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5D776" w14:textId="38E7EA41" w:rsidR="006E41B6" w:rsidRPr="003415C1" w:rsidRDefault="006E41B6" w:rsidP="006E41B6">
      <w:pPr>
        <w:jc w:val="center"/>
        <w:rPr>
          <w:b/>
          <w:bCs/>
          <w:szCs w:val="28"/>
        </w:rPr>
      </w:pPr>
      <w:r w:rsidRPr="003415C1">
        <w:rPr>
          <w:b/>
          <w:bCs/>
          <w:szCs w:val="28"/>
        </w:rPr>
        <w:t>Phụ lục II</w:t>
      </w:r>
    </w:p>
    <w:p w14:paraId="6C679B89" w14:textId="77777777" w:rsidR="006E41B6" w:rsidRPr="003415C1" w:rsidRDefault="006E41B6" w:rsidP="006E41B6">
      <w:pPr>
        <w:jc w:val="center"/>
        <w:rPr>
          <w:b/>
          <w:bCs/>
          <w:szCs w:val="28"/>
          <w:lang w:val="vi-VN"/>
        </w:rPr>
      </w:pPr>
      <w:r w:rsidRPr="003415C1">
        <w:rPr>
          <w:b/>
          <w:szCs w:val="28"/>
          <w:lang w:val="vi-VN"/>
        </w:rPr>
        <w:t xml:space="preserve">KHUNG KẾ HOẠCH </w:t>
      </w:r>
      <w:r w:rsidRPr="003415C1">
        <w:rPr>
          <w:b/>
          <w:szCs w:val="28"/>
        </w:rPr>
        <w:t>TỔ CHỨC CÁC HOẠT ĐỘNG GIÁO DỤC</w:t>
      </w:r>
      <w:r w:rsidRPr="003415C1">
        <w:rPr>
          <w:b/>
          <w:szCs w:val="28"/>
          <w:lang w:val="vi-VN"/>
        </w:rPr>
        <w:t xml:space="preserve"> CỦA TỔ CHUYÊN MÔN</w:t>
      </w:r>
    </w:p>
    <w:p w14:paraId="6D29077A" w14:textId="38B97F23" w:rsidR="00431F07" w:rsidRPr="003415C1" w:rsidRDefault="006E41B6" w:rsidP="006E41B6">
      <w:pPr>
        <w:jc w:val="center"/>
        <w:rPr>
          <w:bCs/>
          <w:szCs w:val="28"/>
        </w:rPr>
      </w:pPr>
      <w:r w:rsidRPr="003415C1">
        <w:rPr>
          <w:bCs/>
          <w:szCs w:val="28"/>
        </w:rPr>
        <w:t>(</w:t>
      </w:r>
      <w:r w:rsidRPr="003415C1">
        <w:rPr>
          <w:bCs/>
          <w:i/>
          <w:szCs w:val="28"/>
        </w:rPr>
        <w:t>Kèm theo Công văn số 5512/BGDĐT-GDTrH ngày 18 tháng 12 năm 2020 của Bộ GDĐT</w:t>
      </w:r>
      <w:r w:rsidRPr="003415C1">
        <w:rPr>
          <w:bCs/>
          <w:szCs w:val="28"/>
        </w:rPr>
        <w:t>)</w:t>
      </w:r>
      <w:r w:rsidR="0099101C" w:rsidRPr="003415C1">
        <w:rPr>
          <w:b/>
          <w:szCs w:val="28"/>
        </w:rPr>
        <w:t xml:space="preserve">  </w:t>
      </w:r>
      <w:r w:rsidR="00A9362A" w:rsidRPr="003415C1">
        <w:rPr>
          <w:b/>
          <w:szCs w:val="28"/>
        </w:rPr>
        <w:t xml:space="preserve"> </w:t>
      </w:r>
      <w:r w:rsidR="0099101C" w:rsidRPr="003415C1">
        <w:rPr>
          <w:b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7705"/>
      </w:tblGrid>
      <w:tr w:rsidR="00431F07" w:rsidRPr="003415C1" w14:paraId="127F4409" w14:textId="77777777" w:rsidTr="00431F07">
        <w:tc>
          <w:tcPr>
            <w:tcW w:w="6946" w:type="dxa"/>
          </w:tcPr>
          <w:p w14:paraId="063A87C7" w14:textId="77777777" w:rsidR="00431F07" w:rsidRPr="003415C1" w:rsidRDefault="00431F07" w:rsidP="00431F07">
            <w:pPr>
              <w:spacing w:after="60"/>
              <w:jc w:val="center"/>
              <w:rPr>
                <w:b/>
                <w:color w:val="000000" w:themeColor="text1"/>
                <w:szCs w:val="28"/>
                <w:lang w:val="en-US"/>
              </w:rPr>
            </w:pPr>
            <w:r w:rsidRPr="003415C1">
              <w:rPr>
                <w:b/>
                <w:color w:val="000000" w:themeColor="text1"/>
                <w:szCs w:val="28"/>
              </w:rPr>
              <w:t>TRƯỜN</w:t>
            </w:r>
            <w:r w:rsidRPr="003415C1">
              <w:rPr>
                <w:b/>
                <w:color w:val="000000" w:themeColor="text1"/>
                <w:szCs w:val="28"/>
                <w:lang w:val="vi-VN"/>
              </w:rPr>
              <w:t xml:space="preserve">G </w:t>
            </w:r>
            <w:r w:rsidRPr="003415C1">
              <w:rPr>
                <w:b/>
                <w:color w:val="000000" w:themeColor="text1"/>
                <w:szCs w:val="28"/>
                <w:lang w:val="en-US"/>
              </w:rPr>
              <w:t>THCS &amp;THPT MENSA</w:t>
            </w:r>
          </w:p>
          <w:p w14:paraId="29DF8FA1" w14:textId="0E77932B" w:rsidR="00431F07" w:rsidRPr="003415C1" w:rsidRDefault="00431F07" w:rsidP="00431F07">
            <w:pPr>
              <w:spacing w:after="60"/>
              <w:jc w:val="center"/>
              <w:rPr>
                <w:b/>
                <w:szCs w:val="28"/>
              </w:rPr>
            </w:pPr>
            <w:r w:rsidRPr="003415C1">
              <w:rPr>
                <w:b/>
                <w:color w:val="000000" w:themeColor="text1"/>
                <w:szCs w:val="28"/>
              </w:rPr>
              <w:t xml:space="preserve">TỔ: </w:t>
            </w:r>
            <w:r w:rsidRPr="003415C1">
              <w:rPr>
                <w:b/>
                <w:color w:val="000000" w:themeColor="text1"/>
                <w:szCs w:val="28"/>
                <w:lang w:val="en-US"/>
              </w:rPr>
              <w:t>KHOA HỌC TỰ NHIÊN</w:t>
            </w:r>
          </w:p>
        </w:tc>
        <w:tc>
          <w:tcPr>
            <w:tcW w:w="7705" w:type="dxa"/>
          </w:tcPr>
          <w:p w14:paraId="67C66372" w14:textId="77777777" w:rsidR="00431F07" w:rsidRPr="003415C1" w:rsidRDefault="00431F07" w:rsidP="00431F07">
            <w:pPr>
              <w:spacing w:after="60"/>
              <w:jc w:val="center"/>
              <w:rPr>
                <w:b/>
                <w:color w:val="000000" w:themeColor="text1"/>
                <w:szCs w:val="28"/>
              </w:rPr>
            </w:pPr>
            <w:r w:rsidRPr="003415C1">
              <w:rPr>
                <w:b/>
                <w:color w:val="000000" w:themeColor="text1"/>
                <w:szCs w:val="28"/>
              </w:rPr>
              <w:t>CỘNG HÒA XÃ HỘI CHỦ NGHĨA VIỆT NAM</w:t>
            </w:r>
          </w:p>
          <w:p w14:paraId="0095EBAF" w14:textId="40E20DBE" w:rsidR="00431F07" w:rsidRPr="003415C1" w:rsidRDefault="00431F07" w:rsidP="00431F07">
            <w:pPr>
              <w:spacing w:after="60"/>
              <w:jc w:val="center"/>
              <w:rPr>
                <w:b/>
                <w:szCs w:val="28"/>
              </w:rPr>
            </w:pPr>
            <w:r w:rsidRPr="003415C1">
              <w:rPr>
                <w:b/>
                <w:color w:val="000000" w:themeColor="text1"/>
                <w:szCs w:val="28"/>
              </w:rPr>
              <w:t>Độc lập – Tự do – Hạnh phúc</w:t>
            </w:r>
          </w:p>
        </w:tc>
      </w:tr>
    </w:tbl>
    <w:p w14:paraId="28B54FD2" w14:textId="3C89EAF6" w:rsidR="00F37277" w:rsidRPr="003415C1" w:rsidRDefault="00F37277" w:rsidP="00051999">
      <w:pPr>
        <w:spacing w:after="60" w:line="240" w:lineRule="auto"/>
        <w:jc w:val="both"/>
        <w:rPr>
          <w:color w:val="000000" w:themeColor="text1"/>
          <w:szCs w:val="28"/>
        </w:rPr>
      </w:pPr>
    </w:p>
    <w:p w14:paraId="4EC403DB" w14:textId="2330EF74" w:rsidR="00F37277" w:rsidRPr="003415C1" w:rsidRDefault="002119F9" w:rsidP="002119F9">
      <w:pPr>
        <w:spacing w:after="120" w:line="240" w:lineRule="auto"/>
        <w:jc w:val="center"/>
        <w:rPr>
          <w:rFonts w:eastAsia="CIDFont+F1"/>
          <w:b/>
          <w:color w:val="000000" w:themeColor="text1"/>
          <w:szCs w:val="28"/>
          <w:lang w:val="vi-VN"/>
        </w:rPr>
      </w:pPr>
      <w:r w:rsidRPr="003415C1">
        <w:rPr>
          <w:rFonts w:eastAsia="CIDFont+F1"/>
          <w:b/>
          <w:color w:val="000000" w:themeColor="text1"/>
          <w:szCs w:val="28"/>
        </w:rPr>
        <w:t xml:space="preserve">KẾ HOẠCH </w:t>
      </w:r>
      <w:r w:rsidR="002449AE" w:rsidRPr="003415C1">
        <w:rPr>
          <w:rFonts w:eastAsia="CIDFont+F1"/>
          <w:b/>
          <w:color w:val="000000" w:themeColor="text1"/>
          <w:szCs w:val="28"/>
        </w:rPr>
        <w:t>TỔ CHỨC CÁC HOẠT ĐỘNG GIÁO DỤC</w:t>
      </w:r>
      <w:r w:rsidR="00D70F0E" w:rsidRPr="003415C1">
        <w:rPr>
          <w:rFonts w:eastAsia="CIDFont+F1"/>
          <w:b/>
          <w:color w:val="000000" w:themeColor="text1"/>
          <w:szCs w:val="28"/>
          <w:lang w:val="vi-VN"/>
        </w:rPr>
        <w:t xml:space="preserve"> CỦA TỔ CHUYÊN MÔN</w:t>
      </w:r>
    </w:p>
    <w:p w14:paraId="50D4B6DC" w14:textId="1FEE1D56" w:rsidR="006E518E" w:rsidRPr="003415C1" w:rsidRDefault="006E518E" w:rsidP="002119F9">
      <w:pPr>
        <w:spacing w:after="120" w:line="240" w:lineRule="auto"/>
        <w:jc w:val="center"/>
        <w:rPr>
          <w:b/>
          <w:color w:val="000000" w:themeColor="text1"/>
          <w:szCs w:val="28"/>
        </w:rPr>
      </w:pPr>
      <w:r w:rsidRPr="003415C1">
        <w:rPr>
          <w:rFonts w:eastAsia="CIDFont+F1"/>
          <w:b/>
          <w:color w:val="000000" w:themeColor="text1"/>
          <w:szCs w:val="28"/>
        </w:rPr>
        <w:t xml:space="preserve">MÔN HỌC: </w:t>
      </w:r>
      <w:r w:rsidR="008A035E">
        <w:rPr>
          <w:rFonts w:eastAsia="CIDFont+F1"/>
          <w:b/>
          <w:color w:val="000000" w:themeColor="text1"/>
          <w:szCs w:val="28"/>
        </w:rPr>
        <w:t>VẬT LÍ 11</w:t>
      </w:r>
    </w:p>
    <w:p w14:paraId="0B77E8A5" w14:textId="2170F022" w:rsidR="00051999" w:rsidRPr="003415C1" w:rsidRDefault="002119F9" w:rsidP="002119F9">
      <w:pPr>
        <w:spacing w:after="120" w:line="240" w:lineRule="auto"/>
        <w:jc w:val="center"/>
        <w:rPr>
          <w:color w:val="000000" w:themeColor="text1"/>
          <w:szCs w:val="28"/>
        </w:rPr>
      </w:pPr>
      <w:r w:rsidRPr="003415C1">
        <w:rPr>
          <w:color w:val="000000" w:themeColor="text1"/>
          <w:szCs w:val="28"/>
        </w:rPr>
        <w:t>(Năm họ</w:t>
      </w:r>
      <w:r w:rsidR="00097666" w:rsidRPr="003415C1">
        <w:rPr>
          <w:color w:val="000000" w:themeColor="text1"/>
          <w:szCs w:val="28"/>
        </w:rPr>
        <w:t>c: 202</w:t>
      </w:r>
      <w:r w:rsidR="008A035E">
        <w:rPr>
          <w:color w:val="000000" w:themeColor="text1"/>
          <w:szCs w:val="28"/>
        </w:rPr>
        <w:t>3</w:t>
      </w:r>
      <w:r w:rsidR="00097666" w:rsidRPr="003415C1">
        <w:rPr>
          <w:color w:val="000000" w:themeColor="text1"/>
          <w:szCs w:val="28"/>
        </w:rPr>
        <w:t xml:space="preserve"> – 202</w:t>
      </w:r>
      <w:r w:rsidR="008A035E">
        <w:rPr>
          <w:color w:val="000000" w:themeColor="text1"/>
          <w:szCs w:val="28"/>
        </w:rPr>
        <w:t>4</w:t>
      </w:r>
      <w:r w:rsidRPr="003415C1">
        <w:rPr>
          <w:color w:val="000000" w:themeColor="text1"/>
          <w:szCs w:val="28"/>
        </w:rPr>
        <w:t>)</w:t>
      </w:r>
    </w:p>
    <w:p w14:paraId="1224C9CD" w14:textId="30294790" w:rsidR="006E518E" w:rsidRPr="003415C1" w:rsidRDefault="002449AE" w:rsidP="006E518E">
      <w:pPr>
        <w:spacing w:after="120" w:line="240" w:lineRule="auto"/>
        <w:jc w:val="both"/>
        <w:rPr>
          <w:color w:val="FF0000"/>
          <w:szCs w:val="28"/>
          <w:lang w:val="en-US"/>
        </w:rPr>
      </w:pPr>
      <w:r w:rsidRPr="003415C1">
        <w:rPr>
          <w:b/>
          <w:szCs w:val="28"/>
        </w:rPr>
        <w:t>1</w:t>
      </w:r>
      <w:r w:rsidR="002119F9" w:rsidRPr="003415C1">
        <w:rPr>
          <w:b/>
          <w:szCs w:val="28"/>
        </w:rPr>
        <w:t xml:space="preserve">. </w:t>
      </w:r>
      <w:r w:rsidR="00A30E8B" w:rsidRPr="003415C1">
        <w:rPr>
          <w:b/>
          <w:szCs w:val="28"/>
          <w:lang w:val="vi-VN"/>
        </w:rPr>
        <w:t>Số</w:t>
      </w:r>
      <w:r w:rsidRPr="003415C1">
        <w:rPr>
          <w:b/>
          <w:szCs w:val="28"/>
        </w:rPr>
        <w:t xml:space="preserve"> lớp</w:t>
      </w:r>
      <w:r w:rsidR="00275C0B" w:rsidRPr="003415C1">
        <w:rPr>
          <w:b/>
          <w:szCs w:val="28"/>
        </w:rPr>
        <w:t>:</w:t>
      </w:r>
      <w:r w:rsidRPr="003415C1">
        <w:rPr>
          <w:szCs w:val="28"/>
        </w:rPr>
        <w:t xml:space="preserve"> </w:t>
      </w:r>
      <w:r w:rsidR="00431F07" w:rsidRPr="003415C1">
        <w:rPr>
          <w:szCs w:val="28"/>
        </w:rPr>
        <w:t>1</w:t>
      </w:r>
      <w:r w:rsidR="00275C0B" w:rsidRPr="003415C1">
        <w:rPr>
          <w:szCs w:val="28"/>
        </w:rPr>
        <w:t xml:space="preserve"> </w:t>
      </w:r>
      <w:r w:rsidRPr="003415C1">
        <w:rPr>
          <w:b/>
          <w:szCs w:val="28"/>
        </w:rPr>
        <w:t>; Số học sinh:</w:t>
      </w:r>
      <w:r w:rsidRPr="003415C1">
        <w:rPr>
          <w:szCs w:val="28"/>
        </w:rPr>
        <w:t xml:space="preserve"> </w:t>
      </w:r>
      <w:r w:rsidR="00431F07" w:rsidRPr="003415C1">
        <w:rPr>
          <w:color w:val="FF0000"/>
          <w:szCs w:val="28"/>
          <w:lang w:val="en-US"/>
        </w:rPr>
        <w:t>20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46"/>
        <w:gridCol w:w="2118"/>
        <w:gridCol w:w="3544"/>
        <w:gridCol w:w="850"/>
        <w:gridCol w:w="993"/>
        <w:gridCol w:w="992"/>
        <w:gridCol w:w="992"/>
        <w:gridCol w:w="1418"/>
        <w:gridCol w:w="3649"/>
      </w:tblGrid>
      <w:tr w:rsidR="009B04C0" w:rsidRPr="003415C1" w14:paraId="4963194D" w14:textId="77777777" w:rsidTr="0056125C">
        <w:tc>
          <w:tcPr>
            <w:tcW w:w="746" w:type="dxa"/>
            <w:shd w:val="clear" w:color="auto" w:fill="D9D9D9" w:themeFill="background1" w:themeFillShade="D9"/>
            <w:vAlign w:val="center"/>
          </w:tcPr>
          <w:p w14:paraId="285E785E" w14:textId="77777777" w:rsidR="002449AE" w:rsidRPr="003415C1" w:rsidRDefault="002449AE" w:rsidP="002119F9">
            <w:pPr>
              <w:spacing w:before="60" w:after="60"/>
              <w:jc w:val="center"/>
              <w:rPr>
                <w:b/>
                <w:szCs w:val="28"/>
              </w:rPr>
            </w:pPr>
            <w:r w:rsidRPr="003415C1">
              <w:rPr>
                <w:b/>
                <w:szCs w:val="28"/>
              </w:rPr>
              <w:t>STT</w:t>
            </w: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4B3C7F25" w14:textId="77777777" w:rsidR="002449AE" w:rsidRPr="003415C1" w:rsidRDefault="002449AE" w:rsidP="002119F9">
            <w:pPr>
              <w:spacing w:before="60" w:after="60"/>
              <w:jc w:val="center"/>
              <w:rPr>
                <w:b/>
                <w:szCs w:val="28"/>
              </w:rPr>
            </w:pPr>
            <w:r w:rsidRPr="003415C1">
              <w:rPr>
                <w:b/>
                <w:szCs w:val="28"/>
              </w:rPr>
              <w:t>Chủ đề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AE695D7" w14:textId="77777777" w:rsidR="002449AE" w:rsidRPr="003415C1" w:rsidRDefault="002449AE" w:rsidP="002119F9">
            <w:pPr>
              <w:spacing w:before="60" w:after="60"/>
              <w:jc w:val="center"/>
              <w:rPr>
                <w:b/>
                <w:szCs w:val="28"/>
              </w:rPr>
            </w:pPr>
            <w:r w:rsidRPr="003415C1">
              <w:rPr>
                <w:b/>
                <w:szCs w:val="28"/>
              </w:rPr>
              <w:t>Yêu cầu cần đạt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B0F4C6C" w14:textId="77777777" w:rsidR="002449AE" w:rsidRPr="003415C1" w:rsidRDefault="002449AE" w:rsidP="002119F9">
            <w:pPr>
              <w:spacing w:before="60" w:after="60"/>
              <w:jc w:val="center"/>
              <w:rPr>
                <w:b/>
                <w:szCs w:val="28"/>
              </w:rPr>
            </w:pPr>
            <w:r w:rsidRPr="003415C1">
              <w:rPr>
                <w:b/>
                <w:szCs w:val="28"/>
              </w:rPr>
              <w:t>Số tiết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4F393B2" w14:textId="77777777" w:rsidR="002449AE" w:rsidRPr="003415C1" w:rsidRDefault="002449AE" w:rsidP="002119F9">
            <w:pPr>
              <w:spacing w:before="60" w:after="60"/>
              <w:jc w:val="center"/>
              <w:rPr>
                <w:b/>
                <w:szCs w:val="28"/>
              </w:rPr>
            </w:pPr>
            <w:r w:rsidRPr="003415C1">
              <w:rPr>
                <w:b/>
                <w:szCs w:val="28"/>
              </w:rPr>
              <w:t>Thời điểm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75B995" w14:textId="77777777" w:rsidR="002449AE" w:rsidRPr="003415C1" w:rsidRDefault="002449AE" w:rsidP="002119F9">
            <w:pPr>
              <w:spacing w:before="60" w:after="60"/>
              <w:jc w:val="center"/>
              <w:rPr>
                <w:b/>
                <w:szCs w:val="28"/>
              </w:rPr>
            </w:pPr>
            <w:r w:rsidRPr="003415C1">
              <w:rPr>
                <w:b/>
                <w:szCs w:val="28"/>
              </w:rPr>
              <w:t>Địa điểm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5D3929" w14:textId="77777777" w:rsidR="002449AE" w:rsidRPr="003415C1" w:rsidRDefault="002449AE" w:rsidP="002119F9">
            <w:pPr>
              <w:spacing w:before="60" w:after="60"/>
              <w:jc w:val="center"/>
              <w:rPr>
                <w:b/>
                <w:szCs w:val="28"/>
              </w:rPr>
            </w:pPr>
            <w:r w:rsidRPr="003415C1">
              <w:rPr>
                <w:b/>
                <w:szCs w:val="28"/>
              </w:rPr>
              <w:t>Chủ trì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D669DEE" w14:textId="77777777" w:rsidR="002449AE" w:rsidRPr="003415C1" w:rsidRDefault="002449AE" w:rsidP="002119F9">
            <w:pPr>
              <w:spacing w:before="60" w:after="60"/>
              <w:jc w:val="center"/>
              <w:rPr>
                <w:b/>
                <w:szCs w:val="28"/>
              </w:rPr>
            </w:pPr>
            <w:r w:rsidRPr="003415C1">
              <w:rPr>
                <w:b/>
                <w:szCs w:val="28"/>
              </w:rPr>
              <w:t>Phối hợp</w:t>
            </w:r>
          </w:p>
        </w:tc>
        <w:tc>
          <w:tcPr>
            <w:tcW w:w="3649" w:type="dxa"/>
            <w:shd w:val="clear" w:color="auto" w:fill="D9D9D9" w:themeFill="background1" w:themeFillShade="D9"/>
            <w:vAlign w:val="center"/>
          </w:tcPr>
          <w:p w14:paraId="24C58A9B" w14:textId="77777777" w:rsidR="002449AE" w:rsidRPr="003415C1" w:rsidRDefault="002449AE" w:rsidP="002119F9">
            <w:pPr>
              <w:spacing w:before="60" w:after="60"/>
              <w:jc w:val="center"/>
              <w:rPr>
                <w:b/>
                <w:szCs w:val="28"/>
              </w:rPr>
            </w:pPr>
            <w:r w:rsidRPr="003415C1">
              <w:rPr>
                <w:b/>
                <w:szCs w:val="28"/>
              </w:rPr>
              <w:t>Điều kiện thực hiện</w:t>
            </w:r>
          </w:p>
        </w:tc>
      </w:tr>
      <w:tr w:rsidR="009B04C0" w:rsidRPr="003415C1" w14:paraId="60AB0993" w14:textId="77777777" w:rsidTr="0056125C">
        <w:trPr>
          <w:trHeight w:val="72"/>
        </w:trPr>
        <w:tc>
          <w:tcPr>
            <w:tcW w:w="746" w:type="dxa"/>
            <w:vAlign w:val="center"/>
          </w:tcPr>
          <w:p w14:paraId="79CE7344" w14:textId="77777777" w:rsidR="00097666" w:rsidRPr="003415C1" w:rsidRDefault="00097666" w:rsidP="002119F9">
            <w:pPr>
              <w:spacing w:before="60" w:after="60"/>
              <w:jc w:val="center"/>
              <w:rPr>
                <w:szCs w:val="28"/>
              </w:rPr>
            </w:pPr>
            <w:r w:rsidRPr="003415C1">
              <w:rPr>
                <w:szCs w:val="28"/>
              </w:rPr>
              <w:t>1</w:t>
            </w:r>
          </w:p>
        </w:tc>
        <w:tc>
          <w:tcPr>
            <w:tcW w:w="2118" w:type="dxa"/>
          </w:tcPr>
          <w:p w14:paraId="3AF85C47" w14:textId="4AFC8C7A" w:rsidR="00097666" w:rsidRPr="008A035E" w:rsidRDefault="008A035E" w:rsidP="009B04C0">
            <w:pPr>
              <w:rPr>
                <w:i/>
                <w:szCs w:val="28"/>
                <w:lang w:val="en-US"/>
              </w:rPr>
            </w:pPr>
            <w:r>
              <w:rPr>
                <w:szCs w:val="28"/>
              </w:rPr>
              <w:t>Chế tạo nhạc cụ đơn giản như đàn ghita</w:t>
            </w:r>
            <w:r w:rsidRPr="00551E8E">
              <w:rPr>
                <w:szCs w:val="28"/>
                <w:lang w:val="vi-VN"/>
              </w:rPr>
              <w:t>,</w:t>
            </w:r>
            <w:r>
              <w:rPr>
                <w:szCs w:val="28"/>
                <w:lang w:val="en-US"/>
              </w:rPr>
              <w:t xml:space="preserve"> </w:t>
            </w:r>
            <w:r w:rsidR="00486CF5">
              <w:rPr>
                <w:szCs w:val="28"/>
                <w:lang w:val="en-US"/>
              </w:rPr>
              <w:t>ống sáo…</w:t>
            </w:r>
          </w:p>
        </w:tc>
        <w:tc>
          <w:tcPr>
            <w:tcW w:w="3544" w:type="dxa"/>
          </w:tcPr>
          <w:p w14:paraId="3EEEEFBA" w14:textId="77777777" w:rsidR="00486CF5" w:rsidRDefault="003415C1" w:rsidP="008A035E">
            <w:pPr>
              <w:spacing w:before="60" w:after="20" w:line="360" w:lineRule="auto"/>
              <w:rPr>
                <w:szCs w:val="28"/>
                <w:lang w:val="en-US"/>
              </w:rPr>
            </w:pPr>
            <w:r w:rsidRPr="00551E8E">
              <w:rPr>
                <w:rFonts w:eastAsia="Times New Roman"/>
                <w:szCs w:val="28"/>
                <w:lang w:val="vi-VN"/>
              </w:rPr>
              <w:t xml:space="preserve">– </w:t>
            </w:r>
            <w:r w:rsidR="00486CF5">
              <w:rPr>
                <w:rFonts w:eastAsia="Times New Roman"/>
                <w:szCs w:val="28"/>
                <w:lang w:val="en-US"/>
              </w:rPr>
              <w:t>Nêu được khái niệm nguồn âm</w:t>
            </w:r>
            <w:r w:rsidR="00486CF5" w:rsidRPr="00551E8E">
              <w:rPr>
                <w:szCs w:val="28"/>
                <w:lang w:val="vi-VN"/>
              </w:rPr>
              <w:t xml:space="preserve">, </w:t>
            </w:r>
            <w:r w:rsidR="00486CF5">
              <w:rPr>
                <w:szCs w:val="28"/>
                <w:lang w:val="vi-VN"/>
              </w:rPr>
              <w:t>s</w:t>
            </w:r>
            <w:r w:rsidR="00486CF5">
              <w:rPr>
                <w:szCs w:val="28"/>
                <w:lang w:val="en-US"/>
              </w:rPr>
              <w:t>óng âm</w:t>
            </w:r>
            <w:r w:rsidR="00486CF5" w:rsidRPr="00551E8E">
              <w:rPr>
                <w:szCs w:val="28"/>
                <w:lang w:val="vi-VN"/>
              </w:rPr>
              <w:t xml:space="preserve">, </w:t>
            </w:r>
            <w:r w:rsidR="00486CF5">
              <w:rPr>
                <w:szCs w:val="28"/>
                <w:lang w:val="en-US"/>
              </w:rPr>
              <w:t>phân loại và đặc điểm từng loại sóng âm</w:t>
            </w:r>
            <w:r w:rsidR="00486CF5" w:rsidRPr="00551E8E">
              <w:rPr>
                <w:szCs w:val="28"/>
                <w:lang w:val="vi-VN"/>
              </w:rPr>
              <w:t xml:space="preserve">, </w:t>
            </w:r>
            <w:r w:rsidR="00486CF5">
              <w:rPr>
                <w:szCs w:val="28"/>
                <w:lang w:val="en-US"/>
              </w:rPr>
              <w:t xml:space="preserve"> môi trường truyền âm.</w:t>
            </w:r>
          </w:p>
          <w:p w14:paraId="726E64DC" w14:textId="4B7FD55C" w:rsidR="003415C1" w:rsidRDefault="00486CF5" w:rsidP="008A035E">
            <w:pPr>
              <w:spacing w:before="60" w:after="20" w:line="360" w:lineRule="auto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 xml:space="preserve">- </w:t>
            </w:r>
            <w:r w:rsidR="003415C1" w:rsidRPr="00551E8E">
              <w:rPr>
                <w:rFonts w:eastAsia="Times New Roman"/>
                <w:szCs w:val="28"/>
                <w:lang w:val="vi-VN"/>
              </w:rPr>
              <w:t xml:space="preserve">Vận dụng được các kiến thức về </w:t>
            </w:r>
            <w:r w:rsidR="008A035E">
              <w:rPr>
                <w:rFonts w:eastAsia="Times New Roman"/>
                <w:szCs w:val="28"/>
                <w:lang w:val="vi-VN"/>
              </w:rPr>
              <w:t>đặc tr</w:t>
            </w:r>
            <w:r w:rsidR="008A035E">
              <w:rPr>
                <w:rFonts w:eastAsia="Times New Roman"/>
                <w:szCs w:val="28"/>
                <w:lang w:val="en-US"/>
              </w:rPr>
              <w:t>ưng của sóng âm</w:t>
            </w:r>
          </w:p>
          <w:p w14:paraId="0229102E" w14:textId="72DB7438" w:rsidR="00486CF5" w:rsidRPr="007A6571" w:rsidRDefault="00486CF5" w:rsidP="008A035E">
            <w:pPr>
              <w:spacing w:before="60" w:after="20" w:line="360" w:lineRule="auto"/>
              <w:rPr>
                <w:rFonts w:eastAsia="Times New Roman"/>
                <w:szCs w:val="28"/>
                <w:lang w:val="en-US"/>
              </w:rPr>
            </w:pPr>
            <w:r>
              <w:rPr>
                <w:rFonts w:eastAsia="Times New Roman"/>
                <w:szCs w:val="28"/>
                <w:lang w:val="en-US"/>
              </w:rPr>
              <w:t>- Vận dụng các kiến thức trong chủ đề và kiến thức đã biết</w:t>
            </w:r>
            <w:r w:rsidR="007A6571" w:rsidRPr="00551E8E">
              <w:rPr>
                <w:szCs w:val="28"/>
                <w:lang w:val="vi-VN"/>
              </w:rPr>
              <w:t>,</w:t>
            </w:r>
            <w:r w:rsidR="007A6571">
              <w:rPr>
                <w:szCs w:val="28"/>
                <w:lang w:val="en-US"/>
              </w:rPr>
              <w:t xml:space="preserve"> thiết kế và chế tạo một </w:t>
            </w:r>
            <w:r w:rsidR="007A6571">
              <w:rPr>
                <w:szCs w:val="28"/>
                <w:lang w:val="en-US"/>
              </w:rPr>
              <w:lastRenderedPageBreak/>
              <w:t>nhạc cụ từ các vật liệu phù hợp.</w:t>
            </w:r>
          </w:p>
          <w:p w14:paraId="6E0751ED" w14:textId="2AA3BBB2" w:rsidR="00DA717D" w:rsidRPr="007A6571" w:rsidRDefault="003415C1" w:rsidP="003415C1">
            <w:pPr>
              <w:spacing w:before="60" w:after="20" w:line="360" w:lineRule="auto"/>
              <w:rPr>
                <w:szCs w:val="28"/>
                <w:lang w:val="en-US"/>
              </w:rPr>
            </w:pPr>
            <w:r w:rsidRPr="00551E8E">
              <w:rPr>
                <w:szCs w:val="28"/>
                <w:lang w:val="vi-VN"/>
              </w:rPr>
              <w:t>– Tính toán</w:t>
            </w:r>
            <w:r w:rsidR="007A6571">
              <w:rPr>
                <w:szCs w:val="28"/>
                <w:lang w:val="en-US"/>
              </w:rPr>
              <w:t xml:space="preserve"> các thông số </w:t>
            </w:r>
            <w:r w:rsidR="00DA717D">
              <w:rPr>
                <w:szCs w:val="28"/>
                <w:lang w:val="en-US"/>
              </w:rPr>
              <w:t>phù hợp cho bộ phận của nhạc cụ tự chế.</w:t>
            </w:r>
          </w:p>
          <w:p w14:paraId="3E8EA1FB" w14:textId="77777777" w:rsidR="003415C1" w:rsidRPr="00551E8E" w:rsidRDefault="003415C1" w:rsidP="003415C1">
            <w:pPr>
              <w:spacing w:before="60" w:after="20" w:line="360" w:lineRule="auto"/>
              <w:rPr>
                <w:szCs w:val="28"/>
                <w:lang w:val="vi-VN"/>
              </w:rPr>
            </w:pPr>
            <w:r w:rsidRPr="00551E8E">
              <w:rPr>
                <w:szCs w:val="28"/>
                <w:lang w:val="vi-VN"/>
              </w:rPr>
              <w:t>– Lập kế hoạch cá nhân/nhóm để chế tạo và thử nghiệm dựa trên bản thiết kế.</w:t>
            </w:r>
          </w:p>
          <w:p w14:paraId="64F8E8A8" w14:textId="5C202EF6" w:rsidR="00097666" w:rsidRPr="003415C1" w:rsidRDefault="003415C1" w:rsidP="003415C1">
            <w:pPr>
              <w:spacing w:before="60" w:after="20" w:line="360" w:lineRule="auto"/>
              <w:rPr>
                <w:szCs w:val="28"/>
                <w:lang w:val="vi-VN"/>
              </w:rPr>
            </w:pPr>
            <w:r w:rsidRPr="00551E8E">
              <w:rPr>
                <w:szCs w:val="28"/>
                <w:lang w:val="vi-VN"/>
              </w:rPr>
              <w:t>– Trình bày, thân thiện được bản thiết kế và sản phẩm của mình, phản biện được các ý kiến thảo luận.</w:t>
            </w:r>
          </w:p>
        </w:tc>
        <w:tc>
          <w:tcPr>
            <w:tcW w:w="850" w:type="dxa"/>
            <w:shd w:val="clear" w:color="auto" w:fill="auto"/>
          </w:tcPr>
          <w:p w14:paraId="3C026D97" w14:textId="027A2DDB" w:rsidR="00097666" w:rsidRPr="003415C1" w:rsidRDefault="00097666" w:rsidP="009B04C0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3415C1">
              <w:rPr>
                <w:szCs w:val="28"/>
                <w:lang w:val="vi-VN"/>
              </w:rPr>
              <w:lastRenderedPageBreak/>
              <w:t>0</w:t>
            </w:r>
            <w:r w:rsidR="000A3F6D" w:rsidRPr="003415C1">
              <w:rPr>
                <w:szCs w:val="28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44331DA9" w14:textId="66A8F191" w:rsidR="00097666" w:rsidRPr="003415C1" w:rsidRDefault="00097666" w:rsidP="009B04C0">
            <w:pPr>
              <w:spacing w:before="60" w:after="60"/>
              <w:jc w:val="center"/>
              <w:rPr>
                <w:szCs w:val="28"/>
                <w:lang w:val="en-US"/>
              </w:rPr>
            </w:pPr>
            <w:r w:rsidRPr="003415C1">
              <w:rPr>
                <w:szCs w:val="28"/>
              </w:rPr>
              <w:t xml:space="preserve">Tuần </w:t>
            </w:r>
            <w:r w:rsidR="00C23608" w:rsidRPr="003415C1">
              <w:rPr>
                <w:szCs w:val="28"/>
                <w:lang w:val="en-US"/>
              </w:rPr>
              <w:t>1</w:t>
            </w:r>
            <w:r w:rsidR="0047247B" w:rsidRPr="003415C1">
              <w:rPr>
                <w:szCs w:val="28"/>
                <w:lang w:val="en-US"/>
              </w:rPr>
              <w:t>4</w:t>
            </w:r>
            <w:r w:rsidR="003415C1">
              <w:rPr>
                <w:szCs w:val="28"/>
                <w:lang w:val="en-US"/>
              </w:rPr>
              <w:t xml:space="preserve">. </w:t>
            </w:r>
            <w:r w:rsidR="0047247B" w:rsidRPr="003415C1">
              <w:rPr>
                <w:szCs w:val="28"/>
                <w:lang w:val="en-US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7805B422" w14:textId="0CDA7CD5" w:rsidR="00097666" w:rsidRPr="003415C1" w:rsidRDefault="00237471" w:rsidP="009B04C0">
            <w:pPr>
              <w:spacing w:before="60" w:after="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Khuân viên trường học</w:t>
            </w:r>
          </w:p>
        </w:tc>
        <w:tc>
          <w:tcPr>
            <w:tcW w:w="992" w:type="dxa"/>
            <w:shd w:val="clear" w:color="auto" w:fill="auto"/>
          </w:tcPr>
          <w:p w14:paraId="0DDC7118" w14:textId="1050E829" w:rsidR="00097666" w:rsidRPr="003415C1" w:rsidRDefault="003415C1" w:rsidP="009B04C0">
            <w:pPr>
              <w:spacing w:before="60" w:after="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Giáo viên</w:t>
            </w:r>
          </w:p>
        </w:tc>
        <w:tc>
          <w:tcPr>
            <w:tcW w:w="1418" w:type="dxa"/>
            <w:shd w:val="clear" w:color="auto" w:fill="auto"/>
          </w:tcPr>
          <w:p w14:paraId="5CEB5931" w14:textId="4F603F57" w:rsidR="00097666" w:rsidRPr="002D550D" w:rsidRDefault="00097666" w:rsidP="009B04C0">
            <w:pPr>
              <w:spacing w:before="60" w:after="60"/>
              <w:rPr>
                <w:szCs w:val="28"/>
                <w:lang w:val="en-US"/>
              </w:rPr>
            </w:pPr>
            <w:r w:rsidRPr="003415C1">
              <w:rPr>
                <w:szCs w:val="28"/>
                <w:lang w:val="vi-VN"/>
              </w:rPr>
              <w:t xml:space="preserve">Phối hợp với các giáo viên bộ môn </w:t>
            </w:r>
            <w:r w:rsidR="005D5AED">
              <w:rPr>
                <w:szCs w:val="28"/>
                <w:lang w:val="en-US"/>
              </w:rPr>
              <w:t>Công nghệ</w:t>
            </w:r>
            <w:r w:rsidR="002D550D" w:rsidRPr="00551E8E">
              <w:rPr>
                <w:szCs w:val="28"/>
                <w:lang w:val="vi-VN"/>
              </w:rPr>
              <w:t>,</w:t>
            </w:r>
            <w:r w:rsidR="002D550D">
              <w:rPr>
                <w:szCs w:val="28"/>
                <w:lang w:val="en-US"/>
              </w:rPr>
              <w:t xml:space="preserve"> Toán</w:t>
            </w:r>
            <w:r w:rsidR="002D550D" w:rsidRPr="00551E8E">
              <w:rPr>
                <w:szCs w:val="28"/>
                <w:lang w:val="vi-VN"/>
              </w:rPr>
              <w:t>,</w:t>
            </w:r>
            <w:r w:rsidR="002D550D">
              <w:rPr>
                <w:szCs w:val="28"/>
                <w:lang w:val="en-US"/>
              </w:rPr>
              <w:t xml:space="preserve"> âm nhạc</w:t>
            </w:r>
          </w:p>
        </w:tc>
        <w:tc>
          <w:tcPr>
            <w:tcW w:w="3649" w:type="dxa"/>
          </w:tcPr>
          <w:p w14:paraId="059D6653" w14:textId="2E52EA30" w:rsidR="00237471" w:rsidRPr="00237471" w:rsidRDefault="00097666" w:rsidP="009B04C0">
            <w:pPr>
              <w:spacing w:before="60" w:after="60"/>
              <w:rPr>
                <w:szCs w:val="28"/>
                <w:lang w:val="en-US"/>
              </w:rPr>
            </w:pPr>
            <w:r w:rsidRPr="003415C1">
              <w:rPr>
                <w:szCs w:val="28"/>
                <w:lang w:val="vi-VN"/>
              </w:rPr>
              <w:t>- Giáo viên phải hướng dẫn học sinh có sự chuẩn trước ít nhất phải một tuần học.</w:t>
            </w:r>
          </w:p>
          <w:p w14:paraId="6B5B65E5" w14:textId="109BDE73" w:rsidR="00237471" w:rsidRPr="002D550D" w:rsidRDefault="00097666" w:rsidP="009B04C0">
            <w:pPr>
              <w:spacing w:before="60" w:after="60"/>
              <w:rPr>
                <w:szCs w:val="28"/>
                <w:lang w:val="vi-VN"/>
              </w:rPr>
            </w:pPr>
            <w:r w:rsidRPr="003415C1">
              <w:rPr>
                <w:szCs w:val="28"/>
                <w:lang w:val="vi-VN"/>
              </w:rPr>
              <w:t>- Các vật dụng sử d</w:t>
            </w:r>
            <w:r w:rsidR="00717199" w:rsidRPr="003415C1">
              <w:rPr>
                <w:szCs w:val="28"/>
                <w:lang w:val="vi-VN"/>
              </w:rPr>
              <w:t>ụng</w:t>
            </w:r>
            <w:r w:rsidRPr="003415C1">
              <w:rPr>
                <w:szCs w:val="28"/>
                <w:lang w:val="vi-VN"/>
              </w:rPr>
              <w:t xml:space="preserve"> chế tạo sản phẩm phải là tái chế hoặc thân thiện với môi trường</w:t>
            </w:r>
          </w:p>
          <w:p w14:paraId="11C57F23" w14:textId="10CE7699" w:rsidR="00237471" w:rsidRPr="00237471" w:rsidRDefault="00237471" w:rsidP="009B04C0">
            <w:pPr>
              <w:spacing w:before="60" w:after="6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 Thi giữa các nhóm</w:t>
            </w:r>
          </w:p>
        </w:tc>
      </w:tr>
    </w:tbl>
    <w:p w14:paraId="104C464B" w14:textId="77777777" w:rsidR="0038073B" w:rsidRPr="003415C1" w:rsidRDefault="0038073B" w:rsidP="002449AE">
      <w:pPr>
        <w:spacing w:after="120" w:line="240" w:lineRule="auto"/>
        <w:jc w:val="both"/>
        <w:rPr>
          <w:b/>
          <w:i/>
          <w:color w:val="FF0000"/>
          <w:szCs w:val="28"/>
        </w:rPr>
      </w:pPr>
    </w:p>
    <w:p w14:paraId="6BE1D586" w14:textId="77777777" w:rsidR="006E41B6" w:rsidRPr="003415C1" w:rsidRDefault="006E41B6" w:rsidP="006E41B6">
      <w:pPr>
        <w:spacing w:after="0"/>
        <w:ind w:left="567"/>
        <w:jc w:val="both"/>
        <w:rPr>
          <w:i/>
          <w:iCs/>
          <w:szCs w:val="28"/>
          <w:lang w:val="vi-VN"/>
        </w:rPr>
      </w:pPr>
      <w:r w:rsidRPr="003415C1">
        <w:rPr>
          <w:i/>
          <w:iCs/>
          <w:szCs w:val="28"/>
          <w:lang w:val="vi-VN"/>
        </w:rPr>
        <w:t xml:space="preserve">(1) Tên </w:t>
      </w:r>
      <w:r w:rsidRPr="003415C1">
        <w:rPr>
          <w:i/>
          <w:iCs/>
          <w:szCs w:val="28"/>
        </w:rPr>
        <w:t>chủ đề</w:t>
      </w:r>
      <w:r w:rsidRPr="003415C1">
        <w:rPr>
          <w:i/>
          <w:iCs/>
          <w:szCs w:val="28"/>
          <w:lang w:val="vi-VN"/>
        </w:rPr>
        <w:t xml:space="preserve"> tham quan, cắm trại, </w:t>
      </w:r>
      <w:r w:rsidRPr="003415C1">
        <w:rPr>
          <w:i/>
          <w:iCs/>
          <w:szCs w:val="28"/>
        </w:rPr>
        <w:t xml:space="preserve">sinh hoạt tập thể, câu lạc bộ, </w:t>
      </w:r>
      <w:r w:rsidRPr="003415C1">
        <w:rPr>
          <w:i/>
          <w:iCs/>
          <w:szCs w:val="28"/>
          <w:lang w:val="vi-VN"/>
        </w:rPr>
        <w:t>hoạt động phục vụ cộng đồng</w:t>
      </w:r>
      <w:r w:rsidRPr="003415C1">
        <w:rPr>
          <w:i/>
          <w:iCs/>
          <w:szCs w:val="28"/>
        </w:rPr>
        <w:t>.</w:t>
      </w:r>
    </w:p>
    <w:p w14:paraId="51C95B5B" w14:textId="77777777" w:rsidR="006E41B6" w:rsidRPr="003415C1" w:rsidRDefault="006E41B6" w:rsidP="006E41B6">
      <w:pPr>
        <w:spacing w:after="0"/>
        <w:ind w:left="567"/>
        <w:jc w:val="both"/>
        <w:rPr>
          <w:i/>
          <w:iCs/>
          <w:szCs w:val="28"/>
          <w:lang w:val="vi-VN"/>
        </w:rPr>
      </w:pPr>
      <w:r w:rsidRPr="003415C1">
        <w:rPr>
          <w:i/>
          <w:iCs/>
          <w:szCs w:val="28"/>
          <w:lang w:val="vi-VN"/>
        </w:rPr>
        <w:t>(</w:t>
      </w:r>
      <w:r w:rsidRPr="003415C1">
        <w:rPr>
          <w:i/>
          <w:iCs/>
          <w:szCs w:val="28"/>
        </w:rPr>
        <w:t>2</w:t>
      </w:r>
      <w:r w:rsidRPr="003415C1">
        <w:rPr>
          <w:i/>
          <w:iCs/>
          <w:szCs w:val="28"/>
          <w:lang w:val="vi-VN"/>
        </w:rPr>
        <w:t>)</w:t>
      </w:r>
      <w:r w:rsidRPr="003415C1">
        <w:rPr>
          <w:i/>
          <w:iCs/>
          <w:szCs w:val="28"/>
        </w:rPr>
        <w:t xml:space="preserve"> Yêu cầu (mức độ) cần đạt của hoạt động giáo dục đối với các đối tượng tham gia</w:t>
      </w:r>
      <w:r w:rsidRPr="003415C1">
        <w:rPr>
          <w:i/>
          <w:iCs/>
          <w:szCs w:val="28"/>
          <w:lang w:val="vi-VN"/>
        </w:rPr>
        <w:t>.</w:t>
      </w:r>
    </w:p>
    <w:p w14:paraId="34C29EA1" w14:textId="77777777" w:rsidR="006E41B6" w:rsidRPr="003415C1" w:rsidRDefault="006E41B6" w:rsidP="006E41B6">
      <w:pPr>
        <w:spacing w:after="0"/>
        <w:ind w:left="567"/>
        <w:jc w:val="both"/>
        <w:rPr>
          <w:i/>
          <w:iCs/>
          <w:szCs w:val="28"/>
          <w:lang w:val="vi-VN"/>
        </w:rPr>
      </w:pPr>
      <w:r w:rsidRPr="003415C1">
        <w:rPr>
          <w:i/>
          <w:iCs/>
          <w:szCs w:val="28"/>
          <w:lang w:val="vi-VN"/>
        </w:rPr>
        <w:t>(</w:t>
      </w:r>
      <w:r w:rsidRPr="003415C1">
        <w:rPr>
          <w:i/>
          <w:iCs/>
          <w:szCs w:val="28"/>
        </w:rPr>
        <w:t>3</w:t>
      </w:r>
      <w:r w:rsidRPr="003415C1">
        <w:rPr>
          <w:i/>
          <w:iCs/>
          <w:szCs w:val="28"/>
          <w:lang w:val="vi-VN"/>
        </w:rPr>
        <w:t xml:space="preserve">) Số tiết được sử dụng để thực hiện </w:t>
      </w:r>
      <w:r w:rsidRPr="003415C1">
        <w:rPr>
          <w:i/>
          <w:iCs/>
          <w:szCs w:val="28"/>
        </w:rPr>
        <w:t>hoạt động</w:t>
      </w:r>
      <w:r w:rsidRPr="003415C1">
        <w:rPr>
          <w:i/>
          <w:iCs/>
          <w:szCs w:val="28"/>
          <w:lang w:val="vi-VN"/>
        </w:rPr>
        <w:t>.</w:t>
      </w:r>
    </w:p>
    <w:p w14:paraId="294C67E6" w14:textId="77777777" w:rsidR="006E41B6" w:rsidRPr="003415C1" w:rsidRDefault="006E41B6" w:rsidP="006E41B6">
      <w:pPr>
        <w:spacing w:after="0"/>
        <w:ind w:left="567"/>
        <w:jc w:val="both"/>
        <w:rPr>
          <w:i/>
          <w:iCs/>
          <w:szCs w:val="28"/>
          <w:lang w:val="vi-VN"/>
        </w:rPr>
      </w:pPr>
      <w:r w:rsidRPr="003415C1">
        <w:rPr>
          <w:i/>
          <w:iCs/>
          <w:szCs w:val="28"/>
          <w:lang w:val="vi-VN"/>
        </w:rPr>
        <w:t>(</w:t>
      </w:r>
      <w:r w:rsidRPr="003415C1">
        <w:rPr>
          <w:i/>
          <w:iCs/>
          <w:szCs w:val="28"/>
        </w:rPr>
        <w:t>4</w:t>
      </w:r>
      <w:r w:rsidRPr="003415C1">
        <w:rPr>
          <w:i/>
          <w:iCs/>
          <w:szCs w:val="28"/>
          <w:lang w:val="vi-VN"/>
        </w:rPr>
        <w:t xml:space="preserve">) </w:t>
      </w:r>
      <w:r w:rsidRPr="003415C1">
        <w:rPr>
          <w:i/>
          <w:iCs/>
          <w:szCs w:val="28"/>
        </w:rPr>
        <w:t>Thời điểm</w:t>
      </w:r>
      <w:r w:rsidRPr="003415C1">
        <w:rPr>
          <w:i/>
          <w:iCs/>
          <w:szCs w:val="28"/>
          <w:lang w:val="vi-VN"/>
        </w:rPr>
        <w:t xml:space="preserve"> thực hiện </w:t>
      </w:r>
      <w:r w:rsidRPr="003415C1">
        <w:rPr>
          <w:i/>
          <w:iCs/>
          <w:szCs w:val="28"/>
        </w:rPr>
        <w:t>hoạt động (tuần/tháng/năm)</w:t>
      </w:r>
      <w:r w:rsidRPr="003415C1">
        <w:rPr>
          <w:i/>
          <w:iCs/>
          <w:szCs w:val="28"/>
          <w:lang w:val="vi-VN"/>
        </w:rPr>
        <w:t>.</w:t>
      </w:r>
    </w:p>
    <w:p w14:paraId="733A9B1F" w14:textId="77777777" w:rsidR="006E41B6" w:rsidRPr="003415C1" w:rsidRDefault="006E41B6" w:rsidP="006E41B6">
      <w:pPr>
        <w:spacing w:after="0"/>
        <w:ind w:left="567"/>
        <w:jc w:val="both"/>
        <w:rPr>
          <w:i/>
          <w:iCs/>
          <w:szCs w:val="28"/>
          <w:lang w:val="vi-VN"/>
        </w:rPr>
      </w:pPr>
      <w:r w:rsidRPr="003415C1">
        <w:rPr>
          <w:i/>
          <w:iCs/>
          <w:szCs w:val="28"/>
          <w:lang w:val="vi-VN"/>
        </w:rPr>
        <w:t>(</w:t>
      </w:r>
      <w:r w:rsidRPr="003415C1">
        <w:rPr>
          <w:i/>
          <w:iCs/>
          <w:szCs w:val="28"/>
        </w:rPr>
        <w:t>5</w:t>
      </w:r>
      <w:r w:rsidRPr="003415C1">
        <w:rPr>
          <w:i/>
          <w:iCs/>
          <w:szCs w:val="28"/>
          <w:lang w:val="vi-VN"/>
        </w:rPr>
        <w:t>) Địa điểm tổ chức hoạt động (</w:t>
      </w:r>
      <w:r w:rsidRPr="003415C1">
        <w:rPr>
          <w:i/>
          <w:iCs/>
          <w:szCs w:val="28"/>
        </w:rPr>
        <w:t xml:space="preserve">phòng thí nghiệm, thực hành, phòng đa năng, sân chơi, </w:t>
      </w:r>
      <w:r w:rsidRPr="003415C1">
        <w:rPr>
          <w:i/>
          <w:iCs/>
          <w:szCs w:val="28"/>
          <w:lang w:val="vi-VN"/>
        </w:rPr>
        <w:t xml:space="preserve">bãi tập, </w:t>
      </w:r>
      <w:r w:rsidRPr="003415C1">
        <w:rPr>
          <w:i/>
          <w:iCs/>
          <w:szCs w:val="28"/>
        </w:rPr>
        <w:t>cơ sở sản xuất, kinh doanh, tại</w:t>
      </w:r>
      <w:r w:rsidRPr="003415C1">
        <w:rPr>
          <w:i/>
          <w:iCs/>
          <w:szCs w:val="28"/>
          <w:lang w:val="vi-VN"/>
        </w:rPr>
        <w:t xml:space="preserve"> </w:t>
      </w:r>
      <w:r w:rsidRPr="003415C1">
        <w:rPr>
          <w:i/>
          <w:iCs/>
          <w:szCs w:val="28"/>
        </w:rPr>
        <w:t xml:space="preserve">di </w:t>
      </w:r>
      <w:r w:rsidRPr="003415C1">
        <w:rPr>
          <w:i/>
          <w:iCs/>
          <w:szCs w:val="28"/>
          <w:lang w:val="vi-VN"/>
        </w:rPr>
        <w:t xml:space="preserve">sản, </w:t>
      </w:r>
      <w:r w:rsidRPr="003415C1">
        <w:rPr>
          <w:i/>
          <w:iCs/>
          <w:szCs w:val="28"/>
        </w:rPr>
        <w:t xml:space="preserve">tại </w:t>
      </w:r>
      <w:r w:rsidRPr="003415C1">
        <w:rPr>
          <w:i/>
          <w:iCs/>
          <w:szCs w:val="28"/>
          <w:lang w:val="vi-VN"/>
        </w:rPr>
        <w:t>thực địa...).</w:t>
      </w:r>
    </w:p>
    <w:p w14:paraId="2A5DF9C9" w14:textId="77777777" w:rsidR="006E41B6" w:rsidRPr="003415C1" w:rsidRDefault="006E41B6" w:rsidP="006E41B6">
      <w:pPr>
        <w:spacing w:after="0"/>
        <w:ind w:left="567"/>
        <w:jc w:val="both"/>
        <w:rPr>
          <w:i/>
          <w:iCs/>
          <w:szCs w:val="28"/>
        </w:rPr>
      </w:pPr>
      <w:r w:rsidRPr="003415C1">
        <w:rPr>
          <w:i/>
          <w:iCs/>
          <w:szCs w:val="28"/>
        </w:rPr>
        <w:t>(6) Đơn vị, cá nhân chủ trì tổ chức hoạt động.</w:t>
      </w:r>
    </w:p>
    <w:p w14:paraId="724461DE" w14:textId="77777777" w:rsidR="006E41B6" w:rsidRPr="003415C1" w:rsidRDefault="006E41B6" w:rsidP="006E41B6">
      <w:pPr>
        <w:spacing w:after="0"/>
        <w:ind w:left="567"/>
        <w:jc w:val="both"/>
        <w:rPr>
          <w:i/>
          <w:iCs/>
          <w:szCs w:val="28"/>
        </w:rPr>
      </w:pPr>
      <w:r w:rsidRPr="003415C1">
        <w:rPr>
          <w:i/>
          <w:iCs/>
          <w:szCs w:val="28"/>
        </w:rPr>
        <w:t>(7) Đơn vị, cá nhân phối hợp tổ chức hoạt động.</w:t>
      </w:r>
    </w:p>
    <w:p w14:paraId="446B7749" w14:textId="77777777" w:rsidR="006E41B6" w:rsidRPr="003415C1" w:rsidRDefault="006E41B6" w:rsidP="006E41B6">
      <w:pPr>
        <w:spacing w:after="0"/>
        <w:ind w:left="567"/>
        <w:jc w:val="both"/>
        <w:rPr>
          <w:i/>
          <w:iCs/>
          <w:szCs w:val="28"/>
        </w:rPr>
      </w:pPr>
      <w:r w:rsidRPr="003415C1">
        <w:rPr>
          <w:i/>
          <w:iCs/>
          <w:szCs w:val="28"/>
        </w:rPr>
        <w:t>(8) Cơ sở vật chất, thiết bị giáo dục, học liệu…</w:t>
      </w:r>
    </w:p>
    <w:p w14:paraId="0AA10FC6" w14:textId="547B4FF0" w:rsidR="00635CC3" w:rsidRPr="003415C1" w:rsidRDefault="00635CC3" w:rsidP="00635CC3">
      <w:pPr>
        <w:tabs>
          <w:tab w:val="left" w:pos="10206"/>
        </w:tabs>
        <w:spacing w:after="120" w:line="240" w:lineRule="auto"/>
        <w:jc w:val="both"/>
        <w:rPr>
          <w:i/>
          <w:szCs w:val="28"/>
        </w:rPr>
      </w:pPr>
      <w:r w:rsidRPr="003415C1">
        <w:rPr>
          <w:szCs w:val="28"/>
        </w:rPr>
        <w:tab/>
      </w:r>
      <w:r w:rsidR="00964898" w:rsidRPr="003415C1">
        <w:rPr>
          <w:i/>
          <w:szCs w:val="28"/>
        </w:rPr>
        <w:t>Phủ Lý</w:t>
      </w:r>
      <w:r w:rsidRPr="003415C1">
        <w:rPr>
          <w:i/>
          <w:szCs w:val="28"/>
        </w:rPr>
        <w:t>, ngày ……… tháng …….. năm ………</w:t>
      </w:r>
    </w:p>
    <w:p w14:paraId="5FE6E330" w14:textId="77777777" w:rsidR="00635CC3" w:rsidRPr="003415C1" w:rsidRDefault="00635CC3" w:rsidP="00CA4EF2">
      <w:pPr>
        <w:tabs>
          <w:tab w:val="left" w:pos="567"/>
          <w:tab w:val="left" w:pos="11482"/>
        </w:tabs>
        <w:spacing w:after="120" w:line="240" w:lineRule="auto"/>
        <w:jc w:val="both"/>
        <w:rPr>
          <w:b/>
          <w:szCs w:val="28"/>
        </w:rPr>
      </w:pPr>
      <w:r w:rsidRPr="003415C1">
        <w:rPr>
          <w:b/>
          <w:szCs w:val="28"/>
        </w:rPr>
        <w:tab/>
        <w:t>TỔ TRƯỞ</w:t>
      </w:r>
      <w:r w:rsidR="00CA4EF2" w:rsidRPr="003415C1">
        <w:rPr>
          <w:b/>
          <w:szCs w:val="28"/>
        </w:rPr>
        <w:t>NG</w:t>
      </w:r>
      <w:bookmarkStart w:id="0" w:name="_GoBack"/>
      <w:bookmarkEnd w:id="0"/>
      <w:r w:rsidR="00CA4EF2" w:rsidRPr="003415C1">
        <w:rPr>
          <w:b/>
          <w:szCs w:val="28"/>
        </w:rPr>
        <w:tab/>
        <w:t>HIỆU TRƯỞNG</w:t>
      </w:r>
    </w:p>
    <w:p w14:paraId="37A6947C" w14:textId="77777777" w:rsidR="00051999" w:rsidRPr="003415C1" w:rsidRDefault="0086398F" w:rsidP="002119F9">
      <w:pPr>
        <w:spacing w:after="120" w:line="240" w:lineRule="auto"/>
        <w:jc w:val="both"/>
        <w:rPr>
          <w:szCs w:val="28"/>
        </w:rPr>
      </w:pPr>
      <w:r w:rsidRPr="003415C1">
        <w:rPr>
          <w:i/>
          <w:iCs/>
          <w:szCs w:val="28"/>
        </w:rPr>
        <w:lastRenderedPageBreak/>
        <w:t xml:space="preserve">    </w:t>
      </w:r>
      <w:r w:rsidRPr="003415C1">
        <w:rPr>
          <w:i/>
          <w:iCs/>
          <w:szCs w:val="28"/>
          <w:lang w:val="vi-VN"/>
        </w:rPr>
        <w:t>(Ký và ghi rõ họ tên)</w:t>
      </w:r>
      <w:r w:rsidR="00CA4EF2" w:rsidRPr="003415C1">
        <w:rPr>
          <w:i/>
          <w:iCs/>
          <w:szCs w:val="28"/>
        </w:rPr>
        <w:tab/>
      </w:r>
      <w:r w:rsidR="00CA4EF2" w:rsidRPr="003415C1">
        <w:rPr>
          <w:i/>
          <w:iCs/>
          <w:szCs w:val="28"/>
        </w:rPr>
        <w:tab/>
      </w:r>
      <w:r w:rsidR="00CA4EF2" w:rsidRPr="003415C1">
        <w:rPr>
          <w:i/>
          <w:iCs/>
          <w:szCs w:val="28"/>
        </w:rPr>
        <w:tab/>
      </w:r>
      <w:r w:rsidR="00CA4EF2" w:rsidRPr="003415C1">
        <w:rPr>
          <w:i/>
          <w:iCs/>
          <w:szCs w:val="28"/>
        </w:rPr>
        <w:tab/>
      </w:r>
      <w:r w:rsidR="00CA4EF2" w:rsidRPr="003415C1">
        <w:rPr>
          <w:i/>
          <w:iCs/>
          <w:szCs w:val="28"/>
        </w:rPr>
        <w:tab/>
      </w:r>
      <w:r w:rsidR="00CA4EF2" w:rsidRPr="003415C1">
        <w:rPr>
          <w:i/>
          <w:iCs/>
          <w:szCs w:val="28"/>
        </w:rPr>
        <w:tab/>
      </w:r>
      <w:r w:rsidR="00CA4EF2" w:rsidRPr="003415C1">
        <w:rPr>
          <w:i/>
          <w:iCs/>
          <w:szCs w:val="28"/>
        </w:rPr>
        <w:tab/>
      </w:r>
      <w:r w:rsidR="00CA4EF2" w:rsidRPr="003415C1">
        <w:rPr>
          <w:i/>
          <w:iCs/>
          <w:szCs w:val="28"/>
        </w:rPr>
        <w:tab/>
      </w:r>
      <w:r w:rsidR="00CA4EF2" w:rsidRPr="003415C1">
        <w:rPr>
          <w:i/>
          <w:iCs/>
          <w:szCs w:val="28"/>
        </w:rPr>
        <w:tab/>
      </w:r>
      <w:r w:rsidR="00CA4EF2" w:rsidRPr="003415C1">
        <w:rPr>
          <w:i/>
          <w:iCs/>
          <w:szCs w:val="28"/>
        </w:rPr>
        <w:tab/>
      </w:r>
      <w:r w:rsidR="00CA4EF2" w:rsidRPr="003415C1">
        <w:rPr>
          <w:i/>
          <w:iCs/>
          <w:szCs w:val="28"/>
        </w:rPr>
        <w:tab/>
        <w:t xml:space="preserve"> </w:t>
      </w:r>
      <w:r w:rsidR="00CA4EF2" w:rsidRPr="003415C1">
        <w:rPr>
          <w:i/>
          <w:iCs/>
          <w:szCs w:val="28"/>
        </w:rPr>
        <w:tab/>
        <w:t xml:space="preserve">   </w:t>
      </w:r>
      <w:r w:rsidRPr="003415C1">
        <w:rPr>
          <w:i/>
          <w:iCs/>
          <w:szCs w:val="28"/>
        </w:rPr>
        <w:t xml:space="preserve"> </w:t>
      </w:r>
      <w:r w:rsidR="00CA4EF2" w:rsidRPr="003415C1">
        <w:rPr>
          <w:i/>
          <w:iCs/>
          <w:szCs w:val="28"/>
        </w:rPr>
        <w:t xml:space="preserve"> </w:t>
      </w:r>
      <w:r w:rsidRPr="003415C1">
        <w:rPr>
          <w:i/>
          <w:iCs/>
          <w:szCs w:val="28"/>
        </w:rPr>
        <w:t xml:space="preserve">  </w:t>
      </w:r>
      <w:r w:rsidRPr="003415C1">
        <w:rPr>
          <w:i/>
          <w:iCs/>
          <w:szCs w:val="28"/>
          <w:lang w:val="vi-VN"/>
        </w:rPr>
        <w:t>(Ký và ghi rõ họ tên)</w:t>
      </w:r>
    </w:p>
    <w:p w14:paraId="0C9B300B" w14:textId="77777777" w:rsidR="00635CC3" w:rsidRPr="003415C1" w:rsidRDefault="00635CC3" w:rsidP="002119F9">
      <w:pPr>
        <w:spacing w:after="120" w:line="240" w:lineRule="auto"/>
        <w:jc w:val="both"/>
        <w:rPr>
          <w:szCs w:val="28"/>
        </w:rPr>
      </w:pPr>
    </w:p>
    <w:p w14:paraId="388EC50D" w14:textId="77777777" w:rsidR="00635CC3" w:rsidRPr="003415C1" w:rsidRDefault="00635CC3" w:rsidP="002119F9">
      <w:pPr>
        <w:spacing w:after="120" w:line="240" w:lineRule="auto"/>
        <w:jc w:val="both"/>
        <w:rPr>
          <w:szCs w:val="28"/>
        </w:rPr>
      </w:pPr>
    </w:p>
    <w:p w14:paraId="6CBBAA54" w14:textId="0D1F3443" w:rsidR="00635CC3" w:rsidRPr="003415C1" w:rsidRDefault="00635CC3" w:rsidP="002119F9">
      <w:pPr>
        <w:spacing w:after="120" w:line="240" w:lineRule="auto"/>
        <w:jc w:val="both"/>
        <w:rPr>
          <w:b/>
          <w:szCs w:val="28"/>
        </w:rPr>
      </w:pPr>
    </w:p>
    <w:sectPr w:rsidR="00635CC3" w:rsidRPr="003415C1" w:rsidSect="00F37277">
      <w:pgSz w:w="16838" w:h="11906" w:orient="landscape" w:code="9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XDYL O+ Myriad Pro">
    <w:altName w:val="Malgun Gothic Semilight"/>
    <w:panose1 w:val="00000000000000000000"/>
    <w:charset w:val="A3"/>
    <w:family w:val="swiss"/>
    <w:notTrueType/>
    <w:pitch w:val="default"/>
    <w:sig w:usb0="00000000" w:usb1="080F0000" w:usb2="00000010" w:usb3="00000000" w:csb0="001201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3AB3"/>
    <w:multiLevelType w:val="hybridMultilevel"/>
    <w:tmpl w:val="81A2B1C2"/>
    <w:lvl w:ilvl="0" w:tplc="30D6FCF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62E2"/>
    <w:multiLevelType w:val="hybridMultilevel"/>
    <w:tmpl w:val="53F66286"/>
    <w:lvl w:ilvl="0" w:tplc="657259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0720"/>
    <w:multiLevelType w:val="hybridMultilevel"/>
    <w:tmpl w:val="C38A1D28"/>
    <w:lvl w:ilvl="0" w:tplc="BA361A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63857"/>
    <w:multiLevelType w:val="hybridMultilevel"/>
    <w:tmpl w:val="644E8F16"/>
    <w:lvl w:ilvl="0" w:tplc="E37EEA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16A3F"/>
    <w:multiLevelType w:val="hybridMultilevel"/>
    <w:tmpl w:val="DAA6B966"/>
    <w:lvl w:ilvl="0" w:tplc="E04EBF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C4"/>
    <w:rsid w:val="00011508"/>
    <w:rsid w:val="000301A0"/>
    <w:rsid w:val="00045AC2"/>
    <w:rsid w:val="00051999"/>
    <w:rsid w:val="00055D9D"/>
    <w:rsid w:val="000721FE"/>
    <w:rsid w:val="000742D4"/>
    <w:rsid w:val="00097179"/>
    <w:rsid w:val="00097666"/>
    <w:rsid w:val="000A1491"/>
    <w:rsid w:val="000A3F6D"/>
    <w:rsid w:val="000D5BBE"/>
    <w:rsid w:val="001E478C"/>
    <w:rsid w:val="001E5EB9"/>
    <w:rsid w:val="00204A18"/>
    <w:rsid w:val="0021050F"/>
    <w:rsid w:val="002119F9"/>
    <w:rsid w:val="00237471"/>
    <w:rsid w:val="00241124"/>
    <w:rsid w:val="002449AE"/>
    <w:rsid w:val="002608C8"/>
    <w:rsid w:val="00260AC1"/>
    <w:rsid w:val="00273AA3"/>
    <w:rsid w:val="00275C0B"/>
    <w:rsid w:val="00296472"/>
    <w:rsid w:val="002D550D"/>
    <w:rsid w:val="002E40CE"/>
    <w:rsid w:val="002E49D0"/>
    <w:rsid w:val="0031306A"/>
    <w:rsid w:val="003264E3"/>
    <w:rsid w:val="003415C1"/>
    <w:rsid w:val="0038073B"/>
    <w:rsid w:val="00384A58"/>
    <w:rsid w:val="003B00B6"/>
    <w:rsid w:val="003D21DC"/>
    <w:rsid w:val="003D4956"/>
    <w:rsid w:val="0042096D"/>
    <w:rsid w:val="00431F07"/>
    <w:rsid w:val="00465468"/>
    <w:rsid w:val="0047247B"/>
    <w:rsid w:val="00475C36"/>
    <w:rsid w:val="00486CF5"/>
    <w:rsid w:val="005014B7"/>
    <w:rsid w:val="0056125C"/>
    <w:rsid w:val="005D591A"/>
    <w:rsid w:val="005D5AED"/>
    <w:rsid w:val="006044E1"/>
    <w:rsid w:val="00635CC3"/>
    <w:rsid w:val="006802A5"/>
    <w:rsid w:val="00690B29"/>
    <w:rsid w:val="006B0F30"/>
    <w:rsid w:val="006D7008"/>
    <w:rsid w:val="006E41B6"/>
    <w:rsid w:val="006E518E"/>
    <w:rsid w:val="00713D22"/>
    <w:rsid w:val="00717199"/>
    <w:rsid w:val="00732BFD"/>
    <w:rsid w:val="0074305D"/>
    <w:rsid w:val="00750586"/>
    <w:rsid w:val="00777BDC"/>
    <w:rsid w:val="0079108A"/>
    <w:rsid w:val="007A6571"/>
    <w:rsid w:val="007B34C7"/>
    <w:rsid w:val="007C7506"/>
    <w:rsid w:val="007E2E91"/>
    <w:rsid w:val="007F7B7C"/>
    <w:rsid w:val="00826023"/>
    <w:rsid w:val="00826290"/>
    <w:rsid w:val="00851981"/>
    <w:rsid w:val="0086398F"/>
    <w:rsid w:val="00880E11"/>
    <w:rsid w:val="008A035E"/>
    <w:rsid w:val="008A1E41"/>
    <w:rsid w:val="008C670A"/>
    <w:rsid w:val="008E19C3"/>
    <w:rsid w:val="008F0058"/>
    <w:rsid w:val="00936A3A"/>
    <w:rsid w:val="009459BF"/>
    <w:rsid w:val="009460E4"/>
    <w:rsid w:val="009634D0"/>
    <w:rsid w:val="00964898"/>
    <w:rsid w:val="00965409"/>
    <w:rsid w:val="00965A24"/>
    <w:rsid w:val="0098125F"/>
    <w:rsid w:val="0099101C"/>
    <w:rsid w:val="009B04C0"/>
    <w:rsid w:val="009F31EE"/>
    <w:rsid w:val="00A22172"/>
    <w:rsid w:val="00A30E8B"/>
    <w:rsid w:val="00A4320A"/>
    <w:rsid w:val="00A9362A"/>
    <w:rsid w:val="00B20630"/>
    <w:rsid w:val="00B374C2"/>
    <w:rsid w:val="00B75ADF"/>
    <w:rsid w:val="00C11F9F"/>
    <w:rsid w:val="00C169A5"/>
    <w:rsid w:val="00C23608"/>
    <w:rsid w:val="00C25170"/>
    <w:rsid w:val="00C57BD7"/>
    <w:rsid w:val="00C750D7"/>
    <w:rsid w:val="00CA4EF2"/>
    <w:rsid w:val="00CB696A"/>
    <w:rsid w:val="00CC030E"/>
    <w:rsid w:val="00CD7C9A"/>
    <w:rsid w:val="00CF009A"/>
    <w:rsid w:val="00D500D3"/>
    <w:rsid w:val="00D70F0E"/>
    <w:rsid w:val="00D76E80"/>
    <w:rsid w:val="00D827B4"/>
    <w:rsid w:val="00D93679"/>
    <w:rsid w:val="00DA717D"/>
    <w:rsid w:val="00DE76E8"/>
    <w:rsid w:val="00E05FBC"/>
    <w:rsid w:val="00E13623"/>
    <w:rsid w:val="00E51A08"/>
    <w:rsid w:val="00EA07F6"/>
    <w:rsid w:val="00EE69F0"/>
    <w:rsid w:val="00EF3682"/>
    <w:rsid w:val="00F01139"/>
    <w:rsid w:val="00F37277"/>
    <w:rsid w:val="00FA0A3C"/>
    <w:rsid w:val="00FA443E"/>
    <w:rsid w:val="00FA52C4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901F88"/>
  <w15:docId w15:val="{A4DF3A20-7241-4A1A-932E-FCBD2349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C57BD7"/>
    <w:pPr>
      <w:spacing w:before="240" w:after="60" w:line="240" w:lineRule="auto"/>
      <w:outlineLvl w:val="6"/>
    </w:pPr>
    <w:rPr>
      <w:rFonts w:eastAsia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9F9"/>
    <w:pPr>
      <w:ind w:left="720"/>
      <w:contextualSpacing/>
    </w:pPr>
  </w:style>
  <w:style w:type="table" w:styleId="TableGrid">
    <w:name w:val="Table Grid"/>
    <w:basedOn w:val="TableNormal"/>
    <w:uiPriority w:val="59"/>
    <w:rsid w:val="0021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Normal"/>
    <w:next w:val="Normal"/>
    <w:uiPriority w:val="99"/>
    <w:rsid w:val="00851981"/>
    <w:pPr>
      <w:autoSpaceDE w:val="0"/>
      <w:autoSpaceDN w:val="0"/>
      <w:adjustRightInd w:val="0"/>
      <w:spacing w:after="0" w:line="241" w:lineRule="atLeast"/>
    </w:pPr>
    <w:rPr>
      <w:rFonts w:ascii="NXDYL O+ Myriad Pro" w:hAnsi="NXDYL O+ Myriad Pro"/>
      <w:sz w:val="24"/>
      <w:szCs w:val="24"/>
    </w:rPr>
  </w:style>
  <w:style w:type="paragraph" w:customStyle="1" w:styleId="Pa17">
    <w:name w:val="Pa17"/>
    <w:basedOn w:val="Normal"/>
    <w:next w:val="Normal"/>
    <w:uiPriority w:val="99"/>
    <w:rsid w:val="00851981"/>
    <w:pPr>
      <w:autoSpaceDE w:val="0"/>
      <w:autoSpaceDN w:val="0"/>
      <w:adjustRightInd w:val="0"/>
      <w:spacing w:after="0" w:line="241" w:lineRule="atLeast"/>
    </w:pPr>
    <w:rPr>
      <w:rFonts w:ascii="NXDYL O+ Myriad Pro" w:hAnsi="NXDYL O+ Myriad Pro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57BD7"/>
    <w:rPr>
      <w:rFonts w:eastAsia="Times New Roman"/>
      <w:b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0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0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0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1F0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1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308</Words>
  <Characters>1758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2021-12-23T12:49:00Z</dcterms:created>
  <dcterms:modified xsi:type="dcterms:W3CDTF">2023-08-17T01:16:00Z</dcterms:modified>
</cp:coreProperties>
</file>