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8" w:type="dxa"/>
        <w:tblInd w:w="5" w:type="dxa"/>
        <w:tblCellMar>
          <w:top w:w="26" w:type="dxa"/>
          <w:left w:w="108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1736"/>
        <w:gridCol w:w="8742"/>
      </w:tblGrid>
      <w:tr w:rsidR="00874B27">
        <w:trPr>
          <w:trHeight w:val="128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27" w:rsidRDefault="00000000">
            <w:pPr>
              <w:spacing w:after="117" w:line="259" w:lineRule="auto"/>
              <w:ind w:left="0" w:firstLine="0"/>
            </w:pPr>
            <w:r>
              <w:rPr>
                <w:sz w:val="6"/>
              </w:rPr>
              <w:t xml:space="preserve"> </w:t>
            </w:r>
          </w:p>
          <w:p w:rsidR="00874B27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60095" cy="723900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27" w:rsidRDefault="00000000">
            <w:pPr>
              <w:spacing w:after="35" w:line="259" w:lineRule="auto"/>
              <w:ind w:left="98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CHUYÊN BIỆT LÝ THUYẾT CHƯƠNG 4  </w:t>
            </w:r>
          </w:p>
          <w:p w:rsidR="00874B27" w:rsidRDefault="00000000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DAO ĐỘNG ĐIỆN TỪ – PHẦN 1 </w:t>
            </w:r>
          </w:p>
        </w:tc>
      </w:tr>
    </w:tbl>
    <w:p w:rsidR="00874B27" w:rsidRDefault="00000000">
      <w:pPr>
        <w:spacing w:after="28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74B27" w:rsidRDefault="00000000">
      <w:pPr>
        <w:pStyle w:val="Heading1"/>
      </w:pPr>
      <w:r>
        <w:t xml:space="preserve">I. MẠCH DAO ĐỘNG </w:t>
      </w:r>
    </w:p>
    <w:p w:rsidR="00874B27" w:rsidRDefault="00000000">
      <w:pPr>
        <w:pStyle w:val="Heading2"/>
        <w:ind w:left="-5"/>
      </w:pPr>
      <w:r>
        <w:t xml:space="preserve">1. Cấu tạo  </w:t>
      </w:r>
    </w:p>
    <w:p w:rsidR="00874B27" w:rsidRDefault="00000000">
      <w:pPr>
        <w:ind w:left="-5"/>
      </w:pPr>
      <w:r>
        <w:rPr>
          <w:b/>
          <w:color w:val="FF0000"/>
        </w:rPr>
        <w:t>Câu 1:</w:t>
      </w:r>
      <w:r>
        <w:t xml:space="preserve"> Cấu tạo của mạch dao động điện từ tự do gồm 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2:</w:t>
      </w:r>
      <w:r>
        <w:t xml:space="preserve"> Dao động điện từ trong mạch LC là quá trình 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3:</w:t>
      </w:r>
      <w:r>
        <w:t xml:space="preserve"> Nguyên tắc hoạt động của mạch dao động điện từ 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4:</w:t>
      </w:r>
      <w:r>
        <w:t xml:space="preserve"> Mạch dao động được coi là lý tưởng khi 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5:</w:t>
      </w:r>
      <w:r>
        <w:t xml:space="preserve"> Tụ điện trong mạch dao động sinh ra 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6:</w:t>
      </w:r>
      <w:r>
        <w:t xml:space="preserve"> Cuộn cảm trong mạch dao động sinh ra .........................................................................................  </w:t>
      </w:r>
    </w:p>
    <w:p w:rsidR="00874B27" w:rsidRDefault="00000000">
      <w:pPr>
        <w:pStyle w:val="Heading2"/>
        <w:ind w:left="-5"/>
      </w:pPr>
      <w:r>
        <w:t xml:space="preserve">2. Cách tạo ra dao động điện </w:t>
      </w:r>
    </w:p>
    <w:p w:rsidR="00874B27" w:rsidRDefault="00000000">
      <w:pPr>
        <w:ind w:left="-5"/>
      </w:pPr>
      <w:r>
        <w:rPr>
          <w:b/>
          <w:color w:val="FF0000"/>
        </w:rPr>
        <w:t>Câu 7:</w:t>
      </w:r>
      <w:r>
        <w:t xml:space="preserve"> Ta cung cấp năng lượng cho mạch bằng cách ................................................................................  </w:t>
      </w:r>
    </w:p>
    <w:p w:rsidR="00874B27" w:rsidRDefault="00000000">
      <w:pPr>
        <w:spacing w:after="0" w:line="599" w:lineRule="auto"/>
        <w:ind w:left="-5"/>
      </w:pPr>
      <w:r>
        <w:rPr>
          <w:b/>
          <w:color w:val="FF0000"/>
        </w:rPr>
        <w:t>Câu 8:</w:t>
      </w:r>
      <w:r>
        <w:t xml:space="preserve"> Khi nối tụ điện với nguồn thì electron từ nguồn sẽ ......................................................................  </w:t>
      </w:r>
      <w:r>
        <w:rPr>
          <w:b/>
          <w:color w:val="FF0000"/>
        </w:rPr>
        <w:t>Câu 9:</w:t>
      </w:r>
      <w:r>
        <w:t xml:space="preserve"> Sau một thời gian nối với nguồn thì điện tích trên tụ điện ..........................................................  </w:t>
      </w:r>
    </w:p>
    <w:p w:rsidR="00874B27" w:rsidRDefault="00000000">
      <w:pPr>
        <w:spacing w:after="292"/>
        <w:ind w:left="-5"/>
      </w:pPr>
      <w:r>
        <w:rPr>
          <w:b/>
          <w:color w:val="FF0000"/>
        </w:rPr>
        <w:lastRenderedPageBreak/>
        <w:t>Câu 10:</w:t>
      </w:r>
      <w:r>
        <w:t xml:space="preserve"> Tụ điện được tích điện cực đại và nối với cuộn cảm thành mạch.......................Tụ điện sẽ </w:t>
      </w:r>
    </w:p>
    <w:p w:rsidR="00874B27" w:rsidRDefault="00000000">
      <w:pPr>
        <w:ind w:left="-5"/>
      </w:pPr>
      <w:r>
        <w:t xml:space="preserve">phóng điện qua 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11:</w:t>
      </w:r>
      <w:r>
        <w:t xml:space="preserve"> Dòng điện do tụ điện phóng chạy qua cuộn cảm có cường độ .................................................  </w:t>
      </w:r>
    </w:p>
    <w:p w:rsidR="00874B27" w:rsidRDefault="00000000">
      <w:pPr>
        <w:spacing w:after="477" w:line="598" w:lineRule="auto"/>
        <w:ind w:left="-5"/>
      </w:pPr>
      <w:r>
        <w:rPr>
          <w:b/>
          <w:color w:val="FF0000"/>
        </w:rPr>
        <w:t>Câu 12:</w:t>
      </w:r>
      <w:r>
        <w:t xml:space="preserve"> Khi có dòng điện tăng đột ngột trong cuộn cảm sẽ xảy ra hiện tượng ....................................  </w:t>
      </w:r>
      <w:r>
        <w:rPr>
          <w:b/>
          <w:color w:val="FF0000"/>
        </w:rPr>
        <w:t>Câu 13:</w:t>
      </w:r>
      <w:r>
        <w:t xml:space="preserve"> Dòng điện cảm ứng do cuộn cảm sinh ra có chiều  .....................................................................  </w:t>
      </w:r>
      <w:r>
        <w:rPr>
          <w:b/>
          <w:color w:val="FF0000"/>
        </w:rPr>
        <w:t xml:space="preserve">14: </w:t>
      </w:r>
      <w:r>
        <w:t>Tụ điện được tích lại điện tích nhờ  ...............................................................................................</w:t>
      </w:r>
    </w:p>
    <w:p w:rsidR="00874B27" w:rsidRDefault="00000000">
      <w:pPr>
        <w:spacing w:after="532"/>
        <w:ind w:left="-5"/>
      </w:pPr>
      <w:r>
        <w:rPr>
          <w:b/>
          <w:color w:val="FF0000"/>
        </w:rPr>
        <w:t xml:space="preserve">Câu 15: </w:t>
      </w:r>
      <w:r>
        <w:t xml:space="preserve">Quá trình..........................và.......................trên tụ điện lặp đi lặp lại được gọi là mạch ...........  </w:t>
      </w:r>
    </w:p>
    <w:p w:rsidR="00874B27" w:rsidRDefault="00000000">
      <w:pPr>
        <w:pStyle w:val="Heading1"/>
        <w:ind w:right="3"/>
      </w:pPr>
      <w:r>
        <w:t xml:space="preserve">II. BIỂU THỨC CỦA ĐIỆN TÍCH, DÒNG ĐIỆN VÀ ĐIỆN ÁP </w:t>
      </w:r>
    </w:p>
    <w:p w:rsidR="00874B27" w:rsidRDefault="00000000">
      <w:pPr>
        <w:pStyle w:val="Heading2"/>
        <w:ind w:left="-5"/>
      </w:pPr>
      <w:r>
        <w:t xml:space="preserve">1. Biểu thức của điện tích trên một bản tụ điện </w:t>
      </w:r>
    </w:p>
    <w:p w:rsidR="00874B27" w:rsidRDefault="00000000">
      <w:pPr>
        <w:ind w:left="-5"/>
      </w:pPr>
      <w:r>
        <w:rPr>
          <w:b/>
          <w:color w:val="FF0000"/>
        </w:rPr>
        <w:t>Câu 16:</w:t>
      </w:r>
      <w:r>
        <w:t xml:space="preserve"> Kí hiệu đơn vị của điện tích là: 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17:</w:t>
      </w:r>
      <w:r>
        <w:t xml:space="preserve"> Điện tích trên một bản tụ điện biến thiên  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18:</w:t>
      </w:r>
      <w:r>
        <w:t xml:space="preserve"> Biểu thức của điện tích  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>Câu 19:</w:t>
      </w:r>
      <w:r>
        <w:t xml:space="preserve"> Điện tích tức thời 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20:</w:t>
      </w:r>
      <w:r>
        <w:t xml:space="preserve"> Điện tích cực đại  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21: </w:t>
      </w:r>
      <w:r>
        <w:t xml:space="preserve">Điện tích trên hai bản tụ điện luôn 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22:</w:t>
      </w:r>
      <w:r>
        <w:t xml:space="preserve"> Tần số biến thiên của điện tích phụ thuộc vào 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23:</w:t>
      </w:r>
      <w:r>
        <w:t xml:space="preserve"> Công thức tính tần số góc của điện tích ........................................................................................   </w:t>
      </w:r>
    </w:p>
    <w:p w:rsidR="00874B27" w:rsidRDefault="00000000">
      <w:pPr>
        <w:spacing w:after="293"/>
        <w:ind w:left="-5"/>
      </w:pPr>
      <w:r>
        <w:rPr>
          <w:b/>
          <w:color w:val="FF0000"/>
        </w:rPr>
        <w:t>Câu 24:</w:t>
      </w:r>
      <w:r>
        <w:t xml:space="preserve"> Lấy gốc thời gian là lúc tụ điện vừa được nạp đầy và nối với cuộn cảm thì pha ban đầu </w:t>
      </w:r>
    </w:p>
    <w:p w:rsidR="00874B27" w:rsidRDefault="00000000">
      <w:pPr>
        <w:ind w:left="-5"/>
      </w:pPr>
      <w:r>
        <w:t xml:space="preserve">của điện tích trên bản tích điện dương là ....................................................................................................  </w:t>
      </w:r>
    </w:p>
    <w:p w:rsidR="00874B27" w:rsidRDefault="00000000">
      <w:pPr>
        <w:spacing w:after="292"/>
        <w:ind w:left="-5"/>
      </w:pPr>
      <w:r>
        <w:rPr>
          <w:b/>
          <w:color w:val="FF0000"/>
        </w:rPr>
        <w:t>Câu 25:</w:t>
      </w:r>
      <w:r>
        <w:t xml:space="preserve"> Lấy gốc thời gian là lúc tụ điện vừa được nạp đầy và nối với cuộn cảm thì pha ban đầu </w:t>
      </w:r>
    </w:p>
    <w:p w:rsidR="00874B27" w:rsidRDefault="00000000">
      <w:pPr>
        <w:ind w:left="-5"/>
      </w:pPr>
      <w:r>
        <w:t xml:space="preserve">của điện tích trên bản tích điện âm là ..........................................................................................................  </w:t>
      </w:r>
    </w:p>
    <w:p w:rsidR="00874B27" w:rsidRDefault="00000000">
      <w:pPr>
        <w:pStyle w:val="Heading2"/>
        <w:ind w:left="-5"/>
      </w:pPr>
      <w:r>
        <w:t xml:space="preserve">2. Biểu thức dòng điện qua cuộn cảm </w:t>
      </w:r>
    </w:p>
    <w:p w:rsidR="00874B27" w:rsidRDefault="00000000">
      <w:pPr>
        <w:spacing w:line="599" w:lineRule="auto"/>
        <w:ind w:left="-5"/>
      </w:pPr>
      <w:r>
        <w:rPr>
          <w:b/>
          <w:color w:val="FF0000"/>
        </w:rPr>
        <w:t>Câu 26:</w:t>
      </w:r>
      <w:r>
        <w:t xml:space="preserve"> Định nghĩa cường độ dòng điện ....................................................................................................  </w:t>
      </w:r>
      <w:r>
        <w:rPr>
          <w:b/>
          <w:color w:val="FF0000"/>
        </w:rPr>
        <w:t>Câu 27:</w:t>
      </w:r>
      <w:r>
        <w:t xml:space="preserve"> Công thức tính cường độ dòng điện cực đại là 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 xml:space="preserve">Câu 28: </w:t>
      </w:r>
      <w:r>
        <w:t>So với điện tích dòng điện trong mạch LC luôn biến thiên 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29: </w:t>
      </w:r>
      <w:r>
        <w:t>Điện tích và dòng điện trong mạch LC biến thiên với cùng 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30:</w:t>
      </w:r>
      <w:r>
        <w:t xml:space="preserve"> Biểu thức của dòng điện là ..............................................................................................................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31:</w:t>
      </w:r>
      <w:r>
        <w:t xml:space="preserve"> Dòng điện và điện tích trong mạch LC luôn biến thiên...................pha với nhau. </w:t>
      </w:r>
    </w:p>
    <w:p w:rsidR="00874B27" w:rsidRDefault="00000000">
      <w:pPr>
        <w:spacing w:after="2" w:line="598" w:lineRule="auto"/>
        <w:ind w:left="-5"/>
      </w:pPr>
      <w:r>
        <w:rPr>
          <w:b/>
          <w:color w:val="FF0000"/>
        </w:rPr>
        <w:t>Câu 32:</w:t>
      </w:r>
      <w:r>
        <w:t xml:space="preserve"> Công thức độc lập thời gian giữa điện tích và dòng điện trong mạch LC là  .........................  </w:t>
      </w:r>
      <w:r>
        <w:rPr>
          <w:b/>
          <w:i/>
          <w:color w:val="3333FF"/>
        </w:rPr>
        <w:t xml:space="preserve">3. Biểu thức của điện áp giữa hai đầu tụ điện. </w:t>
      </w:r>
    </w:p>
    <w:p w:rsidR="00874B27" w:rsidRDefault="00000000">
      <w:pPr>
        <w:ind w:left="-5"/>
      </w:pPr>
      <w:r>
        <w:rPr>
          <w:b/>
          <w:color w:val="FF0000"/>
        </w:rPr>
        <w:t>Câu 33:</w:t>
      </w:r>
      <w:r>
        <w:t xml:space="preserve"> Mối liên hệ giữa điện tích và điện áp giữa hai bản tụ điện là  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34:</w:t>
      </w:r>
      <w:r>
        <w:t xml:space="preserve"> Điện áp cực đại trên hai bản tụ điện là ..........................................................................................  </w:t>
      </w:r>
    </w:p>
    <w:p w:rsidR="00874B27" w:rsidRDefault="00000000">
      <w:pPr>
        <w:spacing w:after="290"/>
        <w:ind w:left="-5"/>
      </w:pPr>
      <w:r>
        <w:rPr>
          <w:b/>
          <w:color w:val="FF0000"/>
        </w:rPr>
        <w:t>Câu 35:</w:t>
      </w:r>
      <w:r>
        <w:t xml:space="preserve"> Điện áp trên hai bản tụ và điện tích trên bản tụ điện biến thiên cùng .....................................  </w:t>
      </w:r>
    </w:p>
    <w:p w:rsidR="00874B27" w:rsidRDefault="00000000">
      <w:pPr>
        <w:ind w:left="-5"/>
      </w:pPr>
      <w:r>
        <w:t xml:space="preserve">và cùng..............................................................................................................................................................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36:</w:t>
      </w:r>
      <w:r>
        <w:t xml:space="preserve"> Điện áp trong mạch LC biến thiên.............................so với cường độ dòng điện. </w:t>
      </w:r>
    </w:p>
    <w:p w:rsidR="00874B27" w:rsidRDefault="00000000">
      <w:pPr>
        <w:spacing w:after="0" w:line="600" w:lineRule="auto"/>
        <w:ind w:left="-5"/>
      </w:pPr>
      <w:r>
        <w:rPr>
          <w:b/>
          <w:color w:val="FF0000"/>
        </w:rPr>
        <w:t>Câu 37:</w:t>
      </w:r>
      <w:r>
        <w:t xml:space="preserve"> Biểu thức liên hệ giữa điện áp cực đại và cường độ dòng điện cực đại là ...............................  </w:t>
      </w:r>
      <w:r>
        <w:rPr>
          <w:b/>
          <w:color w:val="FF0000"/>
        </w:rPr>
        <w:t>Câu 38:</w:t>
      </w:r>
      <w:r>
        <w:t xml:space="preserve"> Công thức độc lập thời gian của dòng điện và điện áp trong mạch LC là ..............................  </w:t>
      </w:r>
    </w:p>
    <w:p w:rsidR="00874B27" w:rsidRDefault="00000000">
      <w:pPr>
        <w:pStyle w:val="Heading2"/>
        <w:ind w:left="-5"/>
      </w:pPr>
      <w:r>
        <w:lastRenderedPageBreak/>
        <w:t xml:space="preserve">4. Chu kỳ, tần số riêng của mạch dao động </w:t>
      </w:r>
    </w:p>
    <w:p w:rsidR="00874B27" w:rsidRDefault="00000000">
      <w:pPr>
        <w:spacing w:after="82" w:line="539" w:lineRule="auto"/>
        <w:ind w:left="-5"/>
      </w:pPr>
      <w:r>
        <w:rPr>
          <w:b/>
          <w:color w:val="FF0000"/>
        </w:rPr>
        <w:t>Câu 39:</w:t>
      </w:r>
      <w:r>
        <w:t xml:space="preserve"> Sự biến thiên.............................theo thời gian của điện tích q của một bản tụ điện, điện áp giữa hai bản tụ u và cường độ dòng điện i trong mạch dao động được gọi là .....................................  </w:t>
      </w:r>
      <w:r>
        <w:rPr>
          <w:b/>
          <w:color w:val="FF0000"/>
        </w:rPr>
        <w:t>Câu 40:</w:t>
      </w:r>
      <w:r>
        <w:t xml:space="preserve"> Chu kỳ dao động của mạch LC là: .................................................................................................  </w:t>
      </w:r>
    </w:p>
    <w:p w:rsidR="00874B27" w:rsidRDefault="00000000">
      <w:pPr>
        <w:spacing w:line="598" w:lineRule="auto"/>
        <w:ind w:left="-5"/>
      </w:pPr>
      <w:r>
        <w:rPr>
          <w:b/>
          <w:color w:val="FF0000"/>
        </w:rPr>
        <w:t>Câu 41:</w:t>
      </w:r>
      <w:r>
        <w:t xml:space="preserve"> Tần số dao động của mạch LC là: ..................................................................................................  </w:t>
      </w:r>
      <w:r>
        <w:rPr>
          <w:b/>
          <w:color w:val="FF0000"/>
        </w:rPr>
        <w:t>Câu 42:</w:t>
      </w:r>
      <w:r>
        <w:t xml:space="preserve"> Tần số góc của mạch LC là: .............................................................................................................  </w:t>
      </w:r>
      <w:r>
        <w:rPr>
          <w:b/>
          <w:color w:val="FF0000"/>
        </w:rPr>
        <w:t xml:space="preserve">43: </w:t>
      </w:r>
      <w:r>
        <w:t xml:space="preserve">Mạch dao động điện từ LC, khi tăng C lên 4 lần thì chu kì dao động của mạch .................... 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44: </w:t>
      </w:r>
      <w:r>
        <w:t>Mạch dao động LC, có L = 2mH và  C = 2pF, (lấy π</w:t>
      </w:r>
      <w:r>
        <w:rPr>
          <w:sz w:val="21"/>
          <w:vertAlign w:val="superscript"/>
        </w:rPr>
        <w:t>2</w:t>
      </w:r>
      <w:r>
        <w:t xml:space="preserve"> = 10). Tần số dao động của mạch là </w:t>
      </w:r>
    </w:p>
    <w:p w:rsidR="00874B27" w:rsidRDefault="00000000">
      <w:pPr>
        <w:ind w:left="-5"/>
      </w:pPr>
      <w:r>
        <w:t>............................................................................................................................................................................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45:</w:t>
      </w:r>
      <w:r>
        <w:t xml:space="preserve"> Mạch dao động điện từ có C = 16nF và L = 25mH. Tần số góc của mạch là: 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46:</w:t>
      </w:r>
      <w:r>
        <w:t xml:space="preserve"> Trong một chu kỳ tụ điện phóng điện...........................lần và nạp điện.................lần. </w:t>
      </w:r>
    </w:p>
    <w:p w:rsidR="00874B27" w:rsidRDefault="00000000">
      <w:pPr>
        <w:spacing w:after="532"/>
        <w:ind w:left="-5"/>
      </w:pPr>
      <w:r>
        <w:rPr>
          <w:b/>
          <w:color w:val="FF0000"/>
        </w:rPr>
        <w:lastRenderedPageBreak/>
        <w:t>Câu 47:</w:t>
      </w:r>
      <w:r>
        <w:t xml:space="preserve"> Trong một chu kỳ dòng điện trong mạch LC đổi chiều ........................................................  ....  </w:t>
      </w:r>
    </w:p>
    <w:p w:rsidR="00874B27" w:rsidRDefault="00000000">
      <w:pPr>
        <w:pStyle w:val="Heading1"/>
        <w:ind w:right="2"/>
      </w:pPr>
      <w:r>
        <w:t xml:space="preserve">II. ĐIỆN TỪ TRƯỜNG </w:t>
      </w:r>
    </w:p>
    <w:p w:rsidR="00874B27" w:rsidRDefault="00000000">
      <w:pPr>
        <w:pStyle w:val="Heading2"/>
        <w:ind w:left="-5"/>
      </w:pPr>
      <w:r>
        <w:t xml:space="preserve">1. Năng lượng điện từ trường </w:t>
      </w:r>
    </w:p>
    <w:p w:rsidR="00874B27" w:rsidRDefault="00000000">
      <w:pPr>
        <w:ind w:left="-5"/>
      </w:pPr>
      <w:r>
        <w:rPr>
          <w:b/>
          <w:color w:val="FF0000"/>
        </w:rPr>
        <w:t>Câu 48:</w:t>
      </w:r>
      <w:r>
        <w:t xml:space="preserve"> Năng lượng điện trường dự trữ trong  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49:</w:t>
      </w:r>
      <w:r>
        <w:t xml:space="preserve"> Công thức tính năng lượng điện trường 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50:</w:t>
      </w:r>
      <w:r>
        <w:t xml:space="preserve"> Năng lượng từ trường dự trữ trong 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51:</w:t>
      </w:r>
      <w:r>
        <w:t xml:space="preserve"> Công thức tính năng lượng từ trường 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52:</w:t>
      </w:r>
      <w:r>
        <w:t xml:space="preserve"> Năng lượng điện từ trường là tổng 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53:</w:t>
      </w:r>
      <w:r>
        <w:t xml:space="preserve"> Năng lượng điện từ trường trong mạch LC lý tưởng là .............................................................  </w:t>
      </w:r>
    </w:p>
    <w:p w:rsidR="00874B27" w:rsidRDefault="00000000">
      <w:pPr>
        <w:pStyle w:val="Heading2"/>
        <w:ind w:left="-5"/>
      </w:pPr>
      <w:r>
        <w:t xml:space="preserve">2. Điện trường, từ trường, điện từ trường </w:t>
      </w:r>
    </w:p>
    <w:p w:rsidR="00874B27" w:rsidRDefault="00000000">
      <w:pPr>
        <w:spacing w:after="0" w:line="600" w:lineRule="auto"/>
        <w:ind w:left="-5"/>
      </w:pPr>
      <w:r>
        <w:rPr>
          <w:b/>
          <w:color w:val="FF0000"/>
        </w:rPr>
        <w:t>Câu 54:</w:t>
      </w:r>
      <w:r>
        <w:t xml:space="preserve"> Khái niệm điện trường  ....................................................................................................................  </w:t>
      </w:r>
      <w:r>
        <w:rPr>
          <w:b/>
          <w:color w:val="FF0000"/>
        </w:rPr>
        <w:t>Câu 55:</w:t>
      </w:r>
      <w:r>
        <w:t xml:space="preserve"> Khái niệm từ trường 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56:</w:t>
      </w:r>
      <w:r>
        <w:t xml:space="preserve"> Nếu tại một nơi có điện trường...............................theo thời gian thì tại nơi đó xuất hiện </w:t>
      </w:r>
    </w:p>
    <w:p w:rsidR="00874B27" w:rsidRDefault="00000000">
      <w:pPr>
        <w:ind w:left="-5"/>
      </w:pPr>
      <w:r>
        <w:lastRenderedPageBreak/>
        <w:t>............................................................................................................................................................................</w:t>
      </w:r>
    </w:p>
    <w:p w:rsidR="00874B27" w:rsidRDefault="00874B27">
      <w:pPr>
        <w:sectPr w:rsidR="00874B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86" w:right="864" w:bottom="1006" w:left="720" w:header="480" w:footer="478" w:gutter="0"/>
          <w:cols w:space="720"/>
          <w:titlePg/>
        </w:sectPr>
      </w:pPr>
    </w:p>
    <w:p w:rsidR="00874B27" w:rsidRDefault="00000000">
      <w:pPr>
        <w:spacing w:after="457" w:line="259" w:lineRule="auto"/>
        <w:ind w:left="121" w:firstLine="0"/>
        <w:jc w:val="center"/>
      </w:pPr>
      <w:r>
        <w:rPr>
          <w:b/>
          <w:color w:val="FF0000"/>
        </w:rPr>
        <w:lastRenderedPageBreak/>
        <w:t xml:space="preserve">57: </w:t>
      </w:r>
      <w:r>
        <w:t xml:space="preserve">Nếu tại một nơi có từ trường....................................theo thời gian thì tại nơi đó xuất hiện </w:t>
      </w:r>
    </w:p>
    <w:p w:rsidR="00874B27" w:rsidRDefault="00000000">
      <w:pPr>
        <w:ind w:left="-5"/>
      </w:pPr>
      <w:r>
        <w:t>............................................................................................................................................................................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58:</w:t>
      </w:r>
      <w:r>
        <w:t xml:space="preserve"> Đường sức từ trường bao giờ cũng ................................................................................................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59:</w:t>
      </w:r>
      <w:r>
        <w:t xml:space="preserve"> Điện trường xoáy là điện trường có đường sức điện ..................................................................  </w:t>
      </w:r>
    </w:p>
    <w:p w:rsidR="00874B27" w:rsidRDefault="00000000">
      <w:pPr>
        <w:spacing w:after="290"/>
        <w:ind w:left="-5"/>
      </w:pPr>
      <w:r>
        <w:rPr>
          <w:b/>
          <w:color w:val="FF0000"/>
        </w:rPr>
        <w:t>Câu 60:</w:t>
      </w:r>
      <w:r>
        <w:t xml:space="preserve"> Điện từ trường là trường có hai thành phần..........................theo thời gian, liên quan mật </w:t>
      </w:r>
    </w:p>
    <w:p w:rsidR="00874B27" w:rsidRDefault="00000000">
      <w:pPr>
        <w:ind w:left="-5"/>
      </w:pPr>
      <w:r>
        <w:t xml:space="preserve">thiết với nhau là.............................................................và ........................................................................ </w:t>
      </w:r>
      <w:r>
        <w:rPr>
          <w:b/>
          <w:i/>
          <w:color w:val="3333FF"/>
        </w:rPr>
        <w:t xml:space="preserve"> </w:t>
      </w:r>
    </w:p>
    <w:p w:rsidR="00874B27" w:rsidRDefault="00000000">
      <w:pPr>
        <w:pStyle w:val="Heading2"/>
        <w:ind w:left="-5"/>
      </w:pPr>
      <w:r>
        <w:t xml:space="preserve">3. Biểu thức điện trường, từ trường biến thiên </w:t>
      </w:r>
    </w:p>
    <w:p w:rsidR="00874B27" w:rsidRDefault="00000000">
      <w:pPr>
        <w:ind w:left="-5"/>
      </w:pPr>
      <w:r>
        <w:rPr>
          <w:b/>
          <w:color w:val="FF0000"/>
        </w:rPr>
        <w:t>Câu 61:</w:t>
      </w:r>
      <w:r>
        <w:t xml:space="preserve"> Điện trường và từ trường biến đổi cùng.....................................và cùng  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62:</w:t>
      </w:r>
      <w:r>
        <w:t xml:space="preserve"> Biểu thức cường độ điện trường biến thiên theo thời gian là 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63:</w:t>
      </w:r>
      <w:r>
        <w:t xml:space="preserve"> Biểu thức cảm ứng từ biến thiên theo thời gian là 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64:</w:t>
      </w:r>
      <w:r>
        <w:t xml:space="preserve"> Công thức độc lập thời gian giữa điện trường và từ trường 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65:</w:t>
      </w:r>
      <w:r>
        <w:t xml:space="preserve"> Vector điện trường và từ trường biến đổi theo hai phương ......................................................  </w:t>
      </w:r>
    </w:p>
    <w:p w:rsidR="00874B27" w:rsidRDefault="00000000">
      <w:pPr>
        <w:spacing w:after="426" w:line="291" w:lineRule="auto"/>
        <w:ind w:left="-5"/>
      </w:pPr>
      <w:r>
        <w:rPr>
          <w:b/>
          <w:color w:val="FF0000"/>
        </w:rPr>
        <w:t>Câu 66:</w:t>
      </w:r>
      <w:r>
        <w:t xml:space="preserve"> E và B ....................phương nhưng ......................pha. </w:t>
      </w:r>
    </w:p>
    <w:p w:rsidR="00874B27" w:rsidRDefault="00000000">
      <w:pPr>
        <w:spacing w:after="241" w:line="259" w:lineRule="auto"/>
        <w:ind w:left="0" w:firstLine="0"/>
      </w:pPr>
      <w:r>
        <w:rPr>
          <w:b/>
          <w:color w:val="FF0000"/>
        </w:rPr>
        <w:t xml:space="preserve"> </w:t>
      </w:r>
    </w:p>
    <w:p w:rsidR="00874B27" w:rsidRDefault="00000000">
      <w:pPr>
        <w:pStyle w:val="Heading1"/>
        <w:ind w:right="93"/>
      </w:pPr>
      <w:r>
        <w:lastRenderedPageBreak/>
        <w:t xml:space="preserve">III. SÓNG ĐIỆN TỪ </w:t>
      </w:r>
    </w:p>
    <w:p w:rsidR="00874B27" w:rsidRDefault="00000000">
      <w:pPr>
        <w:pStyle w:val="Heading2"/>
        <w:ind w:left="-5"/>
      </w:pPr>
      <w:r>
        <w:t xml:space="preserve">1. Sóng điện từ </w:t>
      </w:r>
    </w:p>
    <w:p w:rsidR="00874B27" w:rsidRDefault="00000000">
      <w:pPr>
        <w:ind w:left="-5"/>
      </w:pPr>
      <w:r>
        <w:rPr>
          <w:b/>
          <w:color w:val="FF0000"/>
        </w:rPr>
        <w:t>Câu 67:</w:t>
      </w:r>
      <w:r>
        <w:t xml:space="preserve"> Sóng điện từ là quá trình lan truyền...........................................trong 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68:</w:t>
      </w:r>
      <w:r>
        <w:t xml:space="preserve"> Sóng điện từ có thể lan truyền trong các môi trường..................................................................  </w:t>
      </w:r>
    </w:p>
    <w:p w:rsidR="00874B27" w:rsidRDefault="00000000">
      <w:pPr>
        <w:spacing w:after="290"/>
        <w:ind w:left="-5"/>
      </w:pPr>
      <w:r>
        <w:rPr>
          <w:b/>
          <w:color w:val="FF0000"/>
        </w:rPr>
        <w:t>Câu 69:</w:t>
      </w:r>
      <w:r>
        <w:t xml:space="preserve"> Khi lan truyền qua các môi trường thì tần số sóng điện từ ........................................................ . </w:t>
      </w:r>
      <w:r>
        <w:rPr>
          <w:b/>
          <w:color w:val="FF0000"/>
        </w:rPr>
        <w:t xml:space="preserve">70: </w:t>
      </w:r>
      <w:r>
        <w:t xml:space="preserve">Sắp xếp thứ tự giảm dần tốc độ truyền sóng điện từ trong các môi trường: rắn, lỏng, khí, </w:t>
      </w:r>
    </w:p>
    <w:p w:rsidR="00874B27" w:rsidRDefault="00000000">
      <w:pPr>
        <w:ind w:left="-5"/>
      </w:pPr>
      <w:r>
        <w:t xml:space="preserve">chân không: ......................................................................................................................................................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71:</w:t>
      </w:r>
      <w:r>
        <w:t xml:space="preserve"> Tốc độ truyền sóng điện từ trong chân không là.................................và .....................nhất. </w:t>
      </w:r>
    </w:p>
    <w:p w:rsidR="00874B27" w:rsidRDefault="00000000">
      <w:pPr>
        <w:spacing w:after="516"/>
        <w:ind w:left="-5"/>
      </w:pPr>
      <w:r>
        <w:rPr>
          <w:b/>
          <w:color w:val="FF0000"/>
        </w:rPr>
        <w:t>Câu 72:</w:t>
      </w:r>
      <w:r>
        <w:t xml:space="preserve"> Sóng điện từ là sóng................................và mang theo .................................................................  </w:t>
      </w:r>
    </w:p>
    <w:p w:rsidR="00874B27" w:rsidRDefault="00000000">
      <w:pPr>
        <w:spacing w:after="60" w:line="598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2776949</wp:posOffset>
            </wp:positionH>
            <wp:positionV relativeFrom="paragraph">
              <wp:posOffset>-83130</wp:posOffset>
            </wp:positionV>
            <wp:extent cx="119411" cy="132235"/>
            <wp:effectExtent l="0" t="0" r="0" b="0"/>
            <wp:wrapNone/>
            <wp:docPr id="2663" name="Picture 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411" cy="13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5170900</wp:posOffset>
            </wp:positionH>
            <wp:positionV relativeFrom="paragraph">
              <wp:posOffset>-83130</wp:posOffset>
            </wp:positionV>
            <wp:extent cx="119411" cy="132235"/>
            <wp:effectExtent l="0" t="0" r="0" b="0"/>
            <wp:wrapNone/>
            <wp:docPr id="2675" name="Picture 2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" name="Picture 26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411" cy="13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Câu 73:</w:t>
      </w:r>
      <w:r>
        <w:t xml:space="preserve"> Vector cường độ điện trường và </w:t>
      </w:r>
      <w:r>
        <w:rPr>
          <w:i/>
        </w:rPr>
        <w:t>E</w:t>
      </w:r>
      <w:r>
        <w:t xml:space="preserve">...................với vector cảm ứng từ </w:t>
      </w:r>
      <w:r>
        <w:rPr>
          <w:i/>
        </w:rPr>
        <w:t>B</w:t>
      </w:r>
      <w:r>
        <w:t>và ............................ với phương truyền sóng.</w:t>
      </w:r>
      <w:r>
        <w:rPr>
          <w:i/>
        </w:rPr>
        <w:t xml:space="preserve"> </w:t>
      </w:r>
    </w:p>
    <w:p w:rsidR="00874B27" w:rsidRDefault="00000000">
      <w:pPr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1237524</wp:posOffset>
            </wp:positionH>
            <wp:positionV relativeFrom="paragraph">
              <wp:posOffset>-83123</wp:posOffset>
            </wp:positionV>
            <wp:extent cx="381000" cy="27432"/>
            <wp:effectExtent l="0" t="0" r="0" b="0"/>
            <wp:wrapNone/>
            <wp:docPr id="20393" name="Picture 20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" name="Picture 203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Câu 74:</w:t>
      </w:r>
      <w:r>
        <w:t xml:space="preserve"> Ba vector </w:t>
      </w:r>
      <w:r>
        <w:rPr>
          <w:i/>
          <w:sz w:val="25"/>
        </w:rPr>
        <w:t>E,B,v</w:t>
      </w:r>
      <w:r>
        <w:t xml:space="preserve"> đôi một ...........................và tạo thành một........................................................  </w:t>
      </w:r>
    </w:p>
    <w:p w:rsidR="00874B27" w:rsidRDefault="00000000">
      <w:pPr>
        <w:spacing w:after="426" w:line="291" w:lineRule="auto"/>
        <w:ind w:left="-5"/>
      </w:pPr>
      <w:r>
        <w:rPr>
          <w:b/>
          <w:i/>
          <w:color w:val="3333FF"/>
        </w:rPr>
        <w:t xml:space="preserve">2. Sự truyền sóng vô tuyến. </w:t>
      </w:r>
    </w:p>
    <w:p w:rsidR="00874B27" w:rsidRDefault="00000000">
      <w:pPr>
        <w:ind w:left="-5"/>
      </w:pPr>
      <w:r>
        <w:rPr>
          <w:b/>
          <w:color w:val="FF0000"/>
        </w:rPr>
        <w:t>Câu 75:</w:t>
      </w:r>
      <w:r>
        <w:t xml:space="preserve"> Sóng điện từ dùng trong...................................vô tuyến gọi là sóng vô tuyến.  </w:t>
      </w:r>
    </w:p>
    <w:p w:rsidR="00874B27" w:rsidRDefault="00000000">
      <w:pPr>
        <w:ind w:left="-5"/>
      </w:pPr>
      <w:r>
        <w:rPr>
          <w:b/>
          <w:color w:val="FF0000"/>
        </w:rPr>
        <w:t>Câu 76:</w:t>
      </w:r>
      <w:r>
        <w:t xml:space="preserve"> Sóng vô tuyến được chia 4 loại là:  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 xml:space="preserve">Câu 77: </w:t>
      </w:r>
      <w:r>
        <w:t xml:space="preserve">Công thức tính bước sóng của sóng điện từ 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78:</w:t>
      </w:r>
      <w:r>
        <w:t xml:space="preserve"> Sóng vô tuyến có bước sóng cơ vài cm đến vài mét gọi là ......................................................... . </w:t>
      </w:r>
    </w:p>
    <w:p w:rsidR="00874B27" w:rsidRDefault="00000000">
      <w:pPr>
        <w:ind w:left="-5"/>
      </w:pPr>
      <w:r>
        <w:rPr>
          <w:b/>
          <w:color w:val="FF0000"/>
        </w:rPr>
        <w:t>Câu 79:</w:t>
      </w:r>
      <w:r>
        <w:t xml:space="preserve"> Sóng vô tuyến có bước sóng cỡ vài chục mét gọi là .................................................................... . 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80: </w:t>
      </w:r>
      <w:r>
        <w:t xml:space="preserve">Sóng vô tuyến có bước sóng cỡ vài trăm mét gọi là ....................................................................  </w:t>
      </w:r>
    </w:p>
    <w:p w:rsidR="00874B27" w:rsidRDefault="00000000">
      <w:pPr>
        <w:spacing w:after="0" w:line="599" w:lineRule="auto"/>
        <w:ind w:left="-5"/>
      </w:pPr>
      <w:r>
        <w:rPr>
          <w:b/>
          <w:color w:val="FF0000"/>
        </w:rPr>
        <w:t>Câu 81:</w:t>
      </w:r>
      <w:r>
        <w:t xml:space="preserve"> Sóng vô tuyến có bước sóng cỡ vài nghìn mét gọi là ..................................................................  </w:t>
      </w:r>
      <w:r>
        <w:rPr>
          <w:b/>
          <w:color w:val="FF0000"/>
        </w:rPr>
        <w:t>Câu 82:</w:t>
      </w:r>
      <w:r>
        <w:t xml:space="preserve"> Sóng dài có đặc tính ít bị........................................, bị tầng điện li và mặt đất ...........................  </w:t>
      </w:r>
    </w:p>
    <w:p w:rsidR="00874B27" w:rsidRDefault="00000000">
      <w:pPr>
        <w:spacing w:after="292"/>
        <w:ind w:left="-5"/>
      </w:pPr>
      <w:r>
        <w:rPr>
          <w:b/>
          <w:color w:val="FF0000"/>
        </w:rPr>
        <w:t>Câu 83:</w:t>
      </w:r>
      <w:r>
        <w:t xml:space="preserve"> Sóng trung bị tầng điện lí hấp thu mạnh vào..............................và phản xạ tốt tại tầng điện </w:t>
      </w:r>
    </w:p>
    <w:p w:rsidR="00874B27" w:rsidRDefault="00000000">
      <w:pPr>
        <w:ind w:left="-5"/>
      </w:pPr>
      <w:r>
        <w:t>li vào ..................................................................................................................................................................</w:t>
      </w:r>
    </w:p>
    <w:p w:rsidR="00874B27" w:rsidRDefault="00000000">
      <w:pPr>
        <w:ind w:left="510"/>
      </w:pPr>
      <w:r>
        <w:rPr>
          <w:b/>
          <w:color w:val="FF0000"/>
        </w:rPr>
        <w:t>84:</w:t>
      </w:r>
      <w:r>
        <w:t xml:space="preserve"> Sóng ngắn phản xạ tốt tại ................................................................................................................</w:t>
      </w:r>
    </w:p>
    <w:p w:rsidR="00874B27" w:rsidRDefault="00000000">
      <w:pPr>
        <w:spacing w:after="425" w:line="291" w:lineRule="auto"/>
        <w:ind w:right="74"/>
        <w:jc w:val="right"/>
      </w:pPr>
      <w:r>
        <w:rPr>
          <w:b/>
          <w:color w:val="FF0000"/>
        </w:rPr>
        <w:t xml:space="preserve">85: </w:t>
      </w:r>
      <w:r>
        <w:t>Sóng cực ngắn mang.................................lớn và không bị 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86:</w:t>
      </w:r>
      <w:r>
        <w:t xml:space="preserve"> Sóng vô tuyến dùng trong liên lạc vũ trụ là 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87:</w:t>
      </w:r>
      <w:r>
        <w:t xml:space="preserve"> Sóng vô tuyến dùng truyền thông tin chủ yếu vào ban đêm là 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88:</w:t>
      </w:r>
      <w:r>
        <w:t xml:space="preserve"> Sóng vô tuyến dùng truyền thông tin dưới nước là 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89:</w:t>
      </w:r>
      <w:r>
        <w:t xml:space="preserve"> Sóng vô tuyến dùng truyền thông tin đi khắp mọi nơi trên trái đất là 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>Câu 90:</w:t>
      </w:r>
      <w:r>
        <w:t xml:space="preserve"> Sóng cực ngắn có tần số cỡ 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91:</w:t>
      </w:r>
      <w:r>
        <w:t xml:space="preserve"> Sóng trung có tần số cỡ ....................................................................................................................  </w:t>
      </w:r>
    </w:p>
    <w:p w:rsidR="00874B27" w:rsidRDefault="00000000">
      <w:pPr>
        <w:spacing w:after="76" w:line="600" w:lineRule="auto"/>
        <w:ind w:left="-5"/>
      </w:pPr>
      <w:r>
        <w:rPr>
          <w:b/>
          <w:color w:val="FF0000"/>
        </w:rPr>
        <w:t>Câu 92:</w:t>
      </w:r>
      <w:r>
        <w:t xml:space="preserve"> Sóng dài có tần số cỡ ........................................................................................................................  </w:t>
      </w:r>
      <w:r>
        <w:rPr>
          <w:b/>
          <w:color w:val="FF0000"/>
        </w:rPr>
        <w:t>Câu 93:</w:t>
      </w:r>
      <w:r>
        <w:t xml:space="preserve"> Sóng ngắn có tần số cỡ .....................................................................................................................  </w:t>
      </w:r>
    </w:p>
    <w:p w:rsidR="00874B27" w:rsidRDefault="00000000">
      <w:pPr>
        <w:shd w:val="clear" w:color="auto" w:fill="002060"/>
        <w:spacing w:after="85" w:line="259" w:lineRule="auto"/>
        <w:ind w:left="56" w:firstLine="0"/>
        <w:jc w:val="center"/>
      </w:pPr>
      <w:r>
        <w:rPr>
          <w:rFonts w:ascii="Segoe UI" w:eastAsia="Segoe UI" w:hAnsi="Segoe UI" w:cs="Segoe UI"/>
          <w:b/>
          <w:color w:val="FFFFFF"/>
          <w:sz w:val="30"/>
        </w:rPr>
        <w:t xml:space="preserve">IV. NGUYÊN TẮC THÔNG TIN LIÊN LẠC BẰNG SÓNG VÔ TUYẾN </w:t>
      </w:r>
    </w:p>
    <w:p w:rsidR="00874B27" w:rsidRDefault="00000000">
      <w:pPr>
        <w:spacing w:after="426" w:line="291" w:lineRule="auto"/>
        <w:ind w:left="-5"/>
      </w:pPr>
      <w:r>
        <w:rPr>
          <w:b/>
          <w:i/>
          <w:color w:val="3333FF"/>
        </w:rPr>
        <w:t xml:space="preserve">1. Nguyên tắc chung. </w:t>
      </w:r>
    </w:p>
    <w:p w:rsidR="00874B27" w:rsidRDefault="00000000">
      <w:pPr>
        <w:ind w:left="-5"/>
      </w:pPr>
      <w:r>
        <w:rPr>
          <w:b/>
          <w:color w:val="FF0000"/>
        </w:rPr>
        <w:t>Câu 94:</w:t>
      </w:r>
      <w:r>
        <w:t xml:space="preserve"> Sóng điện từ cao tần, dùng để tải các thông tin gọi là 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95:</w:t>
      </w:r>
      <w:r>
        <w:t xml:space="preserve"> Micro biến dao động âm thành dao động......................................gọi là 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96: </w:t>
      </w:r>
      <w:r>
        <w:t xml:space="preserve">Quá trình trộn sóng âm tần với sóng mang gọi là ....................................................................... </w:t>
      </w:r>
      <w:r>
        <w:rPr>
          <w:sz w:val="14"/>
        </w:rPr>
        <w:t xml:space="preserve"> </w:t>
      </w:r>
    </w:p>
    <w:p w:rsidR="00874B27" w:rsidRDefault="00000000">
      <w:pPr>
        <w:ind w:left="-5"/>
      </w:pPr>
      <w:r>
        <w:rPr>
          <w:b/>
          <w:color w:val="FF0000"/>
        </w:rPr>
        <w:t>Câu 97:</w:t>
      </w:r>
      <w:r>
        <w:t xml:space="preserve"> Bộ phận làm quá trình trộn sóng gọi là mạch ..............................................................................  </w:t>
      </w:r>
    </w:p>
    <w:p w:rsidR="00874B27" w:rsidRDefault="00000000">
      <w:pPr>
        <w:spacing w:after="426" w:line="291" w:lineRule="auto"/>
        <w:ind w:left="-5"/>
      </w:pPr>
      <w:r>
        <w:rPr>
          <w:b/>
          <w:color w:val="FF0000"/>
        </w:rPr>
        <w:t>Câu 98:</w:t>
      </w:r>
      <w:r>
        <w:t xml:space="preserve"> Ở nơi thu sóng phải tách .............................và..........................để đửa ra loa. </w:t>
      </w:r>
    </w:p>
    <w:p w:rsidR="00874B27" w:rsidRDefault="00000000">
      <w:pPr>
        <w:ind w:left="-5"/>
      </w:pPr>
      <w:r>
        <w:rPr>
          <w:b/>
          <w:color w:val="FF0000"/>
        </w:rPr>
        <w:t>Câu 99:</w:t>
      </w:r>
      <w:r>
        <w:t xml:space="preserve"> Loa có tác dụng .................................................................................................................................  </w:t>
      </w:r>
    </w:p>
    <w:p w:rsidR="00874B27" w:rsidRDefault="00000000">
      <w:pPr>
        <w:spacing w:line="599" w:lineRule="auto"/>
        <w:ind w:left="485" w:hanging="500"/>
      </w:pPr>
      <w:r>
        <w:rPr>
          <w:b/>
          <w:color w:val="FF0000"/>
        </w:rPr>
        <w:t>Câu 100:</w:t>
      </w:r>
      <w:r>
        <w:t xml:space="preserve"> Bộ phận làm nhiệm vụ tách sóng gọi là mạch ............................................................................ </w:t>
      </w:r>
      <w:r>
        <w:rPr>
          <w:b/>
          <w:color w:val="FF0000"/>
        </w:rPr>
        <w:t>101:</w:t>
      </w:r>
      <w:r>
        <w:t xml:space="preserve"> Trước khi truyền đi qua......................phát thì cần khuếch đại tín hiệu qua mạch ................</w:t>
      </w:r>
    </w:p>
    <w:p w:rsidR="00874B27" w:rsidRDefault="00000000">
      <w:pPr>
        <w:spacing w:after="425" w:line="291" w:lineRule="auto"/>
        <w:ind w:right="74"/>
        <w:jc w:val="right"/>
      </w:pPr>
      <w:r>
        <w:rPr>
          <w:b/>
          <w:color w:val="FF0000"/>
        </w:rPr>
        <w:lastRenderedPageBreak/>
        <w:t>102:</w:t>
      </w:r>
      <w:r>
        <w:t xml:space="preserve"> Sóng được khuếch đại trước khi truyền đi là sóng 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103:</w:t>
      </w:r>
      <w:r>
        <w:t xml:space="preserve"> Trước khi phát ra loa cần khuếch đại sóng .................................................................................</w:t>
      </w:r>
    </w:p>
    <w:p w:rsidR="00874B27" w:rsidRDefault="00000000">
      <w:pPr>
        <w:pStyle w:val="Heading2"/>
        <w:ind w:left="-5"/>
      </w:pPr>
      <w:r>
        <w:t xml:space="preserve">2. Sơ đồ khối của máy thu và phát thanh </w:t>
      </w:r>
    </w:p>
    <w:p w:rsidR="00874B27" w:rsidRDefault="00000000">
      <w:pPr>
        <w:ind w:left="-5"/>
      </w:pPr>
      <w:r>
        <w:rPr>
          <w:b/>
          <w:color w:val="FF0000"/>
        </w:rPr>
        <w:t>Câu 104:</w:t>
      </w:r>
      <w:r>
        <w:t xml:space="preserve"> Hệ thống phát thanh gồm .............................................................................................................  </w:t>
      </w:r>
    </w:p>
    <w:p w:rsidR="00874B27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105:</w:t>
      </w:r>
      <w:r>
        <w:t xml:space="preserve"> Hệ thống thu thanh gồm 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106:</w:t>
      </w:r>
      <w:r>
        <w:t xml:space="preserve"> Bộ phân có tác dụng biến dao động âm thành dao động điện từ cùng tần số là 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107:</w:t>
      </w:r>
      <w:r>
        <w:t xml:space="preserve"> Mạch dao động cao tần có tác dụng 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108:</w:t>
      </w:r>
      <w:r>
        <w:t xml:space="preserve"> Mạch biến điệu có tác dụng 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108:</w:t>
      </w:r>
      <w:r>
        <w:t xml:space="preserve"> Mạch khuếch đại cao tần có tác dụng ..........................................................................................  </w:t>
      </w:r>
    </w:p>
    <w:p w:rsidR="00874B27" w:rsidRDefault="00000000">
      <w:pPr>
        <w:spacing w:after="0" w:line="600" w:lineRule="auto"/>
        <w:ind w:left="-5"/>
      </w:pPr>
      <w:r>
        <w:rPr>
          <w:b/>
          <w:color w:val="FF0000"/>
        </w:rPr>
        <w:t>Câu 110:</w:t>
      </w:r>
      <w:r>
        <w:t xml:space="preserve"> Anten phát có tác dụng ..................................................................................................................  </w:t>
      </w:r>
      <w:r>
        <w:rPr>
          <w:b/>
          <w:color w:val="FF0000"/>
        </w:rPr>
        <w:t>Câu 111:</w:t>
      </w:r>
      <w:r>
        <w:t xml:space="preserve"> Anten thu có tác dụng ....................................................................................................................  </w:t>
      </w:r>
    </w:p>
    <w:p w:rsidR="00874B27" w:rsidRDefault="00000000">
      <w:pPr>
        <w:spacing w:after="158" w:line="480" w:lineRule="auto"/>
        <w:ind w:left="-5"/>
      </w:pPr>
      <w:r>
        <w:rPr>
          <w:b/>
          <w:color w:val="FF0000"/>
        </w:rPr>
        <w:t>Câu 112:</w:t>
      </w:r>
      <w:r>
        <w:t xml:space="preserve"> Mạch chọn sóng là một mạch ...................dựa vào hiện tượng.............................để chọn sóng có tần số mong muốn.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>Câu 113:</w:t>
      </w:r>
      <w:r>
        <w:t xml:space="preserve"> Mạch tách sóng có tác dụng 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114:</w:t>
      </w:r>
      <w:r>
        <w:t xml:space="preserve"> Mạch khuếch đại âm tần có tác dụng ..........................................................................................  </w:t>
      </w:r>
    </w:p>
    <w:p w:rsidR="00874B27" w:rsidRDefault="00000000">
      <w:pPr>
        <w:spacing w:line="599" w:lineRule="auto"/>
        <w:ind w:left="485" w:hanging="500"/>
      </w:pPr>
      <w:r>
        <w:rPr>
          <w:b/>
          <w:color w:val="FF0000"/>
        </w:rPr>
        <w:t>Câu 115:</w:t>
      </w:r>
      <w:r>
        <w:t xml:space="preserve"> Loa có tác dụng ............................................................................................................................... </w:t>
      </w:r>
      <w:r>
        <w:rPr>
          <w:b/>
          <w:color w:val="FF0000"/>
        </w:rPr>
        <w:t>116:</w:t>
      </w:r>
      <w:r>
        <w:t xml:space="preserve"> Hệ thống thu thanh và phát thanh đều có ..................................................................................</w:t>
      </w:r>
    </w:p>
    <w:p w:rsidR="00874B27" w:rsidRDefault="00874B27">
      <w:pPr>
        <w:sectPr w:rsidR="00874B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257" w:right="775" w:bottom="955" w:left="720" w:header="480" w:footer="478" w:gutter="0"/>
          <w:cols w:space="720"/>
          <w:titlePg/>
        </w:sectPr>
      </w:pPr>
    </w:p>
    <w:p w:rsidR="00874B27" w:rsidRDefault="00000000">
      <w:pPr>
        <w:spacing w:after="425" w:line="291" w:lineRule="auto"/>
        <w:jc w:val="right"/>
      </w:pPr>
      <w:r>
        <w:rPr>
          <w:b/>
          <w:color w:val="FF0000"/>
        </w:rPr>
        <w:lastRenderedPageBreak/>
        <w:t>117:</w:t>
      </w:r>
      <w:r>
        <w:t xml:space="preserve"> Có hai kiểu biến điệu là biến điệu sóng điện từ là biến điệu .........................viết tắt là ........</w:t>
      </w:r>
    </w:p>
    <w:p w:rsidR="00874B27" w:rsidRDefault="00000000">
      <w:pPr>
        <w:ind w:left="-5"/>
      </w:pPr>
      <w:r>
        <w:t>và biến điệu..............................viết tắt là .......................................................................................................</w:t>
      </w:r>
    </w:p>
    <w:p w:rsidR="00874B27" w:rsidRDefault="00000000">
      <w:pPr>
        <w:spacing w:after="36" w:line="539" w:lineRule="auto"/>
        <w:ind w:left="-5"/>
      </w:pPr>
      <w:r>
        <w:rPr>
          <w:b/>
          <w:color w:val="FF0000"/>
        </w:rPr>
        <w:t>Câu 118:</w:t>
      </w:r>
      <w:r>
        <w:t xml:space="preserve"> Trong thông tin liên lạc bằng sóng từ biến điệu biên độ, sau khi ..................tín hiệu âm tầm có tần số f</w:t>
      </w:r>
      <w:r>
        <w:rPr>
          <w:sz w:val="14"/>
        </w:rPr>
        <w:t>a</w:t>
      </w:r>
      <w:r>
        <w:t xml:space="preserve"> với tính hiệu...............................có tần số f thì tín hiệu được đưa đến ..........................  biến thiên tuần hoàn với tần số ..............và biên độ biến thiên thiên theo thời gian với tần số ...........  </w:t>
      </w:r>
    </w:p>
    <w:p w:rsidR="00874B27" w:rsidRDefault="00000000">
      <w:pPr>
        <w:spacing w:after="203" w:line="259" w:lineRule="auto"/>
        <w:ind w:left="19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874B27" w:rsidRDefault="00000000">
      <w:pPr>
        <w:spacing w:after="0" w:line="259" w:lineRule="auto"/>
        <w:ind w:left="142" w:firstLine="0"/>
        <w:jc w:val="center"/>
      </w:pPr>
      <w:r>
        <w:rPr>
          <w:b/>
        </w:rPr>
        <w:t xml:space="preserve">--- HẾT --- </w:t>
      </w:r>
    </w:p>
    <w:sectPr w:rsidR="00874B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864" w:bottom="1440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789" w:rsidRDefault="00E27789">
      <w:pPr>
        <w:spacing w:after="0" w:line="240" w:lineRule="auto"/>
      </w:pPr>
      <w:r>
        <w:separator/>
      </w:r>
    </w:p>
  </w:endnote>
  <w:endnote w:type="continuationSeparator" w:id="0">
    <w:p w:rsidR="00E27789" w:rsidRDefault="00E2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696" name="Group 20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17" name="Shape 22117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8" name="Shape 2211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9" name="Shape 2211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0" name="Shape 2212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1" name="Shape 2212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2" name="Shape 2212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3" name="Shape 22123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4" name="Shape 2212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5" name="Shape 22125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6" name="Shape 22126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7" name="Shape 22127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8" name="Shape 22128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9" name="Shape 22129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696" style="width:547.44pt;height:1.44pt;position:absolute;mso-position-horizontal-relative:page;mso-position-horizontal:absolute;margin-left:24pt;mso-position-vertical-relative:page;margin-top:816.6pt;" coordsize="69524,182">
              <v:shape id="Shape 22130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31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32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3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34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35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3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3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38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39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40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4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42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583" name="Group 20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091" name="Shape 22091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" name="Shape 22092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3" name="Shape 22093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4" name="Shape 2209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5" name="Shape 22095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" name="Shape 2209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" name="Shape 22097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8" name="Shape 2209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9" name="Shape 22099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0" name="Shape 22100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1" name="Shape 22101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2" name="Shape 22102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3" name="Shape 22103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583" style="width:547.44pt;height:1.44pt;position:absolute;mso-position-horizontal-relative:page;mso-position-horizontal:absolute;margin-left:24pt;mso-position-vertical-relative:page;margin-top:816.6pt;" coordsize="69524,182">
              <v:shape id="Shape 22104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05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06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0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08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0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1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1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12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13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14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1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16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465" name="Group 20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065" name="Shape 22065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6" name="Shape 2206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7" name="Shape 22067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8" name="Shape 2206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" name="Shape 2206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0" name="Shape 2207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1" name="Shape 22071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2" name="Shape 2207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3" name="Shape 22073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" name="Shape 22074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" name="Shape 22075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6" name="Shape 22076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7" name="Shape 22077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465" style="width:547.44pt;height:1.44pt;position:absolute;mso-position-horizontal-relative:page;mso-position-horizontal:absolute;margin-left:24pt;mso-position-vertical-relative:page;margin-top:816.6pt;" coordsize="69524,182">
              <v:shape id="Shape 22078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079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80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8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82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08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84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08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86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087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88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89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90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477" w:line="259" w:lineRule="auto"/>
      <w:ind w:lef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038" name="Group 21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95" name="Shape 22195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6" name="Shape 2219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" name="Shape 22197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" name="Shape 2219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9" name="Shape 2219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0" name="Shape 2220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1" name="Shape 22201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" name="Shape 2220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" name="Shape 22203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4" name="Shape 22204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5" name="Shape 22205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6" name="Shape 22206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" name="Shape 22207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38" style="width:547.44pt;height:1.44pt;position:absolute;mso-position-horizontal-relative:page;mso-position-horizontal:absolute;margin-left:24pt;mso-position-vertical-relative:page;margin-top:816.6pt;" coordsize="69524,182">
              <v:shape id="Shape 22208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09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10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1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12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1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14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1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16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17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18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19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20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t xml:space="preserve">  </w:t>
    </w:r>
  </w:p>
  <w:p w:rsidR="00874B27" w:rsidRDefault="00000000">
    <w:pPr>
      <w:tabs>
        <w:tab w:val="center" w:pos="10322"/>
      </w:tabs>
      <w:spacing w:after="0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46" w:firstLine="0"/>
      <w:jc w:val="center"/>
    </w:pP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411"/>
      </w:tabs>
      <w:spacing w:after="0" w:line="259" w:lineRule="auto"/>
      <w:ind w:left="0" w:right="-5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6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477" w:line="259" w:lineRule="auto"/>
      <w:ind w:lef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921" name="Group 20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69" name="Shape 22169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0" name="Shape 2217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" name="Shape 22171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" name="Shape 2217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" name="Shape 2217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4" name="Shape 2217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5" name="Shape 22175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6" name="Shape 2217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7" name="Shape 22177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" name="Shape 22178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9" name="Shape 22179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0" name="Shape 22180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1" name="Shape 22181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21" style="width:547.44pt;height:1.44pt;position:absolute;mso-position-horizontal-relative:page;mso-position-horizontal:absolute;margin-left:24pt;mso-position-vertical-relative:page;margin-top:816.6pt;" coordsize="69524,182">
              <v:shape id="Shape 22182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83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84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8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86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8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8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8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90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91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92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9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94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t xml:space="preserve">  </w:t>
    </w:r>
  </w:p>
  <w:p w:rsidR="00874B27" w:rsidRDefault="00000000">
    <w:pPr>
      <w:tabs>
        <w:tab w:val="center" w:pos="10322"/>
      </w:tabs>
      <w:spacing w:after="0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46" w:firstLine="0"/>
      <w:jc w:val="center"/>
    </w:pP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411"/>
      </w:tabs>
      <w:spacing w:after="0" w:line="259" w:lineRule="auto"/>
      <w:ind w:left="0" w:right="-5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6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4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812" name="Group 20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43" name="Shape 22143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4" name="Shape 2214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" name="Shape 22145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" name="Shape 2214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7" name="Shape 2214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8" name="Shape 2214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" name="Shape 22149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0" name="Shape 2215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1" name="Shape 22151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2" name="Shape 22152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" name="Shape 22153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4" name="Shape 22154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5" name="Shape 22155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12" style="width:547.44pt;height:1.44pt;position:absolute;mso-position-horizontal-relative:page;mso-position-horizontal:absolute;margin-left:24pt;mso-position-vertical-relative:page;margin-top:816.6pt;" coordsize="69524,182">
              <v:shape id="Shape 22156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57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58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5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60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6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6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6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64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65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66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6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68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411"/>
      </w:tabs>
      <w:spacing w:after="0" w:line="259" w:lineRule="auto"/>
      <w:ind w:left="0" w:right="-58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390" name="Group 21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73" name="Shape 22273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4" name="Shape 2227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5" name="Shape 22275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6" name="Shape 2227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7" name="Shape 2227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8" name="Shape 2227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9" name="Shape 22279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0" name="Shape 2228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1" name="Shape 22281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2" name="Shape 22282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3" name="Shape 22283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4" name="Shape 22284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5" name="Shape 22285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90" style="width:547.44pt;height:1.44pt;position:absolute;mso-position-horizontal-relative:page;mso-position-horizontal:absolute;margin-left:24pt;mso-position-vertical-relative:page;margin-top:816.6pt;" coordsize="69524,182">
              <v:shape id="Shape 22286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87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88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8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90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9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9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9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94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95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96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9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98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278" name="Group 21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47" name="Shape 22247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" name="Shape 2224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9" name="Shape 2224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0" name="Shape 2225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1" name="Shape 2225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" name="Shape 2225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" name="Shape 22253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4" name="Shape 2225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5" name="Shape 22255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6" name="Shape 22256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7" name="Shape 22257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8" name="Shape 22258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9" name="Shape 22259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78" style="width:547.44pt;height:1.44pt;position:absolute;mso-position-horizontal-relative:page;mso-position-horizontal:absolute;margin-left:24pt;mso-position-vertical-relative:page;margin-top:816.6pt;" coordsize="69524,182">
              <v:shape id="Shape 22260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61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62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6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64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65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6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6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68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69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70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7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72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166" name="Group 21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21" name="Shape 22221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2" name="Shape 22222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" name="Shape 22223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" name="Shape 2222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" name="Shape 22225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" name="Shape 2222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7" name="Shape 22227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8" name="Shape 2222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" name="Shape 22229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" name="Shape 22230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" name="Shape 22231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2" name="Shape 22232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3" name="Shape 22233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66" style="width:547.44pt;height:1.44pt;position:absolute;mso-position-horizontal-relative:page;mso-position-horizontal:absolute;margin-left:24pt;mso-position-vertical-relative:page;margin-top:816.6pt;" coordsize="69524,182">
              <v:shape id="Shape 22234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35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36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3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38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3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4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4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42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43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44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4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46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789" w:rsidRDefault="00E27789">
      <w:pPr>
        <w:spacing w:after="0" w:line="240" w:lineRule="auto"/>
      </w:pPr>
      <w:r>
        <w:separator/>
      </w:r>
    </w:p>
  </w:footnote>
  <w:footnote w:type="continuationSeparator" w:id="0">
    <w:p w:rsidR="00E27789" w:rsidRDefault="00E2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627" name="Group 20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628" name="Picture 20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42" name="Rectangle 20642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3" name="Rectangle 20643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4" name="Rectangle 20644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5" name="Rectangle 20645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6" name="Rectangle 20646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7" name="Rectangle 20647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8" name="Rectangle 20648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9" name="Rectangle 20649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0" name="Rectangle 20650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1" name="Rectangle 20651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2" name="Rectangle 20652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3" name="Rectangle 20653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4" name="Rectangle 20654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5" name="Rectangle 20655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6" name="Rectangle 20656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7" name="Rectangle 20657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8" name="Rectangle 20658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9" name="Rectangle 20659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60" name="Rectangle 20660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61" name="Rectangle 20661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799" name="Shape 2179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0" name="Shape 2180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1" name="Shape 2180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2" name="Shape 2180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3" name="Shape 2180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4" name="Shape 2180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5" name="Shape 21805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6" name="Shape 2180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7" name="Shape 21807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8" name="Shape 21808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9" name="Shape 21809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10" name="Shape 21810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11" name="Shape 21811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627" style="width:547.44pt;height:27.6pt;position:absolute;mso-position-horizontal-relative:page;mso-position-horizontal:absolute;margin-left:24pt;mso-position-vertical-relative:page;margin-top:24pt;" coordsize="69524,3505">
              <v:shape id="Picture 20628" style="position:absolute;width:5629;height:1981;left:1524;top:1524;" filled="f">
                <v:imagedata r:id="rId22"/>
              </v:shape>
              <v:rect id="Rectangle 20642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643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644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645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646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647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648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649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650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651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652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653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654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655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656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657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658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659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660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661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812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13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14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1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16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81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1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81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20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21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22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2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24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800"/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</w:t>
    </w:r>
    <w:r>
      <w:tab/>
      <w:t xml:space="preserve">  </w:t>
    </w:r>
  </w:p>
  <w:p w:rsidR="00874B27" w:rsidRDefault="00000000">
    <w:pPr>
      <w:spacing w:after="0" w:line="259" w:lineRule="auto"/>
      <w:ind w:left="800" w:firstLine="0"/>
    </w:pPr>
    <w:r>
      <w:t xml:space="preserve">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676" name="Group 20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683" name="Picture 20683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825" name="Shape 21825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26" name="Shape 21826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27" name="Shape 21827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28" name="Shape 21828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29" name="Shape 21829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30" name="Shape 21830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676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683" style="position:absolute;width:66376;height:93891;left:1562;top:3982;" filled="f">
                <v:imagedata r:id="rId24"/>
              </v:shape>
              <v:shape id="Shape 21831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32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833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34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35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836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509" name="Group 20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510" name="Picture 20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524" name="Rectangle 20524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5" name="Rectangle 20525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6" name="Rectangle 20526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7" name="Rectangle 20527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8" name="Rectangle 20528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9" name="Rectangle 20529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0" name="Rectangle 20530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1" name="Rectangle 20531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2" name="Rectangle 20532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3" name="Rectangle 20533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4" name="Rectangle 20534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5" name="Rectangle 20535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6" name="Rectangle 20536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7" name="Rectangle 20537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8" name="Rectangle 20538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9" name="Rectangle 20539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40" name="Rectangle 20540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41" name="Rectangle 20541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42" name="Rectangle 20542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43" name="Rectangle 20543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761" name="Shape 2176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2" name="Shape 2176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3" name="Shape 2176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4" name="Shape 21764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5" name="Shape 2176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6" name="Shape 2176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7" name="Shape 21767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8" name="Shape 2176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9" name="Shape 21769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0" name="Shape 21770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1" name="Shape 21771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2" name="Shape 21772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3" name="Shape 21773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509" style="width:547.44pt;height:27.6pt;position:absolute;mso-position-horizontal-relative:page;mso-position-horizontal:absolute;margin-left:24pt;mso-position-vertical-relative:page;margin-top:24pt;" coordsize="69524,3505">
              <v:shape id="Picture 20510" style="position:absolute;width:5629;height:1981;left:1524;top:1524;" filled="f">
                <v:imagedata r:id="rId22"/>
              </v:shape>
              <v:rect id="Rectangle 20524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525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526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527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528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529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530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531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532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533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534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535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536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537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538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539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540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541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542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543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774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775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776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77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778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77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78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78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782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783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784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78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786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spacing w:after="477" w:line="259" w:lineRule="auto"/>
      <w:ind w:left="800" w:right="-89" w:firstLine="0"/>
    </w:pPr>
    <w:r>
      <w:t xml:space="preserve"> </w:t>
    </w:r>
    <w:r>
      <w:tab/>
      <w:t xml:space="preserve">  </w:t>
    </w:r>
  </w:p>
  <w:p w:rsidR="00874B27" w:rsidRDefault="00000000">
    <w:pPr>
      <w:spacing w:after="459" w:line="259" w:lineRule="auto"/>
      <w:ind w:left="800" w:right="-89" w:firstLine="0"/>
    </w:pPr>
    <w:r>
      <w:t xml:space="preserve"> </w:t>
    </w:r>
    <w:r>
      <w:tab/>
      <w:t xml:space="preserve">  </w:t>
    </w:r>
  </w:p>
  <w:p w:rsidR="00874B27" w:rsidRDefault="00000000">
    <w:pPr>
      <w:spacing w:after="0" w:line="259" w:lineRule="auto"/>
      <w:ind w:left="0" w:right="-89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563" name="Group 20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570" name="Picture 20570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87" name="Shape 21787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8" name="Shape 21788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9" name="Shape 21789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0" name="Shape 21790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1" name="Shape 21791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2" name="Shape 21792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563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570" style="position:absolute;width:66376;height:93891;left:1562;top:3982;" filled="f">
                <v:imagedata r:id="rId24"/>
              </v:shape>
              <v:shape id="Shape 21793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94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795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96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97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798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407" name="Group 20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408" name="Picture 204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22" name="Rectangle 20422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3" name="Rectangle 20423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4" name="Rectangle 20424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5" name="Rectangle 20425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6" name="Rectangle 20426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7" name="Rectangle 20427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8" name="Rectangle 20428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9" name="Rectangle 20429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0" name="Rectangle 20430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1" name="Rectangle 20431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2" name="Rectangle 20432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3" name="Rectangle 20433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4" name="Rectangle 20434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5" name="Rectangle 20435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6" name="Rectangle 20436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7" name="Rectangle 20437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8" name="Rectangle 20438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9" name="Rectangle 20439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40" name="Rectangle 20440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41" name="Rectangle 20441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723" name="Shape 2172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4" name="Shape 2172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5" name="Shape 2172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6" name="Shape 2172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7" name="Shape 2172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8" name="Shape 2172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9" name="Shape 21729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0" name="Shape 2173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1" name="Shape 21731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2" name="Shape 21732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3" name="Shape 21733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4" name="Shape 21734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5" name="Shape 21735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407" style="width:547.44pt;height:27.6pt;position:absolute;mso-position-horizontal-relative:page;mso-position-horizontal:absolute;margin-left:24pt;mso-position-vertical-relative:page;margin-top:24pt;" coordsize="69524,3505">
              <v:shape id="Picture 20408" style="position:absolute;width:5629;height:1981;left:1524;top:1524;" filled="f">
                <v:imagedata r:id="rId22"/>
              </v:shape>
              <v:rect id="Rectangle 20422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423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424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425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426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427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428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429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430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431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432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433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434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435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436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437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438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439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440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441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736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737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738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73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740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74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74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74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744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745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746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74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748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445" name="Group 20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452" name="Picture 20452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49" name="Shape 21749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0" name="Shape 21750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1" name="Shape 21751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2" name="Shape 21752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3" name="Shape 21753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4" name="Shape 21754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445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452" style="position:absolute;width:66376;height:93891;left:1562;top:3982;" filled="f">
                <v:imagedata r:id="rId24"/>
              </v:shape>
              <v:shape id="Shape 21755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56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757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58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59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760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4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980" name="Group 20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981" name="Picture 209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995" name="Rectangle 20995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96" name="Rectangle 20996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97" name="Rectangle 20997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98" name="Rectangle 20998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99" name="Rectangle 20999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0" name="Rectangle 21000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1" name="Rectangle 21001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2" name="Rectangle 21002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3" name="Rectangle 21003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4" name="Rectangle 21004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5" name="Rectangle 21005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6" name="Rectangle 21006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7" name="Rectangle 21007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8" name="Rectangle 21008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9" name="Rectangle 21009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0" name="Rectangle 21010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1" name="Rectangle 21011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2" name="Rectangle 21012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3" name="Rectangle 21013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4" name="Rectangle 21014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13" name="Shape 2191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4" name="Shape 2191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5" name="Shape 2191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6" name="Shape 2191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7" name="Shape 2191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8" name="Shape 2191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9" name="Shape 21919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0" name="Shape 2192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1" name="Shape 21921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2" name="Shape 21922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3" name="Shape 21923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4" name="Shape 21924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5" name="Shape 21925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80" style="width:547.44pt;height:27.6pt;position:absolute;mso-position-horizontal-relative:page;mso-position-horizontal:absolute;margin-left:24pt;mso-position-vertical-relative:page;margin-top:24pt;" coordsize="69524,3505">
              <v:shape id="Picture 20981" style="position:absolute;width:5629;height:1981;left:1524;top:1524;" filled="f">
                <v:imagedata r:id="rId22"/>
              </v:shape>
              <v:rect id="Rectangle 20995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996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997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998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999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1000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001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1002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1003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1004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1005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006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1007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1008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009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010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1011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1012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013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014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926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927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928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92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30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93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93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93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934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935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936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93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38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800"/>
      </w:tabs>
      <w:spacing w:after="0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023" name="Group 21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030" name="Picture 21030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39" name="Shape 21939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0" name="Shape 21940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1" name="Shape 21941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2" name="Shape 21942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3" name="Shape 21943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4" name="Shape 21944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23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030" style="position:absolute;width:66376;height:93891;left:1562;top:3982;" filled="f">
                <v:imagedata r:id="rId24"/>
              </v:shape>
              <v:shape id="Shape 21945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46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47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48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49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50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4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856" name="Group 20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857" name="Picture 20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871" name="Rectangle 20871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2" name="Rectangle 20872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3" name="Rectangle 20873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4" name="Rectangle 20874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5" name="Rectangle 20875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6" name="Rectangle 20876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7" name="Rectangle 20877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8" name="Rectangle 20878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9" name="Rectangle 20879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0" name="Rectangle 20880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1" name="Rectangle 20881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2" name="Rectangle 20882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3" name="Rectangle 20883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4" name="Rectangle 20884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5" name="Rectangle 20885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6" name="Rectangle 20886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7" name="Rectangle 20887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8" name="Rectangle 20888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9" name="Rectangle 20889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90" name="Rectangle 20890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875" name="Shape 218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76" name="Shape 218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77" name="Shape 218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78" name="Shape 218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79" name="Shape 218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0" name="Shape 2188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1" name="Shape 21881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2" name="Shape 2188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3" name="Shape 21883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4" name="Shape 21884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5" name="Shape 21885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6" name="Shape 21886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7" name="Shape 21887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56" style="width:547.44pt;height:27.6pt;position:absolute;mso-position-horizontal-relative:page;mso-position-horizontal:absolute;margin-left:24pt;mso-position-vertical-relative:page;margin-top:24pt;" coordsize="69524,3505">
              <v:shape id="Picture 20857" style="position:absolute;width:5629;height:1981;left:1524;top:1524;" filled="f">
                <v:imagedata r:id="rId22"/>
              </v:shape>
              <v:rect id="Rectangle 20871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872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873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874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875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876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877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878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879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880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881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882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883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884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885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886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887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888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889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890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888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89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90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9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92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89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94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895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96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97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98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99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00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800"/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</w:t>
    </w:r>
    <w:r>
      <w:tab/>
      <w:t xml:space="preserve">  </w:t>
    </w:r>
  </w:p>
  <w:p w:rsidR="00874B27" w:rsidRDefault="00000000">
    <w:pPr>
      <w:spacing w:after="0" w:line="259" w:lineRule="auto"/>
      <w:ind w:left="0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906" name="Group 209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913" name="Picture 20913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01" name="Shape 21901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2" name="Shape 21902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3" name="Shape 21903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4" name="Shape 21904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5" name="Shape 21905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6" name="Shape 21906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06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913" style="position:absolute;width:66376;height:93891;left:1562;top:3982;" filled="f">
                <v:imagedata r:id="rId24"/>
              </v:shape>
              <v:shape id="Shape 21907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08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09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10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11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12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4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741" name="Group 20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742" name="Picture 207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756" name="Rectangle 20756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57" name="Rectangle 20757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58" name="Rectangle 20758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59" name="Rectangle 20759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0" name="Rectangle 20760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1" name="Rectangle 20761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2" name="Rectangle 20762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3" name="Rectangle 20763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4" name="Rectangle 20764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5" name="Rectangle 20765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6" name="Rectangle 20766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7" name="Rectangle 20767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8" name="Rectangle 20768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9" name="Rectangle 20769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0" name="Rectangle 20770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1" name="Rectangle 20771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2" name="Rectangle 20772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3" name="Rectangle 20773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4" name="Rectangle 20774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5" name="Rectangle 20775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837" name="Shape 218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38" name="Shape 218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39" name="Shape 218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0" name="Shape 218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1" name="Shape 218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2" name="Shape 2184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3" name="Shape 21843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4" name="Shape 2184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5" name="Shape 21845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6" name="Shape 21846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7" name="Shape 21847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8" name="Shape 2184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9" name="Shape 21849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741" style="width:547.44pt;height:27.6pt;position:absolute;mso-position-horizontal-relative:page;mso-position-horizontal:absolute;margin-left:24pt;mso-position-vertical-relative:page;margin-top:24pt;" coordsize="69524,3505">
              <v:shape id="Picture 20742" style="position:absolute;width:5629;height:1981;left:1524;top:1524;" filled="f">
                <v:imagedata r:id="rId22"/>
              </v:shape>
              <v:rect id="Rectangle 20756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757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758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759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760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761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762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763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764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765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766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767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768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769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770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771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772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773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774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775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850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51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52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5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54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85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5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85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58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59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60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6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62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800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</w:t>
    </w:r>
  </w:p>
  <w:p w:rsidR="00874B27" w:rsidRDefault="00000000">
    <w:pPr>
      <w:spacing w:after="459" w:line="259" w:lineRule="auto"/>
      <w:ind w:left="0" w:firstLine="0"/>
      <w:jc w:val="right"/>
    </w:pPr>
    <w:r>
      <w:t xml:space="preserve">  </w:t>
    </w:r>
  </w:p>
  <w:p w:rsidR="00874B27" w:rsidRDefault="00000000">
    <w:pPr>
      <w:spacing w:after="0" w:line="259" w:lineRule="auto"/>
      <w:ind w:left="0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792" name="Group 20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799" name="Picture 20799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863" name="Shape 21863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4" name="Shape 21864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5" name="Shape 21865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6" name="Shape 21866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7" name="Shape 21867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8" name="Shape 21868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792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799" style="position:absolute;width:66376;height:93891;left:1562;top:3982;" filled="f">
                <v:imagedata r:id="rId24"/>
              </v:shape>
              <v:shape id="Shape 21869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70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871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72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73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874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322" name="Group 21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323" name="Picture 213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337" name="Rectangle 21337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38" name="Rectangle 21338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39" name="Rectangle 21339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0" name="Rectangle 21340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1" name="Rectangle 21341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2" name="Rectangle 21342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3" name="Rectangle 21343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4" name="Rectangle 21344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5" name="Rectangle 21345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6" name="Rectangle 21346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7" name="Rectangle 21347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8" name="Rectangle 21348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9" name="Rectangle 21349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0" name="Rectangle 21350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1" name="Rectangle 21351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2" name="Rectangle 21352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3" name="Rectangle 21353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4" name="Rectangle 21354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5" name="Rectangle 21355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6" name="Rectangle 21356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7" name="Shape 2202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8" name="Shape 2202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" name="Shape 2202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0" name="Shape 2203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1" name="Shape 2203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2" name="Shape 2203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3" name="Shape 22033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4" name="Shape 2203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5" name="Shape 22035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6" name="Shape 22036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7" name="Shape 22037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8" name="Shape 2203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9" name="Shape 22039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22" style="width:547.44pt;height:27.6pt;position:absolute;mso-position-horizontal-relative:page;mso-position-horizontal:absolute;margin-left:24pt;mso-position-vertical-relative:page;margin-top:24pt;" coordsize="69524,3505">
              <v:shape id="Picture 21323" style="position:absolute;width:5629;height:1981;left:1524;top:1524;" filled="f">
                <v:imagedata r:id="rId22"/>
              </v:shape>
              <v:rect id="Rectangle 21337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338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1339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1340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341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1342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43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1344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1345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1346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1347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48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1349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1350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351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352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1353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1354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355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356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2040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2041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42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4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44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04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4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04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48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2049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50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5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52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89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370" name="Group 21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377" name="Picture 21377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53" name="Shape 22053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4" name="Shape 22054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" name="Shape 22055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6" name="Shape 22056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7" name="Shape 22057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8" name="Shape 22058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70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377" style="position:absolute;width:66376;height:93891;left:1562;top:3982;" filled="f">
                <v:imagedata r:id="rId24"/>
              </v:shape>
              <v:shape id="Shape 22059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60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61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62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63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64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210" name="Group 21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211" name="Picture 212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225" name="Rectangle 21225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26" name="Rectangle 21226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27" name="Rectangle 21227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28" name="Rectangle 21228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29" name="Rectangle 21229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0" name="Rectangle 21230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1" name="Rectangle 21231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2" name="Rectangle 21232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3" name="Rectangle 21233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4" name="Rectangle 21234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5" name="Rectangle 21235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6" name="Rectangle 21236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7" name="Rectangle 21237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8" name="Rectangle 21238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9" name="Rectangle 21239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0" name="Rectangle 21240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1" name="Rectangle 21241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2" name="Rectangle 21242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3" name="Rectangle 21243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4" name="Rectangle 21244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89" name="Shape 2198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0" name="Shape 2199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1" name="Shape 2199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2" name="Shape 2199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3" name="Shape 2199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4" name="Shape 2199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5" name="Shape 21995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6" name="Shape 2199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7" name="Shape 21997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8" name="Shape 21998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" name="Shape 21999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0" name="Shape 22000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1" name="Shape 22001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10" style="width:547.44pt;height:27.6pt;position:absolute;mso-position-horizontal-relative:page;mso-position-horizontal:absolute;margin-left:24pt;mso-position-vertical-relative:page;margin-top:24pt;" coordsize="69524,3505">
              <v:shape id="Picture 21211" style="position:absolute;width:5629;height:1981;left:1524;top:1524;" filled="f">
                <v:imagedata r:id="rId22"/>
              </v:shape>
              <v:rect id="Rectangle 21225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226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1227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1228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229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1230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231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1232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1233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1234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1235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236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1237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1238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239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240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1241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1242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243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244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2002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2003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04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0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06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00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0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00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10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2011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12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1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14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89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258" name="Group 21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265" name="Picture 21265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15" name="Shape 22015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" name="Shape 22016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7" name="Shape 22017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8" name="Shape 22018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9" name="Shape 22019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" name="Shape 22020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58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265" style="position:absolute;width:66376;height:93891;left:1562;top:3982;" filled="f">
                <v:imagedata r:id="rId24"/>
              </v:shape>
              <v:shape id="Shape 22021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22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23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24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25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26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098" name="Group 21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099" name="Picture 21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113" name="Rectangle 21113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4" name="Rectangle 21114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5" name="Rectangle 21115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6" name="Rectangle 21116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7" name="Rectangle 21117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8" name="Rectangle 21118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9" name="Rectangle 21119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0" name="Rectangle 21120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1" name="Rectangle 21121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2" name="Rectangle 21122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3" name="Rectangle 21123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4" name="Rectangle 21124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5" name="Rectangle 21125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6" name="Rectangle 21126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7" name="Rectangle 21127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8" name="Rectangle 21128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9" name="Rectangle 21129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30" name="Rectangle 21130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31" name="Rectangle 21131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32" name="Rectangle 21132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51" name="Shape 2195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2" name="Shape 2195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3" name="Shape 2195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4" name="Shape 21954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5" name="Shape 2195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6" name="Shape 2195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7" name="Shape 21957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8" name="Shape 2195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9" name="Shape 21959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0" name="Shape 21960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1" name="Shape 21961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2" name="Shape 21962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3" name="Shape 21963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98" style="width:547.44pt;height:27.6pt;position:absolute;mso-position-horizontal-relative:page;mso-position-horizontal:absolute;margin-left:24pt;mso-position-vertical-relative:page;margin-top:24pt;" coordsize="69524,3505">
              <v:shape id="Picture 21099" style="position:absolute;width:5629;height:1981;left:1524;top:1524;" filled="f">
                <v:imagedata r:id="rId22"/>
              </v:shape>
              <v:rect id="Rectangle 21113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114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1115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1116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117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1118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119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1120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1121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1122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1123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124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1125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1126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127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128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1129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1130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131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132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964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965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966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96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68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96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97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97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972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973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974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97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76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89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146" name="Group 21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153" name="Picture 21153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77" name="Shape 21977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8" name="Shape 21978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9" name="Shape 21979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0" name="Shape 21980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1" name="Shape 21981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2" name="Shape 21982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46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153" style="position:absolute;width:66376;height:93891;left:1562;top:3982;" filled="f">
                <v:imagedata r:id="rId24"/>
              </v:shape>
              <v:shape id="Shape 21983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84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85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86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87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88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27"/>
    <w:rsid w:val="00196AD5"/>
    <w:rsid w:val="00874B27"/>
    <w:rsid w:val="00E2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97EEE-51FD-4A2F-B84C-516FE93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3" w:line="265" w:lineRule="auto"/>
      <w:ind w:left="10" w:hanging="1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02060"/>
      <w:spacing w:after="84"/>
      <w:ind w:left="158" w:hanging="10"/>
      <w:jc w:val="center"/>
      <w:outlineLvl w:val="0"/>
    </w:pPr>
    <w:rPr>
      <w:rFonts w:ascii="Segoe UI" w:eastAsia="Segoe UI" w:hAnsi="Segoe UI" w:cs="Segoe UI"/>
      <w:b/>
      <w:color w:val="FFFFFF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26" w:line="291" w:lineRule="auto"/>
      <w:ind w:left="10" w:hanging="10"/>
      <w:outlineLvl w:val="1"/>
    </w:pPr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FFFFFF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2738</Words>
  <Characters>15613</Characters>
  <Application>Microsoft Office Word</Application>
  <DocSecurity>0</DocSecurity>
  <Lines>130</Lines>
  <Paragraphs>36</Paragraphs>
  <ScaleCrop>false</ScaleCrop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 Nguyễn Văn</dc:creator>
  <cp:keywords/>
  <cp:lastModifiedBy>Administrator</cp:lastModifiedBy>
  <cp:revision>2</cp:revision>
  <dcterms:created xsi:type="dcterms:W3CDTF">2023-05-15T15:01:00Z</dcterms:created>
  <dcterms:modified xsi:type="dcterms:W3CDTF">2023-05-15T15:01:00Z</dcterms:modified>
</cp:coreProperties>
</file>