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45" w:rsidRDefault="00753E45"/>
    <w:tbl>
      <w:tblPr>
        <w:tblW w:w="9639" w:type="dxa"/>
        <w:tblInd w:w="-5" w:type="dxa"/>
        <w:tblLayout w:type="fixed"/>
        <w:tblLook w:val="01E0"/>
      </w:tblPr>
      <w:tblGrid>
        <w:gridCol w:w="3544"/>
        <w:gridCol w:w="6095"/>
      </w:tblGrid>
      <w:tr w:rsidR="00D42BDC" w:rsidRPr="00825ED3" w:rsidTr="00EC0AD1">
        <w:tc>
          <w:tcPr>
            <w:tcW w:w="3544" w:type="dxa"/>
            <w:hideMark/>
          </w:tcPr>
          <w:p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>TRƯỜNG THPT</w:t>
            </w:r>
            <w:r w:rsidR="00E078D3">
              <w:rPr>
                <w:b/>
              </w:rPr>
              <w:t xml:space="preserve"> CHUYÊN BẮC GIANG</w:t>
            </w:r>
          </w:p>
          <w:p w:rsidR="00D42BDC" w:rsidRPr="00825ED3" w:rsidRDefault="00221919" w:rsidP="009F07A4">
            <w:pPr>
              <w:spacing w:before="240"/>
              <w:jc w:val="center"/>
              <w:rPr>
                <w:bCs/>
              </w:rPr>
            </w:pPr>
            <w:r w:rsidRPr="00221919">
              <w:rPr>
                <w:noProof/>
              </w:rPr>
              <w:pict>
                <v:line id="Straight Connector 5" o:spid="_x0000_s1026" style="position:absolute;left:0;text-align:left;z-index:251655168;visibility:visible;mso-wrap-distance-top:-1e-4mm;mso-wrap-distance-bottom:-1e-4mm" from="48.6pt,2.35pt" to="116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ChfPZ32gAAAAYBAAAPAAAAAAAAAAAAAAAAAAgEAABkcnMvZG93bnJldi54bWxQ&#10;SwUGAAAAAAQABADzAAAADwUAAAAA&#10;"/>
              </w:pict>
            </w:r>
            <w:r>
              <w:rPr>
                <w:bCs/>
                <w:noProof/>
              </w:rPr>
              <w:pict>
                <v:line id="Straight Connector 2" o:spid="_x0000_s1045" style="position:absolute;left:0;text-align:left;z-index:251654144;visibility:visible;mso-wrap-distance-top:-1e-4mm;mso-wrap-distance-bottom:-1e-4mm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6095" w:type="dxa"/>
            <w:hideMark/>
          </w:tcPr>
          <w:p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 w:rsidRPr="00E078D3">
              <w:rPr>
                <w:b/>
              </w:rPr>
              <w:t xml:space="preserve"> 1</w:t>
            </w:r>
            <w:r w:rsidR="00E078D3" w:rsidRPr="00E078D3">
              <w:rPr>
                <w:b/>
              </w:rPr>
              <w:t>1</w:t>
            </w:r>
            <w:r w:rsidR="009E5E96">
              <w:rPr>
                <w:b/>
              </w:rPr>
              <w:t>CB</w:t>
            </w:r>
          </w:p>
          <w:p w:rsidR="00D42BDC" w:rsidRPr="00825ED3" w:rsidRDefault="00221919" w:rsidP="009F07A4">
            <w:pPr>
              <w:spacing w:before="60" w:after="360"/>
              <w:jc w:val="center"/>
              <w:rPr>
                <w:bCs/>
                <w:i/>
              </w:rPr>
            </w:pPr>
            <w:r w:rsidRPr="00221919"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44" type="#_x0000_t32" style="position:absolute;left:0;text-align:left;margin-left:88.75pt;margin-top:19.3pt;width:124.7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</w:pic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:rsidR="008270F8" w:rsidRPr="00571E49" w:rsidRDefault="008270F8" w:rsidP="008270F8">
      <w:pPr>
        <w:rPr>
          <w:sz w:val="12"/>
          <w:szCs w:val="12"/>
        </w:rPr>
      </w:pPr>
    </w:p>
    <w:p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2F100B" w:rsidTr="002F100B">
        <w:tc>
          <w:tcPr>
            <w:tcW w:w="2407" w:type="dxa"/>
          </w:tcPr>
          <w:p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:rsidR="002F100B" w:rsidRPr="002F100B" w:rsidRDefault="00C2470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:rsidR="002F100B" w:rsidRPr="002F100B" w:rsidRDefault="00C2470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:rsidR="002F100B" w:rsidRPr="002F100B" w:rsidRDefault="00C2470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:rsidR="002F100B" w:rsidRPr="002F100B" w:rsidRDefault="00C2470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:rsidR="002F100B" w:rsidRPr="002F100B" w:rsidRDefault="00E078D3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:rsidR="002F100B" w:rsidRPr="002F100B" w:rsidRDefault="00C2470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</w:tbl>
    <w:p w:rsidR="00B87AB5" w:rsidRDefault="00B87AB5" w:rsidP="00845506">
      <w:pPr>
        <w:jc w:val="both"/>
        <w:rPr>
          <w:b/>
        </w:rPr>
      </w:pPr>
    </w:p>
    <w:p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:rsidR="002F1E16" w:rsidRPr="002F1E16" w:rsidRDefault="002F1E16" w:rsidP="00845506">
      <w:pPr>
        <w:jc w:val="both"/>
        <w:rPr>
          <w:b/>
          <w:sz w:val="14"/>
          <w:szCs w:val="14"/>
        </w:rPr>
      </w:pPr>
    </w:p>
    <w:p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:rsidTr="00EC0AD1">
        <w:tc>
          <w:tcPr>
            <w:tcW w:w="1604" w:type="dxa"/>
            <w:vAlign w:val="center"/>
          </w:tcPr>
          <w:p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856926" w:rsidTr="001421B4">
        <w:tc>
          <w:tcPr>
            <w:tcW w:w="1604" w:type="dxa"/>
            <w:vMerge w:val="restart"/>
            <w:vAlign w:val="center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lang w:eastAsia="vi-VN" w:bidi="vi-VN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3</w:t>
            </w:r>
          </w:p>
        </w:tc>
        <w:tc>
          <w:tcPr>
            <w:tcW w:w="1605" w:type="dxa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856926" w:rsidTr="001421B4">
        <w:tc>
          <w:tcPr>
            <w:tcW w:w="1604" w:type="dxa"/>
            <w:vMerge/>
            <w:vAlign w:val="center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lang w:eastAsia="vi-VN" w:bidi="vi-VN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sz w:val="26"/>
                <w:szCs w:val="26"/>
                <w:lang w:eastAsia="vi-VN" w:bidi="vi-VN"/>
              </w:rPr>
              <w:t>S</w:t>
            </w:r>
          </w:p>
        </w:tc>
      </w:tr>
      <w:tr w:rsidR="00856926" w:rsidTr="001421B4">
        <w:tc>
          <w:tcPr>
            <w:tcW w:w="1604" w:type="dxa"/>
            <w:vMerge/>
            <w:vAlign w:val="center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926" w:rsidRPr="00856926" w:rsidRDefault="00984F1D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>
              <w:rPr>
                <w:b/>
                <w:bCs/>
                <w:color w:val="ED0000"/>
                <w:lang w:eastAsia="vi-VN" w:bidi="vi-VN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856926" w:rsidTr="001421B4">
        <w:tc>
          <w:tcPr>
            <w:tcW w:w="1604" w:type="dxa"/>
            <w:vMerge/>
            <w:vAlign w:val="center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926" w:rsidRPr="00856926" w:rsidRDefault="00984F1D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>
              <w:rPr>
                <w:b/>
                <w:bCs/>
                <w:color w:val="ED0000"/>
                <w:lang w:eastAsia="vi-VN" w:bidi="vi-VN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sz w:val="26"/>
                <w:szCs w:val="26"/>
                <w:lang w:eastAsia="vi-VN" w:bidi="vi-VN"/>
              </w:rPr>
              <w:t>S</w:t>
            </w:r>
          </w:p>
        </w:tc>
      </w:tr>
      <w:tr w:rsidR="00856926" w:rsidTr="00E60ADA">
        <w:tc>
          <w:tcPr>
            <w:tcW w:w="1604" w:type="dxa"/>
            <w:vMerge w:val="restart"/>
            <w:vAlign w:val="center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lang w:eastAsia="vi-VN" w:bidi="vi-VN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4</w:t>
            </w:r>
          </w:p>
        </w:tc>
        <w:tc>
          <w:tcPr>
            <w:tcW w:w="1605" w:type="dxa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a)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sz w:val="26"/>
                <w:szCs w:val="26"/>
                <w:lang w:eastAsia="vi-VN" w:bidi="vi-VN"/>
              </w:rPr>
              <w:t>S</w:t>
            </w:r>
          </w:p>
        </w:tc>
      </w:tr>
      <w:tr w:rsidR="00856926" w:rsidTr="00E60ADA">
        <w:tc>
          <w:tcPr>
            <w:tcW w:w="1604" w:type="dxa"/>
            <w:vMerge/>
          </w:tcPr>
          <w:p w:rsidR="00856926" w:rsidRDefault="00856926" w:rsidP="00856926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lang w:eastAsia="vi-VN" w:bidi="vi-VN"/>
              </w:rPr>
              <w:t>Đ</w:t>
            </w:r>
          </w:p>
        </w:tc>
        <w:tc>
          <w:tcPr>
            <w:tcW w:w="1605" w:type="dxa"/>
            <w:vMerge/>
          </w:tcPr>
          <w:p w:rsidR="00856926" w:rsidRPr="002A70E3" w:rsidRDefault="00856926" w:rsidP="00856926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b)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856926" w:rsidTr="00E60ADA">
        <w:tc>
          <w:tcPr>
            <w:tcW w:w="1604" w:type="dxa"/>
            <w:vMerge/>
          </w:tcPr>
          <w:p w:rsidR="00856926" w:rsidRDefault="00856926" w:rsidP="00856926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lang w:eastAsia="vi-VN" w:bidi="vi-VN"/>
              </w:rPr>
              <w:t>S</w:t>
            </w:r>
          </w:p>
        </w:tc>
        <w:tc>
          <w:tcPr>
            <w:tcW w:w="1605" w:type="dxa"/>
            <w:vMerge/>
          </w:tcPr>
          <w:p w:rsidR="00856926" w:rsidRPr="002A70E3" w:rsidRDefault="00856926" w:rsidP="00856926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c)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sz w:val="26"/>
                <w:szCs w:val="26"/>
                <w:lang w:eastAsia="vi-VN" w:bidi="vi-VN"/>
              </w:rPr>
              <w:t>Đ</w:t>
            </w:r>
          </w:p>
        </w:tc>
      </w:tr>
      <w:tr w:rsidR="00856926" w:rsidTr="00E60ADA">
        <w:tc>
          <w:tcPr>
            <w:tcW w:w="1604" w:type="dxa"/>
            <w:vMerge/>
          </w:tcPr>
          <w:p w:rsidR="00856926" w:rsidRDefault="00856926" w:rsidP="00856926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856926" w:rsidRDefault="00856926" w:rsidP="0085692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lang w:eastAsia="vi-VN" w:bidi="vi-VN"/>
              </w:rPr>
              <w:t>S</w:t>
            </w:r>
          </w:p>
        </w:tc>
        <w:tc>
          <w:tcPr>
            <w:tcW w:w="1605" w:type="dxa"/>
            <w:vMerge/>
          </w:tcPr>
          <w:p w:rsidR="00856926" w:rsidRPr="002A70E3" w:rsidRDefault="00856926" w:rsidP="00856926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:rsidR="00856926" w:rsidRPr="002A70E3" w:rsidRDefault="00856926" w:rsidP="00856926">
            <w:pPr>
              <w:spacing w:before="40" w:after="40"/>
              <w:jc w:val="center"/>
              <w:rPr>
                <w:b/>
              </w:rPr>
            </w:pPr>
            <w:r w:rsidRPr="002A70E3">
              <w:rPr>
                <w:b/>
              </w:rPr>
              <w:t>d)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926" w:rsidRPr="00856926" w:rsidRDefault="00856926" w:rsidP="00856926">
            <w:pPr>
              <w:spacing w:before="40" w:after="40"/>
              <w:jc w:val="center"/>
              <w:rPr>
                <w:b/>
                <w:bCs/>
                <w:color w:val="ED0000"/>
              </w:rPr>
            </w:pPr>
            <w:r w:rsidRPr="00856926">
              <w:rPr>
                <w:b/>
                <w:bCs/>
                <w:color w:val="ED0000"/>
                <w:sz w:val="26"/>
                <w:szCs w:val="26"/>
                <w:lang w:eastAsia="vi-VN" w:bidi="vi-VN"/>
              </w:rPr>
              <w:t>S</w:t>
            </w:r>
          </w:p>
        </w:tc>
      </w:tr>
    </w:tbl>
    <w:p w:rsidR="00C24E77" w:rsidRDefault="00C24E77" w:rsidP="00436581">
      <w:pPr>
        <w:jc w:val="both"/>
        <w:rPr>
          <w:b/>
        </w:rPr>
      </w:pPr>
    </w:p>
    <w:p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</w:p>
    <w:p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2F100B" w:rsidTr="002F100B"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6578BF" w:rsidRPr="006578BF" w:rsidTr="002F100B">
        <w:tc>
          <w:tcPr>
            <w:tcW w:w="2407" w:type="dxa"/>
          </w:tcPr>
          <w:p w:rsidR="002F100B" w:rsidRPr="006578BF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578BF">
              <w:rPr>
                <w:bCs/>
              </w:rPr>
              <w:t>1</w:t>
            </w:r>
          </w:p>
        </w:tc>
        <w:tc>
          <w:tcPr>
            <w:tcW w:w="2407" w:type="dxa"/>
          </w:tcPr>
          <w:p w:rsidR="002F100B" w:rsidRPr="006578BF" w:rsidRDefault="00984320" w:rsidP="00571E49">
            <w:pPr>
              <w:spacing w:before="60" w:after="60"/>
              <w:jc w:val="center"/>
              <w:rPr>
                <w:bCs/>
                <w:color w:val="ED0000"/>
              </w:rPr>
            </w:pPr>
            <w:r>
              <w:rPr>
                <w:bCs/>
                <w:color w:val="ED0000"/>
              </w:rPr>
              <w:t>4</w:t>
            </w:r>
            <w:r w:rsidR="00FA34E4">
              <w:rPr>
                <w:bCs/>
                <w:color w:val="ED0000"/>
              </w:rPr>
              <w:t>00</w:t>
            </w:r>
          </w:p>
        </w:tc>
        <w:tc>
          <w:tcPr>
            <w:tcW w:w="2407" w:type="dxa"/>
          </w:tcPr>
          <w:p w:rsidR="002F100B" w:rsidRPr="006578BF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578BF">
              <w:rPr>
                <w:bCs/>
              </w:rPr>
              <w:t>4</w:t>
            </w:r>
          </w:p>
        </w:tc>
        <w:tc>
          <w:tcPr>
            <w:tcW w:w="2408" w:type="dxa"/>
          </w:tcPr>
          <w:p w:rsidR="002F100B" w:rsidRPr="006578BF" w:rsidRDefault="00C24707" w:rsidP="00571E49">
            <w:pPr>
              <w:spacing w:before="60" w:after="60"/>
              <w:jc w:val="center"/>
              <w:rPr>
                <w:bCs/>
                <w:color w:val="ED0000"/>
              </w:rPr>
            </w:pPr>
            <w:r w:rsidRPr="006578BF">
              <w:rPr>
                <w:bCs/>
                <w:color w:val="ED0000"/>
              </w:rPr>
              <w:t>0,2</w:t>
            </w:r>
          </w:p>
        </w:tc>
      </w:tr>
      <w:tr w:rsidR="006578BF" w:rsidRPr="006578BF" w:rsidTr="002F100B">
        <w:tc>
          <w:tcPr>
            <w:tcW w:w="2407" w:type="dxa"/>
          </w:tcPr>
          <w:p w:rsidR="002F100B" w:rsidRPr="006578BF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578BF">
              <w:rPr>
                <w:bCs/>
              </w:rPr>
              <w:t>2</w:t>
            </w:r>
          </w:p>
        </w:tc>
        <w:tc>
          <w:tcPr>
            <w:tcW w:w="2407" w:type="dxa"/>
          </w:tcPr>
          <w:p w:rsidR="002F100B" w:rsidRPr="006578BF" w:rsidRDefault="00984320" w:rsidP="00571E49">
            <w:pPr>
              <w:spacing w:before="60" w:after="60"/>
              <w:jc w:val="center"/>
              <w:rPr>
                <w:bCs/>
                <w:color w:val="ED0000"/>
              </w:rPr>
            </w:pPr>
            <w:r>
              <w:rPr>
                <w:bCs/>
                <w:color w:val="ED0000"/>
              </w:rPr>
              <w:t>72</w:t>
            </w:r>
          </w:p>
        </w:tc>
        <w:tc>
          <w:tcPr>
            <w:tcW w:w="2407" w:type="dxa"/>
          </w:tcPr>
          <w:p w:rsidR="002F100B" w:rsidRPr="006578BF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578BF">
              <w:rPr>
                <w:bCs/>
              </w:rPr>
              <w:t>5</w:t>
            </w:r>
          </w:p>
        </w:tc>
        <w:tc>
          <w:tcPr>
            <w:tcW w:w="2408" w:type="dxa"/>
          </w:tcPr>
          <w:p w:rsidR="002F100B" w:rsidRPr="006578BF" w:rsidRDefault="00C24707" w:rsidP="00571E49">
            <w:pPr>
              <w:spacing w:before="60" w:after="60"/>
              <w:jc w:val="center"/>
              <w:rPr>
                <w:bCs/>
                <w:color w:val="ED0000"/>
              </w:rPr>
            </w:pPr>
            <w:r w:rsidRPr="006578BF">
              <w:rPr>
                <w:bCs/>
                <w:color w:val="ED0000"/>
              </w:rPr>
              <w:t>4,7</w:t>
            </w:r>
          </w:p>
        </w:tc>
      </w:tr>
      <w:tr w:rsidR="002F100B" w:rsidRPr="006578BF" w:rsidTr="002F100B">
        <w:tc>
          <w:tcPr>
            <w:tcW w:w="2407" w:type="dxa"/>
          </w:tcPr>
          <w:p w:rsidR="002F100B" w:rsidRPr="006578BF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578BF">
              <w:rPr>
                <w:bCs/>
              </w:rPr>
              <w:t>3</w:t>
            </w:r>
          </w:p>
        </w:tc>
        <w:tc>
          <w:tcPr>
            <w:tcW w:w="2407" w:type="dxa"/>
          </w:tcPr>
          <w:p w:rsidR="002F100B" w:rsidRPr="006578BF" w:rsidRDefault="00C24707" w:rsidP="00571E49">
            <w:pPr>
              <w:spacing w:before="60" w:after="60"/>
              <w:jc w:val="center"/>
              <w:rPr>
                <w:bCs/>
                <w:color w:val="ED0000"/>
              </w:rPr>
            </w:pPr>
            <w:r w:rsidRPr="006578BF">
              <w:rPr>
                <w:bCs/>
                <w:color w:val="ED0000"/>
              </w:rPr>
              <w:t>32,4</w:t>
            </w:r>
          </w:p>
        </w:tc>
        <w:tc>
          <w:tcPr>
            <w:tcW w:w="2407" w:type="dxa"/>
          </w:tcPr>
          <w:p w:rsidR="002F100B" w:rsidRPr="006578BF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578BF">
              <w:rPr>
                <w:bCs/>
              </w:rPr>
              <w:t>6</w:t>
            </w:r>
          </w:p>
        </w:tc>
        <w:tc>
          <w:tcPr>
            <w:tcW w:w="2408" w:type="dxa"/>
          </w:tcPr>
          <w:p w:rsidR="002F100B" w:rsidRPr="006578BF" w:rsidRDefault="00C24707" w:rsidP="00571E49">
            <w:pPr>
              <w:spacing w:before="60" w:after="60"/>
              <w:jc w:val="center"/>
              <w:rPr>
                <w:bCs/>
                <w:color w:val="ED0000"/>
              </w:rPr>
            </w:pPr>
            <w:r w:rsidRPr="006578BF">
              <w:rPr>
                <w:bCs/>
                <w:color w:val="ED0000"/>
              </w:rPr>
              <w:t>0,8</w:t>
            </w:r>
          </w:p>
        </w:tc>
      </w:tr>
    </w:tbl>
    <w:p w:rsidR="00191022" w:rsidRPr="006578BF" w:rsidRDefault="00191022" w:rsidP="00436581">
      <w:pPr>
        <w:jc w:val="both"/>
        <w:rPr>
          <w:bCs/>
          <w:color w:val="ED0000"/>
        </w:rPr>
      </w:pPr>
    </w:p>
    <w:p w:rsidR="00BD3D99" w:rsidRDefault="00BD3D99" w:rsidP="00BD3D99">
      <w:pPr>
        <w:jc w:val="center"/>
        <w:rPr>
          <w:b/>
        </w:rPr>
      </w:pPr>
      <w:r>
        <w:rPr>
          <w:b/>
        </w:rPr>
        <w:lastRenderedPageBreak/>
        <w:t>------------------------ HẾT ------------------------</w:t>
      </w:r>
    </w:p>
    <w:p w:rsidR="00A96DAA" w:rsidRPr="005F0AB7" w:rsidRDefault="00A96DAA" w:rsidP="00A96DAA">
      <w:pPr>
        <w:jc w:val="center"/>
        <w:rPr>
          <w:b/>
          <w:color w:val="C00000"/>
          <w:sz w:val="40"/>
          <w:szCs w:val="40"/>
        </w:rPr>
      </w:pPr>
      <w:r w:rsidRPr="005F0AB7">
        <w:rPr>
          <w:b/>
          <w:color w:val="C00000"/>
          <w:sz w:val="40"/>
          <w:szCs w:val="40"/>
        </w:rPr>
        <w:t>ĐÁP ÁN CHI TIẾT</w:t>
      </w:r>
      <w:r w:rsidR="007D35E9">
        <w:rPr>
          <w:b/>
          <w:color w:val="C00000"/>
          <w:sz w:val="40"/>
          <w:szCs w:val="40"/>
        </w:rPr>
        <w:t xml:space="preserve"> PHẦN III</w:t>
      </w:r>
    </w:p>
    <w:p w:rsidR="0017347F" w:rsidRPr="00B84C6A" w:rsidRDefault="0017347F" w:rsidP="0017347F">
      <w:pPr>
        <w:spacing w:line="276" w:lineRule="auto"/>
        <w:jc w:val="both"/>
      </w:pPr>
      <w:r w:rsidRPr="00B84C6A">
        <w:rPr>
          <w:b/>
          <w:bCs/>
        </w:rPr>
        <w:t>Câu 1.</w:t>
      </w:r>
      <w:r w:rsidRPr="00B84C6A">
        <w:t xml:space="preserve"> Cho một tụ điện trên vỏ có ghi là 2</w:t>
      </w:r>
      <w:r>
        <w:t>.10</w:t>
      </w:r>
      <w:r w:rsidRPr="00FD3888">
        <w:rPr>
          <w:vertAlign w:val="superscript"/>
        </w:rPr>
        <w:t>-6</w:t>
      </w:r>
      <w:r w:rsidRPr="00B84C6A">
        <w:t xml:space="preserve">F – 200 V. Hãy tính điện tích mà tụ tích được ở hiệu điện thế tối đa cho phép. </w:t>
      </w:r>
      <w:r w:rsidRPr="00FD3888">
        <w:rPr>
          <w:bCs/>
        </w:rPr>
        <w:t xml:space="preserve">(Đơn vị: </w:t>
      </w:r>
      <w:r w:rsidRPr="00FD3888">
        <w:rPr>
          <w:bCs/>
          <w:position w:val="-6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15.6pt" o:ole="">
            <v:imagedata r:id="rId6" o:title=""/>
          </v:shape>
          <o:OLEObject Type="Embed" ProgID="Equation.DSMT4" ShapeID="_x0000_i1025" DrawAspect="Content" ObjectID="_1771156040" r:id="rId7"/>
        </w:object>
      </w:r>
      <w:r w:rsidRPr="00FD3888">
        <w:rPr>
          <w:bCs/>
        </w:rPr>
        <w:t>)</w:t>
      </w:r>
    </w:p>
    <w:p w:rsidR="0017347F" w:rsidRPr="008F6A64" w:rsidRDefault="0017347F" w:rsidP="0017347F">
      <w:pPr>
        <w:pStyle w:val="NormalWeb"/>
        <w:spacing w:line="276" w:lineRule="auto"/>
        <w:ind w:right="48"/>
        <w:jc w:val="center"/>
        <w:rPr>
          <w:rStyle w:val="Strong"/>
          <w:b w:val="0"/>
          <w:bCs w:val="0"/>
          <w:i/>
          <w:iCs/>
          <w:color w:val="7030A0"/>
        </w:rPr>
      </w:pPr>
      <w:r w:rsidRPr="008F6A64">
        <w:rPr>
          <w:rStyle w:val="Strong"/>
          <w:i/>
          <w:iCs/>
          <w:color w:val="7030A0"/>
        </w:rPr>
        <w:t>Lời giải:</w:t>
      </w:r>
    </w:p>
    <w:p w:rsidR="0017347F" w:rsidRPr="00B84C6A" w:rsidRDefault="0017347F" w:rsidP="0017347F">
      <w:pPr>
        <w:spacing w:line="276" w:lineRule="auto"/>
        <w:jc w:val="both"/>
      </w:pPr>
      <w:r w:rsidRPr="00B84C6A">
        <w:t>Điện tích tối đa mà tụ tích được (khi nối hai đầu tụ vào hiệu điện thế 200V):</w:t>
      </w:r>
    </w:p>
    <w:p w:rsidR="0017347F" w:rsidRPr="00B84C6A" w:rsidRDefault="0017347F" w:rsidP="0017347F">
      <w:pPr>
        <w:tabs>
          <w:tab w:val="left" w:pos="720"/>
          <w:tab w:val="left" w:pos="900"/>
        </w:tabs>
        <w:spacing w:line="276" w:lineRule="auto"/>
        <w:rPr>
          <w:b/>
          <w:bCs/>
        </w:rPr>
      </w:pPr>
      <w:r w:rsidRPr="00B84C6A">
        <w:rPr>
          <w:b/>
          <w:bCs/>
          <w:position w:val="-4"/>
        </w:rPr>
        <w:object w:dxaOrig="180" w:dyaOrig="279">
          <v:shape id="_x0000_i1026" type="#_x0000_t75" style="width:9.5pt;height:14.95pt" o:ole="">
            <v:imagedata r:id="rId8" o:title=""/>
          </v:shape>
          <o:OLEObject Type="Embed" ProgID="Equation.DSMT4" ShapeID="_x0000_i1026" DrawAspect="Content" ObjectID="_1771156041" r:id="rId9"/>
        </w:object>
      </w:r>
      <w:r w:rsidR="00FA34E4" w:rsidRPr="00FA34E4">
        <w:rPr>
          <w:b/>
          <w:bCs/>
          <w:position w:val="-12"/>
        </w:rPr>
        <w:object w:dxaOrig="3800" w:dyaOrig="380">
          <v:shape id="_x0000_i1027" type="#_x0000_t75" style="width:190.2pt;height:19.7pt" o:ole="">
            <v:imagedata r:id="rId10" o:title=""/>
          </v:shape>
          <o:OLEObject Type="Embed" ProgID="Equation.DSMT4" ShapeID="_x0000_i1027" DrawAspect="Content" ObjectID="_1771156042" r:id="rId11"/>
        </w:object>
      </w:r>
    </w:p>
    <w:p w:rsidR="0017347F" w:rsidRPr="00B84C6A" w:rsidRDefault="0017347F" w:rsidP="0017347F">
      <w:pPr>
        <w:tabs>
          <w:tab w:val="left" w:pos="720"/>
          <w:tab w:val="left" w:pos="900"/>
        </w:tabs>
        <w:spacing w:line="276" w:lineRule="auto"/>
        <w:jc w:val="both"/>
      </w:pPr>
      <w:r w:rsidRPr="00B84C6A">
        <w:rPr>
          <w:b/>
        </w:rPr>
        <w:t xml:space="preserve">Câu </w:t>
      </w:r>
      <w:r>
        <w:rPr>
          <w:b/>
        </w:rPr>
        <w:t>2</w:t>
      </w:r>
      <w:r w:rsidRPr="00B84C6A">
        <w:rPr>
          <w:b/>
        </w:rPr>
        <w:t xml:space="preserve">. </w:t>
      </w:r>
      <w:r w:rsidRPr="00B84C6A">
        <w:t>Tính độ lớn và vẽ hướng của cường độ điện trường do một điện tích điểm 4. 10</w:t>
      </w:r>
      <w:r w:rsidRPr="00B84C6A">
        <w:rPr>
          <w:vertAlign w:val="superscript"/>
        </w:rPr>
        <w:t>-8</w:t>
      </w:r>
      <w:r w:rsidRPr="00B84C6A">
        <w:t xml:space="preserve"> C gây ra tại một điểm cách nó 5 cm trong môi trường có hằng số điện môi là 2</w:t>
      </w:r>
      <w:r w:rsidRPr="00F85D85">
        <w:rPr>
          <w:b/>
          <w:bCs/>
        </w:rPr>
        <w:t xml:space="preserve"> (Đơn vị: kV/m)</w:t>
      </w:r>
    </w:p>
    <w:p w:rsidR="0017347F" w:rsidRPr="008F6A64" w:rsidRDefault="0017347F" w:rsidP="0017347F">
      <w:pPr>
        <w:spacing w:line="276" w:lineRule="auto"/>
        <w:jc w:val="center"/>
        <w:rPr>
          <w:b/>
          <w:i/>
          <w:iCs/>
          <w:color w:val="7030A0"/>
        </w:rPr>
      </w:pPr>
      <w:r w:rsidRPr="008F6A64">
        <w:rPr>
          <w:b/>
          <w:i/>
          <w:iCs/>
          <w:color w:val="7030A0"/>
        </w:rPr>
        <w:t>Lời giải:</w:t>
      </w:r>
    </w:p>
    <w:p w:rsidR="0017347F" w:rsidRDefault="0017347F" w:rsidP="0017347F">
      <w:pPr>
        <w:spacing w:line="276" w:lineRule="auto"/>
        <w:jc w:val="both"/>
      </w:pPr>
      <w:r w:rsidRPr="00B84C6A">
        <w:t xml:space="preserve">Cường độ điện trường: </w:t>
      </w:r>
      <w:r w:rsidRPr="00F85D85">
        <w:rPr>
          <w:position w:val="-28"/>
        </w:rPr>
        <w:object w:dxaOrig="4120" w:dyaOrig="700">
          <v:shape id="_x0000_i1028" type="#_x0000_t75" alt="" style="width:3in;height:36.7pt" o:ole="">
            <v:imagedata r:id="rId12" o:title=""/>
          </v:shape>
          <o:OLEObject Type="Embed" ProgID="Equation.DSMT4" ShapeID="_x0000_i1028" DrawAspect="Content" ObjectID="_1771156043" r:id="rId13"/>
        </w:object>
      </w:r>
    </w:p>
    <w:p w:rsidR="0017347F" w:rsidRPr="005F0AB7" w:rsidRDefault="0017347F" w:rsidP="0017347F">
      <w:pPr>
        <w:spacing w:line="276" w:lineRule="auto"/>
        <w:ind w:left="720" w:hanging="360"/>
        <w:jc w:val="both"/>
      </w:pPr>
      <w:r w:rsidRPr="00F85D85">
        <w:rPr>
          <w:rFonts w:ascii="Wingdings" w:hAnsi="Wingdings"/>
        </w:rPr>
        <w:t></w:t>
      </w:r>
      <w:r w:rsidRPr="00F85D85">
        <w:rPr>
          <w:rFonts w:ascii="Wingdings" w:hAnsi="Wingdings"/>
        </w:rPr>
        <w:tab/>
      </w:r>
      <w:r w:rsidRPr="005F0AB7">
        <w:t>Đáp án: 72</w:t>
      </w:r>
    </w:p>
    <w:p w:rsidR="0017347F" w:rsidRPr="00B84C6A" w:rsidRDefault="0017347F" w:rsidP="0017347F">
      <w:pPr>
        <w:spacing w:line="276" w:lineRule="auto"/>
        <w:jc w:val="center"/>
      </w:pPr>
      <w:r w:rsidRPr="00B84C6A">
        <w:rPr>
          <w:noProof/>
        </w:rPr>
        <w:drawing>
          <wp:inline distT="0" distB="0" distL="0" distR="0">
            <wp:extent cx="2127885" cy="567055"/>
            <wp:effectExtent l="0" t="0" r="5715" b="4445"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97694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3EE" w:rsidRDefault="000D03EE" w:rsidP="000D03EE">
      <w:pPr>
        <w:tabs>
          <w:tab w:val="left" w:pos="810"/>
          <w:tab w:val="left" w:pos="900"/>
          <w:tab w:val="left" w:pos="990"/>
          <w:tab w:val="left" w:pos="1080"/>
        </w:tabs>
        <w:spacing w:line="276" w:lineRule="auto"/>
        <w:contextualSpacing/>
        <w:jc w:val="both"/>
        <w:rPr>
          <w:rFonts w:eastAsia="Calibri"/>
          <w:color w:val="000000"/>
        </w:rPr>
      </w:pPr>
      <w:r w:rsidRPr="000A018B">
        <w:rPr>
          <w:b/>
          <w:color w:val="000000"/>
        </w:rPr>
        <w:t xml:space="preserve">Câu </w:t>
      </w:r>
      <w:r w:rsidRPr="000A018B">
        <w:rPr>
          <w:b/>
          <w:color w:val="000000"/>
          <w:lang w:val="vi-VN"/>
        </w:rPr>
        <w:t>3</w:t>
      </w:r>
      <w:r w:rsidRPr="000A018B">
        <w:rPr>
          <w:b/>
          <w:color w:val="000000"/>
        </w:rPr>
        <w:t>.</w:t>
      </w:r>
      <w:r w:rsidRPr="000A018B">
        <w:rPr>
          <w:rFonts w:eastAsia="Arial"/>
          <w:color w:val="000000"/>
        </w:rPr>
        <w:t xml:space="preserve">Hai quả cầu nhỏ có kích thước giống nhau tích các điện tích là </w:t>
      </w:r>
      <w:r w:rsidRPr="000A018B">
        <w:rPr>
          <w:noProof/>
          <w:color w:val="000000"/>
          <w:position w:val="-12"/>
        </w:rPr>
        <w:drawing>
          <wp:inline distT="0" distB="0" distL="0" distR="0">
            <wp:extent cx="812800" cy="2413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18B">
        <w:rPr>
          <w:rFonts w:eastAsia="Arial"/>
          <w:color w:val="000000"/>
        </w:rPr>
        <w:t xml:space="preserve"> và </w:t>
      </w:r>
      <w:r w:rsidRPr="000A018B">
        <w:rPr>
          <w:noProof/>
          <w:color w:val="000000"/>
          <w:position w:val="-12"/>
        </w:rPr>
        <w:drawing>
          <wp:inline distT="0" distB="0" distL="0" distR="0">
            <wp:extent cx="952500" cy="241300"/>
            <wp:effectExtent l="0" t="0" r="0" b="6350"/>
            <wp:docPr id="686960553" name="Picture 686960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18B">
        <w:rPr>
          <w:rFonts w:eastAsia="Arial"/>
          <w:color w:val="000000"/>
        </w:rPr>
        <w:t>Cho hai quả cầu tiếp xúc với nhau rồi đặt chúng trong không khí cách nhau</w:t>
      </w:r>
      <w:r w:rsidRPr="000A018B">
        <w:rPr>
          <w:rFonts w:eastAsia="Arial"/>
          <w:color w:val="000000"/>
          <w:lang w:val="vi-VN"/>
        </w:rPr>
        <w:t xml:space="preserve"> 5cm</w:t>
      </w:r>
      <w:r w:rsidRPr="000A018B">
        <w:rPr>
          <w:rFonts w:eastAsia="Arial"/>
          <w:color w:val="000000"/>
        </w:rPr>
        <w:t xml:space="preserve"> thì lực tương tác giữa chúng có độ lớn </w:t>
      </w:r>
      <w:r w:rsidRPr="000A018B">
        <w:rPr>
          <w:rFonts w:eastAsia="Arial"/>
          <w:color w:val="000000"/>
          <w:lang w:val="vi-VN"/>
        </w:rPr>
        <w:t>bằng bao nhiêu?</w:t>
      </w:r>
      <w:r>
        <w:rPr>
          <w:rFonts w:eastAsia="Calibri"/>
          <w:color w:val="000000"/>
        </w:rPr>
        <w:t>( đơn vị N)</w:t>
      </w:r>
    </w:p>
    <w:p w:rsidR="00A96DAA" w:rsidRPr="000D03EE" w:rsidRDefault="000D03EE" w:rsidP="000D03EE">
      <w:pPr>
        <w:spacing w:line="276" w:lineRule="auto"/>
        <w:jc w:val="center"/>
        <w:rPr>
          <w:b/>
          <w:i/>
          <w:iCs/>
          <w:color w:val="7030A0"/>
        </w:rPr>
      </w:pPr>
      <w:r w:rsidRPr="008F6A64">
        <w:rPr>
          <w:b/>
          <w:i/>
          <w:iCs/>
          <w:color w:val="7030A0"/>
        </w:rPr>
        <w:t>Lời giải</w:t>
      </w:r>
    </w:p>
    <w:p w:rsidR="000D03EE" w:rsidRDefault="000D03EE" w:rsidP="000D03E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Cs/>
          <w:color w:val="000000"/>
          <w:sz w:val="26"/>
          <w:szCs w:val="26"/>
        </w:rPr>
      </w:pPr>
      <w:r w:rsidRPr="000D03EE">
        <w:rPr>
          <w:rFonts w:eastAsia="Calibri"/>
          <w:bCs/>
          <w:color w:val="000000"/>
          <w:sz w:val="26"/>
          <w:szCs w:val="26"/>
        </w:rPr>
        <w:t xml:space="preserve"> Điện tích hai quả cầu sau khi cho tiếp xúc</w:t>
      </w:r>
      <w:r w:rsidR="006F131F">
        <w:rPr>
          <w:rFonts w:eastAsia="Calibri"/>
          <w:bCs/>
          <w:color w:val="000000"/>
          <w:sz w:val="26"/>
          <w:szCs w:val="26"/>
        </w:rPr>
        <w:t xml:space="preserve"> </w:t>
      </w:r>
      <w:r w:rsidRPr="007A5260">
        <w:rPr>
          <w:rFonts w:eastAsia="Calibri"/>
          <w:bCs/>
          <w:color w:val="000000"/>
          <w:sz w:val="26"/>
          <w:szCs w:val="26"/>
        </w:rPr>
        <w:t>q’ = 3.10</w:t>
      </w:r>
      <w:r w:rsidRPr="007A5260">
        <w:rPr>
          <w:rFonts w:eastAsia="Calibri"/>
          <w:bCs/>
          <w:color w:val="000000"/>
          <w:sz w:val="26"/>
          <w:szCs w:val="26"/>
          <w:vertAlign w:val="superscript"/>
        </w:rPr>
        <w:t>-6</w:t>
      </w:r>
      <w:r w:rsidRPr="007A5260">
        <w:rPr>
          <w:rFonts w:eastAsia="Calibri"/>
          <w:bCs/>
          <w:color w:val="000000"/>
          <w:sz w:val="26"/>
          <w:szCs w:val="26"/>
        </w:rPr>
        <w:t>µC</w:t>
      </w:r>
    </w:p>
    <w:p w:rsidR="000D03EE" w:rsidRPr="007A5260" w:rsidRDefault="000D03EE" w:rsidP="000D03EE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Áp dụng định luậ</w:t>
      </w:r>
      <w:r w:rsidR="006F131F">
        <w:rPr>
          <w:rFonts w:eastAsia="Calibri"/>
          <w:bCs/>
          <w:color w:val="000000"/>
          <w:sz w:val="26"/>
          <w:szCs w:val="26"/>
        </w:rPr>
        <w:t>t C</w:t>
      </w:r>
      <w:r>
        <w:rPr>
          <w:rFonts w:eastAsia="Calibri"/>
          <w:bCs/>
          <w:color w:val="000000"/>
          <w:sz w:val="26"/>
          <w:szCs w:val="26"/>
        </w:rPr>
        <w:t xml:space="preserve">u long xác định được  F = </w:t>
      </w:r>
      <w:r>
        <w:t xml:space="preserve"> </w:t>
      </w:r>
      <w:r>
        <w:rPr>
          <w:rFonts w:eastAsia="Calibri"/>
          <w:bCs/>
          <w:color w:val="000000"/>
          <w:sz w:val="26"/>
          <w:szCs w:val="26"/>
        </w:rPr>
        <w:t>32,4N</w:t>
      </w:r>
    </w:p>
    <w:p w:rsidR="000D03EE" w:rsidRPr="00753E45" w:rsidRDefault="000D03EE" w:rsidP="000D03EE">
      <w:pPr>
        <w:spacing w:line="276" w:lineRule="auto"/>
        <w:rPr>
          <w:rFonts w:eastAsia="Calibri"/>
          <w:color w:val="000000"/>
          <w:lang w:val="vi-VN"/>
        </w:rPr>
      </w:pPr>
      <w:r w:rsidRPr="000A018B">
        <w:rPr>
          <w:b/>
          <w:color w:val="000000"/>
        </w:rPr>
        <w:t xml:space="preserve">Câu </w:t>
      </w:r>
      <w:r w:rsidRPr="000A018B">
        <w:rPr>
          <w:b/>
          <w:color w:val="000000"/>
          <w:lang w:val="vi-VN"/>
        </w:rPr>
        <w:t>4</w:t>
      </w:r>
      <w:r w:rsidRPr="000A018B">
        <w:rPr>
          <w:b/>
          <w:color w:val="000000"/>
        </w:rPr>
        <w:t>.</w:t>
      </w:r>
      <w:r w:rsidRPr="000A018B">
        <w:rPr>
          <w:color w:val="000000"/>
          <w:lang w:val="es-ES"/>
        </w:rPr>
        <w:t>Hai điểm M và N nằm trên cùng một đường sức của một điện trường đều có cường độ E</w:t>
      </w:r>
      <w:r w:rsidRPr="000A018B">
        <w:rPr>
          <w:color w:val="000000"/>
          <w:lang w:val="vi-VN"/>
        </w:rPr>
        <w:t xml:space="preserve"> = 1000V/m</w:t>
      </w:r>
      <w:r w:rsidRPr="000A018B">
        <w:rPr>
          <w:color w:val="000000"/>
          <w:lang w:val="es-ES"/>
        </w:rPr>
        <w:t>, hiệu điện thế giữa M và N là U</w:t>
      </w:r>
      <w:r w:rsidRPr="000A018B">
        <w:rPr>
          <w:color w:val="000000"/>
          <w:vertAlign w:val="subscript"/>
          <w:lang w:val="es-ES"/>
        </w:rPr>
        <w:t>MN</w:t>
      </w:r>
      <w:r w:rsidRPr="000A018B">
        <w:rPr>
          <w:color w:val="000000"/>
          <w:lang w:val="vi-VN"/>
        </w:rPr>
        <w:t xml:space="preserve"> = 200V. Tìm khoảng cách giữa hai điểm M và N.</w:t>
      </w:r>
      <w:r w:rsidRPr="00753E45">
        <w:rPr>
          <w:rFonts w:eastAsia="Calibri"/>
          <w:color w:val="000000"/>
          <w:lang w:val="vi-VN"/>
        </w:rPr>
        <w:t>( đơn vị m)</w:t>
      </w:r>
    </w:p>
    <w:p w:rsidR="000D03EE" w:rsidRPr="00753E45" w:rsidRDefault="000D03EE" w:rsidP="000D03EE">
      <w:pPr>
        <w:spacing w:line="276" w:lineRule="auto"/>
        <w:jc w:val="center"/>
        <w:rPr>
          <w:b/>
          <w:i/>
          <w:iCs/>
          <w:color w:val="7030A0"/>
          <w:lang w:val="vi-VN"/>
        </w:rPr>
      </w:pPr>
      <w:r w:rsidRPr="00753E45">
        <w:rPr>
          <w:b/>
          <w:i/>
          <w:iCs/>
          <w:color w:val="7030A0"/>
          <w:lang w:val="vi-VN"/>
        </w:rPr>
        <w:t>Lời giải</w:t>
      </w:r>
    </w:p>
    <w:p w:rsidR="000D03EE" w:rsidRPr="00753E45" w:rsidRDefault="000D03EE" w:rsidP="000D03EE">
      <w:pPr>
        <w:spacing w:line="276" w:lineRule="auto"/>
        <w:jc w:val="both"/>
        <w:rPr>
          <w:rFonts w:eastAsia="Calibri"/>
          <w:color w:val="000000"/>
          <w:lang w:val="vi-VN"/>
        </w:rPr>
      </w:pPr>
    </w:p>
    <w:p w:rsidR="000D03EE" w:rsidRDefault="000D03EE" w:rsidP="000D03EE">
      <w:pPr>
        <w:tabs>
          <w:tab w:val="left" w:pos="2970"/>
        </w:tabs>
        <w:spacing w:line="276" w:lineRule="auto"/>
        <w:jc w:val="both"/>
        <w:rPr>
          <w:bCs/>
          <w:color w:val="000000"/>
          <w:sz w:val="26"/>
          <w:szCs w:val="26"/>
          <w:lang w:val="vi-VN"/>
        </w:rPr>
      </w:pPr>
      <w:r>
        <w:rPr>
          <w:bCs/>
          <w:color w:val="000000"/>
          <w:sz w:val="26"/>
          <w:szCs w:val="26"/>
          <w:lang w:val="vi-VN"/>
        </w:rPr>
        <w:t xml:space="preserve">Áp dụng công thức : </w:t>
      </w:r>
      <w:r w:rsidR="00D972BE" w:rsidRPr="004B637B">
        <w:rPr>
          <w:position w:val="-24"/>
        </w:rPr>
        <w:object w:dxaOrig="960" w:dyaOrig="620">
          <v:shape id="_x0000_i1029" type="#_x0000_t75" style="width:47.55pt;height:31.25pt" o:ole="">
            <v:imagedata r:id="rId17" o:title=""/>
          </v:shape>
          <o:OLEObject Type="Embed" ProgID="Equation.DSMT4" ShapeID="_x0000_i1029" DrawAspect="Content" ObjectID="_1771156044" r:id="rId18"/>
        </w:object>
      </w:r>
      <w:r w:rsidRPr="007A5260">
        <w:rPr>
          <w:bCs/>
          <w:color w:val="000000"/>
          <w:sz w:val="26"/>
          <w:szCs w:val="26"/>
          <w:lang w:val="vi-VN"/>
        </w:rPr>
        <w:t>MN = U/E = 0,2m</w:t>
      </w:r>
    </w:p>
    <w:p w:rsidR="00D972BE" w:rsidRPr="00753E45" w:rsidRDefault="00D972BE" w:rsidP="00D972BE">
      <w:pPr>
        <w:spacing w:line="276" w:lineRule="auto"/>
        <w:jc w:val="both"/>
        <w:rPr>
          <w:rFonts w:eastAsia="Calibri"/>
          <w:color w:val="000000"/>
          <w:lang w:val="vi-VN"/>
        </w:rPr>
      </w:pPr>
      <w:r w:rsidRPr="00753E45">
        <w:rPr>
          <w:b/>
          <w:color w:val="000000"/>
          <w:lang w:val="vi-VN"/>
        </w:rPr>
        <w:t xml:space="preserve">Câu </w:t>
      </w:r>
      <w:r w:rsidRPr="000A018B">
        <w:rPr>
          <w:b/>
          <w:color w:val="000000"/>
          <w:lang w:val="vi-VN"/>
        </w:rPr>
        <w:t>5</w:t>
      </w:r>
      <w:r w:rsidRPr="00753E45">
        <w:rPr>
          <w:b/>
          <w:color w:val="000000"/>
          <w:lang w:val="vi-VN"/>
        </w:rPr>
        <w:t>.</w:t>
      </w:r>
      <w:r w:rsidRPr="00753E45">
        <w:rPr>
          <w:bCs/>
          <w:color w:val="000000"/>
          <w:lang w:val="vi-VN"/>
        </w:rPr>
        <w:t>Đặt ba điện tích âm có độ lớn lần lượt là q</w:t>
      </w:r>
      <w:r w:rsidRPr="00753E45">
        <w:rPr>
          <w:bCs/>
          <w:color w:val="000000"/>
          <w:vertAlign w:val="subscript"/>
          <w:lang w:val="vi-VN"/>
        </w:rPr>
        <w:t>1</w:t>
      </w:r>
      <w:r w:rsidRPr="00753E45">
        <w:rPr>
          <w:bCs/>
          <w:color w:val="000000"/>
          <w:lang w:val="vi-VN"/>
        </w:rPr>
        <w:t xml:space="preserve"> = q = - </w:t>
      </w:r>
      <w:r w:rsidRPr="00753E45">
        <w:rPr>
          <w:color w:val="000000"/>
          <w:lang w:val="vi-VN"/>
        </w:rPr>
        <w:t>10</w:t>
      </w:r>
      <w:r w:rsidRPr="00753E45">
        <w:rPr>
          <w:color w:val="000000"/>
          <w:vertAlign w:val="superscript"/>
          <w:lang w:val="vi-VN"/>
        </w:rPr>
        <w:t>-6</w:t>
      </w:r>
      <w:r w:rsidRPr="00753E45">
        <w:rPr>
          <w:color w:val="000000"/>
          <w:lang w:val="vi-VN"/>
        </w:rPr>
        <w:t>C</w:t>
      </w:r>
      <w:r w:rsidRPr="00753E45">
        <w:rPr>
          <w:bCs/>
          <w:color w:val="000000"/>
          <w:lang w:val="vi-VN"/>
        </w:rPr>
        <w:t>, q</w:t>
      </w:r>
      <w:r w:rsidRPr="00753E45">
        <w:rPr>
          <w:bCs/>
          <w:color w:val="000000"/>
          <w:vertAlign w:val="subscript"/>
          <w:lang w:val="vi-VN"/>
        </w:rPr>
        <w:t>2</w:t>
      </w:r>
      <w:r w:rsidRPr="00753E45">
        <w:rPr>
          <w:bCs/>
          <w:color w:val="000000"/>
          <w:lang w:val="vi-VN"/>
        </w:rPr>
        <w:t xml:space="preserve"> = 2q và q</w:t>
      </w:r>
      <w:r w:rsidRPr="00753E45">
        <w:rPr>
          <w:bCs/>
          <w:color w:val="000000"/>
          <w:vertAlign w:val="subscript"/>
          <w:lang w:val="vi-VN"/>
        </w:rPr>
        <w:t>3</w:t>
      </w:r>
      <w:r w:rsidRPr="00753E45">
        <w:rPr>
          <w:bCs/>
          <w:color w:val="000000"/>
          <w:lang w:val="vi-VN"/>
        </w:rPr>
        <w:t xml:space="preserve"> = 3q tương ứng đặt tại 3 đỉnh A, B và C của một tam giác đều ABC cạnh a = 10cm. </w:t>
      </w:r>
      <w:r w:rsidRPr="000A018B">
        <w:rPr>
          <w:bCs/>
          <w:color w:val="000000"/>
          <w:lang w:val="vi-VN"/>
        </w:rPr>
        <w:t>Độ lớn c</w:t>
      </w:r>
      <w:r w:rsidRPr="00753E45">
        <w:rPr>
          <w:bCs/>
          <w:color w:val="000000"/>
          <w:lang w:val="vi-VN"/>
        </w:rPr>
        <w:t>ường độ điện trường tổng hợp tại tâm tam giác</w:t>
      </w:r>
      <w:r w:rsidRPr="000A018B">
        <w:rPr>
          <w:bCs/>
          <w:color w:val="000000"/>
          <w:lang w:val="vi-VN"/>
        </w:rPr>
        <w:t xml:space="preserve"> bằng bao nhiêu?</w:t>
      </w:r>
      <w:r w:rsidRPr="00753E45">
        <w:rPr>
          <w:rFonts w:eastAsia="Calibri"/>
          <w:color w:val="000000"/>
          <w:lang w:val="vi-VN"/>
        </w:rPr>
        <w:t>( đơn vị 10</w:t>
      </w:r>
      <w:r w:rsidRPr="00753E45">
        <w:rPr>
          <w:rFonts w:eastAsia="Calibri"/>
          <w:color w:val="000000"/>
          <w:lang w:val="vi-VN"/>
        </w:rPr>
        <w:softHyphen/>
      </w:r>
      <w:r w:rsidRPr="00753E45">
        <w:rPr>
          <w:rFonts w:eastAsia="Calibri"/>
          <w:color w:val="000000"/>
          <w:vertAlign w:val="superscript"/>
          <w:lang w:val="vi-VN"/>
        </w:rPr>
        <w:t>6</w:t>
      </w:r>
      <w:r w:rsidRPr="00753E45">
        <w:rPr>
          <w:rFonts w:eastAsia="Calibri"/>
          <w:color w:val="000000"/>
          <w:lang w:val="vi-VN"/>
        </w:rPr>
        <w:t>V/m)</w:t>
      </w:r>
    </w:p>
    <w:p w:rsidR="00D972BE" w:rsidRDefault="00D972BE" w:rsidP="00D972BE">
      <w:pPr>
        <w:spacing w:line="276" w:lineRule="auto"/>
        <w:jc w:val="center"/>
        <w:rPr>
          <w:b/>
          <w:i/>
          <w:iCs/>
          <w:color w:val="7030A0"/>
        </w:rPr>
      </w:pPr>
      <w:r w:rsidRPr="008F6A64">
        <w:rPr>
          <w:b/>
          <w:i/>
          <w:iCs/>
          <w:color w:val="7030A0"/>
        </w:rPr>
        <w:t>Lời giải</w:t>
      </w:r>
    </w:p>
    <w:p w:rsidR="00D972BE" w:rsidRDefault="00D972BE" w:rsidP="00D972BE">
      <w:pPr>
        <w:spacing w:line="276" w:lineRule="auto"/>
        <w:jc w:val="center"/>
        <w:rPr>
          <w:b/>
          <w:i/>
          <w:iCs/>
          <w:color w:val="7030A0"/>
        </w:rPr>
      </w:pPr>
    </w:p>
    <w:p w:rsidR="00D972BE" w:rsidRDefault="00D972BE" w:rsidP="00D972BE">
      <w:pPr>
        <w:spacing w:line="276" w:lineRule="auto"/>
        <w:rPr>
          <w:b/>
          <w:i/>
          <w:iCs/>
          <w:color w:val="7030A0"/>
        </w:rPr>
      </w:pPr>
      <w:r w:rsidRPr="00DD3511">
        <w:rPr>
          <w:bCs/>
          <w:position w:val="-92"/>
        </w:rPr>
        <w:object w:dxaOrig="2955" w:dyaOrig="1965">
          <v:shape id="_x0000_i1030" type="#_x0000_t75" style="width:147.4pt;height:97.8pt" o:ole="">
            <v:imagedata r:id="rId19" o:title=""/>
          </v:shape>
          <o:OLEObject Type="Embed" ProgID="Equation.DSMT4" ShapeID="_x0000_i1030" DrawAspect="Content" ObjectID="_1771156045" r:id="rId20"/>
        </w:object>
      </w:r>
    </w:p>
    <w:p w:rsidR="00D972BE" w:rsidRPr="00DD3511" w:rsidRDefault="00D972BE" w:rsidP="00D972BE">
      <w:pPr>
        <w:rPr>
          <w:bCs/>
          <w:szCs w:val="20"/>
        </w:rPr>
      </w:pPr>
      <w:r w:rsidRPr="00DD3511">
        <w:rPr>
          <w:bCs/>
          <w:szCs w:val="20"/>
        </w:rPr>
        <w:t xml:space="preserve">+ Từ </w:t>
      </w:r>
      <w:r w:rsidRPr="00DD3511">
        <w:rPr>
          <w:bCs/>
          <w:position w:val="-6"/>
        </w:rPr>
        <w:object w:dxaOrig="1725" w:dyaOrig="330">
          <v:shape id="_x0000_i1031" type="#_x0000_t75" style="width:86.25pt;height:17pt" o:ole="">
            <v:imagedata r:id="rId21" o:title=""/>
          </v:shape>
          <o:OLEObject Type="Embed" ProgID="Equation.DSMT4" ShapeID="_x0000_i1031" DrawAspect="Content" ObjectID="_1771156046" r:id="rId22"/>
        </w:object>
      </w:r>
      <w:r w:rsidRPr="00DD3511">
        <w:rPr>
          <w:bCs/>
          <w:szCs w:val="20"/>
        </w:rPr>
        <w:t xml:space="preserve"> vì không có tính đối xứng nên ta có thể tổng hợp theo phương pháp số phức (chọn véc tơ </w:t>
      </w:r>
      <w:r w:rsidRPr="00DD3511">
        <w:rPr>
          <w:bCs/>
          <w:position w:val="-6"/>
        </w:rPr>
        <w:object w:dxaOrig="315" w:dyaOrig="330">
          <v:shape id="_x0000_i1032" type="#_x0000_t75" style="width:15.6pt;height:17pt" o:ole="">
            <v:imagedata r:id="rId23" o:title=""/>
          </v:shape>
          <o:OLEObject Type="Embed" ProgID="Equation.DSMT4" ShapeID="_x0000_i1032" DrawAspect="Content" ObjectID="_1771156047" r:id="rId24"/>
        </w:object>
      </w:r>
      <w:r w:rsidRPr="00DD3511">
        <w:rPr>
          <w:bCs/>
          <w:szCs w:val="20"/>
        </w:rPr>
        <w:t xml:space="preserve"> làm chuẩn)</w:t>
      </w:r>
    </w:p>
    <w:p w:rsidR="00D972BE" w:rsidRDefault="00D972BE" w:rsidP="00D972BE">
      <w:pPr>
        <w:spacing w:line="276" w:lineRule="auto"/>
        <w:jc w:val="center"/>
        <w:rPr>
          <w:bCs/>
        </w:rPr>
      </w:pPr>
      <w:r w:rsidRPr="00DD3511">
        <w:rPr>
          <w:bCs/>
          <w:position w:val="-12"/>
        </w:rPr>
        <w:object w:dxaOrig="3150" w:dyaOrig="405">
          <v:shape id="_x0000_i1033" type="#_x0000_t75" style="width:156.9pt;height:20.4pt" o:ole="">
            <v:imagedata r:id="rId25" o:title=""/>
          </v:shape>
          <o:OLEObject Type="Embed" ProgID="Equation.DSMT4" ShapeID="_x0000_i1033" DrawAspect="Content" ObjectID="_1771156048" r:id="rId26"/>
        </w:object>
      </w:r>
    </w:p>
    <w:p w:rsidR="00D972BE" w:rsidRDefault="00D972BE" w:rsidP="00D972BE">
      <w:r w:rsidRPr="00DD3511">
        <w:rPr>
          <w:b/>
          <w:bCs/>
          <w:position w:val="-24"/>
        </w:rPr>
        <w:object w:dxaOrig="7053" w:dyaOrig="630">
          <v:shape id="_x0000_i1034" type="#_x0000_t75" style="width:352.55pt;height:31.25pt" o:ole="">
            <v:imagedata r:id="rId27" o:title=""/>
          </v:shape>
          <o:OLEObject Type="Embed" ProgID="Equation.DSMT4" ShapeID="_x0000_i1034" DrawAspect="Content" ObjectID="_1771156049" r:id="rId28"/>
        </w:object>
      </w:r>
      <w:r>
        <w:rPr>
          <w:b/>
          <w:bCs/>
        </w:rPr>
        <w:t xml:space="preserve">= </w:t>
      </w:r>
      <w:r w:rsidRPr="00DD3511">
        <w:t>4,7.10</w:t>
      </w:r>
      <w:r w:rsidRPr="00DD3511">
        <w:rPr>
          <w:vertAlign w:val="superscript"/>
        </w:rPr>
        <w:t>6</w:t>
      </w:r>
      <w:r w:rsidRPr="00DD3511">
        <w:t>V/m</w:t>
      </w:r>
    </w:p>
    <w:p w:rsidR="00150AFE" w:rsidRPr="00DD3511" w:rsidRDefault="00150AFE" w:rsidP="00D972BE">
      <w:pPr>
        <w:rPr>
          <w:b/>
          <w:bCs/>
        </w:rPr>
      </w:pPr>
    </w:p>
    <w:tbl>
      <w:tblPr>
        <w:tblStyle w:val="TableGrid1"/>
        <w:tblW w:w="1076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  <w:gridCol w:w="3675"/>
      </w:tblGrid>
      <w:tr w:rsidR="00150AFE" w:rsidRPr="000A018B" w:rsidTr="007F3829">
        <w:tc>
          <w:tcPr>
            <w:tcW w:w="7088" w:type="dxa"/>
            <w:shd w:val="clear" w:color="auto" w:fill="auto"/>
          </w:tcPr>
          <w:p w:rsidR="00150AFE" w:rsidRPr="000A018B" w:rsidRDefault="00150AFE" w:rsidP="007F3829">
            <w:pPr>
              <w:ind w:firstLine="0"/>
              <w:jc w:val="left"/>
              <w:rPr>
                <w:color w:val="000000"/>
              </w:rPr>
            </w:pPr>
            <w:r w:rsidRPr="000A018B">
              <w:rPr>
                <w:b/>
                <w:color w:val="000000"/>
              </w:rPr>
              <w:t xml:space="preserve">Câu </w:t>
            </w:r>
            <w:r>
              <w:rPr>
                <w:b/>
                <w:color w:val="000000"/>
                <w:lang w:val="vi-VN"/>
              </w:rPr>
              <w:t>6</w:t>
            </w:r>
            <w:r w:rsidRPr="000A018B">
              <w:rPr>
                <w:b/>
                <w:color w:val="000000"/>
              </w:rPr>
              <w:t>.</w:t>
            </w:r>
            <w:r w:rsidRPr="000A018B">
              <w:rPr>
                <w:color w:val="000000"/>
              </w:rPr>
              <w:t>. Cho mạch điện như hình vẽ. Biết nguồn điện có suất điện động và điện trở trong lần lượt là E = 30 V, r = 1 Ω. Các điện trở R</w:t>
            </w:r>
            <w:r w:rsidRPr="000A018B">
              <w:rPr>
                <w:color w:val="000000"/>
                <w:vertAlign w:val="subscript"/>
              </w:rPr>
              <w:t>1</w:t>
            </w:r>
            <w:r w:rsidRPr="000A018B">
              <w:rPr>
                <w:color w:val="000000"/>
              </w:rPr>
              <w:t xml:space="preserve"> = 12 Ω, R</w:t>
            </w:r>
            <w:r w:rsidRPr="000A018B">
              <w:rPr>
                <w:color w:val="000000"/>
                <w:vertAlign w:val="subscript"/>
              </w:rPr>
              <w:t>2</w:t>
            </w:r>
            <w:r w:rsidRPr="000A018B">
              <w:rPr>
                <w:color w:val="000000"/>
              </w:rPr>
              <w:t xml:space="preserve"> = 36 Ω, R</w:t>
            </w:r>
            <w:r w:rsidRPr="000A018B">
              <w:rPr>
                <w:color w:val="000000"/>
                <w:vertAlign w:val="subscript"/>
              </w:rPr>
              <w:t>3</w:t>
            </w:r>
            <w:r w:rsidRPr="000A018B">
              <w:rPr>
                <w:color w:val="000000"/>
              </w:rPr>
              <w:t xml:space="preserve"> = 18 Ω, Bỏ qua điện trở của ampe kế. Tìm số chỉ ampe kế. (đơn vị A)</w:t>
            </w:r>
          </w:p>
          <w:p w:rsidR="00150AFE" w:rsidRPr="000A018B" w:rsidRDefault="00150AFE" w:rsidP="007F3829">
            <w:pPr>
              <w:jc w:val="left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150AFE" w:rsidRPr="000A018B" w:rsidRDefault="00150AFE" w:rsidP="007F3829">
            <w:pPr>
              <w:ind w:firstLine="0"/>
              <w:jc w:val="left"/>
              <w:rPr>
                <w:color w:val="000000"/>
              </w:rPr>
            </w:pPr>
            <w:r w:rsidRPr="000A018B">
              <w:rPr>
                <w:rFonts w:eastAsia="Times New Roman"/>
                <w:color w:val="000000"/>
                <w:szCs w:val="22"/>
              </w:rPr>
              <w:object w:dxaOrig="3345" w:dyaOrig="1713">
                <v:shape id="_x0000_i1035" type="#_x0000_t75" style="width:139.25pt;height:70.65pt" o:ole="">
                  <v:imagedata r:id="rId29" o:title=""/>
                </v:shape>
                <o:OLEObject Type="Embed" ProgID="Visio.Drawing.11" ShapeID="_x0000_i1035" DrawAspect="Content" ObjectID="_1771156050" r:id="rId30"/>
              </w:object>
            </w:r>
          </w:p>
        </w:tc>
      </w:tr>
    </w:tbl>
    <w:p w:rsidR="00150AFE" w:rsidRDefault="00150AFE" w:rsidP="00150AFE">
      <w:pPr>
        <w:spacing w:line="276" w:lineRule="auto"/>
        <w:jc w:val="center"/>
        <w:rPr>
          <w:b/>
          <w:i/>
          <w:iCs/>
          <w:color w:val="7030A0"/>
        </w:rPr>
      </w:pPr>
      <w:r w:rsidRPr="008F6A64">
        <w:rPr>
          <w:b/>
          <w:i/>
          <w:iCs/>
          <w:color w:val="7030A0"/>
        </w:rPr>
        <w:t>Lời giải</w:t>
      </w:r>
    </w:p>
    <w:p w:rsidR="00150AFE" w:rsidRPr="000A018B" w:rsidRDefault="00150AFE" w:rsidP="00150AFE">
      <w:pPr>
        <w:spacing w:line="276" w:lineRule="auto"/>
        <w:jc w:val="both"/>
        <w:rPr>
          <w:bCs/>
          <w:color w:val="000000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2"/>
        <w:gridCol w:w="3083"/>
      </w:tblGrid>
      <w:tr w:rsidR="003A09A8" w:rsidRPr="003A09A8" w:rsidTr="007F3829">
        <w:tc>
          <w:tcPr>
            <w:tcW w:w="7655" w:type="dxa"/>
            <w:shd w:val="clear" w:color="auto" w:fill="auto"/>
          </w:tcPr>
          <w:p w:rsidR="003A09A8" w:rsidRPr="00753E45" w:rsidRDefault="003A09A8" w:rsidP="003A09A8">
            <w:pPr>
              <w:rPr>
                <w:bCs/>
                <w:lang w:val="vi-VN"/>
              </w:rPr>
            </w:pPr>
            <w:r w:rsidRPr="00753E45">
              <w:rPr>
                <w:bCs/>
                <w:lang w:val="vi-VN"/>
              </w:rPr>
              <w:t>+ Điểm D và G có cùng điện thế nên chập D và G lại mạch như hình vẽ.</w:t>
            </w:r>
          </w:p>
          <w:p w:rsidR="003A09A8" w:rsidRPr="00753E45" w:rsidRDefault="003A09A8" w:rsidP="003A09A8">
            <w:pPr>
              <w:rPr>
                <w:bCs/>
                <w:lang w:val="vi-VN"/>
              </w:rPr>
            </w:pPr>
            <w:r w:rsidRPr="00753E45">
              <w:rPr>
                <w:bCs/>
                <w:lang w:val="vi-VN"/>
              </w:rPr>
              <w:t xml:space="preserve">+ Tổng trở mach ngoài: </w:t>
            </w:r>
            <w:r w:rsidR="006F131F" w:rsidRPr="006F131F">
              <w:rPr>
                <w:bCs/>
                <w:position w:val="-30"/>
              </w:rPr>
              <w:object w:dxaOrig="2799" w:dyaOrig="680">
                <v:shape id="_x0000_i1036" type="#_x0000_t75" style="width:139.9pt;height:33.95pt" o:ole="">
                  <v:imagedata r:id="rId31" o:title=""/>
                </v:shape>
                <o:OLEObject Type="Embed" ProgID="Equation.DSMT4" ShapeID="_x0000_i1036" DrawAspect="Content" ObjectID="_1771156051" r:id="rId32"/>
              </w:object>
            </w:r>
          </w:p>
          <w:p w:rsidR="003A09A8" w:rsidRPr="00753E45" w:rsidRDefault="003A09A8" w:rsidP="003A09A8">
            <w:pPr>
              <w:rPr>
                <w:bCs/>
                <w:lang w:val="vi-VN"/>
              </w:rPr>
            </w:pPr>
            <w:r w:rsidRPr="00753E45">
              <w:rPr>
                <w:bCs/>
                <w:lang w:val="vi-VN"/>
              </w:rPr>
              <w:t xml:space="preserve">+ Dòng điện trong mạch chính: </w:t>
            </w:r>
            <w:r w:rsidR="006F131F" w:rsidRPr="006F131F">
              <w:rPr>
                <w:bCs/>
                <w:position w:val="-32"/>
              </w:rPr>
              <w:object w:dxaOrig="2520" w:dyaOrig="700">
                <v:shape id="_x0000_i1037" type="#_x0000_t75" style="width:126.35pt;height:35.3pt" o:ole="">
                  <v:imagedata r:id="rId33" o:title=""/>
                </v:shape>
                <o:OLEObject Type="Embed" ProgID="Equation.DSMT4" ShapeID="_x0000_i1037" DrawAspect="Content" ObjectID="_1771156052" r:id="rId34"/>
              </w:object>
            </w:r>
          </w:p>
          <w:p w:rsidR="003A09A8" w:rsidRPr="003A09A8" w:rsidRDefault="003A09A8" w:rsidP="003A09A8">
            <w:pPr>
              <w:rPr>
                <w:bCs/>
              </w:rPr>
            </w:pPr>
            <w:r w:rsidRPr="003A09A8">
              <w:rPr>
                <w:bCs/>
              </w:rPr>
              <w:t>+ Ta có: I</w:t>
            </w:r>
            <w:r w:rsidRPr="003A09A8">
              <w:rPr>
                <w:bCs/>
                <w:vertAlign w:val="subscript"/>
              </w:rPr>
              <w:t>1</w:t>
            </w:r>
            <w:r w:rsidRPr="003A09A8">
              <w:rPr>
                <w:bCs/>
              </w:rPr>
              <w:t xml:space="preserve"> = I</w:t>
            </w:r>
            <w:r w:rsidRPr="003A09A8">
              <w:rPr>
                <w:bCs/>
                <w:vertAlign w:val="subscript"/>
              </w:rPr>
              <w:t>23</w:t>
            </w:r>
            <w:r w:rsidRPr="003A09A8">
              <w:rPr>
                <w:bCs/>
              </w:rPr>
              <w:t xml:space="preserve"> = I = 1,2 (A)</w:t>
            </w:r>
          </w:p>
          <w:p w:rsidR="003A09A8" w:rsidRPr="003A09A8" w:rsidRDefault="003A09A8" w:rsidP="003A09A8">
            <w:pPr>
              <w:rPr>
                <w:bCs/>
              </w:rPr>
            </w:pPr>
            <w:r w:rsidRPr="003A09A8">
              <w:rPr>
                <w:bCs/>
              </w:rPr>
              <w:t>+ Hiệu điện thế giữa hai đầu R</w:t>
            </w:r>
            <w:r w:rsidRPr="003A09A8">
              <w:rPr>
                <w:bCs/>
                <w:vertAlign w:val="subscript"/>
              </w:rPr>
              <w:t>2</w:t>
            </w:r>
            <w:r w:rsidRPr="003A09A8">
              <w:rPr>
                <w:bCs/>
              </w:rPr>
              <w:t xml:space="preserve">: </w:t>
            </w:r>
            <w:r w:rsidR="006F131F" w:rsidRPr="006F131F">
              <w:rPr>
                <w:bCs/>
                <w:position w:val="-14"/>
              </w:rPr>
              <w:object w:dxaOrig="2000" w:dyaOrig="400">
                <v:shape id="_x0000_i1038" type="#_x0000_t75" style="width:99.85pt;height:20.4pt" o:ole="">
                  <v:imagedata r:id="rId35" o:title=""/>
                </v:shape>
                <o:OLEObject Type="Embed" ProgID="Equation.DSMT4" ShapeID="_x0000_i1038" DrawAspect="Content" ObjectID="_1771156053" r:id="rId36"/>
              </w:object>
            </w:r>
          </w:p>
        </w:tc>
        <w:tc>
          <w:tcPr>
            <w:tcW w:w="3108" w:type="dxa"/>
            <w:shd w:val="clear" w:color="auto" w:fill="auto"/>
          </w:tcPr>
          <w:p w:rsidR="003A09A8" w:rsidRPr="003A09A8" w:rsidRDefault="003A09A8" w:rsidP="003A09A8">
            <w:pPr>
              <w:rPr>
                <w:bCs/>
              </w:rPr>
            </w:pPr>
            <w:r w:rsidRPr="003A09A8">
              <w:rPr>
                <w:bCs/>
              </w:rPr>
              <w:object w:dxaOrig="2762" w:dyaOrig="1539">
                <v:shape id="_x0000_i1039" type="#_x0000_t75" style="width:137.9pt;height:76.75pt" o:ole="">
                  <v:imagedata r:id="rId37" o:title=""/>
                </v:shape>
                <o:OLEObject Type="Embed" ProgID="Visio.Drawing.11" ShapeID="_x0000_i1039" DrawAspect="Content" ObjectID="_1771156054" r:id="rId38"/>
              </w:object>
            </w:r>
          </w:p>
        </w:tc>
      </w:tr>
    </w:tbl>
    <w:p w:rsidR="003A09A8" w:rsidRPr="003A09A8" w:rsidRDefault="003A09A8" w:rsidP="003A09A8">
      <w:pPr>
        <w:rPr>
          <w:bCs/>
        </w:rPr>
      </w:pPr>
      <w:r w:rsidRPr="003A09A8">
        <w:rPr>
          <w:bCs/>
        </w:rPr>
        <w:t>+ Dòng điện qua R</w:t>
      </w:r>
      <w:r w:rsidRPr="003A09A8">
        <w:rPr>
          <w:bCs/>
          <w:vertAlign w:val="subscript"/>
        </w:rPr>
        <w:t>2</w:t>
      </w:r>
      <w:r w:rsidRPr="003A09A8">
        <w:rPr>
          <w:bCs/>
        </w:rPr>
        <w:t xml:space="preserve">: </w:t>
      </w:r>
      <w:r w:rsidR="006F131F" w:rsidRPr="006F131F">
        <w:rPr>
          <w:bCs/>
          <w:position w:val="-30"/>
        </w:rPr>
        <w:object w:dxaOrig="2460" w:dyaOrig="680">
          <v:shape id="_x0000_i1040" type="#_x0000_t75" style="width:122.95pt;height:33.95pt" o:ole="">
            <v:imagedata r:id="rId39" o:title=""/>
          </v:shape>
          <o:OLEObject Type="Embed" ProgID="Equation.DSMT4" ShapeID="_x0000_i1040" DrawAspect="Content" ObjectID="_1771156055" r:id="rId40"/>
        </w:object>
      </w:r>
    </w:p>
    <w:p w:rsidR="003A09A8" w:rsidRPr="003A09A8" w:rsidRDefault="003A09A8" w:rsidP="003A09A8">
      <w:pPr>
        <w:rPr>
          <w:b/>
        </w:rPr>
      </w:pPr>
      <w:r w:rsidRPr="003A09A8">
        <w:rPr>
          <w:bCs/>
        </w:rPr>
        <w:t xml:space="preserve">+ Dựa vào mạch ta thấy: </w:t>
      </w:r>
      <w:r w:rsidR="006F131F" w:rsidRPr="006F131F">
        <w:rPr>
          <w:bCs/>
          <w:position w:val="-14"/>
        </w:rPr>
        <w:object w:dxaOrig="4400" w:dyaOrig="400">
          <v:shape id="_x0000_i1041" type="#_x0000_t75" style="width:220.1pt;height:20.4pt" o:ole="">
            <v:imagedata r:id="rId41" o:title=""/>
          </v:shape>
          <o:OLEObject Type="Embed" ProgID="Equation.DSMT4" ShapeID="_x0000_i1041" DrawAspect="Content" ObjectID="_1771156056" r:id="rId42"/>
        </w:object>
      </w:r>
    </w:p>
    <w:p w:rsidR="000D03EE" w:rsidRDefault="000D03EE" w:rsidP="00BD3D99">
      <w:pPr>
        <w:jc w:val="center"/>
        <w:rPr>
          <w:b/>
        </w:rPr>
      </w:pPr>
    </w:p>
    <w:p w:rsidR="00753E45" w:rsidRDefault="00753E45" w:rsidP="00BD3D99">
      <w:pPr>
        <w:jc w:val="center"/>
        <w:rPr>
          <w:b/>
        </w:rPr>
      </w:pPr>
      <w:r>
        <w:rPr>
          <w:b/>
        </w:rPr>
        <w:t>……………….Hết………………..</w:t>
      </w:r>
    </w:p>
    <w:sectPr w:rsidR="00753E45" w:rsidSect="007B1802">
      <w:footerReference w:type="default" r:id="rId43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002" w:rsidRDefault="00121002">
      <w:r>
        <w:separator/>
      </w:r>
    </w:p>
  </w:endnote>
  <w:endnote w:type="continuationSeparator" w:id="1">
    <w:p w:rsidR="00121002" w:rsidRDefault="00121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002" w:rsidRDefault="00121002">
      <w:r>
        <w:separator/>
      </w:r>
    </w:p>
  </w:footnote>
  <w:footnote w:type="continuationSeparator" w:id="1">
    <w:p w:rsidR="00121002" w:rsidRDefault="001210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50F8C"/>
    <w:rsid w:val="00013431"/>
    <w:rsid w:val="00072822"/>
    <w:rsid w:val="000873FC"/>
    <w:rsid w:val="000B7369"/>
    <w:rsid w:val="000D03EE"/>
    <w:rsid w:val="000E1178"/>
    <w:rsid w:val="000E2369"/>
    <w:rsid w:val="000E3CAF"/>
    <w:rsid w:val="0010067C"/>
    <w:rsid w:val="00103598"/>
    <w:rsid w:val="00113DE8"/>
    <w:rsid w:val="00121002"/>
    <w:rsid w:val="00123BAE"/>
    <w:rsid w:val="00134E08"/>
    <w:rsid w:val="00137C84"/>
    <w:rsid w:val="00150AFE"/>
    <w:rsid w:val="0017347F"/>
    <w:rsid w:val="00191022"/>
    <w:rsid w:val="001946F9"/>
    <w:rsid w:val="001A033C"/>
    <w:rsid w:val="001B6CC6"/>
    <w:rsid w:val="001F0744"/>
    <w:rsid w:val="001F236F"/>
    <w:rsid w:val="00221919"/>
    <w:rsid w:val="00244AB5"/>
    <w:rsid w:val="00257818"/>
    <w:rsid w:val="00282940"/>
    <w:rsid w:val="00286DA7"/>
    <w:rsid w:val="002A70E3"/>
    <w:rsid w:val="002C0390"/>
    <w:rsid w:val="002F100B"/>
    <w:rsid w:val="002F1E16"/>
    <w:rsid w:val="00337152"/>
    <w:rsid w:val="00350674"/>
    <w:rsid w:val="003653FB"/>
    <w:rsid w:val="003A09A8"/>
    <w:rsid w:val="003B2242"/>
    <w:rsid w:val="003E620A"/>
    <w:rsid w:val="003F1A8F"/>
    <w:rsid w:val="00402C2B"/>
    <w:rsid w:val="00436581"/>
    <w:rsid w:val="0046267F"/>
    <w:rsid w:val="00462BC9"/>
    <w:rsid w:val="004C3F8C"/>
    <w:rsid w:val="004D02A4"/>
    <w:rsid w:val="0056152C"/>
    <w:rsid w:val="00571E49"/>
    <w:rsid w:val="005C776D"/>
    <w:rsid w:val="005E0638"/>
    <w:rsid w:val="006014FB"/>
    <w:rsid w:val="006150AA"/>
    <w:rsid w:val="0063720A"/>
    <w:rsid w:val="006578BF"/>
    <w:rsid w:val="00695E3C"/>
    <w:rsid w:val="006F131F"/>
    <w:rsid w:val="006F3A49"/>
    <w:rsid w:val="006F3F6A"/>
    <w:rsid w:val="00702AD8"/>
    <w:rsid w:val="00707821"/>
    <w:rsid w:val="007419DC"/>
    <w:rsid w:val="00753E45"/>
    <w:rsid w:val="00757419"/>
    <w:rsid w:val="007B1802"/>
    <w:rsid w:val="007C7148"/>
    <w:rsid w:val="007D35E9"/>
    <w:rsid w:val="007E2739"/>
    <w:rsid w:val="00805FC4"/>
    <w:rsid w:val="008179E2"/>
    <w:rsid w:val="00825ED3"/>
    <w:rsid w:val="008270F8"/>
    <w:rsid w:val="00834630"/>
    <w:rsid w:val="00845506"/>
    <w:rsid w:val="0085692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84320"/>
    <w:rsid w:val="00984F1D"/>
    <w:rsid w:val="009A04AB"/>
    <w:rsid w:val="009E5E96"/>
    <w:rsid w:val="009F07A4"/>
    <w:rsid w:val="009F0FBF"/>
    <w:rsid w:val="00A15039"/>
    <w:rsid w:val="00A20158"/>
    <w:rsid w:val="00A56C9A"/>
    <w:rsid w:val="00A96DA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6B27"/>
    <w:rsid w:val="00C24707"/>
    <w:rsid w:val="00C24E77"/>
    <w:rsid w:val="00C30BE4"/>
    <w:rsid w:val="00C815B6"/>
    <w:rsid w:val="00C924E2"/>
    <w:rsid w:val="00C94025"/>
    <w:rsid w:val="00C94899"/>
    <w:rsid w:val="00C96318"/>
    <w:rsid w:val="00CD4EA2"/>
    <w:rsid w:val="00D228DC"/>
    <w:rsid w:val="00D42BDC"/>
    <w:rsid w:val="00D74806"/>
    <w:rsid w:val="00D8002D"/>
    <w:rsid w:val="00D972BE"/>
    <w:rsid w:val="00DD125D"/>
    <w:rsid w:val="00E078D3"/>
    <w:rsid w:val="00E178B5"/>
    <w:rsid w:val="00E236ED"/>
    <w:rsid w:val="00E61019"/>
    <w:rsid w:val="00E97A9A"/>
    <w:rsid w:val="00EC0AD1"/>
    <w:rsid w:val="00F3190A"/>
    <w:rsid w:val="00F544D2"/>
    <w:rsid w:val="00F63C3C"/>
    <w:rsid w:val="00F65C25"/>
    <w:rsid w:val="00FA34E4"/>
    <w:rsid w:val="00FA54F5"/>
    <w:rsid w:val="00FB72CF"/>
    <w:rsid w:val="00FE254D"/>
    <w:rsid w:val="00FF408B"/>
    <w:rsid w:val="00FF51CA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17347F"/>
    <w:pPr>
      <w:spacing w:after="160" w:line="259" w:lineRule="auto"/>
    </w:pPr>
    <w:rPr>
      <w:rFonts w:eastAsiaTheme="minorHAnsi"/>
      <w:lang w:val="en-GB"/>
    </w:rPr>
  </w:style>
  <w:style w:type="character" w:customStyle="1" w:styleId="NormalWebChar">
    <w:name w:val="Normal (Web) Char"/>
    <w:link w:val="NormalWeb"/>
    <w:uiPriority w:val="99"/>
    <w:qFormat/>
    <w:rsid w:val="0017347F"/>
    <w:rPr>
      <w:rFonts w:eastAsiaTheme="minorHAnsi"/>
      <w:sz w:val="24"/>
      <w:szCs w:val="24"/>
      <w:lang w:val="en-GB"/>
    </w:rPr>
  </w:style>
  <w:style w:type="character" w:styleId="Strong">
    <w:name w:val="Strong"/>
    <w:uiPriority w:val="22"/>
    <w:qFormat/>
    <w:rsid w:val="0017347F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150AFE"/>
    <w:pPr>
      <w:ind w:firstLine="284"/>
      <w:jc w:val="both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53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image" Target="media/image14.e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e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861</Words>
  <Characters>2592</Characters>
  <DocSecurity>0</DocSecurity>
  <Lines>235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2024-03-05T07:44:00Z</dcterms:modified>
</cp:coreProperties>
</file>