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5" w:type="dxa"/>
        <w:tblLook w:val="01E0" w:firstRow="1" w:lastRow="1" w:firstColumn="1" w:lastColumn="1" w:noHBand="0" w:noVBand="0"/>
      </w:tblPr>
      <w:tblGrid>
        <w:gridCol w:w="3748"/>
        <w:gridCol w:w="6177"/>
      </w:tblGrid>
      <w:tr w:rsidR="002725C3" w:rsidRPr="006A0ED8" w:rsidTr="00B86EFA">
        <w:trPr>
          <w:trHeight w:val="1536"/>
        </w:trPr>
        <w:tc>
          <w:tcPr>
            <w:tcW w:w="3748" w:type="dxa"/>
          </w:tcPr>
          <w:p w:rsidR="002725C3" w:rsidRPr="006A0ED8" w:rsidRDefault="002725C3" w:rsidP="00B86EFA">
            <w:pPr>
              <w:jc w:val="center"/>
              <w:rPr>
                <w:b/>
                <w:szCs w:val="24"/>
              </w:rPr>
            </w:pPr>
            <w:r w:rsidRPr="006A0ED8">
              <w:rPr>
                <w:b/>
                <w:szCs w:val="24"/>
              </w:rPr>
              <w:t>SỞ GIÁO DỤC &amp; ĐÀO TẠO</w:t>
            </w:r>
          </w:p>
          <w:p w:rsidR="002725C3" w:rsidRPr="006A0ED8" w:rsidRDefault="002725C3" w:rsidP="00B86EFA">
            <w:pPr>
              <w:jc w:val="center"/>
              <w:rPr>
                <w:b/>
                <w:i/>
                <w:szCs w:val="24"/>
              </w:rPr>
            </w:pPr>
            <w:r w:rsidRPr="006A0ED8">
              <w:rPr>
                <w:b/>
                <w:i/>
                <w:szCs w:val="24"/>
              </w:rPr>
              <w:t>--------------</w:t>
            </w:r>
          </w:p>
          <w:p w:rsidR="002725C3" w:rsidRPr="006A0ED8" w:rsidRDefault="002725C3" w:rsidP="00B86EFA">
            <w:pPr>
              <w:jc w:val="center"/>
              <w:rPr>
                <w:b/>
                <w:szCs w:val="24"/>
              </w:rPr>
            </w:pPr>
          </w:p>
          <w:p w:rsidR="002725C3" w:rsidRPr="006A0ED8" w:rsidRDefault="002725C3" w:rsidP="00B86EFA">
            <w:pPr>
              <w:jc w:val="center"/>
              <w:rPr>
                <w:b/>
                <w:szCs w:val="24"/>
              </w:rPr>
            </w:pPr>
          </w:p>
        </w:tc>
        <w:tc>
          <w:tcPr>
            <w:tcW w:w="6177" w:type="dxa"/>
          </w:tcPr>
          <w:p w:rsidR="002725C3" w:rsidRPr="006A0ED8" w:rsidRDefault="000E4102" w:rsidP="00B86EFA">
            <w:pPr>
              <w:jc w:val="center"/>
              <w:rPr>
                <w:b/>
                <w:szCs w:val="24"/>
              </w:rPr>
            </w:pPr>
            <w:r>
              <w:rPr>
                <w:b/>
                <w:szCs w:val="24"/>
              </w:rPr>
              <w:t xml:space="preserve">ĐỀ </w:t>
            </w:r>
            <w:r w:rsidR="002725C3" w:rsidRPr="006A0ED8">
              <w:rPr>
                <w:b/>
                <w:szCs w:val="24"/>
              </w:rPr>
              <w:t>THI HỌC SINH GIỎI LỚP 10 THPT</w:t>
            </w:r>
          </w:p>
          <w:p w:rsidR="002725C3" w:rsidRPr="006A0ED8" w:rsidRDefault="002725C3" w:rsidP="00B86EFA">
            <w:pPr>
              <w:jc w:val="center"/>
              <w:rPr>
                <w:b/>
                <w:szCs w:val="24"/>
              </w:rPr>
            </w:pPr>
            <w:r w:rsidRPr="006A0ED8">
              <w:rPr>
                <w:b/>
                <w:szCs w:val="24"/>
              </w:rPr>
              <w:t>NĂM HỌC 20</w:t>
            </w:r>
            <w:r w:rsidR="00981642" w:rsidRPr="006A0ED8">
              <w:rPr>
                <w:b/>
                <w:szCs w:val="24"/>
              </w:rPr>
              <w:t>22</w:t>
            </w:r>
            <w:r w:rsidRPr="006A0ED8">
              <w:rPr>
                <w:b/>
                <w:szCs w:val="24"/>
              </w:rPr>
              <w:t xml:space="preserve"> - 20</w:t>
            </w:r>
            <w:r w:rsidR="00981642" w:rsidRPr="006A0ED8">
              <w:rPr>
                <w:b/>
                <w:szCs w:val="24"/>
              </w:rPr>
              <w:t>23</w:t>
            </w:r>
          </w:p>
          <w:p w:rsidR="002725C3" w:rsidRPr="006A0ED8" w:rsidRDefault="002725C3" w:rsidP="00B86EFA">
            <w:pPr>
              <w:jc w:val="center"/>
              <w:rPr>
                <w:b/>
                <w:szCs w:val="24"/>
              </w:rPr>
            </w:pPr>
            <w:r w:rsidRPr="006A0ED8">
              <w:rPr>
                <w:b/>
                <w:szCs w:val="24"/>
              </w:rPr>
              <w:t>Môn thi: HÓA HỌC</w:t>
            </w:r>
          </w:p>
          <w:p w:rsidR="002725C3" w:rsidRPr="006A0ED8" w:rsidRDefault="002725C3" w:rsidP="00B86EFA">
            <w:pPr>
              <w:jc w:val="center"/>
              <w:rPr>
                <w:i/>
                <w:szCs w:val="24"/>
              </w:rPr>
            </w:pPr>
            <w:r w:rsidRPr="006A0ED8">
              <w:rPr>
                <w:szCs w:val="24"/>
              </w:rPr>
              <w:t>Thời gian làm bài: 180 phút</w:t>
            </w:r>
            <w:r w:rsidRPr="006A0ED8">
              <w:rPr>
                <w:i/>
                <w:szCs w:val="24"/>
              </w:rPr>
              <w:t xml:space="preserve"> (không kể thời gian giao đề)</w:t>
            </w:r>
          </w:p>
          <w:p w:rsidR="002725C3" w:rsidRPr="006A0ED8" w:rsidRDefault="002725C3" w:rsidP="00B86EFA">
            <w:pPr>
              <w:jc w:val="center"/>
              <w:rPr>
                <w:b/>
                <w:szCs w:val="24"/>
              </w:rPr>
            </w:pPr>
            <w:bookmarkStart w:id="0" w:name="_GoBack"/>
            <w:bookmarkEnd w:id="0"/>
            <w:r w:rsidRPr="006A0ED8">
              <w:rPr>
                <w:b/>
                <w:i/>
                <w:szCs w:val="24"/>
              </w:rPr>
              <w:t>-----------------------------------------------</w:t>
            </w:r>
          </w:p>
        </w:tc>
      </w:tr>
    </w:tbl>
    <w:p w:rsidR="002725C3" w:rsidRPr="006A0ED8" w:rsidRDefault="002725C3" w:rsidP="002725C3">
      <w:pPr>
        <w:pStyle w:val="Normal0"/>
        <w:jc w:val="both"/>
        <w:rPr>
          <w:b/>
          <w:iCs/>
          <w:spacing w:val="-8"/>
          <w:lang w:val="pt-BR"/>
        </w:rPr>
      </w:pPr>
    </w:p>
    <w:p w:rsidR="002725C3" w:rsidRPr="006A0ED8" w:rsidRDefault="002725C3" w:rsidP="002725C3">
      <w:pPr>
        <w:pStyle w:val="Normal0"/>
        <w:jc w:val="both"/>
        <w:rPr>
          <w:b/>
          <w:iCs/>
          <w:spacing w:val="-8"/>
          <w:lang w:val="pt-BR"/>
        </w:rPr>
      </w:pPr>
    </w:p>
    <w:p w:rsidR="002725C3" w:rsidRPr="006A0ED8" w:rsidRDefault="002725C3" w:rsidP="002725C3">
      <w:pPr>
        <w:pStyle w:val="Normal0"/>
        <w:jc w:val="both"/>
        <w:rPr>
          <w:iCs/>
          <w:spacing w:val="-8"/>
          <w:lang w:val="pt-BR"/>
        </w:rPr>
      </w:pPr>
      <w:r w:rsidRPr="006A0ED8">
        <w:rPr>
          <w:i/>
          <w:iCs/>
          <w:spacing w:val="-8"/>
          <w:lang w:val="pt-BR"/>
        </w:rPr>
        <w:tab/>
        <w:t xml:space="preserve">Cho nguyên tử khối của các nguyên tố: </w:t>
      </w:r>
      <w:r w:rsidRPr="006A0ED8">
        <w:rPr>
          <w:iCs/>
          <w:spacing w:val="-8"/>
          <w:lang w:val="pt-BR"/>
        </w:rPr>
        <w:t>H = 1; Li = 7; C = 12; N = 14; O = 16; Na = 23; Al = 27; Mg = 24; S = 32; Cl = 35,5; Ca = 40; Cr = 52; Fe = 56; Cu = 64; Zn = 65; Br = 80; Ag = 108; Ba = 137.</w:t>
      </w:r>
    </w:p>
    <w:p w:rsidR="002725C3" w:rsidRPr="006A0ED8" w:rsidRDefault="002725C3" w:rsidP="002725C3">
      <w:pPr>
        <w:pStyle w:val="Normal0"/>
        <w:jc w:val="both"/>
        <w:rPr>
          <w:b/>
          <w:iCs/>
          <w:spacing w:val="-8"/>
          <w:u w:val="single"/>
          <w:lang w:val="pt-BR"/>
        </w:rPr>
      </w:pPr>
      <w:r w:rsidRPr="006A0ED8">
        <w:rPr>
          <w:iCs/>
          <w:spacing w:val="-8"/>
          <w:lang w:val="pt-BR"/>
        </w:rPr>
        <w:tab/>
      </w:r>
      <w:r w:rsidRPr="006A0ED8">
        <w:rPr>
          <w:i/>
          <w:iCs/>
          <w:spacing w:val="-8"/>
          <w:lang w:val="pt-BR"/>
        </w:rPr>
        <w:t>Cho biết số hiệu nguyên tử của các nguyên tố:</w:t>
      </w:r>
      <w:r w:rsidRPr="006A0ED8">
        <w:rPr>
          <w:iCs/>
          <w:spacing w:val="-8"/>
          <w:lang w:val="pt-BR"/>
        </w:rPr>
        <w:t xml:space="preserve"> </w:t>
      </w:r>
      <w:r w:rsidRPr="006A0ED8">
        <w:rPr>
          <w:iCs/>
          <w:spacing w:val="-8"/>
          <w:vertAlign w:val="subscript"/>
          <w:lang w:val="pt-BR"/>
        </w:rPr>
        <w:t>1</w:t>
      </w:r>
      <w:r w:rsidRPr="006A0ED8">
        <w:rPr>
          <w:iCs/>
          <w:spacing w:val="-8"/>
          <w:lang w:val="pt-BR"/>
        </w:rPr>
        <w:t xml:space="preserve">H; </w:t>
      </w:r>
      <w:r w:rsidRPr="006A0ED8">
        <w:rPr>
          <w:iCs/>
          <w:spacing w:val="-8"/>
          <w:vertAlign w:val="subscript"/>
          <w:lang w:val="pt-BR"/>
        </w:rPr>
        <w:t>2</w:t>
      </w:r>
      <w:r w:rsidRPr="006A0ED8">
        <w:rPr>
          <w:iCs/>
          <w:spacing w:val="-8"/>
          <w:lang w:val="pt-BR"/>
        </w:rPr>
        <w:t xml:space="preserve">He; </w:t>
      </w:r>
      <w:r w:rsidRPr="006A0ED8">
        <w:rPr>
          <w:iCs/>
          <w:spacing w:val="-8"/>
          <w:vertAlign w:val="subscript"/>
          <w:lang w:val="pt-BR"/>
        </w:rPr>
        <w:t>6</w:t>
      </w:r>
      <w:r w:rsidRPr="006A0ED8">
        <w:rPr>
          <w:iCs/>
          <w:spacing w:val="-8"/>
          <w:lang w:val="pt-BR"/>
        </w:rPr>
        <w:t xml:space="preserve">C; </w:t>
      </w:r>
      <w:r w:rsidRPr="006A0ED8">
        <w:rPr>
          <w:iCs/>
          <w:spacing w:val="-8"/>
          <w:vertAlign w:val="subscript"/>
          <w:lang w:val="pt-BR"/>
        </w:rPr>
        <w:t>7</w:t>
      </w:r>
      <w:r w:rsidRPr="006A0ED8">
        <w:rPr>
          <w:iCs/>
          <w:spacing w:val="-8"/>
          <w:lang w:val="pt-BR"/>
        </w:rPr>
        <w:t xml:space="preserve">N; </w:t>
      </w:r>
      <w:r w:rsidRPr="006A0ED8">
        <w:rPr>
          <w:iCs/>
          <w:spacing w:val="-8"/>
          <w:vertAlign w:val="subscript"/>
          <w:lang w:val="pt-BR"/>
        </w:rPr>
        <w:t>8</w:t>
      </w:r>
      <w:r w:rsidRPr="006A0ED8">
        <w:rPr>
          <w:iCs/>
          <w:spacing w:val="-8"/>
          <w:lang w:val="pt-BR"/>
        </w:rPr>
        <w:t xml:space="preserve">O; </w:t>
      </w:r>
      <w:r w:rsidRPr="006A0ED8">
        <w:rPr>
          <w:iCs/>
          <w:spacing w:val="-8"/>
          <w:vertAlign w:val="subscript"/>
          <w:lang w:val="pt-BR"/>
        </w:rPr>
        <w:t>9</w:t>
      </w:r>
      <w:r w:rsidRPr="006A0ED8">
        <w:rPr>
          <w:iCs/>
          <w:spacing w:val="-8"/>
          <w:lang w:val="pt-BR"/>
        </w:rPr>
        <w:t xml:space="preserve">F; </w:t>
      </w:r>
      <w:r w:rsidRPr="006A0ED8">
        <w:rPr>
          <w:iCs/>
          <w:spacing w:val="-8"/>
          <w:vertAlign w:val="subscript"/>
          <w:lang w:val="pt-BR"/>
        </w:rPr>
        <w:t>10</w:t>
      </w:r>
      <w:r w:rsidRPr="006A0ED8">
        <w:rPr>
          <w:iCs/>
          <w:spacing w:val="-8"/>
          <w:lang w:val="pt-BR"/>
        </w:rPr>
        <w:t xml:space="preserve">Ne; </w:t>
      </w:r>
      <w:r w:rsidRPr="006A0ED8">
        <w:rPr>
          <w:iCs/>
          <w:spacing w:val="-8"/>
          <w:vertAlign w:val="subscript"/>
          <w:lang w:val="pt-BR"/>
        </w:rPr>
        <w:t>11</w:t>
      </w:r>
      <w:r w:rsidRPr="006A0ED8">
        <w:rPr>
          <w:iCs/>
          <w:spacing w:val="-8"/>
          <w:lang w:val="pt-BR"/>
        </w:rPr>
        <w:t xml:space="preserve">Na; </w:t>
      </w:r>
      <w:r w:rsidRPr="006A0ED8">
        <w:rPr>
          <w:iCs/>
          <w:spacing w:val="-8"/>
          <w:vertAlign w:val="subscript"/>
          <w:lang w:val="pt-BR"/>
        </w:rPr>
        <w:t>12</w:t>
      </w:r>
      <w:r w:rsidRPr="006A0ED8">
        <w:rPr>
          <w:iCs/>
          <w:spacing w:val="-8"/>
          <w:lang w:val="pt-BR"/>
        </w:rPr>
        <w:t xml:space="preserve">Mg; </w:t>
      </w:r>
      <w:r w:rsidRPr="006A0ED8">
        <w:rPr>
          <w:iCs/>
          <w:spacing w:val="-8"/>
          <w:vertAlign w:val="subscript"/>
          <w:lang w:val="pt-BR"/>
        </w:rPr>
        <w:t>13</w:t>
      </w:r>
      <w:r w:rsidRPr="006A0ED8">
        <w:rPr>
          <w:iCs/>
          <w:spacing w:val="-8"/>
          <w:lang w:val="pt-BR"/>
        </w:rPr>
        <w:t xml:space="preserve">Al; </w:t>
      </w:r>
      <w:r w:rsidRPr="006A0ED8">
        <w:rPr>
          <w:iCs/>
          <w:spacing w:val="-8"/>
          <w:vertAlign w:val="subscript"/>
          <w:lang w:val="pt-BR"/>
        </w:rPr>
        <w:t>16</w:t>
      </w:r>
      <w:r w:rsidRPr="006A0ED8">
        <w:rPr>
          <w:iCs/>
          <w:spacing w:val="-8"/>
          <w:lang w:val="pt-BR"/>
        </w:rPr>
        <w:t>S;</w:t>
      </w:r>
      <w:r w:rsidRPr="006A0ED8">
        <w:rPr>
          <w:iCs/>
          <w:spacing w:val="-8"/>
          <w:vertAlign w:val="subscript"/>
          <w:lang w:val="pt-BR"/>
        </w:rPr>
        <w:t xml:space="preserve"> 17</w:t>
      </w:r>
      <w:r w:rsidRPr="006A0ED8">
        <w:rPr>
          <w:iCs/>
          <w:spacing w:val="-8"/>
          <w:lang w:val="pt-BR"/>
        </w:rPr>
        <w:t xml:space="preserve">Cl; </w:t>
      </w:r>
      <w:r w:rsidRPr="006A0ED8">
        <w:rPr>
          <w:iCs/>
          <w:spacing w:val="-8"/>
          <w:vertAlign w:val="subscript"/>
          <w:lang w:val="pt-BR"/>
        </w:rPr>
        <w:t>18</w:t>
      </w:r>
      <w:r w:rsidRPr="006A0ED8">
        <w:rPr>
          <w:iCs/>
          <w:spacing w:val="-8"/>
          <w:lang w:val="pt-BR"/>
        </w:rPr>
        <w:t>Ar;</w:t>
      </w:r>
      <w:r w:rsidRPr="006A0ED8">
        <w:rPr>
          <w:iCs/>
          <w:spacing w:val="-8"/>
          <w:vertAlign w:val="subscript"/>
          <w:lang w:val="pt-BR"/>
        </w:rPr>
        <w:t xml:space="preserve"> 19</w:t>
      </w:r>
      <w:r w:rsidRPr="006A0ED8">
        <w:rPr>
          <w:iCs/>
          <w:spacing w:val="-8"/>
          <w:lang w:val="pt-BR"/>
        </w:rPr>
        <w:t xml:space="preserve">K; </w:t>
      </w:r>
      <w:r w:rsidRPr="006A0ED8">
        <w:rPr>
          <w:iCs/>
          <w:spacing w:val="-8"/>
          <w:vertAlign w:val="subscript"/>
          <w:lang w:val="pt-BR"/>
        </w:rPr>
        <w:t>20</w:t>
      </w:r>
      <w:r w:rsidRPr="006A0ED8">
        <w:rPr>
          <w:iCs/>
          <w:spacing w:val="-8"/>
          <w:lang w:val="pt-BR"/>
        </w:rPr>
        <w:t>Ca;</w:t>
      </w:r>
      <w:r w:rsidRPr="006A0ED8">
        <w:rPr>
          <w:iCs/>
          <w:spacing w:val="-8"/>
          <w:vertAlign w:val="subscript"/>
          <w:lang w:val="pt-BR"/>
        </w:rPr>
        <w:t xml:space="preserve"> 24</w:t>
      </w:r>
      <w:r w:rsidRPr="006A0ED8">
        <w:rPr>
          <w:iCs/>
          <w:spacing w:val="-8"/>
          <w:lang w:val="pt-BR"/>
        </w:rPr>
        <w:t>Cr;</w:t>
      </w:r>
      <w:r w:rsidRPr="006A0ED8">
        <w:rPr>
          <w:iCs/>
          <w:spacing w:val="-8"/>
          <w:vertAlign w:val="subscript"/>
          <w:lang w:val="pt-BR"/>
        </w:rPr>
        <w:t xml:space="preserve"> 26</w:t>
      </w:r>
      <w:r w:rsidRPr="006A0ED8">
        <w:rPr>
          <w:iCs/>
          <w:spacing w:val="-8"/>
          <w:lang w:val="pt-BR"/>
        </w:rPr>
        <w:t>Fe;</w:t>
      </w:r>
      <w:r w:rsidRPr="006A0ED8">
        <w:rPr>
          <w:iCs/>
          <w:spacing w:val="-8"/>
          <w:vertAlign w:val="subscript"/>
          <w:lang w:val="pt-BR"/>
        </w:rPr>
        <w:t xml:space="preserve"> 29</w:t>
      </w:r>
      <w:r w:rsidRPr="006A0ED8">
        <w:rPr>
          <w:iCs/>
          <w:spacing w:val="-8"/>
          <w:lang w:val="pt-BR"/>
        </w:rPr>
        <w:t>Cu;</w:t>
      </w:r>
      <w:r w:rsidRPr="006A0ED8">
        <w:rPr>
          <w:iCs/>
          <w:spacing w:val="-8"/>
          <w:vertAlign w:val="subscript"/>
          <w:lang w:val="pt-BR"/>
        </w:rPr>
        <w:t xml:space="preserve"> 30</w:t>
      </w:r>
      <w:r w:rsidRPr="006A0ED8">
        <w:rPr>
          <w:iCs/>
          <w:spacing w:val="-8"/>
          <w:lang w:val="pt-BR"/>
        </w:rPr>
        <w:t xml:space="preserve">Zn; </w:t>
      </w:r>
      <w:r w:rsidRPr="006A0ED8">
        <w:rPr>
          <w:iCs/>
          <w:spacing w:val="-8"/>
          <w:vertAlign w:val="subscript"/>
          <w:lang w:val="pt-BR"/>
        </w:rPr>
        <w:t>35</w:t>
      </w:r>
      <w:r w:rsidRPr="006A0ED8">
        <w:rPr>
          <w:iCs/>
          <w:spacing w:val="-8"/>
          <w:lang w:val="pt-BR"/>
        </w:rPr>
        <w:t>Br.</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p>
    <w:p w:rsidR="002725C3" w:rsidRPr="006A0ED8" w:rsidRDefault="002725C3" w:rsidP="002725C3">
      <w:pPr>
        <w:pStyle w:val="Normal0"/>
        <w:jc w:val="both"/>
        <w:rPr>
          <w:b/>
          <w:iCs/>
          <w:spacing w:val="-8"/>
          <w:u w:val="single"/>
          <w:lang w:val="pt-BR"/>
        </w:rPr>
      </w:pPr>
      <w:r w:rsidRPr="006A0ED8">
        <w:rPr>
          <w:iCs/>
          <w:spacing w:val="-8"/>
          <w:lang w:val="pt-BR"/>
        </w:rPr>
        <w:t xml:space="preserve"> </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r w:rsidRPr="006A0ED8">
        <w:rPr>
          <w:iCs/>
          <w:spacing w:val="-8"/>
          <w:lang w:val="pt-BR"/>
        </w:rPr>
        <w:t xml:space="preserve"> </w:t>
      </w:r>
      <w:r w:rsidRPr="006A0ED8">
        <w:rPr>
          <w:b/>
          <w:iCs/>
          <w:spacing w:val="-8"/>
          <w:u w:val="single"/>
          <w:lang w:val="pt-BR"/>
        </w:rPr>
        <w:t xml:space="preserve"> </w:t>
      </w:r>
    </w:p>
    <w:p w:rsidR="002725C3" w:rsidRPr="006A0ED8" w:rsidRDefault="00981642" w:rsidP="002725C3">
      <w:pPr>
        <w:pStyle w:val="Normal0"/>
        <w:jc w:val="both"/>
        <w:rPr>
          <w:b/>
          <w:iCs/>
          <w:spacing w:val="-8"/>
          <w:lang w:val="pt-BR"/>
        </w:rPr>
      </w:pPr>
      <w:r w:rsidRPr="006A0ED8">
        <w:rPr>
          <w:b/>
          <w:iCs/>
          <w:spacing w:val="-8"/>
          <w:u w:val="single"/>
          <w:lang w:val="pt-BR"/>
        </w:rPr>
        <w:t>Câu I</w:t>
      </w:r>
      <w:r w:rsidR="002725C3" w:rsidRPr="006A0ED8">
        <w:rPr>
          <w:b/>
          <w:iCs/>
          <w:spacing w:val="-8"/>
          <w:u w:val="single"/>
          <w:lang w:val="pt-BR"/>
        </w:rPr>
        <w:t>:</w:t>
      </w:r>
      <w:r w:rsidR="002725C3" w:rsidRPr="006A0ED8">
        <w:rPr>
          <w:b/>
          <w:iCs/>
          <w:spacing w:val="-8"/>
          <w:lang w:val="pt-BR"/>
        </w:rPr>
        <w:t xml:space="preserve"> (2,0 điểm)</w:t>
      </w:r>
    </w:p>
    <w:p w:rsidR="00212496" w:rsidRPr="006A0ED8" w:rsidRDefault="00550C64" w:rsidP="00212496">
      <w:pPr>
        <w:rPr>
          <w:szCs w:val="24"/>
        </w:rPr>
      </w:pPr>
      <w:r w:rsidRPr="006A0ED8">
        <w:rPr>
          <w:b/>
          <w:iCs/>
          <w:spacing w:val="-8"/>
          <w:szCs w:val="24"/>
          <w:lang w:val="pt-BR"/>
        </w:rPr>
        <w:tab/>
      </w:r>
      <w:r w:rsidR="00454EB2" w:rsidRPr="006A0ED8">
        <w:rPr>
          <w:b/>
          <w:szCs w:val="24"/>
          <w:u w:val="single"/>
        </w:rPr>
        <w:t xml:space="preserve">1) </w:t>
      </w:r>
      <w:r w:rsidR="00212496" w:rsidRPr="006A0ED8">
        <w:rPr>
          <w:szCs w:val="24"/>
          <w:vertAlign w:val="superscript"/>
        </w:rPr>
        <w:t>137</w:t>
      </w:r>
      <w:r w:rsidR="00212496" w:rsidRPr="006A0ED8">
        <w:rPr>
          <w:szCs w:val="24"/>
        </w:rPr>
        <w:t xml:space="preserve">Ce tham gia phản ứng trong lò phản ứng hạt nhân, có chu kì bán hủy 30,2 năm. </w:t>
      </w:r>
      <w:r w:rsidR="00212496" w:rsidRPr="006A0ED8">
        <w:rPr>
          <w:szCs w:val="24"/>
          <w:vertAlign w:val="superscript"/>
        </w:rPr>
        <w:t>137</w:t>
      </w:r>
      <w:r w:rsidR="00212496" w:rsidRPr="006A0ED8">
        <w:rPr>
          <w:szCs w:val="24"/>
        </w:rPr>
        <w:t>Ce là một trong những đồng vị bị phát tán mạnh ở nhiều vùng của châu Âu sau tai nạn hạt nhân Trecnibun. Sau bao lâu lượng chất độc này còn 1% kể từ lúc tai nạn xảy ra.</w:t>
      </w:r>
    </w:p>
    <w:p w:rsidR="002725C3" w:rsidRPr="006A0ED8" w:rsidRDefault="002725C3" w:rsidP="002725C3">
      <w:pPr>
        <w:jc w:val="both"/>
        <w:rPr>
          <w:szCs w:val="24"/>
          <w:lang w:val="pt-BR"/>
        </w:rPr>
      </w:pPr>
      <w:r w:rsidRPr="006A0ED8">
        <w:rPr>
          <w:b/>
          <w:szCs w:val="24"/>
          <w:lang w:val="pt-BR"/>
        </w:rPr>
        <w:t xml:space="preserve">   </w:t>
      </w:r>
      <w:r w:rsidRPr="006A0ED8">
        <w:rPr>
          <w:b/>
          <w:szCs w:val="24"/>
          <w:lang w:val="pt-BR"/>
        </w:rPr>
        <w:tab/>
        <w:t>2)</w:t>
      </w:r>
      <w:r w:rsidRPr="006A0ED8">
        <w:rPr>
          <w:szCs w:val="24"/>
          <w:lang w:val="pt-BR"/>
        </w:rPr>
        <w:t xml:space="preserve"> X, Y, R, A, B, M theo thứ tự là 6 nguyên tố liên tiếp trong </w:t>
      </w:r>
      <w:r w:rsidR="00CD1427" w:rsidRPr="006A0ED8">
        <w:rPr>
          <w:szCs w:val="24"/>
          <w:lang w:val="pt-BR"/>
        </w:rPr>
        <w:t>bảng</w:t>
      </w:r>
      <w:r w:rsidRPr="006A0ED8">
        <w:rPr>
          <w:szCs w:val="24"/>
          <w:lang w:val="pt-BR"/>
        </w:rPr>
        <w:t xml:space="preserve"> tuần hoàn có tổng số đơn vị điện tích hạt nhân là 63 (X có số đơn vị điện tích hạt nhân nhỏ nhất).</w:t>
      </w:r>
    </w:p>
    <w:p w:rsidR="002725C3" w:rsidRPr="006A0ED8" w:rsidRDefault="002725C3" w:rsidP="002725C3">
      <w:pPr>
        <w:jc w:val="both"/>
        <w:rPr>
          <w:szCs w:val="24"/>
          <w:lang w:val="pt-BR"/>
        </w:rPr>
      </w:pPr>
      <w:r w:rsidRPr="006A0ED8">
        <w:rPr>
          <w:szCs w:val="24"/>
          <w:lang w:val="pt-BR"/>
        </w:rPr>
        <w:t xml:space="preserve">        </w:t>
      </w:r>
      <w:r w:rsidRPr="006A0ED8">
        <w:rPr>
          <w:szCs w:val="24"/>
          <w:lang w:val="pt-BR"/>
        </w:rPr>
        <w:tab/>
        <w:t>a. Xác định số đơn vị điện tích hạt nhân của X, Y, R, A, B, M.</w:t>
      </w:r>
    </w:p>
    <w:p w:rsidR="002725C3" w:rsidRPr="006A0ED8" w:rsidRDefault="002725C3" w:rsidP="002725C3">
      <w:pPr>
        <w:jc w:val="both"/>
        <w:rPr>
          <w:szCs w:val="24"/>
          <w:lang w:val="pt-BR"/>
        </w:rPr>
      </w:pPr>
      <w:r w:rsidRPr="006A0ED8">
        <w:rPr>
          <w:szCs w:val="24"/>
          <w:lang w:val="pt-BR"/>
        </w:rPr>
        <w:t xml:space="preserve">        </w:t>
      </w:r>
      <w:r w:rsidRPr="006A0ED8">
        <w:rPr>
          <w:szCs w:val="24"/>
          <w:lang w:val="pt-BR"/>
        </w:rPr>
        <w:tab/>
        <w:t>b. Viết cấu hình electron của X</w:t>
      </w:r>
      <w:r w:rsidRPr="006A0ED8">
        <w:rPr>
          <w:szCs w:val="24"/>
          <w:vertAlign w:val="superscript"/>
          <w:lang w:val="pt-BR"/>
        </w:rPr>
        <w:t>2−</w:t>
      </w:r>
      <w:r w:rsidRPr="006A0ED8">
        <w:rPr>
          <w:szCs w:val="24"/>
          <w:lang w:val="pt-BR"/>
        </w:rPr>
        <w:t>, Y</w:t>
      </w:r>
      <w:r w:rsidRPr="006A0ED8">
        <w:rPr>
          <w:szCs w:val="24"/>
          <w:vertAlign w:val="superscript"/>
          <w:lang w:val="pt-BR"/>
        </w:rPr>
        <w:t>−</w:t>
      </w:r>
      <w:r w:rsidRPr="006A0ED8">
        <w:rPr>
          <w:szCs w:val="24"/>
          <w:lang w:val="pt-BR"/>
        </w:rPr>
        <w:t>, R, A</w:t>
      </w:r>
      <w:r w:rsidRPr="006A0ED8">
        <w:rPr>
          <w:szCs w:val="24"/>
          <w:vertAlign w:val="superscript"/>
          <w:lang w:val="pt-BR"/>
        </w:rPr>
        <w:t>+</w:t>
      </w:r>
      <w:r w:rsidRPr="006A0ED8">
        <w:rPr>
          <w:szCs w:val="24"/>
          <w:lang w:val="pt-BR"/>
        </w:rPr>
        <w:t>, B</w:t>
      </w:r>
      <w:r w:rsidRPr="006A0ED8">
        <w:rPr>
          <w:szCs w:val="24"/>
          <w:vertAlign w:val="superscript"/>
          <w:lang w:val="pt-BR"/>
        </w:rPr>
        <w:t>2+</w:t>
      </w:r>
      <w:r w:rsidRPr="006A0ED8">
        <w:rPr>
          <w:szCs w:val="24"/>
          <w:lang w:val="pt-BR"/>
        </w:rPr>
        <w:t>, M</w:t>
      </w:r>
      <w:r w:rsidRPr="006A0ED8">
        <w:rPr>
          <w:szCs w:val="24"/>
          <w:vertAlign w:val="superscript"/>
          <w:lang w:val="pt-BR"/>
        </w:rPr>
        <w:t>3+</w:t>
      </w:r>
      <w:r w:rsidRPr="006A0ED8">
        <w:rPr>
          <w:szCs w:val="24"/>
          <w:lang w:val="pt-BR"/>
        </w:rPr>
        <w:t>. So sánh bán kính của chúng và  giải thích?</w:t>
      </w:r>
    </w:p>
    <w:p w:rsidR="00992EE0" w:rsidRPr="006A0ED8" w:rsidRDefault="00992EE0" w:rsidP="00992EE0">
      <w:pPr>
        <w:jc w:val="both"/>
        <w:rPr>
          <w:b/>
          <w:szCs w:val="24"/>
          <w:lang w:val="pt-BR"/>
        </w:rPr>
      </w:pPr>
      <w:r w:rsidRPr="006A0ED8">
        <w:rPr>
          <w:b/>
          <w:szCs w:val="24"/>
          <w:u w:val="single"/>
          <w:lang w:val="pt-BR"/>
        </w:rPr>
        <w:t xml:space="preserve">Câu </w:t>
      </w:r>
      <w:r w:rsidR="00454EB2" w:rsidRPr="006A0ED8">
        <w:rPr>
          <w:b/>
          <w:szCs w:val="24"/>
          <w:u w:val="single"/>
          <w:lang w:val="pt-BR"/>
        </w:rPr>
        <w:t>II</w:t>
      </w:r>
      <w:r w:rsidRPr="006A0ED8">
        <w:rPr>
          <w:b/>
          <w:szCs w:val="24"/>
          <w:u w:val="single"/>
          <w:lang w:val="pt-BR"/>
        </w:rPr>
        <w:t>:</w:t>
      </w:r>
      <w:r w:rsidRPr="006A0ED8">
        <w:rPr>
          <w:b/>
          <w:szCs w:val="24"/>
          <w:lang w:val="pt-BR"/>
        </w:rPr>
        <w:t xml:space="preserve"> (2,0 điểm)</w:t>
      </w:r>
    </w:p>
    <w:p w:rsidR="00CE7C04" w:rsidRPr="006A0ED8" w:rsidRDefault="00CE7C04" w:rsidP="00454EB2">
      <w:pPr>
        <w:spacing w:line="20" w:lineRule="atLeast"/>
        <w:ind w:firstLine="720"/>
        <w:rPr>
          <w:spacing w:val="-2"/>
          <w:szCs w:val="24"/>
        </w:rPr>
      </w:pPr>
      <w:r w:rsidRPr="006A0ED8">
        <w:rPr>
          <w:b/>
          <w:spacing w:val="-2"/>
          <w:szCs w:val="24"/>
        </w:rPr>
        <w:t>1</w:t>
      </w:r>
      <w:r w:rsidR="00454EB2" w:rsidRPr="006A0ED8">
        <w:rPr>
          <w:b/>
          <w:spacing w:val="-2"/>
          <w:szCs w:val="24"/>
        </w:rPr>
        <w:t>)</w:t>
      </w:r>
      <w:r w:rsidRPr="006A0ED8">
        <w:rPr>
          <w:spacing w:val="-2"/>
          <w:szCs w:val="24"/>
        </w:rPr>
        <w:t xml:space="preserve"> Cho các phân tử: CH</w:t>
      </w:r>
      <w:r w:rsidRPr="006A0ED8">
        <w:rPr>
          <w:spacing w:val="-2"/>
          <w:szCs w:val="24"/>
          <w:vertAlign w:val="subscript"/>
        </w:rPr>
        <w:t>4</w:t>
      </w:r>
      <w:r w:rsidRPr="006A0ED8">
        <w:rPr>
          <w:spacing w:val="-2"/>
          <w:szCs w:val="24"/>
        </w:rPr>
        <w:t>, H</w:t>
      </w:r>
      <w:r w:rsidRPr="006A0ED8">
        <w:rPr>
          <w:spacing w:val="-2"/>
          <w:szCs w:val="24"/>
          <w:vertAlign w:val="subscript"/>
        </w:rPr>
        <w:t>2</w:t>
      </w:r>
      <w:r w:rsidRPr="006A0ED8">
        <w:rPr>
          <w:spacing w:val="-2"/>
          <w:szCs w:val="24"/>
        </w:rPr>
        <w:t>O, HCl, CO</w:t>
      </w:r>
      <w:r w:rsidRPr="006A0ED8">
        <w:rPr>
          <w:spacing w:val="-2"/>
          <w:szCs w:val="24"/>
          <w:vertAlign w:val="subscript"/>
        </w:rPr>
        <w:t>2</w:t>
      </w:r>
      <w:r w:rsidRPr="006A0ED8">
        <w:rPr>
          <w:spacing w:val="-2"/>
          <w:szCs w:val="24"/>
        </w:rPr>
        <w:t>, N</w:t>
      </w:r>
      <w:r w:rsidRPr="006A0ED8">
        <w:rPr>
          <w:spacing w:val="-2"/>
          <w:szCs w:val="24"/>
          <w:vertAlign w:val="subscript"/>
        </w:rPr>
        <w:t>2</w:t>
      </w:r>
      <w:r w:rsidRPr="006A0ED8">
        <w:rPr>
          <w:spacing w:val="-2"/>
          <w:szCs w:val="24"/>
        </w:rPr>
        <w:t xml:space="preserve"> và độ âm điện của các nguyên tố:</w:t>
      </w:r>
    </w:p>
    <w:tbl>
      <w:tblPr>
        <w:tblStyle w:val="TableGrid"/>
        <w:tblW w:w="7940" w:type="dxa"/>
        <w:tblInd w:w="392" w:type="dxa"/>
        <w:tblLook w:val="04A0" w:firstRow="1" w:lastRow="0" w:firstColumn="1" w:lastColumn="0" w:noHBand="0" w:noVBand="1"/>
      </w:tblPr>
      <w:tblGrid>
        <w:gridCol w:w="2212"/>
        <w:gridCol w:w="1146"/>
        <w:gridCol w:w="1146"/>
        <w:gridCol w:w="1145"/>
        <w:gridCol w:w="1145"/>
        <w:gridCol w:w="1146"/>
      </w:tblGrid>
      <w:tr w:rsidR="00CE7C04" w:rsidRPr="006A0ED8" w:rsidTr="00554D3D">
        <w:trPr>
          <w:trHeight w:val="285"/>
        </w:trPr>
        <w:tc>
          <w:tcPr>
            <w:tcW w:w="2212" w:type="dxa"/>
          </w:tcPr>
          <w:p w:rsidR="00CE7C04" w:rsidRPr="006A0ED8" w:rsidRDefault="00CE7C04" w:rsidP="00554D3D">
            <w:pPr>
              <w:pStyle w:val="ListParagraph"/>
              <w:spacing w:line="20" w:lineRule="atLeast"/>
              <w:ind w:left="0"/>
              <w:jc w:val="center"/>
              <w:rPr>
                <w:sz w:val="24"/>
                <w:szCs w:val="24"/>
              </w:rPr>
            </w:pPr>
            <w:r w:rsidRPr="006A0ED8">
              <w:rPr>
                <w:sz w:val="24"/>
                <w:szCs w:val="24"/>
              </w:rPr>
              <w:t>Nguyên tố</w:t>
            </w:r>
          </w:p>
        </w:tc>
        <w:tc>
          <w:tcPr>
            <w:tcW w:w="1146" w:type="dxa"/>
          </w:tcPr>
          <w:p w:rsidR="00CE7C04" w:rsidRPr="006A0ED8" w:rsidRDefault="00CE7C04" w:rsidP="00554D3D">
            <w:pPr>
              <w:pStyle w:val="ListParagraph"/>
              <w:spacing w:line="20" w:lineRule="atLeast"/>
              <w:ind w:left="0"/>
              <w:jc w:val="center"/>
              <w:rPr>
                <w:sz w:val="24"/>
                <w:szCs w:val="24"/>
              </w:rPr>
            </w:pPr>
            <w:r w:rsidRPr="006A0ED8">
              <w:rPr>
                <w:sz w:val="24"/>
                <w:szCs w:val="24"/>
              </w:rPr>
              <w:t>H</w:t>
            </w:r>
          </w:p>
        </w:tc>
        <w:tc>
          <w:tcPr>
            <w:tcW w:w="1146" w:type="dxa"/>
          </w:tcPr>
          <w:p w:rsidR="00CE7C04" w:rsidRPr="006A0ED8" w:rsidRDefault="00CE7C04" w:rsidP="00554D3D">
            <w:pPr>
              <w:pStyle w:val="ListParagraph"/>
              <w:spacing w:line="20" w:lineRule="atLeast"/>
              <w:ind w:left="0"/>
              <w:jc w:val="center"/>
              <w:rPr>
                <w:sz w:val="24"/>
                <w:szCs w:val="24"/>
              </w:rPr>
            </w:pPr>
            <w:r w:rsidRPr="006A0ED8">
              <w:rPr>
                <w:sz w:val="24"/>
                <w:szCs w:val="24"/>
              </w:rPr>
              <w:t>C</w:t>
            </w:r>
          </w:p>
        </w:tc>
        <w:tc>
          <w:tcPr>
            <w:tcW w:w="1145" w:type="dxa"/>
          </w:tcPr>
          <w:p w:rsidR="00CE7C04" w:rsidRPr="006A0ED8" w:rsidRDefault="00CE7C04" w:rsidP="00554D3D">
            <w:pPr>
              <w:pStyle w:val="ListParagraph"/>
              <w:spacing w:line="20" w:lineRule="atLeast"/>
              <w:ind w:left="0"/>
              <w:jc w:val="center"/>
              <w:rPr>
                <w:sz w:val="24"/>
                <w:szCs w:val="24"/>
              </w:rPr>
            </w:pPr>
            <w:r w:rsidRPr="006A0ED8">
              <w:rPr>
                <w:sz w:val="24"/>
                <w:szCs w:val="24"/>
              </w:rPr>
              <w:t>N</w:t>
            </w:r>
          </w:p>
        </w:tc>
        <w:tc>
          <w:tcPr>
            <w:tcW w:w="1145" w:type="dxa"/>
          </w:tcPr>
          <w:p w:rsidR="00CE7C04" w:rsidRPr="006A0ED8" w:rsidRDefault="00CE7C04" w:rsidP="00554D3D">
            <w:pPr>
              <w:pStyle w:val="ListParagraph"/>
              <w:spacing w:line="20" w:lineRule="atLeast"/>
              <w:ind w:left="0"/>
              <w:jc w:val="center"/>
              <w:rPr>
                <w:sz w:val="24"/>
                <w:szCs w:val="24"/>
              </w:rPr>
            </w:pPr>
            <w:r w:rsidRPr="006A0ED8">
              <w:rPr>
                <w:sz w:val="24"/>
                <w:szCs w:val="24"/>
              </w:rPr>
              <w:t>Cl</w:t>
            </w:r>
          </w:p>
        </w:tc>
        <w:tc>
          <w:tcPr>
            <w:tcW w:w="1146" w:type="dxa"/>
          </w:tcPr>
          <w:p w:rsidR="00CE7C04" w:rsidRPr="006A0ED8" w:rsidRDefault="00CE7C04" w:rsidP="00554D3D">
            <w:pPr>
              <w:pStyle w:val="ListParagraph"/>
              <w:spacing w:line="20" w:lineRule="atLeast"/>
              <w:ind w:left="0"/>
              <w:jc w:val="center"/>
              <w:rPr>
                <w:sz w:val="24"/>
                <w:szCs w:val="24"/>
              </w:rPr>
            </w:pPr>
            <w:r w:rsidRPr="006A0ED8">
              <w:rPr>
                <w:sz w:val="24"/>
                <w:szCs w:val="24"/>
              </w:rPr>
              <w:t>O</w:t>
            </w:r>
          </w:p>
        </w:tc>
      </w:tr>
      <w:tr w:rsidR="00CE7C04" w:rsidRPr="006A0ED8" w:rsidTr="00554D3D">
        <w:trPr>
          <w:trHeight w:val="294"/>
        </w:trPr>
        <w:tc>
          <w:tcPr>
            <w:tcW w:w="2212" w:type="dxa"/>
          </w:tcPr>
          <w:p w:rsidR="00CE7C04" w:rsidRPr="006A0ED8" w:rsidRDefault="00CE7C04" w:rsidP="00554D3D">
            <w:pPr>
              <w:pStyle w:val="ListParagraph"/>
              <w:spacing w:line="20" w:lineRule="atLeast"/>
              <w:ind w:left="0"/>
              <w:jc w:val="center"/>
              <w:rPr>
                <w:sz w:val="24"/>
                <w:szCs w:val="24"/>
              </w:rPr>
            </w:pPr>
            <w:r w:rsidRPr="006A0ED8">
              <w:rPr>
                <w:sz w:val="24"/>
                <w:szCs w:val="24"/>
              </w:rPr>
              <w:t>Giá trị độ âm điện</w:t>
            </w:r>
          </w:p>
        </w:tc>
        <w:tc>
          <w:tcPr>
            <w:tcW w:w="1146" w:type="dxa"/>
          </w:tcPr>
          <w:p w:rsidR="00CE7C04" w:rsidRPr="006A0ED8" w:rsidRDefault="00CE7C04" w:rsidP="00554D3D">
            <w:pPr>
              <w:pStyle w:val="ListParagraph"/>
              <w:spacing w:line="20" w:lineRule="atLeast"/>
              <w:ind w:left="0"/>
              <w:jc w:val="center"/>
              <w:rPr>
                <w:sz w:val="24"/>
                <w:szCs w:val="24"/>
              </w:rPr>
            </w:pPr>
            <w:r w:rsidRPr="006A0ED8">
              <w:rPr>
                <w:sz w:val="24"/>
                <w:szCs w:val="24"/>
              </w:rPr>
              <w:t>2,20</w:t>
            </w:r>
          </w:p>
        </w:tc>
        <w:tc>
          <w:tcPr>
            <w:tcW w:w="1146" w:type="dxa"/>
          </w:tcPr>
          <w:p w:rsidR="00CE7C04" w:rsidRPr="006A0ED8" w:rsidRDefault="00CE7C04" w:rsidP="00554D3D">
            <w:pPr>
              <w:pStyle w:val="ListParagraph"/>
              <w:spacing w:line="20" w:lineRule="atLeast"/>
              <w:ind w:left="0"/>
              <w:jc w:val="center"/>
              <w:rPr>
                <w:sz w:val="24"/>
                <w:szCs w:val="24"/>
              </w:rPr>
            </w:pPr>
            <w:r w:rsidRPr="006A0ED8">
              <w:rPr>
                <w:sz w:val="24"/>
                <w:szCs w:val="24"/>
              </w:rPr>
              <w:t>2,55</w:t>
            </w:r>
          </w:p>
        </w:tc>
        <w:tc>
          <w:tcPr>
            <w:tcW w:w="1145" w:type="dxa"/>
          </w:tcPr>
          <w:p w:rsidR="00CE7C04" w:rsidRPr="006A0ED8" w:rsidRDefault="00CE7C04" w:rsidP="00554D3D">
            <w:pPr>
              <w:pStyle w:val="ListParagraph"/>
              <w:spacing w:line="20" w:lineRule="atLeast"/>
              <w:ind w:left="0"/>
              <w:jc w:val="center"/>
              <w:rPr>
                <w:sz w:val="24"/>
                <w:szCs w:val="24"/>
              </w:rPr>
            </w:pPr>
            <w:r w:rsidRPr="006A0ED8">
              <w:rPr>
                <w:sz w:val="24"/>
                <w:szCs w:val="24"/>
              </w:rPr>
              <w:t>3,04</w:t>
            </w:r>
          </w:p>
        </w:tc>
        <w:tc>
          <w:tcPr>
            <w:tcW w:w="1145" w:type="dxa"/>
          </w:tcPr>
          <w:p w:rsidR="00CE7C04" w:rsidRPr="006A0ED8" w:rsidRDefault="00CE7C04" w:rsidP="00554D3D">
            <w:pPr>
              <w:pStyle w:val="ListParagraph"/>
              <w:spacing w:line="20" w:lineRule="atLeast"/>
              <w:ind w:left="0"/>
              <w:jc w:val="center"/>
              <w:rPr>
                <w:sz w:val="24"/>
                <w:szCs w:val="24"/>
              </w:rPr>
            </w:pPr>
            <w:r w:rsidRPr="006A0ED8">
              <w:rPr>
                <w:sz w:val="24"/>
                <w:szCs w:val="24"/>
              </w:rPr>
              <w:t>3,16</w:t>
            </w:r>
          </w:p>
        </w:tc>
        <w:tc>
          <w:tcPr>
            <w:tcW w:w="1146" w:type="dxa"/>
          </w:tcPr>
          <w:p w:rsidR="00CE7C04" w:rsidRPr="006A0ED8" w:rsidRDefault="00CE7C04" w:rsidP="00554D3D">
            <w:pPr>
              <w:pStyle w:val="ListParagraph"/>
              <w:spacing w:line="20" w:lineRule="atLeast"/>
              <w:ind w:left="0"/>
              <w:jc w:val="center"/>
              <w:rPr>
                <w:sz w:val="24"/>
                <w:szCs w:val="24"/>
              </w:rPr>
            </w:pPr>
            <w:r w:rsidRPr="006A0ED8">
              <w:rPr>
                <w:sz w:val="24"/>
                <w:szCs w:val="24"/>
              </w:rPr>
              <w:t>3,44</w:t>
            </w:r>
          </w:p>
        </w:tc>
      </w:tr>
    </w:tbl>
    <w:p w:rsidR="00CE7C04" w:rsidRPr="006A0ED8" w:rsidRDefault="00CE7C04" w:rsidP="00CE7C04">
      <w:pPr>
        <w:spacing w:line="20" w:lineRule="atLeast"/>
        <w:jc w:val="both"/>
        <w:rPr>
          <w:szCs w:val="24"/>
        </w:rPr>
      </w:pPr>
      <w:r w:rsidRPr="006A0ED8">
        <w:rPr>
          <w:szCs w:val="24"/>
        </w:rPr>
        <w:t>a) Dựa vào giá trị hiệu độ âm điện, xác định loại liên kết hóa học giữa các nguyên tử trong các phân tử trên (liên kết cộng hóa trị không cực, liên kết cộng hóa trị có cực, liên kết ion). Sắp xếp các phân tử đó theo chiều tăng dần sự phân cực của các liên kết hóa học?</w:t>
      </w:r>
    </w:p>
    <w:p w:rsidR="00CE7C04" w:rsidRPr="006A0ED8" w:rsidRDefault="00CE7C04" w:rsidP="00CE7C04">
      <w:pPr>
        <w:spacing w:line="20" w:lineRule="atLeast"/>
        <w:jc w:val="both"/>
        <w:rPr>
          <w:szCs w:val="24"/>
        </w:rPr>
      </w:pPr>
      <w:r w:rsidRPr="006A0ED8">
        <w:rPr>
          <w:szCs w:val="24"/>
        </w:rPr>
        <w:t>b) Trong các phân tử trên, phân tử nào là phân tử phân cực? Phân tử nào là phân tử không phân cực? Giải thích?</w:t>
      </w:r>
    </w:p>
    <w:p w:rsidR="00CE7C04" w:rsidRPr="006A0ED8" w:rsidRDefault="00454EB2" w:rsidP="00502C91">
      <w:pPr>
        <w:spacing w:line="20" w:lineRule="atLeast"/>
        <w:ind w:firstLine="720"/>
        <w:jc w:val="both"/>
        <w:rPr>
          <w:szCs w:val="24"/>
        </w:rPr>
      </w:pPr>
      <w:r w:rsidRPr="006A0ED8">
        <w:rPr>
          <w:b/>
          <w:spacing w:val="-2"/>
          <w:szCs w:val="24"/>
        </w:rPr>
        <w:t>2)</w:t>
      </w:r>
      <w:r w:rsidR="00CE7C04" w:rsidRPr="006A0ED8">
        <w:rPr>
          <w:spacing w:val="-2"/>
          <w:szCs w:val="24"/>
        </w:rPr>
        <w:t xml:space="preserve"> </w:t>
      </w:r>
      <w:r w:rsidR="00CE7C04" w:rsidRPr="006A0ED8">
        <w:rPr>
          <w:szCs w:val="24"/>
        </w:rPr>
        <w:t>Viết công thức cấu tạo, cho biết trạng thái lai hoá của nguyên tử trung tâm của các phân tử sau: SO</w:t>
      </w:r>
      <w:r w:rsidR="00CE7C04" w:rsidRPr="006A0ED8">
        <w:rPr>
          <w:szCs w:val="24"/>
          <w:vertAlign w:val="subscript"/>
        </w:rPr>
        <w:t>2</w:t>
      </w:r>
      <w:r w:rsidR="00CE7C04" w:rsidRPr="006A0ED8">
        <w:rPr>
          <w:szCs w:val="24"/>
        </w:rPr>
        <w:t>, H</w:t>
      </w:r>
      <w:r w:rsidR="00CE7C04" w:rsidRPr="006A0ED8">
        <w:rPr>
          <w:szCs w:val="24"/>
          <w:vertAlign w:val="subscript"/>
        </w:rPr>
        <w:t>2</w:t>
      </w:r>
      <w:r w:rsidR="00CE7C04" w:rsidRPr="006A0ED8">
        <w:rPr>
          <w:szCs w:val="24"/>
        </w:rPr>
        <w:t>SO</w:t>
      </w:r>
      <w:r w:rsidR="00CE7C04" w:rsidRPr="006A0ED8">
        <w:rPr>
          <w:szCs w:val="24"/>
          <w:vertAlign w:val="subscript"/>
        </w:rPr>
        <w:t>4</w:t>
      </w:r>
      <w:r w:rsidR="00CE7C04" w:rsidRPr="006A0ED8">
        <w:rPr>
          <w:szCs w:val="24"/>
        </w:rPr>
        <w:t>, NO</w:t>
      </w:r>
      <w:r w:rsidR="00CE7C04" w:rsidRPr="006A0ED8">
        <w:rPr>
          <w:szCs w:val="24"/>
          <w:vertAlign w:val="subscript"/>
        </w:rPr>
        <w:t>2</w:t>
      </w:r>
      <w:r w:rsidR="00CE7C04" w:rsidRPr="006A0ED8">
        <w:rPr>
          <w:szCs w:val="24"/>
        </w:rPr>
        <w:t>, N</w:t>
      </w:r>
      <w:r w:rsidR="00CE7C04" w:rsidRPr="006A0ED8">
        <w:rPr>
          <w:szCs w:val="24"/>
          <w:vertAlign w:val="subscript"/>
        </w:rPr>
        <w:t>2</w:t>
      </w:r>
      <w:r w:rsidR="00CE7C04" w:rsidRPr="006A0ED8">
        <w:rPr>
          <w:szCs w:val="24"/>
        </w:rPr>
        <w:t>O</w:t>
      </w:r>
      <w:r w:rsidR="00CE7C04" w:rsidRPr="006A0ED8">
        <w:rPr>
          <w:szCs w:val="24"/>
          <w:vertAlign w:val="subscript"/>
        </w:rPr>
        <w:t>4</w:t>
      </w:r>
      <w:r w:rsidR="00CE7C04" w:rsidRPr="006A0ED8">
        <w:rPr>
          <w:szCs w:val="24"/>
        </w:rPr>
        <w:t>.</w:t>
      </w:r>
    </w:p>
    <w:p w:rsidR="002725C3" w:rsidRPr="006A0ED8" w:rsidRDefault="002725C3" w:rsidP="002725C3">
      <w:pPr>
        <w:jc w:val="both"/>
        <w:rPr>
          <w:b/>
          <w:szCs w:val="24"/>
          <w:u w:val="single"/>
          <w:lang w:val="pt-BR"/>
        </w:rPr>
      </w:pPr>
      <w:r w:rsidRPr="006A0ED8">
        <w:rPr>
          <w:b/>
          <w:szCs w:val="24"/>
          <w:u w:val="single"/>
          <w:lang w:val="pt-BR"/>
        </w:rPr>
        <w:t xml:space="preserve">Câu </w:t>
      </w:r>
      <w:r w:rsidR="00731987" w:rsidRPr="006A0ED8">
        <w:rPr>
          <w:b/>
          <w:szCs w:val="24"/>
          <w:u w:val="single"/>
          <w:lang w:val="pt-BR"/>
        </w:rPr>
        <w:t>III</w:t>
      </w:r>
      <w:r w:rsidRPr="006A0ED8">
        <w:rPr>
          <w:b/>
          <w:szCs w:val="24"/>
          <w:u w:val="single"/>
          <w:lang w:val="pt-BR"/>
        </w:rPr>
        <w:t>:</w:t>
      </w:r>
      <w:r w:rsidRPr="006A0ED8">
        <w:rPr>
          <w:b/>
          <w:szCs w:val="24"/>
          <w:lang w:val="pt-BR"/>
        </w:rPr>
        <w:t xml:space="preserve"> (2,0 điểm) </w:t>
      </w:r>
    </w:p>
    <w:p w:rsidR="002725C3" w:rsidRPr="006A0ED8" w:rsidRDefault="002725C3" w:rsidP="002725C3">
      <w:pPr>
        <w:rPr>
          <w:b/>
          <w:bCs/>
          <w:szCs w:val="24"/>
          <w:lang w:val="nl-NL"/>
        </w:rPr>
      </w:pPr>
      <w:r w:rsidRPr="006A0ED8">
        <w:rPr>
          <w:b/>
          <w:bCs/>
          <w:szCs w:val="24"/>
          <w:lang w:val="nl-NL"/>
        </w:rPr>
        <w:t xml:space="preserve">   </w:t>
      </w:r>
      <w:r w:rsidRPr="006A0ED8">
        <w:rPr>
          <w:b/>
          <w:bCs/>
          <w:szCs w:val="24"/>
          <w:lang w:val="nl-NL"/>
        </w:rPr>
        <w:tab/>
        <w:t xml:space="preserve">1) </w:t>
      </w:r>
      <w:r w:rsidRPr="006A0ED8">
        <w:rPr>
          <w:szCs w:val="24"/>
          <w:lang w:val="nl-NL"/>
        </w:rPr>
        <w:t>Cân bằng các phương trình phản ứng sau theo phương pháp thăng bằng electron.</w:t>
      </w:r>
    </w:p>
    <w:p w:rsidR="002725C3" w:rsidRPr="006A0ED8" w:rsidRDefault="002725C3" w:rsidP="002725C3">
      <w:pPr>
        <w:rPr>
          <w:b/>
          <w:bCs/>
          <w:szCs w:val="24"/>
          <w:lang w:val="nl-NL"/>
        </w:rPr>
      </w:pPr>
      <w:r w:rsidRPr="006A0ED8">
        <w:rPr>
          <w:b/>
          <w:bCs/>
          <w:szCs w:val="24"/>
          <w:lang w:val="nl-NL"/>
        </w:rPr>
        <w:t xml:space="preserve">        </w:t>
      </w:r>
      <w:r w:rsidRPr="006A0ED8">
        <w:rPr>
          <w:b/>
          <w:bCs/>
          <w:szCs w:val="24"/>
          <w:lang w:val="nl-NL"/>
        </w:rPr>
        <w:tab/>
      </w:r>
      <w:r w:rsidRPr="006A0ED8">
        <w:rPr>
          <w:szCs w:val="24"/>
          <w:lang w:val="pt-BR"/>
        </w:rPr>
        <w:t>a) MnO</w:t>
      </w:r>
      <w:r w:rsidRPr="006A0ED8">
        <w:rPr>
          <w:szCs w:val="24"/>
          <w:vertAlign w:val="subscript"/>
          <w:lang w:val="pt-BR"/>
        </w:rPr>
        <w:t xml:space="preserve">2 </w:t>
      </w:r>
      <w:r w:rsidRPr="006A0ED8">
        <w:rPr>
          <w:szCs w:val="24"/>
          <w:lang w:val="pt-BR"/>
        </w:rPr>
        <w:t xml:space="preserve"> +  HCl  </w:t>
      </w:r>
      <w:r w:rsidRPr="006A0ED8">
        <w:rPr>
          <w:position w:val="-6"/>
          <w:szCs w:val="24"/>
          <w:lang w:val="pt-BR"/>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4pt" o:ole="">
            <v:imagedata r:id="rId9" o:title=""/>
          </v:shape>
          <o:OLEObject Type="Embed" ProgID="Equation.DSMT4" ShapeID="_x0000_i1025" DrawAspect="Content" ObjectID="_1750829563" r:id="rId10"/>
        </w:object>
      </w:r>
      <w:r w:rsidRPr="006A0ED8">
        <w:rPr>
          <w:szCs w:val="24"/>
          <w:lang w:val="pt-BR"/>
        </w:rPr>
        <w:t xml:space="preserve"> MnCl</w:t>
      </w:r>
      <w:r w:rsidRPr="006A0ED8">
        <w:rPr>
          <w:szCs w:val="24"/>
          <w:vertAlign w:val="subscript"/>
          <w:lang w:val="pt-BR"/>
        </w:rPr>
        <w:t>2</w:t>
      </w:r>
      <w:r w:rsidRPr="006A0ED8">
        <w:rPr>
          <w:szCs w:val="24"/>
          <w:lang w:val="pt-BR"/>
        </w:rPr>
        <w:t xml:space="preserve"> + Cl</w:t>
      </w:r>
      <w:r w:rsidRPr="006A0ED8">
        <w:rPr>
          <w:szCs w:val="24"/>
          <w:vertAlign w:val="subscript"/>
          <w:lang w:val="pt-BR"/>
        </w:rPr>
        <w:t>2</w:t>
      </w:r>
      <w:r w:rsidRPr="006A0ED8">
        <w:rPr>
          <w:szCs w:val="24"/>
          <w:lang w:val="pt-BR"/>
        </w:rPr>
        <w:t xml:space="preserve"> + H</w:t>
      </w:r>
      <w:r w:rsidRPr="006A0ED8">
        <w:rPr>
          <w:szCs w:val="24"/>
          <w:vertAlign w:val="subscript"/>
          <w:lang w:val="pt-BR"/>
        </w:rPr>
        <w:t>2</w:t>
      </w:r>
      <w:r w:rsidRPr="006A0ED8">
        <w:rPr>
          <w:szCs w:val="24"/>
          <w:lang w:val="pt-BR"/>
        </w:rPr>
        <w:t>O</w:t>
      </w:r>
    </w:p>
    <w:p w:rsidR="002725C3" w:rsidRPr="006A0ED8" w:rsidRDefault="002725C3" w:rsidP="002725C3">
      <w:pPr>
        <w:ind w:firstLine="567"/>
        <w:rPr>
          <w:szCs w:val="24"/>
          <w:lang w:val="pt-BR"/>
        </w:rPr>
      </w:pPr>
      <w:r w:rsidRPr="006A0ED8">
        <w:rPr>
          <w:szCs w:val="24"/>
          <w:lang w:val="pt-BR"/>
        </w:rPr>
        <w:tab/>
        <w:t>b) FeO   +  HNO</w:t>
      </w:r>
      <w:r w:rsidRPr="006A0ED8">
        <w:rPr>
          <w:szCs w:val="24"/>
          <w:vertAlign w:val="subscript"/>
          <w:lang w:val="pt-BR"/>
        </w:rPr>
        <w:t>3</w:t>
      </w:r>
      <w:r w:rsidRPr="006A0ED8">
        <w:rPr>
          <w:szCs w:val="24"/>
          <w:lang w:val="pt-BR"/>
        </w:rPr>
        <w:t xml:space="preserve"> </w:t>
      </w:r>
      <w:r w:rsidRPr="006A0ED8">
        <w:rPr>
          <w:position w:val="-6"/>
          <w:szCs w:val="24"/>
          <w:lang w:val="pt-BR"/>
        </w:rPr>
        <w:object w:dxaOrig="620" w:dyaOrig="320">
          <v:shape id="_x0000_i1026" type="#_x0000_t75" style="width:31.25pt;height:16.4pt" o:ole="">
            <v:imagedata r:id="rId9" o:title=""/>
          </v:shape>
          <o:OLEObject Type="Embed" ProgID="Equation.DSMT4" ShapeID="_x0000_i1026" DrawAspect="Content" ObjectID="_1750829564" r:id="rId11"/>
        </w:object>
      </w:r>
      <w:r w:rsidRPr="006A0ED8">
        <w:rPr>
          <w:szCs w:val="24"/>
          <w:lang w:val="pt-BR"/>
        </w:rPr>
        <w:t xml:space="preserve"> NO  +  Fe(NO</w:t>
      </w:r>
      <w:r w:rsidRPr="006A0ED8">
        <w:rPr>
          <w:szCs w:val="24"/>
          <w:vertAlign w:val="subscript"/>
          <w:lang w:val="pt-BR"/>
        </w:rPr>
        <w:t>3</w:t>
      </w:r>
      <w:r w:rsidRPr="006A0ED8">
        <w:rPr>
          <w:szCs w:val="24"/>
          <w:lang w:val="pt-BR"/>
        </w:rPr>
        <w:t>)</w:t>
      </w:r>
      <w:r w:rsidRPr="006A0ED8">
        <w:rPr>
          <w:szCs w:val="24"/>
          <w:vertAlign w:val="subscript"/>
          <w:lang w:val="pt-BR"/>
        </w:rPr>
        <w:t>3</w:t>
      </w:r>
      <w:r w:rsidRPr="006A0ED8">
        <w:rPr>
          <w:szCs w:val="24"/>
          <w:lang w:val="pt-BR"/>
        </w:rPr>
        <w:t xml:space="preserve"> + H</w:t>
      </w:r>
      <w:r w:rsidRPr="006A0ED8">
        <w:rPr>
          <w:szCs w:val="24"/>
          <w:vertAlign w:val="subscript"/>
          <w:lang w:val="pt-BR"/>
        </w:rPr>
        <w:t>2</w:t>
      </w:r>
      <w:r w:rsidRPr="006A0ED8">
        <w:rPr>
          <w:szCs w:val="24"/>
          <w:lang w:val="pt-BR"/>
        </w:rPr>
        <w:t>O</w:t>
      </w:r>
    </w:p>
    <w:p w:rsidR="002725C3" w:rsidRPr="006A0ED8" w:rsidRDefault="002725C3" w:rsidP="002725C3">
      <w:pPr>
        <w:ind w:firstLine="567"/>
        <w:rPr>
          <w:szCs w:val="24"/>
          <w:lang w:val="pt-BR"/>
        </w:rPr>
      </w:pPr>
      <w:r w:rsidRPr="006A0ED8">
        <w:rPr>
          <w:szCs w:val="24"/>
          <w:lang w:val="pt-BR"/>
        </w:rPr>
        <w:tab/>
        <w:t>c) Cu + H</w:t>
      </w:r>
      <w:r w:rsidRPr="006A0ED8">
        <w:rPr>
          <w:szCs w:val="24"/>
          <w:vertAlign w:val="subscript"/>
          <w:lang w:val="pt-BR"/>
        </w:rPr>
        <w:t>2</w:t>
      </w:r>
      <w:r w:rsidRPr="006A0ED8">
        <w:rPr>
          <w:szCs w:val="24"/>
          <w:lang w:val="pt-BR"/>
        </w:rPr>
        <w:t>SO</w:t>
      </w:r>
      <w:r w:rsidRPr="006A0ED8">
        <w:rPr>
          <w:szCs w:val="24"/>
          <w:vertAlign w:val="subscript"/>
          <w:lang w:val="pt-BR"/>
        </w:rPr>
        <w:t>4</w:t>
      </w:r>
      <w:r w:rsidRPr="006A0ED8">
        <w:rPr>
          <w:szCs w:val="24"/>
          <w:lang w:val="pt-BR"/>
        </w:rPr>
        <w:t xml:space="preserve"> </w:t>
      </w:r>
      <w:r w:rsidRPr="006A0ED8">
        <w:rPr>
          <w:szCs w:val="24"/>
          <w:vertAlign w:val="subscript"/>
          <w:lang w:val="pt-BR"/>
        </w:rPr>
        <w:t>(đ)</w:t>
      </w:r>
      <w:r w:rsidRPr="006A0ED8">
        <w:rPr>
          <w:szCs w:val="24"/>
          <w:lang w:val="pt-BR"/>
        </w:rPr>
        <w:t xml:space="preserve"> </w:t>
      </w:r>
      <w:r w:rsidRPr="006A0ED8">
        <w:rPr>
          <w:position w:val="-6"/>
          <w:szCs w:val="24"/>
          <w:lang w:val="pt-BR"/>
        </w:rPr>
        <w:object w:dxaOrig="680" w:dyaOrig="360">
          <v:shape id="_x0000_i1027" type="#_x0000_t75" style="width:34.4pt;height:18pt" o:ole="">
            <v:imagedata r:id="rId12" o:title=""/>
          </v:shape>
          <o:OLEObject Type="Embed" ProgID="Equation.DSMT4" ShapeID="_x0000_i1027" DrawAspect="Content" ObjectID="_1750829565" r:id="rId13"/>
        </w:object>
      </w:r>
      <w:r w:rsidRPr="006A0ED8">
        <w:rPr>
          <w:szCs w:val="24"/>
          <w:lang w:val="pt-BR"/>
        </w:rPr>
        <w:t xml:space="preserve"> CuSO</w:t>
      </w:r>
      <w:r w:rsidRPr="006A0ED8">
        <w:rPr>
          <w:szCs w:val="24"/>
          <w:vertAlign w:val="subscript"/>
          <w:lang w:val="pt-BR"/>
        </w:rPr>
        <w:t>4</w:t>
      </w:r>
      <w:r w:rsidRPr="006A0ED8">
        <w:rPr>
          <w:szCs w:val="24"/>
          <w:lang w:val="pt-BR"/>
        </w:rPr>
        <w:t xml:space="preserve"> + SO</w:t>
      </w:r>
      <w:r w:rsidRPr="006A0ED8">
        <w:rPr>
          <w:szCs w:val="24"/>
          <w:vertAlign w:val="subscript"/>
          <w:lang w:val="pt-BR"/>
        </w:rPr>
        <w:t>2</w:t>
      </w:r>
      <w:r w:rsidRPr="006A0ED8">
        <w:rPr>
          <w:szCs w:val="24"/>
          <w:lang w:val="pt-BR"/>
        </w:rPr>
        <w:t xml:space="preserve"> + H</w:t>
      </w:r>
      <w:r w:rsidRPr="006A0ED8">
        <w:rPr>
          <w:szCs w:val="24"/>
          <w:vertAlign w:val="subscript"/>
          <w:lang w:val="pt-BR"/>
        </w:rPr>
        <w:t>2</w:t>
      </w:r>
      <w:r w:rsidRPr="006A0ED8">
        <w:rPr>
          <w:szCs w:val="24"/>
          <w:lang w:val="pt-BR"/>
        </w:rPr>
        <w:t>O</w:t>
      </w:r>
    </w:p>
    <w:p w:rsidR="002725C3" w:rsidRPr="006A0ED8" w:rsidRDefault="002725C3" w:rsidP="002725C3">
      <w:pPr>
        <w:rPr>
          <w:szCs w:val="24"/>
          <w:lang w:val="pt-BR"/>
        </w:rPr>
      </w:pPr>
      <w:r w:rsidRPr="006A0ED8">
        <w:rPr>
          <w:szCs w:val="24"/>
          <w:lang w:val="pt-BR"/>
        </w:rPr>
        <w:t xml:space="preserve">        </w:t>
      </w:r>
      <w:r w:rsidRPr="006A0ED8">
        <w:rPr>
          <w:szCs w:val="24"/>
          <w:lang w:val="pt-BR"/>
        </w:rPr>
        <w:tab/>
        <w:t>d) FeS</w:t>
      </w:r>
      <w:r w:rsidRPr="006A0ED8">
        <w:rPr>
          <w:szCs w:val="24"/>
          <w:vertAlign w:val="subscript"/>
          <w:lang w:val="pt-BR"/>
        </w:rPr>
        <w:t>2</w:t>
      </w:r>
      <w:r w:rsidRPr="006A0ED8">
        <w:rPr>
          <w:szCs w:val="24"/>
          <w:lang w:val="pt-BR"/>
        </w:rPr>
        <w:t xml:space="preserve">   +  H</w:t>
      </w:r>
      <w:r w:rsidRPr="006A0ED8">
        <w:rPr>
          <w:szCs w:val="24"/>
          <w:vertAlign w:val="subscript"/>
          <w:lang w:val="pt-BR"/>
        </w:rPr>
        <w:t>2</w:t>
      </w:r>
      <w:r w:rsidRPr="006A0ED8">
        <w:rPr>
          <w:szCs w:val="24"/>
          <w:lang w:val="pt-BR"/>
        </w:rPr>
        <w:t>SO</w:t>
      </w:r>
      <w:r w:rsidRPr="006A0ED8">
        <w:rPr>
          <w:szCs w:val="24"/>
          <w:vertAlign w:val="subscript"/>
          <w:lang w:val="pt-BR"/>
        </w:rPr>
        <w:t>4 (đ)</w:t>
      </w:r>
      <w:r w:rsidRPr="006A0ED8">
        <w:rPr>
          <w:szCs w:val="24"/>
          <w:lang w:val="pt-BR"/>
        </w:rPr>
        <w:t xml:space="preserve"> </w:t>
      </w:r>
      <w:r w:rsidRPr="006A0ED8">
        <w:rPr>
          <w:position w:val="-6"/>
          <w:szCs w:val="24"/>
          <w:lang w:val="pt-BR"/>
        </w:rPr>
        <w:object w:dxaOrig="680" w:dyaOrig="360">
          <v:shape id="_x0000_i1028" type="#_x0000_t75" style="width:34.4pt;height:18pt" o:ole="">
            <v:imagedata r:id="rId12" o:title=""/>
          </v:shape>
          <o:OLEObject Type="Embed" ProgID="Equation.DSMT4" ShapeID="_x0000_i1028" DrawAspect="Content" ObjectID="_1750829566" r:id="rId14"/>
        </w:object>
      </w:r>
      <w:r w:rsidRPr="006A0ED8">
        <w:rPr>
          <w:szCs w:val="24"/>
          <w:lang w:val="pt-BR"/>
        </w:rPr>
        <w:t xml:space="preserve"> Fe</w:t>
      </w:r>
      <w:r w:rsidRPr="006A0ED8">
        <w:rPr>
          <w:szCs w:val="24"/>
          <w:vertAlign w:val="subscript"/>
          <w:lang w:val="pt-BR"/>
        </w:rPr>
        <w:t>2</w:t>
      </w:r>
      <w:r w:rsidRPr="006A0ED8">
        <w:rPr>
          <w:szCs w:val="24"/>
          <w:lang w:val="pt-BR"/>
        </w:rPr>
        <w:t>(SO</w:t>
      </w:r>
      <w:r w:rsidRPr="006A0ED8">
        <w:rPr>
          <w:szCs w:val="24"/>
          <w:vertAlign w:val="subscript"/>
          <w:lang w:val="pt-BR"/>
        </w:rPr>
        <w:t>4</w:t>
      </w:r>
      <w:r w:rsidRPr="006A0ED8">
        <w:rPr>
          <w:szCs w:val="24"/>
          <w:lang w:val="pt-BR"/>
        </w:rPr>
        <w:t>)</w:t>
      </w:r>
      <w:r w:rsidRPr="006A0ED8">
        <w:rPr>
          <w:szCs w:val="24"/>
          <w:vertAlign w:val="subscript"/>
          <w:lang w:val="pt-BR"/>
        </w:rPr>
        <w:t>3</w:t>
      </w:r>
      <w:r w:rsidRPr="006A0ED8">
        <w:rPr>
          <w:szCs w:val="24"/>
          <w:lang w:val="pt-BR"/>
        </w:rPr>
        <w:t xml:space="preserve">  +  SO</w:t>
      </w:r>
      <w:r w:rsidRPr="006A0ED8">
        <w:rPr>
          <w:szCs w:val="24"/>
          <w:vertAlign w:val="subscript"/>
          <w:lang w:val="pt-BR"/>
        </w:rPr>
        <w:t>2</w:t>
      </w:r>
      <w:r w:rsidRPr="006A0ED8">
        <w:rPr>
          <w:szCs w:val="24"/>
          <w:lang w:val="pt-BR"/>
        </w:rPr>
        <w:t xml:space="preserve">   +  H</w:t>
      </w:r>
      <w:r w:rsidRPr="006A0ED8">
        <w:rPr>
          <w:szCs w:val="24"/>
          <w:vertAlign w:val="subscript"/>
          <w:lang w:val="pt-BR"/>
        </w:rPr>
        <w:t>2</w:t>
      </w:r>
      <w:r w:rsidRPr="006A0ED8">
        <w:rPr>
          <w:szCs w:val="24"/>
          <w:lang w:val="pt-BR"/>
        </w:rPr>
        <w:t>O</w:t>
      </w:r>
    </w:p>
    <w:p w:rsidR="0092137A" w:rsidRPr="00223097" w:rsidRDefault="002725C3" w:rsidP="0092137A">
      <w:pPr>
        <w:spacing w:line="276" w:lineRule="auto"/>
        <w:jc w:val="both"/>
        <w:rPr>
          <w:sz w:val="26"/>
          <w:szCs w:val="26"/>
          <w:lang w:val="pt-BR"/>
        </w:rPr>
      </w:pPr>
      <w:r w:rsidRPr="006A0ED8">
        <w:rPr>
          <w:b/>
          <w:szCs w:val="24"/>
          <w:lang w:val="pt-BR"/>
        </w:rPr>
        <w:t xml:space="preserve">   </w:t>
      </w:r>
      <w:r w:rsidRPr="006A0ED8">
        <w:rPr>
          <w:b/>
          <w:szCs w:val="24"/>
          <w:lang w:val="pt-BR"/>
        </w:rPr>
        <w:tab/>
      </w:r>
      <w:r w:rsidR="0092137A" w:rsidRPr="00223097">
        <w:rPr>
          <w:b/>
          <w:sz w:val="26"/>
          <w:szCs w:val="26"/>
        </w:rPr>
        <w:t xml:space="preserve">2. </w:t>
      </w:r>
      <w:r w:rsidR="0092137A" w:rsidRPr="00223097">
        <w:rPr>
          <w:rFonts w:eastAsia="Calibri"/>
          <w:iCs/>
          <w:sz w:val="26"/>
          <w:szCs w:val="26"/>
        </w:rPr>
        <w:t>Hãy giải thích các hiện tượng sau:</w:t>
      </w:r>
    </w:p>
    <w:p w:rsidR="0092137A" w:rsidRPr="00223097" w:rsidRDefault="0092137A" w:rsidP="0092137A">
      <w:pPr>
        <w:spacing w:line="276" w:lineRule="auto"/>
        <w:jc w:val="both"/>
        <w:rPr>
          <w:sz w:val="26"/>
          <w:szCs w:val="26"/>
          <w:lang w:val="pt-BR"/>
        </w:rPr>
      </w:pPr>
      <w:r w:rsidRPr="001A1FCC">
        <w:rPr>
          <w:rFonts w:eastAsia="Calibri"/>
          <w:b/>
          <w:iCs/>
          <w:sz w:val="26"/>
          <w:szCs w:val="26"/>
        </w:rPr>
        <w:t>a)</w:t>
      </w:r>
      <w:r w:rsidRPr="00223097">
        <w:rPr>
          <w:rFonts w:eastAsia="Calibri"/>
          <w:iCs/>
          <w:sz w:val="26"/>
          <w:szCs w:val="26"/>
        </w:rPr>
        <w:t xml:space="preserve"> Các nhà khảo cổ thường tìm được xác các loài động thực vật thời tiền sử nguyên vẹn trong băng. Hãy giải thích tại sao băng lại giúp bảo quản xác động thực vật. </w:t>
      </w:r>
    </w:p>
    <w:p w:rsidR="0092137A" w:rsidRPr="00223097" w:rsidRDefault="0092137A" w:rsidP="0092137A">
      <w:pPr>
        <w:spacing w:line="276" w:lineRule="auto"/>
        <w:jc w:val="both"/>
        <w:rPr>
          <w:sz w:val="26"/>
          <w:szCs w:val="26"/>
          <w:lang w:val="pt-BR"/>
        </w:rPr>
      </w:pPr>
      <w:r w:rsidRPr="001A1FCC">
        <w:rPr>
          <w:rFonts w:eastAsia="Calibri"/>
          <w:b/>
          <w:iCs/>
          <w:sz w:val="26"/>
          <w:szCs w:val="26"/>
        </w:rPr>
        <w:t>b)</w:t>
      </w:r>
      <w:r w:rsidRPr="00223097">
        <w:rPr>
          <w:rFonts w:eastAsia="Calibri"/>
          <w:b/>
          <w:iCs/>
          <w:sz w:val="26"/>
          <w:szCs w:val="26"/>
        </w:rPr>
        <w:t xml:space="preserve"> </w:t>
      </w:r>
      <w:r w:rsidRPr="00223097">
        <w:rPr>
          <w:rFonts w:eastAsia="Calibri"/>
          <w:sz w:val="26"/>
          <w:szCs w:val="26"/>
        </w:rPr>
        <w:t>Để làm sữa chua, rượu,… người ta sử dụng các loại men thích hợp.</w:t>
      </w:r>
    </w:p>
    <w:p w:rsidR="0092137A" w:rsidRPr="00223097" w:rsidRDefault="0092137A" w:rsidP="0092137A">
      <w:pPr>
        <w:spacing w:line="276" w:lineRule="auto"/>
        <w:jc w:val="both"/>
        <w:rPr>
          <w:sz w:val="26"/>
          <w:szCs w:val="26"/>
          <w:lang w:val="pt-BR"/>
        </w:rPr>
      </w:pPr>
      <w:r w:rsidRPr="001A1FCC">
        <w:rPr>
          <w:rFonts w:eastAsia="Calibri"/>
          <w:b/>
          <w:iCs/>
          <w:sz w:val="26"/>
          <w:szCs w:val="26"/>
        </w:rPr>
        <w:t>c)</w:t>
      </w:r>
      <w:r w:rsidRPr="00223097">
        <w:rPr>
          <w:rFonts w:eastAsia="Calibri"/>
          <w:b/>
          <w:iCs/>
          <w:sz w:val="26"/>
          <w:szCs w:val="26"/>
        </w:rPr>
        <w:t xml:space="preserve"> </w:t>
      </w:r>
      <w:r w:rsidRPr="00223097">
        <w:rPr>
          <w:rFonts w:eastAsia="Calibri"/>
          <w:iCs/>
          <w:sz w:val="26"/>
          <w:szCs w:val="26"/>
        </w:rPr>
        <w:t>Khi dùng MnO</w:t>
      </w:r>
      <w:r w:rsidRPr="00223097">
        <w:rPr>
          <w:rFonts w:eastAsia="Calibri"/>
          <w:iCs/>
          <w:sz w:val="26"/>
          <w:szCs w:val="26"/>
          <w:vertAlign w:val="subscript"/>
        </w:rPr>
        <w:t>2</w:t>
      </w:r>
      <w:r w:rsidRPr="00223097">
        <w:rPr>
          <w:rFonts w:eastAsia="Calibri"/>
          <w:iCs/>
          <w:sz w:val="26"/>
          <w:szCs w:val="26"/>
        </w:rPr>
        <w:t xml:space="preserve"> làm xúc tác trong phản ứng phân hủy H</w:t>
      </w:r>
      <w:r w:rsidRPr="00223097">
        <w:rPr>
          <w:rFonts w:eastAsia="Calibri"/>
          <w:iCs/>
          <w:sz w:val="26"/>
          <w:szCs w:val="26"/>
          <w:vertAlign w:val="subscript"/>
        </w:rPr>
        <w:t>2</w:t>
      </w:r>
      <w:r w:rsidRPr="00223097">
        <w:rPr>
          <w:rFonts w:eastAsia="Calibri"/>
          <w:iCs/>
          <w:sz w:val="26"/>
          <w:szCs w:val="26"/>
        </w:rPr>
        <w:t>O</w:t>
      </w:r>
      <w:r w:rsidRPr="00223097">
        <w:rPr>
          <w:rFonts w:eastAsia="Calibri"/>
          <w:iCs/>
          <w:sz w:val="26"/>
          <w:szCs w:val="26"/>
          <w:vertAlign w:val="subscript"/>
        </w:rPr>
        <w:t>2</w:t>
      </w:r>
      <w:r w:rsidRPr="00223097">
        <w:rPr>
          <w:rFonts w:eastAsia="Calibri"/>
          <w:iCs/>
          <w:sz w:val="26"/>
          <w:szCs w:val="26"/>
        </w:rPr>
        <w:t>, tại sao ta cần dùng MnO</w:t>
      </w:r>
      <w:r w:rsidRPr="00223097">
        <w:rPr>
          <w:rFonts w:eastAsia="Calibri"/>
          <w:iCs/>
          <w:sz w:val="26"/>
          <w:szCs w:val="26"/>
          <w:vertAlign w:val="subscript"/>
        </w:rPr>
        <w:t>2</w:t>
      </w:r>
      <w:r w:rsidRPr="00223097">
        <w:rPr>
          <w:rFonts w:eastAsia="Calibri"/>
          <w:iCs/>
          <w:sz w:val="26"/>
          <w:szCs w:val="26"/>
        </w:rPr>
        <w:t xml:space="preserve"> ở dạng bột chứ không dùng ở dạng viên.</w:t>
      </w:r>
    </w:p>
    <w:p w:rsidR="0092137A" w:rsidRPr="00223097" w:rsidRDefault="0092137A" w:rsidP="0092137A">
      <w:pPr>
        <w:spacing w:line="276" w:lineRule="auto"/>
        <w:jc w:val="both"/>
        <w:rPr>
          <w:sz w:val="26"/>
          <w:szCs w:val="26"/>
          <w:lang w:val="pt-BR"/>
        </w:rPr>
      </w:pPr>
      <w:r w:rsidRPr="001A1FCC">
        <w:rPr>
          <w:rFonts w:eastAsia="Calibri"/>
          <w:b/>
          <w:iCs/>
          <w:sz w:val="26"/>
          <w:szCs w:val="26"/>
        </w:rPr>
        <w:t>d)</w:t>
      </w:r>
      <w:r w:rsidRPr="00223097">
        <w:rPr>
          <w:rFonts w:eastAsia="Calibri"/>
          <w:b/>
          <w:iCs/>
          <w:sz w:val="26"/>
          <w:szCs w:val="26"/>
        </w:rPr>
        <w:t xml:space="preserve"> </w:t>
      </w:r>
      <w:r w:rsidRPr="00223097">
        <w:rPr>
          <w:rFonts w:eastAsia="Calibri"/>
          <w:iCs/>
          <w:sz w:val="26"/>
          <w:szCs w:val="26"/>
        </w:rPr>
        <w:t>Trong công nghiệp, vôi sống được sản xuất bằng cách nung đá vôi. Phản ứng hóa học xảy ra như sau: CaCO</w:t>
      </w:r>
      <w:r w:rsidRPr="00223097">
        <w:rPr>
          <w:rFonts w:eastAsia="Calibri"/>
          <w:iCs/>
          <w:sz w:val="26"/>
          <w:szCs w:val="26"/>
          <w:vertAlign w:val="subscript"/>
        </w:rPr>
        <w:t>3</w:t>
      </w:r>
      <w:r w:rsidRPr="00223097">
        <w:rPr>
          <w:rFonts w:eastAsia="Calibri"/>
          <w:iCs/>
          <w:sz w:val="26"/>
          <w:szCs w:val="26"/>
        </w:rPr>
        <w:t xml:space="preserve"> </w:t>
      </w:r>
      <w:r>
        <w:rPr>
          <w:rFonts w:eastAsia="Calibri"/>
          <w:iCs/>
          <w:noProof/>
          <w:position w:val="-6"/>
          <w:sz w:val="26"/>
          <w:szCs w:val="26"/>
        </w:rPr>
        <w:drawing>
          <wp:inline distT="0" distB="0" distL="0" distR="0">
            <wp:extent cx="412750" cy="222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2750" cy="222250"/>
                    </a:xfrm>
                    <a:prstGeom prst="rect">
                      <a:avLst/>
                    </a:prstGeom>
                    <a:noFill/>
                    <a:ln>
                      <a:noFill/>
                    </a:ln>
                  </pic:spPr>
                </pic:pic>
              </a:graphicData>
            </a:graphic>
          </wp:inline>
        </w:drawing>
      </w:r>
      <w:r w:rsidRPr="00223097">
        <w:rPr>
          <w:rFonts w:eastAsia="Calibri"/>
          <w:iCs/>
          <w:sz w:val="26"/>
          <w:szCs w:val="26"/>
        </w:rPr>
        <w:t xml:space="preserve"> CaO  +   CO</w:t>
      </w:r>
      <w:r w:rsidRPr="00223097">
        <w:rPr>
          <w:rFonts w:eastAsia="Calibri"/>
          <w:iCs/>
          <w:sz w:val="26"/>
          <w:szCs w:val="26"/>
          <w:vertAlign w:val="subscript"/>
        </w:rPr>
        <w:t>2</w:t>
      </w:r>
      <w:r w:rsidRPr="00223097">
        <w:rPr>
          <w:rFonts w:eastAsia="Calibri"/>
          <w:iCs/>
          <w:sz w:val="26"/>
          <w:szCs w:val="26"/>
        </w:rPr>
        <w:t xml:space="preserve">. Khi nung, đá vôi cần phải được đập nhỏ nhưng không nên nghiền mịn đá vôi thành bột. </w:t>
      </w:r>
    </w:p>
    <w:p w:rsidR="001A2EC4" w:rsidRPr="006A0ED8" w:rsidRDefault="001A2EC4" w:rsidP="00E203A7">
      <w:pPr>
        <w:jc w:val="both"/>
        <w:rPr>
          <w:szCs w:val="24"/>
          <w:lang w:val="pt-BR"/>
        </w:rPr>
      </w:pPr>
    </w:p>
    <w:p w:rsidR="002725C3" w:rsidRPr="006A0ED8" w:rsidRDefault="002725C3" w:rsidP="002725C3">
      <w:pPr>
        <w:jc w:val="both"/>
        <w:rPr>
          <w:b/>
          <w:szCs w:val="24"/>
          <w:lang w:val="pt-BR"/>
        </w:rPr>
      </w:pPr>
      <w:r w:rsidRPr="006A0ED8">
        <w:rPr>
          <w:b/>
          <w:szCs w:val="24"/>
          <w:u w:val="single"/>
          <w:lang w:val="pt-BR"/>
        </w:rPr>
        <w:lastRenderedPageBreak/>
        <w:t xml:space="preserve">Câu </w:t>
      </w:r>
      <w:r w:rsidR="001D776A" w:rsidRPr="006A0ED8">
        <w:rPr>
          <w:b/>
          <w:szCs w:val="24"/>
          <w:u w:val="single"/>
          <w:lang w:val="pt-BR"/>
        </w:rPr>
        <w:t>IV</w:t>
      </w:r>
      <w:r w:rsidRPr="006A0ED8">
        <w:rPr>
          <w:b/>
          <w:szCs w:val="24"/>
          <w:u w:val="single"/>
          <w:lang w:val="pt-BR"/>
        </w:rPr>
        <w:t>:</w:t>
      </w:r>
      <w:r w:rsidRPr="006A0ED8">
        <w:rPr>
          <w:b/>
          <w:szCs w:val="24"/>
          <w:lang w:val="pt-BR"/>
        </w:rPr>
        <w:t xml:space="preserve"> (2,0 điểm) </w:t>
      </w:r>
    </w:p>
    <w:p w:rsidR="001A2EC4" w:rsidRPr="006A0ED8" w:rsidRDefault="002725C3" w:rsidP="001A2EC4">
      <w:pPr>
        <w:jc w:val="both"/>
        <w:rPr>
          <w:szCs w:val="24"/>
          <w:lang w:val="pt-BR"/>
        </w:rPr>
      </w:pPr>
      <w:r w:rsidRPr="006A0ED8">
        <w:rPr>
          <w:szCs w:val="24"/>
          <w:lang w:val="pt-BR"/>
        </w:rPr>
        <w:t xml:space="preserve">    </w:t>
      </w:r>
      <w:r w:rsidRPr="006A0ED8">
        <w:rPr>
          <w:szCs w:val="24"/>
          <w:lang w:val="pt-BR"/>
        </w:rPr>
        <w:tab/>
      </w:r>
      <w:r w:rsidR="001D776A" w:rsidRPr="00502C91">
        <w:rPr>
          <w:b/>
          <w:szCs w:val="24"/>
          <w:lang w:val="pt-BR"/>
        </w:rPr>
        <w:t>1</w:t>
      </w:r>
      <w:r w:rsidR="001A2EC4" w:rsidRPr="00502C91">
        <w:rPr>
          <w:b/>
          <w:szCs w:val="24"/>
          <w:lang w:val="pt-BR"/>
        </w:rPr>
        <w:t>)</w:t>
      </w:r>
      <w:r w:rsidR="001A2EC4" w:rsidRPr="006A0ED8">
        <w:rPr>
          <w:szCs w:val="24"/>
          <w:lang w:val="pt-BR"/>
        </w:rPr>
        <w:t xml:space="preserve"> Nêu hiện tượng và viết phương trình phản ứng xảy ra trong các thí nghiệm sau:</w:t>
      </w:r>
    </w:p>
    <w:p w:rsidR="001A2EC4" w:rsidRPr="006A0ED8" w:rsidRDefault="001A2EC4" w:rsidP="001A2EC4">
      <w:pPr>
        <w:jc w:val="both"/>
        <w:rPr>
          <w:szCs w:val="24"/>
          <w:lang w:val="pt-BR"/>
        </w:rPr>
      </w:pPr>
      <w:r w:rsidRPr="006A0ED8">
        <w:rPr>
          <w:szCs w:val="24"/>
          <w:lang w:val="pt-BR"/>
        </w:rPr>
        <w:t xml:space="preserve">         </w:t>
      </w:r>
      <w:r w:rsidRPr="006A0ED8">
        <w:rPr>
          <w:szCs w:val="24"/>
          <w:lang w:val="pt-BR"/>
        </w:rPr>
        <w:tab/>
        <w:t>a. Sục từ từ khí sunfurơ đến dư vào cốc chứa dung dịch KMnO</w:t>
      </w:r>
      <w:r w:rsidRPr="006A0ED8">
        <w:rPr>
          <w:szCs w:val="24"/>
          <w:vertAlign w:val="subscript"/>
          <w:lang w:val="pt-BR"/>
        </w:rPr>
        <w:t>4</w:t>
      </w:r>
      <w:r w:rsidRPr="006A0ED8">
        <w:rPr>
          <w:szCs w:val="24"/>
          <w:lang w:val="pt-BR"/>
        </w:rPr>
        <w:t>.</w:t>
      </w:r>
    </w:p>
    <w:p w:rsidR="001A2EC4" w:rsidRPr="006A0ED8" w:rsidRDefault="001A2EC4" w:rsidP="001A2EC4">
      <w:pPr>
        <w:jc w:val="both"/>
        <w:rPr>
          <w:szCs w:val="24"/>
          <w:vertAlign w:val="subscript"/>
          <w:lang w:val="pt-BR"/>
        </w:rPr>
      </w:pPr>
      <w:r w:rsidRPr="006A0ED8">
        <w:rPr>
          <w:szCs w:val="24"/>
          <w:lang w:val="pt-BR"/>
        </w:rPr>
        <w:t xml:space="preserve">         </w:t>
      </w:r>
      <w:r w:rsidRPr="006A0ED8">
        <w:rPr>
          <w:szCs w:val="24"/>
          <w:lang w:val="pt-BR"/>
        </w:rPr>
        <w:tab/>
        <w:t>b. Dẫn khí hiđro sunfua vào dung dịch nước clo, sau đó nhỏ vào dung dịch sau phản ứng vài giọt dung dịch muối BaCl</w:t>
      </w:r>
      <w:r w:rsidRPr="006A0ED8">
        <w:rPr>
          <w:szCs w:val="24"/>
          <w:vertAlign w:val="subscript"/>
          <w:lang w:val="pt-BR"/>
        </w:rPr>
        <w:t>2.</w:t>
      </w:r>
    </w:p>
    <w:p w:rsidR="001A2EC4" w:rsidRPr="006A0ED8" w:rsidRDefault="001A2EC4" w:rsidP="001A2EC4">
      <w:pPr>
        <w:rPr>
          <w:szCs w:val="24"/>
          <w:lang w:val="pt-BR"/>
        </w:rPr>
      </w:pPr>
      <w:r w:rsidRPr="006A0ED8">
        <w:rPr>
          <w:szCs w:val="24"/>
          <w:lang w:val="pt-BR"/>
        </w:rPr>
        <w:t xml:space="preserve">         </w:t>
      </w:r>
      <w:r w:rsidRPr="006A0ED8">
        <w:rPr>
          <w:szCs w:val="24"/>
          <w:lang w:val="pt-BR"/>
        </w:rPr>
        <w:tab/>
        <w:t>c. Dẫn khí ozon vào dung dịch KI (có sẵn vài giọt phenolphtalein).</w:t>
      </w:r>
    </w:p>
    <w:p w:rsidR="001A2EC4" w:rsidRPr="006A0ED8" w:rsidRDefault="001A2EC4" w:rsidP="001A2EC4">
      <w:pPr>
        <w:jc w:val="both"/>
        <w:rPr>
          <w:szCs w:val="24"/>
          <w:lang w:val="pt-BR"/>
        </w:rPr>
      </w:pPr>
      <w:r w:rsidRPr="006A0ED8">
        <w:rPr>
          <w:szCs w:val="24"/>
          <w:lang w:val="pt-BR"/>
        </w:rPr>
        <w:t xml:space="preserve">         </w:t>
      </w:r>
      <w:r w:rsidRPr="006A0ED8">
        <w:rPr>
          <w:szCs w:val="24"/>
          <w:lang w:val="pt-BR"/>
        </w:rPr>
        <w:tab/>
        <w:t>d. Dẫn khí hiđro sunfua vào dung dịch muối CuCl</w:t>
      </w:r>
      <w:r w:rsidRPr="006A0ED8">
        <w:rPr>
          <w:szCs w:val="24"/>
          <w:vertAlign w:val="subscript"/>
          <w:lang w:val="pt-BR"/>
        </w:rPr>
        <w:t>2</w:t>
      </w:r>
      <w:r w:rsidRPr="006A0ED8">
        <w:rPr>
          <w:szCs w:val="24"/>
          <w:lang w:val="pt-BR"/>
        </w:rPr>
        <w:t xml:space="preserve"> (màu xanh).</w:t>
      </w:r>
    </w:p>
    <w:p w:rsidR="006565C9" w:rsidRPr="006A0ED8" w:rsidRDefault="00110F3F" w:rsidP="00502C91">
      <w:pPr>
        <w:spacing w:line="20" w:lineRule="atLeast"/>
        <w:ind w:firstLine="720"/>
        <w:jc w:val="both"/>
        <w:rPr>
          <w:snapToGrid w:val="0"/>
          <w:szCs w:val="24"/>
          <w:lang w:val="it-IT"/>
        </w:rPr>
      </w:pPr>
      <w:r w:rsidRPr="006A0ED8">
        <w:rPr>
          <w:b/>
          <w:szCs w:val="24"/>
        </w:rPr>
        <w:t>2)</w:t>
      </w:r>
      <w:r w:rsidR="006565C9" w:rsidRPr="006A0ED8">
        <w:rPr>
          <w:b/>
          <w:szCs w:val="24"/>
        </w:rPr>
        <w:t xml:space="preserve"> </w:t>
      </w:r>
      <w:r w:rsidR="006565C9" w:rsidRPr="006A0ED8">
        <w:rPr>
          <w:snapToGrid w:val="0"/>
          <w:szCs w:val="24"/>
          <w:lang w:val="pt-BR"/>
        </w:rPr>
        <w:t>Amoni hidrosunfua kém bền, dễ phân huỷ thành NH</w:t>
      </w:r>
      <w:r w:rsidR="006565C9" w:rsidRPr="006A0ED8">
        <w:rPr>
          <w:snapToGrid w:val="0"/>
          <w:szCs w:val="24"/>
          <w:vertAlign w:val="subscript"/>
          <w:lang w:val="pt-BR"/>
        </w:rPr>
        <w:t>3</w:t>
      </w:r>
      <w:r w:rsidR="006565C9" w:rsidRPr="006A0ED8">
        <w:rPr>
          <w:snapToGrid w:val="0"/>
          <w:szCs w:val="24"/>
          <w:lang w:val="pt-BR"/>
        </w:rPr>
        <w:t xml:space="preserve"> (k) và H</w:t>
      </w:r>
      <w:r w:rsidR="006565C9" w:rsidRPr="006A0ED8">
        <w:rPr>
          <w:snapToGrid w:val="0"/>
          <w:szCs w:val="24"/>
          <w:vertAlign w:val="subscript"/>
          <w:lang w:val="pt-BR"/>
        </w:rPr>
        <w:t>2</w:t>
      </w:r>
      <w:r w:rsidR="006565C9" w:rsidRPr="006A0ED8">
        <w:rPr>
          <w:snapToGrid w:val="0"/>
          <w:szCs w:val="24"/>
          <w:lang w:val="pt-BR"/>
        </w:rPr>
        <w:t xml:space="preserve">S (k). </w:t>
      </w:r>
      <w:r w:rsidR="006565C9" w:rsidRPr="006A0ED8">
        <w:rPr>
          <w:snapToGrid w:val="0"/>
          <w:szCs w:val="24"/>
          <w:lang w:val="it-IT"/>
        </w:rPr>
        <w:t>Cho biết:</w:t>
      </w:r>
    </w:p>
    <w:p w:rsidR="006565C9" w:rsidRPr="006A0ED8" w:rsidRDefault="006565C9" w:rsidP="006565C9">
      <w:pPr>
        <w:spacing w:line="20" w:lineRule="atLeast"/>
        <w:jc w:val="both"/>
        <w:rPr>
          <w:snapToGrid w:val="0"/>
          <w:szCs w:val="24"/>
          <w:lang w:val="it-IT"/>
        </w:rPr>
      </w:pPr>
      <w:r w:rsidRPr="006A0ED8">
        <w:rPr>
          <w:snapToGrid w:val="0"/>
          <w:szCs w:val="24"/>
          <w:lang w:val="it-IT"/>
        </w:rPr>
        <w:tab/>
        <w:t>T= (t</w:t>
      </w:r>
      <w:r w:rsidRPr="006A0ED8">
        <w:rPr>
          <w:snapToGrid w:val="0"/>
          <w:szCs w:val="24"/>
          <w:vertAlign w:val="superscript"/>
          <w:lang w:val="it-IT"/>
        </w:rPr>
        <w:t>0</w:t>
      </w:r>
      <w:r w:rsidRPr="006A0ED8">
        <w:rPr>
          <w:snapToGrid w:val="0"/>
          <w:szCs w:val="24"/>
          <w:lang w:val="it-IT"/>
        </w:rPr>
        <w:t>C + 273) K; R= 8,314 J/(K.mol).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984"/>
      </w:tblGrid>
      <w:tr w:rsidR="006565C9" w:rsidRPr="006A0ED8" w:rsidTr="00554D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b/>
                <w:snapToGrid w:val="0"/>
                <w:szCs w:val="24"/>
                <w:lang w:val="it-IT"/>
              </w:rPr>
            </w:pPr>
            <w:r w:rsidRPr="006A0ED8">
              <w:rPr>
                <w:b/>
                <w:snapToGrid w:val="0"/>
                <w:szCs w:val="24"/>
                <w:lang w:val="it-IT"/>
              </w:rPr>
              <w:t>Hợp chất</w:t>
            </w:r>
          </w:p>
        </w:tc>
        <w:tc>
          <w:tcPr>
            <w:tcW w:w="1843"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b/>
                <w:snapToGrid w:val="0"/>
                <w:szCs w:val="24"/>
                <w:lang w:val="it-IT"/>
              </w:rPr>
            </w:pPr>
            <w:r w:rsidRPr="006A0ED8">
              <w:rPr>
                <w:b/>
                <w:snapToGrid w:val="0"/>
                <w:szCs w:val="24"/>
                <w:lang w:val="it-IT"/>
              </w:rPr>
              <w:t>H</w:t>
            </w:r>
            <w:r w:rsidRPr="006A0ED8">
              <w:rPr>
                <w:b/>
                <w:szCs w:val="24"/>
                <w:vertAlign w:val="superscript"/>
                <w:lang w:val="it-IT"/>
              </w:rPr>
              <w:t>0</w:t>
            </w:r>
            <w:r w:rsidRPr="006A0ED8">
              <w:rPr>
                <w:b/>
                <w:snapToGrid w:val="0"/>
                <w:szCs w:val="24"/>
                <w:lang w:val="it-IT"/>
              </w:rPr>
              <w:t xml:space="preserve"> (kJ/mol)</w:t>
            </w:r>
          </w:p>
        </w:tc>
        <w:tc>
          <w:tcPr>
            <w:tcW w:w="1984"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b/>
                <w:snapToGrid w:val="0"/>
                <w:szCs w:val="24"/>
                <w:lang w:val="it-IT"/>
              </w:rPr>
            </w:pPr>
            <w:r w:rsidRPr="006A0ED8">
              <w:rPr>
                <w:b/>
                <w:snapToGrid w:val="0"/>
                <w:szCs w:val="24"/>
                <w:lang w:val="it-IT"/>
              </w:rPr>
              <w:t>S</w:t>
            </w:r>
            <w:r w:rsidRPr="006A0ED8">
              <w:rPr>
                <w:b/>
                <w:szCs w:val="24"/>
                <w:vertAlign w:val="superscript"/>
                <w:lang w:val="it-IT"/>
              </w:rPr>
              <w:t>0</w:t>
            </w:r>
            <w:r w:rsidRPr="006A0ED8">
              <w:rPr>
                <w:b/>
                <w:snapToGrid w:val="0"/>
                <w:szCs w:val="24"/>
                <w:lang w:val="it-IT"/>
              </w:rPr>
              <w:t xml:space="preserve"> (J/(K.mol))</w:t>
            </w:r>
          </w:p>
        </w:tc>
      </w:tr>
      <w:tr w:rsidR="006565C9" w:rsidRPr="006A0ED8" w:rsidTr="00554D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lang w:val="it-IT"/>
              </w:rPr>
              <w:t>NH</w:t>
            </w:r>
            <w:r w:rsidRPr="006A0ED8">
              <w:rPr>
                <w:snapToGrid w:val="0"/>
                <w:szCs w:val="24"/>
                <w:vertAlign w:val="subscript"/>
                <w:lang w:val="it-IT"/>
              </w:rPr>
              <w:t>4</w:t>
            </w:r>
            <w:r w:rsidRPr="006A0ED8">
              <w:rPr>
                <w:snapToGrid w:val="0"/>
                <w:szCs w:val="24"/>
                <w:lang w:val="it-IT"/>
              </w:rPr>
              <w:t>HS (r)</w:t>
            </w:r>
          </w:p>
        </w:tc>
        <w:tc>
          <w:tcPr>
            <w:tcW w:w="1843"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rPr>
              <w:sym w:font="Symbol" w:char="002D"/>
            </w:r>
            <w:r w:rsidRPr="006A0ED8">
              <w:rPr>
                <w:snapToGrid w:val="0"/>
                <w:szCs w:val="24"/>
                <w:lang w:val="it-IT"/>
              </w:rPr>
              <w:t xml:space="preserve"> 156,9</w:t>
            </w:r>
          </w:p>
        </w:tc>
        <w:tc>
          <w:tcPr>
            <w:tcW w:w="1984"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lang w:val="it-IT"/>
              </w:rPr>
              <w:t>113,4</w:t>
            </w:r>
          </w:p>
        </w:tc>
      </w:tr>
      <w:tr w:rsidR="006565C9" w:rsidRPr="006A0ED8" w:rsidTr="00554D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lang w:val="it-IT"/>
              </w:rPr>
              <w:t>NH</w:t>
            </w:r>
            <w:r w:rsidRPr="006A0ED8">
              <w:rPr>
                <w:snapToGrid w:val="0"/>
                <w:szCs w:val="24"/>
                <w:vertAlign w:val="subscript"/>
                <w:lang w:val="it-IT"/>
              </w:rPr>
              <w:t>3</w:t>
            </w:r>
            <w:r w:rsidRPr="006A0ED8">
              <w:rPr>
                <w:snapToGrid w:val="0"/>
                <w:szCs w:val="24"/>
                <w:lang w:val="it-IT"/>
              </w:rPr>
              <w:t>(k)</w:t>
            </w:r>
          </w:p>
        </w:tc>
        <w:tc>
          <w:tcPr>
            <w:tcW w:w="1843"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rPr>
              <w:sym w:font="Symbol" w:char="002D"/>
            </w:r>
            <w:r w:rsidRPr="006A0ED8">
              <w:rPr>
                <w:snapToGrid w:val="0"/>
                <w:szCs w:val="24"/>
                <w:lang w:val="it-IT"/>
              </w:rPr>
              <w:t xml:space="preserve"> 45.9</w:t>
            </w:r>
          </w:p>
        </w:tc>
        <w:tc>
          <w:tcPr>
            <w:tcW w:w="1984"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lang w:val="it-IT"/>
              </w:rPr>
              <w:t>192,6</w:t>
            </w:r>
          </w:p>
        </w:tc>
      </w:tr>
      <w:tr w:rsidR="006565C9" w:rsidRPr="006A0ED8" w:rsidTr="00554D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lang w:val="it-IT"/>
              </w:rPr>
              <w:t>H</w:t>
            </w:r>
            <w:r w:rsidRPr="006A0ED8">
              <w:rPr>
                <w:snapToGrid w:val="0"/>
                <w:szCs w:val="24"/>
                <w:vertAlign w:val="subscript"/>
                <w:lang w:val="it-IT"/>
              </w:rPr>
              <w:t>2</w:t>
            </w:r>
            <w:r w:rsidRPr="006A0ED8">
              <w:rPr>
                <w:snapToGrid w:val="0"/>
                <w:szCs w:val="24"/>
                <w:lang w:val="it-IT"/>
              </w:rPr>
              <w:t>S (k)</w:t>
            </w:r>
          </w:p>
        </w:tc>
        <w:tc>
          <w:tcPr>
            <w:tcW w:w="1843"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rPr>
              <w:sym w:font="Symbol" w:char="002D"/>
            </w:r>
            <w:r w:rsidRPr="006A0ED8">
              <w:rPr>
                <w:snapToGrid w:val="0"/>
                <w:szCs w:val="24"/>
                <w:lang w:val="it-IT"/>
              </w:rPr>
              <w:t xml:space="preserve"> 20,4</w:t>
            </w:r>
          </w:p>
        </w:tc>
        <w:tc>
          <w:tcPr>
            <w:tcW w:w="1984" w:type="dxa"/>
            <w:tcBorders>
              <w:top w:val="single" w:sz="4" w:space="0" w:color="auto"/>
              <w:left w:val="single" w:sz="4" w:space="0" w:color="auto"/>
              <w:bottom w:val="single" w:sz="4" w:space="0" w:color="auto"/>
              <w:right w:val="single" w:sz="4" w:space="0" w:color="auto"/>
            </w:tcBorders>
            <w:vAlign w:val="center"/>
          </w:tcPr>
          <w:p w:rsidR="006565C9" w:rsidRPr="006A0ED8" w:rsidRDefault="006565C9" w:rsidP="00554D3D">
            <w:pPr>
              <w:spacing w:line="20" w:lineRule="atLeast"/>
              <w:jc w:val="center"/>
              <w:rPr>
                <w:snapToGrid w:val="0"/>
                <w:szCs w:val="24"/>
                <w:lang w:val="it-IT"/>
              </w:rPr>
            </w:pPr>
            <w:r w:rsidRPr="006A0ED8">
              <w:rPr>
                <w:snapToGrid w:val="0"/>
                <w:szCs w:val="24"/>
                <w:lang w:val="it-IT"/>
              </w:rPr>
              <w:t>205,6</w:t>
            </w:r>
          </w:p>
        </w:tc>
      </w:tr>
    </w:tbl>
    <w:p w:rsidR="006565C9" w:rsidRPr="006A0ED8" w:rsidRDefault="006565C9" w:rsidP="006565C9">
      <w:pPr>
        <w:spacing w:line="20" w:lineRule="atLeast"/>
        <w:ind w:firstLine="284"/>
        <w:jc w:val="both"/>
        <w:rPr>
          <w:b/>
          <w:szCs w:val="24"/>
          <w:lang w:val="it-IT"/>
        </w:rPr>
      </w:pPr>
      <w:r w:rsidRPr="006A0ED8">
        <w:rPr>
          <w:snapToGrid w:val="0"/>
          <w:szCs w:val="24"/>
          <w:lang w:val="it-IT"/>
        </w:rPr>
        <w:t xml:space="preserve">Tính </w:t>
      </w:r>
      <w:r w:rsidRPr="006A0ED8">
        <w:rPr>
          <w:szCs w:val="24"/>
        </w:rPr>
        <w:sym w:font="Symbol" w:char="0044"/>
      </w:r>
      <w:r w:rsidRPr="006A0ED8">
        <w:rPr>
          <w:szCs w:val="24"/>
          <w:lang w:val="it-IT"/>
        </w:rPr>
        <w:t>H</w:t>
      </w:r>
      <w:r w:rsidRPr="006A0ED8">
        <w:rPr>
          <w:szCs w:val="24"/>
          <w:vertAlign w:val="superscript"/>
          <w:lang w:val="it-IT"/>
        </w:rPr>
        <w:t>0</w:t>
      </w:r>
      <w:r w:rsidRPr="006A0ED8">
        <w:rPr>
          <w:szCs w:val="24"/>
          <w:vertAlign w:val="subscript"/>
          <w:lang w:val="it-IT"/>
        </w:rPr>
        <w:t>298</w:t>
      </w:r>
      <w:r w:rsidRPr="006A0ED8">
        <w:rPr>
          <w:szCs w:val="24"/>
          <w:lang w:val="it-IT"/>
        </w:rPr>
        <w:t xml:space="preserve">, </w:t>
      </w:r>
      <w:r w:rsidRPr="006A0ED8">
        <w:rPr>
          <w:szCs w:val="24"/>
        </w:rPr>
        <w:sym w:font="Symbol" w:char="0044"/>
      </w:r>
      <w:r w:rsidRPr="006A0ED8">
        <w:rPr>
          <w:szCs w:val="24"/>
          <w:lang w:val="it-IT"/>
        </w:rPr>
        <w:t>S</w:t>
      </w:r>
      <w:r w:rsidRPr="006A0ED8">
        <w:rPr>
          <w:szCs w:val="24"/>
          <w:vertAlign w:val="superscript"/>
          <w:lang w:val="it-IT"/>
        </w:rPr>
        <w:t>0</w:t>
      </w:r>
      <w:r w:rsidRPr="006A0ED8">
        <w:rPr>
          <w:szCs w:val="24"/>
          <w:vertAlign w:val="subscript"/>
          <w:lang w:val="it-IT"/>
        </w:rPr>
        <w:t xml:space="preserve">298  </w:t>
      </w:r>
      <w:r w:rsidRPr="006A0ED8">
        <w:rPr>
          <w:szCs w:val="24"/>
          <w:lang w:val="it-IT"/>
        </w:rPr>
        <w:t xml:space="preserve">và </w:t>
      </w:r>
      <w:r w:rsidRPr="006A0ED8">
        <w:rPr>
          <w:szCs w:val="24"/>
        </w:rPr>
        <w:sym w:font="Symbol" w:char="0044"/>
      </w:r>
      <w:r w:rsidRPr="006A0ED8">
        <w:rPr>
          <w:szCs w:val="24"/>
          <w:lang w:val="it-IT"/>
        </w:rPr>
        <w:t>G</w:t>
      </w:r>
      <w:r w:rsidRPr="006A0ED8">
        <w:rPr>
          <w:szCs w:val="24"/>
          <w:vertAlign w:val="superscript"/>
          <w:lang w:val="it-IT"/>
        </w:rPr>
        <w:t>0</w:t>
      </w:r>
      <w:r w:rsidRPr="006A0ED8">
        <w:rPr>
          <w:szCs w:val="24"/>
          <w:vertAlign w:val="subscript"/>
          <w:lang w:val="it-IT"/>
        </w:rPr>
        <w:t xml:space="preserve">298 </w:t>
      </w:r>
      <w:r w:rsidRPr="006A0ED8">
        <w:rPr>
          <w:szCs w:val="24"/>
          <w:lang w:val="it-IT"/>
        </w:rPr>
        <w:t xml:space="preserve"> của phản ứng trên.</w:t>
      </w:r>
      <w:r w:rsidRPr="006A0ED8">
        <w:rPr>
          <w:b/>
          <w:szCs w:val="24"/>
          <w:lang w:val="it-IT"/>
        </w:rPr>
        <w:t xml:space="preserve"> </w:t>
      </w:r>
    </w:p>
    <w:p w:rsidR="003B0A23" w:rsidRPr="006A0ED8" w:rsidRDefault="002725C3" w:rsidP="003B0A23">
      <w:pPr>
        <w:jc w:val="both"/>
        <w:rPr>
          <w:b/>
          <w:szCs w:val="24"/>
          <w:lang w:val="pt-BR"/>
        </w:rPr>
      </w:pPr>
      <w:r w:rsidRPr="006A0ED8">
        <w:rPr>
          <w:b/>
          <w:szCs w:val="24"/>
          <w:u w:val="single"/>
          <w:lang w:val="pt-BR"/>
        </w:rPr>
        <w:t>Câu 5:</w:t>
      </w:r>
      <w:r w:rsidRPr="006A0ED8">
        <w:rPr>
          <w:b/>
          <w:szCs w:val="24"/>
          <w:lang w:val="pt-BR"/>
        </w:rPr>
        <w:t xml:space="preserve"> (2,0 điểm) </w:t>
      </w:r>
    </w:p>
    <w:p w:rsidR="003B0A23" w:rsidRPr="006A0ED8" w:rsidRDefault="003B0A23" w:rsidP="00502C91">
      <w:pPr>
        <w:ind w:firstLine="720"/>
        <w:jc w:val="both"/>
        <w:rPr>
          <w:bCs/>
          <w:spacing w:val="-4"/>
          <w:szCs w:val="24"/>
        </w:rPr>
      </w:pPr>
      <w:r w:rsidRPr="006A0ED8">
        <w:rPr>
          <w:b/>
          <w:bCs/>
          <w:szCs w:val="24"/>
        </w:rPr>
        <w:t>1)</w:t>
      </w:r>
      <w:r w:rsidRPr="006A0ED8">
        <w:rPr>
          <w:bCs/>
          <w:szCs w:val="24"/>
        </w:rPr>
        <w:t xml:space="preserve"> </w:t>
      </w:r>
      <w:r w:rsidRPr="006A0ED8">
        <w:rPr>
          <w:bCs/>
          <w:spacing w:val="-4"/>
          <w:szCs w:val="24"/>
        </w:rPr>
        <w:t>Phân tử M được tạo nên bởi ion X</w:t>
      </w:r>
      <w:r w:rsidRPr="006A0ED8">
        <w:rPr>
          <w:bCs/>
          <w:spacing w:val="-4"/>
          <w:szCs w:val="24"/>
          <w:vertAlign w:val="superscript"/>
        </w:rPr>
        <w:t>3+</w:t>
      </w:r>
      <w:r w:rsidRPr="006A0ED8">
        <w:rPr>
          <w:bCs/>
          <w:spacing w:val="-4"/>
          <w:szCs w:val="24"/>
        </w:rPr>
        <w:t xml:space="preserve"> và Y</w:t>
      </w:r>
      <w:r w:rsidRPr="006A0ED8">
        <w:rPr>
          <w:bCs/>
          <w:spacing w:val="-4"/>
          <w:szCs w:val="24"/>
          <w:vertAlign w:val="superscript"/>
        </w:rPr>
        <w:t>2-</w:t>
      </w:r>
      <w:r w:rsidRPr="006A0ED8">
        <w:rPr>
          <w:bCs/>
          <w:spacing w:val="-4"/>
          <w:szCs w:val="24"/>
        </w:rPr>
        <w:t>. Trong phân tử M có tổng số hạt p, n, e là 224 hạt, trong đó số hạt mang điện nhiều hơn số hạt không mang điện là 72 hạt. Tổng số hạt p, n, e trong ion X</w:t>
      </w:r>
      <w:r w:rsidRPr="006A0ED8">
        <w:rPr>
          <w:bCs/>
          <w:spacing w:val="-4"/>
          <w:szCs w:val="24"/>
          <w:vertAlign w:val="superscript"/>
        </w:rPr>
        <w:t>3+</w:t>
      </w:r>
      <w:r w:rsidRPr="006A0ED8">
        <w:rPr>
          <w:bCs/>
          <w:spacing w:val="-4"/>
          <w:szCs w:val="24"/>
          <w:vertAlign w:val="subscript"/>
        </w:rPr>
        <w:t xml:space="preserve"> </w:t>
      </w:r>
      <w:r w:rsidRPr="006A0ED8">
        <w:rPr>
          <w:bCs/>
          <w:spacing w:val="-4"/>
          <w:szCs w:val="24"/>
        </w:rPr>
        <w:t xml:space="preserve"> ít hơn trong ion Y</w:t>
      </w:r>
      <w:r w:rsidRPr="006A0ED8">
        <w:rPr>
          <w:bCs/>
          <w:spacing w:val="-4"/>
          <w:szCs w:val="24"/>
          <w:vertAlign w:val="superscript"/>
        </w:rPr>
        <w:t>2-</w:t>
      </w:r>
      <w:r w:rsidRPr="006A0ED8">
        <w:rPr>
          <w:bCs/>
          <w:spacing w:val="-4"/>
          <w:szCs w:val="24"/>
        </w:rPr>
        <w:t xml:space="preserve"> là 13 hạt. Số khối của nguyên tử Y lớn hơn số khối của nguyên tử X là 5 đơn vị. Xác định số hạt p, n, e của nguyên tử X, Y và công thức phân tử của M. </w:t>
      </w:r>
    </w:p>
    <w:p w:rsidR="002725C3" w:rsidRPr="006A0ED8" w:rsidRDefault="002725C3" w:rsidP="002725C3">
      <w:pPr>
        <w:jc w:val="both"/>
        <w:rPr>
          <w:szCs w:val="24"/>
        </w:rPr>
      </w:pPr>
      <w:r w:rsidRPr="006A0ED8">
        <w:rPr>
          <w:b/>
          <w:szCs w:val="24"/>
          <w:lang w:val="pt-BR"/>
        </w:rPr>
        <w:t xml:space="preserve">    </w:t>
      </w:r>
      <w:r w:rsidRPr="006A0ED8">
        <w:rPr>
          <w:b/>
          <w:szCs w:val="24"/>
          <w:lang w:val="pt-BR"/>
        </w:rPr>
        <w:tab/>
        <w:t xml:space="preserve">2) </w:t>
      </w:r>
      <w:r w:rsidRPr="006A0ED8">
        <w:rPr>
          <w:szCs w:val="24"/>
          <w:lang w:val="pt-BR"/>
        </w:rPr>
        <w:t>Chia 15 gam một muối sunfua của kim loại R (có hóa trị không đổi) làm hai phần. Phần 1 tác dụng với dung dịch HCl dư tạo ra khí A. Phần 2 đốt cháy hết trong oxi vừa đủ thu được khí B. Trộn hai khí A và B với nhau thì thu được 5,76 gam chất rắn màu vàng và một khí dư thoát ra. Dùng một lượng NaOH (trong dung dịch) tối thiểu để hấp thụ vừa hết lượng khí dư này thì thu được 6,72 gam muối. Hãy xác định tên kim loại R. Biết tất cả các phản ứng đều có hiệu suất 100%.</w:t>
      </w:r>
      <w:r w:rsidRPr="006A0ED8">
        <w:rPr>
          <w:szCs w:val="24"/>
        </w:rPr>
        <w:tab/>
      </w:r>
    </w:p>
    <w:p w:rsidR="002725C3" w:rsidRPr="006A0ED8" w:rsidRDefault="002725C3" w:rsidP="002725C3">
      <w:pPr>
        <w:jc w:val="both"/>
        <w:rPr>
          <w:szCs w:val="24"/>
        </w:rPr>
      </w:pPr>
    </w:p>
    <w:p w:rsidR="002725C3" w:rsidRPr="006A0ED8" w:rsidRDefault="002725C3" w:rsidP="002725C3">
      <w:pPr>
        <w:jc w:val="both"/>
        <w:rPr>
          <w:szCs w:val="24"/>
        </w:rPr>
      </w:pPr>
      <w:r w:rsidRPr="006A0ED8">
        <w:rPr>
          <w:szCs w:val="24"/>
        </w:rPr>
        <w:tab/>
      </w:r>
      <w:r w:rsidRPr="006A0ED8">
        <w:rPr>
          <w:szCs w:val="24"/>
        </w:rPr>
        <w:tab/>
      </w:r>
      <w:r w:rsidRPr="006A0ED8">
        <w:rPr>
          <w:szCs w:val="24"/>
        </w:rPr>
        <w:tab/>
      </w:r>
      <w:r w:rsidRPr="006A0ED8">
        <w:rPr>
          <w:szCs w:val="24"/>
        </w:rPr>
        <w:tab/>
        <w:t>--------------- Hết --------------------</w:t>
      </w:r>
    </w:p>
    <w:p w:rsidR="002725C3" w:rsidRPr="006A0ED8" w:rsidRDefault="002725C3" w:rsidP="002725C3">
      <w:pPr>
        <w:jc w:val="both"/>
        <w:rPr>
          <w:szCs w:val="24"/>
        </w:rPr>
      </w:pPr>
      <w:r w:rsidRPr="006A0ED8">
        <w:rPr>
          <w:szCs w:val="24"/>
        </w:rPr>
        <w:t xml:space="preserve"> </w:t>
      </w:r>
      <w:r w:rsidRPr="006A0ED8">
        <w:rPr>
          <w:szCs w:val="24"/>
        </w:rPr>
        <w:tab/>
      </w:r>
    </w:p>
    <w:p w:rsidR="002725C3" w:rsidRPr="006A0ED8" w:rsidRDefault="002725C3" w:rsidP="002F13C6">
      <w:pPr>
        <w:jc w:val="both"/>
        <w:rPr>
          <w:szCs w:val="24"/>
        </w:rPr>
      </w:pPr>
      <w:r w:rsidRPr="006A0ED8">
        <w:rPr>
          <w:szCs w:val="24"/>
        </w:rPr>
        <w:tab/>
      </w:r>
    </w:p>
    <w:p w:rsidR="002725C3" w:rsidRPr="006A0ED8" w:rsidRDefault="002725C3" w:rsidP="002725C3">
      <w:pPr>
        <w:jc w:val="both"/>
        <w:rPr>
          <w:szCs w:val="24"/>
        </w:rPr>
      </w:pPr>
    </w:p>
    <w:p w:rsidR="002725C3" w:rsidRPr="006A0ED8" w:rsidRDefault="002725C3" w:rsidP="002725C3">
      <w:pPr>
        <w:jc w:val="both"/>
        <w:rPr>
          <w:szCs w:val="24"/>
        </w:rPr>
      </w:pPr>
    </w:p>
    <w:p w:rsidR="002725C3" w:rsidRPr="006A0ED8" w:rsidRDefault="003C645F" w:rsidP="003C645F">
      <w:pPr>
        <w:jc w:val="center"/>
        <w:rPr>
          <w:szCs w:val="24"/>
        </w:rPr>
      </w:pPr>
      <w:r>
        <w:rPr>
          <w:b/>
          <w:szCs w:val="24"/>
        </w:rPr>
        <w:t>ĐÁP ÁN</w:t>
      </w:r>
    </w:p>
    <w:p w:rsidR="002725C3" w:rsidRPr="006A0ED8" w:rsidRDefault="002725C3" w:rsidP="002725C3">
      <w:pPr>
        <w:jc w:val="both"/>
        <w:rPr>
          <w:szCs w:val="24"/>
        </w:rPr>
      </w:pPr>
    </w:p>
    <w:tbl>
      <w:tblPr>
        <w:tblStyle w:val="TableGrid"/>
        <w:tblW w:w="0" w:type="auto"/>
        <w:tblLook w:val="04A0" w:firstRow="1" w:lastRow="0" w:firstColumn="1" w:lastColumn="0" w:noHBand="0" w:noVBand="1"/>
      </w:tblPr>
      <w:tblGrid>
        <w:gridCol w:w="694"/>
        <w:gridCol w:w="575"/>
        <w:gridCol w:w="7791"/>
        <w:gridCol w:w="795"/>
      </w:tblGrid>
      <w:tr w:rsidR="003C76EC" w:rsidRPr="006A0ED8" w:rsidTr="007E21CC">
        <w:tc>
          <w:tcPr>
            <w:tcW w:w="694" w:type="dxa"/>
          </w:tcPr>
          <w:p w:rsidR="003C76EC" w:rsidRPr="006A0ED8" w:rsidRDefault="003C76EC" w:rsidP="003C76EC">
            <w:pPr>
              <w:ind w:right="-133"/>
              <w:jc w:val="both"/>
              <w:rPr>
                <w:b/>
                <w:szCs w:val="24"/>
              </w:rPr>
            </w:pPr>
            <w:r w:rsidRPr="006A0ED8">
              <w:rPr>
                <w:b/>
                <w:szCs w:val="24"/>
              </w:rPr>
              <w:t>Câu</w:t>
            </w:r>
          </w:p>
        </w:tc>
        <w:tc>
          <w:tcPr>
            <w:tcW w:w="575" w:type="dxa"/>
          </w:tcPr>
          <w:p w:rsidR="003C76EC" w:rsidRPr="006A0ED8" w:rsidRDefault="003C76EC" w:rsidP="003C76EC">
            <w:pPr>
              <w:jc w:val="both"/>
              <w:rPr>
                <w:b/>
                <w:szCs w:val="24"/>
              </w:rPr>
            </w:pPr>
            <w:r w:rsidRPr="006A0ED8">
              <w:rPr>
                <w:b/>
                <w:szCs w:val="24"/>
              </w:rPr>
              <w:t>Ý</w:t>
            </w:r>
          </w:p>
        </w:tc>
        <w:tc>
          <w:tcPr>
            <w:tcW w:w="7791" w:type="dxa"/>
          </w:tcPr>
          <w:p w:rsidR="003C76EC" w:rsidRPr="006A0ED8" w:rsidRDefault="003C76EC" w:rsidP="003C76EC">
            <w:pPr>
              <w:jc w:val="both"/>
              <w:rPr>
                <w:b/>
                <w:szCs w:val="24"/>
              </w:rPr>
            </w:pPr>
            <w:r w:rsidRPr="006A0ED8">
              <w:rPr>
                <w:b/>
                <w:szCs w:val="24"/>
              </w:rPr>
              <w:t>Đáp án</w:t>
            </w:r>
          </w:p>
        </w:tc>
        <w:tc>
          <w:tcPr>
            <w:tcW w:w="795" w:type="dxa"/>
          </w:tcPr>
          <w:p w:rsidR="003C76EC" w:rsidRPr="006A0ED8" w:rsidRDefault="003C76EC" w:rsidP="003C76EC">
            <w:pPr>
              <w:ind w:right="-58"/>
              <w:jc w:val="both"/>
              <w:rPr>
                <w:b/>
                <w:szCs w:val="24"/>
              </w:rPr>
            </w:pPr>
            <w:r w:rsidRPr="006A0ED8">
              <w:rPr>
                <w:b/>
                <w:szCs w:val="24"/>
              </w:rPr>
              <w:t>Biểu điểm</w:t>
            </w:r>
          </w:p>
        </w:tc>
      </w:tr>
      <w:tr w:rsidR="003C76EC" w:rsidRPr="006A0ED8" w:rsidTr="00EF469C">
        <w:tc>
          <w:tcPr>
            <w:tcW w:w="694" w:type="dxa"/>
          </w:tcPr>
          <w:p w:rsidR="003C76EC" w:rsidRPr="006A0ED8" w:rsidRDefault="003C76EC" w:rsidP="002725C3">
            <w:pPr>
              <w:jc w:val="both"/>
              <w:rPr>
                <w:szCs w:val="24"/>
              </w:rPr>
            </w:pPr>
            <w:r w:rsidRPr="006A0ED8">
              <w:rPr>
                <w:szCs w:val="24"/>
              </w:rPr>
              <w:t>I</w:t>
            </w:r>
          </w:p>
        </w:tc>
        <w:tc>
          <w:tcPr>
            <w:tcW w:w="575" w:type="dxa"/>
          </w:tcPr>
          <w:p w:rsidR="003C76EC" w:rsidRPr="006A0ED8" w:rsidRDefault="003C76EC" w:rsidP="002725C3">
            <w:pPr>
              <w:jc w:val="both"/>
              <w:rPr>
                <w:szCs w:val="24"/>
              </w:rPr>
            </w:pPr>
            <w:r w:rsidRPr="006A0ED8">
              <w:rPr>
                <w:szCs w:val="24"/>
              </w:rPr>
              <w:t>1</w:t>
            </w:r>
          </w:p>
        </w:tc>
        <w:tc>
          <w:tcPr>
            <w:tcW w:w="7791" w:type="dxa"/>
          </w:tcPr>
          <w:p w:rsidR="00C70D40" w:rsidRPr="006A0ED8" w:rsidRDefault="00C70D40" w:rsidP="00C70D40">
            <w:pPr>
              <w:tabs>
                <w:tab w:val="left" w:pos="6169"/>
              </w:tabs>
              <w:rPr>
                <w:szCs w:val="24"/>
              </w:rPr>
            </w:pPr>
            <w:r w:rsidRPr="006A0ED8">
              <w:rPr>
                <w:szCs w:val="24"/>
              </w:rPr>
              <w:t xml:space="preserve">      Áp dụng công thức:</w:t>
            </w:r>
          </w:p>
          <w:p w:rsidR="00C70D40" w:rsidRPr="006A0ED8" w:rsidRDefault="00C70D40" w:rsidP="00C70D40">
            <w:pPr>
              <w:tabs>
                <w:tab w:val="left" w:pos="6169"/>
              </w:tabs>
              <w:rPr>
                <w:szCs w:val="24"/>
              </w:rPr>
            </w:pPr>
            <w:r w:rsidRPr="006A0ED8">
              <w:rPr>
                <w:szCs w:val="24"/>
              </w:rPr>
              <w:t xml:space="preserve">        K = </w:t>
            </w:r>
            <w:r w:rsidRPr="006A0ED8">
              <w:rPr>
                <w:position w:val="-24"/>
                <w:szCs w:val="24"/>
              </w:rPr>
              <w:object w:dxaOrig="3600" w:dyaOrig="639">
                <v:shape id="_x0000_i1029" type="#_x0000_t75" style="width:180pt;height:31.75pt" o:ole="">
                  <v:imagedata r:id="rId16" o:title=""/>
                </v:shape>
                <o:OLEObject Type="Embed" ProgID="Equation.3" ShapeID="_x0000_i1029" DrawAspect="Content" ObjectID="_1750829567" r:id="rId17"/>
              </w:object>
            </w:r>
          </w:p>
          <w:p w:rsidR="00C70D40" w:rsidRPr="006A0ED8" w:rsidRDefault="00C70D40" w:rsidP="00C70D40">
            <w:pPr>
              <w:tabs>
                <w:tab w:val="left" w:pos="6169"/>
              </w:tabs>
              <w:rPr>
                <w:szCs w:val="24"/>
              </w:rPr>
            </w:pPr>
            <w:r w:rsidRPr="006A0ED8">
              <w:rPr>
                <w:szCs w:val="24"/>
              </w:rPr>
              <w:t xml:space="preserve">      Mà k = </w:t>
            </w:r>
            <w:r w:rsidRPr="006A0ED8">
              <w:rPr>
                <w:position w:val="-28"/>
                <w:szCs w:val="24"/>
              </w:rPr>
              <w:object w:dxaOrig="2500" w:dyaOrig="680">
                <v:shape id="_x0000_i1030" type="#_x0000_t75" style="width:124.95pt;height:34.4pt" o:ole="">
                  <v:imagedata r:id="rId18" o:title=""/>
                </v:shape>
                <o:OLEObject Type="Embed" ProgID="Equation.3" ShapeID="_x0000_i1030" DrawAspect="Content" ObjectID="_1750829568" r:id="rId19"/>
              </w:object>
            </w:r>
          </w:p>
          <w:p w:rsidR="00C70D40" w:rsidRPr="006A0ED8" w:rsidRDefault="00C70D40" w:rsidP="00C70D40">
            <w:pPr>
              <w:tabs>
                <w:tab w:val="left" w:pos="6169"/>
              </w:tabs>
              <w:rPr>
                <w:szCs w:val="24"/>
              </w:rPr>
            </w:pPr>
            <w:r w:rsidRPr="006A0ED8">
              <w:rPr>
                <w:szCs w:val="24"/>
              </w:rPr>
              <w:t xml:space="preserve">           </w:t>
            </w:r>
            <w:r w:rsidRPr="006A0ED8">
              <w:rPr>
                <w:position w:val="-56"/>
                <w:szCs w:val="24"/>
              </w:rPr>
              <w:object w:dxaOrig="6080" w:dyaOrig="960">
                <v:shape id="_x0000_i1031" type="#_x0000_t75" style="width:304.4pt;height:48.7pt" o:ole="">
                  <v:imagedata r:id="rId20" o:title=""/>
                </v:shape>
                <o:OLEObject Type="Embed" ProgID="Equation.3" ShapeID="_x0000_i1031" DrawAspect="Content" ObjectID="_1750829569" r:id="rId21"/>
              </w:object>
            </w:r>
            <w:r w:rsidRPr="006A0ED8">
              <w:rPr>
                <w:szCs w:val="24"/>
              </w:rPr>
              <w:t xml:space="preserve"> (năm)</w:t>
            </w:r>
          </w:p>
          <w:p w:rsidR="003C76EC" w:rsidRPr="006A0ED8" w:rsidRDefault="00C70D40" w:rsidP="00D34BA9">
            <w:pPr>
              <w:rPr>
                <w:szCs w:val="24"/>
              </w:rPr>
            </w:pPr>
            <w:r w:rsidRPr="006A0ED8">
              <w:rPr>
                <w:szCs w:val="24"/>
              </w:rPr>
              <w:t>Vậy sau 200,46 năm thì lượng chất độc trên còn 1% kể từ lúc tai nạn xảy ra.</w:t>
            </w:r>
          </w:p>
        </w:tc>
        <w:tc>
          <w:tcPr>
            <w:tcW w:w="795" w:type="dxa"/>
          </w:tcPr>
          <w:p w:rsidR="003C76EC" w:rsidRDefault="00FB57C1" w:rsidP="002725C3">
            <w:pPr>
              <w:jc w:val="both"/>
              <w:rPr>
                <w:szCs w:val="24"/>
              </w:rPr>
            </w:pPr>
            <w:r>
              <w:rPr>
                <w:szCs w:val="24"/>
              </w:rPr>
              <w:t>0,5</w:t>
            </w:r>
          </w:p>
          <w:p w:rsidR="00FB57C1" w:rsidRDefault="00FB57C1" w:rsidP="002725C3">
            <w:pPr>
              <w:jc w:val="both"/>
              <w:rPr>
                <w:szCs w:val="24"/>
              </w:rPr>
            </w:pPr>
          </w:p>
          <w:p w:rsidR="00FB57C1" w:rsidRDefault="00FB57C1" w:rsidP="002725C3">
            <w:pPr>
              <w:jc w:val="both"/>
              <w:rPr>
                <w:szCs w:val="24"/>
              </w:rPr>
            </w:pPr>
          </w:p>
          <w:p w:rsidR="00FB57C1" w:rsidRDefault="00FB57C1" w:rsidP="002725C3">
            <w:pPr>
              <w:jc w:val="both"/>
              <w:rPr>
                <w:szCs w:val="24"/>
              </w:rPr>
            </w:pPr>
          </w:p>
          <w:p w:rsidR="00FB57C1" w:rsidRDefault="00FB57C1" w:rsidP="002725C3">
            <w:pPr>
              <w:jc w:val="both"/>
              <w:rPr>
                <w:szCs w:val="24"/>
              </w:rPr>
            </w:pPr>
          </w:p>
          <w:p w:rsidR="00FB57C1" w:rsidRDefault="00FB57C1" w:rsidP="002725C3">
            <w:pPr>
              <w:jc w:val="both"/>
              <w:rPr>
                <w:szCs w:val="24"/>
              </w:rPr>
            </w:pPr>
          </w:p>
          <w:p w:rsidR="00FB57C1" w:rsidRPr="006A0ED8" w:rsidRDefault="00FB57C1" w:rsidP="002725C3">
            <w:pPr>
              <w:jc w:val="both"/>
              <w:rPr>
                <w:szCs w:val="24"/>
              </w:rPr>
            </w:pPr>
            <w:r>
              <w:rPr>
                <w:szCs w:val="24"/>
              </w:rPr>
              <w:t>0,5</w:t>
            </w:r>
          </w:p>
        </w:tc>
      </w:tr>
      <w:tr w:rsidR="00660C1B" w:rsidRPr="006A0ED8" w:rsidTr="008817AC">
        <w:tc>
          <w:tcPr>
            <w:tcW w:w="694" w:type="dxa"/>
            <w:vMerge w:val="restart"/>
          </w:tcPr>
          <w:p w:rsidR="00660C1B" w:rsidRPr="006A0ED8" w:rsidRDefault="00660C1B" w:rsidP="008B27E4">
            <w:pPr>
              <w:jc w:val="both"/>
              <w:rPr>
                <w:szCs w:val="24"/>
              </w:rPr>
            </w:pPr>
          </w:p>
        </w:tc>
        <w:tc>
          <w:tcPr>
            <w:tcW w:w="575" w:type="dxa"/>
            <w:vMerge w:val="restart"/>
          </w:tcPr>
          <w:p w:rsidR="00660C1B" w:rsidRPr="006A0ED8" w:rsidRDefault="00660C1B" w:rsidP="008B27E4">
            <w:pPr>
              <w:jc w:val="both"/>
              <w:rPr>
                <w:szCs w:val="24"/>
              </w:rPr>
            </w:pPr>
            <w:r w:rsidRPr="006A0ED8">
              <w:rPr>
                <w:szCs w:val="24"/>
              </w:rPr>
              <w:t>2</w:t>
            </w:r>
          </w:p>
        </w:tc>
        <w:tc>
          <w:tcPr>
            <w:tcW w:w="7791" w:type="dxa"/>
          </w:tcPr>
          <w:p w:rsidR="00660C1B" w:rsidRPr="006A0ED8" w:rsidRDefault="00660C1B" w:rsidP="008B27E4">
            <w:pPr>
              <w:jc w:val="both"/>
              <w:rPr>
                <w:szCs w:val="24"/>
                <w:lang w:val="nl-NL"/>
              </w:rPr>
            </w:pPr>
            <w:r w:rsidRPr="006A0ED8">
              <w:rPr>
                <w:szCs w:val="24"/>
                <w:lang w:val="nl-NL"/>
              </w:rPr>
              <w:t>Gọi Z là số điện tích hạt nhân của X</w:t>
            </w:r>
          </w:p>
          <w:p w:rsidR="00660C1B" w:rsidRPr="006A0ED8" w:rsidRDefault="00660C1B" w:rsidP="008B27E4">
            <w:pPr>
              <w:jc w:val="both"/>
              <w:rPr>
                <w:szCs w:val="24"/>
                <w:lang w:val="nl-NL"/>
              </w:rPr>
            </w:pPr>
            <w:r w:rsidRPr="006A0ED8">
              <w:rPr>
                <w:szCs w:val="24"/>
                <w:lang w:val="nl-NL"/>
              </w:rPr>
              <w:t xml:space="preserve">   =&gt;  Số điện tích hạt nhân của Y, R, A, B, M lần lượt</w:t>
            </w:r>
          </w:p>
          <w:p w:rsidR="00660C1B" w:rsidRPr="006A0ED8" w:rsidRDefault="00660C1B" w:rsidP="008B27E4">
            <w:pPr>
              <w:jc w:val="both"/>
              <w:rPr>
                <w:szCs w:val="24"/>
                <w:lang w:val="nl-NL"/>
              </w:rPr>
            </w:pPr>
            <w:r w:rsidRPr="006A0ED8">
              <w:rPr>
                <w:szCs w:val="24"/>
                <w:lang w:val="nl-NL"/>
              </w:rPr>
              <w:t xml:space="preserve">       (Z + 1), (Z + 2), (Z + 3), (Z + 4), (Z+5)  Theo giả thiết</w:t>
            </w:r>
          </w:p>
          <w:p w:rsidR="00660C1B" w:rsidRPr="006A0ED8" w:rsidRDefault="00660C1B" w:rsidP="008B27E4">
            <w:pPr>
              <w:jc w:val="both"/>
              <w:rPr>
                <w:szCs w:val="24"/>
                <w:lang w:val="pt-BR"/>
              </w:rPr>
            </w:pPr>
            <w:r w:rsidRPr="006A0ED8">
              <w:rPr>
                <w:szCs w:val="24"/>
                <w:lang w:val="nl-NL"/>
              </w:rPr>
              <w:t xml:space="preserve">        </w:t>
            </w:r>
            <w:r w:rsidRPr="006A0ED8">
              <w:rPr>
                <w:szCs w:val="24"/>
                <w:lang w:val="pt-BR"/>
              </w:rPr>
              <w:t>Z + (Z + 1) + (Z + 2) + (Z + 3) + (Z + 4)+ (Z+5) =  63</w:t>
            </w:r>
          </w:p>
          <w:p w:rsidR="00660C1B" w:rsidRPr="006A0ED8" w:rsidRDefault="00660C1B" w:rsidP="008B27E4">
            <w:pPr>
              <w:jc w:val="both"/>
              <w:rPr>
                <w:szCs w:val="24"/>
                <w:lang w:val="pt-BR"/>
              </w:rPr>
            </w:pPr>
            <w:r w:rsidRPr="006A0ED8">
              <w:rPr>
                <w:szCs w:val="24"/>
                <w:lang w:val="pt-BR"/>
              </w:rPr>
              <w:t xml:space="preserve">      =&gt; Z = 8</w:t>
            </w:r>
          </w:p>
        </w:tc>
        <w:tc>
          <w:tcPr>
            <w:tcW w:w="795" w:type="dxa"/>
          </w:tcPr>
          <w:p w:rsidR="00660C1B" w:rsidRPr="006A0ED8" w:rsidRDefault="00660C1B" w:rsidP="008B27E4">
            <w:pPr>
              <w:jc w:val="both"/>
              <w:rPr>
                <w:szCs w:val="24"/>
              </w:rPr>
            </w:pPr>
          </w:p>
          <w:p w:rsidR="00660C1B" w:rsidRPr="006A0ED8" w:rsidRDefault="00660C1B" w:rsidP="008B27E4">
            <w:pPr>
              <w:jc w:val="both"/>
              <w:rPr>
                <w:szCs w:val="24"/>
              </w:rPr>
            </w:pPr>
          </w:p>
          <w:p w:rsidR="00660C1B" w:rsidRPr="006A0ED8" w:rsidRDefault="00660C1B" w:rsidP="008B27E4">
            <w:pPr>
              <w:jc w:val="both"/>
              <w:rPr>
                <w:szCs w:val="24"/>
              </w:rPr>
            </w:pPr>
          </w:p>
          <w:p w:rsidR="00660C1B" w:rsidRPr="006A0ED8" w:rsidRDefault="00660C1B" w:rsidP="008B27E4">
            <w:pPr>
              <w:jc w:val="both"/>
              <w:rPr>
                <w:szCs w:val="24"/>
              </w:rPr>
            </w:pPr>
            <w:r w:rsidRPr="006A0ED8">
              <w:rPr>
                <w:szCs w:val="24"/>
              </w:rPr>
              <w:t>0,25</w:t>
            </w:r>
          </w:p>
        </w:tc>
      </w:tr>
      <w:tr w:rsidR="00660C1B" w:rsidRPr="006A0ED8" w:rsidTr="008817AC">
        <w:tc>
          <w:tcPr>
            <w:tcW w:w="694" w:type="dxa"/>
            <w:vMerge/>
          </w:tcPr>
          <w:p w:rsidR="00660C1B" w:rsidRPr="006A0ED8" w:rsidRDefault="00660C1B" w:rsidP="008B27E4">
            <w:pPr>
              <w:jc w:val="both"/>
              <w:rPr>
                <w:szCs w:val="24"/>
              </w:rPr>
            </w:pPr>
          </w:p>
        </w:tc>
        <w:tc>
          <w:tcPr>
            <w:tcW w:w="575" w:type="dxa"/>
            <w:vMerge/>
          </w:tcPr>
          <w:p w:rsidR="00660C1B" w:rsidRPr="006A0ED8" w:rsidRDefault="00660C1B" w:rsidP="008B27E4">
            <w:pPr>
              <w:jc w:val="both"/>
              <w:rPr>
                <w:szCs w:val="24"/>
              </w:rPr>
            </w:pPr>
          </w:p>
        </w:tc>
        <w:tc>
          <w:tcPr>
            <w:tcW w:w="7791" w:type="dxa"/>
          </w:tcPr>
          <w:p w:rsidR="00660C1B" w:rsidRPr="006A0ED8" w:rsidRDefault="00660C1B" w:rsidP="008B27E4">
            <w:pPr>
              <w:jc w:val="both"/>
              <w:rPr>
                <w:szCs w:val="24"/>
                <w:lang w:val="pt-BR"/>
              </w:rPr>
            </w:pPr>
            <w:r w:rsidRPr="006A0ED8">
              <w:rPr>
                <w:szCs w:val="24"/>
              </w:rPr>
              <w:sym w:font="Symbol" w:char="F0AE"/>
            </w:r>
            <w:r w:rsidRPr="006A0ED8">
              <w:rPr>
                <w:szCs w:val="24"/>
                <w:lang w:val="pt-BR"/>
              </w:rPr>
              <w:t xml:space="preserve"> </w:t>
            </w:r>
            <w:r w:rsidRPr="006A0ED8">
              <w:rPr>
                <w:szCs w:val="24"/>
                <w:vertAlign w:val="subscript"/>
                <w:lang w:val="pt-BR"/>
              </w:rPr>
              <w:t>8</w:t>
            </w:r>
            <w:r w:rsidRPr="006A0ED8">
              <w:rPr>
                <w:szCs w:val="24"/>
                <w:lang w:val="pt-BR"/>
              </w:rPr>
              <w:t xml:space="preserve">X;    </w:t>
            </w:r>
            <w:r w:rsidRPr="006A0ED8">
              <w:rPr>
                <w:szCs w:val="24"/>
                <w:vertAlign w:val="subscript"/>
                <w:lang w:val="pt-BR"/>
              </w:rPr>
              <w:t>9</w:t>
            </w:r>
            <w:r w:rsidRPr="006A0ED8">
              <w:rPr>
                <w:szCs w:val="24"/>
                <w:lang w:val="pt-BR"/>
              </w:rPr>
              <w:t xml:space="preserve">Y; </w:t>
            </w:r>
            <w:r w:rsidRPr="006A0ED8">
              <w:rPr>
                <w:szCs w:val="24"/>
                <w:vertAlign w:val="subscript"/>
                <w:lang w:val="pt-BR"/>
              </w:rPr>
              <w:t xml:space="preserve">  10</w:t>
            </w:r>
            <w:r w:rsidRPr="006A0ED8">
              <w:rPr>
                <w:szCs w:val="24"/>
                <w:lang w:val="pt-BR"/>
              </w:rPr>
              <w:t xml:space="preserve">R;   </w:t>
            </w:r>
            <w:r w:rsidRPr="006A0ED8">
              <w:rPr>
                <w:szCs w:val="24"/>
                <w:vertAlign w:val="subscript"/>
                <w:lang w:val="pt-BR"/>
              </w:rPr>
              <w:t>11</w:t>
            </w:r>
            <w:r w:rsidRPr="006A0ED8">
              <w:rPr>
                <w:szCs w:val="24"/>
                <w:lang w:val="pt-BR"/>
              </w:rPr>
              <w:t xml:space="preserve">A;       </w:t>
            </w:r>
            <w:r w:rsidRPr="006A0ED8">
              <w:rPr>
                <w:szCs w:val="24"/>
                <w:vertAlign w:val="subscript"/>
                <w:lang w:val="pt-BR"/>
              </w:rPr>
              <w:t>12</w:t>
            </w:r>
            <w:r w:rsidRPr="006A0ED8">
              <w:rPr>
                <w:szCs w:val="24"/>
                <w:lang w:val="pt-BR"/>
              </w:rPr>
              <w:t xml:space="preserve">B,    </w:t>
            </w:r>
            <w:r w:rsidRPr="006A0ED8">
              <w:rPr>
                <w:szCs w:val="24"/>
                <w:vertAlign w:val="subscript"/>
                <w:lang w:val="pt-BR"/>
              </w:rPr>
              <w:t>13</w:t>
            </w:r>
            <w:r w:rsidRPr="006A0ED8">
              <w:rPr>
                <w:szCs w:val="24"/>
                <w:lang w:val="pt-BR"/>
              </w:rPr>
              <w:t>M</w:t>
            </w:r>
          </w:p>
          <w:p w:rsidR="00660C1B" w:rsidRPr="006A0ED8" w:rsidRDefault="00660C1B" w:rsidP="008B27E4">
            <w:pPr>
              <w:jc w:val="both"/>
              <w:rPr>
                <w:szCs w:val="24"/>
                <w:lang w:val="nl-NL"/>
              </w:rPr>
            </w:pPr>
            <w:r w:rsidRPr="006A0ED8">
              <w:rPr>
                <w:szCs w:val="24"/>
                <w:lang w:val="pt-BR"/>
              </w:rPr>
              <w:t>(O)    (F)    (Ne)   (Na)   (Mg)   (Al)</w:t>
            </w:r>
          </w:p>
        </w:tc>
        <w:tc>
          <w:tcPr>
            <w:tcW w:w="795" w:type="dxa"/>
          </w:tcPr>
          <w:p w:rsidR="00660C1B" w:rsidRPr="006A0ED8" w:rsidRDefault="00660C1B" w:rsidP="008B27E4">
            <w:pPr>
              <w:jc w:val="both"/>
              <w:rPr>
                <w:szCs w:val="24"/>
              </w:rPr>
            </w:pPr>
          </w:p>
          <w:p w:rsidR="00660C1B" w:rsidRPr="006A0ED8" w:rsidRDefault="00660C1B" w:rsidP="008B27E4">
            <w:pPr>
              <w:jc w:val="both"/>
              <w:rPr>
                <w:szCs w:val="24"/>
              </w:rPr>
            </w:pPr>
            <w:r w:rsidRPr="006A0ED8">
              <w:rPr>
                <w:szCs w:val="24"/>
              </w:rPr>
              <w:t>0,25</w:t>
            </w:r>
          </w:p>
        </w:tc>
      </w:tr>
      <w:tr w:rsidR="00660C1B" w:rsidRPr="006A0ED8" w:rsidTr="008817AC">
        <w:tc>
          <w:tcPr>
            <w:tcW w:w="694" w:type="dxa"/>
            <w:vMerge/>
          </w:tcPr>
          <w:p w:rsidR="00660C1B" w:rsidRPr="006A0ED8" w:rsidRDefault="00660C1B" w:rsidP="008B27E4">
            <w:pPr>
              <w:jc w:val="both"/>
              <w:rPr>
                <w:szCs w:val="24"/>
              </w:rPr>
            </w:pPr>
          </w:p>
        </w:tc>
        <w:tc>
          <w:tcPr>
            <w:tcW w:w="575" w:type="dxa"/>
            <w:vMerge/>
          </w:tcPr>
          <w:p w:rsidR="00660C1B" w:rsidRPr="006A0ED8" w:rsidRDefault="00660C1B" w:rsidP="008B27E4">
            <w:pPr>
              <w:jc w:val="both"/>
              <w:rPr>
                <w:szCs w:val="24"/>
              </w:rPr>
            </w:pPr>
          </w:p>
        </w:tc>
        <w:tc>
          <w:tcPr>
            <w:tcW w:w="7791" w:type="dxa"/>
          </w:tcPr>
          <w:p w:rsidR="00660C1B" w:rsidRPr="006A0ED8" w:rsidRDefault="00660C1B" w:rsidP="008B27E4">
            <w:pPr>
              <w:jc w:val="both"/>
              <w:rPr>
                <w:szCs w:val="24"/>
                <w:vertAlign w:val="subscript"/>
                <w:lang w:val="pt-BR"/>
              </w:rPr>
            </w:pPr>
            <w:r w:rsidRPr="006A0ED8">
              <w:rPr>
                <w:szCs w:val="24"/>
                <w:lang w:val="pt-BR"/>
              </w:rPr>
              <w:t>O</w:t>
            </w:r>
            <w:r w:rsidRPr="006A0ED8">
              <w:rPr>
                <w:szCs w:val="24"/>
                <w:vertAlign w:val="superscript"/>
                <w:lang w:val="pt-BR"/>
              </w:rPr>
              <w:t>2-</w:t>
            </w:r>
            <w:r w:rsidRPr="006A0ED8">
              <w:rPr>
                <w:szCs w:val="24"/>
                <w:lang w:val="pt-BR"/>
              </w:rPr>
              <w:t>, F</w:t>
            </w:r>
            <w:r w:rsidRPr="006A0ED8">
              <w:rPr>
                <w:szCs w:val="24"/>
                <w:vertAlign w:val="superscript"/>
                <w:lang w:val="pt-BR"/>
              </w:rPr>
              <w:t>-</w:t>
            </w:r>
            <w:r w:rsidRPr="006A0ED8">
              <w:rPr>
                <w:szCs w:val="24"/>
                <w:lang w:val="pt-BR"/>
              </w:rPr>
              <w:t>, Ne, Na</w:t>
            </w:r>
            <w:r w:rsidRPr="006A0ED8">
              <w:rPr>
                <w:szCs w:val="24"/>
                <w:vertAlign w:val="superscript"/>
                <w:lang w:val="pt-BR"/>
              </w:rPr>
              <w:t>+</w:t>
            </w:r>
            <w:r w:rsidRPr="006A0ED8">
              <w:rPr>
                <w:szCs w:val="24"/>
                <w:lang w:val="pt-BR"/>
              </w:rPr>
              <w:t>, Mg</w:t>
            </w:r>
            <w:r w:rsidRPr="006A0ED8">
              <w:rPr>
                <w:szCs w:val="24"/>
                <w:vertAlign w:val="superscript"/>
                <w:lang w:val="pt-BR"/>
              </w:rPr>
              <w:t>2+</w:t>
            </w:r>
            <w:r w:rsidRPr="006A0ED8">
              <w:rPr>
                <w:szCs w:val="24"/>
                <w:lang w:val="pt-BR"/>
              </w:rPr>
              <w:t xml:space="preserve"> , Al</w:t>
            </w:r>
            <w:r w:rsidRPr="006A0ED8">
              <w:rPr>
                <w:szCs w:val="24"/>
                <w:vertAlign w:val="superscript"/>
                <w:lang w:val="pt-BR"/>
              </w:rPr>
              <w:t xml:space="preserve">3+ </w:t>
            </w:r>
            <w:r w:rsidRPr="006A0ED8">
              <w:rPr>
                <w:szCs w:val="24"/>
                <w:lang w:val="pt-BR"/>
              </w:rPr>
              <w:t>đều có cấu hình e: 1s</w:t>
            </w:r>
            <w:r w:rsidRPr="006A0ED8">
              <w:rPr>
                <w:szCs w:val="24"/>
                <w:vertAlign w:val="superscript"/>
                <w:lang w:val="pt-BR"/>
              </w:rPr>
              <w:t>2</w:t>
            </w:r>
            <w:r w:rsidRPr="006A0ED8">
              <w:rPr>
                <w:szCs w:val="24"/>
                <w:lang w:val="pt-BR"/>
              </w:rPr>
              <w:t xml:space="preserve"> 2s</w:t>
            </w:r>
            <w:r w:rsidRPr="006A0ED8">
              <w:rPr>
                <w:szCs w:val="24"/>
                <w:vertAlign w:val="superscript"/>
                <w:lang w:val="pt-BR"/>
              </w:rPr>
              <w:t>2</w:t>
            </w:r>
            <w:r w:rsidRPr="006A0ED8">
              <w:rPr>
                <w:szCs w:val="24"/>
                <w:lang w:val="pt-BR"/>
              </w:rPr>
              <w:t xml:space="preserve"> 2p</w:t>
            </w:r>
            <w:r w:rsidRPr="006A0ED8">
              <w:rPr>
                <w:szCs w:val="24"/>
                <w:vertAlign w:val="superscript"/>
                <w:lang w:val="pt-BR"/>
              </w:rPr>
              <w:t>6</w:t>
            </w:r>
            <w:r w:rsidRPr="006A0ED8">
              <w:rPr>
                <w:szCs w:val="24"/>
                <w:lang w:val="pt-BR"/>
              </w:rPr>
              <w:t xml:space="preserve"> </w:t>
            </w:r>
          </w:p>
        </w:tc>
        <w:tc>
          <w:tcPr>
            <w:tcW w:w="795" w:type="dxa"/>
          </w:tcPr>
          <w:p w:rsidR="00660C1B" w:rsidRPr="006A0ED8" w:rsidRDefault="00660C1B" w:rsidP="008B27E4">
            <w:pPr>
              <w:jc w:val="both"/>
              <w:rPr>
                <w:szCs w:val="24"/>
              </w:rPr>
            </w:pPr>
            <w:r w:rsidRPr="006A0ED8">
              <w:rPr>
                <w:szCs w:val="24"/>
              </w:rPr>
              <w:t>0,25</w:t>
            </w:r>
          </w:p>
        </w:tc>
      </w:tr>
      <w:tr w:rsidR="00660C1B" w:rsidRPr="006A0ED8" w:rsidTr="008817AC">
        <w:tc>
          <w:tcPr>
            <w:tcW w:w="694" w:type="dxa"/>
            <w:vMerge/>
          </w:tcPr>
          <w:p w:rsidR="00660C1B" w:rsidRPr="006A0ED8" w:rsidRDefault="00660C1B" w:rsidP="008B27E4">
            <w:pPr>
              <w:jc w:val="both"/>
              <w:rPr>
                <w:szCs w:val="24"/>
              </w:rPr>
            </w:pPr>
          </w:p>
        </w:tc>
        <w:tc>
          <w:tcPr>
            <w:tcW w:w="575" w:type="dxa"/>
            <w:vMerge/>
          </w:tcPr>
          <w:p w:rsidR="00660C1B" w:rsidRPr="006A0ED8" w:rsidRDefault="00660C1B" w:rsidP="008B27E4">
            <w:pPr>
              <w:jc w:val="both"/>
              <w:rPr>
                <w:szCs w:val="24"/>
              </w:rPr>
            </w:pPr>
          </w:p>
        </w:tc>
        <w:tc>
          <w:tcPr>
            <w:tcW w:w="7791" w:type="dxa"/>
          </w:tcPr>
          <w:p w:rsidR="00660C1B" w:rsidRPr="006A0ED8" w:rsidRDefault="00660C1B" w:rsidP="008B27E4">
            <w:pPr>
              <w:jc w:val="both"/>
              <w:rPr>
                <w:szCs w:val="24"/>
                <w:lang w:val="pt-BR"/>
              </w:rPr>
            </w:pPr>
            <w:r w:rsidRPr="006A0ED8">
              <w:rPr>
                <w:szCs w:val="24"/>
                <w:lang w:val="pt-BR"/>
              </w:rPr>
              <w:t>Số lớp e giống nhau =&gt; bán kính r phụ thuộc điện tích hạt nhân. Điện tích hạt nhân càng lớn thì bán kính r càng nhỏ.</w:t>
            </w:r>
          </w:p>
          <w:p w:rsidR="00660C1B" w:rsidRPr="006A0ED8" w:rsidRDefault="00660C1B" w:rsidP="008B27E4">
            <w:pPr>
              <w:rPr>
                <w:szCs w:val="24"/>
                <w:lang w:val="pt-BR"/>
              </w:rPr>
            </w:pPr>
            <w:r w:rsidRPr="006A0ED8">
              <w:rPr>
                <w:szCs w:val="24"/>
                <w:lang w:val="pt-BR"/>
              </w:rPr>
              <w:t>r</w:t>
            </w:r>
            <w:r w:rsidRPr="006A0ED8">
              <w:rPr>
                <w:szCs w:val="24"/>
                <w:vertAlign w:val="subscript"/>
                <w:lang w:val="pt-BR"/>
              </w:rPr>
              <w:t xml:space="preserve">O2-  </w:t>
            </w:r>
            <w:r w:rsidRPr="006A0ED8">
              <w:rPr>
                <w:szCs w:val="24"/>
                <w:lang w:val="pt-BR"/>
              </w:rPr>
              <w:t xml:space="preserve">&gt; r </w:t>
            </w:r>
            <w:r w:rsidRPr="006A0ED8">
              <w:rPr>
                <w:szCs w:val="24"/>
                <w:vertAlign w:val="subscript"/>
                <w:lang w:val="pt-BR"/>
              </w:rPr>
              <w:t>F-</w:t>
            </w:r>
            <w:r w:rsidRPr="006A0ED8">
              <w:rPr>
                <w:szCs w:val="24"/>
                <w:vertAlign w:val="superscript"/>
                <w:lang w:val="pt-BR"/>
              </w:rPr>
              <w:t xml:space="preserve"> </w:t>
            </w:r>
            <w:r w:rsidRPr="006A0ED8">
              <w:rPr>
                <w:szCs w:val="24"/>
                <w:lang w:val="pt-BR"/>
              </w:rPr>
              <w:t>&gt; r</w:t>
            </w:r>
            <w:r w:rsidRPr="006A0ED8">
              <w:rPr>
                <w:szCs w:val="24"/>
                <w:vertAlign w:val="subscript"/>
                <w:lang w:val="pt-BR"/>
              </w:rPr>
              <w:t>Ne</w:t>
            </w:r>
            <w:r w:rsidRPr="006A0ED8">
              <w:rPr>
                <w:szCs w:val="24"/>
                <w:lang w:val="pt-BR"/>
              </w:rPr>
              <w:t xml:space="preserve">  &gt;r</w:t>
            </w:r>
            <w:r w:rsidRPr="006A0ED8">
              <w:rPr>
                <w:szCs w:val="24"/>
                <w:vertAlign w:val="subscript"/>
                <w:lang w:val="pt-BR"/>
              </w:rPr>
              <w:t xml:space="preserve">Na+ </w:t>
            </w:r>
            <w:r w:rsidRPr="006A0ED8">
              <w:rPr>
                <w:szCs w:val="24"/>
                <w:lang w:val="pt-BR"/>
              </w:rPr>
              <w:t>&gt;  r</w:t>
            </w:r>
            <w:r w:rsidRPr="006A0ED8">
              <w:rPr>
                <w:szCs w:val="24"/>
                <w:vertAlign w:val="subscript"/>
                <w:lang w:val="pt-BR"/>
              </w:rPr>
              <w:t xml:space="preserve">Mg2+ </w:t>
            </w:r>
            <w:r w:rsidRPr="006A0ED8">
              <w:rPr>
                <w:szCs w:val="24"/>
                <w:lang w:val="pt-BR"/>
              </w:rPr>
              <w:t>&gt; r</w:t>
            </w:r>
            <w:r w:rsidRPr="006A0ED8">
              <w:rPr>
                <w:szCs w:val="24"/>
                <w:vertAlign w:val="subscript"/>
                <w:lang w:val="pt-BR"/>
              </w:rPr>
              <w:t xml:space="preserve">Al3+ </w:t>
            </w:r>
          </w:p>
        </w:tc>
        <w:tc>
          <w:tcPr>
            <w:tcW w:w="795" w:type="dxa"/>
          </w:tcPr>
          <w:p w:rsidR="00660C1B" w:rsidRPr="006A0ED8" w:rsidRDefault="00660C1B" w:rsidP="008B27E4">
            <w:pPr>
              <w:jc w:val="both"/>
              <w:rPr>
                <w:szCs w:val="24"/>
              </w:rPr>
            </w:pPr>
          </w:p>
          <w:p w:rsidR="00660C1B" w:rsidRPr="006A0ED8" w:rsidRDefault="00660C1B" w:rsidP="008B27E4">
            <w:pPr>
              <w:jc w:val="both"/>
              <w:rPr>
                <w:szCs w:val="24"/>
              </w:rPr>
            </w:pPr>
            <w:r w:rsidRPr="006A0ED8">
              <w:rPr>
                <w:szCs w:val="24"/>
              </w:rPr>
              <w:t>0,25</w:t>
            </w:r>
          </w:p>
        </w:tc>
      </w:tr>
      <w:tr w:rsidR="003C76EC" w:rsidRPr="006A0ED8" w:rsidTr="008817AC">
        <w:tc>
          <w:tcPr>
            <w:tcW w:w="694" w:type="dxa"/>
          </w:tcPr>
          <w:p w:rsidR="003C76EC" w:rsidRPr="006A0ED8" w:rsidRDefault="002C29C9" w:rsidP="00554D3D">
            <w:pPr>
              <w:jc w:val="both"/>
              <w:rPr>
                <w:szCs w:val="24"/>
              </w:rPr>
            </w:pPr>
            <w:r w:rsidRPr="006A0ED8">
              <w:rPr>
                <w:szCs w:val="24"/>
              </w:rPr>
              <w:t>II</w:t>
            </w:r>
          </w:p>
        </w:tc>
        <w:tc>
          <w:tcPr>
            <w:tcW w:w="575" w:type="dxa"/>
          </w:tcPr>
          <w:p w:rsidR="003C76EC" w:rsidRPr="006A0ED8" w:rsidRDefault="00335409" w:rsidP="00554D3D">
            <w:pPr>
              <w:jc w:val="both"/>
              <w:rPr>
                <w:szCs w:val="24"/>
              </w:rPr>
            </w:pPr>
            <w:r w:rsidRPr="006A0ED8">
              <w:rPr>
                <w:szCs w:val="24"/>
              </w:rPr>
              <w:t>1</w:t>
            </w:r>
          </w:p>
        </w:tc>
        <w:tc>
          <w:tcPr>
            <w:tcW w:w="7791" w:type="dxa"/>
          </w:tcPr>
          <w:p w:rsidR="00396E97" w:rsidRPr="006A0ED8" w:rsidRDefault="00396E97" w:rsidP="00396E97">
            <w:pPr>
              <w:spacing w:line="20" w:lineRule="atLeast"/>
              <w:jc w:val="both"/>
              <w:rPr>
                <w:b/>
                <w:szCs w:val="24"/>
              </w:rPr>
            </w:pPr>
            <w:r w:rsidRPr="006A0ED8">
              <w:rPr>
                <w:b/>
                <w:szCs w:val="24"/>
              </w:rPr>
              <w:t xml:space="preserve">a)  </w:t>
            </w:r>
          </w:p>
          <w:tbl>
            <w:tblPr>
              <w:tblStyle w:val="TableGrid"/>
              <w:tblW w:w="7173" w:type="dxa"/>
              <w:tblInd w:w="392" w:type="dxa"/>
              <w:tblLook w:val="04A0" w:firstRow="1" w:lastRow="0" w:firstColumn="1" w:lastColumn="0" w:noHBand="0" w:noVBand="1"/>
            </w:tblPr>
            <w:tblGrid>
              <w:gridCol w:w="992"/>
              <w:gridCol w:w="3039"/>
              <w:gridCol w:w="3142"/>
            </w:tblGrid>
            <w:tr w:rsidR="00396E97" w:rsidRPr="006A0ED8" w:rsidTr="00554D3D">
              <w:tc>
                <w:tcPr>
                  <w:tcW w:w="992" w:type="dxa"/>
                </w:tcPr>
                <w:p w:rsidR="00396E97" w:rsidRPr="006A0ED8" w:rsidRDefault="00396E97" w:rsidP="00396E97">
                  <w:pPr>
                    <w:spacing w:line="20" w:lineRule="atLeast"/>
                    <w:rPr>
                      <w:szCs w:val="24"/>
                    </w:rPr>
                  </w:pPr>
                  <w:r w:rsidRPr="006A0ED8">
                    <w:rPr>
                      <w:szCs w:val="24"/>
                    </w:rPr>
                    <w:t>Phân tử</w:t>
                  </w:r>
                </w:p>
              </w:tc>
              <w:tc>
                <w:tcPr>
                  <w:tcW w:w="3039" w:type="dxa"/>
                </w:tcPr>
                <w:p w:rsidR="00396E97" w:rsidRPr="006A0ED8" w:rsidRDefault="00396E97" w:rsidP="00396E97">
                  <w:pPr>
                    <w:spacing w:line="20" w:lineRule="atLeast"/>
                    <w:jc w:val="center"/>
                    <w:rPr>
                      <w:szCs w:val="24"/>
                    </w:rPr>
                  </w:pPr>
                  <w:r w:rsidRPr="006A0ED8">
                    <w:rPr>
                      <w:szCs w:val="24"/>
                    </w:rPr>
                    <w:t>∆</w:t>
                  </w:r>
                  <w:r w:rsidRPr="006A0ED8">
                    <w:rPr>
                      <w:szCs w:val="24"/>
                    </w:rPr>
                    <w:sym w:font="Symbol" w:char="F063"/>
                  </w:r>
                </w:p>
              </w:tc>
              <w:tc>
                <w:tcPr>
                  <w:tcW w:w="3142" w:type="dxa"/>
                </w:tcPr>
                <w:p w:rsidR="00396E97" w:rsidRPr="006A0ED8" w:rsidRDefault="00396E97" w:rsidP="00396E97">
                  <w:pPr>
                    <w:spacing w:line="20" w:lineRule="atLeast"/>
                    <w:jc w:val="center"/>
                    <w:rPr>
                      <w:szCs w:val="24"/>
                    </w:rPr>
                  </w:pPr>
                  <w:r w:rsidRPr="006A0ED8">
                    <w:rPr>
                      <w:szCs w:val="24"/>
                    </w:rPr>
                    <w:t>Loại liên kết</w:t>
                  </w:r>
                </w:p>
              </w:tc>
            </w:tr>
            <w:tr w:rsidR="00396E97" w:rsidRPr="006A0ED8" w:rsidTr="00554D3D">
              <w:tc>
                <w:tcPr>
                  <w:tcW w:w="992" w:type="dxa"/>
                </w:tcPr>
                <w:p w:rsidR="00396E97" w:rsidRPr="006A0ED8" w:rsidRDefault="00396E97" w:rsidP="00396E97">
                  <w:pPr>
                    <w:spacing w:line="20" w:lineRule="atLeast"/>
                    <w:rPr>
                      <w:szCs w:val="24"/>
                    </w:rPr>
                  </w:pPr>
                  <w:r w:rsidRPr="006A0ED8">
                    <w:rPr>
                      <w:szCs w:val="24"/>
                    </w:rPr>
                    <w:t>CH</w:t>
                  </w:r>
                  <w:r w:rsidRPr="006A0ED8">
                    <w:rPr>
                      <w:szCs w:val="24"/>
                      <w:vertAlign w:val="subscript"/>
                    </w:rPr>
                    <w:t>4</w:t>
                  </w:r>
                </w:p>
              </w:tc>
              <w:tc>
                <w:tcPr>
                  <w:tcW w:w="3039" w:type="dxa"/>
                </w:tcPr>
                <w:p w:rsidR="00396E97" w:rsidRPr="006A0ED8" w:rsidRDefault="00396E97" w:rsidP="00396E97">
                  <w:pPr>
                    <w:spacing w:line="20" w:lineRule="atLeast"/>
                    <w:rPr>
                      <w:szCs w:val="24"/>
                    </w:rPr>
                  </w:pPr>
                  <w:r w:rsidRPr="006A0ED8">
                    <w:rPr>
                      <w:szCs w:val="24"/>
                    </w:rPr>
                    <w:t>2,55 – 2,20 = 0,35 &lt; 0,4</w:t>
                  </w:r>
                </w:p>
              </w:tc>
              <w:tc>
                <w:tcPr>
                  <w:tcW w:w="3142" w:type="dxa"/>
                </w:tcPr>
                <w:p w:rsidR="00396E97" w:rsidRPr="006A0ED8" w:rsidRDefault="00396E97" w:rsidP="00396E97">
                  <w:pPr>
                    <w:spacing w:line="20" w:lineRule="atLeast"/>
                    <w:rPr>
                      <w:szCs w:val="24"/>
                    </w:rPr>
                  </w:pPr>
                  <w:r w:rsidRPr="006A0ED8">
                    <w:rPr>
                      <w:szCs w:val="24"/>
                    </w:rPr>
                    <w:t>Lk cộng hóa trị không cực</w:t>
                  </w:r>
                </w:p>
              </w:tc>
            </w:tr>
            <w:tr w:rsidR="00396E97" w:rsidRPr="006A0ED8" w:rsidTr="00554D3D">
              <w:tc>
                <w:tcPr>
                  <w:tcW w:w="992" w:type="dxa"/>
                </w:tcPr>
                <w:p w:rsidR="00396E97" w:rsidRPr="006A0ED8" w:rsidRDefault="00396E97" w:rsidP="00396E97">
                  <w:pPr>
                    <w:spacing w:line="20" w:lineRule="atLeast"/>
                    <w:rPr>
                      <w:szCs w:val="24"/>
                    </w:rPr>
                  </w:pPr>
                  <w:r w:rsidRPr="006A0ED8">
                    <w:rPr>
                      <w:szCs w:val="24"/>
                    </w:rPr>
                    <w:t>H</w:t>
                  </w:r>
                  <w:r w:rsidRPr="006A0ED8">
                    <w:rPr>
                      <w:szCs w:val="24"/>
                      <w:vertAlign w:val="subscript"/>
                    </w:rPr>
                    <w:t>2</w:t>
                  </w:r>
                  <w:r w:rsidRPr="006A0ED8">
                    <w:rPr>
                      <w:szCs w:val="24"/>
                    </w:rPr>
                    <w:t>O</w:t>
                  </w:r>
                </w:p>
              </w:tc>
              <w:tc>
                <w:tcPr>
                  <w:tcW w:w="3039" w:type="dxa"/>
                </w:tcPr>
                <w:p w:rsidR="00396E97" w:rsidRPr="006A0ED8" w:rsidRDefault="00396E97" w:rsidP="00396E97">
                  <w:pPr>
                    <w:spacing w:line="20" w:lineRule="atLeast"/>
                    <w:rPr>
                      <w:szCs w:val="24"/>
                    </w:rPr>
                  </w:pPr>
                  <w:r w:rsidRPr="006A0ED8">
                    <w:rPr>
                      <w:szCs w:val="24"/>
                    </w:rPr>
                    <w:t>0,4&lt;3,44– 2,20 = 1,24 &lt; 1,7</w:t>
                  </w:r>
                </w:p>
              </w:tc>
              <w:tc>
                <w:tcPr>
                  <w:tcW w:w="3142" w:type="dxa"/>
                </w:tcPr>
                <w:p w:rsidR="00396E97" w:rsidRPr="006A0ED8" w:rsidRDefault="00396E97" w:rsidP="00396E97">
                  <w:pPr>
                    <w:spacing w:line="20" w:lineRule="atLeast"/>
                    <w:rPr>
                      <w:szCs w:val="24"/>
                    </w:rPr>
                  </w:pPr>
                  <w:r w:rsidRPr="006A0ED8">
                    <w:rPr>
                      <w:szCs w:val="24"/>
                    </w:rPr>
                    <w:t>Lk cộng hóa trị có cực</w:t>
                  </w:r>
                </w:p>
              </w:tc>
            </w:tr>
            <w:tr w:rsidR="00396E97" w:rsidRPr="006A0ED8" w:rsidTr="00554D3D">
              <w:tc>
                <w:tcPr>
                  <w:tcW w:w="992" w:type="dxa"/>
                </w:tcPr>
                <w:p w:rsidR="00396E97" w:rsidRPr="006A0ED8" w:rsidRDefault="00396E97" w:rsidP="00396E97">
                  <w:pPr>
                    <w:spacing w:line="20" w:lineRule="atLeast"/>
                    <w:rPr>
                      <w:szCs w:val="24"/>
                    </w:rPr>
                  </w:pPr>
                  <w:r w:rsidRPr="006A0ED8">
                    <w:rPr>
                      <w:szCs w:val="24"/>
                    </w:rPr>
                    <w:t>HCl</w:t>
                  </w:r>
                </w:p>
              </w:tc>
              <w:tc>
                <w:tcPr>
                  <w:tcW w:w="3039" w:type="dxa"/>
                </w:tcPr>
                <w:p w:rsidR="00396E97" w:rsidRPr="006A0ED8" w:rsidRDefault="00396E97" w:rsidP="00396E97">
                  <w:pPr>
                    <w:spacing w:line="20" w:lineRule="atLeast"/>
                    <w:rPr>
                      <w:szCs w:val="24"/>
                    </w:rPr>
                  </w:pPr>
                  <w:r w:rsidRPr="006A0ED8">
                    <w:rPr>
                      <w:szCs w:val="24"/>
                    </w:rPr>
                    <w:t>0,4 &lt; 3,16 – 2,20 = 0,96 &lt;1,7</w:t>
                  </w:r>
                </w:p>
              </w:tc>
              <w:tc>
                <w:tcPr>
                  <w:tcW w:w="3142" w:type="dxa"/>
                </w:tcPr>
                <w:p w:rsidR="00396E97" w:rsidRPr="006A0ED8" w:rsidRDefault="00396E97" w:rsidP="00396E97">
                  <w:pPr>
                    <w:spacing w:line="20" w:lineRule="atLeast"/>
                    <w:rPr>
                      <w:szCs w:val="24"/>
                    </w:rPr>
                  </w:pPr>
                  <w:r w:rsidRPr="006A0ED8">
                    <w:rPr>
                      <w:szCs w:val="24"/>
                    </w:rPr>
                    <w:t>Lk cộng hóa trị có cực</w:t>
                  </w:r>
                </w:p>
              </w:tc>
            </w:tr>
            <w:tr w:rsidR="00396E97" w:rsidRPr="006A0ED8" w:rsidTr="00554D3D">
              <w:tc>
                <w:tcPr>
                  <w:tcW w:w="992" w:type="dxa"/>
                </w:tcPr>
                <w:p w:rsidR="00396E97" w:rsidRPr="006A0ED8" w:rsidRDefault="00396E97" w:rsidP="00396E97">
                  <w:pPr>
                    <w:spacing w:line="20" w:lineRule="atLeast"/>
                    <w:rPr>
                      <w:szCs w:val="24"/>
                      <w:vertAlign w:val="subscript"/>
                    </w:rPr>
                  </w:pPr>
                  <w:r w:rsidRPr="006A0ED8">
                    <w:rPr>
                      <w:szCs w:val="24"/>
                    </w:rPr>
                    <w:t>CO</w:t>
                  </w:r>
                  <w:r w:rsidRPr="006A0ED8">
                    <w:rPr>
                      <w:szCs w:val="24"/>
                      <w:vertAlign w:val="subscript"/>
                    </w:rPr>
                    <w:t>2</w:t>
                  </w:r>
                </w:p>
              </w:tc>
              <w:tc>
                <w:tcPr>
                  <w:tcW w:w="3039" w:type="dxa"/>
                </w:tcPr>
                <w:p w:rsidR="00396E97" w:rsidRPr="006A0ED8" w:rsidRDefault="00396E97" w:rsidP="00396E97">
                  <w:pPr>
                    <w:spacing w:line="20" w:lineRule="atLeast"/>
                    <w:rPr>
                      <w:szCs w:val="24"/>
                    </w:rPr>
                  </w:pPr>
                  <w:r w:rsidRPr="006A0ED8">
                    <w:rPr>
                      <w:szCs w:val="24"/>
                    </w:rPr>
                    <w:t>0,4&lt; 3,44 – 2,55= 0,89&lt;1,7</w:t>
                  </w:r>
                </w:p>
              </w:tc>
              <w:tc>
                <w:tcPr>
                  <w:tcW w:w="3142" w:type="dxa"/>
                </w:tcPr>
                <w:p w:rsidR="00396E97" w:rsidRPr="006A0ED8" w:rsidRDefault="00396E97" w:rsidP="00396E97">
                  <w:pPr>
                    <w:spacing w:line="20" w:lineRule="atLeast"/>
                    <w:rPr>
                      <w:szCs w:val="24"/>
                    </w:rPr>
                  </w:pPr>
                  <w:r w:rsidRPr="006A0ED8">
                    <w:rPr>
                      <w:szCs w:val="24"/>
                    </w:rPr>
                    <w:t>Lk cộng hóa trị có cực</w:t>
                  </w:r>
                </w:p>
              </w:tc>
            </w:tr>
            <w:tr w:rsidR="00396E97" w:rsidRPr="006A0ED8" w:rsidTr="00554D3D">
              <w:tc>
                <w:tcPr>
                  <w:tcW w:w="992" w:type="dxa"/>
                </w:tcPr>
                <w:p w:rsidR="00396E97" w:rsidRPr="006A0ED8" w:rsidRDefault="00396E97" w:rsidP="00396E97">
                  <w:pPr>
                    <w:spacing w:line="20" w:lineRule="atLeast"/>
                    <w:rPr>
                      <w:szCs w:val="24"/>
                    </w:rPr>
                  </w:pPr>
                  <w:r w:rsidRPr="006A0ED8">
                    <w:rPr>
                      <w:szCs w:val="24"/>
                    </w:rPr>
                    <w:t>N</w:t>
                  </w:r>
                  <w:r w:rsidRPr="006A0ED8">
                    <w:rPr>
                      <w:szCs w:val="24"/>
                      <w:vertAlign w:val="subscript"/>
                    </w:rPr>
                    <w:t>2</w:t>
                  </w:r>
                  <w:r w:rsidRPr="006A0ED8">
                    <w:rPr>
                      <w:szCs w:val="24"/>
                      <w:vertAlign w:val="subscript"/>
                    </w:rPr>
                    <w:softHyphen/>
                  </w:r>
                </w:p>
              </w:tc>
              <w:tc>
                <w:tcPr>
                  <w:tcW w:w="3039" w:type="dxa"/>
                </w:tcPr>
                <w:p w:rsidR="00396E97" w:rsidRPr="006A0ED8" w:rsidRDefault="00396E97" w:rsidP="00396E97">
                  <w:pPr>
                    <w:spacing w:line="20" w:lineRule="atLeast"/>
                    <w:rPr>
                      <w:szCs w:val="24"/>
                    </w:rPr>
                  </w:pPr>
                  <w:r w:rsidRPr="006A0ED8">
                    <w:rPr>
                      <w:szCs w:val="24"/>
                    </w:rPr>
                    <w:t>3,04 – 3,04 = 0 &lt;0,4</w:t>
                  </w:r>
                </w:p>
              </w:tc>
              <w:tc>
                <w:tcPr>
                  <w:tcW w:w="3142" w:type="dxa"/>
                </w:tcPr>
                <w:p w:rsidR="00396E97" w:rsidRPr="006A0ED8" w:rsidRDefault="00396E97" w:rsidP="00396E97">
                  <w:pPr>
                    <w:spacing w:line="20" w:lineRule="atLeast"/>
                    <w:rPr>
                      <w:szCs w:val="24"/>
                    </w:rPr>
                  </w:pPr>
                  <w:r w:rsidRPr="006A0ED8">
                    <w:rPr>
                      <w:szCs w:val="24"/>
                    </w:rPr>
                    <w:t>Lk cộng hóa trị không cực</w:t>
                  </w:r>
                </w:p>
              </w:tc>
            </w:tr>
          </w:tbl>
          <w:p w:rsidR="00C84456" w:rsidRDefault="00396E97" w:rsidP="00396E97">
            <w:pPr>
              <w:spacing w:line="20" w:lineRule="atLeast"/>
              <w:jc w:val="both"/>
              <w:rPr>
                <w:szCs w:val="24"/>
              </w:rPr>
            </w:pPr>
            <w:r w:rsidRPr="006A0ED8">
              <w:rPr>
                <w:szCs w:val="24"/>
              </w:rPr>
              <w:t xml:space="preserve">- Chiều tăng dần sự phân cực của các liên kết hóa học:  </w:t>
            </w:r>
          </w:p>
          <w:p w:rsidR="00396E97" w:rsidRPr="006A0ED8" w:rsidRDefault="00396E97" w:rsidP="00396E97">
            <w:pPr>
              <w:spacing w:line="20" w:lineRule="atLeast"/>
              <w:jc w:val="both"/>
              <w:rPr>
                <w:szCs w:val="24"/>
              </w:rPr>
            </w:pPr>
            <w:r w:rsidRPr="006A0ED8">
              <w:rPr>
                <w:szCs w:val="24"/>
              </w:rPr>
              <w:t>N</w:t>
            </w:r>
            <w:r w:rsidRPr="006A0ED8">
              <w:rPr>
                <w:szCs w:val="24"/>
                <w:vertAlign w:val="subscript"/>
              </w:rPr>
              <w:t>2</w:t>
            </w:r>
            <w:r w:rsidRPr="006A0ED8">
              <w:rPr>
                <w:szCs w:val="24"/>
              </w:rPr>
              <w:t xml:space="preserve"> &lt; CH</w:t>
            </w:r>
            <w:r w:rsidRPr="006A0ED8">
              <w:rPr>
                <w:szCs w:val="24"/>
                <w:vertAlign w:val="subscript"/>
              </w:rPr>
              <w:t>4</w:t>
            </w:r>
            <w:r w:rsidRPr="006A0ED8">
              <w:rPr>
                <w:szCs w:val="24"/>
              </w:rPr>
              <w:t xml:space="preserve"> &lt; CO</w:t>
            </w:r>
            <w:r w:rsidRPr="006A0ED8">
              <w:rPr>
                <w:szCs w:val="24"/>
                <w:vertAlign w:val="subscript"/>
              </w:rPr>
              <w:t>2</w:t>
            </w:r>
            <w:r w:rsidRPr="006A0ED8">
              <w:rPr>
                <w:szCs w:val="24"/>
              </w:rPr>
              <w:t xml:space="preserve"> &lt; HCl&lt; H</w:t>
            </w:r>
            <w:r w:rsidRPr="006A0ED8">
              <w:rPr>
                <w:szCs w:val="24"/>
                <w:vertAlign w:val="subscript"/>
              </w:rPr>
              <w:t>2</w:t>
            </w:r>
            <w:r w:rsidRPr="006A0ED8">
              <w:rPr>
                <w:szCs w:val="24"/>
              </w:rPr>
              <w:t>O</w:t>
            </w:r>
          </w:p>
          <w:p w:rsidR="00396E97" w:rsidRPr="006A0ED8" w:rsidRDefault="00396E97" w:rsidP="00396E97">
            <w:pPr>
              <w:spacing w:line="20" w:lineRule="atLeast"/>
              <w:rPr>
                <w:szCs w:val="24"/>
              </w:rPr>
            </w:pPr>
            <w:r w:rsidRPr="006A0ED8">
              <w:rPr>
                <w:b/>
                <w:spacing w:val="-2"/>
                <w:szCs w:val="24"/>
              </w:rPr>
              <w:t xml:space="preserve">b) </w:t>
            </w:r>
            <w:r w:rsidRPr="006A0ED8">
              <w:rPr>
                <w:spacing w:val="-2"/>
                <w:szCs w:val="24"/>
              </w:rPr>
              <w:t xml:space="preserve"> </w:t>
            </w:r>
            <w:r w:rsidRPr="006A0ED8">
              <w:rPr>
                <w:szCs w:val="24"/>
              </w:rPr>
              <w:t>Một phân tử là phân cực nếu thỏa mãn đồng thời hai điều kiện:</w:t>
            </w:r>
          </w:p>
          <w:p w:rsidR="00396E97" w:rsidRPr="006A0ED8" w:rsidRDefault="00396E97" w:rsidP="00396E97">
            <w:pPr>
              <w:spacing w:line="20" w:lineRule="atLeast"/>
              <w:rPr>
                <w:szCs w:val="24"/>
              </w:rPr>
            </w:pPr>
            <w:r w:rsidRPr="006A0ED8">
              <w:rPr>
                <w:szCs w:val="24"/>
              </w:rPr>
              <w:t>- Một là: Trong phân tử phải có liên kết phân cực.</w:t>
            </w:r>
          </w:p>
          <w:p w:rsidR="00396E97" w:rsidRPr="006A0ED8" w:rsidRDefault="00396E97" w:rsidP="00396E97">
            <w:pPr>
              <w:spacing w:line="20" w:lineRule="atLeast"/>
              <w:jc w:val="both"/>
              <w:rPr>
                <w:szCs w:val="24"/>
              </w:rPr>
            </w:pPr>
            <w:r w:rsidRPr="006A0ED8">
              <w:rPr>
                <w:szCs w:val="24"/>
              </w:rPr>
              <w:t>- Hai là: Sự phân cực của các liên kết không bị triệt tiêu do hình dạng phân tử đó</w:t>
            </w:r>
          </w:p>
          <w:p w:rsidR="00396E97" w:rsidRPr="006A0ED8" w:rsidRDefault="00396E97" w:rsidP="00396E97">
            <w:pPr>
              <w:spacing w:line="20" w:lineRule="atLeast"/>
              <w:rPr>
                <w:szCs w:val="24"/>
              </w:rPr>
            </w:pPr>
            <w:r w:rsidRPr="006A0ED8">
              <w:rPr>
                <w:szCs w:val="24"/>
              </w:rPr>
              <w:t>Do vậy trong các phân tử trên:</w:t>
            </w:r>
          </w:p>
          <w:p w:rsidR="00396E97" w:rsidRPr="006A0ED8" w:rsidRDefault="00396E97" w:rsidP="00396E97">
            <w:pPr>
              <w:spacing w:line="20" w:lineRule="atLeast"/>
              <w:rPr>
                <w:szCs w:val="24"/>
              </w:rPr>
            </w:pPr>
            <w:r w:rsidRPr="006A0ED8">
              <w:rPr>
                <w:szCs w:val="24"/>
              </w:rPr>
              <w:t>- Các phân tử có cực là: HCl, H</w:t>
            </w:r>
            <w:r w:rsidRPr="006A0ED8">
              <w:rPr>
                <w:szCs w:val="24"/>
                <w:vertAlign w:val="subscript"/>
              </w:rPr>
              <w:t>2</w:t>
            </w:r>
            <w:r w:rsidRPr="006A0ED8">
              <w:rPr>
                <w:szCs w:val="24"/>
              </w:rPr>
              <w:t>O</w:t>
            </w:r>
          </w:p>
          <w:p w:rsidR="00396E97" w:rsidRPr="006A0ED8" w:rsidRDefault="00396E97" w:rsidP="00396E97">
            <w:pPr>
              <w:spacing w:line="20" w:lineRule="atLeast"/>
              <w:rPr>
                <w:szCs w:val="24"/>
              </w:rPr>
            </w:pPr>
            <w:r w:rsidRPr="006A0ED8">
              <w:rPr>
                <w:szCs w:val="24"/>
              </w:rPr>
              <w:t>- Các phân tử không phân cực là: CH</w:t>
            </w:r>
            <w:r w:rsidRPr="006A0ED8">
              <w:rPr>
                <w:szCs w:val="24"/>
                <w:vertAlign w:val="subscript"/>
              </w:rPr>
              <w:t>4</w:t>
            </w:r>
            <w:r w:rsidRPr="006A0ED8">
              <w:rPr>
                <w:szCs w:val="24"/>
                <w:vertAlign w:val="subscript"/>
              </w:rPr>
              <w:softHyphen/>
            </w:r>
            <w:r w:rsidRPr="006A0ED8">
              <w:rPr>
                <w:szCs w:val="24"/>
              </w:rPr>
              <w:t>, CO</w:t>
            </w:r>
            <w:r w:rsidRPr="006A0ED8">
              <w:rPr>
                <w:szCs w:val="24"/>
                <w:vertAlign w:val="subscript"/>
              </w:rPr>
              <w:t>2</w:t>
            </w:r>
            <w:r w:rsidRPr="006A0ED8">
              <w:rPr>
                <w:szCs w:val="24"/>
              </w:rPr>
              <w:t xml:space="preserve"> và N</w:t>
            </w:r>
            <w:r w:rsidRPr="006A0ED8">
              <w:rPr>
                <w:szCs w:val="24"/>
                <w:vertAlign w:val="subscript"/>
              </w:rPr>
              <w:t>2</w:t>
            </w:r>
            <w:r w:rsidRPr="006A0ED8">
              <w:rPr>
                <w:szCs w:val="24"/>
              </w:rPr>
              <w:t>. Trong đó:</w:t>
            </w:r>
          </w:p>
          <w:p w:rsidR="00396E97" w:rsidRPr="006A0ED8" w:rsidRDefault="00396E97" w:rsidP="00396E97">
            <w:pPr>
              <w:spacing w:line="20" w:lineRule="atLeast"/>
              <w:rPr>
                <w:szCs w:val="24"/>
              </w:rPr>
            </w:pPr>
            <w:r w:rsidRPr="006A0ED8">
              <w:rPr>
                <w:szCs w:val="24"/>
              </w:rPr>
              <w:t>+ CH</w:t>
            </w:r>
            <w:r w:rsidRPr="006A0ED8">
              <w:rPr>
                <w:szCs w:val="24"/>
                <w:vertAlign w:val="subscript"/>
              </w:rPr>
              <w:t>4</w:t>
            </w:r>
            <w:r w:rsidRPr="006A0ED8">
              <w:rPr>
                <w:szCs w:val="24"/>
                <w:vertAlign w:val="subscript"/>
              </w:rPr>
              <w:softHyphen/>
            </w:r>
            <w:r w:rsidRPr="006A0ED8">
              <w:rPr>
                <w:szCs w:val="24"/>
              </w:rPr>
              <w:t>, N</w:t>
            </w:r>
            <w:r w:rsidRPr="006A0ED8">
              <w:rPr>
                <w:szCs w:val="24"/>
                <w:vertAlign w:val="subscript"/>
              </w:rPr>
              <w:t>2</w:t>
            </w:r>
            <w:r w:rsidRPr="006A0ED8">
              <w:rPr>
                <w:szCs w:val="24"/>
              </w:rPr>
              <w:t xml:space="preserve"> không phân cực là do trong phân tử chỉ có liên kết cộng hóa trị không phân cực.</w:t>
            </w:r>
          </w:p>
          <w:p w:rsidR="003C76EC" w:rsidRPr="006A0ED8" w:rsidRDefault="00396E97" w:rsidP="00F70C4E">
            <w:pPr>
              <w:spacing w:line="20" w:lineRule="atLeast"/>
              <w:rPr>
                <w:szCs w:val="24"/>
              </w:rPr>
            </w:pPr>
            <w:r w:rsidRPr="006A0ED8">
              <w:rPr>
                <w:szCs w:val="24"/>
              </w:rPr>
              <w:t>+ CO</w:t>
            </w:r>
            <w:r w:rsidRPr="006A0ED8">
              <w:rPr>
                <w:szCs w:val="24"/>
                <w:vertAlign w:val="subscript"/>
              </w:rPr>
              <w:t>2</w:t>
            </w:r>
            <w:r w:rsidRPr="006A0ED8">
              <w:rPr>
                <w:szCs w:val="24"/>
              </w:rPr>
              <w:t xml:space="preserve"> có CTCT là O=C=O phân tử có dạng đường thẳng làm triệt tiêu sự phân cực của hai liên kết C=O</w:t>
            </w:r>
          </w:p>
        </w:tc>
        <w:tc>
          <w:tcPr>
            <w:tcW w:w="795" w:type="dxa"/>
          </w:tcPr>
          <w:p w:rsidR="003C76EC" w:rsidRPr="006A0ED8" w:rsidRDefault="003C76EC" w:rsidP="00554D3D">
            <w:pPr>
              <w:jc w:val="both"/>
              <w:rPr>
                <w:szCs w:val="24"/>
              </w:rPr>
            </w:pPr>
          </w:p>
        </w:tc>
      </w:tr>
      <w:tr w:rsidR="002C29C9" w:rsidRPr="006A0ED8" w:rsidTr="008817AC">
        <w:tc>
          <w:tcPr>
            <w:tcW w:w="694" w:type="dxa"/>
          </w:tcPr>
          <w:p w:rsidR="002C29C9" w:rsidRPr="006A0ED8" w:rsidRDefault="002C29C9" w:rsidP="00554D3D">
            <w:pPr>
              <w:jc w:val="both"/>
              <w:rPr>
                <w:szCs w:val="24"/>
              </w:rPr>
            </w:pPr>
          </w:p>
        </w:tc>
        <w:tc>
          <w:tcPr>
            <w:tcW w:w="575" w:type="dxa"/>
          </w:tcPr>
          <w:p w:rsidR="002C29C9" w:rsidRPr="006A0ED8" w:rsidRDefault="00240D7D" w:rsidP="00554D3D">
            <w:pPr>
              <w:jc w:val="both"/>
              <w:rPr>
                <w:szCs w:val="24"/>
              </w:rPr>
            </w:pPr>
            <w:r w:rsidRPr="006A0ED8">
              <w:rPr>
                <w:szCs w:val="24"/>
              </w:rPr>
              <w:t>2</w:t>
            </w:r>
          </w:p>
        </w:tc>
        <w:tc>
          <w:tcPr>
            <w:tcW w:w="7791" w:type="dxa"/>
          </w:tcPr>
          <w:p w:rsidR="00DE71B5" w:rsidRPr="006A0ED8" w:rsidRDefault="00240D7D" w:rsidP="00240D7D">
            <w:pPr>
              <w:spacing w:line="20" w:lineRule="atLeast"/>
              <w:jc w:val="both"/>
              <w:rPr>
                <w:szCs w:val="24"/>
              </w:rPr>
            </w:pPr>
            <w:r w:rsidRPr="006A0ED8">
              <w:rPr>
                <w:noProof/>
                <w:szCs w:val="24"/>
              </w:rPr>
              <w:drawing>
                <wp:inline distT="0" distB="0" distL="0" distR="0" wp14:anchorId="0D0CCC90" wp14:editId="3F105840">
                  <wp:extent cx="1966595" cy="4572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6595" cy="457200"/>
                          </a:xfrm>
                          <a:prstGeom prst="rect">
                            <a:avLst/>
                          </a:prstGeom>
                          <a:noFill/>
                          <a:ln>
                            <a:noFill/>
                          </a:ln>
                        </pic:spPr>
                      </pic:pic>
                    </a:graphicData>
                  </a:graphic>
                </wp:inline>
              </w:drawing>
            </w:r>
            <w:r w:rsidRPr="006A0ED8">
              <w:rPr>
                <w:szCs w:val="24"/>
              </w:rPr>
              <w:object w:dxaOrig="3135" w:dyaOrig="2250">
                <v:shape id="_x0000_i1032" type="#_x0000_t75" style="width:82.05pt;height:58.75pt" o:ole="">
                  <v:imagedata r:id="rId23" o:title=""/>
                </v:shape>
                <o:OLEObject Type="Embed" ProgID="PBrush" ShapeID="_x0000_i1032" DrawAspect="Content" ObjectID="_1750829570" r:id="rId24"/>
              </w:object>
            </w:r>
            <w:r w:rsidR="00DE71B5" w:rsidRPr="006A0ED8">
              <w:rPr>
                <w:szCs w:val="24"/>
              </w:rPr>
              <w:t xml:space="preserve"> </w:t>
            </w:r>
          </w:p>
          <w:p w:rsidR="00DE71B5" w:rsidRPr="006A0ED8" w:rsidRDefault="00DE71B5" w:rsidP="00240D7D">
            <w:pPr>
              <w:spacing w:line="20" w:lineRule="atLeast"/>
              <w:jc w:val="both"/>
              <w:rPr>
                <w:szCs w:val="24"/>
              </w:rPr>
            </w:pPr>
            <w:r w:rsidRPr="006A0ED8">
              <w:rPr>
                <w:szCs w:val="24"/>
              </w:rPr>
              <w:t>S lai hoá sp</w:t>
            </w:r>
            <w:r w:rsidRPr="006A0ED8">
              <w:rPr>
                <w:szCs w:val="24"/>
                <w:vertAlign w:val="superscript"/>
              </w:rPr>
              <w:t>2</w:t>
            </w:r>
            <w:r w:rsidRPr="006A0ED8">
              <w:rPr>
                <w:szCs w:val="24"/>
              </w:rPr>
              <w:t>.</w:t>
            </w:r>
            <w:r w:rsidRPr="006A0ED8">
              <w:rPr>
                <w:szCs w:val="24"/>
              </w:rPr>
              <w:tab/>
            </w:r>
            <w:r w:rsidRPr="006A0ED8">
              <w:rPr>
                <w:szCs w:val="24"/>
              </w:rPr>
              <w:tab/>
            </w:r>
            <w:r w:rsidRPr="006A0ED8">
              <w:rPr>
                <w:szCs w:val="24"/>
              </w:rPr>
              <w:tab/>
              <w:t xml:space="preserve">  S lai hoá sp</w:t>
            </w:r>
            <w:r w:rsidRPr="006A0ED8">
              <w:rPr>
                <w:szCs w:val="24"/>
                <w:vertAlign w:val="superscript"/>
              </w:rPr>
              <w:t>3</w:t>
            </w:r>
            <w:r w:rsidRPr="006A0ED8">
              <w:rPr>
                <w:szCs w:val="24"/>
              </w:rPr>
              <w:tab/>
            </w:r>
          </w:p>
          <w:p w:rsidR="00240D7D" w:rsidRPr="006A0ED8" w:rsidRDefault="00240D7D" w:rsidP="00240D7D">
            <w:pPr>
              <w:spacing w:line="20" w:lineRule="atLeast"/>
              <w:jc w:val="both"/>
              <w:rPr>
                <w:szCs w:val="24"/>
              </w:rPr>
            </w:pPr>
            <w:r w:rsidRPr="006A0ED8">
              <w:rPr>
                <w:noProof/>
                <w:szCs w:val="24"/>
              </w:rPr>
              <w:drawing>
                <wp:inline distT="0" distB="0" distL="0" distR="0" wp14:anchorId="711661F8" wp14:editId="02B95551">
                  <wp:extent cx="2096135" cy="474345"/>
                  <wp:effectExtent l="0" t="0" r="0" b="190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6135" cy="474345"/>
                          </a:xfrm>
                          <a:prstGeom prst="rect">
                            <a:avLst/>
                          </a:prstGeom>
                          <a:noFill/>
                          <a:ln>
                            <a:noFill/>
                          </a:ln>
                        </pic:spPr>
                      </pic:pic>
                    </a:graphicData>
                  </a:graphic>
                </wp:inline>
              </w:drawing>
            </w:r>
            <w:r w:rsidRPr="006A0ED8">
              <w:rPr>
                <w:szCs w:val="24"/>
              </w:rPr>
              <w:object w:dxaOrig="1320" w:dyaOrig="1155">
                <v:shape id="_x0000_i1033" type="#_x0000_t75" style="width:66.2pt;height:58.25pt" o:ole="">
                  <v:imagedata r:id="rId26" o:title=""/>
                </v:shape>
                <o:OLEObject Type="Embed" ProgID="PBrush" ShapeID="_x0000_i1033" DrawAspect="Content" ObjectID="_1750829571" r:id="rId27"/>
              </w:object>
            </w:r>
          </w:p>
          <w:p w:rsidR="00240D7D" w:rsidRPr="006A0ED8" w:rsidRDefault="00240D7D" w:rsidP="00240D7D">
            <w:pPr>
              <w:spacing w:line="20" w:lineRule="atLeast"/>
              <w:jc w:val="both"/>
              <w:rPr>
                <w:szCs w:val="24"/>
              </w:rPr>
            </w:pPr>
            <w:r w:rsidRPr="006A0ED8">
              <w:rPr>
                <w:szCs w:val="24"/>
              </w:rPr>
              <w:tab/>
              <w:t>N lai hoá sp</w:t>
            </w:r>
            <w:r w:rsidRPr="006A0ED8">
              <w:rPr>
                <w:szCs w:val="24"/>
                <w:vertAlign w:val="superscript"/>
              </w:rPr>
              <w:t>2</w:t>
            </w:r>
            <w:r w:rsidRPr="006A0ED8">
              <w:rPr>
                <w:szCs w:val="24"/>
              </w:rPr>
              <w:tab/>
            </w:r>
            <w:r w:rsidRPr="006A0ED8">
              <w:rPr>
                <w:szCs w:val="24"/>
              </w:rPr>
              <w:tab/>
            </w:r>
            <w:r w:rsidRPr="006A0ED8">
              <w:rPr>
                <w:szCs w:val="24"/>
              </w:rPr>
              <w:tab/>
            </w:r>
          </w:p>
          <w:p w:rsidR="002C29C9" w:rsidRPr="006A0ED8" w:rsidRDefault="002C29C9" w:rsidP="00554D3D">
            <w:pPr>
              <w:jc w:val="both"/>
              <w:rPr>
                <w:szCs w:val="24"/>
              </w:rPr>
            </w:pPr>
          </w:p>
        </w:tc>
        <w:tc>
          <w:tcPr>
            <w:tcW w:w="795" w:type="dxa"/>
          </w:tcPr>
          <w:p w:rsidR="002C29C9" w:rsidRDefault="003C799B" w:rsidP="00554D3D">
            <w:pPr>
              <w:jc w:val="both"/>
              <w:rPr>
                <w:szCs w:val="24"/>
              </w:rPr>
            </w:pPr>
            <w:r>
              <w:rPr>
                <w:szCs w:val="24"/>
              </w:rPr>
              <w:t>0,5</w:t>
            </w:r>
          </w:p>
          <w:p w:rsidR="003C799B" w:rsidRDefault="003C799B" w:rsidP="00554D3D">
            <w:pPr>
              <w:jc w:val="both"/>
              <w:rPr>
                <w:szCs w:val="24"/>
              </w:rPr>
            </w:pPr>
          </w:p>
          <w:p w:rsidR="003C799B" w:rsidRDefault="003C799B" w:rsidP="00554D3D">
            <w:pPr>
              <w:jc w:val="both"/>
              <w:rPr>
                <w:szCs w:val="24"/>
              </w:rPr>
            </w:pPr>
          </w:p>
          <w:p w:rsidR="003C799B" w:rsidRDefault="003C799B" w:rsidP="00554D3D">
            <w:pPr>
              <w:jc w:val="both"/>
              <w:rPr>
                <w:szCs w:val="24"/>
              </w:rPr>
            </w:pPr>
          </w:p>
          <w:p w:rsidR="003C799B" w:rsidRDefault="003C799B" w:rsidP="00554D3D">
            <w:pPr>
              <w:jc w:val="both"/>
              <w:rPr>
                <w:szCs w:val="24"/>
              </w:rPr>
            </w:pPr>
          </w:p>
          <w:p w:rsidR="003C799B" w:rsidRDefault="003C799B" w:rsidP="00554D3D">
            <w:pPr>
              <w:jc w:val="both"/>
              <w:rPr>
                <w:szCs w:val="24"/>
              </w:rPr>
            </w:pPr>
          </w:p>
          <w:p w:rsidR="003C799B" w:rsidRDefault="003C799B" w:rsidP="00554D3D">
            <w:pPr>
              <w:jc w:val="both"/>
              <w:rPr>
                <w:szCs w:val="24"/>
              </w:rPr>
            </w:pPr>
          </w:p>
          <w:p w:rsidR="003C799B" w:rsidRPr="006A0ED8" w:rsidRDefault="003C799B" w:rsidP="00554D3D">
            <w:pPr>
              <w:jc w:val="both"/>
              <w:rPr>
                <w:szCs w:val="24"/>
              </w:rPr>
            </w:pPr>
            <w:r>
              <w:rPr>
                <w:szCs w:val="24"/>
              </w:rPr>
              <w:t>0,5</w:t>
            </w:r>
          </w:p>
        </w:tc>
      </w:tr>
      <w:tr w:rsidR="00660C1B" w:rsidRPr="006A0ED8" w:rsidTr="008817AC">
        <w:tc>
          <w:tcPr>
            <w:tcW w:w="694" w:type="dxa"/>
            <w:vMerge w:val="restart"/>
          </w:tcPr>
          <w:p w:rsidR="00660C1B" w:rsidRPr="006A0ED8" w:rsidRDefault="00660C1B" w:rsidP="007E21CC">
            <w:pPr>
              <w:jc w:val="both"/>
              <w:rPr>
                <w:szCs w:val="24"/>
              </w:rPr>
            </w:pPr>
            <w:r w:rsidRPr="006A0ED8">
              <w:rPr>
                <w:szCs w:val="24"/>
              </w:rPr>
              <w:t>III</w:t>
            </w:r>
          </w:p>
        </w:tc>
        <w:tc>
          <w:tcPr>
            <w:tcW w:w="575" w:type="dxa"/>
            <w:vMerge w:val="restart"/>
          </w:tcPr>
          <w:p w:rsidR="00660C1B" w:rsidRPr="006A0ED8" w:rsidRDefault="00660C1B" w:rsidP="007E21CC">
            <w:pPr>
              <w:jc w:val="both"/>
              <w:rPr>
                <w:szCs w:val="24"/>
              </w:rPr>
            </w:pPr>
            <w:r w:rsidRPr="006A0ED8">
              <w:rPr>
                <w:szCs w:val="24"/>
              </w:rPr>
              <w:t>1</w:t>
            </w:r>
          </w:p>
        </w:tc>
        <w:tc>
          <w:tcPr>
            <w:tcW w:w="7791" w:type="dxa"/>
          </w:tcPr>
          <w:p w:rsidR="00660C1B" w:rsidRPr="006A0ED8" w:rsidRDefault="00660C1B" w:rsidP="007E21CC">
            <w:pPr>
              <w:pStyle w:val="Normal0"/>
              <w:jc w:val="both"/>
              <w:rPr>
                <w:lang w:val="es-AR"/>
              </w:rPr>
            </w:pPr>
            <w:r w:rsidRPr="006A0ED8">
              <w:rPr>
                <w:noProof/>
              </w:rPr>
              <mc:AlternateContent>
                <mc:Choice Requires="wps">
                  <w:drawing>
                    <wp:anchor distT="0" distB="0" distL="114300" distR="114300" simplePos="0" relativeHeight="251667456" behindDoc="0" locked="0" layoutInCell="1" allowOverlap="1" wp14:anchorId="36A21EA8" wp14:editId="047EEEAC">
                      <wp:simplePos x="0" y="0"/>
                      <wp:positionH relativeFrom="column">
                        <wp:posOffset>285115</wp:posOffset>
                      </wp:positionH>
                      <wp:positionV relativeFrom="paragraph">
                        <wp:posOffset>7620</wp:posOffset>
                      </wp:positionV>
                      <wp:extent cx="0" cy="424815"/>
                      <wp:effectExtent l="6985" t="10160" r="12065" b="12700"/>
                      <wp:wrapNone/>
                      <wp:docPr id="80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B8B5E2A" id="_x0000_t32" coordsize="21600,21600" o:spt="32" o:oned="t" path="m,l21600,21600e" filled="f">
                      <v:path arrowok="t" fillok="f" o:connecttype="none"/>
                      <o:lock v:ext="edit" shapetype="t"/>
                    </v:shapetype>
                    <v:shape id="AutoShape 5" o:spid="_x0000_s1026" type="#_x0000_t32" style="position:absolute;margin-left:22.45pt;margin-top:.6pt;width:0;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OP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"/>
                  </w:pict>
                </mc:Fallback>
              </mc:AlternateContent>
            </w:r>
            <w:r w:rsidRPr="006A0ED8">
              <w:t xml:space="preserve"> 1x   Mn</w:t>
            </w:r>
            <w:r w:rsidRPr="006A0ED8">
              <w:rPr>
                <w:vertAlign w:val="superscript"/>
              </w:rPr>
              <w:t>+4</w:t>
            </w:r>
            <w:r w:rsidRPr="006A0ED8">
              <w:t xml:space="preserve"> + 2e </w:t>
            </w:r>
            <w:r w:rsidRPr="006A0ED8">
              <w:rPr>
                <w:position w:val="-6"/>
                <w:lang w:val="es-AR"/>
              </w:rPr>
              <w:object w:dxaOrig="620" w:dyaOrig="320" w14:anchorId="719BDD66">
                <v:shape id="_x0000_i1034" type="#_x0000_t75" style="width:31.25pt;height:16.4pt" o:ole="">
                  <v:imagedata r:id="rId9" o:title=""/>
                </v:shape>
                <o:OLEObject Type="Embed" ProgID="Equation.DSMT4" ShapeID="_x0000_i1034" DrawAspect="Content" ObjectID="_1750829572" r:id="rId28"/>
              </w:object>
            </w:r>
            <w:r w:rsidRPr="006A0ED8">
              <w:rPr>
                <w:lang w:val="es-AR"/>
              </w:rPr>
              <w:t xml:space="preserve"> Mn</w:t>
            </w:r>
            <w:r w:rsidRPr="006A0ED8">
              <w:rPr>
                <w:vertAlign w:val="superscript"/>
                <w:lang w:val="es-AR"/>
              </w:rPr>
              <w:t>+2</w:t>
            </w:r>
          </w:p>
          <w:p w:rsidR="00660C1B" w:rsidRPr="006A0ED8" w:rsidRDefault="00660C1B" w:rsidP="007E21CC">
            <w:pPr>
              <w:pStyle w:val="Normal0"/>
              <w:jc w:val="both"/>
            </w:pPr>
            <w:r w:rsidRPr="006A0ED8">
              <w:rPr>
                <w:lang w:val="es-AR"/>
              </w:rPr>
              <w:t xml:space="preserve">  2x  2Cl</w:t>
            </w:r>
            <w:r w:rsidRPr="006A0ED8">
              <w:rPr>
                <w:vertAlign w:val="superscript"/>
                <w:lang w:val="es-AR"/>
              </w:rPr>
              <w:t>-</w:t>
            </w:r>
            <w:r w:rsidRPr="006A0ED8">
              <w:rPr>
                <w:lang w:val="es-AR"/>
              </w:rPr>
              <w:t xml:space="preserve"> </w:t>
            </w:r>
            <w:r w:rsidRPr="006A0ED8">
              <w:rPr>
                <w:position w:val="-6"/>
                <w:lang w:val="es-AR"/>
              </w:rPr>
              <w:object w:dxaOrig="620" w:dyaOrig="320" w14:anchorId="038990C3">
                <v:shape id="_x0000_i1035" type="#_x0000_t75" style="width:31.25pt;height:16.4pt" o:ole="">
                  <v:imagedata r:id="rId9" o:title=""/>
                </v:shape>
                <o:OLEObject Type="Embed" ProgID="Equation.DSMT4" ShapeID="_x0000_i1035" DrawAspect="Content" ObjectID="_1750829573" r:id="rId29"/>
              </w:object>
            </w:r>
            <w:r w:rsidRPr="006A0ED8">
              <w:rPr>
                <w:lang w:val="es-AR"/>
              </w:rPr>
              <w:t xml:space="preserve"> Cl</w:t>
            </w:r>
            <w:r w:rsidRPr="006A0ED8">
              <w:rPr>
                <w:vertAlign w:val="subscript"/>
                <w:lang w:val="es-AR"/>
              </w:rPr>
              <w:t>2</w:t>
            </w:r>
            <w:r w:rsidRPr="006A0ED8">
              <w:rPr>
                <w:lang w:val="es-AR"/>
              </w:rPr>
              <w:t xml:space="preserve"> + 2e</w:t>
            </w:r>
          </w:p>
          <w:p w:rsidR="00660C1B" w:rsidRPr="006A0ED8" w:rsidRDefault="00660C1B" w:rsidP="007E21CC">
            <w:pPr>
              <w:pStyle w:val="Normal0"/>
              <w:jc w:val="both"/>
            </w:pPr>
            <w:r w:rsidRPr="006A0ED8">
              <w:t>MnO</w:t>
            </w:r>
            <w:r w:rsidRPr="006A0ED8">
              <w:rPr>
                <w:vertAlign w:val="subscript"/>
              </w:rPr>
              <w:t>2</w:t>
            </w:r>
            <w:r w:rsidRPr="006A0ED8">
              <w:t xml:space="preserve"> + 4HCl </w:t>
            </w:r>
            <w:r w:rsidRPr="006A0ED8">
              <w:rPr>
                <w:position w:val="-6"/>
                <w:lang w:val="es-AR"/>
              </w:rPr>
              <w:object w:dxaOrig="620" w:dyaOrig="320" w14:anchorId="4F83424F">
                <v:shape id="_x0000_i1036" type="#_x0000_t75" style="width:31.25pt;height:16.4pt" o:ole="">
                  <v:imagedata r:id="rId9" o:title=""/>
                </v:shape>
                <o:OLEObject Type="Embed" ProgID="Equation.DSMT4" ShapeID="_x0000_i1036" DrawAspect="Content" ObjectID="_1750829574" r:id="rId30"/>
              </w:object>
            </w:r>
            <w:r w:rsidRPr="006A0ED8">
              <w:rPr>
                <w:lang w:val="es-AR"/>
              </w:rPr>
              <w:t xml:space="preserve"> MnCl</w:t>
            </w:r>
            <w:r w:rsidRPr="006A0ED8">
              <w:rPr>
                <w:vertAlign w:val="subscript"/>
                <w:lang w:val="es-AR"/>
              </w:rPr>
              <w:t>2</w:t>
            </w:r>
            <w:r w:rsidRPr="006A0ED8">
              <w:rPr>
                <w:lang w:val="es-AR"/>
              </w:rPr>
              <w:t xml:space="preserve"> + Cl</w:t>
            </w:r>
            <w:r w:rsidRPr="006A0ED8">
              <w:rPr>
                <w:vertAlign w:val="subscript"/>
                <w:lang w:val="es-AR"/>
              </w:rPr>
              <w:t>2</w:t>
            </w:r>
            <w:r w:rsidRPr="006A0ED8">
              <w:rPr>
                <w:lang w:val="es-AR"/>
              </w:rPr>
              <w:t xml:space="preserve"> + 2H</w:t>
            </w:r>
            <w:r w:rsidRPr="006A0ED8">
              <w:rPr>
                <w:vertAlign w:val="subscript"/>
                <w:lang w:val="es-AR"/>
              </w:rPr>
              <w:t>2</w:t>
            </w:r>
            <w:r w:rsidRPr="006A0ED8">
              <w:rPr>
                <w:lang w:val="es-AR"/>
              </w:rPr>
              <w:t>O</w:t>
            </w:r>
          </w:p>
        </w:tc>
        <w:tc>
          <w:tcPr>
            <w:tcW w:w="795" w:type="dxa"/>
          </w:tcPr>
          <w:p w:rsidR="00660C1B" w:rsidRPr="006A0ED8" w:rsidRDefault="00660C1B" w:rsidP="007E21CC">
            <w:pPr>
              <w:jc w:val="both"/>
              <w:rPr>
                <w:szCs w:val="24"/>
              </w:rPr>
            </w:pPr>
            <w:r w:rsidRPr="006A0ED8">
              <w:rPr>
                <w:szCs w:val="24"/>
              </w:rPr>
              <w:t>0,25</w:t>
            </w:r>
          </w:p>
        </w:tc>
      </w:tr>
      <w:tr w:rsidR="00660C1B" w:rsidRPr="006A0ED8" w:rsidTr="007E21CC">
        <w:tc>
          <w:tcPr>
            <w:tcW w:w="694" w:type="dxa"/>
            <w:vMerge/>
          </w:tcPr>
          <w:p w:rsidR="00660C1B" w:rsidRPr="006A0ED8" w:rsidRDefault="00660C1B" w:rsidP="007E21CC">
            <w:pPr>
              <w:jc w:val="both"/>
              <w:rPr>
                <w:szCs w:val="24"/>
              </w:rPr>
            </w:pPr>
          </w:p>
        </w:tc>
        <w:tc>
          <w:tcPr>
            <w:tcW w:w="575" w:type="dxa"/>
            <w:vMerge/>
          </w:tcPr>
          <w:p w:rsidR="00660C1B" w:rsidRPr="006A0ED8" w:rsidRDefault="00660C1B" w:rsidP="007E21CC">
            <w:pPr>
              <w:jc w:val="both"/>
              <w:rPr>
                <w:szCs w:val="24"/>
              </w:rPr>
            </w:pPr>
          </w:p>
        </w:tc>
        <w:tc>
          <w:tcPr>
            <w:tcW w:w="7791" w:type="dxa"/>
          </w:tcPr>
          <w:p w:rsidR="00660C1B" w:rsidRPr="006A0ED8" w:rsidRDefault="00660C1B" w:rsidP="007E21CC">
            <w:pPr>
              <w:rPr>
                <w:szCs w:val="24"/>
                <w:lang w:val="es-AR"/>
              </w:rPr>
            </w:pPr>
            <w:r w:rsidRPr="006A0ED8">
              <w:rPr>
                <w:szCs w:val="24"/>
                <w:lang w:val="es-AR"/>
              </w:rPr>
              <w:t xml:space="preserve">   </w:t>
            </w:r>
          </w:p>
          <w:p w:rsidR="00660C1B" w:rsidRPr="006A0ED8" w:rsidRDefault="00660C1B" w:rsidP="007E21CC">
            <w:pPr>
              <w:rPr>
                <w:szCs w:val="24"/>
                <w:lang w:val="es-AR"/>
              </w:rPr>
            </w:pPr>
            <w:r w:rsidRPr="006A0ED8">
              <w:rPr>
                <w:noProof/>
                <w:szCs w:val="24"/>
              </w:rPr>
              <mc:AlternateContent>
                <mc:Choice Requires="wps">
                  <w:drawing>
                    <wp:anchor distT="0" distB="0" distL="114300" distR="114300" simplePos="0" relativeHeight="251670528" behindDoc="0" locked="0" layoutInCell="1" allowOverlap="1" wp14:anchorId="1496F595" wp14:editId="7E581856">
                      <wp:simplePos x="0" y="0"/>
                      <wp:positionH relativeFrom="column">
                        <wp:posOffset>233045</wp:posOffset>
                      </wp:positionH>
                      <wp:positionV relativeFrom="paragraph">
                        <wp:posOffset>19685</wp:posOffset>
                      </wp:positionV>
                      <wp:extent cx="0" cy="424815"/>
                      <wp:effectExtent l="12065" t="12065" r="6985" b="10795"/>
                      <wp:wrapNone/>
                      <wp:docPr id="8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742363" id="AutoShape 4" o:spid="_x0000_s1026" type="#_x0000_t32" style="position:absolute;margin-left:18.35pt;margin-top:1.55pt;width:0;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kz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"/>
                  </w:pict>
                </mc:Fallback>
              </mc:AlternateContent>
            </w:r>
            <w:r w:rsidRPr="006A0ED8">
              <w:rPr>
                <w:szCs w:val="24"/>
                <w:lang w:val="es-AR"/>
              </w:rPr>
              <w:t>3x   Fe</w:t>
            </w:r>
            <w:r w:rsidRPr="006A0ED8">
              <w:rPr>
                <w:szCs w:val="24"/>
                <w:vertAlign w:val="superscript"/>
                <w:lang w:val="es-AR"/>
              </w:rPr>
              <w:t>+2</w:t>
            </w:r>
            <w:r w:rsidRPr="006A0ED8">
              <w:rPr>
                <w:szCs w:val="24"/>
                <w:lang w:val="es-AR"/>
              </w:rPr>
              <w:t xml:space="preserve"> </w:t>
            </w:r>
            <w:r w:rsidRPr="006A0ED8">
              <w:rPr>
                <w:position w:val="-6"/>
                <w:szCs w:val="24"/>
                <w:lang w:val="es-AR"/>
              </w:rPr>
              <w:object w:dxaOrig="620" w:dyaOrig="320" w14:anchorId="7C58006A">
                <v:shape id="_x0000_i1037" type="#_x0000_t75" style="width:31.25pt;height:16.4pt" o:ole="">
                  <v:imagedata r:id="rId9" o:title=""/>
                </v:shape>
                <o:OLEObject Type="Embed" ProgID="Equation.DSMT4" ShapeID="_x0000_i1037" DrawAspect="Content" ObjectID="_1750829575" r:id="rId31"/>
              </w:object>
            </w:r>
            <w:r w:rsidRPr="006A0ED8">
              <w:rPr>
                <w:szCs w:val="24"/>
                <w:lang w:val="es-AR"/>
              </w:rPr>
              <w:t xml:space="preserve"> Fe</w:t>
            </w:r>
            <w:r w:rsidRPr="006A0ED8">
              <w:rPr>
                <w:szCs w:val="24"/>
                <w:vertAlign w:val="superscript"/>
                <w:lang w:val="es-AR"/>
              </w:rPr>
              <w:t>+3</w:t>
            </w:r>
            <w:r w:rsidRPr="006A0ED8">
              <w:rPr>
                <w:szCs w:val="24"/>
                <w:lang w:val="es-AR"/>
              </w:rPr>
              <w:t xml:space="preserve"> + e</w:t>
            </w:r>
          </w:p>
          <w:p w:rsidR="00660C1B" w:rsidRPr="006A0ED8" w:rsidRDefault="00660C1B" w:rsidP="007E21CC">
            <w:pPr>
              <w:rPr>
                <w:szCs w:val="24"/>
                <w:lang w:val="es-AR"/>
              </w:rPr>
            </w:pPr>
            <w:r w:rsidRPr="006A0ED8">
              <w:rPr>
                <w:szCs w:val="24"/>
                <w:lang w:val="es-AR"/>
              </w:rPr>
              <w:t xml:space="preserve"> 1x   N</w:t>
            </w:r>
            <w:r w:rsidRPr="006A0ED8">
              <w:rPr>
                <w:szCs w:val="24"/>
                <w:vertAlign w:val="superscript"/>
                <w:lang w:val="es-AR"/>
              </w:rPr>
              <w:t>+5</w:t>
            </w:r>
            <w:r w:rsidRPr="006A0ED8">
              <w:rPr>
                <w:szCs w:val="24"/>
                <w:lang w:val="es-AR"/>
              </w:rPr>
              <w:t xml:space="preserve"> + 3e </w:t>
            </w:r>
            <w:r w:rsidRPr="006A0ED8">
              <w:rPr>
                <w:position w:val="-6"/>
                <w:szCs w:val="24"/>
                <w:lang w:val="es-AR"/>
              </w:rPr>
              <w:object w:dxaOrig="620" w:dyaOrig="320" w14:anchorId="5714DDEA">
                <v:shape id="_x0000_i1038" type="#_x0000_t75" style="width:31.25pt;height:16.4pt" o:ole="">
                  <v:imagedata r:id="rId9" o:title=""/>
                </v:shape>
                <o:OLEObject Type="Embed" ProgID="Equation.DSMT4" ShapeID="_x0000_i1038" DrawAspect="Content" ObjectID="_1750829576" r:id="rId32"/>
              </w:object>
            </w:r>
            <w:r w:rsidRPr="006A0ED8">
              <w:rPr>
                <w:szCs w:val="24"/>
                <w:lang w:val="es-AR"/>
              </w:rPr>
              <w:t xml:space="preserve"> N</w:t>
            </w:r>
            <w:r w:rsidRPr="006A0ED8">
              <w:rPr>
                <w:szCs w:val="24"/>
                <w:vertAlign w:val="superscript"/>
                <w:lang w:val="es-AR"/>
              </w:rPr>
              <w:t>+2</w:t>
            </w:r>
          </w:p>
          <w:p w:rsidR="00660C1B" w:rsidRPr="006A0ED8" w:rsidRDefault="00660C1B" w:rsidP="007E21CC">
            <w:pPr>
              <w:rPr>
                <w:szCs w:val="24"/>
                <w:lang w:val="es-AR"/>
              </w:rPr>
            </w:pPr>
            <w:r w:rsidRPr="006A0ED8">
              <w:rPr>
                <w:szCs w:val="24"/>
                <w:lang w:val="es-AR"/>
              </w:rPr>
              <w:t>3FeO   +  10HNO</w:t>
            </w:r>
            <w:r w:rsidRPr="006A0ED8">
              <w:rPr>
                <w:szCs w:val="24"/>
                <w:vertAlign w:val="subscript"/>
                <w:lang w:val="es-AR"/>
              </w:rPr>
              <w:t>3</w:t>
            </w:r>
            <w:r w:rsidRPr="006A0ED8">
              <w:rPr>
                <w:szCs w:val="24"/>
                <w:lang w:val="es-AR"/>
              </w:rPr>
              <w:t xml:space="preserve"> </w:t>
            </w:r>
            <w:r w:rsidRPr="006A0ED8">
              <w:rPr>
                <w:position w:val="-6"/>
                <w:szCs w:val="24"/>
                <w:lang w:val="es-AR"/>
              </w:rPr>
              <w:object w:dxaOrig="620" w:dyaOrig="320" w14:anchorId="56923A24">
                <v:shape id="_x0000_i1039" type="#_x0000_t75" style="width:31.25pt;height:16.4pt" o:ole="">
                  <v:imagedata r:id="rId9" o:title=""/>
                </v:shape>
                <o:OLEObject Type="Embed" ProgID="Equation.DSMT4" ShapeID="_x0000_i1039" DrawAspect="Content" ObjectID="_1750829577" r:id="rId33"/>
              </w:object>
            </w:r>
            <w:r w:rsidRPr="006A0ED8">
              <w:rPr>
                <w:szCs w:val="24"/>
                <w:lang w:val="es-AR"/>
              </w:rPr>
              <w:t xml:space="preserve"> NO + 3Fe(NO</w:t>
            </w:r>
            <w:r w:rsidRPr="006A0ED8">
              <w:rPr>
                <w:szCs w:val="24"/>
                <w:vertAlign w:val="subscript"/>
                <w:lang w:val="es-AR"/>
              </w:rPr>
              <w:t>3</w:t>
            </w:r>
            <w:r w:rsidRPr="006A0ED8">
              <w:rPr>
                <w:szCs w:val="24"/>
                <w:lang w:val="es-AR"/>
              </w:rPr>
              <w:t>)</w:t>
            </w:r>
            <w:r w:rsidRPr="006A0ED8">
              <w:rPr>
                <w:szCs w:val="24"/>
                <w:vertAlign w:val="subscript"/>
                <w:lang w:val="es-AR"/>
              </w:rPr>
              <w:t>3</w:t>
            </w:r>
            <w:r w:rsidRPr="006A0ED8">
              <w:rPr>
                <w:szCs w:val="24"/>
                <w:lang w:val="es-AR"/>
              </w:rPr>
              <w:t xml:space="preserve">  + 5H</w:t>
            </w:r>
            <w:r w:rsidRPr="006A0ED8">
              <w:rPr>
                <w:szCs w:val="24"/>
                <w:vertAlign w:val="subscript"/>
                <w:lang w:val="es-AR"/>
              </w:rPr>
              <w:t>2</w:t>
            </w:r>
            <w:r w:rsidRPr="006A0ED8">
              <w:rPr>
                <w:szCs w:val="24"/>
                <w:lang w:val="es-AR"/>
              </w:rPr>
              <w:t>O</w:t>
            </w:r>
          </w:p>
        </w:tc>
        <w:tc>
          <w:tcPr>
            <w:tcW w:w="795" w:type="dxa"/>
          </w:tcPr>
          <w:p w:rsidR="00660C1B" w:rsidRPr="006A0ED8" w:rsidRDefault="00660C1B" w:rsidP="007E21CC">
            <w:pPr>
              <w:jc w:val="both"/>
              <w:rPr>
                <w:szCs w:val="24"/>
              </w:rPr>
            </w:pPr>
          </w:p>
          <w:p w:rsidR="00660C1B" w:rsidRPr="006A0ED8" w:rsidRDefault="00660C1B" w:rsidP="007E21CC">
            <w:pPr>
              <w:jc w:val="both"/>
              <w:rPr>
                <w:szCs w:val="24"/>
              </w:rPr>
            </w:pPr>
          </w:p>
          <w:p w:rsidR="00660C1B" w:rsidRPr="006A0ED8" w:rsidRDefault="00660C1B" w:rsidP="007E21CC">
            <w:pPr>
              <w:jc w:val="both"/>
              <w:rPr>
                <w:szCs w:val="24"/>
              </w:rPr>
            </w:pPr>
            <w:r w:rsidRPr="006A0ED8">
              <w:rPr>
                <w:szCs w:val="24"/>
              </w:rPr>
              <w:t>0,25</w:t>
            </w:r>
          </w:p>
        </w:tc>
      </w:tr>
      <w:tr w:rsidR="00660C1B" w:rsidRPr="006A0ED8" w:rsidTr="007E21CC">
        <w:tc>
          <w:tcPr>
            <w:tcW w:w="694" w:type="dxa"/>
            <w:vMerge/>
          </w:tcPr>
          <w:p w:rsidR="00660C1B" w:rsidRPr="006A0ED8" w:rsidRDefault="00660C1B" w:rsidP="007E21CC">
            <w:pPr>
              <w:jc w:val="both"/>
              <w:rPr>
                <w:szCs w:val="24"/>
              </w:rPr>
            </w:pPr>
          </w:p>
        </w:tc>
        <w:tc>
          <w:tcPr>
            <w:tcW w:w="575" w:type="dxa"/>
            <w:vMerge/>
          </w:tcPr>
          <w:p w:rsidR="00660C1B" w:rsidRPr="006A0ED8" w:rsidRDefault="00660C1B" w:rsidP="007E21CC">
            <w:pPr>
              <w:jc w:val="both"/>
              <w:rPr>
                <w:szCs w:val="24"/>
              </w:rPr>
            </w:pPr>
          </w:p>
        </w:tc>
        <w:tc>
          <w:tcPr>
            <w:tcW w:w="7791" w:type="dxa"/>
          </w:tcPr>
          <w:p w:rsidR="00660C1B" w:rsidRPr="006A0ED8" w:rsidRDefault="00660C1B" w:rsidP="007E21CC">
            <w:pPr>
              <w:rPr>
                <w:szCs w:val="24"/>
              </w:rPr>
            </w:pPr>
            <w:r w:rsidRPr="006A0ED8">
              <w:rPr>
                <w:noProof/>
                <w:szCs w:val="24"/>
              </w:rPr>
              <mc:AlternateContent>
                <mc:Choice Requires="wps">
                  <w:drawing>
                    <wp:anchor distT="0" distB="0" distL="114300" distR="114300" simplePos="0" relativeHeight="251673600" behindDoc="0" locked="0" layoutInCell="1" allowOverlap="1" wp14:anchorId="14AA98D3" wp14:editId="6FB59A9C">
                      <wp:simplePos x="0" y="0"/>
                      <wp:positionH relativeFrom="column">
                        <wp:posOffset>431800</wp:posOffset>
                      </wp:positionH>
                      <wp:positionV relativeFrom="paragraph">
                        <wp:posOffset>-5080</wp:posOffset>
                      </wp:positionV>
                      <wp:extent cx="0" cy="424815"/>
                      <wp:effectExtent l="10795" t="12700" r="8255" b="10160"/>
                      <wp:wrapNone/>
                      <wp:docPr id="80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EA71AB" id="AutoShape 6" o:spid="_x0000_s1026" type="#_x0000_t32" style="position:absolute;margin-left:34pt;margin-top:-.4pt;width:0;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Rq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"/>
                  </w:pict>
                </mc:Fallback>
              </mc:AlternateContent>
            </w:r>
            <w:r w:rsidRPr="006A0ED8">
              <w:rPr>
                <w:szCs w:val="24"/>
              </w:rPr>
              <w:t xml:space="preserve">     1x   S</w:t>
            </w:r>
            <w:r w:rsidRPr="006A0ED8">
              <w:rPr>
                <w:szCs w:val="24"/>
                <w:vertAlign w:val="superscript"/>
              </w:rPr>
              <w:t>+6</w:t>
            </w:r>
            <w:r w:rsidRPr="006A0ED8">
              <w:rPr>
                <w:szCs w:val="24"/>
              </w:rPr>
              <w:t xml:space="preserve"> +2e  </w:t>
            </w:r>
            <w:r w:rsidRPr="006A0ED8">
              <w:rPr>
                <w:position w:val="-6"/>
                <w:szCs w:val="24"/>
                <w:lang w:val="es-AR"/>
              </w:rPr>
              <w:object w:dxaOrig="620" w:dyaOrig="320" w14:anchorId="6DCF0E8E">
                <v:shape id="_x0000_i1040" type="#_x0000_t75" style="width:31.25pt;height:16.4pt" o:ole="">
                  <v:imagedata r:id="rId9" o:title=""/>
                </v:shape>
                <o:OLEObject Type="Embed" ProgID="Equation.DSMT4" ShapeID="_x0000_i1040" DrawAspect="Content" ObjectID="_1750829578" r:id="rId34"/>
              </w:object>
            </w:r>
            <w:r w:rsidRPr="006A0ED8">
              <w:rPr>
                <w:szCs w:val="24"/>
                <w:lang w:val="es-AR"/>
              </w:rPr>
              <w:t>S</w:t>
            </w:r>
            <w:r w:rsidRPr="006A0ED8">
              <w:rPr>
                <w:szCs w:val="24"/>
                <w:vertAlign w:val="superscript"/>
                <w:lang w:val="es-AR"/>
              </w:rPr>
              <w:t>+4</w:t>
            </w:r>
          </w:p>
          <w:p w:rsidR="00660C1B" w:rsidRPr="006A0ED8" w:rsidRDefault="00660C1B" w:rsidP="007E21CC">
            <w:pPr>
              <w:rPr>
                <w:szCs w:val="24"/>
              </w:rPr>
            </w:pPr>
            <w:r w:rsidRPr="006A0ED8">
              <w:rPr>
                <w:szCs w:val="24"/>
              </w:rPr>
              <w:t xml:space="preserve">     1x   Cu</w:t>
            </w:r>
            <w:r w:rsidRPr="006A0ED8">
              <w:rPr>
                <w:szCs w:val="24"/>
                <w:vertAlign w:val="superscript"/>
              </w:rPr>
              <w:t>o</w:t>
            </w:r>
            <w:r w:rsidRPr="006A0ED8">
              <w:rPr>
                <w:szCs w:val="24"/>
              </w:rPr>
              <w:t xml:space="preserve"> </w:t>
            </w:r>
            <w:r w:rsidRPr="006A0ED8">
              <w:rPr>
                <w:position w:val="-6"/>
                <w:szCs w:val="24"/>
                <w:lang w:val="es-AR"/>
              </w:rPr>
              <w:object w:dxaOrig="620" w:dyaOrig="320" w14:anchorId="3B6E62BC">
                <v:shape id="_x0000_i1041" type="#_x0000_t75" style="width:31.25pt;height:16.4pt" o:ole="">
                  <v:imagedata r:id="rId9" o:title=""/>
                </v:shape>
                <o:OLEObject Type="Embed" ProgID="Equation.DSMT4" ShapeID="_x0000_i1041" DrawAspect="Content" ObjectID="_1750829579" r:id="rId35"/>
              </w:object>
            </w:r>
            <w:r w:rsidRPr="006A0ED8">
              <w:rPr>
                <w:szCs w:val="24"/>
                <w:lang w:val="es-AR"/>
              </w:rPr>
              <w:t xml:space="preserve"> Cu</w:t>
            </w:r>
            <w:r w:rsidRPr="006A0ED8">
              <w:rPr>
                <w:szCs w:val="24"/>
                <w:vertAlign w:val="superscript"/>
                <w:lang w:val="es-AR"/>
              </w:rPr>
              <w:t>+2</w:t>
            </w:r>
            <w:r w:rsidRPr="006A0ED8">
              <w:rPr>
                <w:szCs w:val="24"/>
                <w:lang w:val="es-AR"/>
              </w:rPr>
              <w:t xml:space="preserve"> + 2e</w:t>
            </w:r>
          </w:p>
          <w:p w:rsidR="00660C1B" w:rsidRPr="006A0ED8" w:rsidRDefault="00660C1B" w:rsidP="007E21CC">
            <w:pPr>
              <w:rPr>
                <w:szCs w:val="24"/>
                <w:lang w:val="pt-BR"/>
              </w:rPr>
            </w:pPr>
            <w:r w:rsidRPr="006A0ED8">
              <w:rPr>
                <w:szCs w:val="24"/>
              </w:rPr>
              <w:t xml:space="preserve">  </w:t>
            </w:r>
            <w:r w:rsidRPr="006A0ED8">
              <w:rPr>
                <w:szCs w:val="24"/>
                <w:lang w:val="pt-BR"/>
              </w:rPr>
              <w:t>Cu  + 2H</w:t>
            </w:r>
            <w:r w:rsidRPr="006A0ED8">
              <w:rPr>
                <w:szCs w:val="24"/>
                <w:vertAlign w:val="subscript"/>
                <w:lang w:val="pt-BR"/>
              </w:rPr>
              <w:t>2</w:t>
            </w:r>
            <w:r w:rsidRPr="006A0ED8">
              <w:rPr>
                <w:szCs w:val="24"/>
                <w:lang w:val="pt-BR"/>
              </w:rPr>
              <w:t>SO</w:t>
            </w:r>
            <w:r w:rsidRPr="006A0ED8">
              <w:rPr>
                <w:szCs w:val="24"/>
                <w:vertAlign w:val="subscript"/>
                <w:lang w:val="pt-BR"/>
              </w:rPr>
              <w:t>4</w:t>
            </w:r>
            <w:r w:rsidRPr="006A0ED8">
              <w:rPr>
                <w:szCs w:val="24"/>
                <w:lang w:val="pt-BR"/>
              </w:rPr>
              <w:t xml:space="preserve"> </w:t>
            </w:r>
            <w:r w:rsidRPr="006A0ED8">
              <w:rPr>
                <w:szCs w:val="24"/>
                <w:vertAlign w:val="subscript"/>
                <w:lang w:val="pt-BR"/>
              </w:rPr>
              <w:t>đặc</w:t>
            </w:r>
            <w:r w:rsidRPr="006A0ED8">
              <w:rPr>
                <w:position w:val="-6"/>
                <w:szCs w:val="24"/>
                <w:lang w:val="pt-BR"/>
              </w:rPr>
              <w:object w:dxaOrig="680" w:dyaOrig="360" w14:anchorId="14CE9799">
                <v:shape id="_x0000_i1042" type="#_x0000_t75" style="width:34.4pt;height:18pt" o:ole="">
                  <v:imagedata r:id="rId36" o:title=""/>
                </v:shape>
                <o:OLEObject Type="Embed" ProgID="Equation.DSMT4" ShapeID="_x0000_i1042" DrawAspect="Content" ObjectID="_1750829580" r:id="rId37"/>
              </w:object>
            </w:r>
            <w:r w:rsidRPr="006A0ED8">
              <w:rPr>
                <w:szCs w:val="24"/>
                <w:lang w:val="pt-BR"/>
              </w:rPr>
              <w:t xml:space="preserve"> CuSO</w:t>
            </w:r>
            <w:r w:rsidRPr="006A0ED8">
              <w:rPr>
                <w:szCs w:val="24"/>
                <w:vertAlign w:val="subscript"/>
                <w:lang w:val="pt-BR"/>
              </w:rPr>
              <w:t>4</w:t>
            </w:r>
            <w:r w:rsidRPr="006A0ED8">
              <w:rPr>
                <w:szCs w:val="24"/>
                <w:lang w:val="pt-BR"/>
              </w:rPr>
              <w:t xml:space="preserve"> + SO</w:t>
            </w:r>
            <w:r w:rsidRPr="006A0ED8">
              <w:rPr>
                <w:szCs w:val="24"/>
                <w:vertAlign w:val="subscript"/>
                <w:lang w:val="pt-BR"/>
              </w:rPr>
              <w:t>2</w:t>
            </w:r>
            <w:r w:rsidRPr="006A0ED8">
              <w:rPr>
                <w:szCs w:val="24"/>
                <w:lang w:val="pt-BR"/>
              </w:rPr>
              <w:t xml:space="preserve"> + 2H</w:t>
            </w:r>
            <w:r w:rsidRPr="006A0ED8">
              <w:rPr>
                <w:szCs w:val="24"/>
                <w:vertAlign w:val="subscript"/>
                <w:lang w:val="pt-BR"/>
              </w:rPr>
              <w:t>2</w:t>
            </w:r>
            <w:r w:rsidRPr="006A0ED8">
              <w:rPr>
                <w:szCs w:val="24"/>
                <w:lang w:val="pt-BR"/>
              </w:rPr>
              <w:t>O</w:t>
            </w:r>
          </w:p>
        </w:tc>
        <w:tc>
          <w:tcPr>
            <w:tcW w:w="795" w:type="dxa"/>
          </w:tcPr>
          <w:p w:rsidR="00660C1B" w:rsidRPr="006A0ED8" w:rsidRDefault="00660C1B" w:rsidP="007E21CC">
            <w:pPr>
              <w:jc w:val="both"/>
              <w:rPr>
                <w:szCs w:val="24"/>
              </w:rPr>
            </w:pPr>
          </w:p>
          <w:p w:rsidR="00660C1B" w:rsidRPr="006A0ED8" w:rsidRDefault="00660C1B" w:rsidP="007E21CC">
            <w:pPr>
              <w:jc w:val="both"/>
              <w:rPr>
                <w:szCs w:val="24"/>
              </w:rPr>
            </w:pPr>
          </w:p>
          <w:p w:rsidR="00660C1B" w:rsidRPr="006A0ED8" w:rsidRDefault="00660C1B" w:rsidP="007E21CC">
            <w:pPr>
              <w:jc w:val="both"/>
              <w:rPr>
                <w:szCs w:val="24"/>
              </w:rPr>
            </w:pPr>
            <w:r w:rsidRPr="006A0ED8">
              <w:rPr>
                <w:szCs w:val="24"/>
              </w:rPr>
              <w:t>0,25</w:t>
            </w:r>
          </w:p>
        </w:tc>
      </w:tr>
      <w:tr w:rsidR="00660C1B" w:rsidRPr="006A0ED8" w:rsidTr="007E21CC">
        <w:tc>
          <w:tcPr>
            <w:tcW w:w="694" w:type="dxa"/>
            <w:vMerge/>
          </w:tcPr>
          <w:p w:rsidR="00660C1B" w:rsidRPr="006A0ED8" w:rsidRDefault="00660C1B" w:rsidP="007E21CC">
            <w:pPr>
              <w:jc w:val="both"/>
              <w:rPr>
                <w:szCs w:val="24"/>
              </w:rPr>
            </w:pPr>
          </w:p>
        </w:tc>
        <w:tc>
          <w:tcPr>
            <w:tcW w:w="575" w:type="dxa"/>
            <w:vMerge/>
          </w:tcPr>
          <w:p w:rsidR="00660C1B" w:rsidRPr="006A0ED8" w:rsidRDefault="00660C1B" w:rsidP="007E21CC">
            <w:pPr>
              <w:jc w:val="both"/>
              <w:rPr>
                <w:szCs w:val="24"/>
              </w:rPr>
            </w:pPr>
          </w:p>
        </w:tc>
        <w:tc>
          <w:tcPr>
            <w:tcW w:w="7791" w:type="dxa"/>
          </w:tcPr>
          <w:p w:rsidR="00660C1B" w:rsidRPr="006A0ED8" w:rsidRDefault="00660C1B" w:rsidP="007E21CC">
            <w:pPr>
              <w:rPr>
                <w:szCs w:val="24"/>
                <w:lang w:val="pt-BR"/>
              </w:rPr>
            </w:pPr>
            <w:r w:rsidRPr="006A0ED8">
              <w:rPr>
                <w:noProof/>
                <w:szCs w:val="24"/>
              </w:rPr>
              <w:drawing>
                <wp:inline distT="0" distB="0" distL="0" distR="0" wp14:anchorId="24F94936" wp14:editId="0A7A5DE2">
                  <wp:extent cx="3048000" cy="748665"/>
                  <wp:effectExtent l="0" t="0" r="0" b="0"/>
                  <wp:docPr id="2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0" cy="748665"/>
                          </a:xfrm>
                          <a:prstGeom prst="rect">
                            <a:avLst/>
                          </a:prstGeom>
                          <a:noFill/>
                          <a:ln>
                            <a:noFill/>
                          </a:ln>
                        </pic:spPr>
                      </pic:pic>
                    </a:graphicData>
                  </a:graphic>
                </wp:inline>
              </w:drawing>
            </w:r>
          </w:p>
          <w:p w:rsidR="00660C1B" w:rsidRPr="006A0ED8" w:rsidRDefault="00660C1B" w:rsidP="007E21CC">
            <w:pPr>
              <w:rPr>
                <w:szCs w:val="24"/>
              </w:rPr>
            </w:pPr>
            <w:r w:rsidRPr="006A0ED8">
              <w:rPr>
                <w:szCs w:val="24"/>
              </w:rPr>
              <w:lastRenderedPageBreak/>
              <w:t xml:space="preserve">   </w:t>
            </w:r>
            <w:r w:rsidRPr="006A0ED8">
              <w:rPr>
                <w:szCs w:val="24"/>
                <w:lang w:val="pt-BR"/>
              </w:rPr>
              <w:t>2FeS</w:t>
            </w:r>
            <w:r w:rsidRPr="006A0ED8">
              <w:rPr>
                <w:szCs w:val="24"/>
                <w:vertAlign w:val="subscript"/>
                <w:lang w:val="pt-BR"/>
              </w:rPr>
              <w:t>2</w:t>
            </w:r>
            <w:r w:rsidRPr="006A0ED8">
              <w:rPr>
                <w:szCs w:val="24"/>
                <w:lang w:val="pt-BR"/>
              </w:rPr>
              <w:t xml:space="preserve">   + 14 H</w:t>
            </w:r>
            <w:r w:rsidRPr="006A0ED8">
              <w:rPr>
                <w:szCs w:val="24"/>
                <w:vertAlign w:val="subscript"/>
                <w:lang w:val="pt-BR"/>
              </w:rPr>
              <w:t>2</w:t>
            </w:r>
            <w:r w:rsidRPr="006A0ED8">
              <w:rPr>
                <w:szCs w:val="24"/>
                <w:lang w:val="pt-BR"/>
              </w:rPr>
              <w:t>SO</w:t>
            </w:r>
            <w:r w:rsidRPr="006A0ED8">
              <w:rPr>
                <w:szCs w:val="24"/>
                <w:vertAlign w:val="subscript"/>
                <w:lang w:val="pt-BR"/>
              </w:rPr>
              <w:t>4 (đ)</w:t>
            </w:r>
            <w:r w:rsidRPr="006A0ED8">
              <w:rPr>
                <w:szCs w:val="24"/>
                <w:lang w:val="pt-BR"/>
              </w:rPr>
              <w:t xml:space="preserve"> </w:t>
            </w:r>
            <w:r w:rsidRPr="006A0ED8">
              <w:rPr>
                <w:position w:val="-6"/>
                <w:szCs w:val="24"/>
                <w:lang w:val="pt-BR"/>
              </w:rPr>
              <w:object w:dxaOrig="680" w:dyaOrig="360" w14:anchorId="54F73F91">
                <v:shape id="_x0000_i1043" type="#_x0000_t75" style="width:34.4pt;height:18pt" o:ole="">
                  <v:imagedata r:id="rId12" o:title=""/>
                </v:shape>
                <o:OLEObject Type="Embed" ProgID="Equation.DSMT4" ShapeID="_x0000_i1043" DrawAspect="Content" ObjectID="_1750829581" r:id="rId39"/>
              </w:object>
            </w:r>
            <w:r w:rsidRPr="006A0ED8">
              <w:rPr>
                <w:szCs w:val="24"/>
                <w:lang w:val="pt-BR"/>
              </w:rPr>
              <w:t xml:space="preserve"> Fe</w:t>
            </w:r>
            <w:r w:rsidRPr="006A0ED8">
              <w:rPr>
                <w:szCs w:val="24"/>
                <w:vertAlign w:val="subscript"/>
                <w:lang w:val="pt-BR"/>
              </w:rPr>
              <w:t>2</w:t>
            </w:r>
            <w:r w:rsidRPr="006A0ED8">
              <w:rPr>
                <w:szCs w:val="24"/>
                <w:lang w:val="pt-BR"/>
              </w:rPr>
              <w:t>(SO</w:t>
            </w:r>
            <w:r w:rsidRPr="006A0ED8">
              <w:rPr>
                <w:szCs w:val="24"/>
                <w:vertAlign w:val="subscript"/>
                <w:lang w:val="pt-BR"/>
              </w:rPr>
              <w:t>4</w:t>
            </w:r>
            <w:r w:rsidRPr="006A0ED8">
              <w:rPr>
                <w:szCs w:val="24"/>
                <w:lang w:val="pt-BR"/>
              </w:rPr>
              <w:t>)</w:t>
            </w:r>
            <w:r w:rsidRPr="006A0ED8">
              <w:rPr>
                <w:szCs w:val="24"/>
                <w:vertAlign w:val="subscript"/>
                <w:lang w:val="pt-BR"/>
              </w:rPr>
              <w:t>3</w:t>
            </w:r>
            <w:r w:rsidRPr="006A0ED8">
              <w:rPr>
                <w:szCs w:val="24"/>
                <w:lang w:val="pt-BR"/>
              </w:rPr>
              <w:t xml:space="preserve">  +  15SO</w:t>
            </w:r>
            <w:r w:rsidRPr="006A0ED8">
              <w:rPr>
                <w:szCs w:val="24"/>
                <w:vertAlign w:val="subscript"/>
                <w:lang w:val="pt-BR"/>
              </w:rPr>
              <w:t>2</w:t>
            </w:r>
            <w:r w:rsidRPr="006A0ED8">
              <w:rPr>
                <w:szCs w:val="24"/>
                <w:lang w:val="pt-BR"/>
              </w:rPr>
              <w:t xml:space="preserve">   +  14H</w:t>
            </w:r>
            <w:r w:rsidRPr="006A0ED8">
              <w:rPr>
                <w:szCs w:val="24"/>
                <w:vertAlign w:val="subscript"/>
                <w:lang w:val="pt-BR"/>
              </w:rPr>
              <w:t>2</w:t>
            </w:r>
            <w:r w:rsidRPr="006A0ED8">
              <w:rPr>
                <w:szCs w:val="24"/>
                <w:lang w:val="pt-BR"/>
              </w:rPr>
              <w:t>O</w:t>
            </w:r>
          </w:p>
        </w:tc>
        <w:tc>
          <w:tcPr>
            <w:tcW w:w="795" w:type="dxa"/>
          </w:tcPr>
          <w:p w:rsidR="00660C1B" w:rsidRPr="006A0ED8" w:rsidRDefault="00660C1B" w:rsidP="007E21CC">
            <w:pPr>
              <w:jc w:val="both"/>
              <w:rPr>
                <w:szCs w:val="24"/>
              </w:rPr>
            </w:pPr>
          </w:p>
          <w:p w:rsidR="00660C1B" w:rsidRPr="006A0ED8" w:rsidRDefault="00660C1B" w:rsidP="007E21CC">
            <w:pPr>
              <w:jc w:val="both"/>
              <w:rPr>
                <w:szCs w:val="24"/>
              </w:rPr>
            </w:pPr>
          </w:p>
          <w:p w:rsidR="00660C1B" w:rsidRPr="006A0ED8" w:rsidRDefault="00660C1B" w:rsidP="007E21CC">
            <w:pPr>
              <w:jc w:val="both"/>
              <w:rPr>
                <w:szCs w:val="24"/>
              </w:rPr>
            </w:pPr>
          </w:p>
          <w:p w:rsidR="00660C1B" w:rsidRPr="006A0ED8" w:rsidRDefault="00660C1B" w:rsidP="007E21CC">
            <w:pPr>
              <w:jc w:val="both"/>
              <w:rPr>
                <w:szCs w:val="24"/>
              </w:rPr>
            </w:pPr>
          </w:p>
          <w:p w:rsidR="00660C1B" w:rsidRPr="006A0ED8" w:rsidRDefault="00660C1B" w:rsidP="007E21CC">
            <w:pPr>
              <w:jc w:val="both"/>
              <w:rPr>
                <w:szCs w:val="24"/>
              </w:rPr>
            </w:pPr>
            <w:r w:rsidRPr="006A0ED8">
              <w:rPr>
                <w:szCs w:val="24"/>
              </w:rPr>
              <w:lastRenderedPageBreak/>
              <w:t>0,25</w:t>
            </w:r>
          </w:p>
        </w:tc>
      </w:tr>
      <w:tr w:rsidR="00C2195B" w:rsidRPr="006A0ED8" w:rsidTr="007E21CC">
        <w:tc>
          <w:tcPr>
            <w:tcW w:w="694" w:type="dxa"/>
            <w:vMerge/>
          </w:tcPr>
          <w:p w:rsidR="00C2195B" w:rsidRPr="006A0ED8" w:rsidRDefault="00C2195B" w:rsidP="00554D3D">
            <w:pPr>
              <w:jc w:val="both"/>
              <w:rPr>
                <w:szCs w:val="24"/>
              </w:rPr>
            </w:pPr>
          </w:p>
        </w:tc>
        <w:tc>
          <w:tcPr>
            <w:tcW w:w="575" w:type="dxa"/>
          </w:tcPr>
          <w:p w:rsidR="00C2195B" w:rsidRPr="006A0ED8" w:rsidRDefault="00C2195B" w:rsidP="00554D3D">
            <w:pPr>
              <w:jc w:val="both"/>
              <w:rPr>
                <w:szCs w:val="24"/>
              </w:rPr>
            </w:pPr>
            <w:r w:rsidRPr="006A0ED8">
              <w:rPr>
                <w:szCs w:val="24"/>
              </w:rPr>
              <w:t>2</w:t>
            </w:r>
          </w:p>
        </w:tc>
        <w:tc>
          <w:tcPr>
            <w:tcW w:w="7791" w:type="dxa"/>
          </w:tcPr>
          <w:p w:rsidR="008B2106" w:rsidRPr="00E01A9E" w:rsidRDefault="008B2106" w:rsidP="008B2106">
            <w:pPr>
              <w:tabs>
                <w:tab w:val="left" w:pos="283"/>
                <w:tab w:val="left" w:pos="2835"/>
                <w:tab w:val="left" w:pos="5386"/>
                <w:tab w:val="left" w:pos="7937"/>
              </w:tabs>
              <w:spacing w:line="276" w:lineRule="auto"/>
              <w:rPr>
                <w:rFonts w:eastAsia="Calibri"/>
                <w:bCs/>
                <w:iCs/>
                <w:szCs w:val="24"/>
              </w:rPr>
            </w:pPr>
            <w:r w:rsidRPr="00E01A9E">
              <w:rPr>
                <w:rFonts w:eastAsia="Calibri"/>
                <w:bCs/>
                <w:iCs/>
                <w:szCs w:val="24"/>
              </w:rPr>
              <w:t xml:space="preserve">a) Nhiệt độ thấp, tốc độ phản ứng phân hủy xảy ra rất chậm </w:t>
            </w:r>
          </w:p>
          <w:p w:rsidR="008B2106" w:rsidRPr="00E01A9E" w:rsidRDefault="008B2106" w:rsidP="008B2106">
            <w:pPr>
              <w:spacing w:line="276" w:lineRule="auto"/>
              <w:jc w:val="both"/>
              <w:rPr>
                <w:rFonts w:eastAsia="Calibri"/>
                <w:bCs/>
                <w:iCs/>
                <w:szCs w:val="24"/>
              </w:rPr>
            </w:pPr>
            <w:r w:rsidRPr="00E01A9E">
              <w:rPr>
                <w:rFonts w:eastAsia="Calibri"/>
                <w:bCs/>
                <w:iCs/>
                <w:szCs w:val="24"/>
              </w:rPr>
              <w:t>b) Men chính là chất xúc tác, nên tốc độ phản ứng tăng lên.</w:t>
            </w:r>
          </w:p>
          <w:p w:rsidR="008B2106" w:rsidRPr="00E01A9E" w:rsidRDefault="008B2106" w:rsidP="008B2106">
            <w:pPr>
              <w:spacing w:line="276" w:lineRule="auto"/>
              <w:jc w:val="both"/>
              <w:rPr>
                <w:rFonts w:eastAsia="Calibri"/>
                <w:bCs/>
                <w:iCs/>
                <w:szCs w:val="24"/>
              </w:rPr>
            </w:pPr>
            <w:r w:rsidRPr="00E01A9E">
              <w:rPr>
                <w:rFonts w:eastAsia="Calibri"/>
                <w:bCs/>
                <w:iCs/>
                <w:szCs w:val="24"/>
              </w:rPr>
              <w:t>c) Dạng bột để tăng diện tích bề mặt tiếp xúc giữa chất xúc tác và H</w:t>
            </w:r>
            <w:r w:rsidRPr="00E01A9E">
              <w:rPr>
                <w:rFonts w:eastAsia="Calibri"/>
                <w:bCs/>
                <w:iCs/>
                <w:szCs w:val="24"/>
                <w:vertAlign w:val="subscript"/>
              </w:rPr>
              <w:t>2</w:t>
            </w:r>
            <w:r w:rsidRPr="00E01A9E">
              <w:rPr>
                <w:rFonts w:eastAsia="Calibri"/>
                <w:bCs/>
                <w:iCs/>
                <w:szCs w:val="24"/>
              </w:rPr>
              <w:t>O</w:t>
            </w:r>
            <w:r w:rsidRPr="00E01A9E">
              <w:rPr>
                <w:rFonts w:eastAsia="Calibri"/>
                <w:bCs/>
                <w:iCs/>
                <w:szCs w:val="24"/>
                <w:vertAlign w:val="subscript"/>
              </w:rPr>
              <w:t>2</w:t>
            </w:r>
            <w:r w:rsidRPr="00E01A9E">
              <w:rPr>
                <w:rFonts w:eastAsia="Calibri"/>
                <w:bCs/>
                <w:iCs/>
                <w:szCs w:val="24"/>
              </w:rPr>
              <w:t>.</w:t>
            </w:r>
          </w:p>
          <w:p w:rsidR="00C2195B" w:rsidRPr="008B2106" w:rsidRDefault="008B2106" w:rsidP="00554D3D">
            <w:pPr>
              <w:jc w:val="both"/>
            </w:pPr>
            <w:r w:rsidRPr="00E01A9E">
              <w:rPr>
                <w:rFonts w:eastAsia="Calibri"/>
                <w:bCs/>
                <w:iCs/>
              </w:rPr>
              <w:t>d) Đập nhỏ đá vôi để tăng diện tích bề mặt, tăng tốc độ phản ứng phân hủy. Tuy nhiên, nếu nghiền đá vôi thành bột mịn thì CO</w:t>
            </w:r>
            <w:r w:rsidRPr="00E01A9E">
              <w:rPr>
                <w:rFonts w:eastAsia="Calibri"/>
                <w:bCs/>
                <w:iCs/>
                <w:vertAlign w:val="subscript"/>
              </w:rPr>
              <w:t>2</w:t>
            </w:r>
            <w:r w:rsidRPr="00E01A9E">
              <w:rPr>
                <w:rFonts w:eastAsia="Calibri"/>
                <w:bCs/>
                <w:iCs/>
              </w:rPr>
              <w:t xml:space="preserve"> lại khó thoát ra khỏi khối chất rắn. Khi đó CO</w:t>
            </w:r>
            <w:r w:rsidRPr="00E01A9E">
              <w:rPr>
                <w:rFonts w:eastAsia="Calibri"/>
                <w:bCs/>
                <w:iCs/>
                <w:vertAlign w:val="subscript"/>
              </w:rPr>
              <w:t>2</w:t>
            </w:r>
            <w:r w:rsidRPr="00E01A9E">
              <w:rPr>
                <w:rFonts w:eastAsia="Calibri"/>
                <w:bCs/>
                <w:iCs/>
              </w:rPr>
              <w:t xml:space="preserve"> lại tác dụng với CaO ở nhiệt độ cao, tạo thành CaCO</w:t>
            </w:r>
            <w:r w:rsidRPr="00E01A9E">
              <w:rPr>
                <w:rFonts w:eastAsia="Calibri"/>
                <w:bCs/>
                <w:iCs/>
                <w:vertAlign w:val="subscript"/>
              </w:rPr>
              <w:t>3</w:t>
            </w:r>
            <w:r w:rsidRPr="00E01A9E">
              <w:rPr>
                <w:rFonts w:eastAsia="Calibri"/>
                <w:bCs/>
                <w:iCs/>
              </w:rPr>
              <w:t>.</w:t>
            </w:r>
            <w:r w:rsidRPr="00E01A9E">
              <w:t xml:space="preserve"> </w:t>
            </w:r>
          </w:p>
        </w:tc>
        <w:tc>
          <w:tcPr>
            <w:tcW w:w="795" w:type="dxa"/>
          </w:tcPr>
          <w:p w:rsidR="00C2195B" w:rsidRDefault="003C799B" w:rsidP="00554D3D">
            <w:pPr>
              <w:jc w:val="both"/>
              <w:rPr>
                <w:szCs w:val="24"/>
              </w:rPr>
            </w:pPr>
            <w:r>
              <w:rPr>
                <w:szCs w:val="24"/>
              </w:rPr>
              <w:t>0,5</w:t>
            </w:r>
          </w:p>
          <w:p w:rsidR="003C799B" w:rsidRDefault="003C799B" w:rsidP="00554D3D">
            <w:pPr>
              <w:jc w:val="both"/>
              <w:rPr>
                <w:szCs w:val="24"/>
              </w:rPr>
            </w:pPr>
          </w:p>
          <w:p w:rsidR="003C799B" w:rsidRDefault="003C799B" w:rsidP="00554D3D">
            <w:pPr>
              <w:jc w:val="both"/>
              <w:rPr>
                <w:szCs w:val="24"/>
              </w:rPr>
            </w:pPr>
          </w:p>
          <w:p w:rsidR="003C799B" w:rsidRDefault="003C799B" w:rsidP="00554D3D">
            <w:pPr>
              <w:jc w:val="both"/>
              <w:rPr>
                <w:szCs w:val="24"/>
              </w:rPr>
            </w:pPr>
          </w:p>
          <w:p w:rsidR="003C799B" w:rsidRDefault="003C799B" w:rsidP="00554D3D">
            <w:pPr>
              <w:jc w:val="both"/>
              <w:rPr>
                <w:szCs w:val="24"/>
              </w:rPr>
            </w:pPr>
            <w:r>
              <w:rPr>
                <w:szCs w:val="24"/>
              </w:rPr>
              <w:t>0,25</w:t>
            </w:r>
          </w:p>
          <w:p w:rsidR="003C799B" w:rsidRDefault="003C799B" w:rsidP="00554D3D">
            <w:pPr>
              <w:jc w:val="both"/>
              <w:rPr>
                <w:szCs w:val="24"/>
              </w:rPr>
            </w:pPr>
          </w:p>
          <w:p w:rsidR="003C799B" w:rsidRPr="006A0ED8" w:rsidRDefault="003C799B" w:rsidP="00554D3D">
            <w:pPr>
              <w:jc w:val="both"/>
              <w:rPr>
                <w:szCs w:val="24"/>
              </w:rPr>
            </w:pPr>
            <w:r>
              <w:rPr>
                <w:szCs w:val="24"/>
              </w:rPr>
              <w:t>0,25</w:t>
            </w:r>
          </w:p>
        </w:tc>
      </w:tr>
      <w:tr w:rsidR="00660C1B" w:rsidRPr="006A0ED8" w:rsidTr="007E21CC">
        <w:tc>
          <w:tcPr>
            <w:tcW w:w="694" w:type="dxa"/>
            <w:vMerge w:val="restart"/>
          </w:tcPr>
          <w:p w:rsidR="00660C1B" w:rsidRPr="006A0ED8" w:rsidRDefault="00660C1B" w:rsidP="00EF469C">
            <w:pPr>
              <w:jc w:val="both"/>
              <w:rPr>
                <w:szCs w:val="24"/>
              </w:rPr>
            </w:pPr>
            <w:r w:rsidRPr="006A0ED8">
              <w:rPr>
                <w:szCs w:val="24"/>
              </w:rPr>
              <w:t>IV</w:t>
            </w:r>
          </w:p>
        </w:tc>
        <w:tc>
          <w:tcPr>
            <w:tcW w:w="575" w:type="dxa"/>
            <w:vMerge w:val="restart"/>
          </w:tcPr>
          <w:p w:rsidR="00660C1B" w:rsidRPr="006A0ED8" w:rsidRDefault="00660C1B" w:rsidP="00EF469C">
            <w:pPr>
              <w:jc w:val="both"/>
              <w:rPr>
                <w:szCs w:val="24"/>
              </w:rPr>
            </w:pPr>
            <w:r w:rsidRPr="006A0ED8">
              <w:rPr>
                <w:szCs w:val="24"/>
              </w:rPr>
              <w:t>1</w:t>
            </w:r>
          </w:p>
        </w:tc>
        <w:tc>
          <w:tcPr>
            <w:tcW w:w="7791" w:type="dxa"/>
          </w:tcPr>
          <w:p w:rsidR="00660C1B" w:rsidRPr="006A0ED8" w:rsidRDefault="00660C1B" w:rsidP="00EF469C">
            <w:pPr>
              <w:jc w:val="both"/>
              <w:rPr>
                <w:szCs w:val="24"/>
              </w:rPr>
            </w:pPr>
            <w:r w:rsidRPr="006A0ED8">
              <w:rPr>
                <w:szCs w:val="24"/>
              </w:rPr>
              <w:t xml:space="preserve">Phương trình: </w:t>
            </w:r>
            <w:r w:rsidRPr="006A0ED8">
              <w:rPr>
                <w:position w:val="-12"/>
                <w:szCs w:val="24"/>
              </w:rPr>
              <w:object w:dxaOrig="5260" w:dyaOrig="360" w14:anchorId="28EB923F">
                <v:shape id="_x0000_i1044" type="#_x0000_t75" style="width:262.6pt;height:18pt" o:ole="">
                  <v:imagedata r:id="rId40" o:title=""/>
                </v:shape>
                <o:OLEObject Type="Embed" ProgID="Equation.DSMT4" ShapeID="_x0000_i1044" DrawAspect="Content" ObjectID="_1750829582" r:id="rId41"/>
              </w:object>
            </w:r>
            <w:r w:rsidRPr="006A0ED8">
              <w:rPr>
                <w:szCs w:val="24"/>
              </w:rPr>
              <w:t xml:space="preserve"> </w:t>
            </w:r>
          </w:p>
          <w:p w:rsidR="00660C1B" w:rsidRPr="006A0ED8" w:rsidRDefault="00660C1B" w:rsidP="00EF469C">
            <w:pPr>
              <w:pStyle w:val="Normal0"/>
              <w:jc w:val="both"/>
            </w:pPr>
            <w:r w:rsidRPr="006A0ED8">
              <w:t>- Màu tím của dung dịch nhạt dần, cuối cùng mất màu hoàn toàn.</w:t>
            </w:r>
          </w:p>
        </w:tc>
        <w:tc>
          <w:tcPr>
            <w:tcW w:w="795" w:type="dxa"/>
          </w:tcPr>
          <w:p w:rsidR="00660C1B" w:rsidRPr="006A0ED8" w:rsidRDefault="00660C1B" w:rsidP="00EF469C">
            <w:pPr>
              <w:jc w:val="both"/>
              <w:rPr>
                <w:szCs w:val="24"/>
              </w:rPr>
            </w:pPr>
            <w:r w:rsidRPr="006A0ED8">
              <w:rPr>
                <w:szCs w:val="24"/>
              </w:rPr>
              <w:t>0,25</w:t>
            </w:r>
          </w:p>
        </w:tc>
      </w:tr>
      <w:tr w:rsidR="00660C1B" w:rsidRPr="006A0ED8" w:rsidTr="007E21CC">
        <w:tc>
          <w:tcPr>
            <w:tcW w:w="694" w:type="dxa"/>
            <w:vMerge/>
          </w:tcPr>
          <w:p w:rsidR="00660C1B" w:rsidRPr="006A0ED8" w:rsidRDefault="00660C1B" w:rsidP="00EF469C">
            <w:pPr>
              <w:jc w:val="both"/>
              <w:rPr>
                <w:szCs w:val="24"/>
              </w:rPr>
            </w:pPr>
          </w:p>
        </w:tc>
        <w:tc>
          <w:tcPr>
            <w:tcW w:w="575" w:type="dxa"/>
            <w:vMerge/>
          </w:tcPr>
          <w:p w:rsidR="00660C1B" w:rsidRPr="006A0ED8" w:rsidRDefault="00660C1B" w:rsidP="00EF469C">
            <w:pPr>
              <w:jc w:val="both"/>
              <w:rPr>
                <w:szCs w:val="24"/>
              </w:rPr>
            </w:pPr>
          </w:p>
        </w:tc>
        <w:tc>
          <w:tcPr>
            <w:tcW w:w="7791" w:type="dxa"/>
          </w:tcPr>
          <w:p w:rsidR="00660C1B" w:rsidRPr="006A0ED8" w:rsidRDefault="00660C1B" w:rsidP="00EF469C">
            <w:pPr>
              <w:jc w:val="both"/>
              <w:rPr>
                <w:szCs w:val="24"/>
              </w:rPr>
            </w:pPr>
            <w:r w:rsidRPr="006A0ED8">
              <w:rPr>
                <w:szCs w:val="24"/>
              </w:rPr>
              <w:t xml:space="preserve">Phương trình: </w:t>
            </w:r>
            <w:r w:rsidRPr="006A0ED8">
              <w:rPr>
                <w:position w:val="-32"/>
                <w:szCs w:val="24"/>
              </w:rPr>
              <w:object w:dxaOrig="3379" w:dyaOrig="760" w14:anchorId="48120779">
                <v:shape id="_x0000_i1045" type="#_x0000_t75" style="width:168.9pt;height:37.6pt" o:ole="">
                  <v:imagedata r:id="rId42" o:title=""/>
                </v:shape>
                <o:OLEObject Type="Embed" ProgID="Equation.DSMT4" ShapeID="_x0000_i1045" DrawAspect="Content" ObjectID="_1750829583" r:id="rId43"/>
              </w:object>
            </w:r>
          </w:p>
          <w:p w:rsidR="00660C1B" w:rsidRPr="006A0ED8" w:rsidRDefault="00660C1B" w:rsidP="00EF469C">
            <w:pPr>
              <w:pStyle w:val="Normal0"/>
              <w:jc w:val="both"/>
              <w:rPr>
                <w:b/>
              </w:rPr>
            </w:pPr>
            <w:r w:rsidRPr="006A0ED8">
              <w:t>- Nươc Cl</w:t>
            </w:r>
            <w:r w:rsidRPr="006A0ED8">
              <w:rPr>
                <w:vertAlign w:val="subscript"/>
              </w:rPr>
              <w:t>2</w:t>
            </w:r>
            <w:r w:rsidRPr="006A0ED8">
              <w:t xml:space="preserve"> nhạt màu, có kết tủa trắng xuất hiện.</w:t>
            </w:r>
          </w:p>
        </w:tc>
        <w:tc>
          <w:tcPr>
            <w:tcW w:w="795" w:type="dxa"/>
          </w:tcPr>
          <w:p w:rsidR="00660C1B" w:rsidRPr="006A0ED8" w:rsidRDefault="00660C1B" w:rsidP="00EF469C">
            <w:pPr>
              <w:jc w:val="both"/>
              <w:rPr>
                <w:szCs w:val="24"/>
              </w:rPr>
            </w:pPr>
            <w:r w:rsidRPr="006A0ED8">
              <w:rPr>
                <w:szCs w:val="24"/>
              </w:rPr>
              <w:t>0,25</w:t>
            </w:r>
          </w:p>
        </w:tc>
      </w:tr>
      <w:tr w:rsidR="00660C1B" w:rsidRPr="006A0ED8" w:rsidTr="007E21CC">
        <w:tc>
          <w:tcPr>
            <w:tcW w:w="694" w:type="dxa"/>
            <w:vMerge/>
          </w:tcPr>
          <w:p w:rsidR="00660C1B" w:rsidRPr="006A0ED8" w:rsidRDefault="00660C1B" w:rsidP="00EF469C">
            <w:pPr>
              <w:jc w:val="both"/>
              <w:rPr>
                <w:szCs w:val="24"/>
              </w:rPr>
            </w:pPr>
          </w:p>
        </w:tc>
        <w:tc>
          <w:tcPr>
            <w:tcW w:w="575" w:type="dxa"/>
            <w:vMerge/>
          </w:tcPr>
          <w:p w:rsidR="00660C1B" w:rsidRPr="006A0ED8" w:rsidRDefault="00660C1B" w:rsidP="00EF469C">
            <w:pPr>
              <w:jc w:val="both"/>
              <w:rPr>
                <w:szCs w:val="24"/>
              </w:rPr>
            </w:pPr>
          </w:p>
        </w:tc>
        <w:tc>
          <w:tcPr>
            <w:tcW w:w="7791" w:type="dxa"/>
          </w:tcPr>
          <w:p w:rsidR="00660C1B" w:rsidRPr="006A0ED8" w:rsidRDefault="00660C1B" w:rsidP="00EF469C">
            <w:pPr>
              <w:jc w:val="both"/>
              <w:rPr>
                <w:szCs w:val="24"/>
              </w:rPr>
            </w:pPr>
            <w:r w:rsidRPr="006A0ED8">
              <w:rPr>
                <w:szCs w:val="24"/>
              </w:rPr>
              <w:t>Phương trình:</w:t>
            </w:r>
            <w:r w:rsidRPr="006A0ED8">
              <w:rPr>
                <w:szCs w:val="24"/>
              </w:rPr>
              <w:tab/>
              <w:t>O</w:t>
            </w:r>
            <w:r w:rsidRPr="006A0ED8">
              <w:rPr>
                <w:szCs w:val="24"/>
                <w:vertAlign w:val="subscript"/>
              </w:rPr>
              <w:t>3</w:t>
            </w:r>
            <w:r w:rsidRPr="006A0ED8">
              <w:rPr>
                <w:szCs w:val="24"/>
              </w:rPr>
              <w:t xml:space="preserve"> + H</w:t>
            </w:r>
            <w:r w:rsidRPr="006A0ED8">
              <w:rPr>
                <w:szCs w:val="24"/>
                <w:vertAlign w:val="subscript"/>
              </w:rPr>
              <w:t>2</w:t>
            </w:r>
            <w:r w:rsidRPr="006A0ED8">
              <w:rPr>
                <w:szCs w:val="24"/>
              </w:rPr>
              <w:t xml:space="preserve">O + 2KI </w:t>
            </w:r>
            <w:r w:rsidRPr="006A0ED8">
              <w:rPr>
                <w:position w:val="-6"/>
                <w:szCs w:val="24"/>
              </w:rPr>
              <w:object w:dxaOrig="300" w:dyaOrig="220" w14:anchorId="5A9D591F">
                <v:shape id="_x0000_i1046" type="#_x0000_t75" style="width:14.8pt;height:10.6pt;mso-position-horizontal-relative:page;mso-position-vertical-relative:page" o:ole="">
                  <v:imagedata r:id="rId44" o:title=""/>
                </v:shape>
                <o:OLEObject Type="Embed" ProgID="Equation.DSMT4" ShapeID="_x0000_i1046" DrawAspect="Content" ObjectID="_1750829584" r:id="rId45"/>
              </w:object>
            </w:r>
            <w:r w:rsidRPr="006A0ED8">
              <w:rPr>
                <w:szCs w:val="24"/>
              </w:rPr>
              <w:t xml:space="preserve"> O</w:t>
            </w:r>
            <w:r w:rsidRPr="006A0ED8">
              <w:rPr>
                <w:szCs w:val="24"/>
                <w:vertAlign w:val="subscript"/>
              </w:rPr>
              <w:t>2</w:t>
            </w:r>
            <w:r w:rsidRPr="006A0ED8">
              <w:rPr>
                <w:szCs w:val="24"/>
              </w:rPr>
              <w:t xml:space="preserve"> + 2KOH + I</w:t>
            </w:r>
            <w:r w:rsidRPr="006A0ED8">
              <w:rPr>
                <w:szCs w:val="24"/>
                <w:vertAlign w:val="subscript"/>
              </w:rPr>
              <w:t>2</w:t>
            </w:r>
            <w:r w:rsidRPr="006A0ED8">
              <w:rPr>
                <w:szCs w:val="24"/>
              </w:rPr>
              <w:t>.</w:t>
            </w:r>
          </w:p>
          <w:p w:rsidR="00660C1B" w:rsidRPr="006A0ED8" w:rsidRDefault="00660C1B" w:rsidP="00EF469C">
            <w:pPr>
              <w:pStyle w:val="Normal0"/>
              <w:jc w:val="both"/>
              <w:rPr>
                <w:lang w:val="pt-BR"/>
              </w:rPr>
            </w:pPr>
            <w:r w:rsidRPr="006A0ED8">
              <w:t>- Dung dịch chuyển sang màu hồng.</w:t>
            </w:r>
          </w:p>
        </w:tc>
        <w:tc>
          <w:tcPr>
            <w:tcW w:w="795" w:type="dxa"/>
          </w:tcPr>
          <w:p w:rsidR="00660C1B" w:rsidRPr="006A0ED8" w:rsidRDefault="00660C1B" w:rsidP="00EF469C">
            <w:pPr>
              <w:jc w:val="both"/>
              <w:rPr>
                <w:szCs w:val="24"/>
              </w:rPr>
            </w:pPr>
            <w:r w:rsidRPr="006A0ED8">
              <w:rPr>
                <w:szCs w:val="24"/>
              </w:rPr>
              <w:t>0,25</w:t>
            </w:r>
          </w:p>
        </w:tc>
      </w:tr>
      <w:tr w:rsidR="00660C1B" w:rsidRPr="006A0ED8" w:rsidTr="007E21CC">
        <w:tc>
          <w:tcPr>
            <w:tcW w:w="694" w:type="dxa"/>
            <w:vMerge/>
          </w:tcPr>
          <w:p w:rsidR="00660C1B" w:rsidRPr="006A0ED8" w:rsidRDefault="00660C1B" w:rsidP="00EF469C">
            <w:pPr>
              <w:jc w:val="both"/>
              <w:rPr>
                <w:szCs w:val="24"/>
              </w:rPr>
            </w:pPr>
          </w:p>
        </w:tc>
        <w:tc>
          <w:tcPr>
            <w:tcW w:w="575" w:type="dxa"/>
            <w:vMerge/>
          </w:tcPr>
          <w:p w:rsidR="00660C1B" w:rsidRPr="006A0ED8" w:rsidRDefault="00660C1B" w:rsidP="00EF469C">
            <w:pPr>
              <w:jc w:val="both"/>
              <w:rPr>
                <w:szCs w:val="24"/>
              </w:rPr>
            </w:pPr>
          </w:p>
        </w:tc>
        <w:tc>
          <w:tcPr>
            <w:tcW w:w="7791" w:type="dxa"/>
          </w:tcPr>
          <w:p w:rsidR="00660C1B" w:rsidRPr="006A0ED8" w:rsidRDefault="00660C1B" w:rsidP="00EF469C">
            <w:pPr>
              <w:jc w:val="both"/>
              <w:rPr>
                <w:szCs w:val="24"/>
              </w:rPr>
            </w:pPr>
            <w:r w:rsidRPr="006A0ED8">
              <w:rPr>
                <w:szCs w:val="24"/>
              </w:rPr>
              <w:t xml:space="preserve">Phương trình: </w:t>
            </w:r>
            <w:r w:rsidRPr="006A0ED8">
              <w:rPr>
                <w:position w:val="-12"/>
                <w:szCs w:val="24"/>
              </w:rPr>
              <w:object w:dxaOrig="2860" w:dyaOrig="380" w14:anchorId="3A1453D5">
                <v:shape id="_x0000_i1047" type="#_x0000_t75" style="width:142.95pt;height:19.05pt" o:ole="">
                  <v:imagedata r:id="rId46" o:title=""/>
                </v:shape>
                <o:OLEObject Type="Embed" ProgID="Equation.DSMT4" ShapeID="_x0000_i1047" DrawAspect="Content" ObjectID="_1750829585" r:id="rId47"/>
              </w:object>
            </w:r>
            <w:r w:rsidRPr="006A0ED8">
              <w:rPr>
                <w:szCs w:val="24"/>
              </w:rPr>
              <w:t xml:space="preserve"> </w:t>
            </w:r>
          </w:p>
          <w:p w:rsidR="00660C1B" w:rsidRPr="006A0ED8" w:rsidRDefault="00660C1B" w:rsidP="00EF469C">
            <w:pPr>
              <w:pStyle w:val="Normal0"/>
              <w:jc w:val="both"/>
            </w:pPr>
            <w:r w:rsidRPr="006A0ED8">
              <w:t>- Màu xanh của dung dịch nhạt dần và dung dịch có kết tủa màu đen xuất hiện.</w:t>
            </w:r>
          </w:p>
        </w:tc>
        <w:tc>
          <w:tcPr>
            <w:tcW w:w="795" w:type="dxa"/>
          </w:tcPr>
          <w:p w:rsidR="00660C1B" w:rsidRPr="006A0ED8" w:rsidRDefault="00660C1B" w:rsidP="00EF469C">
            <w:pPr>
              <w:jc w:val="both"/>
              <w:rPr>
                <w:szCs w:val="24"/>
              </w:rPr>
            </w:pPr>
            <w:r w:rsidRPr="006A0ED8">
              <w:rPr>
                <w:szCs w:val="24"/>
              </w:rPr>
              <w:t>0,25</w:t>
            </w:r>
          </w:p>
        </w:tc>
      </w:tr>
      <w:tr w:rsidR="00C2195B" w:rsidRPr="006A0ED8" w:rsidTr="007E21CC">
        <w:tc>
          <w:tcPr>
            <w:tcW w:w="694" w:type="dxa"/>
            <w:vMerge/>
          </w:tcPr>
          <w:p w:rsidR="00C2195B" w:rsidRPr="006A0ED8" w:rsidRDefault="00C2195B" w:rsidP="00554D3D">
            <w:pPr>
              <w:jc w:val="both"/>
              <w:rPr>
                <w:szCs w:val="24"/>
              </w:rPr>
            </w:pPr>
          </w:p>
        </w:tc>
        <w:tc>
          <w:tcPr>
            <w:tcW w:w="575" w:type="dxa"/>
          </w:tcPr>
          <w:p w:rsidR="00C2195B" w:rsidRPr="006A0ED8" w:rsidRDefault="00C2195B" w:rsidP="00554D3D">
            <w:pPr>
              <w:jc w:val="both"/>
              <w:rPr>
                <w:szCs w:val="24"/>
              </w:rPr>
            </w:pPr>
            <w:r w:rsidRPr="006A0ED8">
              <w:rPr>
                <w:szCs w:val="24"/>
              </w:rPr>
              <w:t>2</w:t>
            </w:r>
          </w:p>
        </w:tc>
        <w:tc>
          <w:tcPr>
            <w:tcW w:w="7791" w:type="dxa"/>
          </w:tcPr>
          <w:p w:rsidR="00C2195B" w:rsidRPr="006A0ED8" w:rsidRDefault="00C2195B" w:rsidP="00777252">
            <w:pPr>
              <w:spacing w:line="20" w:lineRule="atLeast"/>
              <w:rPr>
                <w:snapToGrid w:val="0"/>
                <w:szCs w:val="24"/>
                <w:lang w:val="pt-BR"/>
              </w:rPr>
            </w:pPr>
            <w:r w:rsidRPr="006A0ED8">
              <w:rPr>
                <w:snapToGrid w:val="0"/>
                <w:color w:val="000000"/>
                <w:szCs w:val="24"/>
              </w:rPr>
              <w:sym w:font="Symbol" w:char="0044"/>
            </w:r>
            <w:r w:rsidRPr="006A0ED8">
              <w:rPr>
                <w:snapToGrid w:val="0"/>
                <w:color w:val="000000"/>
                <w:szCs w:val="24"/>
                <w:lang w:val="pt-BR"/>
              </w:rPr>
              <w:t>H</w:t>
            </w:r>
            <w:r w:rsidRPr="006A0ED8">
              <w:rPr>
                <w:snapToGrid w:val="0"/>
                <w:color w:val="000000"/>
                <w:szCs w:val="24"/>
                <w:vertAlign w:val="superscript"/>
                <w:lang w:val="pt-BR"/>
              </w:rPr>
              <w:t>0</w:t>
            </w:r>
            <w:r w:rsidRPr="006A0ED8">
              <w:rPr>
                <w:snapToGrid w:val="0"/>
                <w:szCs w:val="24"/>
                <w:lang w:val="pt-BR"/>
              </w:rPr>
              <w:t xml:space="preserve"> = </w:t>
            </w:r>
            <w:r w:rsidRPr="006A0ED8">
              <w:rPr>
                <w:snapToGrid w:val="0"/>
                <w:szCs w:val="24"/>
              </w:rPr>
              <w:sym w:font="Symbol" w:char="002D"/>
            </w:r>
            <w:r w:rsidRPr="006A0ED8">
              <w:rPr>
                <w:snapToGrid w:val="0"/>
                <w:szCs w:val="24"/>
                <w:lang w:val="pt-BR"/>
              </w:rPr>
              <w:t xml:space="preserve"> 45,9</w:t>
            </w:r>
            <w:r w:rsidRPr="006A0ED8">
              <w:rPr>
                <w:snapToGrid w:val="0"/>
                <w:szCs w:val="24"/>
              </w:rPr>
              <w:sym w:font="Symbol" w:char="002D"/>
            </w:r>
            <w:r w:rsidRPr="006A0ED8">
              <w:rPr>
                <w:snapToGrid w:val="0"/>
                <w:szCs w:val="24"/>
                <w:lang w:val="pt-BR"/>
              </w:rPr>
              <w:t>20,4</w:t>
            </w:r>
            <w:r w:rsidRPr="006A0ED8">
              <w:rPr>
                <w:snapToGrid w:val="0"/>
                <w:szCs w:val="24"/>
              </w:rPr>
              <w:sym w:font="Symbol" w:char="002D"/>
            </w:r>
            <w:r w:rsidRPr="006A0ED8">
              <w:rPr>
                <w:snapToGrid w:val="0"/>
                <w:szCs w:val="24"/>
                <w:lang w:val="pt-BR"/>
              </w:rPr>
              <w:t xml:space="preserve"> (</w:t>
            </w:r>
            <w:r w:rsidRPr="006A0ED8">
              <w:rPr>
                <w:snapToGrid w:val="0"/>
                <w:szCs w:val="24"/>
              </w:rPr>
              <w:sym w:font="Symbol" w:char="002D"/>
            </w:r>
            <w:r w:rsidRPr="006A0ED8">
              <w:rPr>
                <w:snapToGrid w:val="0"/>
                <w:szCs w:val="24"/>
                <w:lang w:val="pt-BR"/>
              </w:rPr>
              <w:t>156,9) = 90,6 kJ/mol</w:t>
            </w:r>
          </w:p>
          <w:p w:rsidR="00C2195B" w:rsidRPr="006A0ED8" w:rsidRDefault="00C2195B" w:rsidP="00777252">
            <w:pPr>
              <w:spacing w:line="20" w:lineRule="atLeast"/>
              <w:rPr>
                <w:snapToGrid w:val="0"/>
                <w:szCs w:val="24"/>
                <w:lang w:val="pt-BR"/>
              </w:rPr>
            </w:pPr>
            <w:r w:rsidRPr="006A0ED8">
              <w:rPr>
                <w:snapToGrid w:val="0"/>
                <w:color w:val="000000"/>
                <w:szCs w:val="24"/>
              </w:rPr>
              <w:sym w:font="Symbol" w:char="0044"/>
            </w:r>
            <w:r w:rsidRPr="006A0ED8">
              <w:rPr>
                <w:snapToGrid w:val="0"/>
                <w:color w:val="000000"/>
                <w:szCs w:val="24"/>
                <w:lang w:val="pt-BR"/>
              </w:rPr>
              <w:t>S</w:t>
            </w:r>
            <w:r w:rsidRPr="006A0ED8">
              <w:rPr>
                <w:snapToGrid w:val="0"/>
                <w:color w:val="000000"/>
                <w:szCs w:val="24"/>
                <w:vertAlign w:val="superscript"/>
                <w:lang w:val="pt-BR"/>
              </w:rPr>
              <w:t>0</w:t>
            </w:r>
            <w:r w:rsidRPr="006A0ED8">
              <w:rPr>
                <w:snapToGrid w:val="0"/>
                <w:szCs w:val="24"/>
                <w:lang w:val="pt-BR"/>
              </w:rPr>
              <w:t xml:space="preserve"> = 192,6 + 205,6 </w:t>
            </w:r>
            <w:r w:rsidRPr="006A0ED8">
              <w:rPr>
                <w:snapToGrid w:val="0"/>
                <w:szCs w:val="24"/>
              </w:rPr>
              <w:sym w:font="Symbol" w:char="002D"/>
            </w:r>
            <w:r w:rsidRPr="006A0ED8">
              <w:rPr>
                <w:snapToGrid w:val="0"/>
                <w:szCs w:val="24"/>
                <w:lang w:val="pt-BR"/>
              </w:rPr>
              <w:t xml:space="preserve"> 113,4 = 284,8 J/K.mol</w:t>
            </w:r>
          </w:p>
          <w:p w:rsidR="00C2195B" w:rsidRPr="006A0ED8" w:rsidRDefault="00C2195B" w:rsidP="00032F02">
            <w:pPr>
              <w:spacing w:line="20" w:lineRule="atLeast"/>
              <w:jc w:val="both"/>
              <w:rPr>
                <w:b/>
                <w:snapToGrid w:val="0"/>
                <w:szCs w:val="24"/>
                <w:lang w:val="pt-BR"/>
              </w:rPr>
            </w:pPr>
            <w:r w:rsidRPr="006A0ED8">
              <w:rPr>
                <w:snapToGrid w:val="0"/>
                <w:color w:val="000000"/>
                <w:szCs w:val="24"/>
              </w:rPr>
              <w:sym w:font="Symbol" w:char="0044"/>
            </w:r>
            <w:r w:rsidRPr="006A0ED8">
              <w:rPr>
                <w:snapToGrid w:val="0"/>
                <w:color w:val="000000"/>
                <w:szCs w:val="24"/>
                <w:lang w:val="pt-BR"/>
              </w:rPr>
              <w:t>G</w:t>
            </w:r>
            <w:r w:rsidRPr="006A0ED8">
              <w:rPr>
                <w:snapToGrid w:val="0"/>
                <w:color w:val="000000"/>
                <w:szCs w:val="24"/>
                <w:vertAlign w:val="superscript"/>
                <w:lang w:val="pt-BR"/>
              </w:rPr>
              <w:t>0</w:t>
            </w:r>
            <w:r w:rsidRPr="006A0ED8">
              <w:rPr>
                <w:snapToGrid w:val="0"/>
                <w:szCs w:val="24"/>
                <w:lang w:val="pt-BR"/>
              </w:rPr>
              <w:t xml:space="preserve"> = </w:t>
            </w:r>
            <w:r w:rsidRPr="006A0ED8">
              <w:rPr>
                <w:snapToGrid w:val="0"/>
                <w:color w:val="000000"/>
                <w:szCs w:val="24"/>
              </w:rPr>
              <w:sym w:font="Symbol" w:char="0044"/>
            </w:r>
            <w:r w:rsidRPr="006A0ED8">
              <w:rPr>
                <w:snapToGrid w:val="0"/>
                <w:color w:val="000000"/>
                <w:szCs w:val="24"/>
                <w:lang w:val="pt-BR"/>
              </w:rPr>
              <w:t>H</w:t>
            </w:r>
            <w:r w:rsidRPr="006A0ED8">
              <w:rPr>
                <w:snapToGrid w:val="0"/>
                <w:color w:val="000000"/>
                <w:szCs w:val="24"/>
                <w:vertAlign w:val="superscript"/>
                <w:lang w:val="pt-BR"/>
              </w:rPr>
              <w:t>0</w:t>
            </w:r>
            <w:r w:rsidRPr="006A0ED8">
              <w:rPr>
                <w:snapToGrid w:val="0"/>
                <w:szCs w:val="24"/>
                <w:lang w:val="pt-BR"/>
              </w:rPr>
              <w:t xml:space="preserve"> </w:t>
            </w:r>
            <w:r w:rsidRPr="006A0ED8">
              <w:rPr>
                <w:snapToGrid w:val="0"/>
                <w:szCs w:val="24"/>
              </w:rPr>
              <w:sym w:font="Symbol" w:char="002D"/>
            </w:r>
            <w:r w:rsidRPr="006A0ED8">
              <w:rPr>
                <w:snapToGrid w:val="0"/>
                <w:szCs w:val="24"/>
                <w:lang w:val="pt-BR"/>
              </w:rPr>
              <w:t xml:space="preserve"> T.</w:t>
            </w:r>
            <w:r w:rsidRPr="006A0ED8">
              <w:rPr>
                <w:snapToGrid w:val="0"/>
                <w:color w:val="000000"/>
                <w:szCs w:val="24"/>
              </w:rPr>
              <w:sym w:font="Symbol" w:char="0044"/>
            </w:r>
            <w:r w:rsidRPr="006A0ED8">
              <w:rPr>
                <w:snapToGrid w:val="0"/>
                <w:color w:val="000000"/>
                <w:szCs w:val="24"/>
                <w:lang w:val="pt-BR"/>
              </w:rPr>
              <w:t>S</w:t>
            </w:r>
            <w:r w:rsidRPr="006A0ED8">
              <w:rPr>
                <w:snapToGrid w:val="0"/>
                <w:color w:val="000000"/>
                <w:szCs w:val="24"/>
                <w:vertAlign w:val="superscript"/>
                <w:lang w:val="pt-BR"/>
              </w:rPr>
              <w:t>0</w:t>
            </w:r>
            <w:r w:rsidRPr="006A0ED8">
              <w:rPr>
                <w:snapToGrid w:val="0"/>
                <w:szCs w:val="24"/>
                <w:lang w:val="pt-BR"/>
              </w:rPr>
              <w:t xml:space="preserve"> = 90600 </w:t>
            </w:r>
            <w:r w:rsidRPr="006A0ED8">
              <w:rPr>
                <w:snapToGrid w:val="0"/>
                <w:szCs w:val="24"/>
              </w:rPr>
              <w:sym w:font="Symbol" w:char="002D"/>
            </w:r>
            <w:r w:rsidRPr="006A0ED8">
              <w:rPr>
                <w:snapToGrid w:val="0"/>
                <w:szCs w:val="24"/>
                <w:lang w:val="pt-BR"/>
              </w:rPr>
              <w:t xml:space="preserve"> 298.284,8 = 5729,6 J/mol hay 5,7296 kJ/mol.</w:t>
            </w:r>
          </w:p>
        </w:tc>
        <w:tc>
          <w:tcPr>
            <w:tcW w:w="795" w:type="dxa"/>
          </w:tcPr>
          <w:p w:rsidR="00C2195B" w:rsidRDefault="00CA12F0" w:rsidP="00554D3D">
            <w:pPr>
              <w:jc w:val="both"/>
              <w:rPr>
                <w:szCs w:val="24"/>
              </w:rPr>
            </w:pPr>
            <w:r>
              <w:rPr>
                <w:szCs w:val="24"/>
              </w:rPr>
              <w:t>0,25</w:t>
            </w:r>
          </w:p>
          <w:p w:rsidR="00CA12F0" w:rsidRDefault="00CA12F0" w:rsidP="00554D3D">
            <w:pPr>
              <w:jc w:val="both"/>
              <w:rPr>
                <w:szCs w:val="24"/>
              </w:rPr>
            </w:pPr>
            <w:r>
              <w:rPr>
                <w:szCs w:val="24"/>
              </w:rPr>
              <w:t>0,25</w:t>
            </w:r>
          </w:p>
          <w:p w:rsidR="00CA12F0" w:rsidRPr="006A0ED8" w:rsidRDefault="00CA12F0" w:rsidP="00554D3D">
            <w:pPr>
              <w:jc w:val="both"/>
              <w:rPr>
                <w:szCs w:val="24"/>
              </w:rPr>
            </w:pPr>
            <w:r>
              <w:rPr>
                <w:szCs w:val="24"/>
              </w:rPr>
              <w:t>0,5</w:t>
            </w:r>
          </w:p>
        </w:tc>
      </w:tr>
      <w:tr w:rsidR="00660C1B" w:rsidRPr="006A0ED8" w:rsidTr="008817AC">
        <w:tc>
          <w:tcPr>
            <w:tcW w:w="694" w:type="dxa"/>
            <w:vMerge w:val="restart"/>
          </w:tcPr>
          <w:p w:rsidR="00660C1B" w:rsidRPr="006A0ED8" w:rsidRDefault="00660C1B" w:rsidP="00BA1490">
            <w:pPr>
              <w:jc w:val="both"/>
              <w:rPr>
                <w:szCs w:val="24"/>
              </w:rPr>
            </w:pPr>
            <w:r w:rsidRPr="006A0ED8">
              <w:rPr>
                <w:szCs w:val="24"/>
              </w:rPr>
              <w:t>V</w:t>
            </w:r>
          </w:p>
        </w:tc>
        <w:tc>
          <w:tcPr>
            <w:tcW w:w="575" w:type="dxa"/>
            <w:vMerge w:val="restart"/>
          </w:tcPr>
          <w:p w:rsidR="00660C1B" w:rsidRPr="006A0ED8" w:rsidRDefault="00660C1B" w:rsidP="00BA1490">
            <w:pPr>
              <w:jc w:val="both"/>
              <w:rPr>
                <w:szCs w:val="24"/>
              </w:rPr>
            </w:pPr>
            <w:r w:rsidRPr="006A0ED8">
              <w:rPr>
                <w:szCs w:val="24"/>
              </w:rPr>
              <w:t>1</w:t>
            </w:r>
          </w:p>
        </w:tc>
        <w:tc>
          <w:tcPr>
            <w:tcW w:w="7791" w:type="dxa"/>
          </w:tcPr>
          <w:p w:rsidR="00660C1B" w:rsidRPr="006A0ED8" w:rsidRDefault="00660C1B" w:rsidP="00BA1490">
            <w:pPr>
              <w:autoSpaceDE w:val="0"/>
              <w:autoSpaceDN w:val="0"/>
              <w:adjustRightInd w:val="0"/>
              <w:jc w:val="both"/>
              <w:rPr>
                <w:szCs w:val="24"/>
                <w:lang w:val="pt-BR"/>
              </w:rPr>
            </w:pPr>
            <w:r w:rsidRPr="006A0ED8">
              <w:rPr>
                <w:szCs w:val="24"/>
                <w:lang w:val="pt-BR"/>
              </w:rPr>
              <w:t>Gọi Z</w:t>
            </w:r>
            <w:r w:rsidRPr="006A0ED8">
              <w:rPr>
                <w:szCs w:val="24"/>
                <w:vertAlign w:val="subscript"/>
                <w:lang w:val="pt-BR"/>
              </w:rPr>
              <w:t>X</w:t>
            </w:r>
            <w:r w:rsidRPr="006A0ED8">
              <w:rPr>
                <w:szCs w:val="24"/>
                <w:lang w:val="pt-BR"/>
              </w:rPr>
              <w:t>, Z</w:t>
            </w:r>
            <w:r w:rsidRPr="006A0ED8">
              <w:rPr>
                <w:szCs w:val="24"/>
                <w:vertAlign w:val="subscript"/>
                <w:lang w:val="pt-BR"/>
              </w:rPr>
              <w:t xml:space="preserve">Y </w:t>
            </w:r>
            <w:r w:rsidRPr="006A0ED8">
              <w:rPr>
                <w:szCs w:val="24"/>
                <w:lang w:val="pt-BR"/>
              </w:rPr>
              <w:t xml:space="preserve"> tương ứng là số proton của X, Y . ( Z</w:t>
            </w:r>
            <w:r w:rsidRPr="006A0ED8">
              <w:rPr>
                <w:szCs w:val="24"/>
                <w:vertAlign w:val="subscript"/>
                <w:lang w:val="pt-BR"/>
              </w:rPr>
              <w:t>X</w:t>
            </w:r>
            <w:r w:rsidRPr="006A0ED8">
              <w:rPr>
                <w:szCs w:val="24"/>
                <w:lang w:val="pt-BR"/>
              </w:rPr>
              <w:t>, Z</w:t>
            </w:r>
            <w:r w:rsidRPr="006A0ED8">
              <w:rPr>
                <w:szCs w:val="24"/>
                <w:vertAlign w:val="subscript"/>
                <w:lang w:val="pt-BR"/>
              </w:rPr>
              <w:t xml:space="preserve">Y </w:t>
            </w:r>
            <w:r w:rsidRPr="006A0ED8">
              <w:rPr>
                <w:szCs w:val="24"/>
                <w:lang w:val="pt-BR"/>
              </w:rPr>
              <w:t>є Z</w:t>
            </w:r>
            <w:r w:rsidRPr="006A0ED8">
              <w:rPr>
                <w:szCs w:val="24"/>
                <w:vertAlign w:val="superscript"/>
                <w:lang w:val="pt-BR"/>
              </w:rPr>
              <w:t>*</w:t>
            </w:r>
            <w:r w:rsidRPr="006A0ED8">
              <w:rPr>
                <w:szCs w:val="24"/>
                <w:lang w:val="pt-BR"/>
              </w:rPr>
              <w:t>)</w:t>
            </w:r>
          </w:p>
          <w:p w:rsidR="00660C1B" w:rsidRPr="006A0ED8" w:rsidRDefault="00660C1B" w:rsidP="00BA1490">
            <w:pPr>
              <w:autoSpaceDE w:val="0"/>
              <w:autoSpaceDN w:val="0"/>
              <w:adjustRightInd w:val="0"/>
              <w:jc w:val="both"/>
              <w:rPr>
                <w:szCs w:val="24"/>
                <w:lang w:val="pt-BR"/>
              </w:rPr>
            </w:pPr>
            <w:r w:rsidRPr="006A0ED8">
              <w:rPr>
                <w:szCs w:val="24"/>
                <w:lang w:val="pt-BR"/>
              </w:rPr>
              <w:t xml:space="preserve">        N</w:t>
            </w:r>
            <w:r w:rsidRPr="006A0ED8">
              <w:rPr>
                <w:szCs w:val="24"/>
                <w:vertAlign w:val="subscript"/>
                <w:lang w:val="pt-BR"/>
              </w:rPr>
              <w:t>X</w:t>
            </w:r>
            <w:r w:rsidRPr="006A0ED8">
              <w:rPr>
                <w:szCs w:val="24"/>
                <w:lang w:val="pt-BR"/>
              </w:rPr>
              <w:t>, N</w:t>
            </w:r>
            <w:r w:rsidRPr="006A0ED8">
              <w:rPr>
                <w:szCs w:val="24"/>
                <w:vertAlign w:val="subscript"/>
                <w:lang w:val="pt-BR"/>
              </w:rPr>
              <w:t>Y</w:t>
            </w:r>
            <w:r w:rsidRPr="006A0ED8">
              <w:rPr>
                <w:szCs w:val="24"/>
                <w:lang w:val="pt-BR"/>
              </w:rPr>
              <w:t xml:space="preserve"> tương ứng là số nơtron của X, Y. ( N</w:t>
            </w:r>
            <w:r w:rsidRPr="006A0ED8">
              <w:rPr>
                <w:szCs w:val="24"/>
                <w:vertAlign w:val="subscript"/>
                <w:lang w:val="pt-BR"/>
              </w:rPr>
              <w:t>X</w:t>
            </w:r>
            <w:r w:rsidRPr="006A0ED8">
              <w:rPr>
                <w:szCs w:val="24"/>
                <w:lang w:val="pt-BR"/>
              </w:rPr>
              <w:t>, N</w:t>
            </w:r>
            <w:r w:rsidRPr="006A0ED8">
              <w:rPr>
                <w:szCs w:val="24"/>
                <w:vertAlign w:val="subscript"/>
                <w:lang w:val="pt-BR"/>
              </w:rPr>
              <w:t xml:space="preserve">Y </w:t>
            </w:r>
            <w:r w:rsidRPr="006A0ED8">
              <w:rPr>
                <w:szCs w:val="24"/>
                <w:lang w:val="pt-BR"/>
              </w:rPr>
              <w:t>є Z</w:t>
            </w:r>
            <w:r w:rsidRPr="006A0ED8">
              <w:rPr>
                <w:szCs w:val="24"/>
                <w:vertAlign w:val="superscript"/>
                <w:lang w:val="pt-BR"/>
              </w:rPr>
              <w:t>*</w:t>
            </w:r>
            <w:r w:rsidRPr="006A0ED8">
              <w:rPr>
                <w:szCs w:val="24"/>
                <w:lang w:val="pt-BR"/>
              </w:rPr>
              <w:t>)</w:t>
            </w:r>
          </w:p>
          <w:p w:rsidR="00660C1B" w:rsidRPr="006A0ED8" w:rsidRDefault="00660C1B" w:rsidP="00BA1490">
            <w:pPr>
              <w:autoSpaceDE w:val="0"/>
              <w:autoSpaceDN w:val="0"/>
              <w:adjustRightInd w:val="0"/>
              <w:jc w:val="both"/>
              <w:rPr>
                <w:szCs w:val="24"/>
                <w:lang w:val="pt-BR"/>
              </w:rPr>
            </w:pPr>
            <w:r w:rsidRPr="006A0ED8">
              <w:rPr>
                <w:szCs w:val="24"/>
                <w:lang w:val="pt-BR"/>
              </w:rPr>
              <w:t xml:space="preserve"> Phân tử M được tạo nên bởi ion X</w:t>
            </w:r>
            <w:r w:rsidRPr="006A0ED8">
              <w:rPr>
                <w:szCs w:val="24"/>
                <w:vertAlign w:val="superscript"/>
                <w:lang w:val="pt-BR"/>
              </w:rPr>
              <w:t>3+</w:t>
            </w:r>
            <w:r w:rsidRPr="006A0ED8">
              <w:rPr>
                <w:szCs w:val="24"/>
                <w:lang w:val="pt-BR"/>
              </w:rPr>
              <w:t xml:space="preserve"> và ion Y</w:t>
            </w:r>
            <w:r w:rsidRPr="006A0ED8">
              <w:rPr>
                <w:szCs w:val="24"/>
                <w:vertAlign w:val="superscript"/>
                <w:lang w:val="pt-BR"/>
              </w:rPr>
              <w:t>2-</w:t>
            </w:r>
            <w:r w:rsidRPr="006A0ED8">
              <w:rPr>
                <w:szCs w:val="24"/>
                <w:lang w:val="pt-BR"/>
              </w:rPr>
              <w:t xml:space="preserve"> do đó M có công thức phân tử là: X</w:t>
            </w:r>
            <w:r w:rsidRPr="006A0ED8">
              <w:rPr>
                <w:szCs w:val="24"/>
                <w:vertAlign w:val="subscript"/>
                <w:lang w:val="pt-BR"/>
              </w:rPr>
              <w:t>2</w:t>
            </w:r>
            <w:r w:rsidRPr="006A0ED8">
              <w:rPr>
                <w:szCs w:val="24"/>
                <w:lang w:val="pt-BR"/>
              </w:rPr>
              <w:t>Y</w:t>
            </w:r>
            <w:r w:rsidRPr="006A0ED8">
              <w:rPr>
                <w:szCs w:val="24"/>
                <w:vertAlign w:val="subscript"/>
                <w:lang w:val="pt-BR"/>
              </w:rPr>
              <w:t>3</w:t>
            </w:r>
            <w:r w:rsidRPr="006A0ED8">
              <w:rPr>
                <w:szCs w:val="24"/>
                <w:lang w:val="pt-BR"/>
              </w:rPr>
              <w:t>.</w:t>
            </w:r>
          </w:p>
        </w:tc>
        <w:tc>
          <w:tcPr>
            <w:tcW w:w="795" w:type="dxa"/>
          </w:tcPr>
          <w:p w:rsidR="00660C1B" w:rsidRPr="006A0ED8" w:rsidRDefault="00660C1B" w:rsidP="00BA1490">
            <w:pPr>
              <w:jc w:val="both"/>
              <w:rPr>
                <w:szCs w:val="24"/>
              </w:rPr>
            </w:pPr>
          </w:p>
          <w:p w:rsidR="00660C1B" w:rsidRPr="006A0ED8" w:rsidRDefault="00660C1B" w:rsidP="00BA1490">
            <w:pPr>
              <w:jc w:val="both"/>
              <w:rPr>
                <w:szCs w:val="24"/>
              </w:rPr>
            </w:pPr>
          </w:p>
          <w:p w:rsidR="00660C1B" w:rsidRPr="006A0ED8" w:rsidRDefault="00660C1B" w:rsidP="00BA1490">
            <w:pPr>
              <w:jc w:val="both"/>
              <w:rPr>
                <w:szCs w:val="24"/>
              </w:rPr>
            </w:pPr>
          </w:p>
          <w:p w:rsidR="00660C1B" w:rsidRPr="006A0ED8" w:rsidRDefault="00660C1B" w:rsidP="00BA1490">
            <w:pPr>
              <w:jc w:val="both"/>
              <w:rPr>
                <w:szCs w:val="24"/>
              </w:rPr>
            </w:pPr>
            <w:r w:rsidRPr="006A0ED8">
              <w:rPr>
                <w:szCs w:val="24"/>
              </w:rPr>
              <w:t>0,25</w:t>
            </w:r>
          </w:p>
        </w:tc>
      </w:tr>
      <w:tr w:rsidR="00454E43" w:rsidRPr="006A0ED8" w:rsidTr="008817AC">
        <w:tc>
          <w:tcPr>
            <w:tcW w:w="694" w:type="dxa"/>
            <w:vMerge/>
          </w:tcPr>
          <w:p w:rsidR="00454E43" w:rsidRPr="006A0ED8" w:rsidRDefault="00454E43" w:rsidP="00454E43">
            <w:pPr>
              <w:jc w:val="both"/>
              <w:rPr>
                <w:szCs w:val="24"/>
              </w:rPr>
            </w:pPr>
          </w:p>
        </w:tc>
        <w:tc>
          <w:tcPr>
            <w:tcW w:w="575" w:type="dxa"/>
            <w:vMerge/>
          </w:tcPr>
          <w:p w:rsidR="00454E43" w:rsidRPr="006A0ED8" w:rsidRDefault="00454E43" w:rsidP="00454E43">
            <w:pPr>
              <w:jc w:val="both"/>
              <w:rPr>
                <w:szCs w:val="24"/>
              </w:rPr>
            </w:pPr>
          </w:p>
        </w:tc>
        <w:tc>
          <w:tcPr>
            <w:tcW w:w="7791" w:type="dxa"/>
          </w:tcPr>
          <w:p w:rsidR="00454E43" w:rsidRPr="006A0ED8" w:rsidRDefault="00454E43" w:rsidP="00454E43">
            <w:pPr>
              <w:autoSpaceDE w:val="0"/>
              <w:autoSpaceDN w:val="0"/>
              <w:adjustRightInd w:val="0"/>
              <w:jc w:val="both"/>
              <w:rPr>
                <w:szCs w:val="24"/>
                <w:lang w:val="pt-BR"/>
              </w:rPr>
            </w:pPr>
            <w:r w:rsidRPr="006A0ED8">
              <w:rPr>
                <w:szCs w:val="24"/>
                <w:lang w:val="pt-BR"/>
              </w:rPr>
              <w:t>- Tổng số hạt p, n, e trong phân tử M là:</w:t>
            </w:r>
          </w:p>
          <w:p w:rsidR="00454E43" w:rsidRPr="006A0ED8" w:rsidRDefault="00454E43" w:rsidP="00454E43">
            <w:pPr>
              <w:autoSpaceDE w:val="0"/>
              <w:autoSpaceDN w:val="0"/>
              <w:adjustRightInd w:val="0"/>
              <w:jc w:val="both"/>
              <w:rPr>
                <w:szCs w:val="24"/>
                <w:lang w:val="pt-BR"/>
              </w:rPr>
            </w:pPr>
            <w:r w:rsidRPr="006A0ED8">
              <w:rPr>
                <w:szCs w:val="24"/>
                <w:lang w:val="pt-BR"/>
              </w:rPr>
              <w:t xml:space="preserve">        2(2Z</w:t>
            </w:r>
            <w:r w:rsidRPr="006A0ED8">
              <w:rPr>
                <w:szCs w:val="24"/>
                <w:vertAlign w:val="subscript"/>
                <w:lang w:val="pt-BR"/>
              </w:rPr>
              <w:t>X</w:t>
            </w:r>
            <w:r w:rsidRPr="006A0ED8">
              <w:rPr>
                <w:szCs w:val="24"/>
                <w:lang w:val="pt-BR"/>
              </w:rPr>
              <w:t xml:space="preserve"> + N</w:t>
            </w:r>
            <w:r w:rsidRPr="006A0ED8">
              <w:rPr>
                <w:szCs w:val="24"/>
                <w:vertAlign w:val="subscript"/>
                <w:lang w:val="pt-BR"/>
              </w:rPr>
              <w:t>X</w:t>
            </w:r>
            <w:r w:rsidRPr="006A0ED8">
              <w:rPr>
                <w:szCs w:val="24"/>
                <w:lang w:val="pt-BR"/>
              </w:rPr>
              <w:t>) + 3( 2Z</w:t>
            </w:r>
            <w:r w:rsidRPr="006A0ED8">
              <w:rPr>
                <w:szCs w:val="24"/>
                <w:vertAlign w:val="subscript"/>
                <w:lang w:val="pt-BR"/>
              </w:rPr>
              <w:t>Y</w:t>
            </w:r>
            <w:r w:rsidRPr="006A0ED8">
              <w:rPr>
                <w:szCs w:val="24"/>
                <w:lang w:val="pt-BR"/>
              </w:rPr>
              <w:t xml:space="preserve"> + N</w:t>
            </w:r>
            <w:r w:rsidRPr="006A0ED8">
              <w:rPr>
                <w:szCs w:val="24"/>
                <w:vertAlign w:val="subscript"/>
                <w:lang w:val="pt-BR"/>
              </w:rPr>
              <w:t>Y</w:t>
            </w:r>
            <w:r w:rsidRPr="006A0ED8">
              <w:rPr>
                <w:szCs w:val="24"/>
                <w:lang w:val="pt-BR"/>
              </w:rPr>
              <w:t>) = 224      (1)</w:t>
            </w:r>
          </w:p>
          <w:p w:rsidR="00454E43" w:rsidRPr="006A0ED8" w:rsidRDefault="00454E43" w:rsidP="00454E43">
            <w:pPr>
              <w:autoSpaceDE w:val="0"/>
              <w:autoSpaceDN w:val="0"/>
              <w:adjustRightInd w:val="0"/>
              <w:jc w:val="both"/>
              <w:rPr>
                <w:szCs w:val="24"/>
                <w:lang w:val="pt-BR"/>
              </w:rPr>
            </w:pPr>
            <w:r w:rsidRPr="006A0ED8">
              <w:rPr>
                <w:szCs w:val="24"/>
                <w:lang w:val="pt-BR"/>
              </w:rPr>
              <w:t>- Trong phân tử M, hiệu số hạt mang điện và số hạt không mang điện là:</w:t>
            </w:r>
          </w:p>
          <w:p w:rsidR="00454E43" w:rsidRPr="006A0ED8" w:rsidRDefault="00454E43" w:rsidP="00454E43">
            <w:pPr>
              <w:autoSpaceDE w:val="0"/>
              <w:autoSpaceDN w:val="0"/>
              <w:adjustRightInd w:val="0"/>
              <w:jc w:val="both"/>
              <w:rPr>
                <w:szCs w:val="24"/>
                <w:lang w:val="pt-BR"/>
              </w:rPr>
            </w:pPr>
            <w:r w:rsidRPr="006A0ED8">
              <w:rPr>
                <w:szCs w:val="24"/>
                <w:lang w:val="pt-BR"/>
              </w:rPr>
              <w:t xml:space="preserve">       ( 4Z</w:t>
            </w:r>
            <w:r w:rsidRPr="006A0ED8">
              <w:rPr>
                <w:szCs w:val="24"/>
                <w:vertAlign w:val="subscript"/>
                <w:lang w:val="pt-BR"/>
              </w:rPr>
              <w:t>X</w:t>
            </w:r>
            <w:r w:rsidRPr="006A0ED8">
              <w:rPr>
                <w:szCs w:val="24"/>
                <w:lang w:val="pt-BR"/>
              </w:rPr>
              <w:t xml:space="preserve"> + 6Z</w:t>
            </w:r>
            <w:r w:rsidRPr="006A0ED8">
              <w:rPr>
                <w:szCs w:val="24"/>
                <w:vertAlign w:val="subscript"/>
                <w:lang w:val="pt-BR"/>
              </w:rPr>
              <w:t>Y</w:t>
            </w:r>
            <w:r w:rsidRPr="006A0ED8">
              <w:rPr>
                <w:szCs w:val="24"/>
                <w:lang w:val="pt-BR"/>
              </w:rPr>
              <w:t>) – (2N</w:t>
            </w:r>
            <w:r w:rsidRPr="006A0ED8">
              <w:rPr>
                <w:szCs w:val="24"/>
                <w:vertAlign w:val="subscript"/>
                <w:lang w:val="pt-BR"/>
              </w:rPr>
              <w:t>X</w:t>
            </w:r>
            <w:r w:rsidRPr="006A0ED8">
              <w:rPr>
                <w:szCs w:val="24"/>
                <w:lang w:val="pt-BR"/>
              </w:rPr>
              <w:t xml:space="preserve"> + 3N</w:t>
            </w:r>
            <w:r w:rsidRPr="006A0ED8">
              <w:rPr>
                <w:szCs w:val="24"/>
                <w:vertAlign w:val="subscript"/>
                <w:lang w:val="pt-BR"/>
              </w:rPr>
              <w:t>Y</w:t>
            </w:r>
            <w:r w:rsidRPr="006A0ED8">
              <w:rPr>
                <w:szCs w:val="24"/>
                <w:lang w:val="pt-BR"/>
              </w:rPr>
              <w:t>) = 72         (2)</w:t>
            </w:r>
          </w:p>
          <w:p w:rsidR="00454E43" w:rsidRPr="006A0ED8" w:rsidRDefault="00454E43" w:rsidP="00454E43">
            <w:pPr>
              <w:autoSpaceDE w:val="0"/>
              <w:autoSpaceDN w:val="0"/>
              <w:adjustRightInd w:val="0"/>
              <w:jc w:val="both"/>
              <w:rPr>
                <w:szCs w:val="24"/>
                <w:lang w:val="pt-BR"/>
              </w:rPr>
            </w:pPr>
            <w:r w:rsidRPr="006A0ED8">
              <w:rPr>
                <w:szCs w:val="24"/>
                <w:lang w:val="pt-BR"/>
              </w:rPr>
              <w:t>- Hiệu số hạt p, n, e trong ion X</w:t>
            </w:r>
            <w:r w:rsidRPr="006A0ED8">
              <w:rPr>
                <w:szCs w:val="24"/>
                <w:vertAlign w:val="superscript"/>
                <w:lang w:val="pt-BR"/>
              </w:rPr>
              <w:t>3+</w:t>
            </w:r>
            <w:r w:rsidRPr="006A0ED8">
              <w:rPr>
                <w:szCs w:val="24"/>
                <w:vertAlign w:val="subscript"/>
                <w:lang w:val="pt-BR"/>
              </w:rPr>
              <w:t xml:space="preserve"> </w:t>
            </w:r>
            <w:r w:rsidRPr="006A0ED8">
              <w:rPr>
                <w:szCs w:val="24"/>
                <w:lang w:val="pt-BR"/>
              </w:rPr>
              <w:t xml:space="preserve"> và ion Y</w:t>
            </w:r>
            <w:r w:rsidRPr="006A0ED8">
              <w:rPr>
                <w:szCs w:val="24"/>
                <w:vertAlign w:val="superscript"/>
                <w:lang w:val="pt-BR"/>
              </w:rPr>
              <w:t>2-</w:t>
            </w:r>
            <w:r w:rsidRPr="006A0ED8">
              <w:rPr>
                <w:szCs w:val="24"/>
                <w:lang w:val="pt-BR"/>
              </w:rPr>
              <w:t>:</w:t>
            </w:r>
          </w:p>
          <w:p w:rsidR="00454E43" w:rsidRPr="006A0ED8" w:rsidRDefault="00454E43" w:rsidP="00454E43">
            <w:pPr>
              <w:autoSpaceDE w:val="0"/>
              <w:autoSpaceDN w:val="0"/>
              <w:adjustRightInd w:val="0"/>
              <w:jc w:val="both"/>
              <w:rPr>
                <w:szCs w:val="24"/>
                <w:lang w:val="pt-BR"/>
              </w:rPr>
            </w:pPr>
            <w:r w:rsidRPr="006A0ED8">
              <w:rPr>
                <w:szCs w:val="24"/>
                <w:lang w:val="pt-BR"/>
              </w:rPr>
              <w:t xml:space="preserve">        (2Z</w:t>
            </w:r>
            <w:r w:rsidRPr="006A0ED8">
              <w:rPr>
                <w:szCs w:val="24"/>
                <w:vertAlign w:val="subscript"/>
                <w:lang w:val="pt-BR"/>
              </w:rPr>
              <w:t>Y</w:t>
            </w:r>
            <w:r w:rsidRPr="006A0ED8">
              <w:rPr>
                <w:szCs w:val="24"/>
                <w:lang w:val="pt-BR"/>
              </w:rPr>
              <w:t xml:space="preserve"> + N</w:t>
            </w:r>
            <w:r w:rsidRPr="006A0ED8">
              <w:rPr>
                <w:szCs w:val="24"/>
                <w:vertAlign w:val="subscript"/>
                <w:lang w:val="pt-BR"/>
              </w:rPr>
              <w:t>Y</w:t>
            </w:r>
            <w:r w:rsidRPr="006A0ED8">
              <w:rPr>
                <w:szCs w:val="24"/>
                <w:lang w:val="pt-BR"/>
              </w:rPr>
              <w:t xml:space="preserve"> +2) – ( 2Z</w:t>
            </w:r>
            <w:r w:rsidRPr="006A0ED8">
              <w:rPr>
                <w:szCs w:val="24"/>
                <w:vertAlign w:val="subscript"/>
                <w:lang w:val="pt-BR"/>
              </w:rPr>
              <w:t xml:space="preserve">X </w:t>
            </w:r>
            <w:r w:rsidRPr="006A0ED8">
              <w:rPr>
                <w:szCs w:val="24"/>
                <w:lang w:val="pt-BR"/>
              </w:rPr>
              <w:t xml:space="preserve"> + N</w:t>
            </w:r>
            <w:r w:rsidRPr="006A0ED8">
              <w:rPr>
                <w:szCs w:val="24"/>
                <w:vertAlign w:val="subscript"/>
                <w:lang w:val="pt-BR"/>
              </w:rPr>
              <w:t>X</w:t>
            </w:r>
            <w:r w:rsidRPr="006A0ED8">
              <w:rPr>
                <w:szCs w:val="24"/>
                <w:lang w:val="pt-BR"/>
              </w:rPr>
              <w:t xml:space="preserve"> – 3) = 13  (3)</w:t>
            </w:r>
          </w:p>
        </w:tc>
        <w:tc>
          <w:tcPr>
            <w:tcW w:w="795" w:type="dxa"/>
          </w:tcPr>
          <w:p w:rsidR="00454E43" w:rsidRPr="006A0ED8" w:rsidRDefault="00454E43" w:rsidP="00454E43">
            <w:pPr>
              <w:jc w:val="both"/>
              <w:rPr>
                <w:szCs w:val="24"/>
              </w:rPr>
            </w:pPr>
            <w:r w:rsidRPr="006A0ED8">
              <w:rPr>
                <w:szCs w:val="24"/>
              </w:rPr>
              <w:t>0,25</w:t>
            </w:r>
          </w:p>
        </w:tc>
      </w:tr>
      <w:tr w:rsidR="00454E43" w:rsidRPr="006A0ED8" w:rsidTr="008817AC">
        <w:tc>
          <w:tcPr>
            <w:tcW w:w="694" w:type="dxa"/>
            <w:vMerge/>
          </w:tcPr>
          <w:p w:rsidR="00454E43" w:rsidRPr="006A0ED8" w:rsidRDefault="00454E43" w:rsidP="00454E43">
            <w:pPr>
              <w:jc w:val="both"/>
              <w:rPr>
                <w:szCs w:val="24"/>
              </w:rPr>
            </w:pPr>
          </w:p>
        </w:tc>
        <w:tc>
          <w:tcPr>
            <w:tcW w:w="575" w:type="dxa"/>
            <w:vMerge/>
          </w:tcPr>
          <w:p w:rsidR="00454E43" w:rsidRPr="006A0ED8" w:rsidRDefault="00454E43" w:rsidP="00454E43">
            <w:pPr>
              <w:jc w:val="both"/>
              <w:rPr>
                <w:szCs w:val="24"/>
              </w:rPr>
            </w:pPr>
          </w:p>
        </w:tc>
        <w:tc>
          <w:tcPr>
            <w:tcW w:w="7791" w:type="dxa"/>
          </w:tcPr>
          <w:p w:rsidR="00454E43" w:rsidRPr="006A0ED8" w:rsidRDefault="00454E43" w:rsidP="00454E43">
            <w:pPr>
              <w:autoSpaceDE w:val="0"/>
              <w:autoSpaceDN w:val="0"/>
              <w:adjustRightInd w:val="0"/>
              <w:jc w:val="both"/>
              <w:rPr>
                <w:szCs w:val="24"/>
                <w:lang w:val="pt-BR"/>
              </w:rPr>
            </w:pPr>
            <w:r w:rsidRPr="006A0ED8">
              <w:rPr>
                <w:szCs w:val="24"/>
                <w:lang w:val="pt-BR"/>
              </w:rPr>
              <w:t>-  Hiệu số khối trong nguyên tử X và Y là:</w:t>
            </w:r>
          </w:p>
          <w:p w:rsidR="00454E43" w:rsidRPr="006A0ED8" w:rsidRDefault="00454E43" w:rsidP="00454E43">
            <w:pPr>
              <w:autoSpaceDE w:val="0"/>
              <w:autoSpaceDN w:val="0"/>
              <w:adjustRightInd w:val="0"/>
              <w:jc w:val="both"/>
              <w:rPr>
                <w:szCs w:val="24"/>
                <w:lang w:val="pt-BR"/>
              </w:rPr>
            </w:pPr>
            <w:r w:rsidRPr="006A0ED8">
              <w:rPr>
                <w:szCs w:val="24"/>
                <w:lang w:val="pt-BR"/>
              </w:rPr>
              <w:t xml:space="preserve">          (Z</w:t>
            </w:r>
            <w:r w:rsidRPr="006A0ED8">
              <w:rPr>
                <w:szCs w:val="24"/>
                <w:vertAlign w:val="subscript"/>
                <w:lang w:val="pt-BR"/>
              </w:rPr>
              <w:t>Y</w:t>
            </w:r>
            <w:r w:rsidRPr="006A0ED8">
              <w:rPr>
                <w:szCs w:val="24"/>
                <w:lang w:val="pt-BR"/>
              </w:rPr>
              <w:t xml:space="preserve"> + N</w:t>
            </w:r>
            <w:r w:rsidRPr="006A0ED8">
              <w:rPr>
                <w:szCs w:val="24"/>
                <w:vertAlign w:val="subscript"/>
                <w:lang w:val="pt-BR"/>
              </w:rPr>
              <w:t>Y</w:t>
            </w:r>
            <w:r w:rsidRPr="006A0ED8">
              <w:rPr>
                <w:szCs w:val="24"/>
                <w:lang w:val="pt-BR"/>
              </w:rPr>
              <w:t>) – ( Z</w:t>
            </w:r>
            <w:r w:rsidRPr="006A0ED8">
              <w:rPr>
                <w:szCs w:val="24"/>
                <w:vertAlign w:val="subscript"/>
                <w:lang w:val="pt-BR"/>
              </w:rPr>
              <w:t>X</w:t>
            </w:r>
            <w:r w:rsidRPr="006A0ED8">
              <w:rPr>
                <w:szCs w:val="24"/>
                <w:lang w:val="pt-BR"/>
              </w:rPr>
              <w:t xml:space="preserve"> + N</w:t>
            </w:r>
            <w:r w:rsidRPr="006A0ED8">
              <w:rPr>
                <w:szCs w:val="24"/>
                <w:vertAlign w:val="subscript"/>
                <w:lang w:val="pt-BR"/>
              </w:rPr>
              <w:t>X</w:t>
            </w:r>
            <w:r w:rsidRPr="006A0ED8">
              <w:rPr>
                <w:szCs w:val="24"/>
                <w:lang w:val="pt-BR"/>
              </w:rPr>
              <w:t>) = 5                 (4)</w:t>
            </w:r>
          </w:p>
          <w:p w:rsidR="00454E43" w:rsidRPr="006A0ED8" w:rsidRDefault="00454E43" w:rsidP="00454E43">
            <w:pPr>
              <w:tabs>
                <w:tab w:val="left" w:pos="0"/>
              </w:tabs>
              <w:autoSpaceDE w:val="0"/>
              <w:autoSpaceDN w:val="0"/>
              <w:adjustRightInd w:val="0"/>
              <w:jc w:val="both"/>
              <w:rPr>
                <w:szCs w:val="24"/>
                <w:lang w:val="pt-BR"/>
              </w:rPr>
            </w:pPr>
            <w:r w:rsidRPr="006A0ED8">
              <w:rPr>
                <w:szCs w:val="24"/>
                <w:lang w:val="pt-BR"/>
              </w:rPr>
              <w:t>Lấy  (1) + (2) ta được:  2Z</w:t>
            </w:r>
            <w:r w:rsidRPr="006A0ED8">
              <w:rPr>
                <w:szCs w:val="24"/>
                <w:vertAlign w:val="subscript"/>
                <w:lang w:val="pt-BR"/>
              </w:rPr>
              <w:t xml:space="preserve">X </w:t>
            </w:r>
            <w:r w:rsidRPr="006A0ED8">
              <w:rPr>
                <w:szCs w:val="24"/>
                <w:lang w:val="pt-BR"/>
              </w:rPr>
              <w:t xml:space="preserve"> + 3 Z</w:t>
            </w:r>
            <w:r w:rsidRPr="006A0ED8">
              <w:rPr>
                <w:szCs w:val="24"/>
                <w:vertAlign w:val="subscript"/>
                <w:lang w:val="pt-BR"/>
              </w:rPr>
              <w:t>Y</w:t>
            </w:r>
            <w:r w:rsidRPr="006A0ED8">
              <w:rPr>
                <w:szCs w:val="24"/>
                <w:lang w:val="pt-BR"/>
              </w:rPr>
              <w:t xml:space="preserve"> = 74      (5)</w:t>
            </w:r>
          </w:p>
          <w:p w:rsidR="00454E43" w:rsidRPr="006A0ED8" w:rsidRDefault="00454E43" w:rsidP="00454E43">
            <w:pPr>
              <w:jc w:val="both"/>
              <w:rPr>
                <w:szCs w:val="24"/>
              </w:rPr>
            </w:pPr>
            <w:r w:rsidRPr="006A0ED8">
              <w:rPr>
                <w:szCs w:val="24"/>
                <w:lang w:val="pt-BR"/>
              </w:rPr>
              <w:t>Lấy (3) – (4) ta được:  Z</w:t>
            </w:r>
            <w:r w:rsidRPr="006A0ED8">
              <w:rPr>
                <w:szCs w:val="24"/>
                <w:vertAlign w:val="subscript"/>
                <w:lang w:val="pt-BR"/>
              </w:rPr>
              <w:t xml:space="preserve">Y </w:t>
            </w:r>
            <w:r w:rsidRPr="006A0ED8">
              <w:rPr>
                <w:szCs w:val="24"/>
                <w:lang w:val="pt-BR"/>
              </w:rPr>
              <w:t xml:space="preserve"> - Z</w:t>
            </w:r>
            <w:r w:rsidRPr="006A0ED8">
              <w:rPr>
                <w:szCs w:val="24"/>
                <w:vertAlign w:val="subscript"/>
                <w:lang w:val="pt-BR"/>
              </w:rPr>
              <w:t xml:space="preserve">X </w:t>
            </w:r>
            <w:r w:rsidRPr="006A0ED8">
              <w:rPr>
                <w:szCs w:val="24"/>
                <w:lang w:val="pt-BR"/>
              </w:rPr>
              <w:t xml:space="preserve"> = 3              (6)</w:t>
            </w:r>
          </w:p>
        </w:tc>
        <w:tc>
          <w:tcPr>
            <w:tcW w:w="795" w:type="dxa"/>
          </w:tcPr>
          <w:p w:rsidR="00454E43" w:rsidRPr="006A0ED8" w:rsidRDefault="00454E43" w:rsidP="00454E43">
            <w:pPr>
              <w:jc w:val="both"/>
              <w:rPr>
                <w:szCs w:val="24"/>
              </w:rPr>
            </w:pPr>
            <w:r w:rsidRPr="006A0ED8">
              <w:rPr>
                <w:szCs w:val="24"/>
              </w:rPr>
              <w:t>0,25</w:t>
            </w:r>
          </w:p>
        </w:tc>
      </w:tr>
      <w:tr w:rsidR="00454E43" w:rsidRPr="006A0ED8" w:rsidTr="008817AC">
        <w:tc>
          <w:tcPr>
            <w:tcW w:w="694" w:type="dxa"/>
            <w:vMerge/>
          </w:tcPr>
          <w:p w:rsidR="00454E43" w:rsidRPr="006A0ED8" w:rsidRDefault="00454E43" w:rsidP="00454E43">
            <w:pPr>
              <w:jc w:val="both"/>
              <w:rPr>
                <w:szCs w:val="24"/>
              </w:rPr>
            </w:pPr>
          </w:p>
        </w:tc>
        <w:tc>
          <w:tcPr>
            <w:tcW w:w="575" w:type="dxa"/>
            <w:vMerge/>
          </w:tcPr>
          <w:p w:rsidR="00454E43" w:rsidRPr="006A0ED8" w:rsidRDefault="00454E43" w:rsidP="00454E43">
            <w:pPr>
              <w:jc w:val="both"/>
              <w:rPr>
                <w:szCs w:val="24"/>
              </w:rPr>
            </w:pPr>
          </w:p>
        </w:tc>
        <w:tc>
          <w:tcPr>
            <w:tcW w:w="7791" w:type="dxa"/>
          </w:tcPr>
          <w:p w:rsidR="00454E43" w:rsidRPr="006A0ED8" w:rsidRDefault="00454E43" w:rsidP="00454E43">
            <w:pPr>
              <w:autoSpaceDE w:val="0"/>
              <w:autoSpaceDN w:val="0"/>
              <w:adjustRightInd w:val="0"/>
              <w:jc w:val="both"/>
              <w:rPr>
                <w:szCs w:val="24"/>
                <w:lang w:val="pt-BR"/>
              </w:rPr>
            </w:pPr>
            <w:r w:rsidRPr="006A0ED8">
              <w:rPr>
                <w:szCs w:val="24"/>
                <w:lang w:val="pt-BR"/>
              </w:rPr>
              <w:t>Giải hệ (5) và (6) được       Z</w:t>
            </w:r>
            <w:r w:rsidRPr="006A0ED8">
              <w:rPr>
                <w:szCs w:val="24"/>
                <w:vertAlign w:val="subscript"/>
                <w:lang w:val="pt-BR"/>
              </w:rPr>
              <w:t xml:space="preserve">X </w:t>
            </w:r>
            <w:r w:rsidRPr="006A0ED8">
              <w:rPr>
                <w:szCs w:val="24"/>
                <w:lang w:val="pt-BR"/>
              </w:rPr>
              <w:t xml:space="preserve"> = 13; Z</w:t>
            </w:r>
            <w:r w:rsidRPr="006A0ED8">
              <w:rPr>
                <w:szCs w:val="24"/>
                <w:vertAlign w:val="subscript"/>
                <w:lang w:val="pt-BR"/>
              </w:rPr>
              <w:t>Y</w:t>
            </w:r>
            <w:r w:rsidRPr="006A0ED8">
              <w:rPr>
                <w:szCs w:val="24"/>
                <w:lang w:val="pt-BR"/>
              </w:rPr>
              <w:t xml:space="preserve"> = 16 =&gt; N</w:t>
            </w:r>
            <w:r w:rsidRPr="006A0ED8">
              <w:rPr>
                <w:szCs w:val="24"/>
                <w:vertAlign w:val="subscript"/>
                <w:lang w:val="pt-BR"/>
              </w:rPr>
              <w:t>X</w:t>
            </w:r>
            <w:r w:rsidRPr="006A0ED8">
              <w:rPr>
                <w:szCs w:val="24"/>
                <w:lang w:val="pt-BR"/>
              </w:rPr>
              <w:t xml:space="preserve"> = 14; N</w:t>
            </w:r>
            <w:r w:rsidRPr="006A0ED8">
              <w:rPr>
                <w:szCs w:val="24"/>
                <w:vertAlign w:val="subscript"/>
                <w:lang w:val="pt-BR"/>
              </w:rPr>
              <w:t xml:space="preserve">Y </w:t>
            </w:r>
            <w:r w:rsidRPr="006A0ED8">
              <w:rPr>
                <w:szCs w:val="24"/>
                <w:lang w:val="pt-BR"/>
              </w:rPr>
              <w:t xml:space="preserve"> = 16</w:t>
            </w:r>
          </w:p>
          <w:p w:rsidR="00454E43" w:rsidRPr="006A0ED8" w:rsidRDefault="00454E43" w:rsidP="00454E43">
            <w:pPr>
              <w:autoSpaceDE w:val="0"/>
              <w:autoSpaceDN w:val="0"/>
              <w:adjustRightInd w:val="0"/>
              <w:jc w:val="both"/>
              <w:rPr>
                <w:szCs w:val="24"/>
                <w:lang w:val="pt-BR"/>
              </w:rPr>
            </w:pPr>
            <w:r w:rsidRPr="006A0ED8">
              <w:rPr>
                <w:szCs w:val="24"/>
                <w:lang w:val="pt-BR"/>
              </w:rPr>
              <w:t xml:space="preserve"> Vậy X là Al (e=p=13; n=14) và Y là S (e=p=n=16).</w:t>
            </w:r>
          </w:p>
          <w:p w:rsidR="00454E43" w:rsidRPr="006A0ED8" w:rsidRDefault="00454E43" w:rsidP="00454E43">
            <w:pPr>
              <w:autoSpaceDE w:val="0"/>
              <w:autoSpaceDN w:val="0"/>
              <w:adjustRightInd w:val="0"/>
              <w:jc w:val="both"/>
              <w:rPr>
                <w:szCs w:val="24"/>
                <w:lang w:val="pt-BR"/>
              </w:rPr>
            </w:pPr>
            <w:r w:rsidRPr="006A0ED8">
              <w:rPr>
                <w:szCs w:val="24"/>
                <w:lang w:val="pt-BR"/>
              </w:rPr>
              <w:t xml:space="preserve"> Công thức phân tử của M: Al</w:t>
            </w:r>
            <w:r w:rsidRPr="006A0ED8">
              <w:rPr>
                <w:szCs w:val="24"/>
                <w:vertAlign w:val="subscript"/>
                <w:lang w:val="pt-BR"/>
              </w:rPr>
              <w:t>2</w:t>
            </w:r>
            <w:r w:rsidRPr="006A0ED8">
              <w:rPr>
                <w:szCs w:val="24"/>
                <w:lang w:val="pt-BR"/>
              </w:rPr>
              <w:t>S</w:t>
            </w:r>
            <w:r w:rsidRPr="006A0ED8">
              <w:rPr>
                <w:szCs w:val="24"/>
                <w:vertAlign w:val="subscript"/>
                <w:lang w:val="pt-BR"/>
              </w:rPr>
              <w:t>3</w:t>
            </w:r>
            <w:r w:rsidRPr="006A0ED8">
              <w:rPr>
                <w:szCs w:val="24"/>
                <w:lang w:val="pt-BR"/>
              </w:rPr>
              <w:t>.</w:t>
            </w:r>
          </w:p>
        </w:tc>
        <w:tc>
          <w:tcPr>
            <w:tcW w:w="795" w:type="dxa"/>
          </w:tcPr>
          <w:p w:rsidR="00454E43" w:rsidRPr="006A0ED8" w:rsidRDefault="00454E43" w:rsidP="00454E43">
            <w:pPr>
              <w:jc w:val="both"/>
              <w:rPr>
                <w:szCs w:val="24"/>
              </w:rPr>
            </w:pPr>
            <w:r w:rsidRPr="006A0ED8">
              <w:rPr>
                <w:szCs w:val="24"/>
              </w:rPr>
              <w:t>0,25</w:t>
            </w:r>
          </w:p>
        </w:tc>
      </w:tr>
      <w:tr w:rsidR="00454E43" w:rsidRPr="006A0ED8" w:rsidTr="008817AC">
        <w:tc>
          <w:tcPr>
            <w:tcW w:w="694" w:type="dxa"/>
            <w:vMerge/>
          </w:tcPr>
          <w:p w:rsidR="00454E43" w:rsidRPr="006A0ED8" w:rsidRDefault="00454E43" w:rsidP="00454E43">
            <w:pPr>
              <w:jc w:val="both"/>
              <w:rPr>
                <w:szCs w:val="24"/>
              </w:rPr>
            </w:pPr>
          </w:p>
        </w:tc>
        <w:tc>
          <w:tcPr>
            <w:tcW w:w="575" w:type="dxa"/>
            <w:vMerge w:val="restart"/>
          </w:tcPr>
          <w:p w:rsidR="00454E43" w:rsidRPr="006A0ED8" w:rsidRDefault="00454E43" w:rsidP="00454E43">
            <w:pPr>
              <w:jc w:val="both"/>
              <w:rPr>
                <w:szCs w:val="24"/>
              </w:rPr>
            </w:pPr>
            <w:r w:rsidRPr="006A0ED8">
              <w:rPr>
                <w:szCs w:val="24"/>
              </w:rPr>
              <w:t>2</w:t>
            </w:r>
          </w:p>
        </w:tc>
        <w:tc>
          <w:tcPr>
            <w:tcW w:w="7791" w:type="dxa"/>
          </w:tcPr>
          <w:p w:rsidR="00454E43" w:rsidRPr="006A0ED8" w:rsidRDefault="00454E43" w:rsidP="00454E43">
            <w:pPr>
              <w:pStyle w:val="Normal0"/>
              <w:autoSpaceDE w:val="0"/>
              <w:autoSpaceDN w:val="0"/>
              <w:adjustRightInd w:val="0"/>
              <w:jc w:val="both"/>
              <w:rPr>
                <w:color w:val="000000"/>
                <w:lang w:val="pt-BR"/>
              </w:rPr>
            </w:pPr>
            <w:r w:rsidRPr="006A0ED8">
              <w:rPr>
                <w:color w:val="000000"/>
                <w:lang w:val="pt-BR"/>
              </w:rPr>
              <w:t>Đặt công thức của muối là R</w:t>
            </w:r>
            <w:r w:rsidRPr="006A0ED8">
              <w:rPr>
                <w:color w:val="000000"/>
                <w:vertAlign w:val="subscript"/>
                <w:lang w:val="pt-BR"/>
              </w:rPr>
              <w:t>2</w:t>
            </w:r>
            <w:r w:rsidRPr="006A0ED8">
              <w:rPr>
                <w:color w:val="000000"/>
                <w:lang w:val="pt-BR"/>
              </w:rPr>
              <w:t>S</w:t>
            </w:r>
            <w:r w:rsidRPr="006A0ED8">
              <w:rPr>
                <w:color w:val="000000"/>
                <w:vertAlign w:val="subscript"/>
                <w:lang w:val="pt-BR"/>
              </w:rPr>
              <w:t>a</w:t>
            </w:r>
            <w:r w:rsidRPr="006A0ED8">
              <w:rPr>
                <w:color w:val="000000"/>
                <w:lang w:val="pt-BR"/>
              </w:rPr>
              <w:t xml:space="preserve"> (a là hóa trị của R)</w:t>
            </w:r>
          </w:p>
          <w:p w:rsidR="00454E43" w:rsidRPr="006A0ED8" w:rsidRDefault="00454E43" w:rsidP="00454E43">
            <w:pPr>
              <w:pStyle w:val="Normal0"/>
              <w:autoSpaceDE w:val="0"/>
              <w:autoSpaceDN w:val="0"/>
              <w:adjustRightInd w:val="0"/>
              <w:jc w:val="both"/>
              <w:rPr>
                <w:color w:val="000000"/>
                <w:lang w:val="pt-BR"/>
              </w:rPr>
            </w:pPr>
            <w:r w:rsidRPr="006A0ED8">
              <w:rPr>
                <w:color w:val="000000"/>
                <w:lang w:val="pt-BR"/>
              </w:rPr>
              <w:t xml:space="preserve">-Phần 1: </w:t>
            </w:r>
          </w:p>
          <w:p w:rsidR="00454E43" w:rsidRPr="006A0ED8" w:rsidRDefault="00454E43" w:rsidP="00454E43">
            <w:pPr>
              <w:pStyle w:val="Normal0"/>
              <w:autoSpaceDE w:val="0"/>
              <w:autoSpaceDN w:val="0"/>
              <w:adjustRightInd w:val="0"/>
              <w:jc w:val="both"/>
            </w:pPr>
            <w:r w:rsidRPr="006A0ED8">
              <w:rPr>
                <w:color w:val="000000"/>
                <w:lang w:val="pt-BR"/>
              </w:rPr>
              <w:t xml:space="preserve">     R</w:t>
            </w:r>
            <w:r w:rsidRPr="006A0ED8">
              <w:rPr>
                <w:color w:val="000000"/>
                <w:vertAlign w:val="subscript"/>
                <w:lang w:val="pt-BR"/>
              </w:rPr>
              <w:t>2</w:t>
            </w:r>
            <w:r w:rsidRPr="006A0ED8">
              <w:rPr>
                <w:color w:val="000000"/>
                <w:lang w:val="pt-BR"/>
              </w:rPr>
              <w:t>S</w:t>
            </w:r>
            <w:r w:rsidRPr="006A0ED8">
              <w:rPr>
                <w:color w:val="000000"/>
                <w:vertAlign w:val="subscript"/>
                <w:lang w:val="pt-BR"/>
              </w:rPr>
              <w:t>a</w:t>
            </w:r>
            <w:r w:rsidRPr="006A0ED8">
              <w:rPr>
                <w:color w:val="000000"/>
                <w:lang w:val="pt-BR"/>
              </w:rPr>
              <w:t xml:space="preserve"> + 2aHCl </w:t>
            </w:r>
            <w:r w:rsidRPr="006A0ED8">
              <w:rPr>
                <w:position w:val="-6"/>
              </w:rPr>
              <w:object w:dxaOrig="300" w:dyaOrig="220" w14:anchorId="7FC3A9F5">
                <v:shape id="_x0000_i1048" type="#_x0000_t75" style="width:14.8pt;height:10.6pt;mso-position-horizontal-relative:page;mso-position-vertical-relative:page" o:ole="">
                  <v:imagedata r:id="rId44" o:title=""/>
                </v:shape>
                <o:OLEObject Type="Embed" ProgID="Equation.DSMT4" ShapeID="_x0000_i1048" DrawAspect="Content" ObjectID="_1750829586" r:id="rId48"/>
              </w:object>
            </w:r>
            <w:r w:rsidRPr="006A0ED8">
              <w:t xml:space="preserve"> 2RCl</w:t>
            </w:r>
            <w:r w:rsidRPr="006A0ED8">
              <w:rPr>
                <w:vertAlign w:val="subscript"/>
              </w:rPr>
              <w:t>a</w:t>
            </w:r>
            <w:r w:rsidRPr="006A0ED8">
              <w:t xml:space="preserve"> + aH</w:t>
            </w:r>
            <w:r w:rsidRPr="006A0ED8">
              <w:rPr>
                <w:vertAlign w:val="subscript"/>
              </w:rPr>
              <w:t>2</w:t>
            </w:r>
            <w:r w:rsidRPr="006A0ED8">
              <w:t>S                                             (1)</w:t>
            </w:r>
          </w:p>
          <w:p w:rsidR="00454E43" w:rsidRPr="006A0ED8" w:rsidRDefault="00454E43" w:rsidP="00454E43">
            <w:pPr>
              <w:pStyle w:val="Normal0"/>
              <w:autoSpaceDE w:val="0"/>
              <w:autoSpaceDN w:val="0"/>
              <w:adjustRightInd w:val="0"/>
              <w:jc w:val="both"/>
            </w:pPr>
            <w:r w:rsidRPr="006A0ED8">
              <w:t>-Phần 2:</w:t>
            </w:r>
          </w:p>
          <w:p w:rsidR="00454E43" w:rsidRPr="006A0ED8" w:rsidRDefault="00454E43" w:rsidP="00454E43">
            <w:pPr>
              <w:pStyle w:val="ListParagraph"/>
              <w:rPr>
                <w:sz w:val="24"/>
                <w:szCs w:val="24"/>
              </w:rPr>
            </w:pPr>
            <w:r w:rsidRPr="006A0ED8">
              <w:rPr>
                <w:sz w:val="24"/>
                <w:szCs w:val="24"/>
              </w:rPr>
              <w:t xml:space="preserve">     2R</w:t>
            </w:r>
            <w:r w:rsidRPr="006A0ED8">
              <w:rPr>
                <w:sz w:val="24"/>
                <w:szCs w:val="24"/>
                <w:vertAlign w:val="subscript"/>
              </w:rPr>
              <w:t>2</w:t>
            </w:r>
            <w:r w:rsidRPr="006A0ED8">
              <w:rPr>
                <w:sz w:val="24"/>
                <w:szCs w:val="24"/>
              </w:rPr>
              <w:t>S</w:t>
            </w:r>
            <w:r w:rsidRPr="006A0ED8">
              <w:rPr>
                <w:sz w:val="24"/>
                <w:szCs w:val="24"/>
                <w:vertAlign w:val="subscript"/>
              </w:rPr>
              <w:t>a</w:t>
            </w:r>
            <w:r w:rsidRPr="006A0ED8">
              <w:rPr>
                <w:sz w:val="24"/>
                <w:szCs w:val="24"/>
              </w:rPr>
              <w:t xml:space="preserve"> + 3aO</w:t>
            </w:r>
            <w:r w:rsidRPr="006A0ED8">
              <w:rPr>
                <w:sz w:val="24"/>
                <w:szCs w:val="24"/>
                <w:vertAlign w:val="subscript"/>
              </w:rPr>
              <w:t>2</w:t>
            </w:r>
            <w:r w:rsidRPr="006A0ED8">
              <w:rPr>
                <w:sz w:val="24"/>
                <w:szCs w:val="24"/>
              </w:rPr>
              <w:t xml:space="preserve"> </w:t>
            </w:r>
            <w:r w:rsidRPr="006A0ED8">
              <w:rPr>
                <w:position w:val="-6"/>
                <w:sz w:val="24"/>
                <w:szCs w:val="24"/>
              </w:rPr>
              <w:object w:dxaOrig="300" w:dyaOrig="220" w14:anchorId="105C129E">
                <v:shape id="_x0000_i1049" type="#_x0000_t75" style="width:14.8pt;height:10.6pt;mso-position-horizontal-relative:page;mso-position-vertical-relative:page" o:ole="">
                  <v:imagedata r:id="rId44" o:title=""/>
                </v:shape>
                <o:OLEObject Type="Embed" ProgID="Equation.DSMT4" ShapeID="_x0000_i1049" DrawAspect="Content" ObjectID="_1750829587" r:id="rId49"/>
              </w:object>
            </w:r>
            <w:r w:rsidRPr="006A0ED8">
              <w:rPr>
                <w:sz w:val="24"/>
                <w:szCs w:val="24"/>
              </w:rPr>
              <w:t xml:space="preserve"> 2R</w:t>
            </w:r>
            <w:r w:rsidRPr="006A0ED8">
              <w:rPr>
                <w:sz w:val="24"/>
                <w:szCs w:val="24"/>
                <w:vertAlign w:val="subscript"/>
              </w:rPr>
              <w:t>2</w:t>
            </w:r>
            <w:r w:rsidRPr="006A0ED8">
              <w:rPr>
                <w:sz w:val="24"/>
                <w:szCs w:val="24"/>
              </w:rPr>
              <w:t>O</w:t>
            </w:r>
            <w:r w:rsidRPr="006A0ED8">
              <w:rPr>
                <w:sz w:val="24"/>
                <w:szCs w:val="24"/>
                <w:vertAlign w:val="subscript"/>
              </w:rPr>
              <w:t>a</w:t>
            </w:r>
            <w:r w:rsidRPr="006A0ED8">
              <w:rPr>
                <w:sz w:val="24"/>
                <w:szCs w:val="24"/>
              </w:rPr>
              <w:t xml:space="preserve"> + 2aSO</w:t>
            </w:r>
            <w:r w:rsidRPr="006A0ED8">
              <w:rPr>
                <w:sz w:val="24"/>
                <w:szCs w:val="24"/>
                <w:vertAlign w:val="subscript"/>
              </w:rPr>
              <w:t>2</w:t>
            </w:r>
            <w:r w:rsidRPr="006A0ED8">
              <w:rPr>
                <w:sz w:val="24"/>
                <w:szCs w:val="24"/>
              </w:rPr>
              <w:t xml:space="preserve">                             (2)</w:t>
            </w:r>
          </w:p>
          <w:p w:rsidR="00454E43" w:rsidRPr="006A0ED8" w:rsidRDefault="00454E43" w:rsidP="00454E43">
            <w:pPr>
              <w:pStyle w:val="Normal0"/>
              <w:autoSpaceDE w:val="0"/>
              <w:autoSpaceDN w:val="0"/>
              <w:adjustRightInd w:val="0"/>
              <w:jc w:val="both"/>
            </w:pPr>
            <w:r w:rsidRPr="006A0ED8">
              <w:rPr>
                <w:b/>
              </w:rPr>
              <w:t>Khí A là H</w:t>
            </w:r>
            <w:r w:rsidRPr="006A0ED8">
              <w:rPr>
                <w:b/>
                <w:vertAlign w:val="subscript"/>
              </w:rPr>
              <w:t>2</w:t>
            </w:r>
            <w:r w:rsidRPr="006A0ED8">
              <w:rPr>
                <w:b/>
              </w:rPr>
              <w:t>S; khí B là SO</w:t>
            </w:r>
            <w:r w:rsidRPr="006A0ED8">
              <w:rPr>
                <w:b/>
                <w:vertAlign w:val="subscript"/>
              </w:rPr>
              <w:t>2</w:t>
            </w:r>
          </w:p>
        </w:tc>
        <w:tc>
          <w:tcPr>
            <w:tcW w:w="795" w:type="dxa"/>
          </w:tcPr>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r w:rsidRPr="006A0ED8">
              <w:rPr>
                <w:szCs w:val="24"/>
              </w:rPr>
              <w:t>0,25</w:t>
            </w:r>
          </w:p>
          <w:p w:rsidR="00454E43" w:rsidRPr="006A0ED8" w:rsidRDefault="00454E43" w:rsidP="00454E43">
            <w:pPr>
              <w:jc w:val="both"/>
              <w:rPr>
                <w:szCs w:val="24"/>
              </w:rPr>
            </w:pPr>
          </w:p>
        </w:tc>
      </w:tr>
      <w:tr w:rsidR="00454E43" w:rsidRPr="006A0ED8" w:rsidTr="00D7184A">
        <w:tc>
          <w:tcPr>
            <w:tcW w:w="694" w:type="dxa"/>
            <w:vMerge w:val="restart"/>
          </w:tcPr>
          <w:p w:rsidR="00454E43" w:rsidRPr="006A0ED8" w:rsidRDefault="00454E43" w:rsidP="00454E43">
            <w:pPr>
              <w:jc w:val="both"/>
              <w:rPr>
                <w:szCs w:val="24"/>
              </w:rPr>
            </w:pPr>
          </w:p>
        </w:tc>
        <w:tc>
          <w:tcPr>
            <w:tcW w:w="575" w:type="dxa"/>
            <w:vMerge/>
          </w:tcPr>
          <w:p w:rsidR="00454E43" w:rsidRPr="006A0ED8" w:rsidRDefault="00454E43" w:rsidP="00454E43">
            <w:pPr>
              <w:jc w:val="both"/>
              <w:rPr>
                <w:szCs w:val="24"/>
              </w:rPr>
            </w:pPr>
          </w:p>
        </w:tc>
        <w:tc>
          <w:tcPr>
            <w:tcW w:w="7791" w:type="dxa"/>
          </w:tcPr>
          <w:p w:rsidR="00454E43" w:rsidRPr="006A0ED8" w:rsidRDefault="00454E43" w:rsidP="00454E43">
            <w:pPr>
              <w:pStyle w:val="Normal0"/>
              <w:autoSpaceDE w:val="0"/>
              <w:autoSpaceDN w:val="0"/>
              <w:adjustRightInd w:val="0"/>
              <w:jc w:val="both"/>
            </w:pPr>
            <w:r w:rsidRPr="006A0ED8">
              <w:t xml:space="preserve">     SO</w:t>
            </w:r>
            <w:r w:rsidRPr="006A0ED8">
              <w:rPr>
                <w:vertAlign w:val="subscript"/>
              </w:rPr>
              <w:t>2</w:t>
            </w:r>
            <w:r w:rsidRPr="006A0ED8">
              <w:t xml:space="preserve"> + 2H</w:t>
            </w:r>
            <w:r w:rsidRPr="006A0ED8">
              <w:rPr>
                <w:vertAlign w:val="subscript"/>
              </w:rPr>
              <w:t>2</w:t>
            </w:r>
            <w:r w:rsidRPr="006A0ED8">
              <w:t xml:space="preserve">S </w:t>
            </w:r>
            <w:r w:rsidRPr="006A0ED8">
              <w:rPr>
                <w:position w:val="-6"/>
              </w:rPr>
              <w:object w:dxaOrig="300" w:dyaOrig="220" w14:anchorId="460C3819">
                <v:shape id="_x0000_i1050" type="#_x0000_t75" style="width:14.8pt;height:10.6pt;mso-position-horizontal-relative:page;mso-position-vertical-relative:page" o:ole="">
                  <v:imagedata r:id="rId44" o:title=""/>
                </v:shape>
                <o:OLEObject Type="Embed" ProgID="Equation.DSMT4" ShapeID="_x0000_i1050" DrawAspect="Content" ObjectID="_1750829588" r:id="rId50"/>
              </w:object>
            </w:r>
            <w:r w:rsidRPr="006A0ED8">
              <w:t xml:space="preserve"> 3S + 2H</w:t>
            </w:r>
            <w:r w:rsidRPr="006A0ED8">
              <w:rPr>
                <w:vertAlign w:val="subscript"/>
              </w:rPr>
              <w:t>2</w:t>
            </w:r>
            <w:r w:rsidRPr="006A0ED8">
              <w:t>O                                                   (3)</w:t>
            </w:r>
          </w:p>
          <w:p w:rsidR="00454E43" w:rsidRPr="006A0ED8" w:rsidRDefault="00454E43" w:rsidP="00454E43">
            <w:pPr>
              <w:pStyle w:val="Normal0"/>
              <w:autoSpaceDE w:val="0"/>
              <w:autoSpaceDN w:val="0"/>
              <w:adjustRightInd w:val="0"/>
              <w:jc w:val="both"/>
            </w:pPr>
            <w:r w:rsidRPr="006A0ED8">
              <w:t xml:space="preserve">      0,06    0,12       0,18</w:t>
            </w:r>
          </w:p>
          <w:p w:rsidR="00454E43" w:rsidRPr="006A0ED8" w:rsidRDefault="00454E43" w:rsidP="00454E43">
            <w:pPr>
              <w:pStyle w:val="Normal0"/>
              <w:autoSpaceDE w:val="0"/>
              <w:autoSpaceDN w:val="0"/>
              <w:adjustRightInd w:val="0"/>
              <w:jc w:val="both"/>
              <w:rPr>
                <w:color w:val="000000"/>
                <w:lang w:val="pt-BR"/>
              </w:rPr>
            </w:pPr>
            <w:r w:rsidRPr="006A0ED8">
              <w:t>Với n</w:t>
            </w:r>
            <w:r w:rsidRPr="006A0ED8">
              <w:rPr>
                <w:vertAlign w:val="subscript"/>
              </w:rPr>
              <w:t>S</w:t>
            </w:r>
            <w:r w:rsidRPr="006A0ED8">
              <w:t xml:space="preserve"> = 0,18 mol. </w:t>
            </w:r>
            <w:r w:rsidRPr="006A0ED8">
              <w:rPr>
                <w:b/>
              </w:rPr>
              <w:t>Khí dư có thể là SO</w:t>
            </w:r>
            <w:r w:rsidRPr="006A0ED8">
              <w:rPr>
                <w:b/>
                <w:vertAlign w:val="subscript"/>
              </w:rPr>
              <w:t>2</w:t>
            </w:r>
            <w:r w:rsidRPr="006A0ED8">
              <w:rPr>
                <w:b/>
              </w:rPr>
              <w:t xml:space="preserve"> hoặc H</w:t>
            </w:r>
            <w:r w:rsidRPr="006A0ED8">
              <w:rPr>
                <w:b/>
                <w:vertAlign w:val="subscript"/>
              </w:rPr>
              <w:t>2</w:t>
            </w:r>
            <w:r w:rsidRPr="006A0ED8">
              <w:rPr>
                <w:b/>
              </w:rPr>
              <w:t>S</w:t>
            </w:r>
          </w:p>
        </w:tc>
        <w:tc>
          <w:tcPr>
            <w:tcW w:w="795" w:type="dxa"/>
          </w:tcPr>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r w:rsidRPr="006A0ED8">
              <w:rPr>
                <w:szCs w:val="24"/>
              </w:rPr>
              <w:t>0,25</w:t>
            </w:r>
          </w:p>
        </w:tc>
      </w:tr>
      <w:tr w:rsidR="00454E43" w:rsidRPr="006A0ED8" w:rsidTr="00D7184A">
        <w:tc>
          <w:tcPr>
            <w:tcW w:w="694" w:type="dxa"/>
            <w:vMerge/>
          </w:tcPr>
          <w:p w:rsidR="00454E43" w:rsidRPr="006A0ED8" w:rsidRDefault="00454E43" w:rsidP="00454E43">
            <w:pPr>
              <w:jc w:val="both"/>
              <w:rPr>
                <w:szCs w:val="24"/>
              </w:rPr>
            </w:pPr>
          </w:p>
        </w:tc>
        <w:tc>
          <w:tcPr>
            <w:tcW w:w="575" w:type="dxa"/>
            <w:vMerge/>
          </w:tcPr>
          <w:p w:rsidR="00454E43" w:rsidRPr="006A0ED8" w:rsidRDefault="00454E43" w:rsidP="00454E43">
            <w:pPr>
              <w:jc w:val="both"/>
              <w:rPr>
                <w:szCs w:val="24"/>
              </w:rPr>
            </w:pPr>
          </w:p>
        </w:tc>
        <w:tc>
          <w:tcPr>
            <w:tcW w:w="7791" w:type="dxa"/>
          </w:tcPr>
          <w:p w:rsidR="00454E43" w:rsidRPr="006A0ED8" w:rsidRDefault="00454E43" w:rsidP="00454E43">
            <w:pPr>
              <w:pStyle w:val="Normal0"/>
              <w:autoSpaceDE w:val="0"/>
              <w:autoSpaceDN w:val="0"/>
              <w:adjustRightInd w:val="0"/>
              <w:jc w:val="both"/>
            </w:pPr>
            <w:r w:rsidRPr="006A0ED8">
              <w:t>*Nếu khí dư là H</w:t>
            </w:r>
            <w:r w:rsidRPr="006A0ED8">
              <w:rPr>
                <w:vertAlign w:val="subscript"/>
              </w:rPr>
              <w:t>2</w:t>
            </w:r>
            <w:r w:rsidRPr="006A0ED8">
              <w:t>S:</w:t>
            </w:r>
          </w:p>
          <w:p w:rsidR="00454E43" w:rsidRPr="006A0ED8" w:rsidRDefault="00454E43" w:rsidP="00454E43">
            <w:pPr>
              <w:pStyle w:val="Normal0"/>
              <w:autoSpaceDE w:val="0"/>
              <w:autoSpaceDN w:val="0"/>
              <w:adjustRightInd w:val="0"/>
              <w:jc w:val="both"/>
            </w:pPr>
            <w:r w:rsidRPr="006A0ED8">
              <w:t xml:space="preserve">         H</w:t>
            </w:r>
            <w:r w:rsidRPr="006A0ED8">
              <w:rPr>
                <w:vertAlign w:val="subscript"/>
              </w:rPr>
              <w:t>2</w:t>
            </w:r>
            <w:r w:rsidRPr="006A0ED8">
              <w:t xml:space="preserve">S + NaOH </w:t>
            </w:r>
            <w:r w:rsidRPr="006A0ED8">
              <w:rPr>
                <w:position w:val="-6"/>
              </w:rPr>
              <w:object w:dxaOrig="300" w:dyaOrig="220" w14:anchorId="043D39AC">
                <v:shape id="_x0000_i1051" type="#_x0000_t75" style="width:14.8pt;height:10.6pt;mso-position-horizontal-relative:page;mso-position-vertical-relative:page" o:ole="">
                  <v:imagedata r:id="rId44" o:title=""/>
                </v:shape>
                <o:OLEObject Type="Embed" ProgID="Equation.DSMT4" ShapeID="_x0000_i1051" DrawAspect="Content" ObjectID="_1750829589" r:id="rId51"/>
              </w:object>
            </w:r>
            <w:r w:rsidRPr="006A0ED8">
              <w:t xml:space="preserve"> NaHS + H</w:t>
            </w:r>
            <w:r w:rsidRPr="006A0ED8">
              <w:rPr>
                <w:vertAlign w:val="subscript"/>
              </w:rPr>
              <w:t>2</w:t>
            </w:r>
            <w:r w:rsidRPr="006A0ED8">
              <w:t>O       (vì NaOH tối thiểu)    (4)</w:t>
            </w:r>
          </w:p>
          <w:p w:rsidR="00454E43" w:rsidRPr="006A0ED8" w:rsidRDefault="00454E43" w:rsidP="00454E43">
            <w:pPr>
              <w:pStyle w:val="Normal0"/>
              <w:autoSpaceDE w:val="0"/>
              <w:autoSpaceDN w:val="0"/>
              <w:adjustRightInd w:val="0"/>
              <w:jc w:val="both"/>
            </w:pPr>
            <w:r w:rsidRPr="006A0ED8">
              <w:t xml:space="preserve">         0,12     0,12          0,12</w:t>
            </w:r>
          </w:p>
          <w:p w:rsidR="00454E43" w:rsidRPr="006A0ED8" w:rsidRDefault="00454E43" w:rsidP="00454E43">
            <w:pPr>
              <w:pStyle w:val="Normal0"/>
              <w:autoSpaceDE w:val="0"/>
              <w:autoSpaceDN w:val="0"/>
              <w:adjustRightInd w:val="0"/>
              <w:jc w:val="both"/>
            </w:pPr>
            <w:r w:rsidRPr="006A0ED8">
              <w:t>Theo giả thiết n</w:t>
            </w:r>
            <w:r w:rsidRPr="006A0ED8">
              <w:rPr>
                <w:vertAlign w:val="subscript"/>
              </w:rPr>
              <w:t>NaHS</w:t>
            </w:r>
            <w:r w:rsidRPr="006A0ED8">
              <w:t xml:space="preserve"> = 6,72 : 56 = 0,12 mol</w:t>
            </w:r>
          </w:p>
          <w:p w:rsidR="00454E43" w:rsidRPr="006A0ED8" w:rsidRDefault="00454E43" w:rsidP="00454E43">
            <w:pPr>
              <w:pStyle w:val="Normal0"/>
              <w:autoSpaceDE w:val="0"/>
              <w:autoSpaceDN w:val="0"/>
              <w:adjustRightInd w:val="0"/>
              <w:jc w:val="both"/>
            </w:pPr>
            <w:r w:rsidRPr="006A0ED8">
              <w:lastRenderedPageBreak/>
              <w:t xml:space="preserve">Vậy </w:t>
            </w:r>
            <w:r w:rsidRPr="006A0ED8">
              <w:rPr>
                <w:position w:val="-14"/>
              </w:rPr>
              <w:object w:dxaOrig="620" w:dyaOrig="380" w14:anchorId="3BDA3388">
                <v:shape id="_x0000_i1052" type="#_x0000_t75" style="width:31.25pt;height:19.05pt" o:ole="">
                  <v:imagedata r:id="rId52" o:title=""/>
                </v:shape>
                <o:OLEObject Type="Embed" ProgID="Equation.DSMT4" ShapeID="_x0000_i1052" DrawAspect="Content" ObjectID="_1750829590" r:id="rId53"/>
              </w:object>
            </w:r>
            <w:r w:rsidRPr="006A0ED8">
              <w:rPr>
                <w:vertAlign w:val="subscript"/>
              </w:rPr>
              <w:t xml:space="preserve"> </w:t>
            </w:r>
            <w:r w:rsidRPr="006A0ED8">
              <w:t xml:space="preserve">= 0,12 + 0,12 = 0,24 mol; </w:t>
            </w:r>
            <w:r w:rsidRPr="006A0ED8">
              <w:rPr>
                <w:position w:val="-14"/>
              </w:rPr>
              <w:object w:dxaOrig="620" w:dyaOrig="380" w14:anchorId="3CF7BD27">
                <v:shape id="_x0000_i1053" type="#_x0000_t75" style="width:31.25pt;height:19.05pt" o:ole="">
                  <v:imagedata r:id="rId54" o:title=""/>
                </v:shape>
                <o:OLEObject Type="Embed" ProgID="Equation.DSMT4" ShapeID="_x0000_i1053" DrawAspect="Content" ObjectID="_1750829591" r:id="rId55"/>
              </w:object>
            </w:r>
            <w:r w:rsidRPr="006A0ED8">
              <w:rPr>
                <w:vertAlign w:val="subscript"/>
              </w:rPr>
              <w:t xml:space="preserve"> </w:t>
            </w:r>
            <w:r w:rsidRPr="006A0ED8">
              <w:t>= 0,06 mol</w:t>
            </w:r>
          </w:p>
          <w:p w:rsidR="00454E43" w:rsidRPr="006A0ED8" w:rsidRDefault="00454E43" w:rsidP="00454E43">
            <w:pPr>
              <w:pStyle w:val="Normal0"/>
              <w:autoSpaceDE w:val="0"/>
              <w:autoSpaceDN w:val="0"/>
              <w:adjustRightInd w:val="0"/>
              <w:jc w:val="both"/>
            </w:pPr>
            <w:r w:rsidRPr="006A0ED8">
              <w:rPr>
                <w:position w:val="-14"/>
              </w:rPr>
              <w:object w:dxaOrig="980" w:dyaOrig="380" w14:anchorId="0720455B">
                <v:shape id="_x0000_i1054" type="#_x0000_t75" style="width:49.25pt;height:19.05pt" o:ole="">
                  <v:imagedata r:id="rId56" o:title=""/>
                </v:shape>
                <o:OLEObject Type="Embed" ProgID="Equation.DSMT4" ShapeID="_x0000_i1054" DrawAspect="Content" ObjectID="_1750829592" r:id="rId57"/>
              </w:object>
            </w:r>
            <w:r w:rsidRPr="006A0ED8">
              <w:rPr>
                <w:vertAlign w:val="subscript"/>
              </w:rPr>
              <w:t xml:space="preserve"> </w:t>
            </w:r>
            <w:r w:rsidRPr="006A0ED8">
              <w:t>= 0,24 + 0,06 = 0,3 mol</w:t>
            </w:r>
          </w:p>
          <w:p w:rsidR="00454E43" w:rsidRPr="006A0ED8" w:rsidRDefault="00454E43" w:rsidP="00454E43">
            <w:pPr>
              <w:pStyle w:val="Normal0"/>
              <w:autoSpaceDE w:val="0"/>
              <w:autoSpaceDN w:val="0"/>
              <w:adjustRightInd w:val="0"/>
              <w:jc w:val="both"/>
            </w:pPr>
            <w:r w:rsidRPr="006A0ED8">
              <w:rPr>
                <w:position w:val="-24"/>
              </w:rPr>
              <w:object w:dxaOrig="1380" w:dyaOrig="620" w14:anchorId="7C1172C5">
                <v:shape id="_x0000_i1055" type="#_x0000_t75" style="width:68.8pt;height:31.25pt" o:ole="">
                  <v:imagedata r:id="rId58" o:title=""/>
                </v:shape>
                <o:OLEObject Type="Embed" ProgID="Equation.DSMT4" ShapeID="_x0000_i1055" DrawAspect="Content" ObjectID="_1750829593" r:id="rId59"/>
              </w:object>
            </w:r>
            <w:r w:rsidRPr="006A0ED8">
              <w:t xml:space="preserve"> mol </w:t>
            </w:r>
            <w:r w:rsidRPr="006A0ED8">
              <w:rPr>
                <w:position w:val="-54"/>
              </w:rPr>
              <w:object w:dxaOrig="1520" w:dyaOrig="920" w14:anchorId="446CF10B">
                <v:shape id="_x0000_i1056" type="#_x0000_t75" style="width:76.25pt;height:46.05pt" o:ole="">
                  <v:imagedata r:id="rId60" o:title=""/>
                </v:shape>
                <o:OLEObject Type="Embed" ProgID="Equation.DSMT4" ShapeID="_x0000_i1056" DrawAspect="Content" ObjectID="_1750829594" r:id="rId61"/>
              </w:object>
            </w:r>
            <w:r w:rsidRPr="006A0ED8">
              <w:t xml:space="preserve"> = 50a</w:t>
            </w:r>
          </w:p>
          <w:p w:rsidR="00454E43" w:rsidRPr="006A0ED8" w:rsidRDefault="00454E43" w:rsidP="00454E43">
            <w:pPr>
              <w:pStyle w:val="Normal0"/>
              <w:autoSpaceDE w:val="0"/>
              <w:autoSpaceDN w:val="0"/>
              <w:adjustRightInd w:val="0"/>
              <w:jc w:val="both"/>
            </w:pPr>
            <w:r w:rsidRPr="006A0ED8">
              <w:rPr>
                <w:position w:val="-6"/>
              </w:rPr>
              <w:object w:dxaOrig="300" w:dyaOrig="240" w14:anchorId="2268080B">
                <v:shape id="_x0000_i1057" type="#_x0000_t75" style="width:14.8pt;height:12.2pt" o:ole="">
                  <v:imagedata r:id="rId62" o:title=""/>
                </v:shape>
                <o:OLEObject Type="Embed" ProgID="Equation.DSMT4" ShapeID="_x0000_i1057" DrawAspect="Content" ObjectID="_1750829595" r:id="rId63"/>
              </w:object>
            </w:r>
            <w:r w:rsidRPr="006A0ED8">
              <w:t xml:space="preserve"> 2R + 32a = 50a </w:t>
            </w:r>
            <w:r w:rsidRPr="006A0ED8">
              <w:rPr>
                <w:position w:val="-6"/>
              </w:rPr>
              <w:object w:dxaOrig="300" w:dyaOrig="240" w14:anchorId="0C0947B2">
                <v:shape id="_x0000_i1058" type="#_x0000_t75" style="width:14.8pt;height:12.2pt" o:ole="">
                  <v:imagedata r:id="rId62" o:title=""/>
                </v:shape>
                <o:OLEObject Type="Embed" ProgID="Equation.DSMT4" ShapeID="_x0000_i1058" DrawAspect="Content" ObjectID="_1750829596" r:id="rId64"/>
              </w:object>
            </w:r>
            <w:r w:rsidRPr="006A0ED8">
              <w:t xml:space="preserve"> R = 9a </w:t>
            </w:r>
          </w:p>
          <w:p w:rsidR="00454E43" w:rsidRPr="006A0ED8" w:rsidRDefault="00454E43" w:rsidP="00454E43">
            <w:pPr>
              <w:pStyle w:val="Normal0"/>
              <w:autoSpaceDE w:val="0"/>
              <w:autoSpaceDN w:val="0"/>
              <w:adjustRightInd w:val="0"/>
              <w:jc w:val="both"/>
              <w:rPr>
                <w:b/>
              </w:rPr>
            </w:pPr>
            <w:r w:rsidRPr="006A0ED8">
              <w:rPr>
                <w:b/>
              </w:rPr>
              <w:t xml:space="preserve">Chọn a = 3 </w:t>
            </w:r>
            <w:r w:rsidRPr="006A0ED8">
              <w:rPr>
                <w:b/>
                <w:position w:val="-6"/>
              </w:rPr>
              <w:object w:dxaOrig="300" w:dyaOrig="240" w14:anchorId="5B1025E5">
                <v:shape id="_x0000_i1059" type="#_x0000_t75" style="width:14.8pt;height:12.2pt" o:ole="">
                  <v:imagedata r:id="rId62" o:title=""/>
                </v:shape>
                <o:OLEObject Type="Embed" ProgID="Equation.DSMT4" ShapeID="_x0000_i1059" DrawAspect="Content" ObjectID="_1750829597" r:id="rId65"/>
              </w:object>
            </w:r>
            <w:r w:rsidRPr="006A0ED8">
              <w:rPr>
                <w:b/>
              </w:rPr>
              <w:t xml:space="preserve"> R = 27 (Al)</w:t>
            </w:r>
          </w:p>
        </w:tc>
        <w:tc>
          <w:tcPr>
            <w:tcW w:w="795" w:type="dxa"/>
          </w:tcPr>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r w:rsidRPr="006A0ED8">
              <w:rPr>
                <w:szCs w:val="24"/>
              </w:rPr>
              <w:t>0,25</w:t>
            </w:r>
          </w:p>
        </w:tc>
      </w:tr>
      <w:tr w:rsidR="00454E43" w:rsidRPr="006A0ED8" w:rsidTr="00D7184A">
        <w:tc>
          <w:tcPr>
            <w:tcW w:w="694" w:type="dxa"/>
            <w:vMerge/>
          </w:tcPr>
          <w:p w:rsidR="00454E43" w:rsidRPr="006A0ED8" w:rsidRDefault="00454E43" w:rsidP="00454E43">
            <w:pPr>
              <w:jc w:val="both"/>
              <w:rPr>
                <w:szCs w:val="24"/>
              </w:rPr>
            </w:pPr>
          </w:p>
        </w:tc>
        <w:tc>
          <w:tcPr>
            <w:tcW w:w="575" w:type="dxa"/>
          </w:tcPr>
          <w:p w:rsidR="00454E43" w:rsidRPr="006A0ED8" w:rsidRDefault="00454E43" w:rsidP="00454E43">
            <w:pPr>
              <w:jc w:val="both"/>
              <w:rPr>
                <w:szCs w:val="24"/>
              </w:rPr>
            </w:pPr>
          </w:p>
        </w:tc>
        <w:tc>
          <w:tcPr>
            <w:tcW w:w="7791" w:type="dxa"/>
          </w:tcPr>
          <w:p w:rsidR="00454E43" w:rsidRPr="006A0ED8" w:rsidRDefault="00454E43" w:rsidP="00454E43">
            <w:pPr>
              <w:pStyle w:val="Normal0"/>
              <w:autoSpaceDE w:val="0"/>
              <w:autoSpaceDN w:val="0"/>
              <w:adjustRightInd w:val="0"/>
              <w:jc w:val="both"/>
            </w:pPr>
            <w:r w:rsidRPr="006A0ED8">
              <w:t>*Nếu khí dư là SO</w:t>
            </w:r>
            <w:r w:rsidRPr="006A0ED8">
              <w:rPr>
                <w:vertAlign w:val="subscript"/>
              </w:rPr>
              <w:t>2</w:t>
            </w:r>
          </w:p>
          <w:p w:rsidR="00454E43" w:rsidRPr="006A0ED8" w:rsidRDefault="00454E43" w:rsidP="00454E43">
            <w:pPr>
              <w:pStyle w:val="Normal0"/>
              <w:autoSpaceDE w:val="0"/>
              <w:autoSpaceDN w:val="0"/>
              <w:adjustRightInd w:val="0"/>
              <w:jc w:val="both"/>
            </w:pPr>
            <w:r w:rsidRPr="006A0ED8">
              <w:t xml:space="preserve">       SO</w:t>
            </w:r>
            <w:r w:rsidRPr="006A0ED8">
              <w:rPr>
                <w:vertAlign w:val="subscript"/>
              </w:rPr>
              <w:t>2</w:t>
            </w:r>
            <w:r w:rsidRPr="006A0ED8">
              <w:t xml:space="preserve"> + NaOH </w:t>
            </w:r>
            <w:r w:rsidRPr="006A0ED8">
              <w:rPr>
                <w:position w:val="-6"/>
              </w:rPr>
              <w:object w:dxaOrig="300" w:dyaOrig="220" w14:anchorId="2D8D52E8">
                <v:shape id="_x0000_i1060" type="#_x0000_t75" style="width:14.8pt;height:10.6pt;mso-position-horizontal-relative:page;mso-position-vertical-relative:page" o:ole="">
                  <v:imagedata r:id="rId44" o:title=""/>
                </v:shape>
                <o:OLEObject Type="Embed" ProgID="Equation.DSMT4" ShapeID="_x0000_i1060" DrawAspect="Content" ObjectID="_1750829598" r:id="rId66"/>
              </w:object>
            </w:r>
            <w:r w:rsidRPr="006A0ED8">
              <w:t xml:space="preserve"> NaHSO</w:t>
            </w:r>
            <w:r w:rsidRPr="006A0ED8">
              <w:rPr>
                <w:vertAlign w:val="subscript"/>
              </w:rPr>
              <w:t>3</w:t>
            </w:r>
            <w:r w:rsidRPr="006A0ED8">
              <w:t xml:space="preserve">                                                  (5)</w:t>
            </w:r>
          </w:p>
          <w:p w:rsidR="00454E43" w:rsidRPr="006A0ED8" w:rsidRDefault="00454E43" w:rsidP="00454E43">
            <w:pPr>
              <w:pStyle w:val="Normal0"/>
              <w:autoSpaceDE w:val="0"/>
              <w:autoSpaceDN w:val="0"/>
              <w:adjustRightInd w:val="0"/>
              <w:jc w:val="both"/>
            </w:pPr>
            <w:r w:rsidRPr="006A0ED8">
              <w:t xml:space="preserve">Theo giả thiết </w:t>
            </w:r>
            <w:r w:rsidRPr="006A0ED8">
              <w:rPr>
                <w:position w:val="-14"/>
              </w:rPr>
              <w:object w:dxaOrig="700" w:dyaOrig="380" w14:anchorId="21B25072">
                <v:shape id="_x0000_i1061" type="#_x0000_t75" style="width:34.95pt;height:19.05pt" o:ole="">
                  <v:imagedata r:id="rId67" o:title=""/>
                </v:shape>
                <o:OLEObject Type="Embed" ProgID="Equation.DSMT4" ShapeID="_x0000_i1061" DrawAspect="Content" ObjectID="_1750829599" r:id="rId68"/>
              </w:object>
            </w:r>
            <w:r w:rsidRPr="006A0ED8">
              <w:t xml:space="preserve"> = 6,72 : 104 = 0,065 mol</w:t>
            </w:r>
          </w:p>
          <w:p w:rsidR="00454E43" w:rsidRPr="006A0ED8" w:rsidRDefault="00454E43" w:rsidP="00454E43">
            <w:pPr>
              <w:pStyle w:val="Normal0"/>
              <w:autoSpaceDE w:val="0"/>
              <w:autoSpaceDN w:val="0"/>
              <w:adjustRightInd w:val="0"/>
              <w:jc w:val="both"/>
            </w:pPr>
            <w:r w:rsidRPr="006A0ED8">
              <w:rPr>
                <w:position w:val="-14"/>
              </w:rPr>
              <w:object w:dxaOrig="620" w:dyaOrig="380" w14:anchorId="50C4E7CD">
                <v:shape id="_x0000_i1062" type="#_x0000_t75" style="width:31.25pt;height:19.05pt" o:ole="">
                  <v:imagedata r:id="rId52" o:title=""/>
                </v:shape>
                <o:OLEObject Type="Embed" ProgID="Equation.DSMT4" ShapeID="_x0000_i1062" DrawAspect="Content" ObjectID="_1750829600" r:id="rId69"/>
              </w:object>
            </w:r>
            <w:r w:rsidRPr="006A0ED8">
              <w:t xml:space="preserve">= 0,12 mol; </w:t>
            </w:r>
            <w:r w:rsidRPr="006A0ED8">
              <w:rPr>
                <w:position w:val="-14"/>
              </w:rPr>
              <w:object w:dxaOrig="620" w:dyaOrig="380" w14:anchorId="2CFD7AC4">
                <v:shape id="_x0000_i1063" type="#_x0000_t75" style="width:31.25pt;height:19.05pt" o:ole="">
                  <v:imagedata r:id="rId54" o:title=""/>
                </v:shape>
                <o:OLEObject Type="Embed" ProgID="Equation.DSMT4" ShapeID="_x0000_i1063" DrawAspect="Content" ObjectID="_1750829601" r:id="rId70"/>
              </w:object>
            </w:r>
            <w:r w:rsidRPr="006A0ED8">
              <w:t>= 0,06 + 0,065 = 0,125 mol.</w:t>
            </w:r>
          </w:p>
          <w:p w:rsidR="00454E43" w:rsidRPr="006A0ED8" w:rsidRDefault="00454E43" w:rsidP="00454E43">
            <w:pPr>
              <w:pStyle w:val="Normal0"/>
              <w:autoSpaceDE w:val="0"/>
              <w:autoSpaceDN w:val="0"/>
              <w:adjustRightInd w:val="0"/>
              <w:jc w:val="both"/>
            </w:pPr>
            <w:r w:rsidRPr="006A0ED8">
              <w:rPr>
                <w:position w:val="-14"/>
              </w:rPr>
              <w:object w:dxaOrig="980" w:dyaOrig="380" w14:anchorId="135B7C22">
                <v:shape id="_x0000_i1064" type="#_x0000_t75" style="width:49.25pt;height:19.05pt" o:ole="">
                  <v:imagedata r:id="rId56" o:title=""/>
                </v:shape>
                <o:OLEObject Type="Embed" ProgID="Equation.DSMT4" ShapeID="_x0000_i1064" DrawAspect="Content" ObjectID="_1750829602" r:id="rId71"/>
              </w:object>
            </w:r>
            <w:r w:rsidRPr="006A0ED8">
              <w:rPr>
                <w:vertAlign w:val="subscript"/>
              </w:rPr>
              <w:t xml:space="preserve"> </w:t>
            </w:r>
            <w:r w:rsidRPr="006A0ED8">
              <w:t>= 0,125 + 0,12 = 0,245 mol</w:t>
            </w:r>
          </w:p>
          <w:p w:rsidR="00454E43" w:rsidRPr="006A0ED8" w:rsidRDefault="00454E43" w:rsidP="00454E43">
            <w:pPr>
              <w:pStyle w:val="Normal0"/>
              <w:autoSpaceDE w:val="0"/>
              <w:autoSpaceDN w:val="0"/>
              <w:adjustRightInd w:val="0"/>
              <w:jc w:val="both"/>
            </w:pPr>
            <w:r w:rsidRPr="006A0ED8">
              <w:rPr>
                <w:position w:val="-24"/>
              </w:rPr>
              <w:object w:dxaOrig="1620" w:dyaOrig="620" w14:anchorId="37B5F068">
                <v:shape id="_x0000_i1065" type="#_x0000_t75" style="width:81pt;height:31.25pt" o:ole="">
                  <v:imagedata r:id="rId72" o:title=""/>
                </v:shape>
                <o:OLEObject Type="Embed" ProgID="Equation.DSMT4" ShapeID="_x0000_i1065" DrawAspect="Content" ObjectID="_1750829603" r:id="rId73"/>
              </w:object>
            </w:r>
            <w:r w:rsidRPr="006A0ED8">
              <w:t xml:space="preserve"> a mol</w:t>
            </w:r>
          </w:p>
          <w:p w:rsidR="00454E43" w:rsidRPr="006A0ED8" w:rsidRDefault="00454E43" w:rsidP="00454E43">
            <w:pPr>
              <w:pStyle w:val="Normal0"/>
              <w:autoSpaceDE w:val="0"/>
              <w:autoSpaceDN w:val="0"/>
              <w:adjustRightInd w:val="0"/>
              <w:jc w:val="both"/>
            </w:pPr>
            <w:r w:rsidRPr="006A0ED8">
              <w:rPr>
                <w:position w:val="-14"/>
              </w:rPr>
              <w:object w:dxaOrig="880" w:dyaOrig="380" w14:anchorId="59D48744">
                <v:shape id="_x0000_i1066" type="#_x0000_t75" style="width:43.95pt;height:19.05pt" o:ole="">
                  <v:imagedata r:id="rId74" o:title=""/>
                </v:shape>
                <o:OLEObject Type="Embed" ProgID="Equation.DSMT4" ShapeID="_x0000_i1066" DrawAspect="Content" ObjectID="_1750829604" r:id="rId75"/>
              </w:object>
            </w:r>
            <w:r w:rsidRPr="006A0ED8">
              <w:t xml:space="preserve"> = 61,22a </w:t>
            </w:r>
            <w:r w:rsidRPr="006A0ED8">
              <w:rPr>
                <w:position w:val="-6"/>
              </w:rPr>
              <w:object w:dxaOrig="300" w:dyaOrig="220" w14:anchorId="49563277">
                <v:shape id="_x0000_i1067" type="#_x0000_t75" style="width:14.8pt;height:10.6pt;mso-position-horizontal-relative:page;mso-position-vertical-relative:page" o:ole="">
                  <v:imagedata r:id="rId44" o:title=""/>
                </v:shape>
                <o:OLEObject Type="Embed" ProgID="Equation.DSMT4" ShapeID="_x0000_i1067" DrawAspect="Content" ObjectID="_1750829605" r:id="rId76"/>
              </w:object>
            </w:r>
            <w:r w:rsidRPr="006A0ED8">
              <w:t xml:space="preserve"> M</w:t>
            </w:r>
            <w:r w:rsidRPr="006A0ED8">
              <w:rPr>
                <w:vertAlign w:val="subscript"/>
              </w:rPr>
              <w:t>R</w:t>
            </w:r>
            <w:r w:rsidRPr="006A0ED8">
              <w:t xml:space="preserve"> = 14,6a</w:t>
            </w:r>
          </w:p>
          <w:p w:rsidR="00454E43" w:rsidRPr="006A0ED8" w:rsidRDefault="00454E43" w:rsidP="00454E43">
            <w:pPr>
              <w:pStyle w:val="Normal0"/>
              <w:autoSpaceDE w:val="0"/>
              <w:autoSpaceDN w:val="0"/>
              <w:adjustRightInd w:val="0"/>
              <w:jc w:val="both"/>
              <w:rPr>
                <w:color w:val="000000"/>
                <w:lang w:val="pt-BR"/>
              </w:rPr>
            </w:pPr>
            <w:r w:rsidRPr="006A0ED8">
              <w:rPr>
                <w:b/>
              </w:rPr>
              <w:t>Trường hợp này không có nghiệm thỏa mãn.</w:t>
            </w:r>
          </w:p>
        </w:tc>
        <w:tc>
          <w:tcPr>
            <w:tcW w:w="795" w:type="dxa"/>
          </w:tcPr>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p>
          <w:p w:rsidR="00454E43" w:rsidRPr="006A0ED8" w:rsidRDefault="00454E43" w:rsidP="00454E43">
            <w:pPr>
              <w:jc w:val="both"/>
              <w:rPr>
                <w:szCs w:val="24"/>
              </w:rPr>
            </w:pPr>
            <w:r w:rsidRPr="006A0ED8">
              <w:rPr>
                <w:szCs w:val="24"/>
              </w:rPr>
              <w:t>0,25</w:t>
            </w:r>
          </w:p>
        </w:tc>
      </w:tr>
    </w:tbl>
    <w:p w:rsidR="003C76EC" w:rsidRPr="006A0ED8" w:rsidRDefault="003C76EC" w:rsidP="002725C3">
      <w:pPr>
        <w:jc w:val="both"/>
        <w:rPr>
          <w:szCs w:val="24"/>
        </w:rPr>
      </w:pPr>
    </w:p>
    <w:p w:rsidR="002725C3" w:rsidRPr="006A0ED8" w:rsidRDefault="002725C3" w:rsidP="002725C3">
      <w:pPr>
        <w:jc w:val="both"/>
        <w:rPr>
          <w:szCs w:val="24"/>
        </w:rPr>
      </w:pPr>
    </w:p>
    <w:p w:rsidR="003B45DF" w:rsidRPr="006A0ED8" w:rsidRDefault="003B45DF" w:rsidP="005F03DA">
      <w:pPr>
        <w:rPr>
          <w:rStyle w:val="Emphasis"/>
          <w:i w:val="0"/>
          <w:iCs w:val="0"/>
          <w:szCs w:val="24"/>
        </w:rPr>
      </w:pPr>
    </w:p>
    <w:sectPr w:rsidR="003B45DF" w:rsidRPr="006A0ED8" w:rsidSect="004B7EFC">
      <w:footerReference w:type="even" r:id="rId77"/>
      <w:footerReference w:type="default" r:id="rId78"/>
      <w:footerReference w:type="first" r:id="rId79"/>
      <w:pgSz w:w="11907" w:h="16840" w:code="9"/>
      <w:pgMar w:top="1134" w:right="1134" w:bottom="1134" w:left="1134" w:header="567" w:footer="4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89" w:rsidRDefault="00E20589" w:rsidP="006A6FA0">
      <w:r>
        <w:separator/>
      </w:r>
    </w:p>
  </w:endnote>
  <w:endnote w:type="continuationSeparator" w:id="0">
    <w:p w:rsidR="00E20589" w:rsidRDefault="00E20589" w:rsidP="006A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DF" w:rsidRPr="003B45DF" w:rsidRDefault="003B45DF" w:rsidP="003C234B">
    <w:pPr>
      <w:pStyle w:val="Footer"/>
      <w:pBdr>
        <w:top w:val="single" w:sz="4" w:space="1" w:color="auto"/>
      </w:pBdr>
      <w:tabs>
        <w:tab w:val="clear" w:pos="4680"/>
        <w:tab w:val="clear" w:pos="9360"/>
        <w:tab w:val="right" w:pos="9639"/>
      </w:tabs>
      <w:rPr>
        <w:rFonts w:ascii="Cambria" w:hAnsi="Cambria"/>
      </w:rPr>
    </w:pPr>
    <w:r>
      <w:rPr>
        <w:b/>
        <w:color w:val="00B0F0"/>
        <w:lang w:val="nl-NL"/>
      </w:rPr>
      <w:t xml:space="preserve">                                                    </w:t>
    </w:r>
    <w:r w:rsidRPr="003B45DF">
      <w:rPr>
        <w:rFonts w:ascii="Cambria" w:hAnsi="Cambria"/>
      </w:rPr>
      <w:tab/>
    </w:r>
    <w:r w:rsidRPr="003B45DF">
      <w:rPr>
        <w:rFonts w:ascii="Cambria" w:hAnsi="Cambria"/>
        <w:lang w:val="en-US"/>
      </w:rPr>
      <w:t>Trang</w:t>
    </w:r>
    <w:r w:rsidRPr="003B45DF">
      <w:rPr>
        <w:rFonts w:ascii="Cambria" w:hAnsi="Cambria"/>
      </w:rPr>
      <w:t xml:space="preserve"> </w:t>
    </w:r>
    <w:r w:rsidRPr="003B45DF">
      <w:rPr>
        <w:rFonts w:ascii="Calibri" w:hAnsi="Calibri"/>
      </w:rPr>
      <w:fldChar w:fldCharType="begin"/>
    </w:r>
    <w:r>
      <w:instrText xml:space="preserve"> PAGE   \* MERGEFORMAT </w:instrText>
    </w:r>
    <w:r w:rsidRPr="003B45DF">
      <w:rPr>
        <w:rFonts w:ascii="Calibri" w:hAnsi="Calibri"/>
      </w:rPr>
      <w:fldChar w:fldCharType="separate"/>
    </w:r>
    <w:r w:rsidR="009C740C" w:rsidRPr="009C740C">
      <w:rPr>
        <w:rFonts w:ascii="Cambria" w:hAnsi="Cambria"/>
        <w:noProof/>
      </w:rPr>
      <w:t>4</w:t>
    </w:r>
    <w:r w:rsidRPr="003B45DF">
      <w:rPr>
        <w:rFonts w:ascii="Cambria" w:hAnsi="Cambria"/>
        <w:noProof/>
      </w:rPr>
      <w:fldChar w:fldCharType="end"/>
    </w:r>
  </w:p>
  <w:p w:rsidR="00DF4E04" w:rsidRDefault="00DF4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DF" w:rsidRPr="004B7EFC" w:rsidRDefault="003B45DF" w:rsidP="00146864">
    <w:pPr>
      <w:pStyle w:val="Footer"/>
      <w:tabs>
        <w:tab w:val="clear" w:pos="4680"/>
        <w:tab w:val="clear" w:pos="9360"/>
        <w:tab w:val="right" w:pos="9639"/>
      </w:tabs>
      <w:rPr>
        <w:i/>
      </w:rPr>
    </w:pPr>
    <w:r>
      <w:rPr>
        <w:b/>
        <w:color w:val="00B0F0"/>
        <w:lang w:val="nl-NL"/>
      </w:rPr>
      <w:t xml:space="preserve">                                                            </w:t>
    </w:r>
    <w:r w:rsidRPr="003B45DF">
      <w:rPr>
        <w:rFonts w:ascii="Cambria" w:hAnsi="Cambria"/>
      </w:rPr>
      <w:tab/>
    </w:r>
    <w:r w:rsidRPr="004B7EFC">
      <w:rPr>
        <w:i/>
        <w:lang w:val="en-US"/>
      </w:rPr>
      <w:t>Trang</w:t>
    </w:r>
    <w:r w:rsidRPr="004B7EFC">
      <w:rPr>
        <w:i/>
      </w:rPr>
      <w:t xml:space="preserve"> </w:t>
    </w:r>
    <w:r w:rsidRPr="004B7EFC">
      <w:rPr>
        <w:i/>
      </w:rPr>
      <w:fldChar w:fldCharType="begin"/>
    </w:r>
    <w:r w:rsidRPr="004B7EFC">
      <w:rPr>
        <w:i/>
      </w:rPr>
      <w:instrText xml:space="preserve"> PAGE   \* MERGEFORMAT </w:instrText>
    </w:r>
    <w:r w:rsidRPr="004B7EFC">
      <w:rPr>
        <w:i/>
      </w:rPr>
      <w:fldChar w:fldCharType="separate"/>
    </w:r>
    <w:r w:rsidR="009C740C">
      <w:rPr>
        <w:i/>
        <w:noProof/>
      </w:rPr>
      <w:t>5</w:t>
    </w:r>
    <w:r w:rsidRPr="004B7EFC">
      <w:rPr>
        <w:i/>
        <w:noProof/>
      </w:rPr>
      <w:fldChar w:fldCharType="end"/>
    </w:r>
  </w:p>
  <w:p w:rsidR="006A6FA0" w:rsidRPr="006A6FA0" w:rsidRDefault="006A6FA0" w:rsidP="006A6FA0">
    <w:pPr>
      <w:pStyle w:val="Footer"/>
      <w:tabs>
        <w:tab w:val="clear" w:pos="4680"/>
        <w:tab w:val="clear" w:pos="9360"/>
        <w:tab w:val="left" w:pos="2957"/>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04" w:rsidRPr="00DF4E04" w:rsidRDefault="00DF4E04">
    <w:pPr>
      <w:pStyle w:val="Footer"/>
      <w:jc w:val="center"/>
      <w:rPr>
        <w:b/>
        <w:i/>
        <w:lang w:val="en-US"/>
      </w:rPr>
    </w:pPr>
    <w:r w:rsidRPr="00DF4E04">
      <w:rPr>
        <w:b/>
        <w:i/>
      </w:rPr>
      <w:fldChar w:fldCharType="begin"/>
    </w:r>
    <w:r w:rsidRPr="00DF4E04">
      <w:rPr>
        <w:b/>
        <w:i/>
      </w:rPr>
      <w:instrText xml:space="preserve"> PAGE   \* MERGEFORMAT </w:instrText>
    </w:r>
    <w:r w:rsidRPr="00DF4E04">
      <w:rPr>
        <w:b/>
        <w:i/>
      </w:rPr>
      <w:fldChar w:fldCharType="separate"/>
    </w:r>
    <w:r w:rsidR="009C740C">
      <w:rPr>
        <w:b/>
        <w:i/>
        <w:noProof/>
      </w:rPr>
      <w:t>1</w:t>
    </w:r>
    <w:r w:rsidRPr="00DF4E04">
      <w:rPr>
        <w:b/>
        <w:i/>
        <w:noProof/>
      </w:rPr>
      <w:fldChar w:fldCharType="end"/>
    </w:r>
  </w:p>
  <w:p w:rsidR="00DF4E04" w:rsidRDefault="00DF4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89" w:rsidRDefault="00E20589" w:rsidP="006A6FA0">
      <w:r>
        <w:separator/>
      </w:r>
    </w:p>
  </w:footnote>
  <w:footnote w:type="continuationSeparator" w:id="0">
    <w:p w:rsidR="00E20589" w:rsidRDefault="00E20589" w:rsidP="006A6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9EF"/>
    <w:multiLevelType w:val="hybridMultilevel"/>
    <w:tmpl w:val="2B3AB9AA"/>
    <w:lvl w:ilvl="0" w:tplc="B7B4F9D6">
      <w:start w:val="2"/>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A336B"/>
    <w:multiLevelType w:val="hybridMultilevel"/>
    <w:tmpl w:val="005E7800"/>
    <w:lvl w:ilvl="0" w:tplc="FE8023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695D"/>
    <w:multiLevelType w:val="hybridMultilevel"/>
    <w:tmpl w:val="00D658CC"/>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0F1636E"/>
    <w:multiLevelType w:val="hybridMultilevel"/>
    <w:tmpl w:val="39806184"/>
    <w:lvl w:ilvl="0" w:tplc="780250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616F"/>
    <w:multiLevelType w:val="hybridMultilevel"/>
    <w:tmpl w:val="534E7232"/>
    <w:lvl w:ilvl="0" w:tplc="5E10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82CD3"/>
    <w:multiLevelType w:val="hybridMultilevel"/>
    <w:tmpl w:val="9F60BDD4"/>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9A4E75"/>
    <w:multiLevelType w:val="multilevel"/>
    <w:tmpl w:val="6764D6D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BD06A97"/>
    <w:multiLevelType w:val="multilevel"/>
    <w:tmpl w:val="9CC24E2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D682F"/>
    <w:multiLevelType w:val="hybridMultilevel"/>
    <w:tmpl w:val="93D26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5091C"/>
    <w:multiLevelType w:val="hybridMultilevel"/>
    <w:tmpl w:val="6676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54ADB"/>
    <w:multiLevelType w:val="hybridMultilevel"/>
    <w:tmpl w:val="8D685E2E"/>
    <w:lvl w:ilvl="0" w:tplc="A01AAC24">
      <w:start w:val="1"/>
      <w:numFmt w:val="decimal"/>
      <w:lvlText w:val="%1."/>
      <w:lvlJc w:val="left"/>
      <w:pPr>
        <w:tabs>
          <w:tab w:val="num" w:pos="340"/>
        </w:tabs>
        <w:ind w:left="340" w:hanging="340"/>
      </w:pPr>
      <w:rPr>
        <w:rFonts w:ascii="TimesNewRoman,Bold" w:hAnsi="TimesNewRoman,Bold" w:cs="TimesNewRoman,Bold"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73B69"/>
    <w:multiLevelType w:val="hybridMultilevel"/>
    <w:tmpl w:val="418E5126"/>
    <w:lvl w:ilvl="0" w:tplc="8E38A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823336"/>
    <w:multiLevelType w:val="hybridMultilevel"/>
    <w:tmpl w:val="37A2B44A"/>
    <w:lvl w:ilvl="0" w:tplc="51409C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06686E"/>
    <w:multiLevelType w:val="hybridMultilevel"/>
    <w:tmpl w:val="196C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31A11"/>
    <w:multiLevelType w:val="hybridMultilevel"/>
    <w:tmpl w:val="7FE62418"/>
    <w:lvl w:ilvl="0" w:tplc="08C4B72A">
      <w:start w:val="1"/>
      <w:numFmt w:val="decimal"/>
      <w:lvlText w:val="%1."/>
      <w:lvlJc w:val="left"/>
      <w:pPr>
        <w:tabs>
          <w:tab w:val="num" w:pos="680"/>
        </w:tabs>
        <w:ind w:left="680" w:hanging="340"/>
      </w:pPr>
      <w:rPr>
        <w:rFonts w:ascii="Times New Roman" w:hAnsi="Times New Roman" w:hint="default"/>
        <w:b/>
        <w:i w:val="0"/>
      </w:rPr>
    </w:lvl>
    <w:lvl w:ilvl="1" w:tplc="B3C2A46E">
      <w:start w:val="1"/>
      <w:numFmt w:val="decimal"/>
      <w:lvlText w:val="%2."/>
      <w:lvlJc w:val="left"/>
      <w:pPr>
        <w:tabs>
          <w:tab w:val="num" w:pos="1077"/>
        </w:tabs>
        <w:ind w:left="1077" w:hanging="397"/>
      </w:pPr>
      <w:rPr>
        <w:rFonts w:ascii="Times New Roman" w:eastAsia="Calibri" w:hAnsi="Times New Roman" w:cs="Times New Roman"/>
        <w:b w:val="0"/>
        <w:i w:val="0"/>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1">
    <w:nsid w:val="674804F6"/>
    <w:multiLevelType w:val="hybridMultilevel"/>
    <w:tmpl w:val="1F38FE68"/>
    <w:lvl w:ilvl="0" w:tplc="35626D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B613B2A"/>
    <w:multiLevelType w:val="hybridMultilevel"/>
    <w:tmpl w:val="98A6B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C76AE0"/>
    <w:multiLevelType w:val="multilevel"/>
    <w:tmpl w:val="6C74FFB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4B059DA"/>
    <w:multiLevelType w:val="hybridMultilevel"/>
    <w:tmpl w:val="4010F3AE"/>
    <w:lvl w:ilvl="0" w:tplc="08AAC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9632C"/>
    <w:multiLevelType w:val="hybridMultilevel"/>
    <w:tmpl w:val="F58228E2"/>
    <w:lvl w:ilvl="0" w:tplc="62E8CAF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nsid w:val="76014B38"/>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49766E"/>
    <w:multiLevelType w:val="hybridMultilevel"/>
    <w:tmpl w:val="3800C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22"/>
  </w:num>
  <w:num w:numId="4">
    <w:abstractNumId w:val="27"/>
  </w:num>
  <w:num w:numId="5">
    <w:abstractNumId w:val="24"/>
  </w:num>
  <w:num w:numId="6">
    <w:abstractNumId w:val="12"/>
  </w:num>
  <w:num w:numId="7">
    <w:abstractNumId w:val="1"/>
  </w:num>
  <w:num w:numId="8">
    <w:abstractNumId w:val="10"/>
  </w:num>
  <w:num w:numId="9">
    <w:abstractNumId w:val="20"/>
  </w:num>
  <w:num w:numId="10">
    <w:abstractNumId w:val="15"/>
  </w:num>
  <w:num w:numId="11">
    <w:abstractNumId w:val="5"/>
  </w:num>
  <w:num w:numId="12">
    <w:abstractNumId w:val="16"/>
  </w:num>
  <w:num w:numId="13">
    <w:abstractNumId w:val="11"/>
  </w:num>
  <w:num w:numId="14">
    <w:abstractNumId w:val="18"/>
  </w:num>
  <w:num w:numId="15">
    <w:abstractNumId w:val="28"/>
  </w:num>
  <w:num w:numId="16">
    <w:abstractNumId w:val="2"/>
  </w:num>
  <w:num w:numId="17">
    <w:abstractNumId w:val="14"/>
  </w:num>
  <w:num w:numId="18">
    <w:abstractNumId w:val="3"/>
  </w:num>
  <w:num w:numId="19">
    <w:abstractNumId w:val="6"/>
  </w:num>
  <w:num w:numId="20">
    <w:abstractNumId w:val="19"/>
  </w:num>
  <w:num w:numId="21">
    <w:abstractNumId w:val="13"/>
  </w:num>
  <w:num w:numId="22">
    <w:abstractNumId w:val="4"/>
  </w:num>
  <w:num w:numId="23">
    <w:abstractNumId w:val="0"/>
  </w:num>
  <w:num w:numId="24">
    <w:abstractNumId w:val="26"/>
  </w:num>
  <w:num w:numId="25">
    <w:abstractNumId w:val="21"/>
  </w:num>
  <w:num w:numId="26">
    <w:abstractNumId w:val="25"/>
  </w:num>
  <w:num w:numId="27">
    <w:abstractNumId w:val="9"/>
  </w:num>
  <w:num w:numId="28">
    <w:abstractNumId w:val="8"/>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98"/>
    <w:rsid w:val="00032F02"/>
    <w:rsid w:val="00040052"/>
    <w:rsid w:val="00045253"/>
    <w:rsid w:val="00053A3D"/>
    <w:rsid w:val="00053A49"/>
    <w:rsid w:val="00056463"/>
    <w:rsid w:val="00057E92"/>
    <w:rsid w:val="00065016"/>
    <w:rsid w:val="00081933"/>
    <w:rsid w:val="00086D56"/>
    <w:rsid w:val="000B312B"/>
    <w:rsid w:val="000B588D"/>
    <w:rsid w:val="000C5087"/>
    <w:rsid w:val="000E02BE"/>
    <w:rsid w:val="000E0D52"/>
    <w:rsid w:val="000E4102"/>
    <w:rsid w:val="000E7F8A"/>
    <w:rsid w:val="000F77C0"/>
    <w:rsid w:val="00110F3F"/>
    <w:rsid w:val="00112B03"/>
    <w:rsid w:val="00146864"/>
    <w:rsid w:val="00163A3C"/>
    <w:rsid w:val="001733DA"/>
    <w:rsid w:val="001A2EC4"/>
    <w:rsid w:val="001A6342"/>
    <w:rsid w:val="001B5187"/>
    <w:rsid w:val="001D13FB"/>
    <w:rsid w:val="001D4ABA"/>
    <w:rsid w:val="001D776A"/>
    <w:rsid w:val="001E000D"/>
    <w:rsid w:val="001E39B3"/>
    <w:rsid w:val="001F2830"/>
    <w:rsid w:val="001F3488"/>
    <w:rsid w:val="00212496"/>
    <w:rsid w:val="00223943"/>
    <w:rsid w:val="00223EFC"/>
    <w:rsid w:val="00240D7D"/>
    <w:rsid w:val="002421F2"/>
    <w:rsid w:val="00243FD7"/>
    <w:rsid w:val="00247D4B"/>
    <w:rsid w:val="002636F3"/>
    <w:rsid w:val="00263D06"/>
    <w:rsid w:val="002725C3"/>
    <w:rsid w:val="00277B3B"/>
    <w:rsid w:val="0028462A"/>
    <w:rsid w:val="0029326C"/>
    <w:rsid w:val="002B2E6F"/>
    <w:rsid w:val="002C2301"/>
    <w:rsid w:val="002C29C9"/>
    <w:rsid w:val="002D59EF"/>
    <w:rsid w:val="002D5A8D"/>
    <w:rsid w:val="002D5CCC"/>
    <w:rsid w:val="002E58B1"/>
    <w:rsid w:val="002F13C6"/>
    <w:rsid w:val="002F6528"/>
    <w:rsid w:val="003113AF"/>
    <w:rsid w:val="003338CD"/>
    <w:rsid w:val="00335409"/>
    <w:rsid w:val="003671DC"/>
    <w:rsid w:val="0038721C"/>
    <w:rsid w:val="00391D3E"/>
    <w:rsid w:val="00396E97"/>
    <w:rsid w:val="003A3A05"/>
    <w:rsid w:val="003B0A23"/>
    <w:rsid w:val="003B32F0"/>
    <w:rsid w:val="003B45DF"/>
    <w:rsid w:val="003C234B"/>
    <w:rsid w:val="003C37E8"/>
    <w:rsid w:val="003C427F"/>
    <w:rsid w:val="003C645F"/>
    <w:rsid w:val="003C76EC"/>
    <w:rsid w:val="003C799B"/>
    <w:rsid w:val="003D1B7A"/>
    <w:rsid w:val="003D2AAD"/>
    <w:rsid w:val="003D2B90"/>
    <w:rsid w:val="003D589A"/>
    <w:rsid w:val="003E1CEF"/>
    <w:rsid w:val="003F2D38"/>
    <w:rsid w:val="003F402D"/>
    <w:rsid w:val="00400710"/>
    <w:rsid w:val="00401FA9"/>
    <w:rsid w:val="00407FC1"/>
    <w:rsid w:val="00423C6B"/>
    <w:rsid w:val="00424DFE"/>
    <w:rsid w:val="004335EF"/>
    <w:rsid w:val="00454E43"/>
    <w:rsid w:val="00454EB2"/>
    <w:rsid w:val="004625F4"/>
    <w:rsid w:val="0046569F"/>
    <w:rsid w:val="0047125F"/>
    <w:rsid w:val="00472242"/>
    <w:rsid w:val="00476721"/>
    <w:rsid w:val="0048134B"/>
    <w:rsid w:val="004A2277"/>
    <w:rsid w:val="004A2290"/>
    <w:rsid w:val="004A47AA"/>
    <w:rsid w:val="004A5E8A"/>
    <w:rsid w:val="004B7EFC"/>
    <w:rsid w:val="004C4D6B"/>
    <w:rsid w:val="004C6A2B"/>
    <w:rsid w:val="004D0FAC"/>
    <w:rsid w:val="004D2F57"/>
    <w:rsid w:val="004E5C5D"/>
    <w:rsid w:val="00500B53"/>
    <w:rsid w:val="00502C91"/>
    <w:rsid w:val="0050768E"/>
    <w:rsid w:val="005302AB"/>
    <w:rsid w:val="00543BBC"/>
    <w:rsid w:val="00547165"/>
    <w:rsid w:val="00550C64"/>
    <w:rsid w:val="005822B4"/>
    <w:rsid w:val="005B5984"/>
    <w:rsid w:val="005C0CE6"/>
    <w:rsid w:val="005F03DA"/>
    <w:rsid w:val="005F240E"/>
    <w:rsid w:val="005F581B"/>
    <w:rsid w:val="00617EAC"/>
    <w:rsid w:val="00620D88"/>
    <w:rsid w:val="0063347E"/>
    <w:rsid w:val="00651E8B"/>
    <w:rsid w:val="006565C9"/>
    <w:rsid w:val="00660C1B"/>
    <w:rsid w:val="006624C5"/>
    <w:rsid w:val="006A0ED8"/>
    <w:rsid w:val="006A52C7"/>
    <w:rsid w:val="006A6FA0"/>
    <w:rsid w:val="006B2029"/>
    <w:rsid w:val="006B590F"/>
    <w:rsid w:val="006D6B35"/>
    <w:rsid w:val="006D76A0"/>
    <w:rsid w:val="006E1D2B"/>
    <w:rsid w:val="006E446C"/>
    <w:rsid w:val="00700CB8"/>
    <w:rsid w:val="00702678"/>
    <w:rsid w:val="007072F8"/>
    <w:rsid w:val="007132FB"/>
    <w:rsid w:val="00731987"/>
    <w:rsid w:val="00732087"/>
    <w:rsid w:val="007431A9"/>
    <w:rsid w:val="00777252"/>
    <w:rsid w:val="00784B13"/>
    <w:rsid w:val="00793641"/>
    <w:rsid w:val="00794D6E"/>
    <w:rsid w:val="007C0946"/>
    <w:rsid w:val="007C4056"/>
    <w:rsid w:val="007D0C06"/>
    <w:rsid w:val="007E21CC"/>
    <w:rsid w:val="00803F9E"/>
    <w:rsid w:val="008040DD"/>
    <w:rsid w:val="00811690"/>
    <w:rsid w:val="00827F7F"/>
    <w:rsid w:val="00856EE0"/>
    <w:rsid w:val="008817AC"/>
    <w:rsid w:val="008A291C"/>
    <w:rsid w:val="008A6353"/>
    <w:rsid w:val="008B2106"/>
    <w:rsid w:val="008B27E4"/>
    <w:rsid w:val="008C30C2"/>
    <w:rsid w:val="008D6449"/>
    <w:rsid w:val="008E6AD5"/>
    <w:rsid w:val="008F39AE"/>
    <w:rsid w:val="0092137A"/>
    <w:rsid w:val="009258D3"/>
    <w:rsid w:val="00940422"/>
    <w:rsid w:val="00940FF7"/>
    <w:rsid w:val="00941373"/>
    <w:rsid w:val="009468D4"/>
    <w:rsid w:val="0095486A"/>
    <w:rsid w:val="00970F34"/>
    <w:rsid w:val="00976B8B"/>
    <w:rsid w:val="00980CCB"/>
    <w:rsid w:val="00981642"/>
    <w:rsid w:val="009849E7"/>
    <w:rsid w:val="00992EE0"/>
    <w:rsid w:val="0099442B"/>
    <w:rsid w:val="009B10E0"/>
    <w:rsid w:val="009B22DD"/>
    <w:rsid w:val="009C0CE1"/>
    <w:rsid w:val="009C6459"/>
    <w:rsid w:val="009C740C"/>
    <w:rsid w:val="009C75FE"/>
    <w:rsid w:val="009E1E47"/>
    <w:rsid w:val="009E594F"/>
    <w:rsid w:val="009F1BDD"/>
    <w:rsid w:val="009F7D08"/>
    <w:rsid w:val="00A06C1A"/>
    <w:rsid w:val="00A30709"/>
    <w:rsid w:val="00A6014F"/>
    <w:rsid w:val="00A616FC"/>
    <w:rsid w:val="00A6460D"/>
    <w:rsid w:val="00A74A82"/>
    <w:rsid w:val="00A80486"/>
    <w:rsid w:val="00A83DD0"/>
    <w:rsid w:val="00A854A9"/>
    <w:rsid w:val="00A93B78"/>
    <w:rsid w:val="00A955D2"/>
    <w:rsid w:val="00AA283A"/>
    <w:rsid w:val="00AB61CC"/>
    <w:rsid w:val="00AD71E9"/>
    <w:rsid w:val="00AE1E1B"/>
    <w:rsid w:val="00B03EB4"/>
    <w:rsid w:val="00B50CB8"/>
    <w:rsid w:val="00B62F12"/>
    <w:rsid w:val="00B73141"/>
    <w:rsid w:val="00B77901"/>
    <w:rsid w:val="00BA1490"/>
    <w:rsid w:val="00BA5CC9"/>
    <w:rsid w:val="00BB3CB8"/>
    <w:rsid w:val="00BC245F"/>
    <w:rsid w:val="00BD5312"/>
    <w:rsid w:val="00BE0FCF"/>
    <w:rsid w:val="00BE190F"/>
    <w:rsid w:val="00BE5ACA"/>
    <w:rsid w:val="00C06228"/>
    <w:rsid w:val="00C20600"/>
    <w:rsid w:val="00C2195B"/>
    <w:rsid w:val="00C302AF"/>
    <w:rsid w:val="00C43EE0"/>
    <w:rsid w:val="00C47E20"/>
    <w:rsid w:val="00C5259A"/>
    <w:rsid w:val="00C616EC"/>
    <w:rsid w:val="00C70D40"/>
    <w:rsid w:val="00C83C34"/>
    <w:rsid w:val="00C84456"/>
    <w:rsid w:val="00CA12F0"/>
    <w:rsid w:val="00CA1ED7"/>
    <w:rsid w:val="00CD1427"/>
    <w:rsid w:val="00CE7C04"/>
    <w:rsid w:val="00D02A14"/>
    <w:rsid w:val="00D02A61"/>
    <w:rsid w:val="00D15121"/>
    <w:rsid w:val="00D22333"/>
    <w:rsid w:val="00D31728"/>
    <w:rsid w:val="00D34BA9"/>
    <w:rsid w:val="00D5231C"/>
    <w:rsid w:val="00D54453"/>
    <w:rsid w:val="00D7184A"/>
    <w:rsid w:val="00D73F99"/>
    <w:rsid w:val="00D75F51"/>
    <w:rsid w:val="00D81D67"/>
    <w:rsid w:val="00D835C0"/>
    <w:rsid w:val="00D869DA"/>
    <w:rsid w:val="00D90866"/>
    <w:rsid w:val="00DB2E63"/>
    <w:rsid w:val="00DD2447"/>
    <w:rsid w:val="00DE71B5"/>
    <w:rsid w:val="00DF09B3"/>
    <w:rsid w:val="00DF3C7A"/>
    <w:rsid w:val="00DF4E04"/>
    <w:rsid w:val="00E203A7"/>
    <w:rsid w:val="00E20589"/>
    <w:rsid w:val="00E279D3"/>
    <w:rsid w:val="00E30224"/>
    <w:rsid w:val="00E31498"/>
    <w:rsid w:val="00E47717"/>
    <w:rsid w:val="00E66E56"/>
    <w:rsid w:val="00E70661"/>
    <w:rsid w:val="00EC7830"/>
    <w:rsid w:val="00EE11A4"/>
    <w:rsid w:val="00EE1D46"/>
    <w:rsid w:val="00EF469C"/>
    <w:rsid w:val="00EF6E8C"/>
    <w:rsid w:val="00F12A03"/>
    <w:rsid w:val="00F2475F"/>
    <w:rsid w:val="00F25528"/>
    <w:rsid w:val="00F279DB"/>
    <w:rsid w:val="00F30FA3"/>
    <w:rsid w:val="00F357BD"/>
    <w:rsid w:val="00F36BA2"/>
    <w:rsid w:val="00F4396D"/>
    <w:rsid w:val="00F46E4D"/>
    <w:rsid w:val="00F62DED"/>
    <w:rsid w:val="00F70C4E"/>
    <w:rsid w:val="00F863BA"/>
    <w:rsid w:val="00F95CAA"/>
    <w:rsid w:val="00FA3F25"/>
    <w:rsid w:val="00FB2200"/>
    <w:rsid w:val="00FB57C1"/>
    <w:rsid w:val="00FC698F"/>
    <w:rsid w:val="00FD616C"/>
    <w:rsid w:val="00FE6CF4"/>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30"/>
    <w:rPr>
      <w:sz w:val="24"/>
      <w:szCs w:val="28"/>
    </w:rPr>
  </w:style>
  <w:style w:type="paragraph" w:styleId="Heading1">
    <w:name w:val="heading 1"/>
    <w:basedOn w:val="Normal"/>
    <w:next w:val="Normal"/>
    <w:link w:val="Heading1Char"/>
    <w:qFormat/>
    <w:rsid w:val="009E1E4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3B45D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E31498"/>
    <w:pPr>
      <w:widowControl w:val="0"/>
    </w:pPr>
    <w:rPr>
      <w:sz w:val="24"/>
      <w:szCs w:val="24"/>
    </w:rPr>
  </w:style>
  <w:style w:type="table" w:styleId="TableGrid">
    <w:name w:val="Table Grid"/>
    <w:basedOn w:val="TableNormal"/>
    <w:rsid w:val="00E3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31498"/>
    <w:rPr>
      <w:rFonts w:cs="Times New Roman"/>
      <w:color w:val="0000FF"/>
      <w:u w:val="single"/>
    </w:rPr>
  </w:style>
  <w:style w:type="paragraph" w:styleId="Header">
    <w:name w:val="header"/>
    <w:basedOn w:val="Normal"/>
    <w:link w:val="HeaderChar"/>
    <w:rsid w:val="00E31498"/>
    <w:pPr>
      <w:tabs>
        <w:tab w:val="center" w:pos="4680"/>
        <w:tab w:val="right" w:pos="9360"/>
      </w:tabs>
    </w:pPr>
    <w:rPr>
      <w:szCs w:val="24"/>
      <w:lang w:val="x-none" w:eastAsia="x-none"/>
    </w:rPr>
  </w:style>
  <w:style w:type="character" w:customStyle="1" w:styleId="HeaderChar">
    <w:name w:val="Header Char"/>
    <w:link w:val="Header"/>
    <w:rsid w:val="00E31498"/>
    <w:rPr>
      <w:sz w:val="24"/>
      <w:szCs w:val="24"/>
      <w:lang w:val="x-none" w:eastAsia="x-none" w:bidi="ar-SA"/>
    </w:rPr>
  </w:style>
  <w:style w:type="paragraph" w:styleId="Footer">
    <w:name w:val="footer"/>
    <w:basedOn w:val="Normal"/>
    <w:link w:val="FooterChar"/>
    <w:uiPriority w:val="99"/>
    <w:rsid w:val="00E31498"/>
    <w:pPr>
      <w:tabs>
        <w:tab w:val="center" w:pos="4680"/>
        <w:tab w:val="right" w:pos="9360"/>
      </w:tabs>
    </w:pPr>
    <w:rPr>
      <w:szCs w:val="24"/>
      <w:lang w:val="x-none" w:eastAsia="x-none"/>
    </w:rPr>
  </w:style>
  <w:style w:type="character" w:customStyle="1" w:styleId="FooterChar">
    <w:name w:val="Footer Char"/>
    <w:link w:val="Footer"/>
    <w:uiPriority w:val="99"/>
    <w:rsid w:val="00E31498"/>
    <w:rPr>
      <w:sz w:val="24"/>
      <w:szCs w:val="24"/>
      <w:lang w:val="x-none" w:eastAsia="x-none" w:bidi="ar-SA"/>
    </w:rPr>
  </w:style>
  <w:style w:type="paragraph" w:styleId="ListParagraph">
    <w:name w:val="List Paragraph"/>
    <w:basedOn w:val="Normal0"/>
    <w:link w:val="ListParagraphChar"/>
    <w:uiPriority w:val="1"/>
    <w:qFormat/>
    <w:rsid w:val="001E39B3"/>
    <w:pPr>
      <w:ind w:left="720"/>
      <w:contextualSpacing/>
    </w:pPr>
    <w:rPr>
      <w:sz w:val="28"/>
      <w:szCs w:val="28"/>
    </w:rPr>
  </w:style>
  <w:style w:type="paragraph" w:customStyle="1" w:styleId="Char">
    <w:name w:val="Char"/>
    <w:basedOn w:val="Normal"/>
    <w:semiHidden/>
    <w:rsid w:val="004A47AA"/>
    <w:pPr>
      <w:spacing w:after="160" w:line="240" w:lineRule="exact"/>
      <w:jc w:val="both"/>
    </w:pPr>
    <w:rPr>
      <w:rFonts w:ascii="Arial" w:hAnsi="Arial" w:cs="Arial"/>
      <w:szCs w:val="24"/>
    </w:rPr>
  </w:style>
  <w:style w:type="paragraph" w:styleId="BalloonText">
    <w:name w:val="Balloon Text"/>
    <w:basedOn w:val="Normal"/>
    <w:link w:val="BalloonTextChar"/>
    <w:uiPriority w:val="99"/>
    <w:unhideWhenUsed/>
    <w:rsid w:val="009258D3"/>
    <w:rPr>
      <w:rFonts w:ascii="Tahoma" w:hAnsi="Tahoma"/>
      <w:sz w:val="16"/>
      <w:szCs w:val="16"/>
      <w:lang w:val="x-none" w:eastAsia="x-none"/>
    </w:rPr>
  </w:style>
  <w:style w:type="character" w:customStyle="1" w:styleId="BalloonTextChar">
    <w:name w:val="Balloon Text Char"/>
    <w:link w:val="BalloonText"/>
    <w:uiPriority w:val="99"/>
    <w:rsid w:val="009258D3"/>
    <w:rPr>
      <w:rFonts w:ascii="Tahoma" w:hAnsi="Tahoma"/>
      <w:sz w:val="16"/>
      <w:szCs w:val="16"/>
      <w:lang w:val="x-none" w:eastAsia="x-none"/>
    </w:rPr>
  </w:style>
  <w:style w:type="paragraph" w:customStyle="1" w:styleId="Char0">
    <w:name w:val="Char"/>
    <w:basedOn w:val="Normal"/>
    <w:semiHidden/>
    <w:rsid w:val="006624C5"/>
    <w:pPr>
      <w:spacing w:after="160" w:line="240" w:lineRule="exact"/>
    </w:pPr>
    <w:rPr>
      <w:rFonts w:ascii="Arial" w:hAnsi="Arial"/>
      <w:szCs w:val="24"/>
    </w:rPr>
  </w:style>
  <w:style w:type="character" w:customStyle="1" w:styleId="Heading1Char">
    <w:name w:val="Heading 1 Char"/>
    <w:link w:val="Heading1"/>
    <w:rsid w:val="009E1E47"/>
    <w:rPr>
      <w:rFonts w:ascii="Cambria" w:eastAsia="Times New Roman" w:hAnsi="Cambria" w:cs="Times New Roman"/>
      <w:b/>
      <w:bCs/>
      <w:kern w:val="32"/>
      <w:sz w:val="32"/>
      <w:szCs w:val="32"/>
    </w:rPr>
  </w:style>
  <w:style w:type="character" w:styleId="Emphasis">
    <w:name w:val="Emphasis"/>
    <w:qFormat/>
    <w:rsid w:val="009E1E47"/>
    <w:rPr>
      <w:i/>
      <w:iCs/>
    </w:rPr>
  </w:style>
  <w:style w:type="paragraph" w:styleId="BodyText">
    <w:name w:val="Body Text"/>
    <w:basedOn w:val="Normal"/>
    <w:link w:val="BodyTextChar"/>
    <w:unhideWhenUsed/>
    <w:rsid w:val="003B45DF"/>
    <w:pPr>
      <w:spacing w:after="120"/>
      <w:jc w:val="both"/>
    </w:pPr>
    <w:rPr>
      <w:rFonts w:eastAsia="Calibri"/>
      <w:szCs w:val="22"/>
    </w:rPr>
  </w:style>
  <w:style w:type="character" w:customStyle="1" w:styleId="BodyTextChar">
    <w:name w:val="Body Text Char"/>
    <w:link w:val="BodyText"/>
    <w:rsid w:val="003B45DF"/>
    <w:rPr>
      <w:rFonts w:eastAsia="Calibri"/>
      <w:sz w:val="24"/>
      <w:szCs w:val="22"/>
    </w:rPr>
  </w:style>
  <w:style w:type="character" w:styleId="PlaceholderText">
    <w:name w:val="Placeholder Text"/>
    <w:uiPriority w:val="99"/>
    <w:semiHidden/>
    <w:rsid w:val="003B45DF"/>
    <w:rPr>
      <w:color w:val="808080"/>
    </w:rPr>
  </w:style>
  <w:style w:type="character" w:customStyle="1" w:styleId="Tablecaption">
    <w:name w:val="Table caption_"/>
    <w:link w:val="Tablecaption0"/>
    <w:rsid w:val="003B45DF"/>
    <w:rPr>
      <w:sz w:val="25"/>
      <w:szCs w:val="25"/>
      <w:shd w:val="clear" w:color="auto" w:fill="FFFFFF"/>
    </w:rPr>
  </w:style>
  <w:style w:type="paragraph" w:customStyle="1" w:styleId="Tablecaption0">
    <w:name w:val="Table caption"/>
    <w:basedOn w:val="Normal"/>
    <w:link w:val="Tablecaption"/>
    <w:rsid w:val="003B45DF"/>
    <w:pPr>
      <w:widowControl w:val="0"/>
      <w:shd w:val="clear" w:color="auto" w:fill="FFFFFF"/>
      <w:spacing w:line="0" w:lineRule="atLeast"/>
    </w:pPr>
    <w:rPr>
      <w:sz w:val="25"/>
      <w:szCs w:val="25"/>
      <w:shd w:val="clear" w:color="auto" w:fill="FFFFFF"/>
    </w:rPr>
  </w:style>
  <w:style w:type="paragraph" w:customStyle="1" w:styleId="1">
    <w:name w:val="1"/>
    <w:aliases w:val="2"/>
    <w:basedOn w:val="Normal"/>
    <w:autoRedefine/>
    <w:rsid w:val="003B45DF"/>
    <w:pPr>
      <w:spacing w:after="160" w:line="240" w:lineRule="exact"/>
      <w:ind w:firstLine="567"/>
    </w:pPr>
    <w:rPr>
      <w:rFonts w:ascii="Verdana" w:hAnsi="Verdana" w:cs="Verdana"/>
      <w:sz w:val="20"/>
      <w:szCs w:val="20"/>
    </w:rPr>
  </w:style>
  <w:style w:type="paragraph" w:customStyle="1" w:styleId="CharChar">
    <w:name w:val="Char Char"/>
    <w:basedOn w:val="Normal"/>
    <w:autoRedefine/>
    <w:rsid w:val="003B45DF"/>
    <w:pPr>
      <w:spacing w:after="160" w:line="240" w:lineRule="exact"/>
      <w:ind w:firstLine="567"/>
    </w:pPr>
    <w:rPr>
      <w:rFonts w:ascii="Verdana" w:hAnsi="Verdana" w:cs="Verdana"/>
      <w:sz w:val="20"/>
      <w:szCs w:val="20"/>
    </w:rPr>
  </w:style>
  <w:style w:type="paragraph" w:styleId="Subtitle">
    <w:name w:val="Subtitle"/>
    <w:basedOn w:val="Normal"/>
    <w:link w:val="SubtitleChar"/>
    <w:qFormat/>
    <w:rsid w:val="003B45DF"/>
    <w:pPr>
      <w:jc w:val="center"/>
    </w:pPr>
    <w:rPr>
      <w:rFonts w:ascii=".VnCentury SchoolbookH" w:hAnsi=".VnCentury SchoolbookH"/>
      <w:b/>
      <w:bCs/>
      <w:sz w:val="26"/>
      <w:szCs w:val="24"/>
    </w:rPr>
  </w:style>
  <w:style w:type="character" w:customStyle="1" w:styleId="SubtitleChar">
    <w:name w:val="Subtitle Char"/>
    <w:link w:val="Subtitle"/>
    <w:rsid w:val="003B45DF"/>
    <w:rPr>
      <w:rFonts w:ascii=".VnCentury SchoolbookH" w:hAnsi=".VnCentury SchoolbookH"/>
      <w:b/>
      <w:bCs/>
      <w:sz w:val="26"/>
      <w:szCs w:val="24"/>
    </w:rPr>
  </w:style>
  <w:style w:type="paragraph" w:styleId="Title">
    <w:name w:val="Title"/>
    <w:basedOn w:val="Normal"/>
    <w:link w:val="TitleChar"/>
    <w:qFormat/>
    <w:rsid w:val="003B45DF"/>
    <w:pPr>
      <w:jc w:val="center"/>
    </w:pPr>
    <w:rPr>
      <w:sz w:val="36"/>
      <w:szCs w:val="24"/>
    </w:rPr>
  </w:style>
  <w:style w:type="character" w:customStyle="1" w:styleId="TitleChar">
    <w:name w:val="Title Char"/>
    <w:link w:val="Title"/>
    <w:rsid w:val="003B45DF"/>
    <w:rPr>
      <w:sz w:val="36"/>
      <w:szCs w:val="24"/>
    </w:rPr>
  </w:style>
  <w:style w:type="character" w:customStyle="1" w:styleId="highlight">
    <w:name w:val="highlight"/>
    <w:rsid w:val="003B45DF"/>
  </w:style>
  <w:style w:type="character" w:customStyle="1" w:styleId="ListParagraphChar">
    <w:name w:val="List Paragraph Char"/>
    <w:link w:val="ListParagraph"/>
    <w:uiPriority w:val="99"/>
    <w:locked/>
    <w:rsid w:val="003B45DF"/>
    <w:rPr>
      <w:sz w:val="28"/>
      <w:szCs w:val="28"/>
    </w:rPr>
  </w:style>
  <w:style w:type="paragraph" w:customStyle="1" w:styleId="CharChar0">
    <w:name w:val="Char Char"/>
    <w:basedOn w:val="Normal"/>
    <w:autoRedefine/>
    <w:rsid w:val="003B45DF"/>
    <w:pPr>
      <w:spacing w:after="160" w:line="240" w:lineRule="exact"/>
      <w:ind w:firstLine="567"/>
    </w:pPr>
    <w:rPr>
      <w:rFonts w:ascii="Verdana" w:hAnsi="Verdana" w:cs="Verdana"/>
      <w:sz w:val="20"/>
      <w:szCs w:val="20"/>
    </w:rPr>
  </w:style>
  <w:style w:type="character" w:customStyle="1" w:styleId="Heading2Char">
    <w:name w:val="Heading 2 Char"/>
    <w:link w:val="Heading2"/>
    <w:rsid w:val="003B45DF"/>
    <w:rPr>
      <w:rFonts w:ascii="Cambria" w:hAnsi="Cambria"/>
      <w:b/>
      <w:bCs/>
      <w:color w:val="4F81BD"/>
      <w:sz w:val="26"/>
      <w:szCs w:val="26"/>
    </w:rPr>
  </w:style>
  <w:style w:type="character" w:styleId="PageNumber">
    <w:name w:val="page number"/>
    <w:rsid w:val="003B45DF"/>
  </w:style>
  <w:style w:type="paragraph" w:styleId="BodyText2">
    <w:name w:val="Body Text 2"/>
    <w:basedOn w:val="Normal"/>
    <w:link w:val="BodyText2Char"/>
    <w:rsid w:val="003B45DF"/>
    <w:pPr>
      <w:spacing w:after="120" w:line="480" w:lineRule="auto"/>
    </w:pPr>
    <w:rPr>
      <w:rFonts w:ascii=".VnTime" w:hAnsi=".VnTime"/>
      <w:noProof/>
      <w:sz w:val="28"/>
      <w:szCs w:val="20"/>
    </w:rPr>
  </w:style>
  <w:style w:type="character" w:customStyle="1" w:styleId="BodyText2Char">
    <w:name w:val="Body Text 2 Char"/>
    <w:link w:val="BodyText2"/>
    <w:rsid w:val="003B45DF"/>
    <w:rPr>
      <w:rFonts w:ascii=".VnTime" w:hAnsi=".VnTime"/>
      <w:noProof/>
      <w:sz w:val="28"/>
    </w:rPr>
  </w:style>
  <w:style w:type="paragraph" w:customStyle="1" w:styleId="MTDisplayEquation">
    <w:name w:val="MTDisplayEquation"/>
    <w:basedOn w:val="BodyText2"/>
    <w:next w:val="Normal"/>
    <w:link w:val="MTDisplayEquationChar"/>
    <w:rsid w:val="003B45DF"/>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3B45DF"/>
    <w:rPr>
      <w:rFonts w:eastAsia="Calibri"/>
      <w:noProof/>
      <w:position w:val="-16"/>
      <w:sz w:val="24"/>
      <w:szCs w:val="24"/>
    </w:rPr>
  </w:style>
  <w:style w:type="paragraph" w:styleId="BodyTextIndent2">
    <w:name w:val="Body Text Indent 2"/>
    <w:basedOn w:val="Normal"/>
    <w:link w:val="BodyTextIndent2Char"/>
    <w:rsid w:val="003B45DF"/>
    <w:pPr>
      <w:spacing w:after="120" w:line="480" w:lineRule="auto"/>
      <w:ind w:left="283"/>
    </w:pPr>
    <w:rPr>
      <w:szCs w:val="24"/>
    </w:rPr>
  </w:style>
  <w:style w:type="character" w:customStyle="1" w:styleId="BodyTextIndent2Char">
    <w:name w:val="Body Text Indent 2 Char"/>
    <w:link w:val="BodyTextIndent2"/>
    <w:rsid w:val="003B45DF"/>
    <w:rPr>
      <w:sz w:val="24"/>
      <w:szCs w:val="24"/>
    </w:rPr>
  </w:style>
  <w:style w:type="paragraph" w:customStyle="1" w:styleId="NormalWeb">
    <w:name w:val="Normal(Web)"/>
    <w:basedOn w:val="Normal"/>
    <w:rsid w:val="003B45DF"/>
    <w:rPr>
      <w:szCs w:val="24"/>
    </w:rPr>
  </w:style>
  <w:style w:type="character" w:styleId="CommentReference">
    <w:name w:val="annotation reference"/>
    <w:uiPriority w:val="99"/>
    <w:unhideWhenUsed/>
    <w:rsid w:val="003B45DF"/>
    <w:rPr>
      <w:sz w:val="16"/>
      <w:szCs w:val="16"/>
    </w:rPr>
  </w:style>
  <w:style w:type="paragraph" w:styleId="CommentText">
    <w:name w:val="annotation text"/>
    <w:basedOn w:val="Normal"/>
    <w:link w:val="CommentTextChar"/>
    <w:uiPriority w:val="99"/>
    <w:unhideWhenUsed/>
    <w:rsid w:val="003B45DF"/>
    <w:rPr>
      <w:rFonts w:eastAsia="Calibri"/>
      <w:sz w:val="20"/>
      <w:szCs w:val="20"/>
    </w:rPr>
  </w:style>
  <w:style w:type="character" w:customStyle="1" w:styleId="CommentTextChar">
    <w:name w:val="Comment Text Char"/>
    <w:link w:val="CommentText"/>
    <w:uiPriority w:val="99"/>
    <w:rsid w:val="003B45DF"/>
    <w:rPr>
      <w:rFonts w:eastAsia="Calibri"/>
    </w:rPr>
  </w:style>
  <w:style w:type="paragraph" w:styleId="CommentSubject">
    <w:name w:val="annotation subject"/>
    <w:basedOn w:val="CommentText"/>
    <w:next w:val="CommentText"/>
    <w:link w:val="CommentSubjectChar"/>
    <w:uiPriority w:val="99"/>
    <w:unhideWhenUsed/>
    <w:rsid w:val="003B45DF"/>
    <w:rPr>
      <w:b/>
      <w:bCs/>
    </w:rPr>
  </w:style>
  <w:style w:type="character" w:customStyle="1" w:styleId="CommentSubjectChar">
    <w:name w:val="Comment Subject Char"/>
    <w:link w:val="CommentSubject"/>
    <w:uiPriority w:val="99"/>
    <w:rsid w:val="003B45DF"/>
    <w:rPr>
      <w:rFonts w:eastAsia="Calibri"/>
      <w:b/>
      <w:bCs/>
    </w:rPr>
  </w:style>
  <w:style w:type="paragraph" w:styleId="NormalWeb0">
    <w:name w:val="Normal (Web)"/>
    <w:basedOn w:val="Normal"/>
    <w:rsid w:val="003B45DF"/>
    <w:pPr>
      <w:spacing w:before="100" w:beforeAutospacing="1" w:after="100" w:afterAutospacing="1"/>
    </w:pPr>
    <w:rPr>
      <w:szCs w:val="24"/>
    </w:rPr>
  </w:style>
  <w:style w:type="paragraph" w:styleId="BodyTextIndent">
    <w:name w:val="Body Text Indent"/>
    <w:basedOn w:val="Normal"/>
    <w:link w:val="BodyTextIndentChar"/>
    <w:semiHidden/>
    <w:unhideWhenUsed/>
    <w:rsid w:val="008F39AE"/>
    <w:pPr>
      <w:spacing w:after="120"/>
      <w:ind w:left="360"/>
    </w:pPr>
  </w:style>
  <w:style w:type="character" w:customStyle="1" w:styleId="BodyTextIndentChar">
    <w:name w:val="Body Text Indent Char"/>
    <w:basedOn w:val="DefaultParagraphFont"/>
    <w:link w:val="BodyTextIndent"/>
    <w:semiHidden/>
    <w:rsid w:val="008F39AE"/>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30"/>
    <w:rPr>
      <w:sz w:val="24"/>
      <w:szCs w:val="28"/>
    </w:rPr>
  </w:style>
  <w:style w:type="paragraph" w:styleId="Heading1">
    <w:name w:val="heading 1"/>
    <w:basedOn w:val="Normal"/>
    <w:next w:val="Normal"/>
    <w:link w:val="Heading1Char"/>
    <w:qFormat/>
    <w:rsid w:val="009E1E4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3B45D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E31498"/>
    <w:pPr>
      <w:widowControl w:val="0"/>
    </w:pPr>
    <w:rPr>
      <w:sz w:val="24"/>
      <w:szCs w:val="24"/>
    </w:rPr>
  </w:style>
  <w:style w:type="table" w:styleId="TableGrid">
    <w:name w:val="Table Grid"/>
    <w:basedOn w:val="TableNormal"/>
    <w:rsid w:val="00E3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31498"/>
    <w:rPr>
      <w:rFonts w:cs="Times New Roman"/>
      <w:color w:val="0000FF"/>
      <w:u w:val="single"/>
    </w:rPr>
  </w:style>
  <w:style w:type="paragraph" w:styleId="Header">
    <w:name w:val="header"/>
    <w:basedOn w:val="Normal"/>
    <w:link w:val="HeaderChar"/>
    <w:rsid w:val="00E31498"/>
    <w:pPr>
      <w:tabs>
        <w:tab w:val="center" w:pos="4680"/>
        <w:tab w:val="right" w:pos="9360"/>
      </w:tabs>
    </w:pPr>
    <w:rPr>
      <w:szCs w:val="24"/>
      <w:lang w:val="x-none" w:eastAsia="x-none"/>
    </w:rPr>
  </w:style>
  <w:style w:type="character" w:customStyle="1" w:styleId="HeaderChar">
    <w:name w:val="Header Char"/>
    <w:link w:val="Header"/>
    <w:rsid w:val="00E31498"/>
    <w:rPr>
      <w:sz w:val="24"/>
      <w:szCs w:val="24"/>
      <w:lang w:val="x-none" w:eastAsia="x-none" w:bidi="ar-SA"/>
    </w:rPr>
  </w:style>
  <w:style w:type="paragraph" w:styleId="Footer">
    <w:name w:val="footer"/>
    <w:basedOn w:val="Normal"/>
    <w:link w:val="FooterChar"/>
    <w:uiPriority w:val="99"/>
    <w:rsid w:val="00E31498"/>
    <w:pPr>
      <w:tabs>
        <w:tab w:val="center" w:pos="4680"/>
        <w:tab w:val="right" w:pos="9360"/>
      </w:tabs>
    </w:pPr>
    <w:rPr>
      <w:szCs w:val="24"/>
      <w:lang w:val="x-none" w:eastAsia="x-none"/>
    </w:rPr>
  </w:style>
  <w:style w:type="character" w:customStyle="1" w:styleId="FooterChar">
    <w:name w:val="Footer Char"/>
    <w:link w:val="Footer"/>
    <w:uiPriority w:val="99"/>
    <w:rsid w:val="00E31498"/>
    <w:rPr>
      <w:sz w:val="24"/>
      <w:szCs w:val="24"/>
      <w:lang w:val="x-none" w:eastAsia="x-none" w:bidi="ar-SA"/>
    </w:rPr>
  </w:style>
  <w:style w:type="paragraph" w:styleId="ListParagraph">
    <w:name w:val="List Paragraph"/>
    <w:basedOn w:val="Normal0"/>
    <w:link w:val="ListParagraphChar"/>
    <w:uiPriority w:val="1"/>
    <w:qFormat/>
    <w:rsid w:val="001E39B3"/>
    <w:pPr>
      <w:ind w:left="720"/>
      <w:contextualSpacing/>
    </w:pPr>
    <w:rPr>
      <w:sz w:val="28"/>
      <w:szCs w:val="28"/>
    </w:rPr>
  </w:style>
  <w:style w:type="paragraph" w:customStyle="1" w:styleId="Char">
    <w:name w:val="Char"/>
    <w:basedOn w:val="Normal"/>
    <w:semiHidden/>
    <w:rsid w:val="004A47AA"/>
    <w:pPr>
      <w:spacing w:after="160" w:line="240" w:lineRule="exact"/>
      <w:jc w:val="both"/>
    </w:pPr>
    <w:rPr>
      <w:rFonts w:ascii="Arial" w:hAnsi="Arial" w:cs="Arial"/>
      <w:szCs w:val="24"/>
    </w:rPr>
  </w:style>
  <w:style w:type="paragraph" w:styleId="BalloonText">
    <w:name w:val="Balloon Text"/>
    <w:basedOn w:val="Normal"/>
    <w:link w:val="BalloonTextChar"/>
    <w:uiPriority w:val="99"/>
    <w:unhideWhenUsed/>
    <w:rsid w:val="009258D3"/>
    <w:rPr>
      <w:rFonts w:ascii="Tahoma" w:hAnsi="Tahoma"/>
      <w:sz w:val="16"/>
      <w:szCs w:val="16"/>
      <w:lang w:val="x-none" w:eastAsia="x-none"/>
    </w:rPr>
  </w:style>
  <w:style w:type="character" w:customStyle="1" w:styleId="BalloonTextChar">
    <w:name w:val="Balloon Text Char"/>
    <w:link w:val="BalloonText"/>
    <w:uiPriority w:val="99"/>
    <w:rsid w:val="009258D3"/>
    <w:rPr>
      <w:rFonts w:ascii="Tahoma" w:hAnsi="Tahoma"/>
      <w:sz w:val="16"/>
      <w:szCs w:val="16"/>
      <w:lang w:val="x-none" w:eastAsia="x-none"/>
    </w:rPr>
  </w:style>
  <w:style w:type="paragraph" w:customStyle="1" w:styleId="Char0">
    <w:name w:val="Char"/>
    <w:basedOn w:val="Normal"/>
    <w:semiHidden/>
    <w:rsid w:val="006624C5"/>
    <w:pPr>
      <w:spacing w:after="160" w:line="240" w:lineRule="exact"/>
    </w:pPr>
    <w:rPr>
      <w:rFonts w:ascii="Arial" w:hAnsi="Arial"/>
      <w:szCs w:val="24"/>
    </w:rPr>
  </w:style>
  <w:style w:type="character" w:customStyle="1" w:styleId="Heading1Char">
    <w:name w:val="Heading 1 Char"/>
    <w:link w:val="Heading1"/>
    <w:rsid w:val="009E1E47"/>
    <w:rPr>
      <w:rFonts w:ascii="Cambria" w:eastAsia="Times New Roman" w:hAnsi="Cambria" w:cs="Times New Roman"/>
      <w:b/>
      <w:bCs/>
      <w:kern w:val="32"/>
      <w:sz w:val="32"/>
      <w:szCs w:val="32"/>
    </w:rPr>
  </w:style>
  <w:style w:type="character" w:styleId="Emphasis">
    <w:name w:val="Emphasis"/>
    <w:qFormat/>
    <w:rsid w:val="009E1E47"/>
    <w:rPr>
      <w:i/>
      <w:iCs/>
    </w:rPr>
  </w:style>
  <w:style w:type="paragraph" w:styleId="BodyText">
    <w:name w:val="Body Text"/>
    <w:basedOn w:val="Normal"/>
    <w:link w:val="BodyTextChar"/>
    <w:unhideWhenUsed/>
    <w:rsid w:val="003B45DF"/>
    <w:pPr>
      <w:spacing w:after="120"/>
      <w:jc w:val="both"/>
    </w:pPr>
    <w:rPr>
      <w:rFonts w:eastAsia="Calibri"/>
      <w:szCs w:val="22"/>
    </w:rPr>
  </w:style>
  <w:style w:type="character" w:customStyle="1" w:styleId="BodyTextChar">
    <w:name w:val="Body Text Char"/>
    <w:link w:val="BodyText"/>
    <w:rsid w:val="003B45DF"/>
    <w:rPr>
      <w:rFonts w:eastAsia="Calibri"/>
      <w:sz w:val="24"/>
      <w:szCs w:val="22"/>
    </w:rPr>
  </w:style>
  <w:style w:type="character" w:styleId="PlaceholderText">
    <w:name w:val="Placeholder Text"/>
    <w:uiPriority w:val="99"/>
    <w:semiHidden/>
    <w:rsid w:val="003B45DF"/>
    <w:rPr>
      <w:color w:val="808080"/>
    </w:rPr>
  </w:style>
  <w:style w:type="character" w:customStyle="1" w:styleId="Tablecaption">
    <w:name w:val="Table caption_"/>
    <w:link w:val="Tablecaption0"/>
    <w:rsid w:val="003B45DF"/>
    <w:rPr>
      <w:sz w:val="25"/>
      <w:szCs w:val="25"/>
      <w:shd w:val="clear" w:color="auto" w:fill="FFFFFF"/>
    </w:rPr>
  </w:style>
  <w:style w:type="paragraph" w:customStyle="1" w:styleId="Tablecaption0">
    <w:name w:val="Table caption"/>
    <w:basedOn w:val="Normal"/>
    <w:link w:val="Tablecaption"/>
    <w:rsid w:val="003B45DF"/>
    <w:pPr>
      <w:widowControl w:val="0"/>
      <w:shd w:val="clear" w:color="auto" w:fill="FFFFFF"/>
      <w:spacing w:line="0" w:lineRule="atLeast"/>
    </w:pPr>
    <w:rPr>
      <w:sz w:val="25"/>
      <w:szCs w:val="25"/>
      <w:shd w:val="clear" w:color="auto" w:fill="FFFFFF"/>
    </w:rPr>
  </w:style>
  <w:style w:type="paragraph" w:customStyle="1" w:styleId="1">
    <w:name w:val="1"/>
    <w:aliases w:val="2"/>
    <w:basedOn w:val="Normal"/>
    <w:autoRedefine/>
    <w:rsid w:val="003B45DF"/>
    <w:pPr>
      <w:spacing w:after="160" w:line="240" w:lineRule="exact"/>
      <w:ind w:firstLine="567"/>
    </w:pPr>
    <w:rPr>
      <w:rFonts w:ascii="Verdana" w:hAnsi="Verdana" w:cs="Verdana"/>
      <w:sz w:val="20"/>
      <w:szCs w:val="20"/>
    </w:rPr>
  </w:style>
  <w:style w:type="paragraph" w:customStyle="1" w:styleId="CharChar">
    <w:name w:val="Char Char"/>
    <w:basedOn w:val="Normal"/>
    <w:autoRedefine/>
    <w:rsid w:val="003B45DF"/>
    <w:pPr>
      <w:spacing w:after="160" w:line="240" w:lineRule="exact"/>
      <w:ind w:firstLine="567"/>
    </w:pPr>
    <w:rPr>
      <w:rFonts w:ascii="Verdana" w:hAnsi="Verdana" w:cs="Verdana"/>
      <w:sz w:val="20"/>
      <w:szCs w:val="20"/>
    </w:rPr>
  </w:style>
  <w:style w:type="paragraph" w:styleId="Subtitle">
    <w:name w:val="Subtitle"/>
    <w:basedOn w:val="Normal"/>
    <w:link w:val="SubtitleChar"/>
    <w:qFormat/>
    <w:rsid w:val="003B45DF"/>
    <w:pPr>
      <w:jc w:val="center"/>
    </w:pPr>
    <w:rPr>
      <w:rFonts w:ascii=".VnCentury SchoolbookH" w:hAnsi=".VnCentury SchoolbookH"/>
      <w:b/>
      <w:bCs/>
      <w:sz w:val="26"/>
      <w:szCs w:val="24"/>
    </w:rPr>
  </w:style>
  <w:style w:type="character" w:customStyle="1" w:styleId="SubtitleChar">
    <w:name w:val="Subtitle Char"/>
    <w:link w:val="Subtitle"/>
    <w:rsid w:val="003B45DF"/>
    <w:rPr>
      <w:rFonts w:ascii=".VnCentury SchoolbookH" w:hAnsi=".VnCentury SchoolbookH"/>
      <w:b/>
      <w:bCs/>
      <w:sz w:val="26"/>
      <w:szCs w:val="24"/>
    </w:rPr>
  </w:style>
  <w:style w:type="paragraph" w:styleId="Title">
    <w:name w:val="Title"/>
    <w:basedOn w:val="Normal"/>
    <w:link w:val="TitleChar"/>
    <w:qFormat/>
    <w:rsid w:val="003B45DF"/>
    <w:pPr>
      <w:jc w:val="center"/>
    </w:pPr>
    <w:rPr>
      <w:sz w:val="36"/>
      <w:szCs w:val="24"/>
    </w:rPr>
  </w:style>
  <w:style w:type="character" w:customStyle="1" w:styleId="TitleChar">
    <w:name w:val="Title Char"/>
    <w:link w:val="Title"/>
    <w:rsid w:val="003B45DF"/>
    <w:rPr>
      <w:sz w:val="36"/>
      <w:szCs w:val="24"/>
    </w:rPr>
  </w:style>
  <w:style w:type="character" w:customStyle="1" w:styleId="highlight">
    <w:name w:val="highlight"/>
    <w:rsid w:val="003B45DF"/>
  </w:style>
  <w:style w:type="character" w:customStyle="1" w:styleId="ListParagraphChar">
    <w:name w:val="List Paragraph Char"/>
    <w:link w:val="ListParagraph"/>
    <w:uiPriority w:val="99"/>
    <w:locked/>
    <w:rsid w:val="003B45DF"/>
    <w:rPr>
      <w:sz w:val="28"/>
      <w:szCs w:val="28"/>
    </w:rPr>
  </w:style>
  <w:style w:type="paragraph" w:customStyle="1" w:styleId="CharChar0">
    <w:name w:val="Char Char"/>
    <w:basedOn w:val="Normal"/>
    <w:autoRedefine/>
    <w:rsid w:val="003B45DF"/>
    <w:pPr>
      <w:spacing w:after="160" w:line="240" w:lineRule="exact"/>
      <w:ind w:firstLine="567"/>
    </w:pPr>
    <w:rPr>
      <w:rFonts w:ascii="Verdana" w:hAnsi="Verdana" w:cs="Verdana"/>
      <w:sz w:val="20"/>
      <w:szCs w:val="20"/>
    </w:rPr>
  </w:style>
  <w:style w:type="character" w:customStyle="1" w:styleId="Heading2Char">
    <w:name w:val="Heading 2 Char"/>
    <w:link w:val="Heading2"/>
    <w:rsid w:val="003B45DF"/>
    <w:rPr>
      <w:rFonts w:ascii="Cambria" w:hAnsi="Cambria"/>
      <w:b/>
      <w:bCs/>
      <w:color w:val="4F81BD"/>
      <w:sz w:val="26"/>
      <w:szCs w:val="26"/>
    </w:rPr>
  </w:style>
  <w:style w:type="character" w:styleId="PageNumber">
    <w:name w:val="page number"/>
    <w:rsid w:val="003B45DF"/>
  </w:style>
  <w:style w:type="paragraph" w:styleId="BodyText2">
    <w:name w:val="Body Text 2"/>
    <w:basedOn w:val="Normal"/>
    <w:link w:val="BodyText2Char"/>
    <w:rsid w:val="003B45DF"/>
    <w:pPr>
      <w:spacing w:after="120" w:line="480" w:lineRule="auto"/>
    </w:pPr>
    <w:rPr>
      <w:rFonts w:ascii=".VnTime" w:hAnsi=".VnTime"/>
      <w:noProof/>
      <w:sz w:val="28"/>
      <w:szCs w:val="20"/>
    </w:rPr>
  </w:style>
  <w:style w:type="character" w:customStyle="1" w:styleId="BodyText2Char">
    <w:name w:val="Body Text 2 Char"/>
    <w:link w:val="BodyText2"/>
    <w:rsid w:val="003B45DF"/>
    <w:rPr>
      <w:rFonts w:ascii=".VnTime" w:hAnsi=".VnTime"/>
      <w:noProof/>
      <w:sz w:val="28"/>
    </w:rPr>
  </w:style>
  <w:style w:type="paragraph" w:customStyle="1" w:styleId="MTDisplayEquation">
    <w:name w:val="MTDisplayEquation"/>
    <w:basedOn w:val="BodyText2"/>
    <w:next w:val="Normal"/>
    <w:link w:val="MTDisplayEquationChar"/>
    <w:rsid w:val="003B45DF"/>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3B45DF"/>
    <w:rPr>
      <w:rFonts w:eastAsia="Calibri"/>
      <w:noProof/>
      <w:position w:val="-16"/>
      <w:sz w:val="24"/>
      <w:szCs w:val="24"/>
    </w:rPr>
  </w:style>
  <w:style w:type="paragraph" w:styleId="BodyTextIndent2">
    <w:name w:val="Body Text Indent 2"/>
    <w:basedOn w:val="Normal"/>
    <w:link w:val="BodyTextIndent2Char"/>
    <w:rsid w:val="003B45DF"/>
    <w:pPr>
      <w:spacing w:after="120" w:line="480" w:lineRule="auto"/>
      <w:ind w:left="283"/>
    </w:pPr>
    <w:rPr>
      <w:szCs w:val="24"/>
    </w:rPr>
  </w:style>
  <w:style w:type="character" w:customStyle="1" w:styleId="BodyTextIndent2Char">
    <w:name w:val="Body Text Indent 2 Char"/>
    <w:link w:val="BodyTextIndent2"/>
    <w:rsid w:val="003B45DF"/>
    <w:rPr>
      <w:sz w:val="24"/>
      <w:szCs w:val="24"/>
    </w:rPr>
  </w:style>
  <w:style w:type="paragraph" w:customStyle="1" w:styleId="NormalWeb">
    <w:name w:val="Normal(Web)"/>
    <w:basedOn w:val="Normal"/>
    <w:rsid w:val="003B45DF"/>
    <w:rPr>
      <w:szCs w:val="24"/>
    </w:rPr>
  </w:style>
  <w:style w:type="character" w:styleId="CommentReference">
    <w:name w:val="annotation reference"/>
    <w:uiPriority w:val="99"/>
    <w:unhideWhenUsed/>
    <w:rsid w:val="003B45DF"/>
    <w:rPr>
      <w:sz w:val="16"/>
      <w:szCs w:val="16"/>
    </w:rPr>
  </w:style>
  <w:style w:type="paragraph" w:styleId="CommentText">
    <w:name w:val="annotation text"/>
    <w:basedOn w:val="Normal"/>
    <w:link w:val="CommentTextChar"/>
    <w:uiPriority w:val="99"/>
    <w:unhideWhenUsed/>
    <w:rsid w:val="003B45DF"/>
    <w:rPr>
      <w:rFonts w:eastAsia="Calibri"/>
      <w:sz w:val="20"/>
      <w:szCs w:val="20"/>
    </w:rPr>
  </w:style>
  <w:style w:type="character" w:customStyle="1" w:styleId="CommentTextChar">
    <w:name w:val="Comment Text Char"/>
    <w:link w:val="CommentText"/>
    <w:uiPriority w:val="99"/>
    <w:rsid w:val="003B45DF"/>
    <w:rPr>
      <w:rFonts w:eastAsia="Calibri"/>
    </w:rPr>
  </w:style>
  <w:style w:type="paragraph" w:styleId="CommentSubject">
    <w:name w:val="annotation subject"/>
    <w:basedOn w:val="CommentText"/>
    <w:next w:val="CommentText"/>
    <w:link w:val="CommentSubjectChar"/>
    <w:uiPriority w:val="99"/>
    <w:unhideWhenUsed/>
    <w:rsid w:val="003B45DF"/>
    <w:rPr>
      <w:b/>
      <w:bCs/>
    </w:rPr>
  </w:style>
  <w:style w:type="character" w:customStyle="1" w:styleId="CommentSubjectChar">
    <w:name w:val="Comment Subject Char"/>
    <w:link w:val="CommentSubject"/>
    <w:uiPriority w:val="99"/>
    <w:rsid w:val="003B45DF"/>
    <w:rPr>
      <w:rFonts w:eastAsia="Calibri"/>
      <w:b/>
      <w:bCs/>
    </w:rPr>
  </w:style>
  <w:style w:type="paragraph" w:styleId="NormalWeb0">
    <w:name w:val="Normal (Web)"/>
    <w:basedOn w:val="Normal"/>
    <w:rsid w:val="003B45DF"/>
    <w:pPr>
      <w:spacing w:before="100" w:beforeAutospacing="1" w:after="100" w:afterAutospacing="1"/>
    </w:pPr>
    <w:rPr>
      <w:szCs w:val="24"/>
    </w:rPr>
  </w:style>
  <w:style w:type="paragraph" w:styleId="BodyTextIndent">
    <w:name w:val="Body Text Indent"/>
    <w:basedOn w:val="Normal"/>
    <w:link w:val="BodyTextIndentChar"/>
    <w:semiHidden/>
    <w:unhideWhenUsed/>
    <w:rsid w:val="008F39AE"/>
    <w:pPr>
      <w:spacing w:after="120"/>
      <w:ind w:left="360"/>
    </w:pPr>
  </w:style>
  <w:style w:type="character" w:customStyle="1" w:styleId="BodyTextIndentChar">
    <w:name w:val="Body Text Indent Char"/>
    <w:basedOn w:val="DefaultParagraphFont"/>
    <w:link w:val="BodyTextIndent"/>
    <w:semiHidden/>
    <w:rsid w:val="008F39AE"/>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oleObject" Target="embeddings/oleObject37.bin"/><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image" Target="media/image25.wmf"/><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7.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image" Target="media/image19.wmf"/><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7.bin"/><Relationship Id="rId72" Type="http://schemas.openxmlformats.org/officeDocument/2006/relationships/image" Target="media/image24.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image" Target="media/image9.png"/><Relationship Id="rId33" Type="http://schemas.openxmlformats.org/officeDocument/2006/relationships/oleObject" Target="embeddings/oleObject15.bin"/><Relationship Id="rId38" Type="http://schemas.openxmlformats.org/officeDocument/2006/relationships/image" Target="media/image12.emf"/><Relationship Id="rId46" Type="http://schemas.openxmlformats.org/officeDocument/2006/relationships/image" Target="media/image16.wmf"/><Relationship Id="rId59" Type="http://schemas.openxmlformats.org/officeDocument/2006/relationships/oleObject" Target="embeddings/oleObject31.bin"/><Relationship Id="rId67" Type="http://schemas.openxmlformats.org/officeDocument/2006/relationships/image" Target="media/image23.wmf"/><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39.bin"/><Relationship Id="rId75"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10.bin"/><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footer" Target="footer2.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3.bin"/><Relationship Id="rId7" Type="http://schemas.openxmlformats.org/officeDocument/2006/relationships/footnotes" Target="footnotes.xml"/><Relationship Id="rId71"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22.bin"/><Relationship Id="rId66"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C122-E439-4D81-9DCC-E7A5C743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9073</Characters>
  <DocSecurity>0</DocSecurity>
  <Lines>75</Lines>
  <Paragraphs>21</Paragraphs>
  <ScaleCrop>false</ScaleCrop>
  <Manager/>
  <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2019-05-30T14:25:00Z</dcterms:created>
  <dcterms:modified xsi:type="dcterms:W3CDTF">2023-07-14T01:46:00Z</dcterms:modified>
</cp:coreProperties>
</file>