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7A" w:rsidRPr="00E9157A" w:rsidRDefault="00E9157A" w:rsidP="00E9157A">
      <w:pPr>
        <w:jc w:val="center"/>
        <w:rPr>
          <w:rFonts w:ascii="Times New Roman" w:hAnsi="Times New Roman" w:cs="Times New Roman"/>
          <w:b/>
        </w:rPr>
      </w:pPr>
      <w:r w:rsidRPr="00E9157A">
        <w:rPr>
          <w:rFonts w:ascii="Times New Roman" w:hAnsi="Times New Roman" w:cs="Times New Roman"/>
          <w:b/>
        </w:rPr>
        <w:t>ĐỀ ÔN TẬP SỐ 01</w:t>
      </w:r>
    </w:p>
    <w:p w:rsidR="00E9157A" w:rsidRPr="00E9157A" w:rsidRDefault="00E9157A" w:rsidP="00E9157A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Bài</w:t>
      </w:r>
      <w:r w:rsidRPr="00E9157A">
        <w:rPr>
          <w:rFonts w:ascii="Times New Roman" w:hAnsi="Times New Roman" w:cs="Times New Roman"/>
        </w:rPr>
        <w:t xml:space="preserve"> </w:t>
      </w:r>
      <w:r w:rsidRPr="00E9157A">
        <w:rPr>
          <w:rFonts w:ascii="Times New Roman" w:hAnsi="Times New Roman" w:cs="Times New Roman"/>
        </w:rPr>
        <w:t>1. a. Không sử dụng máy tính, hãy sắp xếp các tỉ số lượng giác sau theo th</w:t>
      </w:r>
      <w:r w:rsidRPr="00E9157A">
        <w:rPr>
          <w:rFonts w:ascii="Times New Roman" w:hAnsi="Times New Roman" w:cs="Times New Roman"/>
        </w:rPr>
        <w:t>ứ</w:t>
      </w:r>
      <w:r w:rsidRPr="00E9157A">
        <w:rPr>
          <w:rFonts w:ascii="Times New Roman" w:hAnsi="Times New Roman" w:cs="Times New Roman"/>
        </w:rPr>
        <w:t xml:space="preserve"> tự tăng d</w:t>
      </w:r>
      <w:r w:rsidRPr="00E9157A">
        <w:rPr>
          <w:rFonts w:ascii="Times New Roman" w:hAnsi="Times New Roman" w:cs="Times New Roman"/>
        </w:rPr>
        <w:t>ầ</w:t>
      </w:r>
      <w:r w:rsidRPr="00E9157A">
        <w:rPr>
          <w:rFonts w:ascii="Times New Roman" w:hAnsi="Times New Roman" w:cs="Times New Roman"/>
        </w:rPr>
        <w:t xml:space="preserve">n: </w:t>
      </w:r>
      <w:r w:rsidRPr="00E9157A">
        <w:rPr>
          <w:rFonts w:ascii="Times New Roman" w:hAnsi="Times New Roman" w:cs="Times New Roman"/>
          <w:position w:val="-10"/>
        </w:rPr>
        <w:object w:dxaOrig="3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85pt;height:16pt" o:ole="">
            <v:imagedata r:id="rId5" o:title=""/>
          </v:shape>
          <o:OLEObject Type="Embed" ProgID="Equation.DSMT4" ShapeID="_x0000_i1025" DrawAspect="Content" ObjectID="_1663493228" r:id="rId6"/>
        </w:object>
      </w:r>
    </w:p>
    <w:p w:rsidR="00E9157A" w:rsidRPr="00E9157A" w:rsidRDefault="00E9157A" w:rsidP="00E9157A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 xml:space="preserve">b. Tính : </w:t>
      </w:r>
      <w:r w:rsidRPr="00E9157A">
        <w:rPr>
          <w:rFonts w:ascii="Times New Roman" w:hAnsi="Times New Roman" w:cs="Times New Roman"/>
          <w:position w:val="-24"/>
        </w:rPr>
        <w:object w:dxaOrig="4940" w:dyaOrig="620">
          <v:shape id="_x0000_i1026" type="#_x0000_t75" style="width:246.75pt;height:30.75pt" o:ole="">
            <v:imagedata r:id="rId7" o:title=""/>
          </v:shape>
          <o:OLEObject Type="Embed" ProgID="Equation.DSMT4" ShapeID="_x0000_i1026" DrawAspect="Content" ObjectID="_1663493229" r:id="rId8"/>
        </w:object>
      </w:r>
    </w:p>
    <w:p w:rsidR="00E9157A" w:rsidRPr="00E9157A" w:rsidRDefault="00E9157A" w:rsidP="00E9157A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 xml:space="preserve">Bài 2. Cho tam giác ABC vuông tại A, đường cao AH, </w:t>
      </w:r>
      <w:r w:rsidRPr="00E9157A">
        <w:rPr>
          <w:rFonts w:ascii="Times New Roman" w:hAnsi="Times New Roman" w:cs="Times New Roman"/>
          <w:position w:val="-10"/>
        </w:rPr>
        <w:object w:dxaOrig="2280" w:dyaOrig="320">
          <v:shape id="_x0000_i1027" type="#_x0000_t75" style="width:113.85pt;height:16pt" o:ole="">
            <v:imagedata r:id="rId9" o:title=""/>
          </v:shape>
          <o:OLEObject Type="Embed" ProgID="Equation.DSMT4" ShapeID="_x0000_i1027" DrawAspect="Content" ObjectID="_1663493230" r:id="rId10"/>
        </w:object>
      </w:r>
    </w:p>
    <w:p w:rsidR="00E9157A" w:rsidRPr="00E9157A" w:rsidRDefault="00E9157A" w:rsidP="00E9157A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a. Giải tam giác ABC</w:t>
      </w:r>
    </w:p>
    <w:p w:rsidR="00E9157A" w:rsidRPr="00E9157A" w:rsidRDefault="00E9157A" w:rsidP="00E9157A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b. Tính độ dài phân giác AD của tam giác ABC (s</w:t>
      </w:r>
      <w:r w:rsidRPr="00E9157A">
        <w:rPr>
          <w:rFonts w:ascii="Times New Roman" w:hAnsi="Times New Roman" w:cs="Times New Roman"/>
        </w:rPr>
        <w:t>ố</w:t>
      </w:r>
      <w:r w:rsidRPr="00E9157A">
        <w:rPr>
          <w:rFonts w:ascii="Times New Roman" w:hAnsi="Times New Roman" w:cs="Times New Roman"/>
        </w:rPr>
        <w:t xml:space="preserve"> đo góc làm tròn đến phút, độ dài đoạn thẳng làm tròn đến chữ số thập phân thứ hai)</w:t>
      </w:r>
    </w:p>
    <w:p w:rsidR="00E9157A" w:rsidRPr="00E9157A" w:rsidRDefault="00E9157A" w:rsidP="00E9157A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Bài 3. Cho tam giác ABC nhọn, đường cao AH. Gọi M, N lần lượt là hình chiếu của H lên AB và AC.</w:t>
      </w:r>
    </w:p>
    <w:p w:rsidR="00E9157A" w:rsidRPr="00E9157A" w:rsidRDefault="00E9157A" w:rsidP="00E9157A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a. Ch</w:t>
      </w:r>
      <w:r w:rsidR="005F3A57">
        <w:rPr>
          <w:rFonts w:ascii="Times New Roman" w:hAnsi="Times New Roman" w:cs="Times New Roman"/>
        </w:rPr>
        <w:t>ứn</w:t>
      </w:r>
      <w:r w:rsidRPr="00E9157A">
        <w:rPr>
          <w:rFonts w:ascii="Times New Roman" w:hAnsi="Times New Roman" w:cs="Times New Roman"/>
        </w:rPr>
        <w:t xml:space="preserve">g minh </w:t>
      </w:r>
      <w:r w:rsidRPr="00E9157A">
        <w:rPr>
          <w:rFonts w:ascii="Times New Roman" w:hAnsi="Times New Roman" w:cs="Times New Roman"/>
          <w:position w:val="-6"/>
        </w:rPr>
        <w:object w:dxaOrig="1820" w:dyaOrig="279">
          <v:shape id="_x0000_i1028" type="#_x0000_t75" style="width:91.1pt;height:14.15pt" o:ole="">
            <v:imagedata r:id="rId11" o:title=""/>
          </v:shape>
          <o:OLEObject Type="Embed" ProgID="Equation.DSMT4" ShapeID="_x0000_i1028" DrawAspect="Content" ObjectID="_1663493231" r:id="rId12"/>
        </w:object>
      </w:r>
      <w:r w:rsidRPr="00E9157A">
        <w:rPr>
          <w:rFonts w:ascii="Times New Roman" w:hAnsi="Times New Roman" w:cs="Times New Roman"/>
        </w:rPr>
        <w:t>.</w:t>
      </w:r>
    </w:p>
    <w:p w:rsidR="005F3A57" w:rsidRDefault="00E9157A" w:rsidP="00E9157A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b. Ch</w:t>
      </w:r>
      <w:r w:rsidR="005F3A57">
        <w:rPr>
          <w:rFonts w:ascii="Times New Roman" w:hAnsi="Times New Roman" w:cs="Times New Roman"/>
        </w:rPr>
        <w:t>ứn</w:t>
      </w:r>
      <w:r w:rsidRPr="00E9157A">
        <w:rPr>
          <w:rFonts w:ascii="Times New Roman" w:hAnsi="Times New Roman" w:cs="Times New Roman"/>
        </w:rPr>
        <w:t xml:space="preserve">g minh </w:t>
      </w:r>
      <w:r w:rsidRPr="00E9157A">
        <w:rPr>
          <w:rFonts w:ascii="Times New Roman" w:hAnsi="Times New Roman" w:cs="Times New Roman"/>
          <w:position w:val="-30"/>
        </w:rPr>
        <w:object w:dxaOrig="2060" w:dyaOrig="680">
          <v:shape id="_x0000_i1029" type="#_x0000_t75" style="width:102.75pt;height:33.85pt" o:ole="">
            <v:imagedata r:id="rId13" o:title=""/>
          </v:shape>
          <o:OLEObject Type="Embed" ProgID="Equation.DSMT4" ShapeID="_x0000_i1029" DrawAspect="Content" ObjectID="_1663493232" r:id="rId14"/>
        </w:object>
      </w:r>
    </w:p>
    <w:p w:rsidR="005F3A57" w:rsidRDefault="005F3A57">
      <w:pPr>
        <w:rPr>
          <w:rFonts w:ascii="Times New Roman" w:hAnsi="Times New Roman" w:cs="Times New Roman"/>
        </w:rPr>
      </w:pPr>
    </w:p>
    <w:p w:rsidR="00CE1B09" w:rsidRDefault="00CE1B09" w:rsidP="00CE1B09">
      <w:pPr>
        <w:jc w:val="center"/>
        <w:rPr>
          <w:rFonts w:ascii="Times New Roman" w:hAnsi="Times New Roman" w:cs="Times New Roman"/>
          <w:b/>
        </w:rPr>
      </w:pPr>
    </w:p>
    <w:p w:rsidR="00CE1B09" w:rsidRDefault="00CE1B09" w:rsidP="00CE1B09">
      <w:pPr>
        <w:jc w:val="center"/>
        <w:rPr>
          <w:rFonts w:ascii="Times New Roman" w:hAnsi="Times New Roman" w:cs="Times New Roman"/>
          <w:b/>
        </w:rPr>
      </w:pPr>
    </w:p>
    <w:p w:rsidR="00CE1B09" w:rsidRPr="00E9157A" w:rsidRDefault="00CE1B09" w:rsidP="00CE1B09">
      <w:pPr>
        <w:jc w:val="center"/>
        <w:rPr>
          <w:rFonts w:ascii="Times New Roman" w:hAnsi="Times New Roman" w:cs="Times New Roman"/>
          <w:b/>
        </w:rPr>
      </w:pPr>
      <w:r w:rsidRPr="00E9157A">
        <w:rPr>
          <w:rFonts w:ascii="Times New Roman" w:hAnsi="Times New Roman" w:cs="Times New Roman"/>
          <w:b/>
        </w:rPr>
        <w:t>ĐỀ ÔN TẬP SỐ 01</w:t>
      </w:r>
    </w:p>
    <w:p w:rsidR="00CE1B09" w:rsidRPr="00E9157A" w:rsidRDefault="00CE1B09" w:rsidP="00CE1B09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 xml:space="preserve">Bài 1. a. Không sử dụng máy tính, hãy sắp xếp các tỉ số lượng giác sau theo thứ tự tăng dần: </w:t>
      </w:r>
      <w:r w:rsidRPr="00E9157A">
        <w:rPr>
          <w:rFonts w:ascii="Times New Roman" w:hAnsi="Times New Roman" w:cs="Times New Roman"/>
          <w:position w:val="-10"/>
        </w:rPr>
        <w:object w:dxaOrig="3720" w:dyaOrig="320">
          <v:shape id="_x0000_i1030" type="#_x0000_t75" style="width:185.85pt;height:16pt" o:ole="">
            <v:imagedata r:id="rId5" o:title=""/>
          </v:shape>
          <o:OLEObject Type="Embed" ProgID="Equation.DSMT4" ShapeID="_x0000_i1030" DrawAspect="Content" ObjectID="_1663493233" r:id="rId15"/>
        </w:object>
      </w:r>
    </w:p>
    <w:p w:rsidR="00CE1B09" w:rsidRPr="00E9157A" w:rsidRDefault="00CE1B09" w:rsidP="00CE1B09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 xml:space="preserve">b. Tính : </w:t>
      </w:r>
      <w:r w:rsidRPr="00E9157A">
        <w:rPr>
          <w:rFonts w:ascii="Times New Roman" w:hAnsi="Times New Roman" w:cs="Times New Roman"/>
          <w:position w:val="-24"/>
        </w:rPr>
        <w:object w:dxaOrig="4940" w:dyaOrig="620">
          <v:shape id="_x0000_i1031" type="#_x0000_t75" style="width:246.75pt;height:30.75pt" o:ole="">
            <v:imagedata r:id="rId7" o:title=""/>
          </v:shape>
          <o:OLEObject Type="Embed" ProgID="Equation.DSMT4" ShapeID="_x0000_i1031" DrawAspect="Content" ObjectID="_1663493234" r:id="rId16"/>
        </w:object>
      </w:r>
    </w:p>
    <w:p w:rsidR="00CE1B09" w:rsidRPr="00E9157A" w:rsidRDefault="00CE1B09" w:rsidP="00CE1B09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 xml:space="preserve">Bài 2. Cho tam giác ABC vuông tại A, đường cao AH, </w:t>
      </w:r>
      <w:r w:rsidRPr="00E9157A">
        <w:rPr>
          <w:rFonts w:ascii="Times New Roman" w:hAnsi="Times New Roman" w:cs="Times New Roman"/>
          <w:position w:val="-10"/>
        </w:rPr>
        <w:object w:dxaOrig="2280" w:dyaOrig="320">
          <v:shape id="_x0000_i1032" type="#_x0000_t75" style="width:113.85pt;height:16pt" o:ole="">
            <v:imagedata r:id="rId9" o:title=""/>
          </v:shape>
          <o:OLEObject Type="Embed" ProgID="Equation.DSMT4" ShapeID="_x0000_i1032" DrawAspect="Content" ObjectID="_1663493235" r:id="rId17"/>
        </w:object>
      </w:r>
    </w:p>
    <w:p w:rsidR="00CE1B09" w:rsidRPr="00E9157A" w:rsidRDefault="00CE1B09" w:rsidP="00CE1B09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a. Giải tam giác ABC</w:t>
      </w:r>
    </w:p>
    <w:p w:rsidR="00CE1B09" w:rsidRPr="00E9157A" w:rsidRDefault="00CE1B09" w:rsidP="00CE1B09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b. Tính độ dài phân giác AD của tam giác ABC (số đo góc làm tròn đến phút, độ dài đoạn thẳng làm tròn đến chữ số thập phân thứ hai)</w:t>
      </w:r>
    </w:p>
    <w:p w:rsidR="00CE1B09" w:rsidRPr="00E9157A" w:rsidRDefault="00CE1B09" w:rsidP="00CE1B09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Bài 3. Cho tam giác ABC nhọn, đường cao AH. Gọi M, N lần lượt là hình chiếu của H lên AB và AC.</w:t>
      </w:r>
    </w:p>
    <w:p w:rsidR="00CE1B09" w:rsidRPr="00E9157A" w:rsidRDefault="00CE1B09" w:rsidP="00CE1B09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a. Ch</w:t>
      </w:r>
      <w:r>
        <w:rPr>
          <w:rFonts w:ascii="Times New Roman" w:hAnsi="Times New Roman" w:cs="Times New Roman"/>
        </w:rPr>
        <w:t>ứn</w:t>
      </w:r>
      <w:r w:rsidRPr="00E9157A">
        <w:rPr>
          <w:rFonts w:ascii="Times New Roman" w:hAnsi="Times New Roman" w:cs="Times New Roman"/>
        </w:rPr>
        <w:t xml:space="preserve">g minh </w:t>
      </w:r>
      <w:r w:rsidRPr="00E9157A">
        <w:rPr>
          <w:rFonts w:ascii="Times New Roman" w:hAnsi="Times New Roman" w:cs="Times New Roman"/>
          <w:position w:val="-6"/>
        </w:rPr>
        <w:object w:dxaOrig="1820" w:dyaOrig="279">
          <v:shape id="_x0000_i1033" type="#_x0000_t75" style="width:91.1pt;height:14.15pt" o:ole="">
            <v:imagedata r:id="rId11" o:title=""/>
          </v:shape>
          <o:OLEObject Type="Embed" ProgID="Equation.DSMT4" ShapeID="_x0000_i1033" DrawAspect="Content" ObjectID="_1663493236" r:id="rId18"/>
        </w:object>
      </w:r>
      <w:r w:rsidRPr="00E9157A">
        <w:rPr>
          <w:rFonts w:ascii="Times New Roman" w:hAnsi="Times New Roman" w:cs="Times New Roman"/>
        </w:rPr>
        <w:t>.</w:t>
      </w:r>
    </w:p>
    <w:p w:rsidR="00CE1B09" w:rsidRDefault="00CE1B09" w:rsidP="00CE1B09">
      <w:pPr>
        <w:rPr>
          <w:rFonts w:ascii="Times New Roman" w:hAnsi="Times New Roman" w:cs="Times New Roman"/>
        </w:rPr>
      </w:pPr>
      <w:r w:rsidRPr="00E9157A">
        <w:rPr>
          <w:rFonts w:ascii="Times New Roman" w:hAnsi="Times New Roman" w:cs="Times New Roman"/>
        </w:rPr>
        <w:t>b. Ch</w:t>
      </w:r>
      <w:r>
        <w:rPr>
          <w:rFonts w:ascii="Times New Roman" w:hAnsi="Times New Roman" w:cs="Times New Roman"/>
        </w:rPr>
        <w:t>ứn</w:t>
      </w:r>
      <w:r w:rsidRPr="00E9157A">
        <w:rPr>
          <w:rFonts w:ascii="Times New Roman" w:hAnsi="Times New Roman" w:cs="Times New Roman"/>
        </w:rPr>
        <w:t xml:space="preserve">g minh </w:t>
      </w:r>
      <w:r w:rsidRPr="00E9157A">
        <w:rPr>
          <w:rFonts w:ascii="Times New Roman" w:hAnsi="Times New Roman" w:cs="Times New Roman"/>
          <w:position w:val="-30"/>
        </w:rPr>
        <w:object w:dxaOrig="2060" w:dyaOrig="680">
          <v:shape id="_x0000_i1034" type="#_x0000_t75" style="width:102.75pt;height:33.85pt" o:ole="">
            <v:imagedata r:id="rId13" o:title=""/>
          </v:shape>
          <o:OLEObject Type="Embed" ProgID="Equation.DSMT4" ShapeID="_x0000_i1034" DrawAspect="Content" ObjectID="_1663493237" r:id="rId19"/>
        </w:object>
      </w:r>
    </w:p>
    <w:p w:rsidR="00CE1B09" w:rsidRDefault="00CE1B09">
      <w:pPr>
        <w:rPr>
          <w:rFonts w:ascii="Times New Roman" w:hAnsi="Times New Roman" w:cs="Times New Roman"/>
        </w:rPr>
      </w:pPr>
      <w:bookmarkStart w:id="0" w:name="_GoBack"/>
      <w:bookmarkEnd w:id="0"/>
    </w:p>
    <w:p w:rsidR="00160959" w:rsidRDefault="005F3A57" w:rsidP="00E9157A">
      <w:pPr>
        <w:rPr>
          <w:rFonts w:ascii="Times New Roman" w:hAnsi="Times New Roman" w:cs="Times New Roman"/>
        </w:rPr>
      </w:pPr>
      <w:hyperlink r:id="rId20" w:history="1">
        <w:r w:rsidRPr="00C85B92">
          <w:rPr>
            <w:rStyle w:val="Hyperlink"/>
            <w:rFonts w:ascii="Times New Roman" w:hAnsi="Times New Roman" w:cs="Times New Roman"/>
          </w:rPr>
          <w:t>https://loigiaihay.com/de-kiem-tra-45-phut-de-so-1-chuong-1-hinh-hoc-9-c44a41093.html</w:t>
        </w:r>
      </w:hyperlink>
    </w:p>
    <w:p w:rsidR="005F3A57" w:rsidRPr="00E9157A" w:rsidRDefault="005F3A57" w:rsidP="00E9157A">
      <w:pPr>
        <w:rPr>
          <w:rFonts w:ascii="Times New Roman" w:hAnsi="Times New Roman" w:cs="Times New Roman"/>
        </w:rPr>
      </w:pPr>
    </w:p>
    <w:sectPr w:rsidR="005F3A57" w:rsidRPr="00E9157A" w:rsidSect="008230C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7A"/>
    <w:rsid w:val="00005583"/>
    <w:rsid w:val="00160959"/>
    <w:rsid w:val="00252A4C"/>
    <w:rsid w:val="002B34BD"/>
    <w:rsid w:val="00327905"/>
    <w:rsid w:val="004909EE"/>
    <w:rsid w:val="005C3CCB"/>
    <w:rsid w:val="005F3A57"/>
    <w:rsid w:val="006549D9"/>
    <w:rsid w:val="008230C4"/>
    <w:rsid w:val="008B0EF7"/>
    <w:rsid w:val="008C067B"/>
    <w:rsid w:val="00937EF1"/>
    <w:rsid w:val="00A15B63"/>
    <w:rsid w:val="00B927FB"/>
    <w:rsid w:val="00BD1B01"/>
    <w:rsid w:val="00CE1B09"/>
    <w:rsid w:val="00D058A3"/>
    <w:rsid w:val="00E9157A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hyperlink" Target="https://loigiaihay.com/de-kiem-tra-45-phut-de-so-1-chuong-1-hinh-hoc-9-c44a41093.html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3</cp:revision>
  <dcterms:created xsi:type="dcterms:W3CDTF">2020-10-06T05:35:00Z</dcterms:created>
  <dcterms:modified xsi:type="dcterms:W3CDTF">2020-10-06T05:39:00Z</dcterms:modified>
</cp:coreProperties>
</file>