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68" w:tblpY="181"/>
        <w:tblW w:w="10089" w:type="dxa"/>
        <w:tblLook w:val="01E0" w:firstRow="1" w:lastRow="1" w:firstColumn="1" w:lastColumn="1" w:noHBand="0" w:noVBand="0"/>
      </w:tblPr>
      <w:tblGrid>
        <w:gridCol w:w="4968"/>
        <w:gridCol w:w="5121"/>
      </w:tblGrid>
      <w:tr w:rsidR="00111675" w:rsidRPr="00E65579" w:rsidTr="00760D3E">
        <w:trPr>
          <w:trHeight w:val="672"/>
        </w:trPr>
        <w:tc>
          <w:tcPr>
            <w:tcW w:w="4968" w:type="dxa"/>
          </w:tcPr>
          <w:p w:rsidR="00111675" w:rsidRPr="00E65579" w:rsidRDefault="00111675" w:rsidP="00760D3E">
            <w:pPr>
              <w:autoSpaceDE w:val="0"/>
              <w:autoSpaceDN w:val="0"/>
              <w:adjustRightInd w:val="0"/>
              <w:jc w:val="center"/>
              <w:rPr>
                <w:b/>
                <w:bCs/>
                <w:lang w:val="fr-FR"/>
              </w:rPr>
            </w:pPr>
            <w:bookmarkStart w:id="0" w:name="_GoBack"/>
            <w:bookmarkEnd w:id="0"/>
            <w:r w:rsidRPr="00E65579">
              <w:rPr>
                <w:b/>
                <w:bCs/>
                <w:lang w:val="fr-FR"/>
              </w:rPr>
              <w:t>TRƯỜNG THCS-THPT HAI BÀ TRƯNG</w:t>
            </w:r>
          </w:p>
          <w:p w:rsidR="00111675" w:rsidRPr="00E65579" w:rsidRDefault="00D21722" w:rsidP="00760D3E">
            <w:pPr>
              <w:autoSpaceDE w:val="0"/>
              <w:autoSpaceDN w:val="0"/>
              <w:adjustRightInd w:val="0"/>
              <w:spacing w:after="40"/>
              <w:jc w:val="center"/>
              <w:rPr>
                <w:b/>
                <w:bCs/>
                <w:lang w:val="fr-FR"/>
              </w:rPr>
            </w:pPr>
            <w:r>
              <w:pict>
                <v:shapetype id="_x0000_t202" coordsize="21600,21600" o:spt="202" path="m,l,21600r21600,l21600,xe">
                  <v:stroke joinstyle="miter"/>
                  <v:path gradientshapeok="t" o:connecttype="rect"/>
                </v:shapetype>
                <v:shape id="Text Box 321" o:spid="_x0000_s1026" type="#_x0000_t202" style="position:absolute;left:0;text-align:left;margin-left:43.65pt;margin-top:11.05pt;width:122.6pt;height:21.7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">
                  <v:textbox style="mso-next-textbox:#Text Box 321;mso-fit-shape-to-text:t">
                    <w:txbxContent>
                      <w:p w:rsidR="00111675" w:rsidRDefault="00111675" w:rsidP="00111675">
                        <w:pPr>
                          <w:jc w:val="center"/>
                          <w:rPr>
                            <w:b/>
                          </w:rPr>
                        </w:pPr>
                        <w:r>
                          <w:rPr>
                            <w:b/>
                          </w:rPr>
                          <w:t>ĐỀ CHÍNH THỨC</w:t>
                        </w:r>
                      </w:p>
                    </w:txbxContent>
                  </v:textbox>
                </v:shape>
              </w:pict>
            </w:r>
          </w:p>
          <w:p w:rsidR="00111675" w:rsidRPr="00E65579" w:rsidRDefault="00111675" w:rsidP="00760D3E">
            <w:pPr>
              <w:autoSpaceDE w:val="0"/>
              <w:autoSpaceDN w:val="0"/>
              <w:adjustRightInd w:val="0"/>
              <w:spacing w:after="40"/>
              <w:jc w:val="center"/>
              <w:rPr>
                <w:b/>
                <w:bCs/>
                <w:lang w:val="fr-FR"/>
              </w:rPr>
            </w:pPr>
          </w:p>
          <w:p w:rsidR="00111675" w:rsidRPr="00E65579" w:rsidRDefault="00111675" w:rsidP="00760D3E">
            <w:pPr>
              <w:tabs>
                <w:tab w:val="left" w:pos="3090"/>
              </w:tabs>
              <w:autoSpaceDE w:val="0"/>
              <w:autoSpaceDN w:val="0"/>
              <w:adjustRightInd w:val="0"/>
              <w:spacing w:after="40"/>
              <w:rPr>
                <w:b/>
                <w:bCs/>
                <w:lang w:val="fr-FR"/>
              </w:rPr>
            </w:pPr>
          </w:p>
          <w:p w:rsidR="00111675" w:rsidRPr="00E65579" w:rsidRDefault="00111675" w:rsidP="00760D3E">
            <w:pPr>
              <w:tabs>
                <w:tab w:val="left" w:pos="3090"/>
              </w:tabs>
              <w:autoSpaceDE w:val="0"/>
              <w:autoSpaceDN w:val="0"/>
              <w:adjustRightInd w:val="0"/>
              <w:spacing w:after="40"/>
              <w:rPr>
                <w:b/>
                <w:bCs/>
                <w:lang w:val="fr-FR"/>
              </w:rPr>
            </w:pPr>
            <w:r w:rsidRPr="00E65579">
              <w:rPr>
                <w:b/>
                <w:bCs/>
                <w:lang w:val="fr-FR"/>
              </w:rPr>
              <w:t>MÃ ĐỀ 123</w:t>
            </w:r>
            <w:r w:rsidRPr="00E65579">
              <w:rPr>
                <w:b/>
                <w:bCs/>
                <w:lang w:val="fr-FR"/>
              </w:rPr>
              <w:tab/>
            </w:r>
          </w:p>
        </w:tc>
        <w:tc>
          <w:tcPr>
            <w:tcW w:w="5121" w:type="dxa"/>
            <w:hideMark/>
          </w:tcPr>
          <w:p w:rsidR="00111675" w:rsidRPr="00E65579" w:rsidRDefault="00111675" w:rsidP="00760D3E">
            <w:pPr>
              <w:autoSpaceDE w:val="0"/>
              <w:autoSpaceDN w:val="0"/>
              <w:adjustRightInd w:val="0"/>
              <w:jc w:val="center"/>
              <w:rPr>
                <w:b/>
                <w:bCs/>
                <w:lang w:val="it-IT"/>
              </w:rPr>
            </w:pPr>
            <w:r w:rsidRPr="00E65579">
              <w:rPr>
                <w:b/>
                <w:bCs/>
                <w:lang w:val="it-IT"/>
              </w:rPr>
              <w:t xml:space="preserve">     ĐỀ KIỂM TRA CUỐI HỌC KÌ 2</w:t>
            </w:r>
          </w:p>
          <w:p w:rsidR="00111675" w:rsidRPr="00E65579" w:rsidRDefault="00111675" w:rsidP="00760D3E">
            <w:pPr>
              <w:autoSpaceDE w:val="0"/>
              <w:autoSpaceDN w:val="0"/>
              <w:adjustRightInd w:val="0"/>
              <w:jc w:val="center"/>
              <w:rPr>
                <w:b/>
                <w:bCs/>
                <w:lang w:val="it-IT"/>
              </w:rPr>
            </w:pPr>
            <w:r w:rsidRPr="00E65579">
              <w:rPr>
                <w:b/>
                <w:bCs/>
                <w:lang w:val="it-IT"/>
              </w:rPr>
              <w:t xml:space="preserve">        NĂM HỌC 2021 - 2022</w:t>
            </w:r>
          </w:p>
          <w:p w:rsidR="00111675" w:rsidRPr="00E65579" w:rsidRDefault="00111675" w:rsidP="00760D3E">
            <w:pPr>
              <w:autoSpaceDE w:val="0"/>
              <w:autoSpaceDN w:val="0"/>
              <w:adjustRightInd w:val="0"/>
              <w:jc w:val="center"/>
              <w:rPr>
                <w:b/>
                <w:bCs/>
                <w:lang w:val="sv-SE"/>
              </w:rPr>
            </w:pPr>
            <w:r w:rsidRPr="00E65579">
              <w:rPr>
                <w:b/>
                <w:bCs/>
                <w:lang w:val="sv-SE"/>
              </w:rPr>
              <w:t xml:space="preserve">       MÔN VẬT LÝ – LỚP 12</w:t>
            </w:r>
          </w:p>
          <w:p w:rsidR="00111675" w:rsidRPr="00E65579" w:rsidRDefault="00111675" w:rsidP="00760D3E">
            <w:pPr>
              <w:autoSpaceDE w:val="0"/>
              <w:autoSpaceDN w:val="0"/>
              <w:adjustRightInd w:val="0"/>
              <w:spacing w:after="40"/>
              <w:jc w:val="center"/>
              <w:rPr>
                <w:bCs/>
                <w:i/>
                <w:lang w:val="sv-SE"/>
              </w:rPr>
            </w:pPr>
            <w:r w:rsidRPr="00E65579">
              <w:rPr>
                <w:bCs/>
                <w:i/>
                <w:lang w:val="sv-SE"/>
              </w:rPr>
              <w:t xml:space="preserve">      Thời gian:45 phút </w:t>
            </w:r>
          </w:p>
          <w:p w:rsidR="00111675" w:rsidRPr="00E65579" w:rsidRDefault="00111675" w:rsidP="00760D3E">
            <w:pPr>
              <w:autoSpaceDE w:val="0"/>
              <w:autoSpaceDN w:val="0"/>
              <w:adjustRightInd w:val="0"/>
              <w:spacing w:after="40"/>
              <w:jc w:val="center"/>
              <w:rPr>
                <w:bCs/>
                <w:i/>
                <w:lang w:val="sv-SE"/>
              </w:rPr>
            </w:pPr>
            <w:r w:rsidRPr="00E65579">
              <w:rPr>
                <w:bCs/>
                <w:i/>
                <w:lang w:val="sv-SE"/>
              </w:rPr>
              <w:t xml:space="preserve">      (Không kể thời gian phát đề)</w:t>
            </w:r>
          </w:p>
        </w:tc>
      </w:tr>
    </w:tbl>
    <w:p w:rsidR="0067047E" w:rsidRPr="00E65579" w:rsidRDefault="0067047E" w:rsidP="00F25321">
      <w:pPr>
        <w:spacing w:before="80" w:after="80"/>
        <w:jc w:val="both"/>
        <w:rPr>
          <w:b/>
          <w:lang w:val="nl-NL"/>
        </w:rPr>
      </w:pPr>
    </w:p>
    <w:p w:rsidR="0067047E" w:rsidRPr="00E65579" w:rsidRDefault="0067047E" w:rsidP="00F25321">
      <w:pPr>
        <w:spacing w:before="80" w:after="80"/>
        <w:jc w:val="both"/>
        <w:rPr>
          <w:b/>
          <w:lang w:val="nl-NL"/>
        </w:rPr>
      </w:pPr>
    </w:p>
    <w:p w:rsidR="0067047E" w:rsidRPr="00E65579" w:rsidRDefault="0067047E" w:rsidP="00F25321">
      <w:pPr>
        <w:spacing w:before="80" w:after="80"/>
        <w:jc w:val="both"/>
        <w:rPr>
          <w:b/>
          <w:lang w:val="nl-NL"/>
        </w:rPr>
      </w:pPr>
    </w:p>
    <w:p w:rsidR="0067047E" w:rsidRPr="00E65579" w:rsidRDefault="0067047E" w:rsidP="00F25321">
      <w:pPr>
        <w:spacing w:before="80" w:after="80"/>
        <w:jc w:val="both"/>
        <w:rPr>
          <w:b/>
          <w:lang w:val="nl-NL"/>
        </w:rPr>
      </w:pPr>
    </w:p>
    <w:p w:rsidR="0067047E" w:rsidRPr="00E65579" w:rsidRDefault="0067047E" w:rsidP="00F25321">
      <w:pPr>
        <w:spacing w:before="80" w:after="80"/>
        <w:jc w:val="both"/>
        <w:rPr>
          <w:b/>
          <w:lang w:val="nl-NL"/>
        </w:rPr>
      </w:pPr>
    </w:p>
    <w:p w:rsidR="0067047E" w:rsidRPr="00E65579" w:rsidRDefault="0067047E" w:rsidP="00F25321">
      <w:pPr>
        <w:spacing w:before="80" w:after="80"/>
        <w:jc w:val="both"/>
        <w:rPr>
          <w:b/>
          <w:lang w:val="nl-NL"/>
        </w:rPr>
      </w:pPr>
    </w:p>
    <w:p w:rsidR="0067047E" w:rsidRPr="00E65579" w:rsidRDefault="0067047E" w:rsidP="00F25321">
      <w:pPr>
        <w:spacing w:before="80" w:after="80"/>
        <w:jc w:val="both"/>
        <w:rPr>
          <w:b/>
          <w:lang w:val="nl-NL"/>
        </w:rPr>
      </w:pPr>
    </w:p>
    <w:p w:rsidR="00F25321" w:rsidRPr="00E65579" w:rsidRDefault="00F25321" w:rsidP="00F25321">
      <w:pPr>
        <w:spacing w:before="80" w:after="80"/>
        <w:jc w:val="both"/>
        <w:rPr>
          <w:lang w:val="nl-NL"/>
        </w:rPr>
      </w:pPr>
      <w:r w:rsidRPr="00E65579">
        <w:rPr>
          <w:b/>
          <w:lang w:val="nl-NL"/>
        </w:rPr>
        <w:t>Câu 1:</w:t>
      </w:r>
      <w:r w:rsidRPr="00E65579">
        <w:rPr>
          <w:lang w:val="nl-NL"/>
        </w:rPr>
        <w:t xml:space="preserve"> Dùng thuyết lượng tử ánh sáng </w:t>
      </w:r>
      <w:r w:rsidRPr="00E65579">
        <w:rPr>
          <w:b/>
          <w:bCs/>
          <w:lang w:val="nl-NL"/>
        </w:rPr>
        <w:t xml:space="preserve">không </w:t>
      </w:r>
      <w:r w:rsidRPr="00E65579">
        <w:rPr>
          <w:lang w:val="nl-NL"/>
        </w:rPr>
        <w:t>giải thích được</w:t>
      </w:r>
    </w:p>
    <w:p w:rsidR="00F25321" w:rsidRPr="00E65579" w:rsidRDefault="00F25321" w:rsidP="00F25321">
      <w:pPr>
        <w:tabs>
          <w:tab w:val="left" w:pos="5136"/>
        </w:tabs>
        <w:spacing w:before="80" w:after="80"/>
        <w:ind w:firstLine="283"/>
      </w:pPr>
      <w:r w:rsidRPr="00E65579">
        <w:rPr>
          <w:b/>
        </w:rPr>
        <w:t xml:space="preserve">A. </w:t>
      </w:r>
      <w:r w:rsidRPr="00E65579">
        <w:t>hiện tượng quang – phát quang.</w:t>
      </w:r>
      <w:r w:rsidRPr="00E65579">
        <w:tab/>
      </w:r>
      <w:r w:rsidRPr="00E65579">
        <w:rPr>
          <w:b/>
        </w:rPr>
        <w:t xml:space="preserve">B. </w:t>
      </w:r>
      <w:r w:rsidRPr="00E65579">
        <w:t>hiện tượng giao thoa ánh sáng.</w:t>
      </w:r>
    </w:p>
    <w:p w:rsidR="00F25321" w:rsidRPr="00E65579" w:rsidRDefault="00F25321" w:rsidP="00F25321">
      <w:pPr>
        <w:tabs>
          <w:tab w:val="left" w:pos="5136"/>
        </w:tabs>
        <w:spacing w:before="80" w:after="80"/>
        <w:ind w:firstLine="283"/>
      </w:pPr>
      <w:r w:rsidRPr="00E65579">
        <w:rPr>
          <w:b/>
        </w:rPr>
        <w:t xml:space="preserve">C. </w:t>
      </w:r>
      <w:r w:rsidRPr="00E65579">
        <w:t>nguyên tắc hoạt động của pin quang điện.</w:t>
      </w:r>
      <w:r w:rsidRPr="00E65579">
        <w:tab/>
      </w:r>
      <w:r w:rsidRPr="00E65579">
        <w:rPr>
          <w:b/>
        </w:rPr>
        <w:t xml:space="preserve">D. </w:t>
      </w:r>
      <w:r w:rsidRPr="00E65579">
        <w:t>hiện tượng quang điện ngoài.</w:t>
      </w:r>
    </w:p>
    <w:p w:rsidR="00F25321" w:rsidRPr="00E65579" w:rsidRDefault="00F25321" w:rsidP="00F25321">
      <w:pPr>
        <w:spacing w:before="80" w:after="80"/>
        <w:jc w:val="both"/>
        <w:rPr>
          <w:lang w:val="nl-NL"/>
        </w:rPr>
      </w:pPr>
      <w:r w:rsidRPr="00E65579">
        <w:rPr>
          <w:b/>
          <w:lang w:val="nl-NL"/>
        </w:rPr>
        <w:t>Câu 2:</w:t>
      </w:r>
      <w:r w:rsidRPr="00E65579">
        <w:rPr>
          <w:lang w:val="nl-NL"/>
        </w:rPr>
        <w:t xml:space="preserve"> Độ lệch pha giữa cường độ dòng điện xoay chiều trong mạch LC và điện tích biến thiên trên tụ điện là</w:t>
      </w:r>
    </w:p>
    <w:p w:rsidR="00F25321" w:rsidRPr="00E65579" w:rsidRDefault="00F25321" w:rsidP="00F25321">
      <w:pPr>
        <w:tabs>
          <w:tab w:val="left" w:pos="2708"/>
          <w:tab w:val="left" w:pos="5138"/>
          <w:tab w:val="left" w:pos="7569"/>
        </w:tabs>
        <w:spacing w:before="80" w:after="80"/>
        <w:ind w:firstLine="283"/>
        <w:rPr>
          <w:lang w:val="nl-NL"/>
        </w:rPr>
      </w:pPr>
      <w:r w:rsidRPr="00E65579">
        <w:rPr>
          <w:b/>
          <w:lang w:val="nl-NL"/>
        </w:rPr>
        <w:t xml:space="preserve">A. </w:t>
      </w:r>
      <w:r w:rsidRPr="00E65579">
        <w:rPr>
          <w:lang w:val="nl-NL"/>
        </w:rPr>
        <w:t>π/2</w:t>
      </w:r>
      <w:r w:rsidRPr="00E65579">
        <w:rPr>
          <w:lang w:val="nl-NL"/>
        </w:rPr>
        <w:tab/>
      </w:r>
      <w:r w:rsidRPr="00E65579">
        <w:rPr>
          <w:b/>
          <w:lang w:val="nl-NL"/>
        </w:rPr>
        <w:t xml:space="preserve">B. </w:t>
      </w:r>
      <w:r w:rsidRPr="00E65579">
        <w:rPr>
          <w:lang w:val="nl-NL"/>
        </w:rPr>
        <w:t>π/6</w:t>
      </w:r>
      <w:r w:rsidRPr="00E65579">
        <w:rPr>
          <w:lang w:val="nl-NL"/>
        </w:rPr>
        <w:tab/>
      </w:r>
      <w:r w:rsidRPr="00E65579">
        <w:rPr>
          <w:b/>
          <w:lang w:val="nl-NL"/>
        </w:rPr>
        <w:t xml:space="preserve">C. </w:t>
      </w:r>
      <w:r w:rsidRPr="00E65579">
        <w:rPr>
          <w:lang w:val="nl-NL"/>
        </w:rPr>
        <w:t>π/3</w:t>
      </w:r>
      <w:r w:rsidRPr="00E65579">
        <w:rPr>
          <w:lang w:val="nl-NL"/>
        </w:rPr>
        <w:tab/>
      </w:r>
      <w:r w:rsidRPr="00E65579">
        <w:rPr>
          <w:b/>
          <w:lang w:val="nl-NL"/>
        </w:rPr>
        <w:t xml:space="preserve">D. </w:t>
      </w:r>
      <w:r w:rsidRPr="00E65579">
        <w:rPr>
          <w:lang w:val="nl-NL"/>
        </w:rPr>
        <w:t>π/4</w:t>
      </w:r>
    </w:p>
    <w:p w:rsidR="00F25321" w:rsidRPr="00E65579" w:rsidRDefault="00F25321" w:rsidP="00F25321">
      <w:pPr>
        <w:spacing w:before="80" w:after="80"/>
        <w:jc w:val="both"/>
        <w:rPr>
          <w:lang w:val="pt-BR"/>
        </w:rPr>
      </w:pPr>
      <w:r w:rsidRPr="00E65579">
        <w:rPr>
          <w:b/>
          <w:lang w:val="pt-BR"/>
        </w:rPr>
        <w:t>Câu 3:</w:t>
      </w:r>
      <w:r w:rsidRPr="00E65579">
        <w:rPr>
          <w:lang w:val="pt-BR"/>
        </w:rPr>
        <w:t xml:space="preserve"> Theo nhà vật lí Bohr, ở trạng thái bình thường (trạng thái cơ bản) thì nguyên tử hiđrô</w:t>
      </w:r>
    </w:p>
    <w:p w:rsidR="00F25321" w:rsidRPr="00E65579" w:rsidRDefault="00F25321" w:rsidP="00F25321">
      <w:pPr>
        <w:spacing w:before="80" w:after="80"/>
        <w:ind w:firstLine="283"/>
        <w:rPr>
          <w:lang w:val="pt-BR"/>
        </w:rPr>
      </w:pPr>
      <w:r w:rsidRPr="00E65579">
        <w:rPr>
          <w:b/>
          <w:lang w:val="pt-BR"/>
        </w:rPr>
        <w:t xml:space="preserve">A. </w:t>
      </w:r>
      <w:r w:rsidRPr="00E65579">
        <w:rPr>
          <w:lang w:val="pt-BR"/>
        </w:rPr>
        <w:t>có năng lượng cao nhất, êlectron chuyển động trên quỹ đạo K.</w:t>
      </w:r>
    </w:p>
    <w:p w:rsidR="00F25321" w:rsidRPr="00E65579" w:rsidRDefault="00F25321" w:rsidP="00F25321">
      <w:pPr>
        <w:spacing w:before="80" w:after="80"/>
        <w:ind w:firstLine="283"/>
        <w:rPr>
          <w:lang w:val="pt-BR"/>
        </w:rPr>
      </w:pPr>
      <w:r w:rsidRPr="00E65579">
        <w:rPr>
          <w:b/>
          <w:lang w:val="pt-BR"/>
        </w:rPr>
        <w:t xml:space="preserve">B. </w:t>
      </w:r>
      <w:r w:rsidRPr="00E65579">
        <w:rPr>
          <w:lang w:val="pt-BR"/>
        </w:rPr>
        <w:t>có năng lượng thấp nhất, êlectron chuyển động trên quỹ đạo L.</w:t>
      </w:r>
    </w:p>
    <w:p w:rsidR="00F25321" w:rsidRPr="00E65579" w:rsidRDefault="00F25321" w:rsidP="00F25321">
      <w:pPr>
        <w:spacing w:before="80" w:after="80"/>
        <w:ind w:firstLine="283"/>
        <w:rPr>
          <w:lang w:val="pt-BR"/>
        </w:rPr>
      </w:pPr>
      <w:r w:rsidRPr="00E65579">
        <w:rPr>
          <w:b/>
          <w:lang w:val="pt-BR"/>
        </w:rPr>
        <w:t xml:space="preserve">C. </w:t>
      </w:r>
      <w:r w:rsidRPr="00E65579">
        <w:rPr>
          <w:lang w:val="pt-BR"/>
        </w:rPr>
        <w:t>có năng lượng thấp nhất, êlectron chuyển động trên quỹ đạo K.</w:t>
      </w:r>
    </w:p>
    <w:p w:rsidR="00F25321" w:rsidRPr="00E65579" w:rsidRDefault="00F25321" w:rsidP="00F25321">
      <w:pPr>
        <w:spacing w:before="80" w:after="80"/>
        <w:ind w:firstLine="283"/>
        <w:rPr>
          <w:lang w:val="pt-BR"/>
        </w:rPr>
      </w:pPr>
      <w:r w:rsidRPr="00E65579">
        <w:rPr>
          <w:b/>
          <w:lang w:val="pt-BR"/>
        </w:rPr>
        <w:t xml:space="preserve">D. </w:t>
      </w:r>
      <w:r w:rsidRPr="00E65579">
        <w:rPr>
          <w:lang w:val="pt-BR"/>
        </w:rPr>
        <w:t>có năng lượng cao nhất, êlectron chuyển động trên quỹ đạo L.</w:t>
      </w:r>
    </w:p>
    <w:p w:rsidR="00F25321" w:rsidRPr="00E65579" w:rsidRDefault="00F25321" w:rsidP="00F25321">
      <w:pPr>
        <w:spacing w:before="80" w:after="80"/>
        <w:jc w:val="both"/>
        <w:rPr>
          <w:lang w:val="nl-NL"/>
        </w:rPr>
      </w:pPr>
      <w:r w:rsidRPr="00E65579">
        <w:rPr>
          <w:b/>
          <w:lang w:val="nl-NL"/>
        </w:rPr>
        <w:t>Câu 4:</w:t>
      </w:r>
      <w:r w:rsidRPr="00E65579">
        <w:rPr>
          <w:lang w:val="nl-NL"/>
        </w:rPr>
        <w:t xml:space="preserve"> Khoảng vân là</w:t>
      </w:r>
    </w:p>
    <w:p w:rsidR="00F25321" w:rsidRPr="00E65579" w:rsidRDefault="00F25321" w:rsidP="00F25321">
      <w:pPr>
        <w:spacing w:before="80" w:after="80"/>
        <w:ind w:firstLine="283"/>
        <w:rPr>
          <w:lang w:val="pt-BR"/>
        </w:rPr>
      </w:pPr>
      <w:r w:rsidRPr="00E65579">
        <w:rPr>
          <w:b/>
          <w:lang w:val="nl-NL"/>
        </w:rPr>
        <w:t xml:space="preserve">A. </w:t>
      </w:r>
      <w:r w:rsidRPr="00E65579">
        <w:rPr>
          <w:lang w:val="nl-NL"/>
        </w:rPr>
        <w:t>khoảng cách giữa hai vân sáng liên tiếp trên màn hứng vân</w:t>
      </w:r>
    </w:p>
    <w:p w:rsidR="00F25321" w:rsidRPr="00E65579" w:rsidRDefault="00F25321" w:rsidP="00F25321">
      <w:pPr>
        <w:spacing w:before="80" w:after="80"/>
        <w:ind w:firstLine="283"/>
        <w:rPr>
          <w:lang w:val="pt-BR"/>
        </w:rPr>
      </w:pPr>
      <w:r w:rsidRPr="00E65579">
        <w:rPr>
          <w:b/>
          <w:lang w:val="nl-NL"/>
        </w:rPr>
        <w:t xml:space="preserve">B. </w:t>
      </w:r>
      <w:r w:rsidRPr="00E65579">
        <w:rPr>
          <w:lang w:val="nl-NL"/>
        </w:rPr>
        <w:t>khoảng cách giữa một vân sáng và một vân tối liên tiếp trên màn hứng vân</w:t>
      </w:r>
    </w:p>
    <w:p w:rsidR="00F25321" w:rsidRPr="00E65579" w:rsidRDefault="00F25321" w:rsidP="00F25321">
      <w:pPr>
        <w:spacing w:before="80" w:after="80"/>
        <w:ind w:firstLine="283"/>
        <w:rPr>
          <w:lang w:val="pt-BR"/>
        </w:rPr>
      </w:pPr>
      <w:r w:rsidRPr="00E65579">
        <w:rPr>
          <w:b/>
          <w:lang w:val="nl-NL"/>
        </w:rPr>
        <w:t xml:space="preserve">C. </w:t>
      </w:r>
      <w:r w:rsidRPr="00E65579">
        <w:rPr>
          <w:lang w:val="nl-NL"/>
        </w:rPr>
        <w:t>khoảng cách giữa hai vân sáng cùng bậc trên màn hứng vân</w:t>
      </w:r>
    </w:p>
    <w:p w:rsidR="00F25321" w:rsidRPr="00E65579" w:rsidRDefault="00F25321" w:rsidP="00F25321">
      <w:pPr>
        <w:spacing w:before="80" w:after="80"/>
        <w:ind w:firstLine="283"/>
        <w:rPr>
          <w:lang w:val="pt-BR"/>
        </w:rPr>
      </w:pPr>
      <w:r w:rsidRPr="00E65579">
        <w:rPr>
          <w:b/>
          <w:lang w:val="nl-NL"/>
        </w:rPr>
        <w:t xml:space="preserve">D. </w:t>
      </w:r>
      <w:r w:rsidRPr="00E65579">
        <w:rPr>
          <w:lang w:val="nl-NL"/>
        </w:rPr>
        <w:t>khoảng cách từ vân trung tâm đến vân tối gần nó nhất</w:t>
      </w:r>
    </w:p>
    <w:p w:rsidR="00F25321" w:rsidRPr="00E65579" w:rsidRDefault="00F25321" w:rsidP="00F25321">
      <w:pPr>
        <w:spacing w:before="80" w:after="80"/>
        <w:jc w:val="both"/>
        <w:rPr>
          <w:lang w:val="pt-BR"/>
        </w:rPr>
      </w:pPr>
      <w:r w:rsidRPr="00E65579">
        <w:rPr>
          <w:b/>
          <w:lang w:val="pt-BR"/>
        </w:rPr>
        <w:t>Câu 5:</w:t>
      </w:r>
      <w:r w:rsidRPr="00E65579">
        <w:rPr>
          <w:lang w:val="pt-BR"/>
        </w:rPr>
        <w:t xml:space="preserve"> Hiện tượng các electron bị bật ra khỏi mặt kim loại khi có ánh sáng thích hợp chiếu vào gọi là hiện tượng</w:t>
      </w:r>
    </w:p>
    <w:p w:rsidR="00F25321" w:rsidRPr="00E65579" w:rsidRDefault="00F25321" w:rsidP="00F25321">
      <w:pPr>
        <w:tabs>
          <w:tab w:val="left" w:pos="2708"/>
          <w:tab w:val="left" w:pos="5138"/>
          <w:tab w:val="left" w:pos="7569"/>
        </w:tabs>
        <w:spacing w:before="80" w:after="80"/>
        <w:ind w:firstLine="283"/>
      </w:pPr>
      <w:r w:rsidRPr="00E65579">
        <w:rPr>
          <w:b/>
          <w:bCs/>
          <w:lang w:val="pt-BR"/>
        </w:rPr>
        <w:t xml:space="preserve">A. </w:t>
      </w:r>
      <w:r w:rsidRPr="00E65579">
        <w:rPr>
          <w:bCs/>
          <w:lang w:val="pt-BR"/>
        </w:rPr>
        <w:t>quang điện ngoài.</w:t>
      </w:r>
      <w:r w:rsidRPr="00E65579">
        <w:tab/>
      </w:r>
      <w:r w:rsidRPr="00E65579">
        <w:rPr>
          <w:b/>
          <w:bCs/>
          <w:lang w:val="pt-BR"/>
        </w:rPr>
        <w:t xml:space="preserve">B. </w:t>
      </w:r>
      <w:r w:rsidRPr="00E65579">
        <w:rPr>
          <w:bCs/>
          <w:lang w:val="pt-BR"/>
        </w:rPr>
        <w:t>quang điện trong</w:t>
      </w:r>
      <w:r w:rsidRPr="00E65579">
        <w:tab/>
      </w:r>
      <w:r w:rsidRPr="00E65579">
        <w:rPr>
          <w:b/>
          <w:bCs/>
          <w:lang w:val="pt-BR"/>
        </w:rPr>
        <w:t xml:space="preserve">C. </w:t>
      </w:r>
      <w:r w:rsidRPr="00E65579">
        <w:rPr>
          <w:bCs/>
          <w:lang w:val="pt-BR"/>
        </w:rPr>
        <w:t>quang dẫn.</w:t>
      </w:r>
      <w:r w:rsidRPr="00E65579">
        <w:tab/>
      </w:r>
      <w:r w:rsidRPr="00E65579">
        <w:rPr>
          <w:b/>
          <w:bCs/>
          <w:lang w:val="pt-BR"/>
        </w:rPr>
        <w:t xml:space="preserve">D. </w:t>
      </w:r>
      <w:r w:rsidRPr="00E65579">
        <w:rPr>
          <w:bCs/>
          <w:lang w:val="pt-BR"/>
        </w:rPr>
        <w:t>quang phát quang.</w:t>
      </w:r>
    </w:p>
    <w:p w:rsidR="00F25321" w:rsidRPr="00E65579" w:rsidRDefault="00F25321" w:rsidP="00F25321">
      <w:pPr>
        <w:spacing w:before="80" w:after="80"/>
        <w:jc w:val="both"/>
        <w:rPr>
          <w:lang w:val="pt-BR"/>
        </w:rPr>
      </w:pPr>
      <w:r w:rsidRPr="00E65579">
        <w:rPr>
          <w:b/>
          <w:lang w:val="pt-BR"/>
        </w:rPr>
        <w:t>Câu 6:</w:t>
      </w:r>
      <w:r w:rsidRPr="00E65579">
        <w:rPr>
          <w:lang w:val="pt-BR"/>
        </w:rPr>
        <w:t xml:space="preserve"> Các tia không bị lệch trong điện trường và từ trường là:</w:t>
      </w:r>
    </w:p>
    <w:p w:rsidR="00F25321" w:rsidRPr="00E65579" w:rsidRDefault="00F25321" w:rsidP="00F25321">
      <w:pPr>
        <w:tabs>
          <w:tab w:val="left" w:pos="2708"/>
          <w:tab w:val="left" w:pos="5138"/>
          <w:tab w:val="left" w:pos="7569"/>
        </w:tabs>
        <w:spacing w:before="80" w:after="80"/>
        <w:ind w:firstLine="283"/>
        <w:rPr>
          <w:lang w:val="pt-BR"/>
        </w:rPr>
      </w:pPr>
      <w:r w:rsidRPr="00E65579">
        <w:rPr>
          <w:b/>
          <w:lang w:val="pt-BR"/>
        </w:rPr>
        <w:t xml:space="preserve">A. </w:t>
      </w:r>
      <w:r w:rsidRPr="00E65579">
        <w:rPr>
          <w:lang w:val="pt-BR"/>
        </w:rPr>
        <w:t xml:space="preserve">tia </w:t>
      </w:r>
      <w:r w:rsidRPr="00E65579">
        <w:rPr>
          <w:iCs/>
        </w:rPr>
        <w:t>α</w:t>
      </w:r>
      <w:r w:rsidRPr="00E65579">
        <w:rPr>
          <w:iCs/>
          <w:lang w:val="pt-BR"/>
        </w:rPr>
        <w:t xml:space="preserve"> </w:t>
      </w:r>
      <w:r w:rsidRPr="00E65579">
        <w:rPr>
          <w:lang w:val="pt-BR"/>
        </w:rPr>
        <w:t xml:space="preserve">và tia </w:t>
      </w:r>
      <w:r w:rsidRPr="00E65579">
        <w:t>β</w:t>
      </w:r>
      <w:r w:rsidRPr="00E65579">
        <w:rPr>
          <w:lang w:val="pt-BR"/>
        </w:rPr>
        <w:tab/>
      </w:r>
      <w:r w:rsidRPr="00E65579">
        <w:rPr>
          <w:b/>
          <w:lang w:val="pt-BR"/>
        </w:rPr>
        <w:t xml:space="preserve">B. </w:t>
      </w:r>
      <w:r w:rsidRPr="00E65579">
        <w:rPr>
          <w:lang w:val="pt-BR"/>
        </w:rPr>
        <w:t xml:space="preserve">tia </w:t>
      </w:r>
      <w:r w:rsidRPr="00E65579">
        <w:rPr>
          <w:iCs/>
        </w:rPr>
        <w:t>α</w:t>
      </w:r>
      <w:r w:rsidRPr="00E65579">
        <w:rPr>
          <w:iCs/>
          <w:lang w:val="pt-BR"/>
        </w:rPr>
        <w:t xml:space="preserve"> </w:t>
      </w:r>
      <w:r w:rsidRPr="00E65579">
        <w:rPr>
          <w:lang w:val="pt-BR"/>
        </w:rPr>
        <w:t>và tia X</w:t>
      </w:r>
      <w:r w:rsidRPr="00E65579">
        <w:rPr>
          <w:lang w:val="pt-BR"/>
        </w:rPr>
        <w:tab/>
      </w:r>
      <w:r w:rsidRPr="00E65579">
        <w:rPr>
          <w:b/>
          <w:lang w:val="pt-BR"/>
        </w:rPr>
        <w:t xml:space="preserve">C. </w:t>
      </w:r>
      <w:r w:rsidRPr="00E65579">
        <w:rPr>
          <w:lang w:val="pt-BR"/>
        </w:rPr>
        <w:t xml:space="preserve">tia </w:t>
      </w:r>
      <w:r w:rsidRPr="00E65579">
        <w:rPr>
          <w:iCs/>
        </w:rPr>
        <w:t>α</w:t>
      </w:r>
      <w:r w:rsidRPr="00E65579">
        <w:rPr>
          <w:lang w:val="pt-BR"/>
        </w:rPr>
        <w:t xml:space="preserve">; </w:t>
      </w:r>
      <w:r w:rsidRPr="00E65579">
        <w:t>β</w:t>
      </w:r>
      <w:r w:rsidRPr="00E65579">
        <w:rPr>
          <w:lang w:val="pt-BR"/>
        </w:rPr>
        <w:t xml:space="preserve"> ; </w:t>
      </w:r>
      <w:r w:rsidRPr="00E65579">
        <w:t>γ</w:t>
      </w:r>
      <w:r w:rsidRPr="00E65579">
        <w:rPr>
          <w:lang w:val="pt-BR"/>
        </w:rPr>
        <w:tab/>
      </w:r>
      <w:r w:rsidRPr="00E65579">
        <w:rPr>
          <w:b/>
          <w:lang w:val="pt-BR"/>
        </w:rPr>
        <w:t xml:space="preserve">D. </w:t>
      </w:r>
      <w:r w:rsidRPr="00E65579">
        <w:rPr>
          <w:lang w:val="pt-BR"/>
        </w:rPr>
        <w:t xml:space="preserve">tia X và tia </w:t>
      </w:r>
      <w:r w:rsidRPr="00E65579">
        <w:t>γ</w:t>
      </w:r>
    </w:p>
    <w:p w:rsidR="00F25321" w:rsidRPr="00E65579" w:rsidRDefault="00F25321" w:rsidP="00F25321">
      <w:pPr>
        <w:spacing w:before="80" w:after="80"/>
        <w:jc w:val="both"/>
        <w:rPr>
          <w:lang w:val="nl-NL"/>
        </w:rPr>
      </w:pPr>
      <w:r w:rsidRPr="00E65579">
        <w:rPr>
          <w:b/>
          <w:lang w:val="nl-NL"/>
        </w:rPr>
        <w:t>Câu 7:</w:t>
      </w:r>
      <w:r w:rsidRPr="00E65579">
        <w:rPr>
          <w:lang w:val="nl-NL"/>
        </w:rPr>
        <w:t xml:space="preserve"> Ở Trường Sa, để có thể xem các chương trình truyền hình phát sóng qua vệ tinh, người ta dùng anten thu sóng trực tiếp từ vệ tinh, qua bộ xử lí tín hiệu rồi đưa đến màn hình. Sóng điện từ mà anten thu trực tiếp từ vệ tinh thuộc loại:</w:t>
      </w:r>
    </w:p>
    <w:p w:rsidR="00F25321" w:rsidRPr="00E65579" w:rsidRDefault="00F25321" w:rsidP="00F25321">
      <w:pPr>
        <w:tabs>
          <w:tab w:val="left" w:pos="2708"/>
          <w:tab w:val="left" w:pos="5138"/>
          <w:tab w:val="left" w:pos="7569"/>
        </w:tabs>
        <w:spacing w:before="80" w:after="80"/>
        <w:ind w:firstLine="283"/>
        <w:rPr>
          <w:lang w:val="nl-NL"/>
        </w:rPr>
      </w:pPr>
      <w:r w:rsidRPr="00E65579">
        <w:rPr>
          <w:b/>
          <w:bCs/>
          <w:lang w:val="nl-NL"/>
        </w:rPr>
        <w:t xml:space="preserve">A. </w:t>
      </w:r>
      <w:r w:rsidRPr="00E65579">
        <w:rPr>
          <w:bCs/>
          <w:lang w:val="nl-NL"/>
        </w:rPr>
        <w:t>sóng cực ngắn</w:t>
      </w:r>
      <w:r w:rsidRPr="00E65579">
        <w:rPr>
          <w:lang w:val="nl-NL"/>
        </w:rPr>
        <w:tab/>
      </w:r>
      <w:r w:rsidRPr="00E65579">
        <w:rPr>
          <w:b/>
          <w:lang w:val="nl-NL"/>
        </w:rPr>
        <w:t xml:space="preserve">B. </w:t>
      </w:r>
      <w:r w:rsidRPr="00E65579">
        <w:rPr>
          <w:lang w:val="nl-NL"/>
        </w:rPr>
        <w:t>sóng dài</w:t>
      </w:r>
      <w:r w:rsidRPr="00E65579">
        <w:rPr>
          <w:lang w:val="nl-NL"/>
        </w:rPr>
        <w:tab/>
      </w:r>
      <w:r w:rsidRPr="00E65579">
        <w:rPr>
          <w:b/>
          <w:lang w:val="nl-NL"/>
        </w:rPr>
        <w:t xml:space="preserve">C. </w:t>
      </w:r>
      <w:r w:rsidRPr="00E65579">
        <w:rPr>
          <w:lang w:val="nl-NL"/>
        </w:rPr>
        <w:t>sóng trung</w:t>
      </w:r>
      <w:r w:rsidRPr="00E65579">
        <w:rPr>
          <w:lang w:val="nl-NL"/>
        </w:rPr>
        <w:tab/>
      </w:r>
      <w:r w:rsidRPr="00E65579">
        <w:rPr>
          <w:b/>
          <w:lang w:val="nl-NL"/>
        </w:rPr>
        <w:t xml:space="preserve">D. </w:t>
      </w:r>
      <w:r w:rsidRPr="00E65579">
        <w:rPr>
          <w:lang w:val="nl-NL"/>
        </w:rPr>
        <w:t>sóng ngắn</w:t>
      </w:r>
    </w:p>
    <w:p w:rsidR="00F25321" w:rsidRPr="00E65579" w:rsidRDefault="00F25321" w:rsidP="00F25321">
      <w:pPr>
        <w:spacing w:before="80" w:after="80"/>
        <w:jc w:val="both"/>
        <w:rPr>
          <w:lang w:val="nl-NL"/>
        </w:rPr>
      </w:pPr>
      <w:r w:rsidRPr="00E65579">
        <w:rPr>
          <w:b/>
          <w:lang w:val="nl-NL"/>
        </w:rPr>
        <w:t>Câu 8:</w:t>
      </w:r>
      <w:r w:rsidRPr="00E65579">
        <w:rPr>
          <w:lang w:val="nl-NL"/>
        </w:rPr>
        <w:t xml:space="preserve"> Đại lượng đặt trưng nhất của một sóng ánh sáng đơn sắc là</w:t>
      </w:r>
    </w:p>
    <w:p w:rsidR="00F25321" w:rsidRPr="00E65579" w:rsidRDefault="00F25321" w:rsidP="00F25321">
      <w:pPr>
        <w:tabs>
          <w:tab w:val="left" w:pos="5136"/>
        </w:tabs>
        <w:spacing w:before="80" w:after="80"/>
        <w:ind w:firstLine="283"/>
        <w:rPr>
          <w:lang w:val="nl-NL"/>
        </w:rPr>
      </w:pPr>
      <w:r w:rsidRPr="00E65579">
        <w:rPr>
          <w:b/>
          <w:lang w:val="nl-NL"/>
        </w:rPr>
        <w:t xml:space="preserve">A. </w:t>
      </w:r>
      <w:r w:rsidRPr="00E65579">
        <w:rPr>
          <w:lang w:val="nl-NL"/>
        </w:rPr>
        <w:t>vận tốc truyền</w:t>
      </w:r>
      <w:r w:rsidRPr="00E65579">
        <w:rPr>
          <w:lang w:val="nl-NL"/>
        </w:rPr>
        <w:tab/>
      </w:r>
      <w:r w:rsidRPr="00E65579">
        <w:rPr>
          <w:b/>
          <w:lang w:val="nl-NL"/>
        </w:rPr>
        <w:t xml:space="preserve">B. </w:t>
      </w:r>
      <w:r w:rsidRPr="00E65579">
        <w:rPr>
          <w:lang w:val="nl-NL"/>
        </w:rPr>
        <w:t>tần số</w:t>
      </w:r>
    </w:p>
    <w:p w:rsidR="00F25321" w:rsidRPr="00E65579" w:rsidRDefault="00F25321" w:rsidP="00F25321">
      <w:pPr>
        <w:tabs>
          <w:tab w:val="left" w:pos="5136"/>
        </w:tabs>
        <w:spacing w:before="80" w:after="80"/>
        <w:ind w:firstLine="283"/>
        <w:rPr>
          <w:lang w:val="nl-NL"/>
        </w:rPr>
      </w:pPr>
      <w:r w:rsidRPr="00E65579">
        <w:rPr>
          <w:b/>
          <w:lang w:val="nl-NL"/>
        </w:rPr>
        <w:t xml:space="preserve">C. </w:t>
      </w:r>
      <w:r w:rsidRPr="00E65579">
        <w:rPr>
          <w:lang w:val="nl-NL"/>
        </w:rPr>
        <w:t>chiết suất lăng kính với ánh sáng đó</w:t>
      </w:r>
      <w:r w:rsidRPr="00E65579">
        <w:rPr>
          <w:lang w:val="nl-NL"/>
        </w:rPr>
        <w:tab/>
      </w:r>
      <w:r w:rsidRPr="00E65579">
        <w:rPr>
          <w:b/>
          <w:lang w:val="nl-NL"/>
        </w:rPr>
        <w:t xml:space="preserve">D. </w:t>
      </w:r>
      <w:r w:rsidRPr="00E65579">
        <w:rPr>
          <w:lang w:val="nl-NL"/>
        </w:rPr>
        <w:t>màu sắc</w:t>
      </w:r>
    </w:p>
    <w:p w:rsidR="00F25321" w:rsidRPr="00E65579" w:rsidRDefault="00166C08" w:rsidP="00F25321">
      <w:pPr>
        <w:spacing w:before="80" w:after="80"/>
        <w:jc w:val="both"/>
        <w:rPr>
          <w:lang w:val="pt-BR"/>
        </w:rPr>
      </w:pPr>
      <w:r w:rsidRPr="00E65579">
        <w:rPr>
          <w:b/>
          <w:lang w:val="pt-BR"/>
        </w:rPr>
        <w:t>Câu 9</w:t>
      </w:r>
      <w:r w:rsidR="00F25321" w:rsidRPr="00E65579">
        <w:rPr>
          <w:b/>
          <w:lang w:val="pt-BR"/>
        </w:rPr>
        <w:t>:</w:t>
      </w:r>
      <w:r w:rsidR="00F25321" w:rsidRPr="00E65579">
        <w:rPr>
          <w:lang w:val="pt-BR"/>
        </w:rPr>
        <w:t xml:space="preserve"> Phát biểu nào sau đây là </w:t>
      </w:r>
      <w:r w:rsidR="00F25321" w:rsidRPr="00E65579">
        <w:rPr>
          <w:b/>
          <w:lang w:val="pt-BR"/>
        </w:rPr>
        <w:t>sai</w:t>
      </w:r>
      <w:r w:rsidR="00F25321" w:rsidRPr="00E65579">
        <w:rPr>
          <w:lang w:val="pt-BR"/>
        </w:rPr>
        <w:t xml:space="preserve"> khi nói về phản ứng phân hạch?</w:t>
      </w:r>
    </w:p>
    <w:p w:rsidR="00F25321" w:rsidRPr="00E65579" w:rsidRDefault="00F25321" w:rsidP="00F25321">
      <w:pPr>
        <w:spacing w:before="80" w:after="80"/>
        <w:ind w:firstLine="283"/>
        <w:rPr>
          <w:lang w:val="pt-BR"/>
        </w:rPr>
      </w:pPr>
      <w:r w:rsidRPr="00E65579">
        <w:rPr>
          <w:b/>
          <w:lang w:val="pt-BR"/>
        </w:rPr>
        <w:t xml:space="preserve">A. </w:t>
      </w:r>
      <w:r w:rsidRPr="00E65579">
        <w:rPr>
          <w:lang w:val="pt-BR"/>
        </w:rPr>
        <w:t>Urani phân hạch có thể tạo ra 3 nơtron.</w:t>
      </w:r>
    </w:p>
    <w:p w:rsidR="00F25321" w:rsidRPr="00E65579" w:rsidRDefault="00F25321" w:rsidP="00F25321">
      <w:pPr>
        <w:spacing w:before="80" w:after="80"/>
        <w:ind w:firstLine="283"/>
        <w:rPr>
          <w:lang w:val="pt-BR"/>
        </w:rPr>
      </w:pPr>
      <w:r w:rsidRPr="00E65579">
        <w:rPr>
          <w:b/>
          <w:lang w:val="pt-BR"/>
        </w:rPr>
        <w:t xml:space="preserve">B. </w:t>
      </w:r>
      <w:r w:rsidRPr="00E65579">
        <w:rPr>
          <w:lang w:val="pt-BR"/>
        </w:rPr>
        <w:t>Urani phân hạch tỏa ra năng lượng rất lớn.</w:t>
      </w:r>
    </w:p>
    <w:p w:rsidR="00F25321" w:rsidRPr="00E65579" w:rsidRDefault="00F25321" w:rsidP="00F25321">
      <w:pPr>
        <w:spacing w:before="80" w:after="80"/>
        <w:ind w:firstLine="283"/>
        <w:rPr>
          <w:lang w:val="pt-BR"/>
        </w:rPr>
      </w:pPr>
      <w:r w:rsidRPr="00E65579">
        <w:rPr>
          <w:b/>
          <w:lang w:val="pt-BR"/>
        </w:rPr>
        <w:t xml:space="preserve">C. </w:t>
      </w:r>
      <w:r w:rsidRPr="00E65579">
        <w:rPr>
          <w:lang w:val="pt-BR"/>
        </w:rPr>
        <w:t>Urani phân hạch khi hấp thụ nơtron chuyển động nhanh.</w:t>
      </w:r>
    </w:p>
    <w:p w:rsidR="00F25321" w:rsidRPr="00E65579" w:rsidRDefault="00F25321" w:rsidP="00F25321">
      <w:pPr>
        <w:spacing w:before="80" w:after="80"/>
        <w:ind w:firstLine="283"/>
        <w:rPr>
          <w:lang w:val="pt-BR"/>
        </w:rPr>
      </w:pPr>
      <w:r w:rsidRPr="00E65579">
        <w:rPr>
          <w:b/>
          <w:lang w:val="pt-BR"/>
        </w:rPr>
        <w:t xml:space="preserve">D. </w:t>
      </w:r>
      <w:r w:rsidRPr="00E65579">
        <w:rPr>
          <w:lang w:val="pt-BR"/>
        </w:rPr>
        <w:t>Urani phân hạch vỡ ra thành hai hạt nhân có số khối từ 80 đến 160.</w:t>
      </w:r>
    </w:p>
    <w:p w:rsidR="00F25321" w:rsidRPr="00E65579" w:rsidRDefault="00166C08" w:rsidP="00F25321">
      <w:pPr>
        <w:spacing w:before="80" w:after="80"/>
        <w:jc w:val="both"/>
        <w:rPr>
          <w:lang w:val="pt-BR"/>
        </w:rPr>
      </w:pPr>
      <w:r w:rsidRPr="00E65579">
        <w:rPr>
          <w:b/>
          <w:lang w:val="pt-BR"/>
        </w:rPr>
        <w:t>Câu 10</w:t>
      </w:r>
      <w:r w:rsidR="00F25321" w:rsidRPr="00E65579">
        <w:rPr>
          <w:b/>
          <w:lang w:val="pt-BR"/>
        </w:rPr>
        <w:t>:</w:t>
      </w:r>
      <w:r w:rsidR="00F25321" w:rsidRPr="00E65579">
        <w:rPr>
          <w:lang w:val="pt-BR"/>
        </w:rPr>
        <w:t xml:space="preserve"> Các đồng vị của cùng một nguyên tố thì có cùng</w:t>
      </w:r>
    </w:p>
    <w:p w:rsidR="00F25321" w:rsidRPr="00E65579" w:rsidRDefault="00F25321" w:rsidP="00F25321">
      <w:pPr>
        <w:tabs>
          <w:tab w:val="left" w:pos="5136"/>
        </w:tabs>
        <w:spacing w:before="80" w:after="80"/>
        <w:ind w:firstLine="283"/>
        <w:rPr>
          <w:lang w:val="pt-BR"/>
        </w:rPr>
      </w:pPr>
      <w:r w:rsidRPr="00E65579">
        <w:rPr>
          <w:b/>
          <w:lang w:val="pt-BR"/>
        </w:rPr>
        <w:t xml:space="preserve">A. </w:t>
      </w:r>
      <w:r w:rsidRPr="00E65579">
        <w:rPr>
          <w:lang w:val="pt-BR"/>
        </w:rPr>
        <w:t>khối lượng nguyên tử</w:t>
      </w:r>
      <w:r w:rsidRPr="00E65579">
        <w:rPr>
          <w:lang w:val="pt-BR"/>
        </w:rPr>
        <w:tab/>
      </w:r>
      <w:r w:rsidRPr="00E65579">
        <w:rPr>
          <w:b/>
          <w:lang w:val="pt-BR"/>
        </w:rPr>
        <w:t xml:space="preserve">B. </w:t>
      </w:r>
      <w:r w:rsidRPr="00E65579">
        <w:rPr>
          <w:lang w:val="pt-BR"/>
        </w:rPr>
        <w:t>số nơtron</w:t>
      </w:r>
    </w:p>
    <w:p w:rsidR="00F25321" w:rsidRPr="00E65579" w:rsidRDefault="00F25321" w:rsidP="00F25321">
      <w:pPr>
        <w:tabs>
          <w:tab w:val="left" w:pos="5136"/>
        </w:tabs>
        <w:spacing w:before="80" w:after="80"/>
        <w:ind w:firstLine="283"/>
      </w:pPr>
      <w:r w:rsidRPr="00E65579">
        <w:rPr>
          <w:b/>
        </w:rPr>
        <w:t xml:space="preserve">C. </w:t>
      </w:r>
      <w:r w:rsidRPr="00E65579">
        <w:t>số nuclon</w:t>
      </w:r>
      <w:r w:rsidRPr="00E65579">
        <w:tab/>
      </w:r>
      <w:r w:rsidRPr="00E65579">
        <w:rPr>
          <w:b/>
        </w:rPr>
        <w:t xml:space="preserve">D. </w:t>
      </w:r>
      <w:r w:rsidRPr="00E65579">
        <w:t>số proton</w:t>
      </w:r>
    </w:p>
    <w:p w:rsidR="00F25321" w:rsidRPr="00E65579" w:rsidRDefault="00166C08" w:rsidP="00F25321">
      <w:pPr>
        <w:spacing w:before="80" w:after="80"/>
        <w:jc w:val="both"/>
        <w:rPr>
          <w:lang w:val="nl-NL"/>
        </w:rPr>
      </w:pPr>
      <w:r w:rsidRPr="00E65579">
        <w:rPr>
          <w:b/>
          <w:lang w:val="nl-NL"/>
        </w:rPr>
        <w:t>Câu 11</w:t>
      </w:r>
      <w:r w:rsidR="00F25321" w:rsidRPr="00E65579">
        <w:rPr>
          <w:b/>
          <w:lang w:val="nl-NL"/>
        </w:rPr>
        <w:t>:</w:t>
      </w:r>
      <w:r w:rsidR="00F25321" w:rsidRPr="00E65579">
        <w:rPr>
          <w:lang w:val="nl-NL"/>
        </w:rPr>
        <w:t xml:space="preserve"> Tìm các ứng dụng mà tia X </w:t>
      </w:r>
      <w:r w:rsidR="00F25321" w:rsidRPr="00E65579">
        <w:rPr>
          <w:b/>
          <w:bCs/>
          <w:lang w:val="nl-NL"/>
        </w:rPr>
        <w:t>không có?</w:t>
      </w:r>
    </w:p>
    <w:p w:rsidR="00F25321" w:rsidRPr="00E65579" w:rsidRDefault="00F25321" w:rsidP="00F25321">
      <w:pPr>
        <w:spacing w:before="80" w:after="80"/>
        <w:ind w:firstLine="283"/>
        <w:rPr>
          <w:lang w:val="nl-NL"/>
        </w:rPr>
      </w:pPr>
      <w:r w:rsidRPr="00E65579">
        <w:rPr>
          <w:b/>
          <w:lang w:val="nl-NL"/>
        </w:rPr>
        <w:lastRenderedPageBreak/>
        <w:t xml:space="preserve">A. </w:t>
      </w:r>
      <w:r w:rsidRPr="00E65579">
        <w:rPr>
          <w:lang w:val="nl-NL"/>
        </w:rPr>
        <w:t>Trong nông nghiệp và công nghiệp nhẹ, tia X dùng để sấy khô, sưởi ấm nhờ vào tác dụng nhiệt nổi bật của nó.</w:t>
      </w:r>
    </w:p>
    <w:p w:rsidR="00F25321" w:rsidRPr="00E65579" w:rsidRDefault="00F25321" w:rsidP="00F25321">
      <w:pPr>
        <w:spacing w:before="80" w:after="80"/>
        <w:ind w:firstLine="283"/>
        <w:rPr>
          <w:lang w:val="nl-NL"/>
        </w:rPr>
      </w:pPr>
      <w:r w:rsidRPr="00E65579">
        <w:rPr>
          <w:b/>
          <w:lang w:val="nl-NL"/>
        </w:rPr>
        <w:t xml:space="preserve">B. </w:t>
      </w:r>
      <w:r w:rsidRPr="00E65579">
        <w:rPr>
          <w:lang w:val="nl-NL"/>
        </w:rPr>
        <w:t>Trong chụp X quang ở bệnh viện, tia X dùng để chiếu, chụp tìm chỗ xương gãy, viên đạn hoặc mảnh bom trong người, chỗ viêm nhiễm, ung thư, có ung bướu…</w:t>
      </w:r>
    </w:p>
    <w:p w:rsidR="00F25321" w:rsidRPr="00E65579" w:rsidRDefault="00F25321" w:rsidP="00F25321">
      <w:pPr>
        <w:spacing w:before="80" w:after="80"/>
        <w:ind w:firstLine="283"/>
        <w:rPr>
          <w:lang w:val="nl-NL"/>
        </w:rPr>
      </w:pPr>
      <w:r w:rsidRPr="00E65579">
        <w:rPr>
          <w:b/>
          <w:lang w:val="nl-NL"/>
        </w:rPr>
        <w:t xml:space="preserve">C. </w:t>
      </w:r>
      <w:r w:rsidRPr="00E65579">
        <w:rPr>
          <w:lang w:val="nl-NL"/>
        </w:rPr>
        <w:t>Trong công nghiệp đúc kim loại, tia X dùng để phát hiện các bọt khí…</w:t>
      </w:r>
    </w:p>
    <w:p w:rsidR="00F25321" w:rsidRPr="00E65579" w:rsidRDefault="00F25321" w:rsidP="00F25321">
      <w:pPr>
        <w:spacing w:before="80" w:after="80"/>
        <w:ind w:firstLine="283"/>
        <w:rPr>
          <w:lang w:val="nl-NL"/>
        </w:rPr>
      </w:pPr>
      <w:r w:rsidRPr="00E65579">
        <w:rPr>
          <w:b/>
          <w:lang w:val="nl-NL"/>
        </w:rPr>
        <w:t xml:space="preserve">D. </w:t>
      </w:r>
      <w:r w:rsidRPr="00E65579">
        <w:rPr>
          <w:lang w:val="nl-NL"/>
        </w:rPr>
        <w:t>Ở các cửa khẩu, tia X dùng để chiếu, chụp kiểm tra hành lí, hàng hóa, tìm vũ khí, chất nổ…</w:t>
      </w:r>
    </w:p>
    <w:p w:rsidR="00F25321" w:rsidRPr="00E65579" w:rsidRDefault="00166C08" w:rsidP="00F25321">
      <w:pPr>
        <w:spacing w:before="80" w:after="80"/>
        <w:jc w:val="both"/>
        <w:rPr>
          <w:lang w:val="nl-NL"/>
        </w:rPr>
      </w:pPr>
      <w:r w:rsidRPr="00E65579">
        <w:rPr>
          <w:b/>
          <w:lang w:val="pt-BR"/>
        </w:rPr>
        <w:t>Câu 12</w:t>
      </w:r>
      <w:r w:rsidR="00F25321" w:rsidRPr="00E65579">
        <w:rPr>
          <w:b/>
          <w:lang w:val="pt-BR"/>
        </w:rPr>
        <w:t xml:space="preserve">: </w:t>
      </w:r>
      <w:r w:rsidR="00F25321" w:rsidRPr="00E65579">
        <w:rPr>
          <w:lang w:val="nl-NL"/>
        </w:rPr>
        <w:t>Một chương trình của Đài phát thanh và truyền hình Hà Nội trên sóng FM có bước sóng 10/3 m. Tần số tương ứng của sóng này là</w:t>
      </w:r>
    </w:p>
    <w:p w:rsidR="00F25321" w:rsidRPr="00E65579" w:rsidRDefault="00F25321" w:rsidP="00F25321">
      <w:pPr>
        <w:tabs>
          <w:tab w:val="left" w:pos="2708"/>
          <w:tab w:val="left" w:pos="5138"/>
          <w:tab w:val="left" w:pos="7569"/>
        </w:tabs>
        <w:spacing w:before="80" w:after="80"/>
        <w:ind w:firstLine="283"/>
        <w:rPr>
          <w:lang w:val="nl-NL"/>
        </w:rPr>
      </w:pPr>
      <w:r w:rsidRPr="00E65579">
        <w:rPr>
          <w:b/>
          <w:lang w:val="nl-NL"/>
        </w:rPr>
        <w:t xml:space="preserve">A. </w:t>
      </w:r>
      <w:r w:rsidRPr="00E65579">
        <w:rPr>
          <w:lang w:val="nl-NL"/>
        </w:rPr>
        <w:t>100 MHz</w:t>
      </w:r>
      <w:r w:rsidRPr="00E65579">
        <w:rPr>
          <w:lang w:val="nl-NL"/>
        </w:rPr>
        <w:tab/>
      </w:r>
      <w:r w:rsidRPr="00E65579">
        <w:rPr>
          <w:b/>
          <w:lang w:val="nl-NL"/>
        </w:rPr>
        <w:t xml:space="preserve">B. </w:t>
      </w:r>
      <w:r w:rsidRPr="00E65579">
        <w:rPr>
          <w:lang w:val="nl-NL"/>
        </w:rPr>
        <w:t>90 MHz</w:t>
      </w:r>
      <w:r w:rsidRPr="00E65579">
        <w:rPr>
          <w:lang w:val="nl-NL"/>
        </w:rPr>
        <w:tab/>
      </w:r>
      <w:r w:rsidRPr="00E65579">
        <w:rPr>
          <w:b/>
          <w:lang w:val="nl-NL"/>
        </w:rPr>
        <w:t xml:space="preserve">C. </w:t>
      </w:r>
      <w:r w:rsidRPr="00E65579">
        <w:rPr>
          <w:lang w:val="nl-NL"/>
        </w:rPr>
        <w:t>80 MHz</w:t>
      </w:r>
      <w:r w:rsidRPr="00E65579">
        <w:rPr>
          <w:lang w:val="nl-NL"/>
        </w:rPr>
        <w:tab/>
      </w:r>
      <w:r w:rsidRPr="00E65579">
        <w:rPr>
          <w:b/>
          <w:lang w:val="nl-NL"/>
        </w:rPr>
        <w:t xml:space="preserve">D. </w:t>
      </w:r>
      <w:r w:rsidRPr="00E65579">
        <w:rPr>
          <w:lang w:val="nl-NL"/>
        </w:rPr>
        <w:t>60 MHz</w:t>
      </w:r>
    </w:p>
    <w:p w:rsidR="00F25321" w:rsidRPr="00E65579" w:rsidRDefault="00166C08" w:rsidP="00F25321">
      <w:pPr>
        <w:spacing w:before="80" w:after="80"/>
        <w:jc w:val="both"/>
        <w:rPr>
          <w:lang w:val="nl-NL"/>
        </w:rPr>
      </w:pPr>
      <w:r w:rsidRPr="00E65579">
        <w:rPr>
          <w:b/>
          <w:lang w:val="nl-NL"/>
        </w:rPr>
        <w:t>Câu 13</w:t>
      </w:r>
      <w:r w:rsidR="00F25321" w:rsidRPr="00E65579">
        <w:rPr>
          <w:b/>
          <w:lang w:val="nl-NL"/>
        </w:rPr>
        <w:t>:</w:t>
      </w:r>
      <w:r w:rsidR="00F25321" w:rsidRPr="00E65579">
        <w:rPr>
          <w:lang w:val="nl-NL"/>
        </w:rPr>
        <w:t xml:space="preserve"> Trong thí nghiệm Young về giao thoa ánh sáng: biết khoảng cách giữa hai khe hẹp là 0,5 mm, khoảng cách từ hai khe đến màn hứng vân là 1 m, ánh sáng đơn sắc sử dụng có bước sóng </w:t>
      </w:r>
      <w:r w:rsidR="00F25321" w:rsidRPr="00E65579">
        <w:rPr>
          <w:lang w:val="nl-NL"/>
        </w:rPr>
        <w:sym w:font="Symbol" w:char="F06C"/>
      </w:r>
      <w:r w:rsidR="00F25321" w:rsidRPr="00E65579">
        <w:rPr>
          <w:lang w:val="nl-NL"/>
        </w:rPr>
        <w:t xml:space="preserve"> = 0,5 </w:t>
      </w:r>
      <w:r w:rsidR="00F25321" w:rsidRPr="00E65579">
        <w:rPr>
          <w:lang w:val="nl-NL"/>
        </w:rPr>
        <w:sym w:font="Symbol" w:char="F06D"/>
      </w:r>
      <w:r w:rsidR="00F25321" w:rsidRPr="00E65579">
        <w:rPr>
          <w:lang w:val="nl-NL"/>
        </w:rPr>
        <w:t>m. Vân sáng bậc nhất và vân tối thứ 3 nằm ở cùng một bên so với vân sáng trung tâm cách nhau</w:t>
      </w:r>
    </w:p>
    <w:p w:rsidR="00F25321" w:rsidRPr="00E65579" w:rsidRDefault="00F25321" w:rsidP="00F25321">
      <w:pPr>
        <w:tabs>
          <w:tab w:val="left" w:pos="2708"/>
          <w:tab w:val="left" w:pos="5138"/>
          <w:tab w:val="left" w:pos="7569"/>
        </w:tabs>
        <w:spacing w:before="80" w:after="80"/>
        <w:ind w:firstLine="283"/>
      </w:pPr>
      <w:r w:rsidRPr="00E65579">
        <w:rPr>
          <w:b/>
          <w:lang w:val="nl-NL"/>
        </w:rPr>
        <w:t xml:space="preserve">A. </w:t>
      </w:r>
      <w:r w:rsidRPr="00E65579">
        <w:rPr>
          <w:lang w:val="nl-NL"/>
        </w:rPr>
        <w:t>1 mm.</w:t>
      </w:r>
      <w:r w:rsidRPr="00E65579">
        <w:tab/>
      </w:r>
      <w:r w:rsidRPr="00E65579">
        <w:rPr>
          <w:b/>
          <w:lang w:val="nl-NL"/>
        </w:rPr>
        <w:t xml:space="preserve">B. </w:t>
      </w:r>
      <w:r w:rsidRPr="00E65579">
        <w:rPr>
          <w:lang w:val="nl-NL"/>
        </w:rPr>
        <w:t>2 mm.</w:t>
      </w:r>
      <w:r w:rsidRPr="00E65579">
        <w:tab/>
      </w:r>
      <w:r w:rsidRPr="00E65579">
        <w:rPr>
          <w:b/>
          <w:lang w:val="nl-NL"/>
        </w:rPr>
        <w:t xml:space="preserve">C. </w:t>
      </w:r>
      <w:r w:rsidRPr="00E65579">
        <w:rPr>
          <w:lang w:val="nl-NL"/>
        </w:rPr>
        <w:t>1,5 mm.</w:t>
      </w:r>
      <w:r w:rsidRPr="00E65579">
        <w:tab/>
      </w:r>
      <w:r w:rsidRPr="00E65579">
        <w:rPr>
          <w:b/>
          <w:lang w:val="nl-NL"/>
        </w:rPr>
        <w:t xml:space="preserve">D. </w:t>
      </w:r>
      <w:r w:rsidRPr="00E65579">
        <w:rPr>
          <w:lang w:val="nl-NL"/>
        </w:rPr>
        <w:t>2,5 mm.</w:t>
      </w:r>
    </w:p>
    <w:p w:rsidR="00F25321" w:rsidRPr="00E65579" w:rsidRDefault="00166C08" w:rsidP="00F25321">
      <w:pPr>
        <w:spacing w:before="80" w:after="80"/>
        <w:jc w:val="both"/>
        <w:rPr>
          <w:lang w:val="it-IT"/>
        </w:rPr>
      </w:pPr>
      <w:r w:rsidRPr="00E65579">
        <w:rPr>
          <w:b/>
          <w:lang w:val="it-IT"/>
        </w:rPr>
        <w:t>Câu 14</w:t>
      </w:r>
      <w:r w:rsidR="00F25321" w:rsidRPr="00E65579">
        <w:rPr>
          <w:b/>
          <w:lang w:val="it-IT"/>
        </w:rPr>
        <w:t>:</w:t>
      </w:r>
      <w:r w:rsidR="00F25321" w:rsidRPr="00E65579">
        <w:rPr>
          <w:lang w:val="it-IT"/>
        </w:rPr>
        <w:t xml:space="preserve"> Một nguồn sáng S phát ra ánh sáng đơn sắc có bước sóng 0,5</w:t>
      </w:r>
      <w:r w:rsidR="00F25321" w:rsidRPr="00E65579">
        <w:t>μ</w:t>
      </w:r>
      <w:r w:rsidR="00F25321" w:rsidRPr="00E65579">
        <w:rPr>
          <w:lang w:val="it-IT"/>
        </w:rPr>
        <w:t>m chiếu đến khe S</w:t>
      </w:r>
      <w:r w:rsidR="00F25321" w:rsidRPr="00E65579">
        <w:rPr>
          <w:vertAlign w:val="subscript"/>
          <w:lang w:val="it-IT"/>
        </w:rPr>
        <w:t>1</w:t>
      </w:r>
      <w:r w:rsidR="00F25321" w:rsidRPr="00E65579">
        <w:rPr>
          <w:lang w:val="it-IT"/>
        </w:rPr>
        <w:t>, S</w:t>
      </w:r>
      <w:r w:rsidR="00F25321" w:rsidRPr="00E65579">
        <w:rPr>
          <w:vertAlign w:val="subscript"/>
          <w:lang w:val="it-IT"/>
        </w:rPr>
        <w:t>2</w:t>
      </w:r>
      <w:r w:rsidR="00F25321" w:rsidRPr="00E65579">
        <w:rPr>
          <w:lang w:val="it-IT"/>
        </w:rPr>
        <w:t xml:space="preserve"> với S</w:t>
      </w:r>
      <w:r w:rsidR="00F25321" w:rsidRPr="00E65579">
        <w:rPr>
          <w:vertAlign w:val="subscript"/>
          <w:lang w:val="it-IT"/>
        </w:rPr>
        <w:t>1</w:t>
      </w:r>
      <w:r w:rsidR="00F25321" w:rsidRPr="00E65579">
        <w:rPr>
          <w:lang w:val="it-IT"/>
        </w:rPr>
        <w:t>S</w:t>
      </w:r>
      <w:r w:rsidR="00F25321" w:rsidRPr="00E65579">
        <w:rPr>
          <w:vertAlign w:val="subscript"/>
          <w:lang w:val="it-IT"/>
        </w:rPr>
        <w:t>2</w:t>
      </w:r>
      <w:r w:rsidR="00F25321" w:rsidRPr="00E65579">
        <w:rPr>
          <w:lang w:val="it-IT"/>
        </w:rPr>
        <w:t xml:space="preserve"> = 0,5 mm. Mặt phẳng chứa S</w:t>
      </w:r>
      <w:r w:rsidR="00F25321" w:rsidRPr="00E65579">
        <w:rPr>
          <w:vertAlign w:val="subscript"/>
          <w:lang w:val="it-IT"/>
        </w:rPr>
        <w:t>1</w:t>
      </w:r>
      <w:r w:rsidR="00F25321" w:rsidRPr="00E65579">
        <w:rPr>
          <w:lang w:val="it-IT"/>
        </w:rPr>
        <w:t>S</w:t>
      </w:r>
      <w:r w:rsidR="00F25321" w:rsidRPr="00E65579">
        <w:rPr>
          <w:vertAlign w:val="subscript"/>
          <w:lang w:val="it-IT"/>
        </w:rPr>
        <w:t>2</w:t>
      </w:r>
      <w:r w:rsidR="00F25321" w:rsidRPr="00E65579">
        <w:rPr>
          <w:lang w:val="it-IT"/>
        </w:rPr>
        <w:t xml:space="preserve"> cách màn một đoạn 1m. Khoảng cách giữa hai vân sáng gần nhau nhất trên màn là</w:t>
      </w:r>
    </w:p>
    <w:p w:rsidR="00F25321" w:rsidRPr="00E65579" w:rsidRDefault="00F25321" w:rsidP="00F25321">
      <w:pPr>
        <w:tabs>
          <w:tab w:val="left" w:pos="2708"/>
          <w:tab w:val="left" w:pos="5138"/>
          <w:tab w:val="left" w:pos="7569"/>
        </w:tabs>
        <w:spacing w:before="80" w:after="80"/>
        <w:ind w:firstLine="283"/>
        <w:rPr>
          <w:lang w:val="it-IT"/>
        </w:rPr>
      </w:pPr>
      <w:r w:rsidRPr="00E65579">
        <w:rPr>
          <w:b/>
          <w:lang w:val="it-IT"/>
        </w:rPr>
        <w:t xml:space="preserve">A. </w:t>
      </w:r>
      <w:r w:rsidRPr="00E65579">
        <w:rPr>
          <w:lang w:val="it-IT"/>
        </w:rPr>
        <w:t>0,1 mm</w:t>
      </w:r>
      <w:r w:rsidRPr="00E65579">
        <w:rPr>
          <w:lang w:val="it-IT"/>
        </w:rPr>
        <w:tab/>
      </w:r>
      <w:r w:rsidRPr="00E65579">
        <w:rPr>
          <w:b/>
          <w:lang w:val="it-IT"/>
        </w:rPr>
        <w:t xml:space="preserve">B. </w:t>
      </w:r>
      <w:r w:rsidRPr="00E65579">
        <w:rPr>
          <w:lang w:val="it-IT"/>
        </w:rPr>
        <w:t>1</w:t>
      </w:r>
      <w:r w:rsidRPr="00E65579">
        <w:rPr>
          <w:lang w:val="vi-VN"/>
        </w:rPr>
        <w:t>,</w:t>
      </w:r>
      <w:r w:rsidRPr="00E65579">
        <w:rPr>
          <w:lang w:val="it-IT"/>
        </w:rPr>
        <w:t>0 mm</w:t>
      </w:r>
      <w:r w:rsidRPr="00E65579">
        <w:rPr>
          <w:lang w:val="it-IT"/>
        </w:rPr>
        <w:tab/>
      </w:r>
      <w:r w:rsidRPr="00E65579">
        <w:rPr>
          <w:b/>
          <w:lang w:val="it-IT"/>
        </w:rPr>
        <w:t xml:space="preserve">C. </w:t>
      </w:r>
      <w:r w:rsidRPr="00E65579">
        <w:rPr>
          <w:lang w:val="it-IT"/>
        </w:rPr>
        <w:t>2,0 mm</w:t>
      </w:r>
      <w:r w:rsidRPr="00E65579">
        <w:rPr>
          <w:lang w:val="it-IT"/>
        </w:rPr>
        <w:tab/>
      </w:r>
      <w:r w:rsidRPr="00E65579">
        <w:rPr>
          <w:b/>
          <w:lang w:val="it-IT"/>
        </w:rPr>
        <w:t xml:space="preserve">D. </w:t>
      </w:r>
      <w:r w:rsidRPr="00E65579">
        <w:rPr>
          <w:lang w:val="it-IT"/>
        </w:rPr>
        <w:t>0,5 mm</w:t>
      </w:r>
    </w:p>
    <w:p w:rsidR="00F25321" w:rsidRPr="00E65579" w:rsidRDefault="00166C08" w:rsidP="00F25321">
      <w:pPr>
        <w:spacing w:before="80" w:after="80"/>
        <w:jc w:val="both"/>
        <w:rPr>
          <w:lang w:val="it-IT"/>
        </w:rPr>
      </w:pPr>
      <w:r w:rsidRPr="00E65579">
        <w:rPr>
          <w:b/>
          <w:lang w:val="it-IT"/>
        </w:rPr>
        <w:t>Câu 15</w:t>
      </w:r>
      <w:r w:rsidR="00F25321" w:rsidRPr="00E65579">
        <w:rPr>
          <w:b/>
          <w:lang w:val="it-IT"/>
        </w:rPr>
        <w:t>:</w:t>
      </w:r>
      <w:r w:rsidR="00F25321" w:rsidRPr="00E65579">
        <w:rPr>
          <w:lang w:val="it-IT"/>
        </w:rPr>
        <w:t xml:space="preserve"> So với hạt nhân </w:t>
      </w:r>
      <w:r w:rsidR="00F25321" w:rsidRPr="00E65579">
        <w:rPr>
          <w:rFonts w:eastAsia="SimSun"/>
          <w:position w:val="-12"/>
          <w:lang w:val="it-IT"/>
        </w:rPr>
        <w:object w:dxaOrig="420" w:dyaOrig="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8.75pt;mso-position-horizontal-relative:page;mso-position-vertical-relative:page" o:ole="">
            <v:imagedata r:id="rId7" o:title=""/>
          </v:shape>
          <o:OLEObject Type="Embed" ProgID="Equation.DSMT4" ShapeID="_x0000_i1025" DrawAspect="Content" ObjectID="_1712400921" r:id="rId8"/>
        </w:object>
      </w:r>
      <w:r w:rsidR="00F25321" w:rsidRPr="00E65579">
        <w:rPr>
          <w:lang w:val="it-IT"/>
        </w:rPr>
        <w:t xml:space="preserve">, hạt nhân </w:t>
      </w:r>
      <w:r w:rsidR="00F25321" w:rsidRPr="00E65579">
        <w:rPr>
          <w:rFonts w:eastAsia="SimSun"/>
          <w:position w:val="-12"/>
          <w:lang w:val="it-IT"/>
        </w:rPr>
        <w:object w:dxaOrig="522" w:dyaOrig="378">
          <v:shape id="_x0000_i1026" type="#_x0000_t75" style="width:26.25pt;height:18.75pt;mso-position-horizontal-relative:page;mso-position-vertical-relative:page" o:ole="">
            <v:imagedata r:id="rId9" o:title=""/>
          </v:shape>
          <o:OLEObject Type="Embed" ProgID="Equation.DSMT4" ShapeID="_x0000_i1026" DrawAspect="Content" ObjectID="_1712400922" r:id="rId10"/>
        </w:object>
      </w:r>
      <w:r w:rsidR="00F25321" w:rsidRPr="00E65579">
        <w:rPr>
          <w:lang w:val="it-IT"/>
        </w:rPr>
        <w:t xml:space="preserve"> có nhiều hơn</w:t>
      </w:r>
    </w:p>
    <w:p w:rsidR="00F25321" w:rsidRPr="00E65579" w:rsidRDefault="00F25321" w:rsidP="00F25321">
      <w:pPr>
        <w:tabs>
          <w:tab w:val="left" w:pos="5136"/>
        </w:tabs>
        <w:spacing w:before="80" w:after="80"/>
        <w:ind w:firstLine="283"/>
        <w:rPr>
          <w:lang w:val="it-IT"/>
        </w:rPr>
      </w:pPr>
      <w:r w:rsidRPr="00E65579">
        <w:rPr>
          <w:b/>
          <w:lang w:val="it-IT"/>
        </w:rPr>
        <w:t xml:space="preserve">A. </w:t>
      </w:r>
      <w:r w:rsidRPr="00E65579">
        <w:rPr>
          <w:lang w:val="it-IT"/>
        </w:rPr>
        <w:t>6 nơtrôn và 5 prôtôn.</w:t>
      </w:r>
      <w:r w:rsidRPr="00E65579">
        <w:rPr>
          <w:lang w:val="it-IT"/>
        </w:rPr>
        <w:tab/>
      </w:r>
      <w:r w:rsidRPr="00E65579">
        <w:rPr>
          <w:b/>
          <w:lang w:val="it-IT"/>
        </w:rPr>
        <w:t xml:space="preserve">B. </w:t>
      </w:r>
      <w:r w:rsidRPr="00E65579">
        <w:rPr>
          <w:lang w:val="it-IT"/>
        </w:rPr>
        <w:t>11 nơtrôn và 6 prôtôn.</w:t>
      </w:r>
    </w:p>
    <w:p w:rsidR="00F25321" w:rsidRPr="00E65579" w:rsidRDefault="00F25321" w:rsidP="00F25321">
      <w:pPr>
        <w:tabs>
          <w:tab w:val="left" w:pos="5136"/>
        </w:tabs>
        <w:spacing w:before="80" w:after="80"/>
        <w:ind w:firstLine="283"/>
        <w:rPr>
          <w:lang w:val="it-IT"/>
        </w:rPr>
      </w:pPr>
      <w:r w:rsidRPr="00E65579">
        <w:rPr>
          <w:b/>
          <w:lang w:val="it-IT"/>
        </w:rPr>
        <w:t xml:space="preserve">C. </w:t>
      </w:r>
      <w:r w:rsidRPr="00E65579">
        <w:rPr>
          <w:lang w:val="it-IT"/>
        </w:rPr>
        <w:t>5 nơtrôn và 12 prôtôn.</w:t>
      </w:r>
      <w:r w:rsidRPr="00E65579">
        <w:rPr>
          <w:lang w:val="it-IT"/>
        </w:rPr>
        <w:tab/>
      </w:r>
      <w:r w:rsidRPr="00E65579">
        <w:rPr>
          <w:b/>
          <w:lang w:val="it-IT"/>
        </w:rPr>
        <w:t xml:space="preserve">D. </w:t>
      </w:r>
      <w:r w:rsidRPr="00E65579">
        <w:rPr>
          <w:lang w:val="it-IT"/>
        </w:rPr>
        <w:t>5 nơtrôn và 6 prôtôn.</w:t>
      </w:r>
    </w:p>
    <w:p w:rsidR="00F25321" w:rsidRPr="00E65579" w:rsidRDefault="00166C08" w:rsidP="00F25321">
      <w:pPr>
        <w:spacing w:before="80" w:after="80"/>
        <w:jc w:val="both"/>
        <w:rPr>
          <w:lang w:val="pt-BR"/>
        </w:rPr>
      </w:pPr>
      <w:r w:rsidRPr="00E65579">
        <w:rPr>
          <w:b/>
          <w:lang w:val="pt-BR"/>
        </w:rPr>
        <w:t>Câu 16</w:t>
      </w:r>
      <w:r w:rsidR="00F25321" w:rsidRPr="00E65579">
        <w:rPr>
          <w:b/>
          <w:lang w:val="pt-BR"/>
        </w:rPr>
        <w:t>:</w:t>
      </w:r>
      <w:r w:rsidR="00F25321" w:rsidRPr="00E65579">
        <w:rPr>
          <w:lang w:val="pt-BR"/>
        </w:rPr>
        <w:t xml:space="preserve"> Trong nguyên tử Hidro, bán kính Bo là r</w:t>
      </w:r>
      <w:r w:rsidR="00F25321" w:rsidRPr="00E65579">
        <w:rPr>
          <w:vertAlign w:val="subscript"/>
          <w:lang w:val="pt-BR"/>
        </w:rPr>
        <w:t>0</w:t>
      </w:r>
      <w:r w:rsidR="00F25321" w:rsidRPr="00E65579">
        <w:rPr>
          <w:lang w:val="pt-BR"/>
        </w:rPr>
        <w:t xml:space="preserve"> = 5,3.10</w:t>
      </w:r>
      <w:r w:rsidR="00F25321" w:rsidRPr="00E65579">
        <w:rPr>
          <w:vertAlign w:val="superscript"/>
          <w:lang w:val="pt-BR"/>
        </w:rPr>
        <w:t>-11</w:t>
      </w:r>
      <w:r w:rsidR="00F25321" w:rsidRPr="00E65579">
        <w:rPr>
          <w:lang w:val="pt-BR"/>
        </w:rPr>
        <w:t xml:space="preserve"> m. Bán kính quỹ đạo dừng O là</w:t>
      </w:r>
    </w:p>
    <w:p w:rsidR="00F25321" w:rsidRPr="00E65579" w:rsidRDefault="00F25321" w:rsidP="00F25321">
      <w:pPr>
        <w:tabs>
          <w:tab w:val="left" w:pos="2708"/>
          <w:tab w:val="left" w:pos="5138"/>
          <w:tab w:val="left" w:pos="7569"/>
        </w:tabs>
        <w:spacing w:before="80" w:after="80"/>
        <w:ind w:firstLine="283"/>
      </w:pPr>
      <w:r w:rsidRPr="00E65579">
        <w:rPr>
          <w:b/>
          <w:lang w:val="pt-BR"/>
        </w:rPr>
        <w:t xml:space="preserve">A. </w:t>
      </w:r>
      <w:r w:rsidRPr="00E65579">
        <w:rPr>
          <w:lang w:val="pt-BR"/>
        </w:rPr>
        <w:t>84,8.10</w:t>
      </w:r>
      <w:r w:rsidRPr="00E65579">
        <w:rPr>
          <w:vertAlign w:val="superscript"/>
          <w:lang w:val="pt-BR"/>
        </w:rPr>
        <w:t>-11</w:t>
      </w:r>
      <w:r w:rsidRPr="00E65579">
        <w:rPr>
          <w:lang w:val="pt-BR"/>
        </w:rPr>
        <w:t xml:space="preserve"> m</w:t>
      </w:r>
      <w:r w:rsidRPr="00E65579">
        <w:tab/>
      </w:r>
      <w:r w:rsidRPr="00E65579">
        <w:rPr>
          <w:b/>
          <w:lang w:val="pt-BR"/>
        </w:rPr>
        <w:t xml:space="preserve">B. </w:t>
      </w:r>
      <w:r w:rsidRPr="00E65579">
        <w:rPr>
          <w:lang w:val="pt-BR"/>
        </w:rPr>
        <w:t>132,5.10</w:t>
      </w:r>
      <w:r w:rsidRPr="00E65579">
        <w:rPr>
          <w:vertAlign w:val="superscript"/>
          <w:lang w:val="pt-BR"/>
        </w:rPr>
        <w:t>-11</w:t>
      </w:r>
      <w:r w:rsidRPr="00E65579">
        <w:rPr>
          <w:lang w:val="pt-BR"/>
        </w:rPr>
        <w:t xml:space="preserve"> m</w:t>
      </w:r>
      <w:r w:rsidRPr="00E65579">
        <w:tab/>
      </w:r>
      <w:r w:rsidRPr="00E65579">
        <w:rPr>
          <w:b/>
          <w:lang w:val="pt-BR"/>
        </w:rPr>
        <w:t xml:space="preserve">C. </w:t>
      </w:r>
      <w:r w:rsidRPr="00E65579">
        <w:rPr>
          <w:lang w:val="pt-BR"/>
        </w:rPr>
        <w:t>47,7.10</w:t>
      </w:r>
      <w:r w:rsidRPr="00E65579">
        <w:rPr>
          <w:vertAlign w:val="superscript"/>
          <w:lang w:val="pt-BR"/>
        </w:rPr>
        <w:t>-11</w:t>
      </w:r>
      <w:r w:rsidRPr="00E65579">
        <w:rPr>
          <w:lang w:val="pt-BR"/>
        </w:rPr>
        <w:t xml:space="preserve"> m</w:t>
      </w:r>
      <w:r w:rsidRPr="00E65579">
        <w:tab/>
      </w:r>
      <w:r w:rsidRPr="00E65579">
        <w:rPr>
          <w:b/>
          <w:lang w:val="pt-BR"/>
        </w:rPr>
        <w:t xml:space="preserve">D. </w:t>
      </w:r>
      <w:r w:rsidRPr="00E65579">
        <w:rPr>
          <w:lang w:val="pt-BR"/>
        </w:rPr>
        <w:t>21,2.10</w:t>
      </w:r>
      <w:r w:rsidRPr="00E65579">
        <w:rPr>
          <w:vertAlign w:val="superscript"/>
          <w:lang w:val="pt-BR"/>
        </w:rPr>
        <w:t>-11</w:t>
      </w:r>
      <w:r w:rsidRPr="00E65579">
        <w:rPr>
          <w:lang w:val="pt-BR"/>
        </w:rPr>
        <w:t xml:space="preserve"> m</w:t>
      </w:r>
    </w:p>
    <w:p w:rsidR="00166C08" w:rsidRPr="00E65579" w:rsidRDefault="00166C08" w:rsidP="00166C08">
      <w:pPr>
        <w:spacing w:before="60"/>
        <w:jc w:val="both"/>
        <w:rPr>
          <w:lang w:val="pt-BR"/>
        </w:rPr>
      </w:pPr>
      <w:r w:rsidRPr="00E65579">
        <w:rPr>
          <w:b/>
          <w:lang w:val="pt-BR"/>
        </w:rPr>
        <w:t>Câu 1</w:t>
      </w:r>
      <w:r w:rsidR="00111675" w:rsidRPr="00E65579">
        <w:rPr>
          <w:b/>
          <w:lang w:val="pt-BR"/>
        </w:rPr>
        <w:t>7</w:t>
      </w:r>
      <w:r w:rsidRPr="00E65579">
        <w:rPr>
          <w:b/>
          <w:lang w:val="pt-BR"/>
        </w:rPr>
        <w:t>:</w:t>
      </w:r>
      <w:r w:rsidRPr="00E65579">
        <w:rPr>
          <w:lang w:val="pt-BR"/>
        </w:rPr>
        <w:t xml:space="preserve"> Trong thí nghiệm I-âng về giao thoa ánh sáng, hai khe được chiếu sáng đồng thời bởi hai bức xạ đơn sắc có bước sóng lần lượt là </w:t>
      </w:r>
      <w:r w:rsidRPr="00E65579">
        <w:rPr>
          <w:position w:val="-12"/>
          <w:lang w:val="pt-BR"/>
        </w:rPr>
        <w:object w:dxaOrig="255" w:dyaOrig="360">
          <v:shape id="_x0000_i1027" type="#_x0000_t75" style="width:12.75pt;height:18pt" o:ole="">
            <v:imagedata r:id="rId11" o:title=""/>
          </v:shape>
          <o:OLEObject Type="Embed" ProgID="Equation.DSMT4" ShapeID="_x0000_i1027" DrawAspect="Content" ObjectID="_1712400923" r:id="rId12"/>
        </w:object>
      </w:r>
      <w:r w:rsidRPr="00E65579">
        <w:rPr>
          <w:lang w:val="pt-BR"/>
        </w:rPr>
        <w:t xml:space="preserve"> và </w:t>
      </w:r>
      <w:r w:rsidRPr="00E65579">
        <w:rPr>
          <w:position w:val="-12"/>
          <w:lang w:val="pt-BR"/>
        </w:rPr>
        <w:object w:dxaOrig="285" w:dyaOrig="360">
          <v:shape id="_x0000_i1028" type="#_x0000_t75" style="width:14.25pt;height:18pt" o:ole="">
            <v:imagedata r:id="rId13" o:title=""/>
          </v:shape>
          <o:OLEObject Type="Embed" ProgID="Equation.DSMT4" ShapeID="_x0000_i1028" DrawAspect="Content" ObjectID="_1712400924" r:id="rId14"/>
        </w:object>
      </w:r>
      <w:r w:rsidRPr="00E65579">
        <w:rPr>
          <w:lang w:val="pt-BR"/>
        </w:rPr>
        <w:t xml:space="preserve">. Trên màn quan sát có vân sáng bậc 12 của </w:t>
      </w:r>
      <w:r w:rsidRPr="00E65579">
        <w:rPr>
          <w:position w:val="-12"/>
          <w:lang w:val="pt-BR"/>
        </w:rPr>
        <w:object w:dxaOrig="255" w:dyaOrig="360">
          <v:shape id="_x0000_i1029" type="#_x0000_t75" style="width:12.75pt;height:18pt" o:ole="">
            <v:imagedata r:id="rId15" o:title=""/>
          </v:shape>
          <o:OLEObject Type="Embed" ProgID="Equation.DSMT4" ShapeID="_x0000_i1029" DrawAspect="Content" ObjectID="_1712400925" r:id="rId16"/>
        </w:object>
      </w:r>
      <w:r w:rsidRPr="00E65579">
        <w:rPr>
          <w:lang w:val="pt-BR"/>
        </w:rPr>
        <w:t xml:space="preserve"> trùng với vân sáng bậc 10 của </w:t>
      </w:r>
      <w:r w:rsidRPr="00E65579">
        <w:rPr>
          <w:position w:val="-12"/>
          <w:lang w:val="pt-BR"/>
        </w:rPr>
        <w:object w:dxaOrig="285" w:dyaOrig="360">
          <v:shape id="_x0000_i1030" type="#_x0000_t75" style="width:14.25pt;height:18pt" o:ole="">
            <v:imagedata r:id="rId17" o:title=""/>
          </v:shape>
          <o:OLEObject Type="Embed" ProgID="Equation.DSMT4" ShapeID="_x0000_i1030" DrawAspect="Content" ObjectID="_1712400926" r:id="rId18"/>
        </w:object>
      </w:r>
      <w:r w:rsidRPr="00E65579">
        <w:rPr>
          <w:lang w:val="pt-BR"/>
        </w:rPr>
        <w:t xml:space="preserve">. Tỉ số </w:t>
      </w:r>
      <w:r w:rsidRPr="00E65579">
        <w:rPr>
          <w:position w:val="-30"/>
          <w:lang w:val="pt-BR"/>
        </w:rPr>
        <w:object w:dxaOrig="345" w:dyaOrig="675">
          <v:shape id="_x0000_i1031" type="#_x0000_t75" style="width:17.25pt;height:33.75pt" o:ole="">
            <v:imagedata r:id="rId19" o:title=""/>
          </v:shape>
          <o:OLEObject Type="Embed" ProgID="Equation.DSMT4" ShapeID="_x0000_i1031" DrawAspect="Content" ObjectID="_1712400927" r:id="rId20"/>
        </w:object>
      </w:r>
      <w:r w:rsidRPr="00E65579">
        <w:rPr>
          <w:lang w:val="pt-BR"/>
        </w:rPr>
        <w:t xml:space="preserve"> bằ</w:t>
      </w:r>
      <w:r w:rsidRPr="00E65579">
        <w:rPr>
          <w:lang w:val="vi-VN"/>
        </w:rPr>
        <w:t>ng</w:t>
      </w:r>
      <w:r w:rsidRPr="00E65579">
        <w:rPr>
          <w:lang w:val="pt-BR"/>
        </w:rPr>
        <w:t>?</w:t>
      </w:r>
    </w:p>
    <w:p w:rsidR="00166C08" w:rsidRPr="00E65579" w:rsidRDefault="00166C08" w:rsidP="00166C08">
      <w:pPr>
        <w:tabs>
          <w:tab w:val="left" w:pos="2708"/>
          <w:tab w:val="left" w:pos="5138"/>
          <w:tab w:val="left" w:pos="7569"/>
        </w:tabs>
        <w:ind w:firstLine="283"/>
        <w:jc w:val="both"/>
        <w:rPr>
          <w:lang w:val="pt-BR"/>
        </w:rPr>
      </w:pPr>
      <w:r w:rsidRPr="00E65579">
        <w:rPr>
          <w:b/>
          <w:lang w:val="pt-BR"/>
        </w:rPr>
        <w:t xml:space="preserve">A. </w:t>
      </w:r>
      <w:r w:rsidRPr="00E65579">
        <w:rPr>
          <w:position w:val="-24"/>
          <w:lang w:val="pt-BR"/>
        </w:rPr>
        <w:object w:dxaOrig="225" w:dyaOrig="615">
          <v:shape id="_x0000_i1032" type="#_x0000_t75" style="width:11.25pt;height:30.75pt" o:ole="">
            <v:imagedata r:id="rId21" o:title=""/>
          </v:shape>
          <o:OLEObject Type="Embed" ProgID="Equation.DSMT4" ShapeID="_x0000_i1032" DrawAspect="Content" ObjectID="_1712400928" r:id="rId22"/>
        </w:object>
      </w:r>
      <w:r w:rsidRPr="00E65579">
        <w:rPr>
          <w:lang w:val="pt-BR"/>
        </w:rPr>
        <w:t>.</w:t>
      </w:r>
      <w:r w:rsidRPr="00E65579">
        <w:rPr>
          <w:lang w:val="pt-BR"/>
        </w:rPr>
        <w:tab/>
      </w:r>
      <w:r w:rsidRPr="00E65579">
        <w:rPr>
          <w:b/>
          <w:lang w:val="pt-BR"/>
        </w:rPr>
        <w:t xml:space="preserve">B. </w:t>
      </w:r>
      <w:r w:rsidRPr="00E65579">
        <w:rPr>
          <w:position w:val="-24"/>
          <w:lang w:val="pt-BR"/>
        </w:rPr>
        <w:object w:dxaOrig="300" w:dyaOrig="615">
          <v:shape id="_x0000_i1033" type="#_x0000_t75" style="width:15pt;height:30.75pt" o:ole="">
            <v:imagedata r:id="rId23" o:title=""/>
          </v:shape>
          <o:OLEObject Type="Embed" ProgID="Equation.DSMT4" ShapeID="_x0000_i1033" DrawAspect="Content" ObjectID="_1712400929" r:id="rId24"/>
        </w:object>
      </w:r>
      <w:r w:rsidRPr="00E65579">
        <w:rPr>
          <w:lang w:val="pt-BR"/>
        </w:rPr>
        <w:tab/>
      </w:r>
      <w:r w:rsidRPr="00E65579">
        <w:rPr>
          <w:b/>
          <w:lang w:val="pt-BR"/>
        </w:rPr>
        <w:t xml:space="preserve">C. </w:t>
      </w:r>
      <w:r w:rsidRPr="00E65579">
        <w:rPr>
          <w:position w:val="-24"/>
          <w:lang w:val="pt-BR"/>
        </w:rPr>
        <w:object w:dxaOrig="300" w:dyaOrig="615">
          <v:shape id="_x0000_i1034" type="#_x0000_t75" style="width:15pt;height:30.75pt" o:ole="">
            <v:imagedata r:id="rId25" o:title=""/>
          </v:shape>
          <o:OLEObject Type="Embed" ProgID="Equation.DSMT4" ShapeID="_x0000_i1034" DrawAspect="Content" ObjectID="_1712400930" r:id="rId26"/>
        </w:object>
      </w:r>
      <w:r w:rsidRPr="00E65579">
        <w:rPr>
          <w:lang w:val="pt-BR"/>
        </w:rPr>
        <w:tab/>
      </w:r>
      <w:r w:rsidRPr="00E65579">
        <w:rPr>
          <w:b/>
          <w:lang w:val="pt-BR"/>
        </w:rPr>
        <w:t xml:space="preserve">D. </w:t>
      </w:r>
      <w:r w:rsidRPr="00E65579">
        <w:rPr>
          <w:position w:val="-24"/>
          <w:lang w:val="pt-BR"/>
        </w:rPr>
        <w:object w:dxaOrig="300" w:dyaOrig="615">
          <v:shape id="_x0000_i1035" type="#_x0000_t75" style="width:15pt;height:30.75pt" o:ole="">
            <v:imagedata r:id="rId27" o:title=""/>
          </v:shape>
          <o:OLEObject Type="Embed" ProgID="Equation.DSMT4" ShapeID="_x0000_i1035" DrawAspect="Content" ObjectID="_1712400931" r:id="rId28"/>
        </w:object>
      </w:r>
    </w:p>
    <w:p w:rsidR="00166C08" w:rsidRPr="00E65579" w:rsidRDefault="00111675" w:rsidP="00166C08">
      <w:pPr>
        <w:spacing w:before="60"/>
        <w:jc w:val="both"/>
        <w:rPr>
          <w:lang w:val="pt-BR"/>
        </w:rPr>
      </w:pPr>
      <w:r w:rsidRPr="00E65579">
        <w:rPr>
          <w:b/>
          <w:lang w:val="pt-BR"/>
        </w:rPr>
        <w:t>Câu 18</w:t>
      </w:r>
      <w:r w:rsidR="00166C08" w:rsidRPr="00E65579">
        <w:rPr>
          <w:b/>
          <w:lang w:val="pt-BR"/>
        </w:rPr>
        <w:t>:</w:t>
      </w:r>
      <w:r w:rsidR="00166C08" w:rsidRPr="00E65579">
        <w:rPr>
          <w:lang w:val="pt-BR"/>
        </w:rPr>
        <w:t xml:space="preserve"> Chu kỳ dao động điện từ tự do trong mạch LC đựợc xác định bởi biểu thức nào sau đây ?</w:t>
      </w:r>
    </w:p>
    <w:p w:rsidR="00166C08" w:rsidRPr="00E65579" w:rsidRDefault="00166C08" w:rsidP="00166C08">
      <w:pPr>
        <w:tabs>
          <w:tab w:val="left" w:pos="2708"/>
          <w:tab w:val="left" w:pos="5138"/>
          <w:tab w:val="left" w:pos="7569"/>
        </w:tabs>
        <w:ind w:firstLine="283"/>
        <w:jc w:val="both"/>
        <w:rPr>
          <w:lang w:val="pt-BR"/>
        </w:rPr>
      </w:pPr>
      <w:r w:rsidRPr="00E65579">
        <w:rPr>
          <w:b/>
          <w:lang w:val="vi-VN"/>
        </w:rPr>
        <w:t xml:space="preserve">A.  </w:t>
      </w:r>
      <w:r w:rsidRPr="00E65579">
        <w:rPr>
          <w:rFonts w:eastAsia="Batang"/>
          <w:position w:val="-26"/>
          <w:lang w:eastAsia="ko-KR"/>
        </w:rPr>
        <w:object w:dxaOrig="1020" w:dyaOrig="705">
          <v:shape id="_x0000_i1036" type="#_x0000_t75" style="width:51pt;height:35.25pt" o:ole="">
            <v:imagedata r:id="rId29" o:title=""/>
          </v:shape>
          <o:OLEObject Type="Embed" ProgID="Equation.3" ShapeID="_x0000_i1036" DrawAspect="Content" ObjectID="_1712400932" r:id="rId30"/>
        </w:object>
      </w:r>
      <w:r w:rsidRPr="00E65579">
        <w:rPr>
          <w:lang w:val="pt-BR"/>
        </w:rPr>
        <w:tab/>
      </w:r>
      <w:r w:rsidRPr="00E65579">
        <w:rPr>
          <w:b/>
          <w:lang w:val="vi-VN"/>
        </w:rPr>
        <w:t xml:space="preserve">B.  </w:t>
      </w:r>
      <w:r w:rsidRPr="00E65579">
        <w:rPr>
          <w:rFonts w:eastAsia="Batang"/>
          <w:position w:val="-28"/>
          <w:lang w:eastAsia="ko-KR"/>
        </w:rPr>
        <w:object w:dxaOrig="1125" w:dyaOrig="660">
          <v:shape id="_x0000_i1037" type="#_x0000_t75" style="width:56.25pt;height:33pt" o:ole="">
            <v:imagedata r:id="rId31" o:title=""/>
          </v:shape>
          <o:OLEObject Type="Embed" ProgID="Equation.3" ShapeID="_x0000_i1037" DrawAspect="Content" ObjectID="_1712400933" r:id="rId32"/>
        </w:object>
      </w:r>
      <w:r w:rsidRPr="00E65579">
        <w:rPr>
          <w:lang w:val="pt-BR"/>
        </w:rPr>
        <w:tab/>
      </w:r>
      <w:r w:rsidRPr="00E65579">
        <w:rPr>
          <w:b/>
          <w:lang w:val="vi-VN"/>
        </w:rPr>
        <w:t xml:space="preserve">C.  </w:t>
      </w:r>
      <w:r w:rsidRPr="00E65579">
        <w:rPr>
          <w:rFonts w:eastAsia="Batang"/>
          <w:position w:val="-26"/>
          <w:lang w:eastAsia="ko-KR"/>
        </w:rPr>
        <w:object w:dxaOrig="1140" w:dyaOrig="705">
          <v:shape id="_x0000_i1038" type="#_x0000_t75" style="width:57pt;height:35.25pt" o:ole="">
            <v:imagedata r:id="rId33" o:title=""/>
          </v:shape>
          <o:OLEObject Type="Embed" ProgID="Equation.3" ShapeID="_x0000_i1038" DrawAspect="Content" ObjectID="_1712400934" r:id="rId34"/>
        </w:object>
      </w:r>
      <w:r w:rsidRPr="00E65579">
        <w:rPr>
          <w:lang w:val="pt-BR"/>
        </w:rPr>
        <w:tab/>
      </w:r>
      <w:r w:rsidRPr="00E65579">
        <w:rPr>
          <w:b/>
          <w:lang w:val="vi-VN"/>
        </w:rPr>
        <w:t xml:space="preserve">D.  </w:t>
      </w:r>
      <w:r w:rsidRPr="00E65579">
        <w:rPr>
          <w:rFonts w:eastAsia="Batang"/>
          <w:position w:val="-8"/>
          <w:lang w:eastAsia="ko-KR"/>
        </w:rPr>
        <w:object w:dxaOrig="1245" w:dyaOrig="360">
          <v:shape id="_x0000_i1039" type="#_x0000_t75" style="width:62.25pt;height:18pt" o:ole="">
            <v:imagedata r:id="rId35" o:title=""/>
          </v:shape>
          <o:OLEObject Type="Embed" ProgID="Equation.3" ShapeID="_x0000_i1039" DrawAspect="Content" ObjectID="_1712400935" r:id="rId36"/>
        </w:object>
      </w:r>
      <w:r w:rsidRPr="00E65579">
        <w:rPr>
          <w:rFonts w:eastAsia="Batang"/>
          <w:lang w:val="pt-BR" w:eastAsia="ko-KR"/>
        </w:rPr>
        <w:t>.</w:t>
      </w:r>
    </w:p>
    <w:p w:rsidR="00166C08" w:rsidRPr="00E65579" w:rsidRDefault="00111675" w:rsidP="00166C08">
      <w:pPr>
        <w:spacing w:before="60"/>
        <w:jc w:val="both"/>
        <w:rPr>
          <w:bCs/>
          <w:lang w:val="vi-VN"/>
        </w:rPr>
      </w:pPr>
      <w:r w:rsidRPr="00E65579">
        <w:rPr>
          <w:b/>
          <w:bCs/>
          <w:lang w:val="vi-VN"/>
        </w:rPr>
        <w:t xml:space="preserve">Câu </w:t>
      </w:r>
      <w:r w:rsidRPr="00E65579">
        <w:rPr>
          <w:b/>
          <w:bCs/>
        </w:rPr>
        <w:t>19</w:t>
      </w:r>
      <w:r w:rsidR="00166C08" w:rsidRPr="00E65579">
        <w:rPr>
          <w:b/>
          <w:bCs/>
          <w:lang w:val="vi-VN"/>
        </w:rPr>
        <w:t>:</w:t>
      </w:r>
      <w:r w:rsidR="00166C08" w:rsidRPr="00E65579">
        <w:rPr>
          <w:bCs/>
          <w:lang w:val="vi-VN"/>
        </w:rPr>
        <w:t xml:space="preserve"> Sóng điện từ nào sau đây được dùng để thông tin trong môi trường nước?</w:t>
      </w:r>
    </w:p>
    <w:p w:rsidR="00166C08" w:rsidRPr="00E65579" w:rsidRDefault="00166C08" w:rsidP="00166C08">
      <w:pPr>
        <w:tabs>
          <w:tab w:val="left" w:pos="2708"/>
          <w:tab w:val="left" w:pos="5138"/>
          <w:tab w:val="left" w:pos="7569"/>
        </w:tabs>
        <w:ind w:firstLine="283"/>
        <w:jc w:val="both"/>
        <w:rPr>
          <w:lang w:val="vi-VN"/>
        </w:rPr>
      </w:pPr>
      <w:r w:rsidRPr="00E65579">
        <w:rPr>
          <w:b/>
          <w:lang w:val="vi-VN"/>
        </w:rPr>
        <w:t xml:space="preserve">A. </w:t>
      </w:r>
      <w:r w:rsidRPr="00E65579">
        <w:rPr>
          <w:lang w:val="vi-VN"/>
        </w:rPr>
        <w:t>Sóng ngắn.</w:t>
      </w:r>
      <w:r w:rsidRPr="00E65579">
        <w:rPr>
          <w:lang w:val="vi-VN"/>
        </w:rPr>
        <w:tab/>
      </w:r>
      <w:r w:rsidRPr="00E65579">
        <w:rPr>
          <w:b/>
          <w:lang w:val="vi-VN"/>
        </w:rPr>
        <w:t xml:space="preserve">B. </w:t>
      </w:r>
      <w:r w:rsidRPr="00E65579">
        <w:rPr>
          <w:lang w:val="vi-VN"/>
        </w:rPr>
        <w:t>Sóng dài.</w:t>
      </w:r>
      <w:r w:rsidRPr="00E65579">
        <w:rPr>
          <w:lang w:val="vi-VN"/>
        </w:rPr>
        <w:tab/>
      </w:r>
      <w:r w:rsidRPr="00E65579">
        <w:rPr>
          <w:b/>
          <w:lang w:val="vi-VN"/>
        </w:rPr>
        <w:t xml:space="preserve">C. </w:t>
      </w:r>
      <w:r w:rsidRPr="00E65579">
        <w:rPr>
          <w:lang w:val="vi-VN"/>
        </w:rPr>
        <w:t>Sóng cực ngắn.</w:t>
      </w:r>
      <w:r w:rsidRPr="00E65579">
        <w:rPr>
          <w:lang w:val="vi-VN"/>
        </w:rPr>
        <w:tab/>
      </w:r>
      <w:r w:rsidRPr="00E65579">
        <w:rPr>
          <w:b/>
          <w:lang w:val="vi-VN"/>
        </w:rPr>
        <w:t xml:space="preserve">D. </w:t>
      </w:r>
      <w:r w:rsidRPr="00E65579">
        <w:rPr>
          <w:lang w:val="vi-VN"/>
        </w:rPr>
        <w:t>Sóng trung.</w:t>
      </w:r>
    </w:p>
    <w:p w:rsidR="00166C08" w:rsidRPr="00E65579" w:rsidRDefault="00111675" w:rsidP="00166C08">
      <w:pPr>
        <w:spacing w:before="60"/>
        <w:jc w:val="both"/>
        <w:rPr>
          <w:lang w:val="pt-BR"/>
        </w:rPr>
      </w:pPr>
      <w:r w:rsidRPr="00E65579">
        <w:rPr>
          <w:b/>
          <w:lang w:val="pt-BR"/>
        </w:rPr>
        <w:t>Câu 20</w:t>
      </w:r>
      <w:r w:rsidR="00166C08" w:rsidRPr="00E65579">
        <w:rPr>
          <w:b/>
          <w:lang w:val="pt-BR"/>
        </w:rPr>
        <w:t>:</w:t>
      </w:r>
      <w:r w:rsidR="00166C08" w:rsidRPr="00E65579">
        <w:rPr>
          <w:lang w:val="pt-BR"/>
        </w:rPr>
        <w:t xml:space="preserve"> Một mạch dao động LC có điện trở thuần bằng không gồm cuộn dây thuần cảm (cảm thuần) và tụ điện có điện dung 5</w:t>
      </w:r>
      <w:r w:rsidR="00166C08" w:rsidRPr="00E65579">
        <w:t>μ</w:t>
      </w:r>
      <w:r w:rsidR="00166C08" w:rsidRPr="00E65579">
        <w:rPr>
          <w:lang w:val="pt-BR"/>
        </w:rPr>
        <w:t>F. Trong mạch có dao động điện từ tự do (riêng) với hiệu điện thế cực đại giữa hai bản tụ điện bằng 10V. Năng lượng dao động điện từ trong mạch bằng?</w:t>
      </w:r>
    </w:p>
    <w:p w:rsidR="00166C08" w:rsidRPr="00E65579" w:rsidRDefault="00166C08" w:rsidP="00166C08">
      <w:pPr>
        <w:tabs>
          <w:tab w:val="left" w:pos="2708"/>
          <w:tab w:val="left" w:pos="5138"/>
          <w:tab w:val="left" w:pos="7569"/>
        </w:tabs>
        <w:ind w:firstLine="283"/>
        <w:jc w:val="both"/>
        <w:rPr>
          <w:lang w:val="pt-BR"/>
        </w:rPr>
      </w:pPr>
      <w:r w:rsidRPr="00E65579">
        <w:rPr>
          <w:b/>
          <w:lang w:val="pt-BR"/>
        </w:rPr>
        <w:t xml:space="preserve">A. </w:t>
      </w:r>
      <w:r w:rsidRPr="00E65579">
        <w:rPr>
          <w:lang w:val="pt-BR"/>
        </w:rPr>
        <w:t>2,5.10</w:t>
      </w:r>
      <w:r w:rsidRPr="00E65579">
        <w:rPr>
          <w:vertAlign w:val="superscript"/>
          <w:lang w:val="pt-BR"/>
        </w:rPr>
        <w:t>-1</w:t>
      </w:r>
      <w:r w:rsidRPr="00E65579">
        <w:rPr>
          <w:lang w:val="pt-BR"/>
        </w:rPr>
        <w:t xml:space="preserve"> J.</w:t>
      </w:r>
      <w:r w:rsidRPr="00E65579">
        <w:rPr>
          <w:lang w:val="pt-BR"/>
        </w:rPr>
        <w:tab/>
      </w:r>
      <w:r w:rsidRPr="00E65579">
        <w:rPr>
          <w:b/>
          <w:lang w:val="pt-BR"/>
        </w:rPr>
        <w:t xml:space="preserve">B. </w:t>
      </w:r>
      <w:r w:rsidRPr="00E65579">
        <w:rPr>
          <w:lang w:val="pt-BR"/>
        </w:rPr>
        <w:t>2,5.10</w:t>
      </w:r>
      <w:r w:rsidRPr="00E65579">
        <w:rPr>
          <w:vertAlign w:val="superscript"/>
          <w:lang w:val="pt-BR"/>
        </w:rPr>
        <w:t>-3</w:t>
      </w:r>
      <w:r w:rsidRPr="00E65579">
        <w:rPr>
          <w:lang w:val="pt-BR"/>
        </w:rPr>
        <w:t xml:space="preserve"> J.</w:t>
      </w:r>
      <w:r w:rsidRPr="00E65579">
        <w:rPr>
          <w:lang w:val="pt-BR"/>
        </w:rPr>
        <w:tab/>
      </w:r>
      <w:r w:rsidRPr="00E65579">
        <w:rPr>
          <w:b/>
          <w:lang w:val="pt-BR"/>
        </w:rPr>
        <w:t xml:space="preserve">C. </w:t>
      </w:r>
      <w:r w:rsidRPr="00E65579">
        <w:rPr>
          <w:lang w:val="pt-BR"/>
        </w:rPr>
        <w:t>2,5.10</w:t>
      </w:r>
      <w:r w:rsidRPr="00E65579">
        <w:rPr>
          <w:vertAlign w:val="superscript"/>
          <w:lang w:val="pt-BR"/>
        </w:rPr>
        <w:t>-2</w:t>
      </w:r>
      <w:r w:rsidRPr="00E65579">
        <w:rPr>
          <w:lang w:val="pt-BR"/>
        </w:rPr>
        <w:t xml:space="preserve"> J.</w:t>
      </w:r>
      <w:r w:rsidRPr="00E65579">
        <w:rPr>
          <w:lang w:val="pt-BR"/>
        </w:rPr>
        <w:tab/>
      </w:r>
      <w:r w:rsidRPr="00E65579">
        <w:rPr>
          <w:b/>
          <w:lang w:val="pt-BR"/>
        </w:rPr>
        <w:t xml:space="preserve">D. </w:t>
      </w:r>
      <w:r w:rsidRPr="00E65579">
        <w:rPr>
          <w:lang w:val="pt-BR"/>
        </w:rPr>
        <w:t>2,5.10</w:t>
      </w:r>
      <w:r w:rsidRPr="00E65579">
        <w:rPr>
          <w:vertAlign w:val="superscript"/>
          <w:lang w:val="pt-BR"/>
        </w:rPr>
        <w:t>-4</w:t>
      </w:r>
      <w:r w:rsidRPr="00E65579">
        <w:rPr>
          <w:lang w:val="pt-BR"/>
        </w:rPr>
        <w:t xml:space="preserve"> J.</w:t>
      </w:r>
    </w:p>
    <w:p w:rsidR="00166C08" w:rsidRPr="00E65579" w:rsidRDefault="00111675" w:rsidP="00166C08">
      <w:pPr>
        <w:spacing w:before="60"/>
        <w:jc w:val="both"/>
        <w:rPr>
          <w:lang w:val="pt-BR"/>
        </w:rPr>
      </w:pPr>
      <w:r w:rsidRPr="00E65579">
        <w:rPr>
          <w:b/>
          <w:lang w:val="pt-BR"/>
        </w:rPr>
        <w:t>Câu 21</w:t>
      </w:r>
      <w:r w:rsidR="00166C08" w:rsidRPr="00E65579">
        <w:rPr>
          <w:b/>
          <w:lang w:val="pt-BR"/>
        </w:rPr>
        <w:t>:</w:t>
      </w:r>
      <w:r w:rsidR="00166C08" w:rsidRPr="00E65579">
        <w:rPr>
          <w:lang w:val="pt-BR"/>
        </w:rPr>
        <w:t xml:space="preserve"> Công thoát êlectrôn ra khỏi một kim loại là A = 1,88 eV. Giới hạn quang điện của kim loại đó là?</w:t>
      </w:r>
    </w:p>
    <w:p w:rsidR="00166C08" w:rsidRPr="00E65579" w:rsidRDefault="00166C08" w:rsidP="00166C08">
      <w:pPr>
        <w:tabs>
          <w:tab w:val="left" w:pos="2708"/>
          <w:tab w:val="left" w:pos="5138"/>
          <w:tab w:val="left" w:pos="7569"/>
        </w:tabs>
        <w:ind w:firstLine="283"/>
        <w:jc w:val="both"/>
        <w:rPr>
          <w:lang w:val="pt-BR"/>
        </w:rPr>
      </w:pPr>
      <w:r w:rsidRPr="00E65579">
        <w:rPr>
          <w:b/>
          <w:lang w:val="pt-BR"/>
        </w:rPr>
        <w:t xml:space="preserve">A. </w:t>
      </w:r>
      <w:r w:rsidRPr="00E65579">
        <w:rPr>
          <w:lang w:val="pt-BR"/>
        </w:rPr>
        <w:t xml:space="preserve">0,33 </w:t>
      </w:r>
      <w:r w:rsidRPr="00E65579">
        <w:t>μ</w:t>
      </w:r>
      <w:r w:rsidRPr="00E65579">
        <w:rPr>
          <w:lang w:val="pt-BR"/>
        </w:rPr>
        <w:t>m.</w:t>
      </w:r>
      <w:r w:rsidRPr="00E65579">
        <w:rPr>
          <w:lang w:val="pt-BR"/>
        </w:rPr>
        <w:tab/>
      </w:r>
      <w:r w:rsidRPr="00E65579">
        <w:rPr>
          <w:b/>
          <w:lang w:val="pt-BR"/>
        </w:rPr>
        <w:t xml:space="preserve">B. </w:t>
      </w:r>
      <w:r w:rsidRPr="00E65579">
        <w:rPr>
          <w:lang w:val="pt-BR"/>
        </w:rPr>
        <w:t xml:space="preserve">0,22 </w:t>
      </w:r>
      <w:r w:rsidRPr="00E65579">
        <w:t>μ</w:t>
      </w:r>
      <w:r w:rsidRPr="00E65579">
        <w:rPr>
          <w:lang w:val="pt-BR"/>
        </w:rPr>
        <w:t>m.</w:t>
      </w:r>
      <w:r w:rsidRPr="00E65579">
        <w:rPr>
          <w:lang w:val="pt-BR"/>
        </w:rPr>
        <w:tab/>
      </w:r>
      <w:r w:rsidRPr="00E65579">
        <w:rPr>
          <w:b/>
          <w:lang w:val="pt-BR"/>
        </w:rPr>
        <w:t xml:space="preserve">C. </w:t>
      </w:r>
      <w:r w:rsidRPr="00E65579">
        <w:rPr>
          <w:lang w:val="pt-BR"/>
        </w:rPr>
        <w:t>0,66. 10</w:t>
      </w:r>
      <w:r w:rsidRPr="00E65579">
        <w:rPr>
          <w:vertAlign w:val="superscript"/>
          <w:lang w:val="pt-BR"/>
        </w:rPr>
        <w:t>-19</w:t>
      </w:r>
      <w:r w:rsidRPr="00E65579">
        <w:rPr>
          <w:lang w:val="pt-BR"/>
        </w:rPr>
        <w:t xml:space="preserve"> </w:t>
      </w:r>
      <w:r w:rsidRPr="00E65579">
        <w:t>μ</w:t>
      </w:r>
      <w:r w:rsidRPr="00E65579">
        <w:rPr>
          <w:lang w:val="pt-BR"/>
        </w:rPr>
        <w:t>m.</w:t>
      </w:r>
      <w:r w:rsidRPr="00E65579">
        <w:rPr>
          <w:lang w:val="pt-BR"/>
        </w:rPr>
        <w:tab/>
      </w:r>
      <w:r w:rsidRPr="00E65579">
        <w:rPr>
          <w:b/>
          <w:lang w:val="pt-BR"/>
        </w:rPr>
        <w:t xml:space="preserve">D. </w:t>
      </w:r>
      <w:r w:rsidRPr="00E65579">
        <w:rPr>
          <w:lang w:val="pt-BR"/>
        </w:rPr>
        <w:t xml:space="preserve">0,66 </w:t>
      </w:r>
      <w:r w:rsidRPr="00E65579">
        <w:t>μ</w:t>
      </w:r>
      <w:r w:rsidRPr="00E65579">
        <w:rPr>
          <w:lang w:val="pt-BR"/>
        </w:rPr>
        <w:t>m.</w:t>
      </w:r>
    </w:p>
    <w:p w:rsidR="00166C08" w:rsidRPr="00E65579" w:rsidRDefault="00111675" w:rsidP="00166C08">
      <w:pPr>
        <w:spacing w:before="60"/>
        <w:jc w:val="both"/>
        <w:rPr>
          <w:spacing w:val="-1"/>
          <w:lang w:val="it-IT"/>
        </w:rPr>
      </w:pPr>
      <w:r w:rsidRPr="00E65579">
        <w:rPr>
          <w:b/>
          <w:lang w:val="it-IT"/>
        </w:rPr>
        <w:t>Câu 22</w:t>
      </w:r>
      <w:r w:rsidR="00166C08" w:rsidRPr="00E65579">
        <w:rPr>
          <w:b/>
          <w:lang w:val="it-IT"/>
        </w:rPr>
        <w:t>:</w:t>
      </w:r>
      <w:r w:rsidR="00166C08" w:rsidRPr="00E65579">
        <w:rPr>
          <w:lang w:val="it-IT"/>
        </w:rPr>
        <w:t xml:space="preserve"> Khi chiếu chùm tia tử ngoại vào một ống nghiệm đựng dung dịch fluorexêin thì thấy dung </w:t>
      </w:r>
      <w:r w:rsidR="00166C08" w:rsidRPr="00E65579">
        <w:rPr>
          <w:spacing w:val="-1"/>
          <w:lang w:val="it-IT"/>
        </w:rPr>
        <w:t>dịch này phát ra ánh sáng màu lục. Đó là hiện tượng</w:t>
      </w:r>
    </w:p>
    <w:p w:rsidR="00166C08" w:rsidRPr="00E65579" w:rsidRDefault="00166C08" w:rsidP="00166C08">
      <w:pPr>
        <w:tabs>
          <w:tab w:val="left" w:pos="2708"/>
          <w:tab w:val="left" w:pos="5138"/>
          <w:tab w:val="left" w:pos="7569"/>
        </w:tabs>
        <w:ind w:firstLine="283"/>
        <w:jc w:val="both"/>
        <w:rPr>
          <w:lang w:val="it-IT"/>
        </w:rPr>
      </w:pPr>
      <w:r w:rsidRPr="00E65579">
        <w:rPr>
          <w:b/>
          <w:spacing w:val="-1"/>
          <w:lang w:val="it-IT"/>
        </w:rPr>
        <w:t xml:space="preserve">A. </w:t>
      </w:r>
      <w:r w:rsidRPr="00E65579">
        <w:rPr>
          <w:spacing w:val="-1"/>
          <w:lang w:val="it-IT"/>
        </w:rPr>
        <w:t>quang - phát quang.</w:t>
      </w:r>
      <w:r w:rsidRPr="00E65579">
        <w:rPr>
          <w:lang w:val="it-IT"/>
        </w:rPr>
        <w:tab/>
      </w:r>
      <w:r w:rsidRPr="00E65579">
        <w:rPr>
          <w:b/>
          <w:spacing w:val="-1"/>
          <w:lang w:val="it-IT"/>
        </w:rPr>
        <w:t xml:space="preserve">B. </w:t>
      </w:r>
      <w:r w:rsidRPr="00E65579">
        <w:rPr>
          <w:spacing w:val="-1"/>
          <w:lang w:val="it-IT"/>
        </w:rPr>
        <w:t>phản xạ ánh sáng.</w:t>
      </w:r>
      <w:r w:rsidRPr="00E65579">
        <w:rPr>
          <w:lang w:val="it-IT"/>
        </w:rPr>
        <w:tab/>
      </w:r>
      <w:r w:rsidRPr="00E65579">
        <w:rPr>
          <w:b/>
          <w:spacing w:val="-1"/>
          <w:lang w:val="it-IT"/>
        </w:rPr>
        <w:t xml:space="preserve">C. </w:t>
      </w:r>
      <w:r w:rsidRPr="00E65579">
        <w:rPr>
          <w:spacing w:val="-1"/>
          <w:lang w:val="it-IT"/>
        </w:rPr>
        <w:t>hóa - phát quang.</w:t>
      </w:r>
      <w:r w:rsidRPr="00E65579">
        <w:rPr>
          <w:lang w:val="it-IT"/>
        </w:rPr>
        <w:tab/>
      </w:r>
      <w:r w:rsidRPr="00E65579">
        <w:rPr>
          <w:b/>
          <w:spacing w:val="-1"/>
          <w:lang w:val="it-IT"/>
        </w:rPr>
        <w:t xml:space="preserve">D. </w:t>
      </w:r>
      <w:r w:rsidRPr="00E65579">
        <w:rPr>
          <w:spacing w:val="-1"/>
          <w:lang w:val="it-IT"/>
        </w:rPr>
        <w:t>tán sắc ánh sáng.</w:t>
      </w:r>
    </w:p>
    <w:p w:rsidR="00166C08" w:rsidRPr="00E65579" w:rsidRDefault="00111675" w:rsidP="00166C08">
      <w:pPr>
        <w:spacing w:before="60"/>
        <w:jc w:val="both"/>
        <w:rPr>
          <w:rFonts w:ascii="VNI-Times" w:hAnsi="VNI-Times"/>
          <w:lang w:val="it-IT"/>
        </w:rPr>
      </w:pPr>
      <w:r w:rsidRPr="00E65579">
        <w:rPr>
          <w:b/>
          <w:lang w:val="it-IT"/>
        </w:rPr>
        <w:t>Câu 23</w:t>
      </w:r>
      <w:r w:rsidR="00166C08" w:rsidRPr="00E65579">
        <w:rPr>
          <w:b/>
          <w:lang w:val="it-IT"/>
        </w:rPr>
        <w:t>:</w:t>
      </w:r>
      <w:r w:rsidR="00166C08" w:rsidRPr="00E65579">
        <w:rPr>
          <w:lang w:val="it-IT"/>
        </w:rPr>
        <w:t xml:space="preserve"> Hiện tượng quang điện trong là hiện tượng</w:t>
      </w:r>
    </w:p>
    <w:p w:rsidR="00166C08" w:rsidRPr="00E65579" w:rsidRDefault="00166C08" w:rsidP="00166C08">
      <w:pPr>
        <w:ind w:firstLine="283"/>
        <w:jc w:val="both"/>
        <w:rPr>
          <w:lang w:val="it-IT"/>
        </w:rPr>
      </w:pPr>
      <w:r w:rsidRPr="00E65579">
        <w:rPr>
          <w:b/>
          <w:lang w:val="it-IT"/>
        </w:rPr>
        <w:t xml:space="preserve">A. </w:t>
      </w:r>
      <w:r w:rsidRPr="00E65579">
        <w:rPr>
          <w:lang w:val="it-IT"/>
        </w:rPr>
        <w:t>bứt electron ra khỏi bề mặt kim loại khi bị chiếu sáng.</w:t>
      </w:r>
    </w:p>
    <w:p w:rsidR="00166C08" w:rsidRPr="00E65579" w:rsidRDefault="00166C08" w:rsidP="00166C08">
      <w:pPr>
        <w:ind w:firstLine="283"/>
        <w:jc w:val="both"/>
        <w:rPr>
          <w:lang w:val="it-IT"/>
        </w:rPr>
      </w:pPr>
      <w:r w:rsidRPr="00E65579">
        <w:rPr>
          <w:b/>
          <w:lang w:val="it-IT"/>
        </w:rPr>
        <w:t xml:space="preserve">B. </w:t>
      </w:r>
      <w:r w:rsidRPr="00E65579">
        <w:rPr>
          <w:lang w:val="it-IT"/>
        </w:rPr>
        <w:t>giải phóng electron khỏi kim loại bằng cách đốt nóng.</w:t>
      </w:r>
    </w:p>
    <w:p w:rsidR="00166C08" w:rsidRPr="00E65579" w:rsidRDefault="00166C08" w:rsidP="00166C08">
      <w:pPr>
        <w:ind w:firstLine="283"/>
        <w:jc w:val="both"/>
        <w:rPr>
          <w:lang w:val="it-IT"/>
        </w:rPr>
      </w:pPr>
      <w:r w:rsidRPr="00E65579">
        <w:rPr>
          <w:b/>
          <w:lang w:val="it-IT"/>
        </w:rPr>
        <w:t xml:space="preserve">C. </w:t>
      </w:r>
      <w:r w:rsidRPr="00E65579">
        <w:rPr>
          <w:lang w:val="it-IT"/>
        </w:rPr>
        <w:t>giải phóng electron khỏi mối liên kết trong bán dẫn khi bị chiếu sáng.</w:t>
      </w:r>
    </w:p>
    <w:p w:rsidR="00166C08" w:rsidRPr="00E65579" w:rsidRDefault="00166C08" w:rsidP="00166C08">
      <w:pPr>
        <w:ind w:firstLine="283"/>
        <w:jc w:val="both"/>
        <w:rPr>
          <w:lang w:val="it-IT"/>
        </w:rPr>
      </w:pPr>
      <w:r w:rsidRPr="00E65579">
        <w:rPr>
          <w:b/>
          <w:lang w:val="it-IT"/>
        </w:rPr>
        <w:t xml:space="preserve">D. </w:t>
      </w:r>
      <w:r w:rsidRPr="00E65579">
        <w:rPr>
          <w:lang w:val="it-IT"/>
        </w:rPr>
        <w:t>giải phóng electron khỏi bán dẫn bằng cách bắn phá ion.</w:t>
      </w:r>
    </w:p>
    <w:p w:rsidR="00166C08" w:rsidRPr="00E65579" w:rsidRDefault="00111675" w:rsidP="00166C08">
      <w:pPr>
        <w:spacing w:before="60"/>
        <w:jc w:val="both"/>
        <w:rPr>
          <w:lang w:val="pt-BR"/>
        </w:rPr>
      </w:pPr>
      <w:r w:rsidRPr="00E65579">
        <w:rPr>
          <w:b/>
          <w:lang w:val="pt-BR"/>
        </w:rPr>
        <w:t>Câu 24</w:t>
      </w:r>
      <w:r w:rsidR="00166C08" w:rsidRPr="00E65579">
        <w:rPr>
          <w:b/>
          <w:lang w:val="pt-BR"/>
        </w:rPr>
        <w:t>:</w:t>
      </w:r>
      <w:r w:rsidR="00166C08" w:rsidRPr="00E65579">
        <w:rPr>
          <w:lang w:val="pt-BR"/>
        </w:rPr>
        <w:t xml:space="preserve"> Quang phổ liên tục của một nguồn sáng J</w:t>
      </w:r>
    </w:p>
    <w:p w:rsidR="00166C08" w:rsidRPr="00E65579" w:rsidRDefault="00166C08" w:rsidP="00166C08">
      <w:pPr>
        <w:ind w:firstLine="283"/>
        <w:jc w:val="both"/>
        <w:rPr>
          <w:lang w:val="pt-BR"/>
        </w:rPr>
      </w:pPr>
      <w:r w:rsidRPr="00E65579">
        <w:rPr>
          <w:b/>
          <w:lang w:val="pt-BR"/>
        </w:rPr>
        <w:lastRenderedPageBreak/>
        <w:t xml:space="preserve">A. </w:t>
      </w:r>
      <w:r w:rsidRPr="00E65579">
        <w:rPr>
          <w:lang w:val="pt-BR"/>
        </w:rPr>
        <w:t>không phụ thuộc thành phần cấu tạo của nguồn sáng J, mà chỉ phụ thuộc vào nhiệt độ của nguồn sáng đó.</w:t>
      </w:r>
    </w:p>
    <w:p w:rsidR="00166C08" w:rsidRPr="00E65579" w:rsidRDefault="00166C08" w:rsidP="00166C08">
      <w:pPr>
        <w:ind w:firstLine="283"/>
        <w:jc w:val="both"/>
        <w:rPr>
          <w:lang w:val="pt-BR"/>
        </w:rPr>
      </w:pPr>
      <w:r w:rsidRPr="00E65579">
        <w:rPr>
          <w:b/>
          <w:lang w:val="pt-BR"/>
        </w:rPr>
        <w:t xml:space="preserve">B. </w:t>
      </w:r>
      <w:r w:rsidRPr="00E65579">
        <w:rPr>
          <w:lang w:val="pt-BR"/>
        </w:rPr>
        <w:t>không phụ thuộc vào cả thành phần cấu tạo và nhiệt độ của nguồn sáng J.</w:t>
      </w:r>
    </w:p>
    <w:p w:rsidR="00166C08" w:rsidRPr="00E65579" w:rsidRDefault="00166C08" w:rsidP="00166C08">
      <w:pPr>
        <w:ind w:firstLine="283"/>
        <w:jc w:val="both"/>
        <w:rPr>
          <w:lang w:val="pt-BR"/>
        </w:rPr>
      </w:pPr>
      <w:r w:rsidRPr="00E65579">
        <w:rPr>
          <w:b/>
          <w:lang w:val="pt-BR"/>
        </w:rPr>
        <w:t xml:space="preserve">C. </w:t>
      </w:r>
      <w:r w:rsidRPr="00E65579">
        <w:rPr>
          <w:lang w:val="pt-BR"/>
        </w:rPr>
        <w:t>phụ thuộc vào cả thành phần cấu tạo và nhiệt độ của nguồn sáng J.</w:t>
      </w:r>
    </w:p>
    <w:p w:rsidR="00166C08" w:rsidRPr="00E65579" w:rsidRDefault="00166C08" w:rsidP="00166C08">
      <w:pPr>
        <w:ind w:firstLine="283"/>
        <w:jc w:val="both"/>
        <w:rPr>
          <w:lang w:val="pt-BR"/>
        </w:rPr>
      </w:pPr>
      <w:r w:rsidRPr="00E65579">
        <w:rPr>
          <w:b/>
          <w:lang w:val="pt-BR"/>
        </w:rPr>
        <w:t xml:space="preserve">D. </w:t>
      </w:r>
      <w:r w:rsidRPr="00E65579">
        <w:rPr>
          <w:lang w:val="pt-BR"/>
        </w:rPr>
        <w:t>không phụ thuộc vào nhiệt độ của nguồn sáng J, mà chỉ phụ thuộc thành phần cấu tạo của nguồn sáng đó.</w:t>
      </w:r>
    </w:p>
    <w:p w:rsidR="00166C08" w:rsidRPr="00E65579" w:rsidRDefault="00111675" w:rsidP="00166C08">
      <w:pPr>
        <w:spacing w:before="60"/>
        <w:jc w:val="both"/>
        <w:rPr>
          <w:lang w:val="pt-BR"/>
        </w:rPr>
      </w:pPr>
      <w:r w:rsidRPr="00E65579">
        <w:rPr>
          <w:b/>
          <w:lang w:val="pt-BR"/>
        </w:rPr>
        <w:t>Câu 25</w:t>
      </w:r>
      <w:r w:rsidR="00166C08" w:rsidRPr="00E65579">
        <w:rPr>
          <w:b/>
          <w:lang w:val="pt-BR"/>
        </w:rPr>
        <w:t>:</w:t>
      </w:r>
      <w:r w:rsidR="00166C08" w:rsidRPr="00E65579">
        <w:rPr>
          <w:lang w:val="pt-BR"/>
        </w:rPr>
        <w:t xml:space="preserve"> Trong thí nghiệm giao thoa ánh sáng dùng hai khe Young, hai khe được chiếu bằng ánh sáng có bước sóng</w:t>
      </w:r>
      <w:r w:rsidR="00166C08" w:rsidRPr="00E65579">
        <w:rPr>
          <w:lang w:val="vi-VN"/>
        </w:rPr>
        <w:t xml:space="preserve"> </w:t>
      </w:r>
      <w:r w:rsidR="00166C08" w:rsidRPr="00E65579">
        <w:rPr>
          <w:position w:val="-6"/>
        </w:rPr>
        <w:object w:dxaOrig="225" w:dyaOrig="285">
          <v:shape id="_x0000_i1040" type="#_x0000_t75" style="width:11.25pt;height:14.25pt" o:ole="">
            <v:imagedata r:id="rId37" o:title=""/>
          </v:shape>
          <o:OLEObject Type="Embed" ProgID="Equation.DSMT4" ShapeID="_x0000_i1040" DrawAspect="Content" ObjectID="_1712400936" r:id="rId38"/>
        </w:object>
      </w:r>
      <w:r w:rsidR="00166C08" w:rsidRPr="00E65579">
        <w:rPr>
          <w:lang w:val="pt-BR"/>
        </w:rPr>
        <w:t>= 0,5</w:t>
      </w:r>
      <w:r w:rsidR="00166C08" w:rsidRPr="00E65579">
        <w:rPr>
          <w:lang w:val="pt-BR"/>
        </w:rPr>
        <w:sym w:font="Symbol" w:char="F06D"/>
      </w:r>
      <w:r w:rsidR="00166C08" w:rsidRPr="00E65579">
        <w:rPr>
          <w:lang w:val="pt-BR"/>
        </w:rPr>
        <w:t>m, biết S</w:t>
      </w:r>
      <w:r w:rsidR="00166C08" w:rsidRPr="00E65579">
        <w:rPr>
          <w:vertAlign w:val="subscript"/>
          <w:lang w:val="pt-BR"/>
        </w:rPr>
        <w:t>1</w:t>
      </w:r>
      <w:r w:rsidR="00166C08" w:rsidRPr="00E65579">
        <w:rPr>
          <w:lang w:val="pt-BR"/>
        </w:rPr>
        <w:t>S</w:t>
      </w:r>
      <w:r w:rsidR="00166C08" w:rsidRPr="00E65579">
        <w:rPr>
          <w:vertAlign w:val="subscript"/>
          <w:lang w:val="pt-BR"/>
        </w:rPr>
        <w:t xml:space="preserve">2 </w:t>
      </w:r>
      <w:r w:rsidR="00166C08" w:rsidRPr="00E65579">
        <w:rPr>
          <w:lang w:val="pt-BR"/>
        </w:rPr>
        <w:t>= a = 0,5mm, khoảng cách từ mặt phẳng chứa hai khe đến màn quan sát là D = 1m. Tại vị trí M cách vân trung tâm một khoảng x</w:t>
      </w:r>
      <w:r w:rsidR="00166C08" w:rsidRPr="00E65579">
        <w:rPr>
          <w:vertAlign w:val="subscript"/>
          <w:lang w:val="pt-BR"/>
        </w:rPr>
        <w:t>M</w:t>
      </w:r>
      <w:r w:rsidR="00166C08" w:rsidRPr="00E65579">
        <w:rPr>
          <w:lang w:val="pt-BR"/>
        </w:rPr>
        <w:t xml:space="preserve"> = 3,5mm, có vân sáng hay vân tối, bậc mấy?</w:t>
      </w:r>
    </w:p>
    <w:p w:rsidR="00166C08" w:rsidRPr="00E65579" w:rsidRDefault="00166C08" w:rsidP="00166C08">
      <w:pPr>
        <w:tabs>
          <w:tab w:val="left" w:pos="2708"/>
          <w:tab w:val="left" w:pos="5138"/>
          <w:tab w:val="left" w:pos="7569"/>
        </w:tabs>
        <w:ind w:firstLine="283"/>
        <w:jc w:val="both"/>
        <w:rPr>
          <w:lang w:val="pt-BR"/>
        </w:rPr>
      </w:pPr>
      <w:r w:rsidRPr="00E65579">
        <w:rPr>
          <w:b/>
          <w:lang w:val="pt-BR"/>
        </w:rPr>
        <w:t xml:space="preserve">A. </w:t>
      </w:r>
      <w:r w:rsidRPr="00E65579">
        <w:rPr>
          <w:lang w:val="pt-BR"/>
        </w:rPr>
        <w:t>vân sáng bậc 3.</w:t>
      </w:r>
      <w:r w:rsidRPr="00E65579">
        <w:rPr>
          <w:lang w:val="pt-BR"/>
        </w:rPr>
        <w:tab/>
      </w:r>
      <w:r w:rsidRPr="00E65579">
        <w:rPr>
          <w:b/>
          <w:lang w:val="pt-BR"/>
        </w:rPr>
        <w:t xml:space="preserve">B. </w:t>
      </w:r>
      <w:r w:rsidRPr="00E65579">
        <w:rPr>
          <w:lang w:val="pt-BR"/>
        </w:rPr>
        <w:t>vân sáng bậc 4.</w:t>
      </w:r>
      <w:r w:rsidRPr="00E65579">
        <w:rPr>
          <w:lang w:val="pt-BR"/>
        </w:rPr>
        <w:tab/>
      </w:r>
      <w:r w:rsidRPr="00E65579">
        <w:rPr>
          <w:b/>
          <w:lang w:val="pt-BR"/>
        </w:rPr>
        <w:t xml:space="preserve">C. </w:t>
      </w:r>
      <w:r w:rsidRPr="00E65579">
        <w:rPr>
          <w:lang w:val="pt-BR"/>
        </w:rPr>
        <w:t>vân tối thứ 4.</w:t>
      </w:r>
      <w:r w:rsidRPr="00E65579">
        <w:rPr>
          <w:lang w:val="pt-BR"/>
        </w:rPr>
        <w:tab/>
      </w:r>
      <w:r w:rsidRPr="00E65579">
        <w:rPr>
          <w:b/>
          <w:lang w:val="pt-BR"/>
        </w:rPr>
        <w:t xml:space="preserve">D. </w:t>
      </w:r>
      <w:r w:rsidRPr="00E65579">
        <w:rPr>
          <w:lang w:val="pt-BR"/>
        </w:rPr>
        <w:t>vân tối thứ 2</w:t>
      </w:r>
    </w:p>
    <w:p w:rsidR="00166C08" w:rsidRPr="00E65579" w:rsidRDefault="00111675" w:rsidP="00166C08">
      <w:pPr>
        <w:spacing w:before="60"/>
        <w:jc w:val="both"/>
        <w:rPr>
          <w:lang w:val="pt-BR"/>
        </w:rPr>
      </w:pPr>
      <w:r w:rsidRPr="00E65579">
        <w:rPr>
          <w:b/>
          <w:lang w:val="pt-BR"/>
        </w:rPr>
        <w:t>Câu 26</w:t>
      </w:r>
      <w:r w:rsidR="00166C08" w:rsidRPr="00E65579">
        <w:rPr>
          <w:b/>
          <w:lang w:val="pt-BR"/>
        </w:rPr>
        <w:t>:</w:t>
      </w:r>
      <w:r w:rsidR="00166C08" w:rsidRPr="00E65579">
        <w:rPr>
          <w:lang w:val="pt-BR"/>
        </w:rPr>
        <w:t xml:space="preserve"> Phát biểu nào sau đây là </w:t>
      </w:r>
      <w:r w:rsidR="00166C08" w:rsidRPr="00E65579">
        <w:rPr>
          <w:b/>
          <w:lang w:val="pt-BR"/>
        </w:rPr>
        <w:t xml:space="preserve">không </w:t>
      </w:r>
      <w:r w:rsidR="00166C08" w:rsidRPr="00E65579">
        <w:rPr>
          <w:lang w:val="pt-BR"/>
        </w:rPr>
        <w:t>đúng?</w:t>
      </w:r>
    </w:p>
    <w:p w:rsidR="00166C08" w:rsidRPr="00E65579" w:rsidRDefault="00166C08" w:rsidP="00166C08">
      <w:pPr>
        <w:ind w:firstLine="283"/>
        <w:jc w:val="both"/>
        <w:rPr>
          <w:lang w:val="pt-BR"/>
        </w:rPr>
      </w:pPr>
      <w:r w:rsidRPr="00E65579">
        <w:rPr>
          <w:b/>
          <w:lang w:val="pt-BR"/>
        </w:rPr>
        <w:t xml:space="preserve">A. </w:t>
      </w:r>
      <w:r w:rsidRPr="00E65579">
        <w:rPr>
          <w:lang w:val="pt-BR"/>
        </w:rPr>
        <w:t>Tia X và tia tử ngoại đều bị lệch khi đi qua một điện trường mạnh.</w:t>
      </w:r>
    </w:p>
    <w:p w:rsidR="00166C08" w:rsidRPr="00E65579" w:rsidRDefault="00166C08" w:rsidP="00166C08">
      <w:pPr>
        <w:ind w:firstLine="283"/>
        <w:jc w:val="both"/>
        <w:rPr>
          <w:lang w:val="pt-BR"/>
        </w:rPr>
      </w:pPr>
      <w:r w:rsidRPr="00E65579">
        <w:rPr>
          <w:b/>
          <w:lang w:val="pt-BR"/>
        </w:rPr>
        <w:t xml:space="preserve">B. </w:t>
      </w:r>
      <w:r w:rsidRPr="00E65579">
        <w:rPr>
          <w:lang w:val="pt-BR"/>
        </w:rPr>
        <w:t>Tia X và tia tử ngoại đều có bản chất là sóng điện từ.</w:t>
      </w:r>
    </w:p>
    <w:p w:rsidR="00166C08" w:rsidRPr="00E65579" w:rsidRDefault="00166C08" w:rsidP="00166C08">
      <w:pPr>
        <w:ind w:firstLine="283"/>
        <w:jc w:val="both"/>
        <w:rPr>
          <w:lang w:val="pt-BR"/>
        </w:rPr>
      </w:pPr>
      <w:r w:rsidRPr="00E65579">
        <w:rPr>
          <w:b/>
          <w:lang w:val="pt-BR"/>
        </w:rPr>
        <w:t xml:space="preserve">C. </w:t>
      </w:r>
      <w:r w:rsidRPr="00E65579">
        <w:rPr>
          <w:lang w:val="pt-BR"/>
        </w:rPr>
        <w:t>Tia X và tia tử ngoại đều tác dụng mạnh lên kính ảnh.</w:t>
      </w:r>
    </w:p>
    <w:p w:rsidR="00166C08" w:rsidRPr="00E65579" w:rsidRDefault="00166C08" w:rsidP="00166C08">
      <w:pPr>
        <w:ind w:firstLine="283"/>
        <w:jc w:val="both"/>
        <w:rPr>
          <w:lang w:val="pt-BR"/>
        </w:rPr>
      </w:pPr>
      <w:r w:rsidRPr="00E65579">
        <w:rPr>
          <w:b/>
          <w:lang w:val="pt-BR"/>
        </w:rPr>
        <w:t xml:space="preserve">D. </w:t>
      </w:r>
      <w:r w:rsidRPr="00E65579">
        <w:rPr>
          <w:lang w:val="pt-BR"/>
        </w:rPr>
        <w:t>Tia X và tia tử ngoại đều kích thích một số chất phát quang.</w:t>
      </w:r>
    </w:p>
    <w:p w:rsidR="00166C08" w:rsidRPr="00E65579" w:rsidRDefault="00111675" w:rsidP="00166C08">
      <w:pPr>
        <w:spacing w:before="60"/>
        <w:jc w:val="both"/>
        <w:rPr>
          <w:lang w:val="pt-BR"/>
        </w:rPr>
      </w:pPr>
      <w:r w:rsidRPr="00E65579">
        <w:rPr>
          <w:b/>
          <w:lang w:val="pt-BR"/>
        </w:rPr>
        <w:t>Câu 27</w:t>
      </w:r>
      <w:r w:rsidR="00166C08" w:rsidRPr="00E65579">
        <w:rPr>
          <w:b/>
          <w:lang w:val="pt-BR"/>
        </w:rPr>
        <w:t>:</w:t>
      </w:r>
      <w:r w:rsidR="00166C08" w:rsidRPr="00E65579">
        <w:rPr>
          <w:lang w:val="pt-BR"/>
        </w:rPr>
        <w:t xml:space="preserve"> Trong mạch dao động LC, điện tích của tụ điện biến thiên điều hòa với chu kỳ T. Năng lượng điện trường của tụ điện</w:t>
      </w:r>
    </w:p>
    <w:p w:rsidR="00166C08" w:rsidRPr="00E65579" w:rsidRDefault="00166C08" w:rsidP="00166C08">
      <w:pPr>
        <w:ind w:firstLine="283"/>
        <w:jc w:val="both"/>
        <w:rPr>
          <w:lang w:val="pt-BR"/>
        </w:rPr>
      </w:pPr>
      <w:r w:rsidRPr="00E65579">
        <w:rPr>
          <w:b/>
          <w:lang w:val="pt-BR"/>
        </w:rPr>
        <w:t xml:space="preserve">A. </w:t>
      </w:r>
      <w:r w:rsidRPr="00E65579">
        <w:rPr>
          <w:lang w:val="pt-BR"/>
        </w:rPr>
        <w:t>không biến thiên điều hòa.</w:t>
      </w:r>
      <w:r w:rsidRPr="00E65579">
        <w:rPr>
          <w:lang w:val="vi-VN"/>
        </w:rPr>
        <w:tab/>
      </w:r>
      <w:r w:rsidRPr="00E65579">
        <w:rPr>
          <w:lang w:val="vi-VN"/>
        </w:rPr>
        <w:tab/>
      </w:r>
      <w:r w:rsidRPr="00E65579">
        <w:rPr>
          <w:lang w:val="vi-VN"/>
        </w:rPr>
        <w:tab/>
      </w:r>
      <w:r w:rsidRPr="00E65579">
        <w:rPr>
          <w:b/>
          <w:lang w:val="pt-BR"/>
        </w:rPr>
        <w:t xml:space="preserve">B. </w:t>
      </w:r>
      <w:r w:rsidRPr="00E65579">
        <w:rPr>
          <w:lang w:val="pt-BR"/>
        </w:rPr>
        <w:t xml:space="preserve">biến thiên điều hòa với chu kỳ </w:t>
      </w:r>
      <w:r w:rsidRPr="00E65579">
        <w:rPr>
          <w:rFonts w:ascii="VNI-Times" w:hAnsi="VNI-Times"/>
          <w:position w:val="-24"/>
        </w:rPr>
        <w:object w:dxaOrig="255" w:dyaOrig="615">
          <v:shape id="_x0000_i1041" type="#_x0000_t75" style="width:12.75pt;height:30.75pt" o:ole="">
            <v:imagedata r:id="rId39" o:title=""/>
          </v:shape>
          <o:OLEObject Type="Embed" ProgID="Equation.DSMT4" ShapeID="_x0000_i1041" DrawAspect="Content" ObjectID="_1712400937" r:id="rId40"/>
        </w:object>
      </w:r>
      <w:r w:rsidRPr="00E65579">
        <w:rPr>
          <w:lang w:val="pt-BR"/>
        </w:rPr>
        <w:t>.</w:t>
      </w:r>
    </w:p>
    <w:p w:rsidR="00166C08" w:rsidRPr="00E65579" w:rsidRDefault="00166C08" w:rsidP="00166C08">
      <w:pPr>
        <w:ind w:firstLine="283"/>
        <w:jc w:val="both"/>
        <w:rPr>
          <w:lang w:val="pt-BR"/>
        </w:rPr>
      </w:pPr>
      <w:r w:rsidRPr="00E65579">
        <w:rPr>
          <w:b/>
          <w:lang w:val="pt-BR"/>
        </w:rPr>
        <w:t xml:space="preserve">C. </w:t>
      </w:r>
      <w:r w:rsidRPr="00E65579">
        <w:rPr>
          <w:lang w:val="pt-BR"/>
        </w:rPr>
        <w:t>biến thiên điều hòa với chu kỳ T.</w:t>
      </w:r>
      <w:r w:rsidRPr="00E65579">
        <w:rPr>
          <w:lang w:val="vi-VN"/>
        </w:rPr>
        <w:tab/>
      </w:r>
      <w:r w:rsidRPr="00E65579">
        <w:rPr>
          <w:lang w:val="vi-VN"/>
        </w:rPr>
        <w:tab/>
      </w:r>
      <w:r w:rsidRPr="00E65579">
        <w:rPr>
          <w:b/>
          <w:lang w:val="pt-BR"/>
        </w:rPr>
        <w:t xml:space="preserve">D. </w:t>
      </w:r>
      <w:r w:rsidRPr="00E65579">
        <w:rPr>
          <w:lang w:val="pt-BR"/>
        </w:rPr>
        <w:t>biến thiên điều hòa với chu kỳ 2 T.</w:t>
      </w:r>
    </w:p>
    <w:p w:rsidR="00166C08" w:rsidRPr="00E65579" w:rsidRDefault="00111675" w:rsidP="00166C08">
      <w:pPr>
        <w:spacing w:before="60"/>
        <w:jc w:val="both"/>
        <w:rPr>
          <w:bCs/>
          <w:lang w:val="pt-BR"/>
        </w:rPr>
      </w:pPr>
      <w:r w:rsidRPr="00E65579">
        <w:rPr>
          <w:b/>
          <w:lang w:val="pt-BR"/>
        </w:rPr>
        <w:t>Câu 28</w:t>
      </w:r>
      <w:r w:rsidR="00166C08" w:rsidRPr="00E65579">
        <w:rPr>
          <w:b/>
          <w:lang w:val="pt-BR"/>
        </w:rPr>
        <w:t>:</w:t>
      </w:r>
      <w:r w:rsidR="00166C08" w:rsidRPr="00E65579">
        <w:rPr>
          <w:lang w:val="pt-BR"/>
        </w:rPr>
        <w:t xml:space="preserve"> Chọn câu trả lời </w:t>
      </w:r>
      <w:r w:rsidR="00166C08" w:rsidRPr="00E65579">
        <w:rPr>
          <w:b/>
          <w:lang w:val="pt-BR"/>
        </w:rPr>
        <w:t>sai</w:t>
      </w:r>
      <w:r w:rsidR="00166C08" w:rsidRPr="00E65579">
        <w:rPr>
          <w:lang w:val="pt-BR"/>
        </w:rPr>
        <w:t>?</w:t>
      </w:r>
    </w:p>
    <w:p w:rsidR="00166C08" w:rsidRPr="00E65579" w:rsidRDefault="00166C08" w:rsidP="00166C08">
      <w:pPr>
        <w:ind w:firstLine="283"/>
        <w:jc w:val="both"/>
        <w:rPr>
          <w:lang w:val="pt-BR"/>
        </w:rPr>
      </w:pPr>
      <w:r w:rsidRPr="00E65579">
        <w:rPr>
          <w:b/>
          <w:bCs/>
          <w:lang w:val="pt-BR"/>
        </w:rPr>
        <w:t xml:space="preserve">A. </w:t>
      </w:r>
      <w:r w:rsidRPr="00E65579">
        <w:rPr>
          <w:bCs/>
          <w:lang w:val="pt-BR"/>
        </w:rPr>
        <w:t>Trong hiện tượng tán sắc ánh sáng của ánh sáng trắng qua lăng kính, tia tím có góc lệch lớn nhất.</w:t>
      </w:r>
    </w:p>
    <w:p w:rsidR="00166C08" w:rsidRPr="00E65579" w:rsidRDefault="00166C08" w:rsidP="00166C08">
      <w:pPr>
        <w:ind w:firstLine="283"/>
        <w:jc w:val="both"/>
        <w:rPr>
          <w:lang w:val="pt-BR"/>
        </w:rPr>
      </w:pPr>
      <w:r w:rsidRPr="00E65579">
        <w:rPr>
          <w:b/>
          <w:bCs/>
          <w:lang w:val="pt-BR"/>
        </w:rPr>
        <w:t xml:space="preserve">B. </w:t>
      </w:r>
      <w:r w:rsidRPr="00E65579">
        <w:rPr>
          <w:bCs/>
          <w:lang w:val="pt-BR"/>
        </w:rPr>
        <w:t>Ánh sáng đơn sắc không bị tán sắc khi qua lăng kính.</w:t>
      </w:r>
    </w:p>
    <w:p w:rsidR="00166C08" w:rsidRPr="00E65579" w:rsidRDefault="00166C08" w:rsidP="00166C08">
      <w:pPr>
        <w:ind w:firstLine="283"/>
        <w:jc w:val="both"/>
        <w:rPr>
          <w:lang w:val="pt-BR"/>
        </w:rPr>
      </w:pPr>
      <w:r w:rsidRPr="00E65579">
        <w:rPr>
          <w:b/>
          <w:bCs/>
          <w:lang w:val="pt-BR"/>
        </w:rPr>
        <w:t xml:space="preserve">C. </w:t>
      </w:r>
      <w:r w:rsidRPr="00E65579">
        <w:rPr>
          <w:bCs/>
          <w:lang w:val="pt-BR"/>
        </w:rPr>
        <w:t>Trong hiện tượng tán sắc ánh sáng của ánh sáng trắng qua lăng kính, tia đỏ có góc lệch nhỏ nhất.</w:t>
      </w:r>
    </w:p>
    <w:p w:rsidR="00166C08" w:rsidRPr="00E65579" w:rsidRDefault="00166C08" w:rsidP="00166C08">
      <w:pPr>
        <w:ind w:firstLine="283"/>
        <w:jc w:val="both"/>
        <w:rPr>
          <w:lang w:val="pt-BR"/>
        </w:rPr>
      </w:pPr>
      <w:r w:rsidRPr="00E65579">
        <w:rPr>
          <w:b/>
          <w:lang w:val="pt-BR"/>
        </w:rPr>
        <w:t xml:space="preserve">D. </w:t>
      </w:r>
      <w:r w:rsidRPr="00E65579">
        <w:rPr>
          <w:lang w:val="pt-BR"/>
        </w:rPr>
        <w:t>Chỉ khi ánh sáng trắng truyền qua lăng kính mới xảy ra hiện tượng tán sắc ánh sáng.</w:t>
      </w:r>
    </w:p>
    <w:p w:rsidR="00166C08" w:rsidRPr="00E65579" w:rsidRDefault="00111675" w:rsidP="00166C08">
      <w:pPr>
        <w:spacing w:before="60"/>
        <w:jc w:val="both"/>
        <w:rPr>
          <w:lang w:val="pt-BR"/>
        </w:rPr>
      </w:pPr>
      <w:r w:rsidRPr="00E65579">
        <w:rPr>
          <w:b/>
          <w:lang w:val="pt-BR"/>
        </w:rPr>
        <w:t>Câu 29</w:t>
      </w:r>
      <w:r w:rsidR="00166C08" w:rsidRPr="00E65579">
        <w:rPr>
          <w:b/>
          <w:lang w:val="pt-BR"/>
        </w:rPr>
        <w:t>:</w:t>
      </w:r>
      <w:r w:rsidR="00166C08" w:rsidRPr="00E65579">
        <w:rPr>
          <w:lang w:val="pt-BR"/>
        </w:rPr>
        <w:t xml:space="preserve"> Phát biểu nào sau đây là </w:t>
      </w:r>
      <w:r w:rsidR="00166C08" w:rsidRPr="00E65579">
        <w:rPr>
          <w:b/>
          <w:lang w:val="pt-BR"/>
        </w:rPr>
        <w:t xml:space="preserve">không </w:t>
      </w:r>
      <w:r w:rsidR="00166C08" w:rsidRPr="00E65579">
        <w:rPr>
          <w:lang w:val="pt-BR"/>
        </w:rPr>
        <w:t>đúng?</w:t>
      </w:r>
    </w:p>
    <w:p w:rsidR="00166C08" w:rsidRPr="00E65579" w:rsidRDefault="00166C08" w:rsidP="00166C08">
      <w:pPr>
        <w:ind w:firstLine="283"/>
        <w:jc w:val="both"/>
        <w:rPr>
          <w:lang w:val="pt-BR"/>
        </w:rPr>
      </w:pPr>
      <w:r w:rsidRPr="00E65579">
        <w:rPr>
          <w:b/>
          <w:lang w:val="pt-BR"/>
        </w:rPr>
        <w:t xml:space="preserve">A. </w:t>
      </w:r>
      <w:r w:rsidRPr="00E65579">
        <w:rPr>
          <w:lang w:val="pt-BR"/>
        </w:rPr>
        <w:t>Quang phổ vạch phát xạ của các nguyên tố khác nhau thì khác nhau về số lượng vạch màu, màu sắc vạch, vị trí và độ sáng tỉ đối của các vạch quang phổ.</w:t>
      </w:r>
    </w:p>
    <w:p w:rsidR="00166C08" w:rsidRPr="00E65579" w:rsidRDefault="00166C08" w:rsidP="00166C08">
      <w:pPr>
        <w:ind w:firstLine="283"/>
        <w:jc w:val="both"/>
        <w:rPr>
          <w:lang w:val="pt-BR"/>
        </w:rPr>
      </w:pPr>
      <w:r w:rsidRPr="00E65579">
        <w:rPr>
          <w:b/>
          <w:lang w:val="pt-BR"/>
        </w:rPr>
        <w:t xml:space="preserve">B. </w:t>
      </w:r>
      <w:r w:rsidRPr="00E65579">
        <w:rPr>
          <w:lang w:val="pt-BR"/>
        </w:rPr>
        <w:t>Mỗi nguyên tố hóa học ở trạng thái khí hay hơi dưới áp suất thấp được kích thích phát sáng có một quang phổ vạch phát xạ đặc trưng.</w:t>
      </w:r>
    </w:p>
    <w:p w:rsidR="00166C08" w:rsidRPr="00E65579" w:rsidRDefault="00166C08" w:rsidP="00166C08">
      <w:pPr>
        <w:ind w:firstLine="283"/>
        <w:jc w:val="both"/>
        <w:rPr>
          <w:lang w:val="pt-BR"/>
        </w:rPr>
      </w:pPr>
      <w:r w:rsidRPr="00E65579">
        <w:rPr>
          <w:b/>
          <w:lang w:val="pt-BR"/>
        </w:rPr>
        <w:t xml:space="preserve">C. </w:t>
      </w:r>
      <w:r w:rsidRPr="00E65579">
        <w:rPr>
          <w:lang w:val="pt-BR"/>
        </w:rPr>
        <w:t>Quang phổ vạch phát xạ là những dải màu biến đổi liên tục nằm trên một nền tối.</w:t>
      </w:r>
    </w:p>
    <w:p w:rsidR="00166C08" w:rsidRPr="00E65579" w:rsidRDefault="00166C08" w:rsidP="00166C08">
      <w:pPr>
        <w:ind w:firstLine="283"/>
        <w:jc w:val="both"/>
        <w:rPr>
          <w:lang w:val="pt-BR"/>
        </w:rPr>
      </w:pPr>
      <w:r w:rsidRPr="00E65579">
        <w:rPr>
          <w:b/>
          <w:lang w:val="pt-BR"/>
        </w:rPr>
        <w:t xml:space="preserve">D. </w:t>
      </w:r>
      <w:r w:rsidRPr="00E65579">
        <w:rPr>
          <w:lang w:val="pt-BR"/>
        </w:rPr>
        <w:t>Quang phổ vạch phát xạ là một hệ thống các vạch sáng màu nằm riêng rẽ trên một nền tối.</w:t>
      </w:r>
    </w:p>
    <w:p w:rsidR="00166C08" w:rsidRPr="00E65579" w:rsidRDefault="00111675" w:rsidP="00166C08">
      <w:pPr>
        <w:spacing w:before="60"/>
        <w:jc w:val="both"/>
        <w:rPr>
          <w:lang w:val="vi-VN"/>
        </w:rPr>
      </w:pPr>
      <w:r w:rsidRPr="00E65579">
        <w:rPr>
          <w:b/>
          <w:lang w:val="pt-BR"/>
        </w:rPr>
        <w:t>Câu 30</w:t>
      </w:r>
      <w:r w:rsidR="00166C08" w:rsidRPr="00E65579">
        <w:rPr>
          <w:b/>
          <w:lang w:val="pt-BR"/>
        </w:rPr>
        <w:t>:</w:t>
      </w:r>
      <w:r w:rsidR="00166C08" w:rsidRPr="00E65579">
        <w:rPr>
          <w:lang w:val="pt-BR"/>
        </w:rPr>
        <w:t xml:space="preserve"> Tia hồng ngoại là bức xạ có</w:t>
      </w:r>
      <w:r w:rsidR="00166C08" w:rsidRPr="00E65579">
        <w:rPr>
          <w:lang w:val="vi-VN"/>
        </w:rPr>
        <w:t>:</w:t>
      </w:r>
    </w:p>
    <w:p w:rsidR="00166C08" w:rsidRPr="00E65579" w:rsidRDefault="00166C08" w:rsidP="00166C08">
      <w:pPr>
        <w:ind w:firstLine="283"/>
        <w:jc w:val="both"/>
        <w:rPr>
          <w:lang w:val="vi-VN"/>
        </w:rPr>
      </w:pPr>
      <w:r w:rsidRPr="00E65579">
        <w:rPr>
          <w:b/>
          <w:lang w:val="pt-BR"/>
        </w:rPr>
        <w:t xml:space="preserve">A. </w:t>
      </w:r>
      <w:r w:rsidRPr="00E65579">
        <w:rPr>
          <w:lang w:val="pt-BR"/>
        </w:rPr>
        <w:t>bước sóng nhỏ hơn bước sóng của ánh sáng đỏ.</w:t>
      </w:r>
    </w:p>
    <w:p w:rsidR="00166C08" w:rsidRPr="00E65579" w:rsidRDefault="00166C08" w:rsidP="00166C08">
      <w:pPr>
        <w:ind w:firstLine="283"/>
        <w:jc w:val="both"/>
        <w:rPr>
          <w:lang w:val="vi-VN"/>
        </w:rPr>
      </w:pPr>
      <w:r w:rsidRPr="00E65579">
        <w:rPr>
          <w:b/>
          <w:lang w:val="pt-BR"/>
        </w:rPr>
        <w:t xml:space="preserve">B. </w:t>
      </w:r>
      <w:r w:rsidRPr="00E65579">
        <w:rPr>
          <w:lang w:val="pt-BR"/>
        </w:rPr>
        <w:t>khả năng đâm xuyên mạnh, có thể xuyên qua lớp chì dày cỡ cm.</w:t>
      </w:r>
    </w:p>
    <w:p w:rsidR="00166C08" w:rsidRPr="00E65579" w:rsidRDefault="00166C08" w:rsidP="00166C08">
      <w:pPr>
        <w:ind w:firstLine="283"/>
        <w:jc w:val="both"/>
        <w:rPr>
          <w:lang w:val="vi-VN"/>
        </w:rPr>
      </w:pPr>
      <w:r w:rsidRPr="00E65579">
        <w:rPr>
          <w:b/>
          <w:lang w:val="pt-BR"/>
        </w:rPr>
        <w:t xml:space="preserve">C. </w:t>
      </w:r>
      <w:r w:rsidRPr="00E65579">
        <w:rPr>
          <w:lang w:val="pt-BR"/>
        </w:rPr>
        <w:t>khả năng ion hoá mạnh không khí.</w:t>
      </w:r>
    </w:p>
    <w:p w:rsidR="00166C08" w:rsidRPr="00E65579" w:rsidRDefault="00166C08" w:rsidP="00166C08">
      <w:pPr>
        <w:ind w:firstLine="283"/>
        <w:jc w:val="both"/>
        <w:rPr>
          <w:lang w:val="vi-VN"/>
        </w:rPr>
      </w:pPr>
      <w:r w:rsidRPr="00E65579">
        <w:rPr>
          <w:b/>
          <w:lang w:val="pt-BR"/>
        </w:rPr>
        <w:t xml:space="preserve">D. </w:t>
      </w:r>
      <w:r w:rsidRPr="00E65579">
        <w:rPr>
          <w:lang w:val="pt-BR"/>
        </w:rPr>
        <w:t>bản chất là sóng điện từ.</w:t>
      </w:r>
    </w:p>
    <w:p w:rsidR="00166C08" w:rsidRPr="00E65579" w:rsidRDefault="00111675" w:rsidP="00166C08">
      <w:pPr>
        <w:spacing w:before="60"/>
        <w:jc w:val="both"/>
        <w:rPr>
          <w:lang w:val="pt-BR"/>
        </w:rPr>
      </w:pPr>
      <w:r w:rsidRPr="00E65579">
        <w:rPr>
          <w:b/>
          <w:lang w:val="pt-BR"/>
        </w:rPr>
        <w:t>Câu 31</w:t>
      </w:r>
      <w:r w:rsidR="00166C08" w:rsidRPr="00E65579">
        <w:rPr>
          <w:b/>
          <w:lang w:val="pt-BR"/>
        </w:rPr>
        <w:t>:</w:t>
      </w:r>
      <w:r w:rsidR="00166C08" w:rsidRPr="00E65579">
        <w:rPr>
          <w:lang w:val="pt-BR"/>
        </w:rPr>
        <w:t xml:space="preserve"> Mạch chọn sóng của một máy thu vô tuyến điện gồm một cuộn thuần cảm có độ tự cảm </w:t>
      </w:r>
      <w:r w:rsidR="00166C08" w:rsidRPr="00E65579">
        <w:rPr>
          <w:position w:val="-10"/>
          <w:lang w:val="pt-BR"/>
        </w:rPr>
        <w:object w:dxaOrig="1065" w:dyaOrig="315">
          <v:shape id="_x0000_i1042" type="#_x0000_t75" style="width:53.25pt;height:15.75pt" o:ole="">
            <v:imagedata r:id="rId41" o:title=""/>
          </v:shape>
          <o:OLEObject Type="Embed" ProgID="Equation.DSMT4" ShapeID="_x0000_i1042" DrawAspect="Content" ObjectID="_1712400938" r:id="rId42"/>
        </w:object>
      </w:r>
      <w:r w:rsidR="00166C08" w:rsidRPr="00E65579">
        <w:rPr>
          <w:lang w:val="pt-BR"/>
        </w:rPr>
        <w:t xml:space="preserve"> và một tụ điện có điện dung C = 4,8pF. </w:t>
      </w:r>
      <w:r w:rsidR="00166C08" w:rsidRPr="00E65579">
        <w:rPr>
          <w:lang w:val="vi-VN"/>
        </w:rPr>
        <w:t>Xác định tần số của sóng điện từ này</w:t>
      </w:r>
      <w:r w:rsidR="00166C08" w:rsidRPr="00E65579">
        <w:rPr>
          <w:lang w:val="pt-BR"/>
        </w:rPr>
        <w:t>?</w:t>
      </w:r>
    </w:p>
    <w:p w:rsidR="00166C08" w:rsidRPr="00E65579" w:rsidRDefault="00166C08" w:rsidP="00166C08">
      <w:pPr>
        <w:tabs>
          <w:tab w:val="left" w:pos="2708"/>
          <w:tab w:val="left" w:pos="5138"/>
          <w:tab w:val="left" w:pos="7569"/>
        </w:tabs>
        <w:ind w:firstLine="283"/>
        <w:jc w:val="both"/>
        <w:rPr>
          <w:lang w:val="pt-BR"/>
        </w:rPr>
      </w:pPr>
      <w:r w:rsidRPr="00E65579">
        <w:rPr>
          <w:b/>
          <w:lang w:val="vi-VN"/>
        </w:rPr>
        <w:t xml:space="preserve">A. </w:t>
      </w:r>
      <w:r w:rsidRPr="00E65579">
        <w:rPr>
          <w:lang w:val="vi-VN"/>
        </w:rPr>
        <w:t>13,26MHz</w:t>
      </w:r>
      <w:r w:rsidRPr="00E65579">
        <w:rPr>
          <w:lang w:val="pt-BR"/>
        </w:rPr>
        <w:tab/>
      </w:r>
      <w:r w:rsidRPr="00E65579">
        <w:rPr>
          <w:b/>
          <w:lang w:val="vi-VN"/>
        </w:rPr>
        <w:t xml:space="preserve">B. </w:t>
      </w:r>
      <w:r w:rsidRPr="00E65579">
        <w:rPr>
          <w:lang w:val="vi-VN"/>
        </w:rPr>
        <w:t>2,74MHz</w:t>
      </w:r>
      <w:r w:rsidRPr="00E65579">
        <w:rPr>
          <w:lang w:val="pt-BR"/>
        </w:rPr>
        <w:tab/>
      </w:r>
      <w:r w:rsidRPr="00E65579">
        <w:rPr>
          <w:b/>
          <w:lang w:val="vi-VN"/>
        </w:rPr>
        <w:t xml:space="preserve">C. </w:t>
      </w:r>
      <w:r w:rsidRPr="00E65579">
        <w:rPr>
          <w:lang w:val="vi-VN"/>
        </w:rPr>
        <w:t>7,53MHz</w:t>
      </w:r>
      <w:r w:rsidRPr="00E65579">
        <w:rPr>
          <w:lang w:val="pt-BR"/>
        </w:rPr>
        <w:tab/>
      </w:r>
      <w:r w:rsidRPr="00E65579">
        <w:rPr>
          <w:b/>
          <w:lang w:val="vi-VN"/>
        </w:rPr>
        <w:t xml:space="preserve">D. </w:t>
      </w:r>
      <w:r w:rsidRPr="00E65579">
        <w:rPr>
          <w:lang w:val="vi-VN"/>
        </w:rPr>
        <w:t>75,3MHz</w:t>
      </w:r>
    </w:p>
    <w:p w:rsidR="00166C08" w:rsidRPr="00E65579" w:rsidRDefault="00111675" w:rsidP="00166C08">
      <w:pPr>
        <w:spacing w:before="60"/>
        <w:jc w:val="both"/>
        <w:rPr>
          <w:lang w:val="pt-BR"/>
        </w:rPr>
      </w:pPr>
      <w:r w:rsidRPr="00E65579">
        <w:rPr>
          <w:b/>
          <w:lang w:val="pt-BR"/>
        </w:rPr>
        <w:t>Câu 32</w:t>
      </w:r>
      <w:r w:rsidR="00166C08" w:rsidRPr="00E65579">
        <w:rPr>
          <w:b/>
          <w:lang w:val="pt-BR"/>
        </w:rPr>
        <w:t>:</w:t>
      </w:r>
      <w:r w:rsidR="00166C08" w:rsidRPr="00E65579">
        <w:rPr>
          <w:lang w:val="pt-BR"/>
        </w:rPr>
        <w:t xml:space="preserve"> Khi nói về sóng điện từ, phát biểu nào dưới đây là </w:t>
      </w:r>
      <w:r w:rsidR="00166C08" w:rsidRPr="00E65579">
        <w:rPr>
          <w:b/>
          <w:bCs/>
          <w:lang w:val="pt-BR"/>
        </w:rPr>
        <w:t>sai</w:t>
      </w:r>
      <w:r w:rsidR="00166C08" w:rsidRPr="00E65579">
        <w:rPr>
          <w:lang w:val="pt-BR"/>
        </w:rPr>
        <w:t>?</w:t>
      </w:r>
    </w:p>
    <w:p w:rsidR="00166C08" w:rsidRPr="00E65579" w:rsidRDefault="00166C08" w:rsidP="00166C08">
      <w:pPr>
        <w:ind w:firstLine="283"/>
        <w:jc w:val="both"/>
        <w:rPr>
          <w:lang w:val="pt-BR"/>
        </w:rPr>
      </w:pPr>
      <w:r w:rsidRPr="00E65579">
        <w:rPr>
          <w:b/>
          <w:lang w:val="pt-BR"/>
        </w:rPr>
        <w:t xml:space="preserve">A. </w:t>
      </w:r>
      <w:r w:rsidRPr="00E65579">
        <w:rPr>
          <w:lang w:val="pt-BR"/>
        </w:rPr>
        <w:t>Trong quá trình truyền sóng điện từ, vectơ cường độ điện trường và vectơ cảm ứng từ luôn cùng phương.</w:t>
      </w:r>
    </w:p>
    <w:p w:rsidR="00166C08" w:rsidRPr="00E65579" w:rsidRDefault="00166C08" w:rsidP="00166C08">
      <w:pPr>
        <w:ind w:firstLine="283"/>
        <w:jc w:val="both"/>
        <w:rPr>
          <w:lang w:val="pt-BR"/>
        </w:rPr>
      </w:pPr>
      <w:r w:rsidRPr="00E65579">
        <w:rPr>
          <w:b/>
          <w:lang w:val="pt-BR"/>
        </w:rPr>
        <w:t xml:space="preserve">B. </w:t>
      </w:r>
      <w:r w:rsidRPr="00E65579">
        <w:rPr>
          <w:lang w:val="pt-BR"/>
        </w:rPr>
        <w:t>Sóng điện từ truyền được trong môi trường vật chất và trong chân không.</w:t>
      </w:r>
    </w:p>
    <w:p w:rsidR="00166C08" w:rsidRPr="00E65579" w:rsidRDefault="00166C08" w:rsidP="00166C08">
      <w:pPr>
        <w:ind w:firstLine="283"/>
        <w:jc w:val="both"/>
        <w:rPr>
          <w:lang w:val="pt-BR"/>
        </w:rPr>
      </w:pPr>
      <w:r w:rsidRPr="00E65579">
        <w:rPr>
          <w:b/>
          <w:lang w:val="pt-BR"/>
        </w:rPr>
        <w:t xml:space="preserve">C. </w:t>
      </w:r>
      <w:r w:rsidRPr="00E65579">
        <w:rPr>
          <w:lang w:val="pt-BR"/>
        </w:rPr>
        <w:t>Trong chân không, sóng điện từ lan truyền với vận tốc bằng vận tốc ánh sáng.</w:t>
      </w:r>
    </w:p>
    <w:p w:rsidR="00166C08" w:rsidRPr="00E65579" w:rsidRDefault="00166C08" w:rsidP="00166C08">
      <w:pPr>
        <w:ind w:firstLine="283"/>
        <w:jc w:val="both"/>
        <w:rPr>
          <w:lang w:val="pt-BR"/>
        </w:rPr>
      </w:pPr>
      <w:r w:rsidRPr="00E65579">
        <w:rPr>
          <w:b/>
          <w:lang w:val="pt-BR"/>
        </w:rPr>
        <w:t xml:space="preserve">D. </w:t>
      </w:r>
      <w:r w:rsidRPr="00E65579">
        <w:rPr>
          <w:lang w:val="pt-BR"/>
        </w:rPr>
        <w:t>Sóng điện từ bị phản xạ khi gặp mặt phân cách giữa hai môi trường.</w:t>
      </w:r>
    </w:p>
    <w:p w:rsidR="00166C08" w:rsidRPr="00E65579" w:rsidRDefault="00111675" w:rsidP="00166C08">
      <w:pPr>
        <w:spacing w:before="60"/>
        <w:jc w:val="both"/>
        <w:rPr>
          <w:lang w:val="de-DE"/>
        </w:rPr>
      </w:pPr>
      <w:r w:rsidRPr="00E65579">
        <w:rPr>
          <w:b/>
          <w:lang w:val="de-DE"/>
        </w:rPr>
        <w:t>Câu 33</w:t>
      </w:r>
      <w:r w:rsidR="00166C08" w:rsidRPr="00E65579">
        <w:rPr>
          <w:b/>
          <w:lang w:val="de-DE"/>
        </w:rPr>
        <w:t>:</w:t>
      </w:r>
      <w:r w:rsidR="00166C08" w:rsidRPr="00E65579">
        <w:rPr>
          <w:lang w:val="de-DE"/>
        </w:rPr>
        <w:t xml:space="preserve"> Trong thí nghiệm Iâng về giao thoa ánh sáng khoảng cách giữa hai khe là a, khoảng cách từ mặt phẳng chứa hai khe đến màn quan sát là D, khoảng vân là i. Bước sóng ánh sáng chiếu vào hai khe là?</w:t>
      </w:r>
    </w:p>
    <w:p w:rsidR="00166C08" w:rsidRPr="00E65579" w:rsidRDefault="00166C08" w:rsidP="00166C08">
      <w:pPr>
        <w:tabs>
          <w:tab w:val="left" w:pos="2708"/>
          <w:tab w:val="left" w:pos="5138"/>
          <w:tab w:val="left" w:pos="7569"/>
        </w:tabs>
        <w:ind w:firstLine="283"/>
        <w:jc w:val="both"/>
        <w:rPr>
          <w:lang w:val="de-DE"/>
        </w:rPr>
      </w:pPr>
      <w:r w:rsidRPr="00E65579">
        <w:rPr>
          <w:b/>
          <w:lang w:val="vi-VN"/>
        </w:rPr>
        <w:t xml:space="preserve">A.  </w:t>
      </w:r>
      <w:r w:rsidRPr="00E65579">
        <w:rPr>
          <w:lang w:val="de-DE"/>
        </w:rPr>
        <w:object w:dxaOrig="225" w:dyaOrig="285">
          <v:shape id="_x0000_i1043" type="#_x0000_t75" style="width:11.25pt;height:14.25pt" o:ole="">
            <v:imagedata r:id="rId43" o:title=""/>
          </v:shape>
          <o:OLEObject Type="Embed" ProgID="Equation.DSMT4" ShapeID="_x0000_i1043" DrawAspect="Content" ObjectID="_1712400939" r:id="rId44"/>
        </w:object>
      </w:r>
      <w:r w:rsidRPr="00E65579">
        <w:rPr>
          <w:lang w:val="pt-BR"/>
        </w:rPr>
        <w:t xml:space="preserve"> = </w:t>
      </w:r>
      <w:r w:rsidRPr="00E65579">
        <w:rPr>
          <w:lang w:val="de-DE"/>
        </w:rPr>
        <w:object w:dxaOrig="360" w:dyaOrig="585">
          <v:shape id="_x0000_i1044" type="#_x0000_t75" style="width:18pt;height:29.25pt" o:ole="">
            <v:imagedata r:id="rId45" o:title=""/>
          </v:shape>
          <o:OLEObject Type="Embed" ProgID="Equation.DSMT4" ShapeID="_x0000_i1044" DrawAspect="Content" ObjectID="_1712400940" r:id="rId46"/>
        </w:object>
      </w:r>
      <w:r w:rsidRPr="00E65579">
        <w:rPr>
          <w:lang w:val="pt-BR"/>
        </w:rPr>
        <w:t>.</w:t>
      </w:r>
      <w:r w:rsidRPr="00E65579">
        <w:rPr>
          <w:lang w:val="de-DE"/>
        </w:rPr>
        <w:tab/>
      </w:r>
      <w:r w:rsidRPr="00E65579">
        <w:rPr>
          <w:b/>
          <w:lang w:val="vi-VN"/>
        </w:rPr>
        <w:t xml:space="preserve">B.  </w:t>
      </w:r>
      <w:r w:rsidRPr="00E65579">
        <w:rPr>
          <w:lang w:val="de-DE"/>
        </w:rPr>
        <w:object w:dxaOrig="225" w:dyaOrig="285">
          <v:shape id="_x0000_i1045" type="#_x0000_t75" style="width:11.25pt;height:14.25pt" o:ole="">
            <v:imagedata r:id="rId43" o:title=""/>
          </v:shape>
          <o:OLEObject Type="Embed" ProgID="Equation.DSMT4" ShapeID="_x0000_i1045" DrawAspect="Content" ObjectID="_1712400941" r:id="rId47"/>
        </w:object>
      </w:r>
      <w:r w:rsidRPr="00E65579">
        <w:rPr>
          <w:lang w:val="pt-BR"/>
        </w:rPr>
        <w:t xml:space="preserve">= </w:t>
      </w:r>
      <w:r w:rsidRPr="00E65579">
        <w:rPr>
          <w:lang w:val="de-DE"/>
        </w:rPr>
        <w:object w:dxaOrig="285" w:dyaOrig="585">
          <v:shape id="_x0000_i1046" type="#_x0000_t75" style="width:14.25pt;height:29.25pt" o:ole="">
            <v:imagedata r:id="rId48" o:title=""/>
          </v:shape>
          <o:OLEObject Type="Embed" ProgID="Equation.DSMT4" ShapeID="_x0000_i1046" DrawAspect="Content" ObjectID="_1712400942" r:id="rId49"/>
        </w:object>
      </w:r>
      <w:r w:rsidRPr="00E65579">
        <w:rPr>
          <w:lang w:val="pt-BR"/>
        </w:rPr>
        <w:t>.</w:t>
      </w:r>
      <w:r w:rsidRPr="00E65579">
        <w:rPr>
          <w:lang w:val="de-DE"/>
        </w:rPr>
        <w:tab/>
      </w:r>
      <w:r w:rsidRPr="00E65579">
        <w:rPr>
          <w:b/>
          <w:lang w:val="vi-VN"/>
        </w:rPr>
        <w:t xml:space="preserve">C.  </w:t>
      </w:r>
      <w:r w:rsidRPr="00E65579">
        <w:rPr>
          <w:lang w:val="de-DE"/>
        </w:rPr>
        <w:object w:dxaOrig="225" w:dyaOrig="285">
          <v:shape id="_x0000_i1047" type="#_x0000_t75" style="width:11.25pt;height:14.25pt" o:ole="">
            <v:imagedata r:id="rId43" o:title=""/>
          </v:shape>
          <o:OLEObject Type="Embed" ProgID="Equation.DSMT4" ShapeID="_x0000_i1047" DrawAspect="Content" ObjectID="_1712400943" r:id="rId50"/>
        </w:object>
      </w:r>
      <w:r w:rsidRPr="00E65579">
        <w:rPr>
          <w:lang w:val="pt-BR"/>
        </w:rPr>
        <w:t xml:space="preserve"> = </w:t>
      </w:r>
      <w:r w:rsidRPr="00E65579">
        <w:rPr>
          <w:lang w:val="de-DE"/>
        </w:rPr>
        <w:object w:dxaOrig="300" w:dyaOrig="585">
          <v:shape id="_x0000_i1048" type="#_x0000_t75" style="width:15pt;height:29.25pt" o:ole="">
            <v:imagedata r:id="rId51" o:title=""/>
          </v:shape>
          <o:OLEObject Type="Embed" ProgID="Equation.DSMT4" ShapeID="_x0000_i1048" DrawAspect="Content" ObjectID="_1712400944" r:id="rId52"/>
        </w:object>
      </w:r>
      <w:r w:rsidRPr="00E65579">
        <w:rPr>
          <w:lang w:val="pt-BR"/>
        </w:rPr>
        <w:t>.</w:t>
      </w:r>
      <w:r w:rsidRPr="00E65579">
        <w:rPr>
          <w:lang w:val="de-DE"/>
        </w:rPr>
        <w:tab/>
      </w:r>
      <w:r w:rsidRPr="00E65579">
        <w:rPr>
          <w:b/>
          <w:lang w:val="vi-VN"/>
        </w:rPr>
        <w:t xml:space="preserve">D.  </w:t>
      </w:r>
      <w:r w:rsidRPr="00E65579">
        <w:rPr>
          <w:lang w:val="de-DE"/>
        </w:rPr>
        <w:object w:dxaOrig="225" w:dyaOrig="285">
          <v:shape id="_x0000_i1049" type="#_x0000_t75" style="width:11.25pt;height:14.25pt" o:ole="">
            <v:imagedata r:id="rId43" o:title=""/>
          </v:shape>
          <o:OLEObject Type="Embed" ProgID="Equation.DSMT4" ShapeID="_x0000_i1049" DrawAspect="Content" ObjectID="_1712400945" r:id="rId53"/>
        </w:object>
      </w:r>
      <w:r w:rsidRPr="00E65579">
        <w:rPr>
          <w:lang w:val="pt-BR"/>
        </w:rPr>
        <w:t xml:space="preserve">= </w:t>
      </w:r>
      <w:r w:rsidRPr="00E65579">
        <w:rPr>
          <w:lang w:val="de-DE"/>
        </w:rPr>
        <w:object w:dxaOrig="285" w:dyaOrig="585">
          <v:shape id="_x0000_i1050" type="#_x0000_t75" style="width:14.25pt;height:29.25pt" o:ole="">
            <v:imagedata r:id="rId54" o:title=""/>
          </v:shape>
          <o:OLEObject Type="Embed" ProgID="Equation.DSMT4" ShapeID="_x0000_i1050" DrawAspect="Content" ObjectID="_1712400946" r:id="rId55"/>
        </w:object>
      </w:r>
      <w:r w:rsidRPr="00E65579">
        <w:rPr>
          <w:lang w:val="pt-BR"/>
        </w:rPr>
        <w:t>.</w:t>
      </w:r>
    </w:p>
    <w:p w:rsidR="00166C08" w:rsidRPr="00E65579" w:rsidRDefault="00111675" w:rsidP="00166C08">
      <w:pPr>
        <w:spacing w:before="60"/>
        <w:jc w:val="both"/>
        <w:rPr>
          <w:lang w:val="vi-VN"/>
        </w:rPr>
      </w:pPr>
      <w:r w:rsidRPr="00E65579">
        <w:rPr>
          <w:b/>
          <w:lang w:val="pt-BR"/>
        </w:rPr>
        <w:t>Câu 34</w:t>
      </w:r>
      <w:r w:rsidR="00166C08" w:rsidRPr="00E65579">
        <w:rPr>
          <w:b/>
          <w:lang w:val="pt-BR"/>
        </w:rPr>
        <w:t>:</w:t>
      </w:r>
      <w:r w:rsidR="00166C08" w:rsidRPr="00E65579">
        <w:rPr>
          <w:lang w:val="pt-BR"/>
        </w:rPr>
        <w:t xml:space="preserve"> Pin quang điện là nguồn điện trong đó</w:t>
      </w:r>
      <w:r w:rsidR="00166C08" w:rsidRPr="00E65579">
        <w:rPr>
          <w:lang w:val="vi-VN"/>
        </w:rPr>
        <w:t>:</w:t>
      </w:r>
    </w:p>
    <w:p w:rsidR="00166C08" w:rsidRPr="00E65579" w:rsidRDefault="00166C08" w:rsidP="00166C08">
      <w:pPr>
        <w:ind w:firstLine="283"/>
        <w:jc w:val="both"/>
        <w:rPr>
          <w:lang w:val="vi-VN"/>
        </w:rPr>
      </w:pPr>
      <w:r w:rsidRPr="00E65579">
        <w:rPr>
          <w:b/>
          <w:lang w:val="pt-BR"/>
        </w:rPr>
        <w:t xml:space="preserve">A. </w:t>
      </w:r>
      <w:r w:rsidRPr="00E65579">
        <w:rPr>
          <w:lang w:val="pt-BR"/>
        </w:rPr>
        <w:t>Hóa năng được biến đổi thành điện năng.</w:t>
      </w:r>
      <w:r w:rsidRPr="00E65579">
        <w:rPr>
          <w:lang w:val="vi-VN"/>
        </w:rPr>
        <w:tab/>
      </w:r>
      <w:r w:rsidRPr="00E65579">
        <w:rPr>
          <w:lang w:val="vi-VN"/>
        </w:rPr>
        <w:tab/>
      </w:r>
      <w:r w:rsidRPr="00E65579">
        <w:rPr>
          <w:b/>
          <w:lang w:val="pt-BR"/>
        </w:rPr>
        <w:t xml:space="preserve">B. </w:t>
      </w:r>
      <w:r w:rsidRPr="00E65579">
        <w:rPr>
          <w:lang w:val="pt-BR"/>
        </w:rPr>
        <w:t>Nhiệt năng được biến đổi thành điện năng.</w:t>
      </w:r>
    </w:p>
    <w:p w:rsidR="00166C08" w:rsidRPr="00E65579" w:rsidRDefault="00166C08" w:rsidP="00166C08">
      <w:pPr>
        <w:ind w:firstLine="283"/>
        <w:jc w:val="both"/>
        <w:rPr>
          <w:lang w:val="vi-VN"/>
        </w:rPr>
      </w:pPr>
      <w:r w:rsidRPr="00E65579">
        <w:rPr>
          <w:b/>
          <w:lang w:val="pt-BR"/>
        </w:rPr>
        <w:t xml:space="preserve">C. </w:t>
      </w:r>
      <w:r w:rsidRPr="00E65579">
        <w:rPr>
          <w:lang w:val="pt-BR"/>
        </w:rPr>
        <w:t>Quang năng được biến đổi thành điện năng.</w:t>
      </w:r>
      <w:r w:rsidRPr="00E65579">
        <w:rPr>
          <w:lang w:val="vi-VN"/>
        </w:rPr>
        <w:tab/>
      </w:r>
      <w:r w:rsidRPr="00E65579">
        <w:rPr>
          <w:lang w:val="vi-VN"/>
        </w:rPr>
        <w:tab/>
      </w:r>
      <w:r w:rsidRPr="00E65579">
        <w:rPr>
          <w:b/>
          <w:lang w:val="pt-BR"/>
        </w:rPr>
        <w:t xml:space="preserve">D. </w:t>
      </w:r>
      <w:r w:rsidRPr="00E65579">
        <w:rPr>
          <w:lang w:val="pt-BR"/>
        </w:rPr>
        <w:t>Cơ năng được biến đổi thành điện năng.</w:t>
      </w:r>
    </w:p>
    <w:p w:rsidR="00166C08" w:rsidRPr="00E65579" w:rsidRDefault="00111675" w:rsidP="00166C08">
      <w:pPr>
        <w:spacing w:before="60"/>
        <w:jc w:val="both"/>
        <w:rPr>
          <w:lang w:val="pt-BR"/>
        </w:rPr>
      </w:pPr>
      <w:r w:rsidRPr="00E65579">
        <w:rPr>
          <w:b/>
          <w:lang w:val="pt-BR"/>
        </w:rPr>
        <w:lastRenderedPageBreak/>
        <w:t>Câu 35</w:t>
      </w:r>
      <w:r w:rsidR="00166C08" w:rsidRPr="00E65579">
        <w:rPr>
          <w:b/>
          <w:lang w:val="pt-BR"/>
        </w:rPr>
        <w:t>:</w:t>
      </w:r>
      <w:r w:rsidR="00166C08" w:rsidRPr="00E65579">
        <w:rPr>
          <w:lang w:val="pt-BR"/>
        </w:rPr>
        <w:t xml:space="preserve"> Phát biểu nào sau đây là </w:t>
      </w:r>
      <w:r w:rsidR="00166C08" w:rsidRPr="00E65579">
        <w:rPr>
          <w:b/>
          <w:lang w:val="pt-BR"/>
        </w:rPr>
        <w:t>đúng</w:t>
      </w:r>
      <w:r w:rsidR="00166C08" w:rsidRPr="00E65579">
        <w:rPr>
          <w:lang w:val="pt-BR"/>
        </w:rPr>
        <w:t>?</w:t>
      </w:r>
    </w:p>
    <w:p w:rsidR="00166C08" w:rsidRPr="00E65579" w:rsidRDefault="00166C08" w:rsidP="00166C08">
      <w:pPr>
        <w:ind w:firstLine="283"/>
        <w:jc w:val="both"/>
        <w:rPr>
          <w:lang w:val="pt-BR"/>
        </w:rPr>
      </w:pPr>
      <w:r w:rsidRPr="00E65579">
        <w:rPr>
          <w:b/>
          <w:lang w:val="pt-BR"/>
        </w:rPr>
        <w:t xml:space="preserve">A. </w:t>
      </w:r>
      <w:r w:rsidRPr="00E65579">
        <w:rPr>
          <w:lang w:val="pt-BR"/>
        </w:rPr>
        <w:t>Hiện tượng quang điện là hiện tượng electron bị bứt ra khỏi kim loại khi nó bị nung nóng.</w:t>
      </w:r>
    </w:p>
    <w:p w:rsidR="00166C08" w:rsidRPr="00E65579" w:rsidRDefault="00166C08" w:rsidP="00166C08">
      <w:pPr>
        <w:ind w:firstLine="283"/>
        <w:jc w:val="both"/>
        <w:rPr>
          <w:lang w:val="pt-BR"/>
        </w:rPr>
      </w:pPr>
      <w:r w:rsidRPr="00E65579">
        <w:rPr>
          <w:b/>
          <w:lang w:val="pt-BR"/>
        </w:rPr>
        <w:t xml:space="preserve">B. </w:t>
      </w:r>
      <w:r w:rsidRPr="00E65579">
        <w:rPr>
          <w:lang w:val="pt-BR"/>
        </w:rPr>
        <w:t>Hiện tượng quang điện ngoài là hiện tượng electron bị bứt ra khỏi bề mặt kim loại khi chiếu vào kim loại ánh sáng thích hợp.</w:t>
      </w:r>
    </w:p>
    <w:p w:rsidR="00166C08" w:rsidRPr="00E65579" w:rsidRDefault="00166C08" w:rsidP="00166C08">
      <w:pPr>
        <w:ind w:firstLine="283"/>
        <w:jc w:val="both"/>
        <w:rPr>
          <w:lang w:val="pt-BR"/>
        </w:rPr>
      </w:pPr>
      <w:r w:rsidRPr="00E65579">
        <w:rPr>
          <w:b/>
          <w:lang w:val="pt-BR"/>
        </w:rPr>
        <w:t xml:space="preserve">C. </w:t>
      </w:r>
      <w:r w:rsidRPr="00E65579">
        <w:rPr>
          <w:lang w:val="pt-BR"/>
        </w:rPr>
        <w:t>Hiện tượng quang điện là hiện tượng electron bị bứt ra khỏi kim loại khi đặt tấm kim loại vào trong một điện trường mạnh.</w:t>
      </w:r>
    </w:p>
    <w:p w:rsidR="00166C08" w:rsidRPr="00E65579" w:rsidRDefault="00166C08" w:rsidP="00166C08">
      <w:pPr>
        <w:ind w:firstLine="283"/>
        <w:jc w:val="both"/>
        <w:rPr>
          <w:lang w:val="pt-BR"/>
        </w:rPr>
      </w:pPr>
      <w:r w:rsidRPr="00E65579">
        <w:rPr>
          <w:b/>
          <w:lang w:val="pt-BR"/>
        </w:rPr>
        <w:t xml:space="preserve">D. </w:t>
      </w:r>
      <w:r w:rsidRPr="00E65579">
        <w:rPr>
          <w:lang w:val="pt-BR"/>
        </w:rPr>
        <w:t>Hiện tượng quang điện là hiện tượng electron bị bứt ra khỏi kim loại khi nhúng tấm kim loại vào trong một dung dịch.</w:t>
      </w:r>
    </w:p>
    <w:p w:rsidR="00166C08" w:rsidRPr="00E65579" w:rsidRDefault="00111675" w:rsidP="00166C08">
      <w:pPr>
        <w:spacing w:before="60"/>
        <w:jc w:val="both"/>
        <w:rPr>
          <w:lang w:val="pt-BR"/>
        </w:rPr>
      </w:pPr>
      <w:r w:rsidRPr="00E65579">
        <w:rPr>
          <w:b/>
          <w:lang w:val="pt-BR"/>
        </w:rPr>
        <w:t>Câu 36</w:t>
      </w:r>
      <w:r w:rsidR="00166C08" w:rsidRPr="00E65579">
        <w:rPr>
          <w:b/>
          <w:lang w:val="pt-BR"/>
        </w:rPr>
        <w:t>:</w:t>
      </w:r>
      <w:r w:rsidR="00166C08" w:rsidRPr="00E65579">
        <w:rPr>
          <w:lang w:val="pt-BR"/>
        </w:rPr>
        <w:t xml:space="preserve"> Chọn phát biểu </w:t>
      </w:r>
      <w:r w:rsidR="00166C08" w:rsidRPr="00E65579">
        <w:rPr>
          <w:b/>
          <w:lang w:val="pt-BR"/>
        </w:rPr>
        <w:t>sai</w:t>
      </w:r>
      <w:r w:rsidR="00166C08" w:rsidRPr="00E65579">
        <w:rPr>
          <w:lang w:val="pt-BR"/>
        </w:rPr>
        <w:t>:</w:t>
      </w:r>
    </w:p>
    <w:p w:rsidR="00166C08" w:rsidRPr="00E65579" w:rsidRDefault="00166C08" w:rsidP="00166C08">
      <w:pPr>
        <w:ind w:firstLine="283"/>
        <w:jc w:val="both"/>
        <w:rPr>
          <w:lang w:val="pt-BR"/>
        </w:rPr>
      </w:pPr>
      <w:r w:rsidRPr="00E65579">
        <w:rPr>
          <w:b/>
          <w:lang w:val="pt-BR"/>
        </w:rPr>
        <w:t xml:space="preserve">A. </w:t>
      </w:r>
      <w:r w:rsidRPr="00E65579">
        <w:rPr>
          <w:lang w:val="pt-BR"/>
        </w:rPr>
        <w:t>Mỗi ánh sáng đơn sắc có một màu xác định gọi là màu đơn sắc.</w:t>
      </w:r>
    </w:p>
    <w:p w:rsidR="00166C08" w:rsidRPr="00E65579" w:rsidRDefault="00166C08" w:rsidP="00166C08">
      <w:pPr>
        <w:ind w:firstLine="283"/>
        <w:jc w:val="both"/>
        <w:rPr>
          <w:lang w:val="pt-BR"/>
        </w:rPr>
      </w:pPr>
      <w:r w:rsidRPr="00E65579">
        <w:rPr>
          <w:b/>
          <w:lang w:val="pt-BR"/>
        </w:rPr>
        <w:t xml:space="preserve">B. </w:t>
      </w:r>
      <w:r w:rsidRPr="00E65579">
        <w:rPr>
          <w:lang w:val="pt-BR"/>
        </w:rPr>
        <w:t>Vận tốc truyền của một ánh sáng đơn sắc trong các môi trường trong suốt khác nhau là khác nhau.</w:t>
      </w:r>
    </w:p>
    <w:p w:rsidR="00166C08" w:rsidRPr="00E65579" w:rsidRDefault="00166C08" w:rsidP="00166C08">
      <w:pPr>
        <w:ind w:firstLine="283"/>
        <w:jc w:val="both"/>
        <w:rPr>
          <w:lang w:val="pt-BR"/>
        </w:rPr>
      </w:pPr>
      <w:r w:rsidRPr="00E65579">
        <w:rPr>
          <w:b/>
          <w:lang w:val="pt-BR"/>
        </w:rPr>
        <w:t xml:space="preserve">C. </w:t>
      </w:r>
      <w:r w:rsidRPr="00E65579">
        <w:rPr>
          <w:lang w:val="pt-BR"/>
        </w:rPr>
        <w:t>Vận tốc truyền của một ánh sáng đơn sắc trong các môi trường trong suốt khác nhau là như nhau.</w:t>
      </w:r>
    </w:p>
    <w:p w:rsidR="00166C08" w:rsidRPr="00E65579" w:rsidRDefault="00166C08" w:rsidP="00166C08">
      <w:pPr>
        <w:ind w:firstLine="283"/>
        <w:jc w:val="both"/>
        <w:rPr>
          <w:lang w:val="pt-BR"/>
        </w:rPr>
      </w:pPr>
      <w:r w:rsidRPr="00E65579">
        <w:rPr>
          <w:b/>
          <w:lang w:val="pt-BR"/>
        </w:rPr>
        <w:t xml:space="preserve">D. </w:t>
      </w:r>
      <w:r w:rsidRPr="00E65579">
        <w:rPr>
          <w:lang w:val="pt-BR"/>
        </w:rPr>
        <w:t>Ánh sáng đơn sắc không bị tán sắc khi truyền qua lăng kính.</w:t>
      </w:r>
    </w:p>
    <w:p w:rsidR="00166C08" w:rsidRPr="00E65579" w:rsidRDefault="00111675" w:rsidP="00166C08">
      <w:pPr>
        <w:spacing w:before="60"/>
        <w:jc w:val="both"/>
        <w:rPr>
          <w:lang w:val="pt-BR"/>
        </w:rPr>
      </w:pPr>
      <w:r w:rsidRPr="00E65579">
        <w:rPr>
          <w:b/>
          <w:lang w:val="pt-BR"/>
        </w:rPr>
        <w:t>Câu 37</w:t>
      </w:r>
      <w:r w:rsidR="00166C08" w:rsidRPr="00E65579">
        <w:rPr>
          <w:b/>
          <w:lang w:val="pt-BR"/>
        </w:rPr>
        <w:t>:</w:t>
      </w:r>
      <w:r w:rsidR="00166C08" w:rsidRPr="00E65579">
        <w:rPr>
          <w:lang w:val="pt-BR"/>
        </w:rPr>
        <w:t xml:space="preserve"> Chọn câu trả lời </w:t>
      </w:r>
      <w:r w:rsidR="00166C08" w:rsidRPr="00E65579">
        <w:rPr>
          <w:b/>
          <w:lang w:val="pt-BR"/>
        </w:rPr>
        <w:t>sai</w:t>
      </w:r>
      <w:r w:rsidR="00166C08" w:rsidRPr="00E65579">
        <w:rPr>
          <w:lang w:val="pt-BR"/>
        </w:rPr>
        <w:t>?</w:t>
      </w:r>
    </w:p>
    <w:p w:rsidR="00166C08" w:rsidRPr="00E65579" w:rsidRDefault="00166C08" w:rsidP="00166C08">
      <w:pPr>
        <w:ind w:firstLine="283"/>
        <w:jc w:val="both"/>
        <w:rPr>
          <w:lang w:val="pt-BR"/>
        </w:rPr>
      </w:pPr>
      <w:r w:rsidRPr="00E65579">
        <w:rPr>
          <w:b/>
          <w:lang w:val="pt-BR"/>
        </w:rPr>
        <w:t xml:space="preserve">A. </w:t>
      </w:r>
      <w:r w:rsidRPr="00E65579">
        <w:rPr>
          <w:lang w:val="pt-BR"/>
        </w:rPr>
        <w:t>Thuyết lượng tử chứng tỏ ánh sáng là hạt.</w:t>
      </w:r>
    </w:p>
    <w:p w:rsidR="00166C08" w:rsidRPr="00E65579" w:rsidRDefault="00166C08" w:rsidP="00166C08">
      <w:pPr>
        <w:ind w:firstLine="283"/>
        <w:jc w:val="both"/>
        <w:rPr>
          <w:lang w:val="pt-BR"/>
        </w:rPr>
      </w:pPr>
      <w:r w:rsidRPr="00E65579">
        <w:rPr>
          <w:b/>
          <w:lang w:val="pt-BR"/>
        </w:rPr>
        <w:t xml:space="preserve">B. </w:t>
      </w:r>
      <w:r w:rsidRPr="00E65579">
        <w:rPr>
          <w:lang w:val="pt-BR"/>
        </w:rPr>
        <w:t>Hiện tượng giao thoa chứng tỏ ánh sáng là sóng.</w:t>
      </w:r>
    </w:p>
    <w:p w:rsidR="00166C08" w:rsidRPr="00E65579" w:rsidRDefault="00166C08" w:rsidP="00166C08">
      <w:pPr>
        <w:ind w:firstLine="283"/>
        <w:jc w:val="both"/>
        <w:rPr>
          <w:lang w:val="pt-BR"/>
        </w:rPr>
      </w:pPr>
      <w:r w:rsidRPr="00E65579">
        <w:rPr>
          <w:b/>
          <w:lang w:val="pt-BR"/>
        </w:rPr>
        <w:t xml:space="preserve">C. </w:t>
      </w:r>
      <w:r w:rsidRPr="00E65579">
        <w:rPr>
          <w:lang w:val="pt-BR"/>
        </w:rPr>
        <w:t>Các sóng điện từ có tần số càng lớn thì năng lượng photon càng lớn.</w:t>
      </w:r>
    </w:p>
    <w:p w:rsidR="00166C08" w:rsidRPr="00E65579" w:rsidRDefault="00166C08" w:rsidP="00166C08">
      <w:pPr>
        <w:ind w:firstLine="283"/>
        <w:jc w:val="both"/>
        <w:rPr>
          <w:lang w:val="pt-BR"/>
        </w:rPr>
      </w:pPr>
      <w:r w:rsidRPr="00E65579">
        <w:rPr>
          <w:b/>
          <w:lang w:val="pt-BR"/>
        </w:rPr>
        <w:t xml:space="preserve">D. </w:t>
      </w:r>
      <w:r w:rsidRPr="00E65579">
        <w:rPr>
          <w:lang w:val="pt-BR"/>
        </w:rPr>
        <w:t>Các sóng điện từ có bước sóng càng ngắn, tính sóng càng thể hiện rõ.</w:t>
      </w:r>
    </w:p>
    <w:p w:rsidR="00166C08" w:rsidRPr="00E65579" w:rsidRDefault="00111675" w:rsidP="00166C08">
      <w:pPr>
        <w:spacing w:before="60"/>
        <w:jc w:val="both"/>
        <w:rPr>
          <w:lang w:val="pt-BR"/>
        </w:rPr>
      </w:pPr>
      <w:r w:rsidRPr="00E65579">
        <w:rPr>
          <w:b/>
          <w:lang w:val="pt-BR"/>
        </w:rPr>
        <w:t>Câu 38</w:t>
      </w:r>
      <w:r w:rsidR="00166C08" w:rsidRPr="00E65579">
        <w:rPr>
          <w:b/>
          <w:lang w:val="pt-BR"/>
        </w:rPr>
        <w:t>:</w:t>
      </w:r>
      <w:r w:rsidR="00166C08" w:rsidRPr="00E65579">
        <w:rPr>
          <w:lang w:val="pt-BR"/>
        </w:rPr>
        <w:t xml:space="preserve"> Nếu sắp xếp các tia hồng ngoại, tử ngoại, Rơnghen và ánh sáng nhìn thấy theo thứ tự </w:t>
      </w:r>
      <w:r w:rsidR="00166C08" w:rsidRPr="00E65579">
        <w:rPr>
          <w:b/>
          <w:lang w:val="pt-BR"/>
        </w:rPr>
        <w:t>giảm dần</w:t>
      </w:r>
      <w:r w:rsidR="00166C08" w:rsidRPr="00E65579">
        <w:rPr>
          <w:lang w:val="pt-BR"/>
        </w:rPr>
        <w:t xml:space="preserve"> của tần số thì ta có dãy sau?</w:t>
      </w:r>
    </w:p>
    <w:p w:rsidR="00166C08" w:rsidRPr="00E65579" w:rsidRDefault="00166C08" w:rsidP="00166C08">
      <w:pPr>
        <w:ind w:firstLine="283"/>
        <w:jc w:val="both"/>
        <w:rPr>
          <w:lang w:val="pt-BR"/>
        </w:rPr>
      </w:pPr>
      <w:r w:rsidRPr="00E65579">
        <w:rPr>
          <w:b/>
          <w:lang w:val="pt-BR"/>
        </w:rPr>
        <w:t xml:space="preserve">A. </w:t>
      </w:r>
      <w:r w:rsidRPr="00E65579">
        <w:rPr>
          <w:lang w:val="pt-BR"/>
        </w:rPr>
        <w:t>tia hồng ngoại, ánh sáng nhìn thấy, tia tử ngoại, tia Rơnghen.</w:t>
      </w:r>
    </w:p>
    <w:p w:rsidR="00166C08" w:rsidRPr="00E65579" w:rsidRDefault="00166C08" w:rsidP="00166C08">
      <w:pPr>
        <w:ind w:firstLine="283"/>
        <w:jc w:val="both"/>
        <w:rPr>
          <w:lang w:val="pt-BR"/>
        </w:rPr>
      </w:pPr>
      <w:r w:rsidRPr="00E65579">
        <w:rPr>
          <w:b/>
          <w:lang w:val="pt-BR"/>
        </w:rPr>
        <w:t xml:space="preserve">B. </w:t>
      </w:r>
      <w:r w:rsidRPr="00E65579">
        <w:rPr>
          <w:lang w:val="pt-BR"/>
        </w:rPr>
        <w:t>tia Rơnghen, tia tử ngoại, ánh sáng nhìn thấy, tia hồng ngoại.</w:t>
      </w:r>
    </w:p>
    <w:p w:rsidR="00166C08" w:rsidRPr="00E65579" w:rsidRDefault="00166C08" w:rsidP="00166C08">
      <w:pPr>
        <w:ind w:firstLine="283"/>
        <w:jc w:val="both"/>
        <w:rPr>
          <w:lang w:val="pt-BR"/>
        </w:rPr>
      </w:pPr>
      <w:r w:rsidRPr="00E65579">
        <w:rPr>
          <w:b/>
          <w:lang w:val="pt-BR"/>
        </w:rPr>
        <w:t xml:space="preserve">C. </w:t>
      </w:r>
      <w:r w:rsidRPr="00E65579">
        <w:rPr>
          <w:lang w:val="pt-BR"/>
        </w:rPr>
        <w:t>tia tử ngoại, tia hồng ngoại, tia Rơnghen, ánh sáng nhìn thấy.</w:t>
      </w:r>
    </w:p>
    <w:p w:rsidR="00166C08" w:rsidRPr="00E65579" w:rsidRDefault="00166C08" w:rsidP="00166C08">
      <w:pPr>
        <w:ind w:firstLine="283"/>
        <w:jc w:val="both"/>
        <w:rPr>
          <w:lang w:val="pt-BR"/>
        </w:rPr>
      </w:pPr>
      <w:r w:rsidRPr="00E65579">
        <w:rPr>
          <w:b/>
          <w:lang w:val="pt-BR"/>
        </w:rPr>
        <w:t xml:space="preserve">D. </w:t>
      </w:r>
      <w:r w:rsidRPr="00E65579">
        <w:rPr>
          <w:lang w:val="pt-BR"/>
        </w:rPr>
        <w:t>tia hồng ngoại, tia tử ngoại, tia Rơnghen, ánh sáng nhìn thấy.</w:t>
      </w:r>
    </w:p>
    <w:p w:rsidR="00166C08" w:rsidRPr="00E65579" w:rsidRDefault="00111675" w:rsidP="00166C08">
      <w:pPr>
        <w:spacing w:before="60"/>
        <w:jc w:val="both"/>
        <w:rPr>
          <w:lang w:val="pt-BR"/>
        </w:rPr>
      </w:pPr>
      <w:r w:rsidRPr="00E65579">
        <w:rPr>
          <w:b/>
          <w:lang w:val="pt-BR"/>
        </w:rPr>
        <w:t>Câu 39</w:t>
      </w:r>
      <w:r w:rsidR="00166C08" w:rsidRPr="00E65579">
        <w:rPr>
          <w:b/>
          <w:lang w:val="pt-BR"/>
        </w:rPr>
        <w:t>:</w:t>
      </w:r>
      <w:r w:rsidR="00166C08" w:rsidRPr="00E65579">
        <w:rPr>
          <w:lang w:val="pt-BR"/>
        </w:rPr>
        <w:t xml:space="preserve"> Gọi bước sóng </w:t>
      </w:r>
      <w:r w:rsidR="00166C08" w:rsidRPr="00E65579">
        <w:rPr>
          <w:position w:val="-12"/>
          <w:lang w:val="pt-BR"/>
        </w:rPr>
        <w:object w:dxaOrig="285" w:dyaOrig="360">
          <v:shape id="_x0000_i1051" type="#_x0000_t75" style="width:14.25pt;height:18pt" o:ole="">
            <v:imagedata r:id="rId56" o:title=""/>
          </v:shape>
          <o:OLEObject Type="Embed" ProgID="Equation.DSMT4" ShapeID="_x0000_i1051" DrawAspect="Content" ObjectID="_1712400947" r:id="rId57"/>
        </w:object>
      </w:r>
      <w:r w:rsidR="00166C08" w:rsidRPr="00E65579">
        <w:rPr>
          <w:lang w:val="pt-BR"/>
        </w:rPr>
        <w:t xml:space="preserve">là giới hạn quang điện của một kim loại, </w:t>
      </w:r>
      <w:r w:rsidR="00166C08" w:rsidRPr="00E65579">
        <w:rPr>
          <w:position w:val="-6"/>
          <w:lang w:val="pt-BR"/>
        </w:rPr>
        <w:object w:dxaOrig="195" w:dyaOrig="285">
          <v:shape id="_x0000_i1052" type="#_x0000_t75" style="width:9.75pt;height:14.25pt" o:ole="">
            <v:imagedata r:id="rId58" o:title=""/>
          </v:shape>
          <o:OLEObject Type="Embed" ProgID="Equation.DSMT4" ShapeID="_x0000_i1052" DrawAspect="Content" ObjectID="_1712400948" r:id="rId59"/>
        </w:object>
      </w:r>
      <w:r w:rsidR="00166C08" w:rsidRPr="00E65579">
        <w:rPr>
          <w:lang w:val="pt-BR"/>
        </w:rPr>
        <w:t xml:space="preserve"> là bước sóng ánh sáng kích thích chiếu vào kim loại đó, để hiện tượng quang điện xảy ra khi:</w:t>
      </w:r>
    </w:p>
    <w:p w:rsidR="00166C08" w:rsidRPr="00E65579" w:rsidRDefault="00166C08" w:rsidP="00166C08">
      <w:pPr>
        <w:ind w:firstLine="283"/>
        <w:jc w:val="both"/>
        <w:rPr>
          <w:lang w:val="pt-BR"/>
        </w:rPr>
      </w:pPr>
      <w:r w:rsidRPr="00E65579">
        <w:rPr>
          <w:b/>
          <w:lang w:val="pt-BR"/>
        </w:rPr>
        <w:t xml:space="preserve">A. </w:t>
      </w:r>
      <w:r w:rsidRPr="00E65579">
        <w:rPr>
          <w:lang w:val="pt-BR"/>
        </w:rPr>
        <w:t xml:space="preserve">Chỉ cần điều kiện </w:t>
      </w:r>
      <w:r w:rsidRPr="00E65579">
        <w:rPr>
          <w:position w:val="-12"/>
          <w:lang w:val="pt-BR"/>
        </w:rPr>
        <w:object w:dxaOrig="660" w:dyaOrig="360">
          <v:shape id="_x0000_i1053" type="#_x0000_t75" style="width:33pt;height:18pt" o:ole="">
            <v:imagedata r:id="rId60" o:title=""/>
          </v:shape>
          <o:OLEObject Type="Embed" ProgID="Equation.DSMT4" ShapeID="_x0000_i1053" DrawAspect="Content" ObjectID="_1712400949" r:id="rId61"/>
        </w:object>
      </w:r>
      <w:r w:rsidRPr="00E65579">
        <w:rPr>
          <w:lang w:val="pt-BR"/>
        </w:rPr>
        <w:t>.</w:t>
      </w:r>
    </w:p>
    <w:p w:rsidR="00166C08" w:rsidRPr="00E65579" w:rsidRDefault="00166C08" w:rsidP="00166C08">
      <w:pPr>
        <w:ind w:firstLine="283"/>
        <w:jc w:val="both"/>
        <w:rPr>
          <w:lang w:val="pt-BR"/>
        </w:rPr>
      </w:pPr>
      <w:r w:rsidRPr="00E65579">
        <w:rPr>
          <w:b/>
          <w:lang w:val="pt-BR"/>
        </w:rPr>
        <w:t xml:space="preserve">B. </w:t>
      </w:r>
      <w:r w:rsidRPr="00E65579">
        <w:rPr>
          <w:lang w:val="pt-BR"/>
        </w:rPr>
        <w:t xml:space="preserve">Chỉ cần điều kiện </w:t>
      </w:r>
      <w:r w:rsidRPr="00E65579">
        <w:rPr>
          <w:position w:val="-12"/>
          <w:lang w:val="pt-BR"/>
        </w:rPr>
        <w:object w:dxaOrig="660" w:dyaOrig="360">
          <v:shape id="_x0000_i1054" type="#_x0000_t75" style="width:33pt;height:18pt" o:ole="">
            <v:imagedata r:id="rId62" o:title=""/>
          </v:shape>
          <o:OLEObject Type="Embed" ProgID="Equation.DSMT4" ShapeID="_x0000_i1054" DrawAspect="Content" ObjectID="_1712400950" r:id="rId63"/>
        </w:object>
      </w:r>
      <w:r w:rsidRPr="00E65579">
        <w:rPr>
          <w:lang w:val="pt-BR"/>
        </w:rPr>
        <w:t>.</w:t>
      </w:r>
    </w:p>
    <w:p w:rsidR="00166C08" w:rsidRPr="00E65579" w:rsidRDefault="00166C08" w:rsidP="00166C08">
      <w:pPr>
        <w:ind w:firstLine="283"/>
        <w:jc w:val="both"/>
        <w:rPr>
          <w:lang w:val="pt-BR"/>
        </w:rPr>
      </w:pPr>
      <w:r w:rsidRPr="00E65579">
        <w:rPr>
          <w:b/>
          <w:lang w:val="pt-BR"/>
        </w:rPr>
        <w:t xml:space="preserve">C. </w:t>
      </w:r>
      <w:r w:rsidRPr="00E65579">
        <w:rPr>
          <w:lang w:val="pt-BR"/>
        </w:rPr>
        <w:t xml:space="preserve">Phải có cả hai điều kiện </w:t>
      </w:r>
      <w:r w:rsidRPr="00E65579">
        <w:rPr>
          <w:position w:val="-12"/>
          <w:lang w:val="pt-BR"/>
        </w:rPr>
        <w:object w:dxaOrig="660" w:dyaOrig="360">
          <v:shape id="_x0000_i1055" type="#_x0000_t75" style="width:33pt;height:18pt" o:ole="">
            <v:imagedata r:id="rId64" o:title=""/>
          </v:shape>
          <o:OLEObject Type="Embed" ProgID="Equation.DSMT4" ShapeID="_x0000_i1055" DrawAspect="Content" ObjectID="_1712400951" r:id="rId65"/>
        </w:object>
      </w:r>
      <w:r w:rsidRPr="00E65579">
        <w:rPr>
          <w:lang w:val="pt-BR"/>
        </w:rPr>
        <w:t>và cường độ ánh sáng kích thích phải lớn.</w:t>
      </w:r>
    </w:p>
    <w:p w:rsidR="00166C08" w:rsidRPr="00E65579" w:rsidRDefault="00166C08" w:rsidP="00166C08">
      <w:pPr>
        <w:ind w:firstLine="283"/>
        <w:jc w:val="both"/>
        <w:rPr>
          <w:lang w:val="pt-BR"/>
        </w:rPr>
      </w:pPr>
      <w:r w:rsidRPr="00E65579">
        <w:rPr>
          <w:b/>
          <w:lang w:val="pt-BR"/>
        </w:rPr>
        <w:t xml:space="preserve">D. </w:t>
      </w:r>
      <w:r w:rsidRPr="00E65579">
        <w:rPr>
          <w:lang w:val="pt-BR"/>
        </w:rPr>
        <w:t xml:space="preserve">Phải có cả hai điều kiện </w:t>
      </w:r>
      <w:r w:rsidRPr="00E65579">
        <w:rPr>
          <w:position w:val="-12"/>
          <w:lang w:val="pt-BR"/>
        </w:rPr>
        <w:object w:dxaOrig="660" w:dyaOrig="360">
          <v:shape id="_x0000_i1056" type="#_x0000_t75" style="width:33pt;height:18pt" o:ole="">
            <v:imagedata r:id="rId66" o:title=""/>
          </v:shape>
          <o:OLEObject Type="Embed" ProgID="Equation.DSMT4" ShapeID="_x0000_i1056" DrawAspect="Content" ObjectID="_1712400952" r:id="rId67"/>
        </w:object>
      </w:r>
      <w:r w:rsidRPr="00E65579">
        <w:rPr>
          <w:lang w:val="pt-BR"/>
        </w:rPr>
        <w:t>và cường độ ánh sáng kích thích phải lớn.</w:t>
      </w:r>
    </w:p>
    <w:p w:rsidR="00111675" w:rsidRPr="00E65579" w:rsidRDefault="00111675" w:rsidP="00111675">
      <w:pPr>
        <w:spacing w:before="60"/>
        <w:jc w:val="both"/>
      </w:pPr>
      <w:r w:rsidRPr="00E65579">
        <w:rPr>
          <w:b/>
        </w:rPr>
        <w:t>Câu 40:</w:t>
      </w:r>
      <w:r w:rsidRPr="00E65579">
        <w:t xml:space="preserve"> Nội dung chủ yếu của thuyết lượng tử trực tiếp nói về</w:t>
      </w:r>
    </w:p>
    <w:p w:rsidR="00111675" w:rsidRPr="00E65579" w:rsidRDefault="00111675" w:rsidP="00111675">
      <w:pPr>
        <w:ind w:firstLine="283"/>
      </w:pPr>
      <w:r w:rsidRPr="00E65579">
        <w:rPr>
          <w:b/>
        </w:rPr>
        <w:t xml:space="preserve">A. </w:t>
      </w:r>
      <w:r w:rsidRPr="00E65579">
        <w:t>sự hình thành các vạch quang phổ của nguyên tử.</w:t>
      </w:r>
    </w:p>
    <w:p w:rsidR="00111675" w:rsidRPr="00E65579" w:rsidRDefault="00111675" w:rsidP="00111675">
      <w:pPr>
        <w:ind w:firstLine="283"/>
      </w:pPr>
      <w:r w:rsidRPr="00E65579">
        <w:rPr>
          <w:b/>
        </w:rPr>
        <w:t xml:space="preserve">B. </w:t>
      </w:r>
      <w:r w:rsidRPr="00E65579">
        <w:t>sự phát xạ và hấp thụ ánh sáng của nguyên tử, phân tử.</w:t>
      </w:r>
    </w:p>
    <w:p w:rsidR="00111675" w:rsidRPr="00E65579" w:rsidRDefault="00111675" w:rsidP="00111675">
      <w:pPr>
        <w:ind w:firstLine="283"/>
      </w:pPr>
      <w:r w:rsidRPr="00E65579">
        <w:rPr>
          <w:b/>
        </w:rPr>
        <w:t xml:space="preserve">C. </w:t>
      </w:r>
      <w:r w:rsidRPr="00E65579">
        <w:t>cấu tạo của các nguyên tử, phân tử.</w:t>
      </w:r>
    </w:p>
    <w:p w:rsidR="00111675" w:rsidRPr="00E65579" w:rsidRDefault="00111675" w:rsidP="00111675">
      <w:pPr>
        <w:ind w:firstLine="283"/>
      </w:pPr>
      <w:r w:rsidRPr="00E65579">
        <w:rPr>
          <w:b/>
        </w:rPr>
        <w:t xml:space="preserve">D. </w:t>
      </w:r>
      <w:r w:rsidRPr="00E65579">
        <w:t>sự tồn tại các trạng thái dừng của nguyên tử hiđrô.</w:t>
      </w:r>
    </w:p>
    <w:p w:rsidR="00F25321" w:rsidRPr="00E65579" w:rsidRDefault="00702154" w:rsidP="00702154">
      <w:pPr>
        <w:spacing w:before="80" w:after="80"/>
        <w:ind w:firstLine="283"/>
        <w:jc w:val="center"/>
      </w:pPr>
      <w:r w:rsidRPr="00E65579">
        <w:t>------------------------Hết---------------------------</w:t>
      </w:r>
    </w:p>
    <w:sectPr w:rsidR="00F25321" w:rsidRPr="00E65579" w:rsidSect="009C5D6C">
      <w:footerReference w:type="default" r:id="rId68"/>
      <w:pgSz w:w="11907" w:h="16840" w:code="9"/>
      <w:pgMar w:top="576" w:right="720" w:bottom="576" w:left="720" w:header="461" w:footer="4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722" w:rsidRDefault="00D21722" w:rsidP="00F25321">
      <w:r>
        <w:separator/>
      </w:r>
    </w:p>
  </w:endnote>
  <w:endnote w:type="continuationSeparator" w:id="0">
    <w:p w:rsidR="00D21722" w:rsidRDefault="00D21722" w:rsidP="00F2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1C8" w:rsidRPr="008F4704" w:rsidRDefault="00111675" w:rsidP="00111675">
    <w:pPr>
      <w:pStyle w:val="Footer"/>
      <w:pBdr>
        <w:top w:val="single" w:sz="4" w:space="1" w:color="auto"/>
      </w:pBdr>
      <w:jc w:val="center"/>
      <w:rPr>
        <w:rStyle w:val="PageNumber"/>
        <w:sz w:val="22"/>
      </w:rPr>
    </w:pPr>
    <w:r>
      <w:rPr>
        <w:rStyle w:val="PageNumber"/>
        <w:sz w:val="22"/>
      </w:rPr>
      <w:t>Mã đề 123</w:t>
    </w:r>
    <w:r w:rsidR="00B841C8" w:rsidRPr="008F4704">
      <w:rPr>
        <w:rStyle w:val="PageNumber"/>
        <w:sz w:val="22"/>
      </w:rPr>
      <w:tab/>
      <w:t xml:space="preserve">                     </w:t>
    </w:r>
    <w:r w:rsidR="00B841C8" w:rsidRPr="008F4704">
      <w:rPr>
        <w:rStyle w:val="PageNumber"/>
        <w:sz w:val="22"/>
      </w:rPr>
      <w:tab/>
      <w:t xml:space="preserve">   </w:t>
    </w:r>
    <w:r w:rsidR="00B841C8">
      <w:rPr>
        <w:rStyle w:val="PageNumber"/>
        <w:sz w:val="22"/>
      </w:rPr>
      <w:t xml:space="preserve">                      </w:t>
    </w:r>
    <w:r w:rsidR="00B841C8" w:rsidRPr="008F4704">
      <w:rPr>
        <w:rStyle w:val="PageNumber"/>
        <w:sz w:val="22"/>
      </w:rPr>
      <w:t xml:space="preserve">Trang </w:t>
    </w:r>
    <w:r w:rsidR="00751A7C" w:rsidRPr="00072822">
      <w:rPr>
        <w:rStyle w:val="PageNumber"/>
        <w:sz w:val="22"/>
      </w:rPr>
      <w:fldChar w:fldCharType="begin"/>
    </w:r>
    <w:r w:rsidR="00B841C8" w:rsidRPr="00072822">
      <w:rPr>
        <w:rStyle w:val="PageNumber"/>
        <w:sz w:val="22"/>
      </w:rPr>
      <w:instrText xml:space="preserve"> PAGE </w:instrText>
    </w:r>
    <w:r w:rsidR="00751A7C" w:rsidRPr="00072822">
      <w:rPr>
        <w:rStyle w:val="PageNumber"/>
        <w:sz w:val="22"/>
      </w:rPr>
      <w:fldChar w:fldCharType="separate"/>
    </w:r>
    <w:r w:rsidR="00700AC6">
      <w:rPr>
        <w:rStyle w:val="PageNumber"/>
        <w:noProof/>
        <w:sz w:val="22"/>
      </w:rPr>
      <w:t>1</w:t>
    </w:r>
    <w:r w:rsidR="00751A7C" w:rsidRPr="00072822">
      <w:rPr>
        <w:rStyle w:val="PageNumber"/>
        <w:sz w:val="22"/>
      </w:rPr>
      <w:fldChar w:fldCharType="end"/>
    </w:r>
    <w:r w:rsidR="00B841C8">
      <w:rPr>
        <w:rStyle w:val="PageNumber"/>
        <w:sz w:val="22"/>
      </w:rPr>
      <w:t>/</w:t>
    </w:r>
    <w:r w:rsidR="00751A7C" w:rsidRPr="00072822">
      <w:rPr>
        <w:rStyle w:val="PageNumber"/>
        <w:sz w:val="22"/>
      </w:rPr>
      <w:fldChar w:fldCharType="begin"/>
    </w:r>
    <w:r w:rsidR="00B841C8" w:rsidRPr="00072822">
      <w:rPr>
        <w:rStyle w:val="PageNumber"/>
        <w:sz w:val="22"/>
      </w:rPr>
      <w:instrText xml:space="preserve"> NUMPAGES </w:instrText>
    </w:r>
    <w:r w:rsidR="00751A7C" w:rsidRPr="00072822">
      <w:rPr>
        <w:rStyle w:val="PageNumber"/>
        <w:sz w:val="22"/>
      </w:rPr>
      <w:fldChar w:fldCharType="separate"/>
    </w:r>
    <w:r w:rsidR="00700AC6">
      <w:rPr>
        <w:rStyle w:val="PageNumber"/>
        <w:noProof/>
        <w:sz w:val="22"/>
      </w:rPr>
      <w:t>4</w:t>
    </w:r>
    <w:r w:rsidR="00751A7C" w:rsidRPr="00072822">
      <w:rPr>
        <w:rStyle w:val="PageNumber"/>
        <w:sz w:val="22"/>
      </w:rPr>
      <w:fldChar w:fldCharType="end"/>
    </w:r>
    <w:r w:rsidR="00F25321">
      <w:rPr>
        <w:rStyle w:val="PageNumbe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722" w:rsidRDefault="00D21722" w:rsidP="00F25321">
      <w:r>
        <w:separator/>
      </w:r>
    </w:p>
  </w:footnote>
  <w:footnote w:type="continuationSeparator" w:id="0">
    <w:p w:rsidR="00D21722" w:rsidRDefault="00D21722" w:rsidP="00F25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25321"/>
    <w:rsid w:val="00111675"/>
    <w:rsid w:val="00166C08"/>
    <w:rsid w:val="00166C93"/>
    <w:rsid w:val="001B7AF3"/>
    <w:rsid w:val="0022437C"/>
    <w:rsid w:val="002A2D86"/>
    <w:rsid w:val="004E4AE9"/>
    <w:rsid w:val="0067047E"/>
    <w:rsid w:val="00700AC6"/>
    <w:rsid w:val="00702154"/>
    <w:rsid w:val="00751A7C"/>
    <w:rsid w:val="009C5D6C"/>
    <w:rsid w:val="009E6F9E"/>
    <w:rsid w:val="00B841C8"/>
    <w:rsid w:val="00BA62F7"/>
    <w:rsid w:val="00C27941"/>
    <w:rsid w:val="00D21722"/>
    <w:rsid w:val="00D82D4F"/>
    <w:rsid w:val="00E13816"/>
    <w:rsid w:val="00E65579"/>
    <w:rsid w:val="00ED3ABE"/>
    <w:rsid w:val="00F25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3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5321"/>
    <w:pPr>
      <w:tabs>
        <w:tab w:val="center" w:pos="4320"/>
        <w:tab w:val="right" w:pos="8640"/>
      </w:tabs>
    </w:pPr>
  </w:style>
  <w:style w:type="character" w:customStyle="1" w:styleId="HeaderChar">
    <w:name w:val="Header Char"/>
    <w:basedOn w:val="DefaultParagraphFont"/>
    <w:link w:val="Header"/>
    <w:rsid w:val="00F25321"/>
    <w:rPr>
      <w:rFonts w:ascii="Times New Roman" w:eastAsia="Times New Roman" w:hAnsi="Times New Roman" w:cs="Times New Roman"/>
      <w:sz w:val="24"/>
      <w:szCs w:val="24"/>
    </w:rPr>
  </w:style>
  <w:style w:type="paragraph" w:styleId="Footer">
    <w:name w:val="footer"/>
    <w:basedOn w:val="Normal"/>
    <w:link w:val="FooterChar"/>
    <w:rsid w:val="00F25321"/>
    <w:pPr>
      <w:tabs>
        <w:tab w:val="center" w:pos="4320"/>
        <w:tab w:val="right" w:pos="8640"/>
      </w:tabs>
    </w:pPr>
  </w:style>
  <w:style w:type="character" w:customStyle="1" w:styleId="FooterChar">
    <w:name w:val="Footer Char"/>
    <w:basedOn w:val="DefaultParagraphFont"/>
    <w:link w:val="Footer"/>
    <w:rsid w:val="00F25321"/>
    <w:rPr>
      <w:rFonts w:ascii="Times New Roman" w:eastAsia="Times New Roman" w:hAnsi="Times New Roman" w:cs="Times New Roman"/>
      <w:sz w:val="24"/>
      <w:szCs w:val="24"/>
    </w:rPr>
  </w:style>
  <w:style w:type="character" w:styleId="PageNumber">
    <w:name w:val="page number"/>
    <w:basedOn w:val="DefaultParagraphFont"/>
    <w:rsid w:val="00F253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footer" Target="footer1.xml"/><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image" Target="media/image29.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image" Target="media/image26.wmf"/><Relationship Id="rId65"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1.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1778</Words>
  <Characters>10137</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2022-04-25T07:07:00Z</cp:lastPrinted>
  <dcterms:created xsi:type="dcterms:W3CDTF">2022-04-13T10:14:00Z</dcterms:created>
  <dcterms:modified xsi:type="dcterms:W3CDTF">2022-04-25T07:08:00Z</dcterms:modified>
</cp:coreProperties>
</file>