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33F8" w14:textId="77777777" w:rsidR="00261B26" w:rsidRPr="00B474AF" w:rsidRDefault="00261B26" w:rsidP="00261B26">
      <w:pPr>
        <w:pStyle w:val="TableParagraph"/>
        <w:ind w:left="0" w:right="198"/>
        <w:rPr>
          <w:b/>
          <w:spacing w:val="-62"/>
          <w:sz w:val="26"/>
          <w:szCs w:val="26"/>
          <w:lang w:val="en-US"/>
        </w:rPr>
      </w:pPr>
      <w:r w:rsidRPr="00B474AF">
        <w:rPr>
          <w:b/>
          <w:sz w:val="26"/>
          <w:szCs w:val="26"/>
        </w:rPr>
        <w:t>ĐỀ</w:t>
      </w:r>
      <w:r w:rsidRPr="00B474AF">
        <w:rPr>
          <w:b/>
          <w:spacing w:val="-3"/>
          <w:sz w:val="26"/>
          <w:szCs w:val="26"/>
        </w:rPr>
        <w:t xml:space="preserve"> </w:t>
      </w:r>
      <w:r w:rsidRPr="00B474AF">
        <w:rPr>
          <w:b/>
          <w:sz w:val="26"/>
          <w:szCs w:val="26"/>
        </w:rPr>
        <w:t>KHẢO</w:t>
      </w:r>
      <w:r w:rsidRPr="00B474AF">
        <w:rPr>
          <w:b/>
          <w:spacing w:val="-2"/>
          <w:sz w:val="26"/>
          <w:szCs w:val="26"/>
        </w:rPr>
        <w:t xml:space="preserve"> </w:t>
      </w:r>
      <w:r w:rsidRPr="00B474AF">
        <w:rPr>
          <w:b/>
          <w:sz w:val="26"/>
          <w:szCs w:val="26"/>
        </w:rPr>
        <w:t>SÁT CHẤT</w:t>
      </w:r>
      <w:r w:rsidRPr="00B474AF">
        <w:rPr>
          <w:b/>
          <w:spacing w:val="-3"/>
          <w:sz w:val="26"/>
          <w:szCs w:val="26"/>
        </w:rPr>
        <w:t xml:space="preserve"> </w:t>
      </w:r>
      <w:r w:rsidRPr="00B474AF">
        <w:rPr>
          <w:b/>
          <w:sz w:val="26"/>
          <w:szCs w:val="26"/>
        </w:rPr>
        <w:t>LƯỢNG</w:t>
      </w:r>
      <w:r w:rsidRPr="00B474AF">
        <w:rPr>
          <w:b/>
          <w:sz w:val="26"/>
          <w:szCs w:val="26"/>
          <w:lang w:val="en-US"/>
        </w:rPr>
        <w:t xml:space="preserve"> GIỮA</w:t>
      </w:r>
      <w:r w:rsidRPr="00B474AF">
        <w:rPr>
          <w:b/>
          <w:spacing w:val="-2"/>
          <w:sz w:val="26"/>
          <w:szCs w:val="26"/>
        </w:rPr>
        <w:t xml:space="preserve"> </w:t>
      </w:r>
      <w:r w:rsidRPr="00B474AF">
        <w:rPr>
          <w:b/>
          <w:sz w:val="26"/>
          <w:szCs w:val="26"/>
        </w:rPr>
        <w:t>HỌC</w:t>
      </w:r>
      <w:r w:rsidRPr="00B474AF">
        <w:rPr>
          <w:b/>
          <w:spacing w:val="-3"/>
          <w:sz w:val="26"/>
          <w:szCs w:val="26"/>
        </w:rPr>
        <w:t xml:space="preserve"> </w:t>
      </w:r>
      <w:r w:rsidRPr="00B474AF">
        <w:rPr>
          <w:b/>
          <w:sz w:val="26"/>
          <w:szCs w:val="26"/>
        </w:rPr>
        <w:t>KỲ</w:t>
      </w:r>
      <w:r w:rsidRPr="00B474AF">
        <w:rPr>
          <w:b/>
          <w:spacing w:val="-2"/>
          <w:sz w:val="26"/>
          <w:szCs w:val="26"/>
        </w:rPr>
        <w:t xml:space="preserve"> </w:t>
      </w:r>
      <w:r w:rsidRPr="00B474AF">
        <w:rPr>
          <w:b/>
          <w:sz w:val="26"/>
          <w:szCs w:val="26"/>
        </w:rPr>
        <w:t>I</w:t>
      </w:r>
      <w:r w:rsidRPr="00B474AF">
        <w:rPr>
          <w:b/>
          <w:spacing w:val="-62"/>
          <w:sz w:val="26"/>
          <w:szCs w:val="26"/>
        </w:rPr>
        <w:t xml:space="preserve"> </w:t>
      </w:r>
      <w:r w:rsidRPr="00B474AF">
        <w:rPr>
          <w:b/>
          <w:spacing w:val="-62"/>
          <w:sz w:val="26"/>
          <w:szCs w:val="26"/>
          <w:lang w:val="en-US"/>
        </w:rPr>
        <w:t>I</w:t>
      </w:r>
    </w:p>
    <w:p w14:paraId="129CA8E8" w14:textId="77777777" w:rsidR="00261B26" w:rsidRPr="00B474AF" w:rsidRDefault="00261B26" w:rsidP="00261B26">
      <w:pPr>
        <w:pStyle w:val="TableParagraph"/>
        <w:ind w:left="191" w:right="198"/>
        <w:rPr>
          <w:b/>
          <w:sz w:val="26"/>
          <w:szCs w:val="26"/>
        </w:rPr>
      </w:pPr>
      <w:r w:rsidRPr="00B474AF">
        <w:rPr>
          <w:b/>
          <w:sz w:val="26"/>
          <w:szCs w:val="26"/>
        </w:rPr>
        <w:t>NĂM</w:t>
      </w:r>
      <w:r w:rsidRPr="00B474AF">
        <w:rPr>
          <w:b/>
          <w:spacing w:val="-2"/>
          <w:sz w:val="26"/>
          <w:szCs w:val="26"/>
        </w:rPr>
        <w:t xml:space="preserve"> </w:t>
      </w:r>
      <w:r w:rsidRPr="00B474AF">
        <w:rPr>
          <w:b/>
          <w:sz w:val="26"/>
          <w:szCs w:val="26"/>
        </w:rPr>
        <w:t>HỌC</w:t>
      </w:r>
      <w:r w:rsidRPr="00B474AF">
        <w:rPr>
          <w:b/>
          <w:spacing w:val="-1"/>
          <w:sz w:val="26"/>
          <w:szCs w:val="26"/>
        </w:rPr>
        <w:t xml:space="preserve"> </w:t>
      </w:r>
      <w:r>
        <w:rPr>
          <w:b/>
          <w:sz w:val="26"/>
          <w:szCs w:val="26"/>
        </w:rPr>
        <w:t>2023-2024</w:t>
      </w:r>
    </w:p>
    <w:p w14:paraId="1F0890C5" w14:textId="77777777" w:rsidR="00261B26" w:rsidRPr="00B474AF" w:rsidRDefault="00261B26" w:rsidP="00261B26">
      <w:pPr>
        <w:pStyle w:val="TableParagraph"/>
        <w:spacing w:line="319" w:lineRule="exact"/>
        <w:ind w:left="191" w:right="192"/>
        <w:rPr>
          <w:b/>
          <w:sz w:val="26"/>
          <w:szCs w:val="26"/>
        </w:rPr>
      </w:pPr>
      <w:r w:rsidRPr="00B474AF">
        <w:rPr>
          <w:b/>
          <w:sz w:val="26"/>
          <w:szCs w:val="26"/>
        </w:rPr>
        <w:t>Môn:</w:t>
      </w:r>
      <w:r w:rsidRPr="00B474AF">
        <w:rPr>
          <w:b/>
          <w:spacing w:val="-1"/>
          <w:sz w:val="26"/>
          <w:szCs w:val="26"/>
        </w:rPr>
        <w:t xml:space="preserve"> </w:t>
      </w:r>
      <w:r w:rsidRPr="00B474AF">
        <w:rPr>
          <w:b/>
          <w:sz w:val="26"/>
          <w:szCs w:val="26"/>
        </w:rPr>
        <w:t>Ngữ</w:t>
      </w:r>
      <w:r w:rsidRPr="00B474AF">
        <w:rPr>
          <w:b/>
          <w:spacing w:val="-5"/>
          <w:sz w:val="26"/>
          <w:szCs w:val="26"/>
        </w:rPr>
        <w:t xml:space="preserve"> </w:t>
      </w:r>
      <w:r w:rsidRPr="00B474AF">
        <w:rPr>
          <w:b/>
          <w:sz w:val="26"/>
          <w:szCs w:val="26"/>
        </w:rPr>
        <w:t>văn</w:t>
      </w:r>
      <w:r w:rsidRPr="00B474AF">
        <w:rPr>
          <w:b/>
          <w:spacing w:val="1"/>
          <w:sz w:val="26"/>
          <w:szCs w:val="26"/>
        </w:rPr>
        <w:t xml:space="preserve"> </w:t>
      </w:r>
      <w:r w:rsidRPr="00B474AF">
        <w:rPr>
          <w:b/>
          <w:sz w:val="26"/>
          <w:szCs w:val="26"/>
        </w:rPr>
        <w:t>-</w:t>
      </w:r>
      <w:r w:rsidRPr="00B474AF">
        <w:rPr>
          <w:b/>
          <w:spacing w:val="-2"/>
          <w:sz w:val="26"/>
          <w:szCs w:val="26"/>
        </w:rPr>
        <w:t xml:space="preserve"> </w:t>
      </w:r>
      <w:r>
        <w:rPr>
          <w:b/>
          <w:sz w:val="26"/>
          <w:szCs w:val="26"/>
        </w:rPr>
        <w:t>Lớp 7</w:t>
      </w:r>
    </w:p>
    <w:p w14:paraId="26A689CB" w14:textId="77777777" w:rsidR="00261B26" w:rsidRDefault="00261B26" w:rsidP="00261B26">
      <w:pPr>
        <w:shd w:val="clear" w:color="auto" w:fill="FFFFFF"/>
        <w:spacing w:line="360" w:lineRule="exact"/>
        <w:jc w:val="center"/>
        <w:rPr>
          <w:rFonts w:ascii="Times New Roman" w:hAnsi="Times New Roman"/>
          <w:i/>
          <w:sz w:val="26"/>
          <w:szCs w:val="26"/>
          <w:lang w:val="vi-VN"/>
        </w:rPr>
      </w:pPr>
      <w:r w:rsidRPr="00BD6D96">
        <w:rPr>
          <w:rFonts w:ascii="Times New Roman" w:hAnsi="Times New Roman"/>
          <w:i/>
          <w:sz w:val="26"/>
          <w:szCs w:val="26"/>
        </w:rPr>
        <w:t>(Thời</w:t>
      </w:r>
      <w:r w:rsidRPr="00BD6D96">
        <w:rPr>
          <w:rFonts w:ascii="Times New Roman" w:hAnsi="Times New Roman"/>
          <w:i/>
          <w:spacing w:val="-2"/>
          <w:sz w:val="26"/>
          <w:szCs w:val="26"/>
        </w:rPr>
        <w:t xml:space="preserve"> </w:t>
      </w:r>
      <w:r w:rsidRPr="00BD6D96">
        <w:rPr>
          <w:rFonts w:ascii="Times New Roman" w:hAnsi="Times New Roman"/>
          <w:i/>
          <w:sz w:val="26"/>
          <w:szCs w:val="26"/>
        </w:rPr>
        <w:t>gian</w:t>
      </w:r>
      <w:r w:rsidRPr="00BD6D96">
        <w:rPr>
          <w:rFonts w:ascii="Times New Roman" w:hAnsi="Times New Roman"/>
          <w:i/>
          <w:spacing w:val="-2"/>
          <w:sz w:val="26"/>
          <w:szCs w:val="26"/>
        </w:rPr>
        <w:t xml:space="preserve"> </w:t>
      </w:r>
      <w:r w:rsidRPr="00BD6D96">
        <w:rPr>
          <w:rFonts w:ascii="Times New Roman" w:hAnsi="Times New Roman"/>
          <w:i/>
          <w:sz w:val="26"/>
          <w:szCs w:val="26"/>
        </w:rPr>
        <w:t>làm</w:t>
      </w:r>
      <w:r w:rsidRPr="00BD6D96">
        <w:rPr>
          <w:rFonts w:ascii="Times New Roman" w:hAnsi="Times New Roman"/>
          <w:i/>
          <w:spacing w:val="-2"/>
          <w:sz w:val="26"/>
          <w:szCs w:val="26"/>
        </w:rPr>
        <w:t xml:space="preserve"> </w:t>
      </w:r>
      <w:r w:rsidRPr="00BD6D96">
        <w:rPr>
          <w:rFonts w:ascii="Times New Roman" w:hAnsi="Times New Roman"/>
          <w:i/>
          <w:sz w:val="26"/>
          <w:szCs w:val="26"/>
        </w:rPr>
        <w:t>bài:</w:t>
      </w:r>
      <w:r w:rsidRPr="00BD6D96">
        <w:rPr>
          <w:rFonts w:ascii="Times New Roman" w:hAnsi="Times New Roman"/>
          <w:i/>
          <w:spacing w:val="1"/>
          <w:sz w:val="26"/>
          <w:szCs w:val="26"/>
        </w:rPr>
        <w:t xml:space="preserve"> </w:t>
      </w:r>
      <w:r w:rsidRPr="00BD6D96">
        <w:rPr>
          <w:rFonts w:ascii="Times New Roman" w:hAnsi="Times New Roman"/>
          <w:i/>
          <w:sz w:val="26"/>
          <w:szCs w:val="26"/>
        </w:rPr>
        <w:t>90 phút)</w:t>
      </w:r>
    </w:p>
    <w:p w14:paraId="5E00FB60" w14:textId="77777777" w:rsidR="00261B26" w:rsidRPr="00B2554D" w:rsidRDefault="00261B26" w:rsidP="00261B26">
      <w:pPr>
        <w:shd w:val="clear" w:color="auto" w:fill="FFFFFF"/>
        <w:spacing w:line="360" w:lineRule="exact"/>
        <w:rPr>
          <w:rFonts w:ascii="Times New Roman" w:hAnsi="Times New Roman"/>
          <w:i/>
          <w:sz w:val="26"/>
          <w:szCs w:val="26"/>
          <w:lang w:val="vi-VN"/>
        </w:rPr>
      </w:pPr>
      <w:r>
        <w:rPr>
          <w:rFonts w:ascii="Times New Roman" w:hAnsi="Times New Roman"/>
          <w:b/>
          <w:bCs/>
          <w:spacing w:val="-4"/>
          <w:sz w:val="26"/>
          <w:szCs w:val="26"/>
        </w:rPr>
        <w:t xml:space="preserve">I. </w:t>
      </w:r>
      <w:r w:rsidRPr="00B2554D">
        <w:rPr>
          <w:rFonts w:ascii="Times New Roman" w:hAnsi="Times New Roman"/>
          <w:b/>
          <w:bCs/>
          <w:spacing w:val="-4"/>
          <w:sz w:val="26"/>
          <w:szCs w:val="26"/>
        </w:rPr>
        <w:t>PHẦ</w:t>
      </w:r>
      <w:r>
        <w:rPr>
          <w:rFonts w:ascii="Times New Roman" w:hAnsi="Times New Roman"/>
          <w:b/>
          <w:bCs/>
          <w:spacing w:val="-4"/>
          <w:sz w:val="26"/>
          <w:szCs w:val="26"/>
        </w:rPr>
        <w:t xml:space="preserve">N </w:t>
      </w:r>
      <w:r w:rsidRPr="00B2554D">
        <w:rPr>
          <w:rFonts w:ascii="Times New Roman" w:hAnsi="Times New Roman"/>
          <w:b/>
          <w:bCs/>
          <w:spacing w:val="-4"/>
          <w:sz w:val="26"/>
          <w:szCs w:val="26"/>
        </w:rPr>
        <w:t xml:space="preserve">ĐỌC HIỂU </w:t>
      </w:r>
      <w:r w:rsidRPr="00B2554D">
        <w:rPr>
          <w:rFonts w:ascii="Times New Roman" w:hAnsi="Times New Roman"/>
          <w:b/>
          <w:color w:val="000000" w:themeColor="text1"/>
          <w:sz w:val="26"/>
          <w:szCs w:val="26"/>
          <w:lang w:val="vi-VN"/>
        </w:rPr>
        <w:t>(6,0 điểm)</w:t>
      </w:r>
    </w:p>
    <w:p w14:paraId="66B8686A" w14:textId="77777777" w:rsidR="00261B26" w:rsidRPr="00B2554D" w:rsidRDefault="00261B26" w:rsidP="00261B26">
      <w:pPr>
        <w:spacing w:line="312" w:lineRule="auto"/>
        <w:rPr>
          <w:rFonts w:ascii="Times New Roman" w:hAnsi="Times New Roman"/>
          <w:b/>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Đọc văn bản sau:</w:t>
      </w:r>
    </w:p>
    <w:p w14:paraId="4B8AA2D8" w14:textId="77777777" w:rsidR="00261B26" w:rsidRPr="00B2554D" w:rsidRDefault="00261B26" w:rsidP="00261B26">
      <w:pPr>
        <w:spacing w:line="312" w:lineRule="auto"/>
        <w:jc w:val="center"/>
        <w:rPr>
          <w:rFonts w:ascii="Times New Roman" w:hAnsi="Times New Roman"/>
          <w:b/>
          <w:color w:val="000000"/>
          <w:sz w:val="26"/>
          <w:szCs w:val="26"/>
        </w:rPr>
      </w:pPr>
      <w:r w:rsidRPr="00B2554D">
        <w:rPr>
          <w:rFonts w:ascii="Times New Roman" w:hAnsi="Times New Roman"/>
          <w:b/>
          <w:color w:val="000000"/>
          <w:sz w:val="26"/>
          <w:szCs w:val="26"/>
        </w:rPr>
        <w:t>CON LỪA VÀ BÁC NÔNG DÂN</w:t>
      </w:r>
    </w:p>
    <w:p w14:paraId="2096075F" w14:textId="77777777" w:rsidR="00261B26" w:rsidRPr="00D305D9" w:rsidRDefault="00261B26" w:rsidP="00261B26">
      <w:pPr>
        <w:shd w:val="clear" w:color="auto" w:fill="FFFFFF"/>
        <w:spacing w:line="312" w:lineRule="auto"/>
        <w:ind w:firstLine="567"/>
        <w:jc w:val="both"/>
        <w:rPr>
          <w:rFonts w:ascii="Times New Roman" w:eastAsia="Times New Roman" w:hAnsi="Times New Roman"/>
          <w:i/>
          <w:color w:val="000000"/>
          <w:spacing w:val="-2"/>
          <w:sz w:val="26"/>
          <w:szCs w:val="26"/>
        </w:rPr>
      </w:pPr>
      <w:r w:rsidRPr="00D305D9">
        <w:rPr>
          <w:rFonts w:ascii="Times New Roman" w:eastAsia="Times New Roman" w:hAnsi="Times New Roman"/>
          <w:i/>
          <w:color w:val="000000"/>
          <w:spacing w:val="-2"/>
          <w:sz w:val="26"/>
          <w:szCs w:val="26"/>
        </w:rPr>
        <w:t xml:space="preserve">  Một ngày nọ, </w:t>
      </w:r>
      <w:hyperlink r:id="rId5" w:history="1">
        <w:r w:rsidRPr="00D305D9">
          <w:rPr>
            <w:rFonts w:ascii="Times New Roman" w:eastAsia="Times New Roman" w:hAnsi="Times New Roman"/>
            <w:i/>
            <w:color w:val="000000"/>
            <w:spacing w:val="-2"/>
            <w:sz w:val="26"/>
            <w:szCs w:val="26"/>
          </w:rPr>
          <w:t>con lừa</w:t>
        </w:r>
      </w:hyperlink>
      <w:r w:rsidRPr="00D305D9">
        <w:rPr>
          <w:rFonts w:ascii="Times New Roman" w:eastAsia="Times New Roman" w:hAnsi="Times New Roman"/>
          <w:i/>
          <w:color w:val="000000"/>
          <w:spacing w:val="-2"/>
          <w:sz w:val="26"/>
          <w:szCs w:val="26"/>
        </w:rPr>
        <w:t xml:space="preserve"> của một ông chủ trang trại sẩy chân rơi xuống một cái giếng. Lừa kêu la tội nghiệp hàng giờ liền. Người chủ trang trại cố nghĩ xem nên làm gì…Cuối cùng ông quyết định: con lừa đã già, dù sao thì cái giếng cũng cần được lấp lại và không ích lợi gì trong việc cứu con lừa lên cả. Thế là ông nhờ vài người hàng xóm sang giúp mình. </w:t>
      </w:r>
    </w:p>
    <w:p w14:paraId="36A58541" w14:textId="77777777" w:rsidR="00261B26" w:rsidRPr="00B2554D" w:rsidRDefault="00261B26" w:rsidP="00261B26">
      <w:pPr>
        <w:shd w:val="clear" w:color="auto" w:fill="FFFFFF"/>
        <w:spacing w:line="312" w:lineRule="auto"/>
        <w:ind w:firstLine="567"/>
        <w:jc w:val="both"/>
        <w:rPr>
          <w:rFonts w:ascii="Times New Roman" w:eastAsia="Times New Roman" w:hAnsi="Times New Roman"/>
          <w:i/>
          <w:color w:val="000000"/>
          <w:sz w:val="26"/>
          <w:szCs w:val="26"/>
        </w:rPr>
      </w:pPr>
      <w:r w:rsidRPr="00B2554D">
        <w:rPr>
          <w:rFonts w:ascii="Times New Roman" w:eastAsia="Times New Roman" w:hAnsi="Times New Roman"/>
          <w:i/>
          <w:color w:val="000000"/>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06F5DBDE" w14:textId="77777777" w:rsidR="00261B26" w:rsidRPr="00D305D9" w:rsidRDefault="00261B26" w:rsidP="00261B26">
      <w:pPr>
        <w:spacing w:line="312" w:lineRule="auto"/>
        <w:jc w:val="right"/>
        <w:rPr>
          <w:rFonts w:ascii="Times New Roman" w:hAnsi="Times New Roman"/>
          <w:i/>
          <w:color w:val="000000"/>
          <w:sz w:val="26"/>
          <w:szCs w:val="26"/>
        </w:rPr>
      </w:pPr>
      <w:r w:rsidRPr="00D305D9">
        <w:rPr>
          <w:rFonts w:ascii="Times New Roman" w:eastAsia="Times New Roman" w:hAnsi="Times New Roman"/>
          <w:color w:val="000000"/>
          <w:sz w:val="26"/>
          <w:szCs w:val="26"/>
        </w:rPr>
        <w:t xml:space="preserve">                     </w:t>
      </w:r>
      <w:r w:rsidRPr="00D305D9">
        <w:rPr>
          <w:rFonts w:ascii="Times New Roman" w:hAnsi="Times New Roman"/>
          <w:i/>
          <w:color w:val="000000"/>
          <w:sz w:val="26"/>
          <w:szCs w:val="26"/>
        </w:rPr>
        <w:t xml:space="preserve"> (Con lừa và bác nông dân</w:t>
      </w:r>
      <w:r>
        <w:rPr>
          <w:rFonts w:ascii="Times New Roman" w:hAnsi="Times New Roman"/>
          <w:i/>
          <w:color w:val="000000"/>
          <w:sz w:val="26"/>
          <w:szCs w:val="26"/>
        </w:rPr>
        <w:t xml:space="preserve">, </w:t>
      </w:r>
      <w:r w:rsidRPr="00D305D9">
        <w:rPr>
          <w:rFonts w:ascii="Times New Roman" w:hAnsi="Times New Roman"/>
          <w:iCs/>
          <w:color w:val="000000"/>
          <w:sz w:val="26"/>
          <w:szCs w:val="26"/>
        </w:rPr>
        <w:t>TruyenDanGian.com</w:t>
      </w:r>
      <w:r w:rsidRPr="00D305D9">
        <w:rPr>
          <w:rFonts w:ascii="Times New Roman" w:hAnsi="Times New Roman"/>
          <w:i/>
          <w:iCs/>
          <w:color w:val="000000"/>
          <w:sz w:val="26"/>
          <w:szCs w:val="26"/>
        </w:rPr>
        <w:t>.)</w:t>
      </w:r>
    </w:p>
    <w:p w14:paraId="2100918B" w14:textId="77777777" w:rsidR="00261B26" w:rsidRPr="0048007A" w:rsidRDefault="00261B26" w:rsidP="00261B26">
      <w:pPr>
        <w:pStyle w:val="NoSpacing"/>
        <w:spacing w:line="360" w:lineRule="exact"/>
        <w:rPr>
          <w:rFonts w:ascii="Times New Roman" w:hAnsi="Times New Roman"/>
          <w:b/>
          <w:bCs/>
          <w:i/>
          <w:iCs/>
          <w:sz w:val="26"/>
          <w:szCs w:val="26"/>
          <w:lang w:val="vi-VN"/>
        </w:rPr>
      </w:pPr>
      <w:r>
        <w:rPr>
          <w:rFonts w:ascii="Times New Roman" w:hAnsi="Times New Roman"/>
          <w:b/>
          <w:bCs/>
          <w:i/>
          <w:iCs/>
          <w:sz w:val="26"/>
          <w:szCs w:val="26"/>
        </w:rPr>
        <w:tab/>
      </w:r>
      <w:r w:rsidRPr="0048007A">
        <w:rPr>
          <w:rFonts w:ascii="Times New Roman" w:hAnsi="Times New Roman"/>
          <w:b/>
          <w:bCs/>
          <w:i/>
          <w:iCs/>
          <w:sz w:val="26"/>
          <w:szCs w:val="26"/>
        </w:rPr>
        <w:t>Ghi lại</w:t>
      </w:r>
      <w:r w:rsidRPr="0048007A">
        <w:rPr>
          <w:rFonts w:ascii="Times New Roman" w:hAnsi="Times New Roman"/>
          <w:b/>
          <w:bCs/>
          <w:i/>
          <w:iCs/>
          <w:sz w:val="26"/>
          <w:szCs w:val="26"/>
          <w:lang w:val="vi-VN"/>
        </w:rPr>
        <w:t xml:space="preserve"> đáp án đúng</w:t>
      </w:r>
      <w:r w:rsidRPr="0048007A">
        <w:rPr>
          <w:rFonts w:ascii="Times New Roman" w:hAnsi="Times New Roman"/>
          <w:b/>
          <w:bCs/>
          <w:i/>
          <w:iCs/>
          <w:sz w:val="26"/>
          <w:szCs w:val="26"/>
        </w:rPr>
        <w:t xml:space="preserve"> nhất</w:t>
      </w:r>
      <w:r w:rsidRPr="0048007A">
        <w:rPr>
          <w:rFonts w:ascii="Times New Roman" w:hAnsi="Times New Roman"/>
          <w:b/>
          <w:bCs/>
          <w:i/>
          <w:iCs/>
          <w:sz w:val="26"/>
          <w:szCs w:val="26"/>
          <w:lang w:val="vi-VN"/>
        </w:rPr>
        <w:t xml:space="preserve"> cho các câu </w:t>
      </w:r>
      <w:r w:rsidRPr="0048007A">
        <w:rPr>
          <w:rFonts w:ascii="Times New Roman" w:hAnsi="Times New Roman"/>
          <w:b/>
          <w:bCs/>
          <w:i/>
          <w:iCs/>
          <w:sz w:val="26"/>
          <w:szCs w:val="26"/>
        </w:rPr>
        <w:t>dưới đây</w:t>
      </w:r>
      <w:r w:rsidRPr="0048007A">
        <w:rPr>
          <w:rFonts w:ascii="Times New Roman" w:hAnsi="Times New Roman"/>
          <w:b/>
          <w:bCs/>
          <w:i/>
          <w:iCs/>
          <w:sz w:val="26"/>
          <w:szCs w:val="26"/>
          <w:lang w:val="vi-VN"/>
        </w:rPr>
        <w:t xml:space="preserve">: </w:t>
      </w:r>
    </w:p>
    <w:p w14:paraId="2DDC3652"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1</w:t>
      </w:r>
      <w:r w:rsidRPr="00B2554D">
        <w:rPr>
          <w:rFonts w:ascii="Times New Roman" w:hAnsi="Times New Roman"/>
          <w:color w:val="000000"/>
          <w:sz w:val="26"/>
          <w:szCs w:val="26"/>
        </w:rPr>
        <w:t xml:space="preserve">. Truyện </w:t>
      </w:r>
      <w:r w:rsidRPr="00B2554D">
        <w:rPr>
          <w:rFonts w:ascii="Times New Roman" w:hAnsi="Times New Roman"/>
          <w:i/>
          <w:color w:val="000000"/>
          <w:sz w:val="26"/>
          <w:szCs w:val="26"/>
        </w:rPr>
        <w:t xml:space="preserve">Con lừa và bác nông dân </w:t>
      </w:r>
      <w:r w:rsidRPr="00B2554D">
        <w:rPr>
          <w:rFonts w:ascii="Times New Roman" w:hAnsi="Times New Roman"/>
          <w:color w:val="000000"/>
          <w:sz w:val="26"/>
          <w:szCs w:val="26"/>
        </w:rPr>
        <w:t>thuộc thể loại</w:t>
      </w:r>
      <w:r>
        <w:rPr>
          <w:rFonts w:ascii="Times New Roman" w:hAnsi="Times New Roman"/>
          <w:color w:val="000000"/>
          <w:sz w:val="26"/>
          <w:szCs w:val="26"/>
        </w:rPr>
        <w:t xml:space="preserve"> truyện dân gian</w:t>
      </w:r>
      <w:r w:rsidRPr="00B2554D">
        <w:rPr>
          <w:rFonts w:ascii="Times New Roman" w:hAnsi="Times New Roman"/>
          <w:color w:val="000000"/>
          <w:sz w:val="26"/>
          <w:szCs w:val="26"/>
        </w:rPr>
        <w:t xml:space="preserve"> nào?</w:t>
      </w:r>
    </w:p>
    <w:p w14:paraId="741CC3CC" w14:textId="77777777" w:rsidR="00261B26" w:rsidRDefault="00261B26" w:rsidP="00261B26">
      <w:pPr>
        <w:spacing w:line="312" w:lineRule="auto"/>
        <w:rPr>
          <w:rFonts w:ascii="Times New Roman" w:hAnsi="Times New Roman"/>
          <w:color w:val="000000"/>
          <w:sz w:val="26"/>
          <w:szCs w:val="26"/>
        </w:rPr>
      </w:pPr>
      <w:r>
        <w:rPr>
          <w:rFonts w:ascii="Times New Roman" w:hAnsi="Times New Roman"/>
          <w:color w:val="000000"/>
          <w:sz w:val="26"/>
          <w:szCs w:val="26"/>
        </w:rPr>
        <w:tab/>
      </w:r>
      <w:r w:rsidRPr="00B2554D">
        <w:rPr>
          <w:rFonts w:ascii="Times New Roman" w:hAnsi="Times New Roman"/>
          <w:color w:val="000000"/>
          <w:sz w:val="26"/>
          <w:szCs w:val="26"/>
        </w:rPr>
        <w:t>A. Truyện thần thoạ</w:t>
      </w:r>
      <w:r>
        <w:rPr>
          <w:rFonts w:ascii="Times New Roman" w:hAnsi="Times New Roman"/>
          <w:color w:val="000000"/>
          <w:sz w:val="26"/>
          <w:szCs w:val="26"/>
        </w:rPr>
        <w:t>i.</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Pr="00B2554D">
        <w:rPr>
          <w:rFonts w:ascii="Times New Roman" w:hAnsi="Times New Roman"/>
          <w:color w:val="000000"/>
          <w:sz w:val="26"/>
          <w:szCs w:val="26"/>
        </w:rPr>
        <w:t>B. Truyện ngụ</w:t>
      </w:r>
      <w:r>
        <w:rPr>
          <w:rFonts w:ascii="Times New Roman" w:hAnsi="Times New Roman"/>
          <w:color w:val="000000"/>
          <w:sz w:val="26"/>
          <w:szCs w:val="26"/>
        </w:rPr>
        <w:t xml:space="preserve"> ngôn.</w:t>
      </w:r>
    </w:p>
    <w:p w14:paraId="0E906B6A" w14:textId="77777777" w:rsidR="00261B26" w:rsidRDefault="00261B26" w:rsidP="00261B26">
      <w:pPr>
        <w:spacing w:line="312" w:lineRule="auto"/>
        <w:rPr>
          <w:rFonts w:ascii="Times New Roman" w:hAnsi="Times New Roman"/>
          <w:color w:val="000000"/>
          <w:sz w:val="26"/>
          <w:szCs w:val="26"/>
          <w:lang w:val="vi-VN"/>
        </w:rPr>
      </w:pPr>
      <w:r>
        <w:rPr>
          <w:rFonts w:ascii="Times New Roman" w:hAnsi="Times New Roman"/>
          <w:color w:val="000000"/>
          <w:sz w:val="26"/>
          <w:szCs w:val="26"/>
        </w:rPr>
        <w:tab/>
      </w:r>
      <w:r w:rsidRPr="00B2554D">
        <w:rPr>
          <w:rFonts w:ascii="Times New Roman" w:hAnsi="Times New Roman"/>
          <w:color w:val="000000"/>
          <w:sz w:val="26"/>
          <w:szCs w:val="26"/>
        </w:rPr>
        <w:t>C. Truyền thuyế</w:t>
      </w:r>
      <w:r>
        <w:rPr>
          <w:rFonts w:ascii="Times New Roman" w:hAnsi="Times New Roman"/>
          <w:color w:val="000000"/>
          <w:sz w:val="26"/>
          <w:szCs w:val="26"/>
        </w:rPr>
        <w:t>t.</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Pr="00B2554D">
        <w:rPr>
          <w:rFonts w:ascii="Times New Roman" w:hAnsi="Times New Roman"/>
          <w:color w:val="000000"/>
          <w:sz w:val="26"/>
          <w:szCs w:val="26"/>
        </w:rPr>
        <w:t>D. Truyện cổ</w:t>
      </w:r>
      <w:r>
        <w:rPr>
          <w:rFonts w:ascii="Times New Roman" w:hAnsi="Times New Roman"/>
          <w:color w:val="000000"/>
          <w:sz w:val="26"/>
          <w:szCs w:val="26"/>
        </w:rPr>
        <w:t xml:space="preserve"> tích.</w:t>
      </w:r>
    </w:p>
    <w:p w14:paraId="55757030" w14:textId="77777777" w:rsidR="00261B26" w:rsidRDefault="00261B26" w:rsidP="00261B26">
      <w:pPr>
        <w:spacing w:line="312" w:lineRule="auto"/>
        <w:ind w:firstLine="720"/>
        <w:rPr>
          <w:rFonts w:ascii="Times New Roman" w:hAnsi="Times New Roman"/>
          <w:color w:val="000000"/>
          <w:sz w:val="26"/>
          <w:szCs w:val="26"/>
          <w:lang w:val="vi-VN"/>
        </w:rPr>
      </w:pPr>
      <w:r>
        <w:rPr>
          <w:rFonts w:ascii="Times New Roman" w:hAnsi="Times New Roman"/>
          <w:b/>
          <w:bCs/>
          <w:color w:val="000000"/>
          <w:sz w:val="26"/>
          <w:szCs w:val="26"/>
          <w:lang w:val="vi-VN"/>
        </w:rPr>
        <w:t>C</w:t>
      </w:r>
      <w:r w:rsidRPr="00CC34D7">
        <w:rPr>
          <w:rFonts w:ascii="Times New Roman" w:hAnsi="Times New Roman"/>
          <w:b/>
          <w:bCs/>
          <w:color w:val="000000"/>
          <w:sz w:val="26"/>
          <w:szCs w:val="26"/>
          <w:lang w:val="vi-VN"/>
        </w:rPr>
        <w:t xml:space="preserve">âu 2: </w:t>
      </w:r>
      <w:r w:rsidRPr="00CC34D7">
        <w:rPr>
          <w:rFonts w:ascii="Times New Roman" w:hAnsi="Times New Roman"/>
          <w:color w:val="000000"/>
          <w:sz w:val="26"/>
          <w:szCs w:val="26"/>
          <w:lang w:val="vi-VN"/>
        </w:rPr>
        <w:t>Phương thức biểu đạt chính của văn bản trên là gì?</w:t>
      </w:r>
    </w:p>
    <w:p w14:paraId="155DC180" w14:textId="77777777" w:rsidR="00261B26" w:rsidRPr="00CC34D7" w:rsidRDefault="00261B26" w:rsidP="00261B26">
      <w:pPr>
        <w:pStyle w:val="ListParagraph"/>
        <w:numPr>
          <w:ilvl w:val="0"/>
          <w:numId w:val="1"/>
        </w:numPr>
        <w:spacing w:line="312" w:lineRule="auto"/>
        <w:rPr>
          <w:rFonts w:ascii="Times New Roman" w:hAnsi="Times New Roman"/>
          <w:color w:val="000000"/>
          <w:sz w:val="26"/>
          <w:szCs w:val="26"/>
          <w:lang w:val="vi-VN"/>
        </w:rPr>
      </w:pPr>
      <w:r w:rsidRPr="00CC34D7">
        <w:rPr>
          <w:rFonts w:ascii="Times New Roman" w:hAnsi="Times New Roman"/>
          <w:color w:val="000000"/>
          <w:sz w:val="26"/>
          <w:szCs w:val="26"/>
          <w:lang w:val="vi-VN"/>
        </w:rPr>
        <w:t>Tự sự                                                    B. Miêu tả</w:t>
      </w:r>
    </w:p>
    <w:p w14:paraId="48D4F9BB" w14:textId="77777777" w:rsidR="00261B26" w:rsidRPr="00CC34D7" w:rsidRDefault="00261B26" w:rsidP="00261B26">
      <w:pPr>
        <w:spacing w:line="312" w:lineRule="auto"/>
        <w:ind w:left="720"/>
        <w:rPr>
          <w:rFonts w:ascii="Times New Roman" w:hAnsi="Times New Roman"/>
          <w:bCs/>
          <w:color w:val="000000"/>
          <w:sz w:val="26"/>
          <w:szCs w:val="26"/>
          <w:lang w:val="vi-VN"/>
        </w:rPr>
      </w:pPr>
      <w:r w:rsidRPr="00CC34D7">
        <w:rPr>
          <w:rFonts w:ascii="Times New Roman" w:hAnsi="Times New Roman"/>
          <w:bCs/>
          <w:color w:val="000000"/>
          <w:sz w:val="26"/>
          <w:szCs w:val="26"/>
          <w:highlight w:val="lightGray"/>
          <w:lang w:val="vi-VN"/>
        </w:rPr>
        <w:t>C</w:t>
      </w:r>
      <w:r w:rsidRPr="00CC34D7">
        <w:rPr>
          <w:rFonts w:ascii="Times New Roman" w:hAnsi="Times New Roman"/>
          <w:bCs/>
          <w:color w:val="000000"/>
          <w:sz w:val="26"/>
          <w:szCs w:val="26"/>
          <w:lang w:val="vi-VN"/>
        </w:rPr>
        <w:t xml:space="preserve">. Nghị luận                                           </w:t>
      </w:r>
      <w:r>
        <w:rPr>
          <w:rFonts w:ascii="Times New Roman" w:hAnsi="Times New Roman"/>
          <w:bCs/>
          <w:color w:val="000000"/>
          <w:sz w:val="26"/>
          <w:szCs w:val="26"/>
          <w:lang w:val="vi-VN"/>
        </w:rPr>
        <w:t xml:space="preserve"> </w:t>
      </w:r>
      <w:r w:rsidRPr="00CC34D7">
        <w:rPr>
          <w:rFonts w:ascii="Times New Roman" w:hAnsi="Times New Roman"/>
          <w:bCs/>
          <w:color w:val="000000"/>
          <w:sz w:val="26"/>
          <w:szCs w:val="26"/>
          <w:lang w:val="vi-VN"/>
        </w:rPr>
        <w:t xml:space="preserve">  D. Biểu cảm</w:t>
      </w:r>
    </w:p>
    <w:p w14:paraId="2D7D578C" w14:textId="77777777" w:rsidR="00261B26" w:rsidRPr="0048007A" w:rsidRDefault="00261B26" w:rsidP="00261B26">
      <w:pPr>
        <w:shd w:val="clear" w:color="auto" w:fill="FFFFFF"/>
        <w:spacing w:line="312" w:lineRule="auto"/>
        <w:jc w:val="both"/>
        <w:rPr>
          <w:rFonts w:ascii="Times New Roman" w:eastAsia="Times New Roman" w:hAnsi="Times New Roman"/>
          <w:color w:val="000000"/>
          <w:spacing w:val="-4"/>
          <w:sz w:val="26"/>
          <w:szCs w:val="26"/>
        </w:rPr>
      </w:pPr>
      <w:r>
        <w:rPr>
          <w:rFonts w:ascii="Times New Roman" w:hAnsi="Times New Roman"/>
          <w:b/>
          <w:color w:val="000000"/>
          <w:sz w:val="26"/>
          <w:szCs w:val="26"/>
        </w:rPr>
        <w:tab/>
      </w:r>
      <w:r w:rsidRPr="0048007A">
        <w:rPr>
          <w:rFonts w:ascii="Times New Roman" w:hAnsi="Times New Roman"/>
          <w:b/>
          <w:color w:val="000000"/>
          <w:spacing w:val="-4"/>
          <w:sz w:val="26"/>
          <w:szCs w:val="26"/>
        </w:rPr>
        <w:t xml:space="preserve">Câu </w:t>
      </w:r>
      <w:r>
        <w:rPr>
          <w:rFonts w:ascii="Times New Roman" w:hAnsi="Times New Roman"/>
          <w:b/>
          <w:color w:val="000000"/>
          <w:spacing w:val="-4"/>
          <w:sz w:val="26"/>
          <w:szCs w:val="26"/>
        </w:rPr>
        <w:t>3</w:t>
      </w:r>
      <w:r w:rsidRPr="0048007A">
        <w:rPr>
          <w:rFonts w:ascii="Times New Roman" w:hAnsi="Times New Roman"/>
          <w:color w:val="000000"/>
          <w:spacing w:val="-4"/>
          <w:sz w:val="26"/>
          <w:szCs w:val="26"/>
        </w:rPr>
        <w:t xml:space="preserve">. </w:t>
      </w:r>
      <w:r w:rsidRPr="0048007A">
        <w:rPr>
          <w:rFonts w:ascii="Times New Roman" w:eastAsia="Times New Roman" w:hAnsi="Times New Roman"/>
          <w:bCs/>
          <w:iCs/>
          <w:color w:val="000000"/>
          <w:spacing w:val="-4"/>
          <w:sz w:val="26"/>
          <w:szCs w:val="26"/>
          <w:bdr w:val="none" w:sz="0" w:space="0" w:color="auto" w:frame="1"/>
        </w:rPr>
        <w:t xml:space="preserve">Trong đoạn đầu văn bản, con lừa đã rơi vào hoàn cảnh (tình huống) như thế nào? </w:t>
      </w:r>
    </w:p>
    <w:p w14:paraId="3C945CD1"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A. Con lừa sẩy chân rơi xuống một cái giếng.</w:t>
      </w:r>
    </w:p>
    <w:p w14:paraId="22B9984B"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 xml:space="preserve">B. </w:t>
      </w:r>
      <w:r>
        <w:rPr>
          <w:rFonts w:ascii="Times New Roman" w:eastAsia="Times New Roman" w:hAnsi="Times New Roman"/>
          <w:color w:val="000000"/>
          <w:sz w:val="26"/>
          <w:szCs w:val="26"/>
        </w:rPr>
        <w:t>Con lừa đang làm việc quanh cái giếng.</w:t>
      </w:r>
    </w:p>
    <w:p w14:paraId="45142AF8"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C. Con lừa bị ông chủ và hàng xóm xúc đất đổ vào người.</w:t>
      </w:r>
    </w:p>
    <w:p w14:paraId="31C14F00" w14:textId="77777777" w:rsidR="00261B26" w:rsidRPr="00801C54"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D. Con lừa xuất hiện trên miệng giếng.</w:t>
      </w:r>
      <w:r w:rsidRPr="00B2554D">
        <w:rPr>
          <w:rFonts w:ascii="Times New Roman" w:eastAsia="Times New Roman" w:hAnsi="Times New Roman"/>
          <w:color w:val="000000"/>
          <w:sz w:val="26"/>
          <w:szCs w:val="26"/>
          <w:lang w:val="vi-VN"/>
        </w:rPr>
        <w:t xml:space="preserve"> </w:t>
      </w:r>
    </w:p>
    <w:p w14:paraId="600083D9"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4</w:t>
      </w:r>
      <w:r w:rsidRPr="00B2554D">
        <w:rPr>
          <w:rFonts w:ascii="Times New Roman" w:eastAsia="Times New Roman" w:hAnsi="Times New Roman"/>
          <w:b/>
          <w:bCs/>
          <w:i/>
          <w:iCs/>
          <w:color w:val="000000"/>
          <w:sz w:val="26"/>
          <w:szCs w:val="26"/>
          <w:bdr w:val="none" w:sz="0" w:space="0" w:color="auto" w:frame="1"/>
        </w:rPr>
        <w:t>.</w:t>
      </w:r>
      <w:r w:rsidRPr="00B2554D">
        <w:rPr>
          <w:rFonts w:ascii="Times New Roman" w:eastAsia="Times New Roman" w:hAnsi="Times New Roman"/>
          <w:bCs/>
          <w:i/>
          <w:iCs/>
          <w:color w:val="000000"/>
          <w:sz w:val="26"/>
          <w:szCs w:val="26"/>
          <w:bdr w:val="none" w:sz="0" w:space="0" w:color="auto" w:frame="1"/>
        </w:rPr>
        <w:t xml:space="preserve"> </w:t>
      </w:r>
      <w:r w:rsidRPr="00B2554D">
        <w:rPr>
          <w:rFonts w:ascii="Times New Roman" w:eastAsia="Times New Roman" w:hAnsi="Times New Roman"/>
          <w:bCs/>
          <w:iCs/>
          <w:color w:val="000000"/>
          <w:sz w:val="26"/>
          <w:szCs w:val="26"/>
          <w:bdr w:val="none" w:sz="0" w:space="0" w:color="auto" w:frame="1"/>
        </w:rPr>
        <w:t xml:space="preserve">Khi con lừa bị ngã, </w:t>
      </w:r>
      <w:r>
        <w:rPr>
          <w:rFonts w:ascii="Times New Roman" w:eastAsia="Times New Roman" w:hAnsi="Times New Roman"/>
          <w:bCs/>
          <w:iCs/>
          <w:color w:val="000000"/>
          <w:sz w:val="26"/>
          <w:szCs w:val="26"/>
          <w:bdr w:val="none" w:sz="0" w:space="0" w:color="auto" w:frame="1"/>
        </w:rPr>
        <w:t xml:space="preserve">ban đầu </w:t>
      </w:r>
      <w:r w:rsidRPr="00B2554D">
        <w:rPr>
          <w:rFonts w:ascii="Times New Roman" w:eastAsia="Times New Roman" w:hAnsi="Times New Roman"/>
          <w:bCs/>
          <w:iCs/>
          <w:color w:val="000000"/>
          <w:sz w:val="26"/>
          <w:szCs w:val="26"/>
          <w:bdr w:val="none" w:sz="0" w:space="0" w:color="auto" w:frame="1"/>
        </w:rPr>
        <w:t xml:space="preserve">bác nông dân đã làm gì? </w:t>
      </w:r>
    </w:p>
    <w:p w14:paraId="0ECEF54D"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 xml:space="preserve">A. </w:t>
      </w:r>
      <w:r>
        <w:rPr>
          <w:rFonts w:ascii="Times New Roman" w:eastAsia="Times New Roman" w:hAnsi="Times New Roman"/>
          <w:color w:val="000000"/>
          <w:sz w:val="26"/>
          <w:szCs w:val="26"/>
        </w:rPr>
        <w:t>Cố nghĩ xem nên làm gì.</w:t>
      </w:r>
    </w:p>
    <w:p w14:paraId="34A539CE"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B. Động viên và trò chuyện với con lừa.</w:t>
      </w:r>
    </w:p>
    <w:p w14:paraId="41A75B78"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C. Ông nhờ những người hàng xóm xúc đất đổ vào giếng.</w:t>
      </w:r>
    </w:p>
    <w:p w14:paraId="4C6CD6F2"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D. Ông nhờ hàng xóm cùng giúp sức kéo con lừa lên.</w:t>
      </w:r>
    </w:p>
    <w:p w14:paraId="067EDF47" w14:textId="77777777" w:rsidR="00261B26" w:rsidRDefault="00261B26" w:rsidP="00261B26">
      <w:pPr>
        <w:spacing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5.</w:t>
      </w:r>
      <w:r w:rsidRPr="00B2554D">
        <w:rPr>
          <w:rFonts w:ascii="Times New Roman" w:hAnsi="Times New Roman"/>
          <w:color w:val="000000"/>
          <w:sz w:val="26"/>
          <w:szCs w:val="26"/>
        </w:rPr>
        <w:t xml:space="preserve"> </w:t>
      </w:r>
      <w:r>
        <w:rPr>
          <w:rFonts w:ascii="Times New Roman" w:hAnsi="Times New Roman"/>
          <w:color w:val="000000"/>
          <w:sz w:val="26"/>
          <w:szCs w:val="26"/>
        </w:rPr>
        <w:t xml:space="preserve">Từ “nhưng” trong câu văn dưới đây sử dụng phép liên kết nào? </w:t>
      </w:r>
    </w:p>
    <w:p w14:paraId="4C4866B5"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color w:val="000000"/>
          <w:sz w:val="26"/>
          <w:szCs w:val="26"/>
        </w:rPr>
        <w:tab/>
        <w:t>“</w:t>
      </w:r>
      <w:r w:rsidRPr="00B2554D">
        <w:rPr>
          <w:rFonts w:ascii="Times New Roman" w:eastAsia="Times New Roman" w:hAnsi="Times New Roman"/>
          <w:i/>
          <w:color w:val="000000"/>
          <w:sz w:val="26"/>
          <w:szCs w:val="26"/>
        </w:rPr>
        <w:t>Ngay từ đầu, lừa đã hiểu chuyện gì đang xảy ra và nó kêu la thảm thiết. Nhưng sau đó lừa trở nên im lặn</w:t>
      </w:r>
      <w:r>
        <w:rPr>
          <w:rFonts w:ascii="Times New Roman" w:eastAsia="Times New Roman" w:hAnsi="Times New Roman"/>
          <w:i/>
          <w:color w:val="000000"/>
          <w:sz w:val="26"/>
          <w:szCs w:val="26"/>
        </w:rPr>
        <w:t>g</w:t>
      </w:r>
      <w:r w:rsidRPr="00B2554D">
        <w:rPr>
          <w:rFonts w:ascii="Times New Roman" w:eastAsia="Times New Roman" w:hAnsi="Times New Roman"/>
          <w:i/>
          <w:color w:val="000000"/>
          <w:sz w:val="26"/>
          <w:szCs w:val="26"/>
        </w:rPr>
        <w:t>.</w:t>
      </w:r>
      <w:r>
        <w:rPr>
          <w:rFonts w:ascii="Times New Roman" w:eastAsia="Times New Roman" w:hAnsi="Times New Roman"/>
          <w:i/>
          <w:color w:val="000000"/>
          <w:sz w:val="26"/>
          <w:szCs w:val="26"/>
        </w:rPr>
        <w:t>”</w:t>
      </w:r>
    </w:p>
    <w:p w14:paraId="10990546" w14:textId="77777777" w:rsidR="00261B26" w:rsidRPr="00BD6D96" w:rsidRDefault="00261B26" w:rsidP="00261B26">
      <w:pPr>
        <w:spacing w:line="312" w:lineRule="auto"/>
        <w:rPr>
          <w:rFonts w:ascii="Times New Roman" w:hAnsi="Times New Roman"/>
          <w:color w:val="000000"/>
          <w:sz w:val="26"/>
          <w:szCs w:val="26"/>
        </w:rPr>
      </w:pPr>
      <w:r>
        <w:rPr>
          <w:rFonts w:ascii="Times New Roman" w:hAnsi="Times New Roman"/>
          <w:color w:val="000000"/>
          <w:sz w:val="26"/>
          <w:szCs w:val="26"/>
        </w:rPr>
        <w:lastRenderedPageBreak/>
        <w:tab/>
      </w:r>
      <w:r w:rsidRPr="00B2554D">
        <w:rPr>
          <w:rFonts w:ascii="Times New Roman" w:hAnsi="Times New Roman"/>
          <w:color w:val="000000"/>
          <w:sz w:val="26"/>
          <w:szCs w:val="26"/>
        </w:rPr>
        <w:t>A.</w:t>
      </w:r>
      <w:r>
        <w:rPr>
          <w:rFonts w:ascii="Times New Roman" w:hAnsi="Times New Roman"/>
          <w:color w:val="000000"/>
          <w:sz w:val="26"/>
          <w:szCs w:val="26"/>
        </w:rPr>
        <w:t xml:space="preserve"> Phép lặp.</w:t>
      </w:r>
      <w:r>
        <w:rPr>
          <w:rFonts w:ascii="Times New Roman" w:hAnsi="Times New Roman"/>
          <w:color w:val="000000"/>
          <w:sz w:val="26"/>
          <w:szCs w:val="26"/>
        </w:rPr>
        <w:tab/>
      </w:r>
      <w:r>
        <w:rPr>
          <w:rFonts w:ascii="Times New Roman" w:hAnsi="Times New Roman"/>
          <w:color w:val="000000"/>
          <w:sz w:val="26"/>
          <w:szCs w:val="26"/>
        </w:rPr>
        <w:tab/>
      </w:r>
      <w:r w:rsidRPr="00B2554D">
        <w:rPr>
          <w:rFonts w:ascii="Times New Roman" w:hAnsi="Times New Roman"/>
          <w:color w:val="000000"/>
          <w:sz w:val="26"/>
          <w:szCs w:val="26"/>
        </w:rPr>
        <w:t xml:space="preserve">B. </w:t>
      </w:r>
      <w:r>
        <w:rPr>
          <w:rFonts w:ascii="Times New Roman" w:hAnsi="Times New Roman"/>
          <w:color w:val="000000"/>
          <w:sz w:val="26"/>
          <w:szCs w:val="26"/>
        </w:rPr>
        <w:t>Phép nối.</w:t>
      </w:r>
      <w:r>
        <w:rPr>
          <w:rFonts w:ascii="Times New Roman" w:hAnsi="Times New Roman"/>
          <w:color w:val="000000"/>
          <w:sz w:val="26"/>
          <w:szCs w:val="26"/>
        </w:rPr>
        <w:tab/>
      </w:r>
      <w:r>
        <w:rPr>
          <w:rFonts w:ascii="Times New Roman" w:hAnsi="Times New Roman"/>
          <w:color w:val="000000"/>
          <w:sz w:val="26"/>
          <w:szCs w:val="26"/>
        </w:rPr>
        <w:tab/>
      </w:r>
      <w:r w:rsidRPr="00B2554D">
        <w:rPr>
          <w:rFonts w:ascii="Times New Roman" w:eastAsia="Times New Roman" w:hAnsi="Times New Roman"/>
          <w:color w:val="000000"/>
          <w:sz w:val="26"/>
          <w:szCs w:val="26"/>
        </w:rPr>
        <w:t>C.</w:t>
      </w:r>
      <w:r w:rsidRPr="00B2554D">
        <w:rPr>
          <w:rFonts w:ascii="Times New Roman" w:eastAsia="Times New Roman" w:hAnsi="Times New Roman"/>
          <w:i/>
          <w:color w:val="000000"/>
          <w:sz w:val="26"/>
          <w:szCs w:val="26"/>
        </w:rPr>
        <w:t xml:space="preserve"> </w:t>
      </w:r>
      <w:r>
        <w:rPr>
          <w:rFonts w:ascii="Times New Roman" w:eastAsia="Times New Roman" w:hAnsi="Times New Roman"/>
          <w:color w:val="000000"/>
          <w:sz w:val="26"/>
          <w:szCs w:val="26"/>
        </w:rPr>
        <w:t>Phép thế.</w:t>
      </w:r>
      <w:r>
        <w:rPr>
          <w:rFonts w:ascii="Times New Roman" w:hAnsi="Times New Roman"/>
          <w:color w:val="000000"/>
          <w:sz w:val="26"/>
          <w:szCs w:val="26"/>
        </w:rPr>
        <w:tab/>
      </w:r>
      <w:r>
        <w:rPr>
          <w:rFonts w:ascii="Times New Roman" w:hAnsi="Times New Roman"/>
          <w:color w:val="000000"/>
          <w:sz w:val="26"/>
          <w:szCs w:val="26"/>
        </w:rPr>
        <w:tab/>
      </w:r>
      <w:r w:rsidRPr="00B2554D">
        <w:rPr>
          <w:rFonts w:ascii="Times New Roman" w:eastAsia="Times New Roman" w:hAnsi="Times New Roman"/>
          <w:color w:val="000000"/>
          <w:sz w:val="26"/>
          <w:szCs w:val="26"/>
        </w:rPr>
        <w:t xml:space="preserve">D. </w:t>
      </w:r>
      <w:r>
        <w:rPr>
          <w:rFonts w:ascii="Times New Roman" w:eastAsia="Times New Roman" w:hAnsi="Times New Roman"/>
          <w:color w:val="000000"/>
          <w:sz w:val="26"/>
          <w:szCs w:val="26"/>
        </w:rPr>
        <w:t>Phép liên tưởng.</w:t>
      </w:r>
    </w:p>
    <w:p w14:paraId="596C07E6"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6.</w:t>
      </w:r>
      <w:r w:rsidRPr="00B2554D">
        <w:rPr>
          <w:rFonts w:ascii="Times New Roman" w:hAnsi="Times New Roman"/>
          <w:color w:val="000000"/>
          <w:sz w:val="26"/>
          <w:szCs w:val="26"/>
        </w:rPr>
        <w:t xml:space="preserve"> Theo em, những “xẻng đất” trong văn bản tượng trưng cho điều gì</w:t>
      </w:r>
      <w:r>
        <w:rPr>
          <w:rFonts w:ascii="Times New Roman" w:hAnsi="Times New Roman"/>
          <w:color w:val="000000"/>
          <w:sz w:val="26"/>
          <w:szCs w:val="26"/>
        </w:rPr>
        <w:t xml:space="preserve"> mà tác giả muốn gửi gắm đến người đọc qua câu chuyện</w:t>
      </w:r>
      <w:r w:rsidRPr="00B2554D">
        <w:rPr>
          <w:rFonts w:ascii="Times New Roman" w:hAnsi="Times New Roman"/>
          <w:color w:val="000000"/>
          <w:sz w:val="26"/>
          <w:szCs w:val="26"/>
        </w:rPr>
        <w:t>?</w:t>
      </w:r>
    </w:p>
    <w:p w14:paraId="2077E89C" w14:textId="77777777" w:rsidR="00261B26" w:rsidRPr="00B2554D" w:rsidRDefault="00261B26" w:rsidP="00261B26">
      <w:pPr>
        <w:spacing w:line="312" w:lineRule="auto"/>
        <w:rPr>
          <w:rFonts w:ascii="Times New Roman" w:hAnsi="Times New Roman"/>
          <w:color w:val="000000"/>
          <w:sz w:val="26"/>
          <w:szCs w:val="26"/>
          <w:shd w:val="clear" w:color="auto" w:fill="FFFFFF"/>
        </w:rPr>
      </w:pPr>
      <w:r>
        <w:rPr>
          <w:rFonts w:ascii="Times New Roman" w:hAnsi="Times New Roman"/>
          <w:color w:val="000000"/>
          <w:sz w:val="26"/>
          <w:szCs w:val="26"/>
        </w:rPr>
        <w:tab/>
      </w:r>
      <w:r w:rsidRPr="00B2554D">
        <w:rPr>
          <w:rFonts w:ascii="Times New Roman" w:hAnsi="Times New Roman"/>
          <w:color w:val="000000"/>
          <w:sz w:val="26"/>
          <w:szCs w:val="26"/>
        </w:rPr>
        <w:t>A. Những nặng nhọc, mệt mỏ</w:t>
      </w:r>
      <w:r>
        <w:rPr>
          <w:rFonts w:ascii="Times New Roman" w:hAnsi="Times New Roman"/>
          <w:color w:val="000000"/>
          <w:sz w:val="26"/>
          <w:szCs w:val="26"/>
        </w:rPr>
        <w:t>i.</w:t>
      </w:r>
    </w:p>
    <w:p w14:paraId="33236B49" w14:textId="77777777" w:rsidR="00261B26" w:rsidRPr="00B2554D" w:rsidRDefault="00261B26" w:rsidP="00261B26">
      <w:pPr>
        <w:spacing w:line="312" w:lineRule="auto"/>
        <w:rPr>
          <w:rFonts w:ascii="Times New Roman" w:hAnsi="Times New Roman"/>
          <w:color w:val="000000"/>
          <w:sz w:val="26"/>
          <w:szCs w:val="26"/>
          <w:shd w:val="clear" w:color="auto" w:fill="FFFFFF"/>
        </w:rPr>
      </w:pPr>
      <w:r>
        <w:rPr>
          <w:rFonts w:ascii="Times New Roman" w:hAnsi="Times New Roman"/>
          <w:color w:val="000000"/>
          <w:sz w:val="26"/>
          <w:szCs w:val="26"/>
        </w:rPr>
        <w:tab/>
      </w:r>
      <w:r w:rsidRPr="00B2554D">
        <w:rPr>
          <w:rFonts w:ascii="Times New Roman" w:hAnsi="Times New Roman"/>
          <w:color w:val="000000"/>
          <w:sz w:val="26"/>
          <w:szCs w:val="26"/>
        </w:rPr>
        <w:t>B. Những thử thách, khó khăn trong cuộc số</w:t>
      </w:r>
      <w:r>
        <w:rPr>
          <w:rFonts w:ascii="Times New Roman" w:hAnsi="Times New Roman"/>
          <w:color w:val="000000"/>
          <w:sz w:val="26"/>
          <w:szCs w:val="26"/>
        </w:rPr>
        <w:t>ng.</w:t>
      </w:r>
    </w:p>
    <w:p w14:paraId="70D7955A"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t xml:space="preserve">C. Là hình ảnh lao động. </w:t>
      </w:r>
    </w:p>
    <w:p w14:paraId="198982A0"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t>D. Là sự chôn vùi, áp bức.</w:t>
      </w:r>
    </w:p>
    <w:p w14:paraId="4B650160"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7.</w:t>
      </w:r>
      <w:r w:rsidRPr="00B2554D">
        <w:rPr>
          <w:rFonts w:ascii="Times New Roman" w:hAnsi="Times New Roman"/>
          <w:color w:val="000000"/>
          <w:sz w:val="26"/>
          <w:szCs w:val="26"/>
        </w:rPr>
        <w:t xml:space="preserve"> Vì sao chú lừa lại thoát ra </w:t>
      </w:r>
      <w:r>
        <w:rPr>
          <w:rFonts w:ascii="Times New Roman" w:hAnsi="Times New Roman"/>
          <w:color w:val="000000"/>
          <w:sz w:val="26"/>
          <w:szCs w:val="26"/>
        </w:rPr>
        <w:t xml:space="preserve">được </w:t>
      </w:r>
      <w:r w:rsidRPr="00B2554D">
        <w:rPr>
          <w:rFonts w:ascii="Times New Roman" w:hAnsi="Times New Roman"/>
          <w:color w:val="000000"/>
          <w:sz w:val="26"/>
          <w:szCs w:val="26"/>
        </w:rPr>
        <w:t>khỏi cái giếng?</w:t>
      </w:r>
    </w:p>
    <w:p w14:paraId="7CF2A420"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color w:val="000000"/>
          <w:sz w:val="26"/>
          <w:szCs w:val="26"/>
        </w:rPr>
        <w:tab/>
      </w:r>
      <w:r w:rsidRPr="00B2554D">
        <w:rPr>
          <w:rFonts w:ascii="Times New Roman" w:hAnsi="Times New Roman"/>
          <w:color w:val="000000"/>
          <w:sz w:val="26"/>
          <w:szCs w:val="26"/>
        </w:rPr>
        <w:t xml:space="preserve">A. </w:t>
      </w:r>
      <w:r>
        <w:rPr>
          <w:rFonts w:ascii="Times New Roman" w:hAnsi="Times New Roman"/>
          <w:color w:val="000000"/>
          <w:sz w:val="26"/>
          <w:szCs w:val="26"/>
        </w:rPr>
        <w:t>Nhờ có ô</w:t>
      </w:r>
      <w:r w:rsidRPr="00B2554D">
        <w:rPr>
          <w:rFonts w:ascii="Times New Roman" w:hAnsi="Times New Roman"/>
          <w:color w:val="000000"/>
          <w:sz w:val="26"/>
          <w:szCs w:val="26"/>
        </w:rPr>
        <w:t xml:space="preserve">ng chủ </w:t>
      </w:r>
      <w:r>
        <w:rPr>
          <w:rFonts w:ascii="Times New Roman" w:hAnsi="Times New Roman"/>
          <w:color w:val="000000"/>
          <w:sz w:val="26"/>
          <w:szCs w:val="26"/>
        </w:rPr>
        <w:t xml:space="preserve">trang trại đã </w:t>
      </w:r>
      <w:r w:rsidRPr="00B2554D">
        <w:rPr>
          <w:rFonts w:ascii="Times New Roman" w:hAnsi="Times New Roman"/>
          <w:color w:val="000000"/>
          <w:sz w:val="26"/>
          <w:szCs w:val="26"/>
        </w:rPr>
        <w:t>cứu chú lừ</w:t>
      </w:r>
      <w:r>
        <w:rPr>
          <w:rFonts w:ascii="Times New Roman" w:hAnsi="Times New Roman"/>
          <w:color w:val="000000"/>
          <w:sz w:val="26"/>
          <w:szCs w:val="26"/>
        </w:rPr>
        <w:t>a.</w:t>
      </w:r>
    </w:p>
    <w:p w14:paraId="038F612E"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color w:val="000000"/>
          <w:sz w:val="26"/>
          <w:szCs w:val="26"/>
        </w:rPr>
        <w:tab/>
      </w:r>
      <w:r w:rsidRPr="00B2554D">
        <w:rPr>
          <w:rFonts w:ascii="Times New Roman" w:hAnsi="Times New Roman"/>
          <w:color w:val="000000"/>
          <w:sz w:val="26"/>
          <w:szCs w:val="26"/>
        </w:rPr>
        <w:t>B. Chú biết giũ sạch đất cát trên người để không bị chôn vùi.</w:t>
      </w:r>
    </w:p>
    <w:p w14:paraId="2E8FD770"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C. Chú lừa giẫm lên chỗ đất cát có sẵn trong giếng để thoát ra</w:t>
      </w:r>
      <w:r w:rsidRPr="00B2554D">
        <w:rPr>
          <w:rFonts w:ascii="Times New Roman" w:eastAsia="Times New Roman" w:hAnsi="Times New Roman"/>
          <w:color w:val="000000"/>
          <w:sz w:val="26"/>
          <w:szCs w:val="26"/>
          <w:shd w:val="clear" w:color="auto" w:fill="FFFFFF"/>
        </w:rPr>
        <w:t>.</w:t>
      </w:r>
    </w:p>
    <w:p w14:paraId="5F48A03A" w14:textId="77777777" w:rsidR="00261B26" w:rsidRPr="00B2554D"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D. Chú liên tục đứng ngày càng cao hơn trên chỗ cát ông chủ đổ xuống để thoát ra.</w:t>
      </w:r>
    </w:p>
    <w:p w14:paraId="0037C849" w14:textId="77777777" w:rsidR="00261B26" w:rsidRPr="00B2554D" w:rsidRDefault="00261B26" w:rsidP="00261B26">
      <w:pPr>
        <w:spacing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8</w:t>
      </w:r>
      <w:r w:rsidRPr="00B2554D">
        <w:rPr>
          <w:rFonts w:ascii="Times New Roman" w:hAnsi="Times New Roman"/>
          <w:color w:val="000000"/>
          <w:sz w:val="26"/>
          <w:szCs w:val="26"/>
        </w:rPr>
        <w:t>. Dòng nào dưới đây, thể hiện đúng nhất về tính cách của chú l</w:t>
      </w:r>
      <w:r w:rsidRPr="00B2554D">
        <w:rPr>
          <w:rFonts w:ascii="Times New Roman" w:hAnsi="Times New Roman"/>
          <w:color w:val="000000"/>
          <w:sz w:val="26"/>
          <w:szCs w:val="26"/>
          <w:lang w:val="vi-VN"/>
        </w:rPr>
        <w:t>ừa</w:t>
      </w:r>
      <w:r w:rsidRPr="00B2554D">
        <w:rPr>
          <w:rFonts w:ascii="Times New Roman" w:hAnsi="Times New Roman"/>
          <w:color w:val="000000"/>
          <w:sz w:val="26"/>
          <w:szCs w:val="26"/>
        </w:rPr>
        <w:t>?</w:t>
      </w:r>
    </w:p>
    <w:p w14:paraId="770B4B9E" w14:textId="77777777" w:rsidR="00261B26" w:rsidRPr="00B2554D" w:rsidRDefault="00261B26" w:rsidP="00261B26">
      <w:pPr>
        <w:spacing w:line="312" w:lineRule="auto"/>
        <w:rPr>
          <w:rFonts w:ascii="Times New Roman" w:hAnsi="Times New Roman"/>
          <w:color w:val="000000"/>
          <w:sz w:val="26"/>
          <w:szCs w:val="26"/>
          <w:shd w:val="clear" w:color="auto" w:fill="FFFFFF"/>
        </w:rPr>
      </w:pPr>
      <w:r>
        <w:rPr>
          <w:rFonts w:ascii="Times New Roman" w:hAnsi="Times New Roman"/>
          <w:color w:val="000000"/>
          <w:sz w:val="26"/>
          <w:szCs w:val="26"/>
        </w:rPr>
        <w:tab/>
      </w:r>
      <w:r w:rsidRPr="00B2554D">
        <w:rPr>
          <w:rFonts w:ascii="Times New Roman" w:hAnsi="Times New Roman"/>
          <w:color w:val="000000"/>
          <w:sz w:val="26"/>
          <w:szCs w:val="26"/>
        </w:rPr>
        <w:t>A. Nhút nhát, sợ chết.</w:t>
      </w: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Pr>
          <w:rFonts w:ascii="Times New Roman" w:hAnsi="Times New Roman"/>
          <w:color w:val="000000"/>
          <w:sz w:val="26"/>
          <w:szCs w:val="26"/>
          <w:shd w:val="clear" w:color="auto" w:fill="FFFFFF"/>
        </w:rPr>
        <w:tab/>
      </w:r>
      <w:r w:rsidRPr="00B2554D">
        <w:rPr>
          <w:rFonts w:ascii="Times New Roman" w:hAnsi="Times New Roman"/>
          <w:color w:val="000000"/>
          <w:sz w:val="26"/>
          <w:szCs w:val="26"/>
        </w:rPr>
        <w:t>B. Bình tĩnh, khôn ngoan, thông minh.</w:t>
      </w:r>
    </w:p>
    <w:p w14:paraId="0760E7F6" w14:textId="77777777" w:rsidR="00261B26"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t>C. Yếu đuối, tự ti.</w:t>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Pr="00B2554D">
        <w:rPr>
          <w:rFonts w:ascii="Times New Roman" w:eastAsia="Times New Roman" w:hAnsi="Times New Roman"/>
          <w:color w:val="000000"/>
          <w:sz w:val="26"/>
          <w:szCs w:val="26"/>
        </w:rPr>
        <w:t>D. Nóng vội nhưng dũng cảm.</w:t>
      </w:r>
    </w:p>
    <w:p w14:paraId="2BAF7819" w14:textId="77777777" w:rsidR="00261B26" w:rsidRPr="0048007A" w:rsidRDefault="00261B26" w:rsidP="00261B26">
      <w:pPr>
        <w:shd w:val="clear" w:color="auto" w:fill="FFFFFF"/>
        <w:spacing w:line="312" w:lineRule="auto"/>
        <w:jc w:val="both"/>
        <w:rPr>
          <w:rFonts w:ascii="Times New Roman" w:eastAsia="Times New Roman" w:hAnsi="Times New Roman"/>
          <w:color w:val="000000"/>
          <w:sz w:val="26"/>
          <w:szCs w:val="26"/>
        </w:rPr>
      </w:pPr>
      <w:r>
        <w:rPr>
          <w:rFonts w:ascii="Times New Roman" w:hAnsi="Times New Roman"/>
          <w:b/>
          <w:i/>
        </w:rPr>
        <w:tab/>
      </w:r>
      <w:r w:rsidRPr="0048007A">
        <w:rPr>
          <w:rFonts w:ascii="Times New Roman" w:hAnsi="Times New Roman"/>
          <w:b/>
          <w:i/>
        </w:rPr>
        <w:t>Thực hiện các yêu cầu sau:</w:t>
      </w:r>
    </w:p>
    <w:p w14:paraId="059F259C" w14:textId="77777777" w:rsidR="00261B26" w:rsidRPr="00B2554D" w:rsidRDefault="00261B26" w:rsidP="00261B26">
      <w:pPr>
        <w:spacing w:before="60"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9.</w:t>
      </w:r>
      <w:r w:rsidRPr="00B2554D">
        <w:rPr>
          <w:rFonts w:ascii="Times New Roman" w:hAnsi="Times New Roman"/>
          <w:color w:val="000000"/>
          <w:sz w:val="26"/>
          <w:szCs w:val="26"/>
        </w:rPr>
        <w:t xml:space="preserve"> Hãy chỉ ra sự khác nhau trong quyết định của người nông dân và con lừa?</w:t>
      </w:r>
    </w:p>
    <w:p w14:paraId="457292EF" w14:textId="77777777" w:rsidR="00261B26" w:rsidRPr="00B2554D" w:rsidRDefault="00261B26" w:rsidP="00261B26">
      <w:pPr>
        <w:spacing w:before="60" w:line="312" w:lineRule="auto"/>
        <w:rPr>
          <w:rFonts w:ascii="Times New Roman" w:hAnsi="Times New Roman"/>
          <w:color w:val="000000"/>
          <w:sz w:val="26"/>
          <w:szCs w:val="26"/>
        </w:rPr>
      </w:pPr>
      <w:r>
        <w:rPr>
          <w:rFonts w:ascii="Times New Roman" w:hAnsi="Times New Roman"/>
          <w:b/>
          <w:color w:val="000000"/>
          <w:sz w:val="26"/>
          <w:szCs w:val="26"/>
        </w:rPr>
        <w:tab/>
      </w:r>
      <w:r w:rsidRPr="00B2554D">
        <w:rPr>
          <w:rFonts w:ascii="Times New Roman" w:hAnsi="Times New Roman"/>
          <w:b/>
          <w:color w:val="000000"/>
          <w:sz w:val="26"/>
          <w:szCs w:val="26"/>
        </w:rPr>
        <w:t>Câu 10</w:t>
      </w:r>
      <w:r w:rsidRPr="00B2554D">
        <w:rPr>
          <w:rFonts w:ascii="Times New Roman" w:hAnsi="Times New Roman"/>
          <w:color w:val="000000"/>
          <w:sz w:val="26"/>
          <w:szCs w:val="26"/>
        </w:rPr>
        <w:t xml:space="preserve">. </w:t>
      </w:r>
      <w:r w:rsidRPr="00B2554D">
        <w:rPr>
          <w:rFonts w:ascii="Times New Roman" w:hAnsi="Times New Roman"/>
          <w:color w:val="000000"/>
          <w:sz w:val="26"/>
          <w:szCs w:val="26"/>
          <w:shd w:val="clear" w:color="auto" w:fill="FFFFFF"/>
        </w:rPr>
        <w:t>Bài học tâm đắc nhất mà em rút ra từ câu chuyện?</w:t>
      </w:r>
    </w:p>
    <w:p w14:paraId="577BBCAE" w14:textId="77777777" w:rsidR="00261B26" w:rsidRPr="00B2554D" w:rsidRDefault="00261B26" w:rsidP="00261B26">
      <w:pPr>
        <w:spacing w:before="60" w:line="312" w:lineRule="auto"/>
        <w:jc w:val="both"/>
        <w:rPr>
          <w:rFonts w:ascii="Times New Roman" w:hAnsi="Times New Roman"/>
          <w:b/>
          <w:color w:val="000000"/>
          <w:sz w:val="26"/>
          <w:szCs w:val="26"/>
        </w:rPr>
      </w:pPr>
      <w:r>
        <w:rPr>
          <w:rFonts w:ascii="Times New Roman" w:hAnsi="Times New Roman"/>
          <w:b/>
          <w:color w:val="000000"/>
          <w:sz w:val="26"/>
          <w:szCs w:val="26"/>
        </w:rPr>
        <w:tab/>
        <w:t xml:space="preserve">II. PHẦN </w:t>
      </w:r>
      <w:r w:rsidRPr="00B2554D">
        <w:rPr>
          <w:rFonts w:ascii="Times New Roman" w:hAnsi="Times New Roman"/>
          <w:b/>
          <w:color w:val="000000"/>
          <w:sz w:val="26"/>
          <w:szCs w:val="26"/>
        </w:rPr>
        <w:t>VIẾ</w:t>
      </w:r>
      <w:r>
        <w:rPr>
          <w:rFonts w:ascii="Times New Roman" w:hAnsi="Times New Roman"/>
          <w:b/>
          <w:color w:val="000000"/>
          <w:sz w:val="26"/>
          <w:szCs w:val="26"/>
        </w:rPr>
        <w:t>T (4,</w:t>
      </w:r>
      <w:r w:rsidRPr="00B2554D">
        <w:rPr>
          <w:rFonts w:ascii="Times New Roman" w:hAnsi="Times New Roman"/>
          <w:b/>
          <w:color w:val="000000"/>
          <w:sz w:val="26"/>
          <w:szCs w:val="26"/>
        </w:rPr>
        <w:t>0 điểm)</w:t>
      </w:r>
    </w:p>
    <w:p w14:paraId="41024198" w14:textId="77777777" w:rsidR="00261B26" w:rsidRPr="00E159C7" w:rsidRDefault="00261B26" w:rsidP="00261B26">
      <w:pPr>
        <w:pStyle w:val="NormalWeb"/>
        <w:spacing w:before="60" w:beforeAutospacing="0" w:after="0" w:afterAutospacing="0"/>
        <w:ind w:left="33" w:right="123"/>
        <w:jc w:val="both"/>
        <w:rPr>
          <w:sz w:val="26"/>
          <w:szCs w:val="26"/>
        </w:rPr>
      </w:pPr>
      <w:r>
        <w:rPr>
          <w:color w:val="000000"/>
          <w:sz w:val="26"/>
          <w:szCs w:val="26"/>
        </w:rPr>
        <w:tab/>
      </w:r>
      <w:r w:rsidRPr="00E159C7">
        <w:rPr>
          <w:color w:val="000000"/>
          <w:sz w:val="26"/>
          <w:szCs w:val="26"/>
        </w:rPr>
        <w:t>Viết bài văn trình bày suy nghĩ, quan điểm của em về một vấn đề trong đời sống mà em đang quan tâm.</w:t>
      </w:r>
    </w:p>
    <w:p w14:paraId="0E9B2AA8" w14:textId="77777777" w:rsidR="00261B26" w:rsidRPr="004131BF" w:rsidRDefault="00261B26" w:rsidP="00261B26">
      <w:pPr>
        <w:tabs>
          <w:tab w:val="left" w:pos="764"/>
          <w:tab w:val="center" w:pos="4677"/>
        </w:tabs>
        <w:jc w:val="center"/>
        <w:rPr>
          <w:rFonts w:ascii="Times New Roman" w:eastAsia="Times New Roman" w:hAnsi="Times New Roman"/>
          <w:sz w:val="26"/>
          <w:szCs w:val="26"/>
        </w:rPr>
      </w:pPr>
      <w:r>
        <w:rPr>
          <w:rFonts w:ascii="Times New Roman" w:eastAsia="Times New Roman" w:hAnsi="Times New Roman"/>
          <w:sz w:val="26"/>
          <w:szCs w:val="26"/>
        </w:rPr>
        <w:t>-----</w:t>
      </w:r>
      <w:r w:rsidRPr="00FD371A">
        <w:rPr>
          <w:rFonts w:ascii="Times New Roman" w:eastAsia="Times New Roman" w:hAnsi="Times New Roman"/>
          <w:b/>
          <w:bCs/>
          <w:sz w:val="26"/>
          <w:szCs w:val="26"/>
          <w:lang w:val="vi-VN"/>
        </w:rPr>
        <w:t>Hế</w:t>
      </w:r>
      <w:r w:rsidRPr="00FD371A">
        <w:rPr>
          <w:rFonts w:ascii="Times New Roman" w:eastAsia="Times New Roman" w:hAnsi="Times New Roman"/>
          <w:b/>
          <w:bCs/>
          <w:sz w:val="26"/>
          <w:szCs w:val="26"/>
        </w:rPr>
        <w:t>t</w:t>
      </w:r>
      <w:r>
        <w:rPr>
          <w:rFonts w:ascii="Times New Roman" w:eastAsia="Times New Roman" w:hAnsi="Times New Roman"/>
          <w:sz w:val="26"/>
          <w:szCs w:val="26"/>
        </w:rPr>
        <w:t>-----</w:t>
      </w:r>
    </w:p>
    <w:p w14:paraId="71C0189D" w14:textId="77777777" w:rsidR="00261B26" w:rsidRDefault="00261B26" w:rsidP="00261B26">
      <w:pPr>
        <w:tabs>
          <w:tab w:val="left" w:pos="764"/>
          <w:tab w:val="center" w:pos="4677"/>
        </w:tabs>
        <w:jc w:val="center"/>
        <w:rPr>
          <w:rFonts w:ascii="Times New Roman" w:eastAsia="Times New Roman" w:hAnsi="Times New Roman"/>
          <w:sz w:val="26"/>
          <w:szCs w:val="26"/>
        </w:rPr>
      </w:pPr>
    </w:p>
    <w:p w14:paraId="717D37F7" w14:textId="77777777" w:rsidR="00261B26" w:rsidRDefault="00261B26" w:rsidP="00261B26">
      <w:pPr>
        <w:tabs>
          <w:tab w:val="left" w:pos="764"/>
          <w:tab w:val="center" w:pos="4677"/>
        </w:tabs>
        <w:jc w:val="center"/>
        <w:rPr>
          <w:rFonts w:ascii="Times New Roman" w:eastAsia="Times New Roman" w:hAnsi="Times New Roman"/>
          <w:sz w:val="26"/>
          <w:szCs w:val="26"/>
        </w:rPr>
      </w:pPr>
    </w:p>
    <w:p w14:paraId="6BD90586" w14:textId="77777777" w:rsidR="00261B26" w:rsidRDefault="00261B26" w:rsidP="00261B26">
      <w:pPr>
        <w:tabs>
          <w:tab w:val="left" w:pos="764"/>
          <w:tab w:val="center" w:pos="4677"/>
        </w:tabs>
        <w:jc w:val="center"/>
        <w:rPr>
          <w:rFonts w:ascii="Times New Roman" w:eastAsia="Times New Roman" w:hAnsi="Times New Roman"/>
          <w:sz w:val="26"/>
          <w:szCs w:val="26"/>
        </w:rPr>
      </w:pPr>
    </w:p>
    <w:p w14:paraId="7FB5DD30" w14:textId="77777777" w:rsidR="00261B26" w:rsidRPr="00586305" w:rsidRDefault="00261B26" w:rsidP="00261B26">
      <w:pPr>
        <w:tabs>
          <w:tab w:val="left" w:pos="764"/>
          <w:tab w:val="center" w:pos="4677"/>
        </w:tabs>
        <w:jc w:val="center"/>
        <w:rPr>
          <w:rFonts w:ascii="Times New Roman" w:eastAsia="Times New Roman" w:hAnsi="Times New Roman"/>
        </w:rPr>
      </w:pPr>
    </w:p>
    <w:p w14:paraId="7EF36FD9" w14:textId="77777777" w:rsidR="00261B26" w:rsidRPr="00586305" w:rsidRDefault="00261B26" w:rsidP="00261B26">
      <w:pPr>
        <w:tabs>
          <w:tab w:val="left" w:pos="764"/>
          <w:tab w:val="center" w:pos="4677"/>
        </w:tabs>
        <w:jc w:val="center"/>
        <w:rPr>
          <w:rFonts w:ascii="Times New Roman" w:eastAsia="Times New Roman" w:hAnsi="Times New Roman"/>
        </w:rPr>
      </w:pPr>
    </w:p>
    <w:p w14:paraId="5C16C9F2" w14:textId="77777777" w:rsidR="00261B26" w:rsidRPr="00586305" w:rsidRDefault="00261B26" w:rsidP="00261B26">
      <w:pPr>
        <w:tabs>
          <w:tab w:val="left" w:pos="764"/>
          <w:tab w:val="center" w:pos="4677"/>
        </w:tabs>
        <w:jc w:val="center"/>
        <w:rPr>
          <w:rFonts w:ascii="Times New Roman" w:eastAsia="Times New Roman" w:hAnsi="Times New Roman"/>
        </w:rPr>
      </w:pPr>
    </w:p>
    <w:p w14:paraId="714E3B54" w14:textId="77777777" w:rsidR="00261B26" w:rsidRDefault="00261B26" w:rsidP="00261B26">
      <w:pPr>
        <w:tabs>
          <w:tab w:val="left" w:pos="764"/>
          <w:tab w:val="center" w:pos="4677"/>
        </w:tabs>
        <w:jc w:val="center"/>
        <w:rPr>
          <w:rFonts w:ascii="Times New Roman" w:eastAsia="Times New Roman" w:hAnsi="Times New Roman"/>
          <w:lang w:val="vi-VN"/>
        </w:rPr>
      </w:pPr>
    </w:p>
    <w:p w14:paraId="6146ED5D" w14:textId="77777777" w:rsidR="00261B26" w:rsidRDefault="00261B26" w:rsidP="00261B26">
      <w:pPr>
        <w:tabs>
          <w:tab w:val="left" w:pos="764"/>
          <w:tab w:val="center" w:pos="4677"/>
        </w:tabs>
        <w:jc w:val="center"/>
        <w:rPr>
          <w:rFonts w:ascii="Times New Roman" w:eastAsia="Times New Roman" w:hAnsi="Times New Roman"/>
          <w:lang w:val="vi-VN"/>
        </w:rPr>
      </w:pPr>
    </w:p>
    <w:p w14:paraId="790CFFB1" w14:textId="77777777" w:rsidR="00261B26" w:rsidRDefault="00261B26" w:rsidP="00261B26">
      <w:pPr>
        <w:tabs>
          <w:tab w:val="left" w:pos="764"/>
          <w:tab w:val="center" w:pos="4677"/>
        </w:tabs>
        <w:jc w:val="center"/>
        <w:rPr>
          <w:rFonts w:ascii="Times New Roman" w:eastAsia="Times New Roman" w:hAnsi="Times New Roman"/>
          <w:lang w:val="vi-VN"/>
        </w:rPr>
      </w:pPr>
    </w:p>
    <w:p w14:paraId="02BA339F" w14:textId="77777777" w:rsidR="00261B26" w:rsidRDefault="00261B26" w:rsidP="00261B26">
      <w:pPr>
        <w:tabs>
          <w:tab w:val="left" w:pos="764"/>
          <w:tab w:val="center" w:pos="4677"/>
        </w:tabs>
        <w:jc w:val="center"/>
        <w:rPr>
          <w:rFonts w:ascii="Times New Roman" w:eastAsia="Times New Roman" w:hAnsi="Times New Roman"/>
          <w:lang w:val="vi-VN"/>
        </w:rPr>
      </w:pPr>
    </w:p>
    <w:p w14:paraId="3C5B1A3A" w14:textId="77777777" w:rsidR="00261B26" w:rsidRDefault="00261B26" w:rsidP="00261B26">
      <w:pPr>
        <w:tabs>
          <w:tab w:val="left" w:pos="764"/>
          <w:tab w:val="center" w:pos="4677"/>
        </w:tabs>
        <w:jc w:val="center"/>
        <w:rPr>
          <w:rFonts w:ascii="Times New Roman" w:eastAsia="Times New Roman" w:hAnsi="Times New Roman"/>
          <w:lang w:val="vi-VN"/>
        </w:rPr>
      </w:pPr>
    </w:p>
    <w:p w14:paraId="0E09F725" w14:textId="77777777" w:rsidR="00261B26" w:rsidRDefault="00261B26" w:rsidP="00261B26">
      <w:pPr>
        <w:tabs>
          <w:tab w:val="left" w:pos="764"/>
          <w:tab w:val="center" w:pos="4677"/>
        </w:tabs>
        <w:jc w:val="center"/>
        <w:rPr>
          <w:rFonts w:ascii="Times New Roman" w:eastAsia="Times New Roman" w:hAnsi="Times New Roman"/>
          <w:lang w:val="vi-VN"/>
        </w:rPr>
      </w:pPr>
    </w:p>
    <w:p w14:paraId="2F5B0947" w14:textId="77777777" w:rsidR="00261B26" w:rsidRPr="00586305" w:rsidRDefault="00261B26" w:rsidP="00261B26">
      <w:pPr>
        <w:tabs>
          <w:tab w:val="left" w:pos="764"/>
          <w:tab w:val="center" w:pos="4677"/>
        </w:tabs>
        <w:jc w:val="center"/>
        <w:rPr>
          <w:rFonts w:ascii="Times New Roman" w:eastAsia="Times New Roman" w:hAnsi="Times New Roman"/>
          <w:lang w:val="vi-VN"/>
        </w:rPr>
      </w:pPr>
    </w:p>
    <w:p w14:paraId="527FC388" w14:textId="77777777" w:rsidR="00261B26" w:rsidRPr="00586305" w:rsidRDefault="00261B26" w:rsidP="00261B26">
      <w:pPr>
        <w:tabs>
          <w:tab w:val="left" w:pos="764"/>
          <w:tab w:val="center" w:pos="4677"/>
        </w:tabs>
        <w:jc w:val="center"/>
        <w:rPr>
          <w:rFonts w:ascii="Times New Roman" w:eastAsia="Times New Roman" w:hAnsi="Times New Roman"/>
        </w:rPr>
      </w:pPr>
    </w:p>
    <w:p w14:paraId="0A7D10FA" w14:textId="77777777" w:rsidR="00261B26" w:rsidRPr="00586305" w:rsidRDefault="00261B26" w:rsidP="00261B26">
      <w:pPr>
        <w:contextualSpacing/>
        <w:jc w:val="center"/>
        <w:rPr>
          <w:rFonts w:ascii="Times New Roman" w:eastAsia="Times New Roman" w:hAnsi="Times New Roman"/>
          <w:b/>
        </w:rPr>
      </w:pPr>
      <w:r w:rsidRPr="00586305">
        <w:rPr>
          <w:rFonts w:ascii="Times New Roman" w:eastAsia="Times New Roman" w:hAnsi="Times New Roman"/>
          <w:b/>
        </w:rPr>
        <w:t xml:space="preserve">HƯỚNG DẪN CHẤM </w:t>
      </w:r>
    </w:p>
    <w:p w14:paraId="7B00EEC1" w14:textId="77777777" w:rsidR="00261B26" w:rsidRPr="00586305" w:rsidRDefault="00261B26" w:rsidP="00261B26">
      <w:pPr>
        <w:contextualSpacing/>
        <w:jc w:val="center"/>
        <w:rPr>
          <w:rFonts w:ascii="Times New Roman" w:eastAsia="Times New Roman" w:hAnsi="Times New Roman"/>
          <w:b/>
        </w:rPr>
      </w:pPr>
      <w:r w:rsidRPr="00586305">
        <w:rPr>
          <w:rFonts w:ascii="Times New Roman" w:eastAsia="Times New Roman" w:hAnsi="Times New Roman"/>
          <w:b/>
        </w:rPr>
        <w:t xml:space="preserve">ĐỀ KHẢO SÁT CHẤT LƯỢNG HỌC KỲ II </w:t>
      </w:r>
    </w:p>
    <w:p w14:paraId="6DD45B32" w14:textId="77777777" w:rsidR="00261B26" w:rsidRPr="00586305" w:rsidRDefault="00261B26" w:rsidP="00261B26">
      <w:pPr>
        <w:contextualSpacing/>
        <w:jc w:val="center"/>
        <w:rPr>
          <w:rFonts w:ascii="Times New Roman" w:eastAsia="Times New Roman" w:hAnsi="Times New Roman"/>
          <w:b/>
        </w:rPr>
      </w:pPr>
      <w:r w:rsidRPr="00586305">
        <w:rPr>
          <w:rFonts w:ascii="Times New Roman" w:eastAsia="Times New Roman" w:hAnsi="Times New Roman"/>
          <w:b/>
        </w:rPr>
        <w:t xml:space="preserve">Môn: Ngữ </w:t>
      </w:r>
      <w:r w:rsidRPr="00586305">
        <w:rPr>
          <w:rFonts w:ascii="Times New Roman" w:eastAsia="Times New Roman" w:hAnsi="Times New Roman"/>
          <w:b/>
          <w:lang w:val="vi-VN"/>
        </w:rPr>
        <w:t xml:space="preserve">văn </w:t>
      </w:r>
      <w:r w:rsidRPr="00586305">
        <w:rPr>
          <w:rFonts w:ascii="Times New Roman" w:eastAsia="Times New Roman" w:hAnsi="Times New Roman"/>
          <w:b/>
        </w:rPr>
        <w:t>7</w:t>
      </w:r>
    </w:p>
    <w:p w14:paraId="06BB7B63" w14:textId="77777777" w:rsidR="00261B26" w:rsidRPr="00586305" w:rsidRDefault="00261B26" w:rsidP="00261B26">
      <w:pPr>
        <w:spacing w:after="120" w:line="360" w:lineRule="exact"/>
        <w:ind w:firstLine="720"/>
        <w:jc w:val="both"/>
        <w:rPr>
          <w:rFonts w:ascii="Times New Roman" w:hAnsi="Times New Roman"/>
          <w:b/>
          <w:lang w:val="vi-VN"/>
        </w:rPr>
      </w:pPr>
      <w:r w:rsidRPr="00586305">
        <w:rPr>
          <w:rFonts w:ascii="Times New Roman" w:hAnsi="Times New Roman"/>
          <w:b/>
        </w:rPr>
        <w:t>A. H</w:t>
      </w:r>
      <w:r w:rsidRPr="00586305">
        <w:rPr>
          <w:rFonts w:ascii="Times New Roman" w:hAnsi="Times New Roman"/>
          <w:b/>
          <w:lang w:val="vi-VN"/>
        </w:rPr>
        <w:t>ướng dẫn chung</w:t>
      </w:r>
    </w:p>
    <w:p w14:paraId="61793FEF" w14:textId="77777777" w:rsidR="00261B26" w:rsidRPr="00586305" w:rsidRDefault="00261B26" w:rsidP="00261B26">
      <w:pPr>
        <w:spacing w:after="120" w:line="360" w:lineRule="exact"/>
        <w:ind w:firstLine="720"/>
        <w:jc w:val="both"/>
        <w:rPr>
          <w:rFonts w:ascii="Times New Roman" w:hAnsi="Times New Roman"/>
          <w:b/>
        </w:rPr>
      </w:pPr>
      <w:r w:rsidRPr="00586305">
        <w:rPr>
          <w:rFonts w:ascii="Times New Roman" w:hAnsi="Times New Roman"/>
        </w:rPr>
        <w:lastRenderedPageBreak/>
        <w:t>- Giám khảo cần nắm vững yêu cầu của hướng dẫn chấm để đánh giá tổng quát bài làm của thí sinh, tránh đếm ý cho điểm.</w:t>
      </w:r>
    </w:p>
    <w:p w14:paraId="03968BCB" w14:textId="77777777" w:rsidR="00261B26" w:rsidRPr="00586305" w:rsidRDefault="00261B26" w:rsidP="00261B26">
      <w:pPr>
        <w:spacing w:after="120" w:line="360" w:lineRule="exact"/>
        <w:ind w:firstLine="720"/>
        <w:jc w:val="both"/>
        <w:rPr>
          <w:rFonts w:ascii="Times New Roman" w:hAnsi="Times New Roman"/>
          <w:spacing w:val="-4"/>
        </w:rPr>
      </w:pPr>
      <w:r w:rsidRPr="00586305">
        <w:rPr>
          <w:rFonts w:ascii="Times New Roman" w:hAnsi="Times New Roman"/>
          <w:spacing w:val="-4"/>
        </w:rPr>
        <w:t>- Cần chủ động, linh hoạt trong việc vận dụng hướng dẫn chấm và biểu điểm; khuyến khích những bài viết có cảm xúc và sáng tạo. Những bài viết chưa thật đủ ý, toàn diện nhưng trình bày được một số nội dung sâu sắc, có những kiến  giải hợp lí cho những quan điểm riêng vẫn được  đánh giá cao.</w:t>
      </w:r>
    </w:p>
    <w:p w14:paraId="417DA7AA" w14:textId="77777777" w:rsidR="00261B26" w:rsidRPr="00586305" w:rsidRDefault="00261B26" w:rsidP="00261B26">
      <w:pPr>
        <w:spacing w:after="120" w:line="360" w:lineRule="exact"/>
        <w:ind w:firstLine="720"/>
        <w:jc w:val="both"/>
        <w:rPr>
          <w:rFonts w:ascii="Times New Roman" w:hAnsi="Times New Roman"/>
        </w:rPr>
      </w:pPr>
      <w:r w:rsidRPr="00586305">
        <w:rPr>
          <w:rFonts w:ascii="Times New Roman" w:hAnsi="Times New Roman"/>
        </w:rPr>
        <w:t>- Sau khi cộng điểm toàn bài, làm tròn đến 0,5.</w:t>
      </w:r>
    </w:p>
    <w:p w14:paraId="0C95F216" w14:textId="77777777" w:rsidR="00261B26" w:rsidRPr="00586305" w:rsidRDefault="00261B26" w:rsidP="00261B26">
      <w:pPr>
        <w:spacing w:after="120" w:line="360" w:lineRule="exact"/>
        <w:ind w:firstLine="720"/>
        <w:jc w:val="both"/>
        <w:rPr>
          <w:rFonts w:ascii="Times New Roman" w:hAnsi="Times New Roman"/>
          <w:b/>
        </w:rPr>
      </w:pPr>
      <w:r w:rsidRPr="00586305">
        <w:rPr>
          <w:rFonts w:ascii="Times New Roman" w:hAnsi="Times New Roman"/>
          <w:b/>
        </w:rPr>
        <w:t>B. Hướng dẫn cụ thể và biểu điểm</w:t>
      </w:r>
    </w:p>
    <w:p w14:paraId="6F74FAD9" w14:textId="77777777" w:rsidR="00261B26" w:rsidRPr="00586305" w:rsidRDefault="00261B26" w:rsidP="00261B26">
      <w:pPr>
        <w:spacing w:line="360" w:lineRule="exact"/>
        <w:ind w:firstLine="720"/>
        <w:jc w:val="both"/>
        <w:rPr>
          <w:rFonts w:ascii="Times New Roman" w:hAnsi="Times New Roman"/>
          <w:b/>
        </w:rPr>
      </w:pPr>
      <w:r w:rsidRPr="00586305">
        <w:rPr>
          <w:rFonts w:ascii="Times New Roman" w:hAnsi="Times New Roman"/>
          <w:b/>
        </w:rPr>
        <w:t>I. PHẦN ĐỌC HIỂU (6,0 điểm)</w:t>
      </w:r>
    </w:p>
    <w:p w14:paraId="75C85442" w14:textId="77777777" w:rsidR="00261B26" w:rsidRPr="00586305" w:rsidRDefault="00261B26" w:rsidP="00261B26">
      <w:pPr>
        <w:spacing w:line="360" w:lineRule="exact"/>
        <w:ind w:firstLine="720"/>
        <w:jc w:val="both"/>
        <w:rPr>
          <w:rFonts w:ascii="Times New Roman" w:hAnsi="Times New Roman"/>
          <w:b/>
        </w:rPr>
      </w:pPr>
      <w:r w:rsidRPr="00586305">
        <w:rPr>
          <w:rFonts w:ascii="Times New Roman" w:hAnsi="Times New Roman"/>
          <w:b/>
        </w:rPr>
        <w:t>Từ câu 1 đến câu 8</w:t>
      </w:r>
      <w:r w:rsidRPr="00586305">
        <w:rPr>
          <w:rFonts w:ascii="Times New Roman" w:hAnsi="Times New Roman"/>
          <w:b/>
          <w:i/>
        </w:rPr>
        <w:t>: Mỗi đáp án đúng được 0,5 điểm</w:t>
      </w:r>
    </w:p>
    <w:p w14:paraId="21556AE1" w14:textId="77777777" w:rsidR="00261B26" w:rsidRPr="00586305" w:rsidRDefault="00261B26" w:rsidP="00261B26">
      <w:pPr>
        <w:spacing w:line="360" w:lineRule="exact"/>
        <w:ind w:firstLine="720"/>
        <w:jc w:val="both"/>
        <w:rPr>
          <w:rFonts w:ascii="Times New Roman" w:hAnsi="Times New Roman"/>
          <w:b/>
        </w:rPr>
      </w:pPr>
    </w:p>
    <w:tbl>
      <w:tblPr>
        <w:tblStyle w:val="TableGrid"/>
        <w:tblW w:w="9351" w:type="dxa"/>
        <w:tblLook w:val="04A0" w:firstRow="1" w:lastRow="0" w:firstColumn="1" w:lastColumn="0" w:noHBand="0" w:noVBand="1"/>
      </w:tblPr>
      <w:tblGrid>
        <w:gridCol w:w="1122"/>
        <w:gridCol w:w="1126"/>
        <w:gridCol w:w="1125"/>
        <w:gridCol w:w="1125"/>
        <w:gridCol w:w="1125"/>
        <w:gridCol w:w="1318"/>
        <w:gridCol w:w="1134"/>
        <w:gridCol w:w="1276"/>
      </w:tblGrid>
      <w:tr w:rsidR="00261B26" w:rsidRPr="00586305" w14:paraId="286D2A0D" w14:textId="77777777" w:rsidTr="00F8692E">
        <w:tc>
          <w:tcPr>
            <w:tcW w:w="1122" w:type="dxa"/>
          </w:tcPr>
          <w:p w14:paraId="64F1F9CD"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1</w:t>
            </w:r>
          </w:p>
        </w:tc>
        <w:tc>
          <w:tcPr>
            <w:tcW w:w="1126" w:type="dxa"/>
          </w:tcPr>
          <w:p w14:paraId="320912ED"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2</w:t>
            </w:r>
          </w:p>
        </w:tc>
        <w:tc>
          <w:tcPr>
            <w:tcW w:w="1125" w:type="dxa"/>
          </w:tcPr>
          <w:p w14:paraId="2127E5B1"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3</w:t>
            </w:r>
          </w:p>
        </w:tc>
        <w:tc>
          <w:tcPr>
            <w:tcW w:w="1125" w:type="dxa"/>
          </w:tcPr>
          <w:p w14:paraId="12A377BE"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4</w:t>
            </w:r>
          </w:p>
        </w:tc>
        <w:tc>
          <w:tcPr>
            <w:tcW w:w="1125" w:type="dxa"/>
          </w:tcPr>
          <w:p w14:paraId="24356F98"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5</w:t>
            </w:r>
          </w:p>
        </w:tc>
        <w:tc>
          <w:tcPr>
            <w:tcW w:w="1318" w:type="dxa"/>
          </w:tcPr>
          <w:p w14:paraId="3106DD35"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6</w:t>
            </w:r>
          </w:p>
        </w:tc>
        <w:tc>
          <w:tcPr>
            <w:tcW w:w="1134" w:type="dxa"/>
          </w:tcPr>
          <w:p w14:paraId="6F60FC90"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7</w:t>
            </w:r>
          </w:p>
        </w:tc>
        <w:tc>
          <w:tcPr>
            <w:tcW w:w="1276" w:type="dxa"/>
          </w:tcPr>
          <w:p w14:paraId="76C616FF" w14:textId="77777777" w:rsidR="00261B26" w:rsidRPr="00586305" w:rsidRDefault="00261B26" w:rsidP="00F8692E">
            <w:pPr>
              <w:spacing w:before="120" w:line="360" w:lineRule="exact"/>
              <w:jc w:val="center"/>
              <w:rPr>
                <w:rFonts w:ascii="Times New Roman" w:hAnsi="Times New Roman"/>
                <w:b/>
              </w:rPr>
            </w:pPr>
            <w:r w:rsidRPr="00586305">
              <w:rPr>
                <w:rFonts w:ascii="Times New Roman" w:hAnsi="Times New Roman"/>
                <w:b/>
              </w:rPr>
              <w:t>8</w:t>
            </w:r>
          </w:p>
        </w:tc>
      </w:tr>
      <w:tr w:rsidR="00261B26" w:rsidRPr="00586305" w14:paraId="6B312B4D" w14:textId="77777777" w:rsidTr="00F8692E">
        <w:tc>
          <w:tcPr>
            <w:tcW w:w="1122" w:type="dxa"/>
          </w:tcPr>
          <w:p w14:paraId="7EF30079"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B</w:t>
            </w:r>
          </w:p>
        </w:tc>
        <w:tc>
          <w:tcPr>
            <w:tcW w:w="1126" w:type="dxa"/>
          </w:tcPr>
          <w:p w14:paraId="4B66144C"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A</w:t>
            </w:r>
          </w:p>
        </w:tc>
        <w:tc>
          <w:tcPr>
            <w:tcW w:w="1125" w:type="dxa"/>
          </w:tcPr>
          <w:p w14:paraId="262588A5" w14:textId="77777777" w:rsidR="00261B26" w:rsidRPr="00586305" w:rsidRDefault="00261B26" w:rsidP="00F8692E">
            <w:pPr>
              <w:spacing w:line="360" w:lineRule="exact"/>
              <w:jc w:val="center"/>
              <w:rPr>
                <w:rFonts w:ascii="Times New Roman" w:hAnsi="Times New Roman"/>
                <w:b/>
              </w:rPr>
            </w:pPr>
            <w:r>
              <w:rPr>
                <w:rFonts w:ascii="Times New Roman" w:hAnsi="Times New Roman"/>
                <w:b/>
              </w:rPr>
              <w:t>A</w:t>
            </w:r>
          </w:p>
        </w:tc>
        <w:tc>
          <w:tcPr>
            <w:tcW w:w="1125" w:type="dxa"/>
          </w:tcPr>
          <w:p w14:paraId="08F7DE0A"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A</w:t>
            </w:r>
          </w:p>
        </w:tc>
        <w:tc>
          <w:tcPr>
            <w:tcW w:w="1125" w:type="dxa"/>
          </w:tcPr>
          <w:p w14:paraId="280DCCAC"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B</w:t>
            </w:r>
          </w:p>
        </w:tc>
        <w:tc>
          <w:tcPr>
            <w:tcW w:w="1318" w:type="dxa"/>
          </w:tcPr>
          <w:p w14:paraId="3471AE50"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B</w:t>
            </w:r>
          </w:p>
        </w:tc>
        <w:tc>
          <w:tcPr>
            <w:tcW w:w="1134" w:type="dxa"/>
          </w:tcPr>
          <w:p w14:paraId="08390603"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D</w:t>
            </w:r>
          </w:p>
        </w:tc>
        <w:tc>
          <w:tcPr>
            <w:tcW w:w="1276" w:type="dxa"/>
          </w:tcPr>
          <w:p w14:paraId="0EA8577E"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B</w:t>
            </w:r>
          </w:p>
        </w:tc>
      </w:tr>
    </w:tbl>
    <w:p w14:paraId="58572175" w14:textId="77777777" w:rsidR="00261B26" w:rsidRPr="00586305" w:rsidRDefault="00261B26" w:rsidP="00261B26">
      <w:pPr>
        <w:spacing w:line="360" w:lineRule="exact"/>
        <w:ind w:firstLine="720"/>
        <w:jc w:val="both"/>
        <w:rPr>
          <w:rFonts w:ascii="Times New Roman" w:hAnsi="Times New Roman"/>
          <w:b/>
        </w:rPr>
      </w:pPr>
    </w:p>
    <w:tbl>
      <w:tblPr>
        <w:tblStyle w:val="TableGrid"/>
        <w:tblW w:w="0" w:type="auto"/>
        <w:tblLook w:val="04A0" w:firstRow="1" w:lastRow="0" w:firstColumn="1" w:lastColumn="0" w:noHBand="0" w:noVBand="1"/>
      </w:tblPr>
      <w:tblGrid>
        <w:gridCol w:w="1096"/>
        <w:gridCol w:w="7434"/>
        <w:gridCol w:w="957"/>
      </w:tblGrid>
      <w:tr w:rsidR="00261B26" w:rsidRPr="00586305" w14:paraId="1A77606F" w14:textId="77777777" w:rsidTr="00F8692E">
        <w:tc>
          <w:tcPr>
            <w:tcW w:w="1101" w:type="dxa"/>
          </w:tcPr>
          <w:p w14:paraId="21AB6258"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Câu</w:t>
            </w:r>
          </w:p>
        </w:tc>
        <w:tc>
          <w:tcPr>
            <w:tcW w:w="7512" w:type="dxa"/>
          </w:tcPr>
          <w:p w14:paraId="46E87F78"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Nội dung</w:t>
            </w:r>
          </w:p>
        </w:tc>
        <w:tc>
          <w:tcPr>
            <w:tcW w:w="958" w:type="dxa"/>
          </w:tcPr>
          <w:p w14:paraId="606EEC98"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Điểm</w:t>
            </w:r>
          </w:p>
        </w:tc>
      </w:tr>
      <w:tr w:rsidR="00261B26" w:rsidRPr="00586305" w14:paraId="3D0F1957" w14:textId="77777777" w:rsidTr="00F8692E">
        <w:tc>
          <w:tcPr>
            <w:tcW w:w="1101" w:type="dxa"/>
          </w:tcPr>
          <w:p w14:paraId="70BB344C" w14:textId="77777777" w:rsidR="00261B26" w:rsidRPr="00586305" w:rsidRDefault="00261B26" w:rsidP="00F8692E">
            <w:pPr>
              <w:spacing w:line="360" w:lineRule="exact"/>
              <w:jc w:val="center"/>
              <w:rPr>
                <w:rFonts w:ascii="Times New Roman" w:hAnsi="Times New Roman"/>
                <w:b/>
              </w:rPr>
            </w:pPr>
          </w:p>
          <w:p w14:paraId="58D24DBB" w14:textId="77777777" w:rsidR="00261B26" w:rsidRPr="00586305" w:rsidRDefault="00261B26" w:rsidP="00F8692E">
            <w:pPr>
              <w:spacing w:line="360" w:lineRule="exact"/>
              <w:jc w:val="center"/>
              <w:rPr>
                <w:rFonts w:ascii="Times New Roman" w:hAnsi="Times New Roman"/>
                <w:b/>
              </w:rPr>
            </w:pPr>
          </w:p>
          <w:p w14:paraId="16FCDE2C" w14:textId="77777777" w:rsidR="00261B26" w:rsidRPr="00586305" w:rsidRDefault="00261B26" w:rsidP="00F8692E">
            <w:pPr>
              <w:spacing w:line="360" w:lineRule="exact"/>
              <w:jc w:val="center"/>
              <w:rPr>
                <w:rFonts w:ascii="Times New Roman" w:hAnsi="Times New Roman"/>
                <w:b/>
              </w:rPr>
            </w:pPr>
          </w:p>
          <w:p w14:paraId="7DE3EC49" w14:textId="77777777" w:rsidR="00261B26" w:rsidRPr="00586305" w:rsidRDefault="00261B26" w:rsidP="00F8692E">
            <w:pPr>
              <w:spacing w:line="360" w:lineRule="exact"/>
              <w:jc w:val="center"/>
              <w:rPr>
                <w:rFonts w:ascii="Times New Roman" w:hAnsi="Times New Roman"/>
                <w:b/>
              </w:rPr>
            </w:pPr>
          </w:p>
          <w:p w14:paraId="2BECB677" w14:textId="77777777" w:rsidR="00261B26" w:rsidRPr="00586305" w:rsidRDefault="00261B26" w:rsidP="00F8692E">
            <w:pPr>
              <w:spacing w:line="360" w:lineRule="exact"/>
              <w:jc w:val="center"/>
              <w:rPr>
                <w:rFonts w:ascii="Times New Roman" w:hAnsi="Times New Roman"/>
                <w:b/>
              </w:rPr>
            </w:pPr>
          </w:p>
          <w:p w14:paraId="3320B624"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9</w:t>
            </w:r>
          </w:p>
        </w:tc>
        <w:tc>
          <w:tcPr>
            <w:tcW w:w="7512" w:type="dxa"/>
          </w:tcPr>
          <w:p w14:paraId="08F864CA" w14:textId="77777777" w:rsidR="00261B26" w:rsidRPr="00586305" w:rsidRDefault="00261B26" w:rsidP="00F8692E">
            <w:pPr>
              <w:spacing w:line="360" w:lineRule="exact"/>
              <w:jc w:val="both"/>
              <w:rPr>
                <w:rFonts w:ascii="Times New Roman" w:hAnsi="Times New Roman"/>
              </w:rPr>
            </w:pPr>
            <w:r w:rsidRPr="00586305">
              <w:rPr>
                <w:rFonts w:ascii="Times New Roman" w:hAnsi="Times New Roman"/>
                <w:color w:val="000000"/>
              </w:rPr>
              <w:t>HS chỉ ra được sự khác nhau trong quyết định của người nông dân và con lừa</w:t>
            </w:r>
            <w:r w:rsidRPr="00586305">
              <w:rPr>
                <w:rFonts w:ascii="Times New Roman" w:hAnsi="Times New Roman"/>
              </w:rPr>
              <w:t xml:space="preserve"> </w:t>
            </w:r>
          </w:p>
          <w:p w14:paraId="3C3F4777" w14:textId="77777777" w:rsidR="00261B26" w:rsidRPr="00586305" w:rsidRDefault="00261B26" w:rsidP="00F8692E">
            <w:pPr>
              <w:spacing w:line="360" w:lineRule="exact"/>
              <w:jc w:val="both"/>
              <w:rPr>
                <w:rFonts w:ascii="Times New Roman" w:hAnsi="Times New Roman"/>
              </w:rPr>
            </w:pPr>
            <w:r w:rsidRPr="00586305">
              <w:rPr>
                <w:rFonts w:ascii="Times New Roman" w:hAnsi="Times New Roman"/>
              </w:rPr>
              <w:t>- Người nông dân: Lúc đầu định giúp lừa ra khỏi giếng, nhưng sau nghĩ lừa già và cái giếng cũng cần được lấp. Vì thế, nhanh chóng buông xuôi, bỏ cuộc.</w:t>
            </w:r>
          </w:p>
          <w:p w14:paraId="62A56EE7" w14:textId="77777777" w:rsidR="00261B26" w:rsidRPr="00586305" w:rsidRDefault="00261B26" w:rsidP="00F8692E">
            <w:pPr>
              <w:spacing w:line="360" w:lineRule="exact"/>
              <w:jc w:val="both"/>
              <w:rPr>
                <w:rFonts w:ascii="Times New Roman" w:hAnsi="Times New Roman"/>
                <w:b/>
              </w:rPr>
            </w:pPr>
            <w:r w:rsidRPr="00586305">
              <w:rPr>
                <w:rFonts w:ascii="Times New Roman" w:hAnsi="Times New Roman"/>
              </w:rPr>
              <w:t>- Con lừa: Lúc đầu kêu la thảm thiết muốn thoát khỏi giếng nhưng rồi đã khôn ngoan, dùng chính những xẻng đất muốn vùi lấp nó để tự giúp nó thoát ra khỏi cái giếng.</w:t>
            </w:r>
          </w:p>
        </w:tc>
        <w:tc>
          <w:tcPr>
            <w:tcW w:w="958" w:type="dxa"/>
          </w:tcPr>
          <w:p w14:paraId="7F9C897A" w14:textId="77777777" w:rsidR="00261B26" w:rsidRPr="00586305" w:rsidRDefault="00261B26" w:rsidP="00F8692E">
            <w:pPr>
              <w:spacing w:line="360" w:lineRule="exact"/>
              <w:jc w:val="center"/>
              <w:rPr>
                <w:rFonts w:ascii="Times New Roman" w:hAnsi="Times New Roman"/>
                <w:b/>
              </w:rPr>
            </w:pPr>
          </w:p>
          <w:p w14:paraId="33530D4D" w14:textId="77777777" w:rsidR="00261B26" w:rsidRPr="00586305" w:rsidRDefault="00261B26" w:rsidP="00F8692E">
            <w:pPr>
              <w:spacing w:line="360" w:lineRule="exact"/>
              <w:jc w:val="center"/>
              <w:rPr>
                <w:rFonts w:ascii="Times New Roman" w:hAnsi="Times New Roman"/>
                <w:b/>
              </w:rPr>
            </w:pPr>
          </w:p>
          <w:p w14:paraId="1431FFBE" w14:textId="77777777" w:rsidR="00261B26" w:rsidRPr="00586305" w:rsidRDefault="00261B26" w:rsidP="00F8692E">
            <w:pPr>
              <w:spacing w:line="360" w:lineRule="exact"/>
              <w:jc w:val="center"/>
              <w:rPr>
                <w:rFonts w:ascii="Times New Roman" w:hAnsi="Times New Roman"/>
                <w:b/>
              </w:rPr>
            </w:pPr>
          </w:p>
          <w:p w14:paraId="5D2CDB69" w14:textId="77777777" w:rsidR="00261B26" w:rsidRPr="00586305" w:rsidRDefault="00261B26" w:rsidP="00F8692E">
            <w:pPr>
              <w:spacing w:line="360" w:lineRule="exact"/>
              <w:jc w:val="center"/>
              <w:rPr>
                <w:rFonts w:ascii="Times New Roman" w:hAnsi="Times New Roman"/>
                <w:b/>
              </w:rPr>
            </w:pPr>
          </w:p>
          <w:p w14:paraId="1CEA3E9D" w14:textId="77777777" w:rsidR="00261B26" w:rsidRPr="00586305" w:rsidRDefault="00261B26" w:rsidP="00F8692E">
            <w:pPr>
              <w:spacing w:line="360" w:lineRule="exact"/>
              <w:jc w:val="center"/>
              <w:rPr>
                <w:rFonts w:ascii="Times New Roman" w:hAnsi="Times New Roman"/>
                <w:b/>
              </w:rPr>
            </w:pPr>
          </w:p>
          <w:p w14:paraId="6170BCFD"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1,0</w:t>
            </w:r>
          </w:p>
        </w:tc>
      </w:tr>
      <w:tr w:rsidR="00261B26" w:rsidRPr="00586305" w14:paraId="3A6AF1AB" w14:textId="77777777" w:rsidTr="00F8692E">
        <w:tc>
          <w:tcPr>
            <w:tcW w:w="1101" w:type="dxa"/>
          </w:tcPr>
          <w:p w14:paraId="074BF9DF" w14:textId="77777777" w:rsidR="00261B26" w:rsidRPr="00586305" w:rsidRDefault="00261B26" w:rsidP="00F8692E">
            <w:pPr>
              <w:spacing w:line="360" w:lineRule="exact"/>
              <w:jc w:val="center"/>
              <w:rPr>
                <w:rFonts w:ascii="Times New Roman" w:hAnsi="Times New Roman"/>
                <w:b/>
              </w:rPr>
            </w:pPr>
          </w:p>
          <w:p w14:paraId="08BD9CA2" w14:textId="77777777" w:rsidR="00261B26" w:rsidRPr="00586305" w:rsidRDefault="00261B26" w:rsidP="00F8692E">
            <w:pPr>
              <w:spacing w:line="360" w:lineRule="exact"/>
              <w:jc w:val="center"/>
              <w:rPr>
                <w:rFonts w:ascii="Times New Roman" w:hAnsi="Times New Roman"/>
                <w:b/>
              </w:rPr>
            </w:pPr>
          </w:p>
          <w:p w14:paraId="6D2EA44D"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10</w:t>
            </w:r>
          </w:p>
        </w:tc>
        <w:tc>
          <w:tcPr>
            <w:tcW w:w="7512" w:type="dxa"/>
          </w:tcPr>
          <w:p w14:paraId="316219AE" w14:textId="77777777" w:rsidR="00261B26" w:rsidRPr="00586305" w:rsidRDefault="00261B26" w:rsidP="00F8692E">
            <w:pPr>
              <w:spacing w:line="360" w:lineRule="exact"/>
              <w:jc w:val="both"/>
              <w:rPr>
                <w:rFonts w:ascii="Times New Roman" w:hAnsi="Times New Roman"/>
              </w:rPr>
            </w:pPr>
            <w:r w:rsidRPr="00586305">
              <w:rPr>
                <w:rFonts w:ascii="Times New Roman" w:hAnsi="Times New Roman"/>
              </w:rPr>
              <w:t>Bài học rút ra: HS có thể diễn đạt theo cách khác nhau nhưng cần làm nổi bật được bài học rút ra từ câu chuyện và có lí lẽ phù hợp</w:t>
            </w:r>
          </w:p>
          <w:p w14:paraId="1B7FFDDB" w14:textId="77777777" w:rsidR="00261B26" w:rsidRPr="00586305" w:rsidRDefault="00261B26" w:rsidP="00F8692E">
            <w:pPr>
              <w:spacing w:line="360" w:lineRule="exact"/>
              <w:jc w:val="both"/>
              <w:rPr>
                <w:rFonts w:ascii="Times New Roman" w:hAnsi="Times New Roman"/>
              </w:rPr>
            </w:pPr>
            <w:r w:rsidRPr="00586305">
              <w:rPr>
                <w:rFonts w:ascii="Times New Roman" w:hAnsi="Times New Roman"/>
              </w:rPr>
              <w:t>Có thể tham khảo các ý:</w:t>
            </w:r>
          </w:p>
          <w:p w14:paraId="183A85A4" w14:textId="77777777" w:rsidR="00261B26" w:rsidRPr="00586305" w:rsidRDefault="00261B26" w:rsidP="00F8692E">
            <w:pPr>
              <w:spacing w:line="360" w:lineRule="exact"/>
              <w:jc w:val="both"/>
              <w:rPr>
                <w:rFonts w:ascii="Times New Roman" w:hAnsi="Times New Roman"/>
              </w:rPr>
            </w:pPr>
            <w:r w:rsidRPr="00586305">
              <w:rPr>
                <w:rFonts w:ascii="Times New Roman" w:hAnsi="Times New Roman"/>
              </w:rPr>
              <w:t>- Trong bất cứ hoàn cảnh (khó khăn, thử thách nào trong cuộc sống), sự hi vọng, dũng cảm, nỗ lực sẽ đem đến cho chúng ta sức mạnh vì:</w:t>
            </w:r>
          </w:p>
          <w:p w14:paraId="18259835" w14:textId="77777777" w:rsidR="00261B26" w:rsidRPr="00586305" w:rsidRDefault="00261B26" w:rsidP="00F8692E">
            <w:pPr>
              <w:pStyle w:val="NormalWeb"/>
              <w:shd w:val="clear" w:color="auto" w:fill="FFFFFF"/>
              <w:spacing w:before="0" w:beforeAutospacing="0" w:after="0" w:afterAutospacing="0" w:line="360" w:lineRule="exact"/>
              <w:jc w:val="both"/>
              <w:rPr>
                <w:sz w:val="28"/>
                <w:szCs w:val="28"/>
              </w:rPr>
            </w:pPr>
            <w:r w:rsidRPr="00586305">
              <w:rPr>
                <w:sz w:val="28"/>
                <w:szCs w:val="28"/>
              </w:rPr>
              <w:t>+ Hi vọng giúp chúng ta có tinh thần lạc quan, xóa đi mệt mỏi.</w:t>
            </w:r>
          </w:p>
          <w:p w14:paraId="754CE27F" w14:textId="77777777" w:rsidR="00261B26" w:rsidRPr="00586305" w:rsidRDefault="00261B26" w:rsidP="00F8692E">
            <w:pPr>
              <w:pStyle w:val="NormalWeb"/>
              <w:shd w:val="clear" w:color="auto" w:fill="FFFFFF"/>
              <w:spacing w:before="0" w:beforeAutospacing="0" w:after="0" w:afterAutospacing="0" w:line="360" w:lineRule="exact"/>
              <w:jc w:val="both"/>
              <w:rPr>
                <w:b/>
                <w:sz w:val="28"/>
                <w:szCs w:val="28"/>
              </w:rPr>
            </w:pPr>
            <w:r w:rsidRPr="00586305">
              <w:rPr>
                <w:sz w:val="28"/>
                <w:szCs w:val="28"/>
              </w:rPr>
              <w:t>+ Giúp chúng ta tìm ra cách giải quyết, là động lực giúp chúng ta vượt quan những khó khăn, thử thách…</w:t>
            </w:r>
          </w:p>
        </w:tc>
        <w:tc>
          <w:tcPr>
            <w:tcW w:w="958" w:type="dxa"/>
          </w:tcPr>
          <w:p w14:paraId="219A19A6" w14:textId="77777777" w:rsidR="00261B26" w:rsidRPr="00586305" w:rsidRDefault="00261B26" w:rsidP="00F8692E">
            <w:pPr>
              <w:spacing w:line="360" w:lineRule="exact"/>
              <w:jc w:val="center"/>
              <w:rPr>
                <w:rFonts w:ascii="Times New Roman" w:hAnsi="Times New Roman"/>
                <w:b/>
              </w:rPr>
            </w:pPr>
          </w:p>
          <w:p w14:paraId="2FD6C45B" w14:textId="77777777" w:rsidR="00261B26" w:rsidRPr="00586305" w:rsidRDefault="00261B26" w:rsidP="00F8692E">
            <w:pPr>
              <w:spacing w:line="360" w:lineRule="exact"/>
              <w:jc w:val="center"/>
              <w:rPr>
                <w:rFonts w:ascii="Times New Roman" w:hAnsi="Times New Roman"/>
                <w:b/>
              </w:rPr>
            </w:pPr>
          </w:p>
          <w:p w14:paraId="5D37A2BC" w14:textId="77777777" w:rsidR="00261B26" w:rsidRPr="00586305" w:rsidRDefault="00261B26" w:rsidP="00F8692E">
            <w:pPr>
              <w:spacing w:line="360" w:lineRule="exact"/>
              <w:jc w:val="center"/>
              <w:rPr>
                <w:rFonts w:ascii="Times New Roman" w:hAnsi="Times New Roman"/>
                <w:b/>
              </w:rPr>
            </w:pPr>
            <w:r w:rsidRPr="00586305">
              <w:rPr>
                <w:rFonts w:ascii="Times New Roman" w:hAnsi="Times New Roman"/>
                <w:b/>
              </w:rPr>
              <w:t>1,0</w:t>
            </w:r>
          </w:p>
        </w:tc>
      </w:tr>
    </w:tbl>
    <w:p w14:paraId="33C61220" w14:textId="77777777" w:rsidR="00261B26" w:rsidRPr="00586305" w:rsidRDefault="00261B26" w:rsidP="00261B26">
      <w:pPr>
        <w:spacing w:before="120" w:after="120" w:line="360" w:lineRule="exact"/>
        <w:ind w:firstLine="720"/>
        <w:jc w:val="both"/>
        <w:rPr>
          <w:rFonts w:ascii="Times New Roman" w:hAnsi="Times New Roman"/>
          <w:b/>
        </w:rPr>
      </w:pPr>
    </w:p>
    <w:p w14:paraId="50B229C5" w14:textId="77777777" w:rsidR="00261B26" w:rsidRPr="00586305" w:rsidRDefault="00261B26" w:rsidP="00261B26">
      <w:pPr>
        <w:spacing w:before="120" w:after="120" w:line="360" w:lineRule="exact"/>
        <w:ind w:firstLine="720"/>
        <w:jc w:val="both"/>
        <w:rPr>
          <w:rFonts w:ascii="Times New Roman" w:hAnsi="Times New Roman"/>
          <w:b/>
        </w:rPr>
      </w:pPr>
    </w:p>
    <w:p w14:paraId="5DF943BB" w14:textId="77777777" w:rsidR="00261B26" w:rsidRPr="00586305" w:rsidRDefault="00261B26" w:rsidP="00261B26">
      <w:pPr>
        <w:spacing w:before="120" w:after="120" w:line="360" w:lineRule="exact"/>
        <w:ind w:firstLine="720"/>
        <w:jc w:val="both"/>
        <w:rPr>
          <w:rFonts w:ascii="Times New Roman" w:hAnsi="Times New Roman"/>
          <w:b/>
        </w:rPr>
      </w:pPr>
      <w:r w:rsidRPr="00586305">
        <w:rPr>
          <w:rFonts w:ascii="Times New Roman" w:hAnsi="Times New Roman"/>
          <w:b/>
        </w:rPr>
        <w:t>II. PHẦN VIẾT (4,0 điểm)</w:t>
      </w:r>
    </w:p>
    <w:tbl>
      <w:tblPr>
        <w:tblStyle w:val="TableGrid1"/>
        <w:tblW w:w="9498" w:type="dxa"/>
        <w:tblInd w:w="108" w:type="dxa"/>
        <w:tblLayout w:type="fixed"/>
        <w:tblLook w:val="04A0" w:firstRow="1" w:lastRow="0" w:firstColumn="1" w:lastColumn="0" w:noHBand="0" w:noVBand="1"/>
      </w:tblPr>
      <w:tblGrid>
        <w:gridCol w:w="8505"/>
        <w:gridCol w:w="993"/>
      </w:tblGrid>
      <w:tr w:rsidR="00261B26" w:rsidRPr="00586305" w14:paraId="0D85FFCF" w14:textId="77777777" w:rsidTr="00F8692E">
        <w:tc>
          <w:tcPr>
            <w:tcW w:w="8505" w:type="dxa"/>
            <w:tcBorders>
              <w:top w:val="single" w:sz="4" w:space="0" w:color="auto"/>
              <w:left w:val="single" w:sz="4" w:space="0" w:color="auto"/>
              <w:bottom w:val="single" w:sz="4" w:space="0" w:color="auto"/>
              <w:right w:val="single" w:sz="4" w:space="0" w:color="auto"/>
            </w:tcBorders>
            <w:hideMark/>
          </w:tcPr>
          <w:p w14:paraId="3EA83C9E" w14:textId="77777777" w:rsidR="00261B26" w:rsidRPr="00586305" w:rsidRDefault="00261B26" w:rsidP="00F8692E">
            <w:pPr>
              <w:jc w:val="center"/>
              <w:rPr>
                <w:rFonts w:ascii="Times New Roman" w:hAnsi="Times New Roman"/>
                <w:b/>
              </w:rPr>
            </w:pPr>
            <w:r w:rsidRPr="00586305">
              <w:rPr>
                <w:rFonts w:ascii="Times New Roman" w:hAnsi="Times New Roman"/>
                <w:b/>
              </w:rPr>
              <w:t>Nội dung</w:t>
            </w:r>
          </w:p>
        </w:tc>
        <w:tc>
          <w:tcPr>
            <w:tcW w:w="993" w:type="dxa"/>
            <w:tcBorders>
              <w:top w:val="single" w:sz="4" w:space="0" w:color="auto"/>
              <w:left w:val="single" w:sz="4" w:space="0" w:color="auto"/>
              <w:bottom w:val="single" w:sz="4" w:space="0" w:color="auto"/>
              <w:right w:val="single" w:sz="4" w:space="0" w:color="auto"/>
            </w:tcBorders>
            <w:hideMark/>
          </w:tcPr>
          <w:p w14:paraId="572A5183" w14:textId="77777777" w:rsidR="00261B26" w:rsidRPr="00586305" w:rsidRDefault="00261B26" w:rsidP="00F8692E">
            <w:pPr>
              <w:jc w:val="center"/>
              <w:rPr>
                <w:rFonts w:ascii="Times New Roman" w:hAnsi="Times New Roman"/>
                <w:b/>
              </w:rPr>
            </w:pPr>
            <w:r w:rsidRPr="00586305">
              <w:rPr>
                <w:rFonts w:ascii="Times New Roman" w:hAnsi="Times New Roman"/>
                <w:b/>
              </w:rPr>
              <w:t>Điểm</w:t>
            </w:r>
          </w:p>
        </w:tc>
      </w:tr>
      <w:tr w:rsidR="00261B26" w:rsidRPr="00586305" w14:paraId="770C7502" w14:textId="77777777" w:rsidTr="00F8692E">
        <w:trPr>
          <w:trHeight w:val="631"/>
        </w:trPr>
        <w:tc>
          <w:tcPr>
            <w:tcW w:w="8505" w:type="dxa"/>
            <w:tcBorders>
              <w:top w:val="single" w:sz="4" w:space="0" w:color="auto"/>
              <w:left w:val="single" w:sz="4" w:space="0" w:color="auto"/>
              <w:bottom w:val="single" w:sz="4" w:space="0" w:color="auto"/>
              <w:right w:val="single" w:sz="4" w:space="0" w:color="auto"/>
            </w:tcBorders>
          </w:tcPr>
          <w:p w14:paraId="68B36D48" w14:textId="77777777" w:rsidR="00261B26" w:rsidRPr="00586305" w:rsidRDefault="00261B26" w:rsidP="00F8692E">
            <w:pPr>
              <w:pStyle w:val="NormalWeb"/>
              <w:spacing w:before="0" w:beforeAutospacing="0" w:after="0" w:afterAutospacing="0"/>
              <w:ind w:left="33" w:right="123"/>
              <w:jc w:val="both"/>
              <w:rPr>
                <w:b/>
                <w:sz w:val="28"/>
                <w:szCs w:val="28"/>
              </w:rPr>
            </w:pPr>
            <w:r w:rsidRPr="00586305">
              <w:rPr>
                <w:color w:val="000000"/>
                <w:sz w:val="28"/>
                <w:szCs w:val="28"/>
              </w:rPr>
              <w:lastRenderedPageBreak/>
              <w:t>Viết bài văn trình bày suy nghĩ, quan điểm của em về một vấn đề trong đời sống mà em đang quan tâm.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744F21" w14:textId="77777777" w:rsidR="00261B26" w:rsidRPr="00586305" w:rsidRDefault="00261B26" w:rsidP="00F8692E">
            <w:pPr>
              <w:jc w:val="center"/>
              <w:rPr>
                <w:rFonts w:ascii="Times New Roman" w:hAnsi="Times New Roman"/>
                <w:b/>
              </w:rPr>
            </w:pPr>
            <w:r w:rsidRPr="00586305">
              <w:rPr>
                <w:rFonts w:ascii="Times New Roman" w:hAnsi="Times New Roman"/>
                <w:b/>
              </w:rPr>
              <w:t>4,0</w:t>
            </w:r>
          </w:p>
        </w:tc>
      </w:tr>
      <w:tr w:rsidR="00261B26" w:rsidRPr="00586305" w14:paraId="402122BB" w14:textId="77777777" w:rsidTr="00F8692E">
        <w:tc>
          <w:tcPr>
            <w:tcW w:w="8505" w:type="dxa"/>
            <w:tcBorders>
              <w:top w:val="single" w:sz="4" w:space="0" w:color="auto"/>
              <w:left w:val="single" w:sz="4" w:space="0" w:color="auto"/>
              <w:bottom w:val="single" w:sz="4" w:space="0" w:color="auto"/>
              <w:right w:val="single" w:sz="4" w:space="0" w:color="auto"/>
            </w:tcBorders>
            <w:hideMark/>
          </w:tcPr>
          <w:p w14:paraId="33F1CDA1" w14:textId="77777777" w:rsidR="00261B26" w:rsidRPr="00586305" w:rsidRDefault="00261B26" w:rsidP="00F8692E">
            <w:pPr>
              <w:jc w:val="both"/>
              <w:rPr>
                <w:rFonts w:ascii="Times New Roman" w:hAnsi="Times New Roman"/>
                <w:b/>
              </w:rPr>
            </w:pPr>
            <w:r w:rsidRPr="00586305">
              <w:rPr>
                <w:rFonts w:ascii="Times New Roman" w:hAnsi="Times New Roman"/>
                <w:b/>
              </w:rPr>
              <w:t xml:space="preserve">Yêu cầu chung: </w:t>
            </w:r>
          </w:p>
          <w:p w14:paraId="5E6A75B9" w14:textId="77777777" w:rsidR="00261B26" w:rsidRPr="00586305" w:rsidRDefault="00261B26" w:rsidP="00F8692E">
            <w:pPr>
              <w:jc w:val="both"/>
              <w:rPr>
                <w:rFonts w:ascii="Times New Roman" w:hAnsi="Times New Roman"/>
              </w:rPr>
            </w:pPr>
            <w:r w:rsidRPr="00586305">
              <w:rPr>
                <w:rFonts w:ascii="Times New Roman" w:hAnsi="Times New Roman"/>
                <w:lang w:val="vi-VN"/>
              </w:rPr>
              <w:t>- Thực hiện</w:t>
            </w:r>
            <w:r w:rsidRPr="00586305">
              <w:rPr>
                <w:rFonts w:ascii="Times New Roman" w:hAnsi="Times New Roman"/>
              </w:rPr>
              <w:t xml:space="preserve"> đúng yêu cầu bài văn nghị luận trình bày ý kiến</w:t>
            </w:r>
            <w:r w:rsidRPr="00586305">
              <w:rPr>
                <w:rFonts w:ascii="Times New Roman" w:hAnsi="Times New Roman"/>
                <w:b/>
              </w:rPr>
              <w:t xml:space="preserve"> </w:t>
            </w:r>
            <w:r w:rsidRPr="00586305">
              <w:rPr>
                <w:rFonts w:ascii="Times New Roman" w:hAnsi="Times New Roman"/>
              </w:rPr>
              <w:t>về hiện tượng (vấn đề), đảm bảo b</w:t>
            </w:r>
            <w:r w:rsidRPr="00586305">
              <w:rPr>
                <w:rFonts w:ascii="Times New Roman" w:hAnsi="Times New Roman"/>
                <w:lang w:val="vi-VN"/>
              </w:rPr>
              <w:t>ố cục rõ ràng</w:t>
            </w:r>
            <w:r w:rsidRPr="00586305">
              <w:rPr>
                <w:rFonts w:ascii="Times New Roman" w:hAnsi="Times New Roman"/>
              </w:rPr>
              <w:t>.</w:t>
            </w:r>
          </w:p>
          <w:p w14:paraId="35332B0D" w14:textId="77777777" w:rsidR="00261B26" w:rsidRPr="00586305" w:rsidRDefault="00261B26" w:rsidP="00F8692E">
            <w:pPr>
              <w:jc w:val="both"/>
              <w:rPr>
                <w:rFonts w:ascii="Times New Roman" w:hAnsi="Times New Roman"/>
              </w:rPr>
            </w:pPr>
            <w:r w:rsidRPr="00586305">
              <w:rPr>
                <w:rFonts w:ascii="Times New Roman" w:hAnsi="Times New Roman"/>
                <w:lang w:val="vi-VN"/>
              </w:rPr>
              <w:t xml:space="preserve">- Diễn đạt trong sáng, </w:t>
            </w:r>
            <w:r w:rsidRPr="00586305">
              <w:rPr>
                <w:rFonts w:ascii="Times New Roman" w:hAnsi="Times New Roman"/>
              </w:rPr>
              <w:t>đưa ra những ý kiến, lí lẽ và bằng chứng thuyết phục.</w:t>
            </w:r>
          </w:p>
        </w:tc>
        <w:tc>
          <w:tcPr>
            <w:tcW w:w="993" w:type="dxa"/>
            <w:tcBorders>
              <w:top w:val="single" w:sz="4" w:space="0" w:color="auto"/>
              <w:left w:val="single" w:sz="4" w:space="0" w:color="auto"/>
              <w:bottom w:val="single" w:sz="4" w:space="0" w:color="auto"/>
              <w:right w:val="single" w:sz="4" w:space="0" w:color="auto"/>
            </w:tcBorders>
          </w:tcPr>
          <w:p w14:paraId="07075A55" w14:textId="77777777" w:rsidR="00261B26" w:rsidRPr="00586305" w:rsidRDefault="00261B26" w:rsidP="00F8692E">
            <w:pPr>
              <w:jc w:val="both"/>
              <w:rPr>
                <w:rFonts w:ascii="Times New Roman" w:hAnsi="Times New Roman"/>
              </w:rPr>
            </w:pPr>
          </w:p>
        </w:tc>
      </w:tr>
      <w:tr w:rsidR="00261B26" w:rsidRPr="00586305" w14:paraId="1FA813FB" w14:textId="77777777" w:rsidTr="00F8692E">
        <w:trPr>
          <w:trHeight w:val="1794"/>
        </w:trPr>
        <w:tc>
          <w:tcPr>
            <w:tcW w:w="8505" w:type="dxa"/>
            <w:tcBorders>
              <w:top w:val="single" w:sz="4" w:space="0" w:color="auto"/>
              <w:left w:val="single" w:sz="4" w:space="0" w:color="auto"/>
              <w:right w:val="single" w:sz="4" w:space="0" w:color="auto"/>
            </w:tcBorders>
            <w:hideMark/>
          </w:tcPr>
          <w:p w14:paraId="523E2E15" w14:textId="77777777" w:rsidR="00261B26" w:rsidRPr="00586305" w:rsidRDefault="00261B26" w:rsidP="00F8692E">
            <w:pPr>
              <w:jc w:val="both"/>
              <w:rPr>
                <w:rFonts w:ascii="Times New Roman" w:hAnsi="Times New Roman"/>
                <w:b/>
                <w:lang w:val="vi-VN"/>
              </w:rPr>
            </w:pPr>
            <w:r w:rsidRPr="00586305">
              <w:rPr>
                <w:rFonts w:ascii="Times New Roman" w:hAnsi="Times New Roman"/>
                <w:b/>
                <w:lang w:val="vi-VN"/>
              </w:rPr>
              <w:t>a</w:t>
            </w:r>
            <w:r w:rsidRPr="00586305">
              <w:rPr>
                <w:rFonts w:ascii="Times New Roman" w:hAnsi="Times New Roman"/>
                <w:b/>
              </w:rPr>
              <w:t>)</w:t>
            </w:r>
            <w:r w:rsidRPr="00586305">
              <w:rPr>
                <w:rFonts w:ascii="Times New Roman" w:hAnsi="Times New Roman"/>
                <w:b/>
                <w:lang w:val="vi-VN"/>
              </w:rPr>
              <w:t xml:space="preserve"> Xác định đúng vấn đề</w:t>
            </w:r>
            <w:r w:rsidRPr="00586305">
              <w:rPr>
                <w:rFonts w:ascii="Times New Roman" w:hAnsi="Times New Roman"/>
                <w:b/>
              </w:rPr>
              <w:t xml:space="preserve"> </w:t>
            </w:r>
            <w:r w:rsidRPr="00586305">
              <w:rPr>
                <w:rFonts w:ascii="Times New Roman" w:hAnsi="Times New Roman"/>
                <w:b/>
                <w:lang w:val="vi-VN"/>
              </w:rPr>
              <w:t xml:space="preserve">nghị luận: </w:t>
            </w:r>
          </w:p>
          <w:p w14:paraId="367AC6C7" w14:textId="77777777" w:rsidR="00261B26" w:rsidRPr="00586305" w:rsidRDefault="00261B26" w:rsidP="00F8692E">
            <w:pPr>
              <w:shd w:val="clear" w:color="auto" w:fill="FFFFFF"/>
              <w:jc w:val="both"/>
              <w:rPr>
                <w:rFonts w:ascii="Times New Roman" w:hAnsi="Times New Roman"/>
                <w:i/>
              </w:rPr>
            </w:pPr>
            <w:r w:rsidRPr="00586305">
              <w:rPr>
                <w:rFonts w:ascii="Times New Roman" w:hAnsi="Times New Roman"/>
              </w:rPr>
              <w:t xml:space="preserve">Trình bày </w:t>
            </w:r>
            <w:r w:rsidRPr="00586305">
              <w:rPr>
                <w:rFonts w:ascii="Times New Roman" w:hAnsi="Times New Roman"/>
                <w:color w:val="000000"/>
              </w:rPr>
              <w:t>suy nghĩ, quan điểm của em về một vấn đề trong đời sống mà em đang quan tâm.</w:t>
            </w:r>
            <w:r w:rsidRPr="00586305">
              <w:rPr>
                <w:rFonts w:ascii="Times New Roman" w:hAnsi="Times New Roman"/>
                <w:i/>
              </w:rPr>
              <w:t xml:space="preserve"> </w:t>
            </w:r>
          </w:p>
          <w:p w14:paraId="1F289065" w14:textId="77777777" w:rsidR="00261B26" w:rsidRPr="00586305" w:rsidRDefault="00261B26" w:rsidP="00F8692E">
            <w:pPr>
              <w:jc w:val="both"/>
              <w:rPr>
                <w:rFonts w:ascii="Times New Roman" w:hAnsi="Times New Roman"/>
                <w:b/>
              </w:rPr>
            </w:pPr>
            <w:r w:rsidRPr="00586305">
              <w:rPr>
                <w:rFonts w:ascii="Times New Roman" w:hAnsi="Times New Roman"/>
                <w:b/>
              </w:rPr>
              <w:t xml:space="preserve">b) Đảm bảo cấu trúc bài văn nghị luận: </w:t>
            </w:r>
          </w:p>
          <w:p w14:paraId="72382CD5" w14:textId="77777777" w:rsidR="00261B26" w:rsidRPr="00586305" w:rsidRDefault="00261B26" w:rsidP="00F8692E">
            <w:pPr>
              <w:jc w:val="both"/>
              <w:rPr>
                <w:rFonts w:ascii="Times New Roman" w:hAnsi="Times New Roman"/>
                <w:i/>
              </w:rPr>
            </w:pPr>
            <w:r w:rsidRPr="00586305">
              <w:rPr>
                <w:rFonts w:ascii="Times New Roman" w:hAnsi="Times New Roman"/>
                <w:bCs/>
                <w:highlight w:val="white"/>
              </w:rPr>
              <w:t xml:space="preserve"> Có đủ m</w:t>
            </w:r>
            <w:r w:rsidRPr="00586305">
              <w:rPr>
                <w:rFonts w:ascii="Times New Roman" w:hAnsi="Times New Roman"/>
                <w:bCs/>
                <w:highlight w:val="white"/>
                <w:lang w:val="vi-VN"/>
              </w:rPr>
              <w:t>ở bài, thân bài</w:t>
            </w:r>
            <w:r w:rsidRPr="00586305">
              <w:rPr>
                <w:rFonts w:ascii="Times New Roman" w:hAnsi="Times New Roman"/>
                <w:bCs/>
                <w:highlight w:val="white"/>
              </w:rPr>
              <w:t xml:space="preserve"> và k</w:t>
            </w:r>
            <w:r w:rsidRPr="00586305">
              <w:rPr>
                <w:rFonts w:ascii="Times New Roman" w:hAnsi="Times New Roman"/>
                <w:bCs/>
                <w:highlight w:val="white"/>
                <w:lang w:val="vi-VN"/>
              </w:rPr>
              <w:t>ết bài</w:t>
            </w:r>
            <w:r w:rsidRPr="00586305">
              <w:rPr>
                <w:rFonts w:ascii="Times New Roman" w:hAnsi="Times New Roman"/>
                <w:bCs/>
              </w:rPr>
              <w:t>.</w:t>
            </w:r>
          </w:p>
        </w:tc>
        <w:tc>
          <w:tcPr>
            <w:tcW w:w="993" w:type="dxa"/>
            <w:tcBorders>
              <w:top w:val="single" w:sz="4" w:space="0" w:color="auto"/>
              <w:left w:val="single" w:sz="4" w:space="0" w:color="auto"/>
              <w:right w:val="single" w:sz="4" w:space="0" w:color="auto"/>
            </w:tcBorders>
            <w:vAlign w:val="center"/>
            <w:hideMark/>
          </w:tcPr>
          <w:p w14:paraId="701CE5C8" w14:textId="77777777" w:rsidR="00261B26" w:rsidRPr="00586305" w:rsidRDefault="00261B26" w:rsidP="00F8692E">
            <w:pPr>
              <w:jc w:val="center"/>
              <w:rPr>
                <w:rFonts w:ascii="Times New Roman" w:hAnsi="Times New Roman"/>
              </w:rPr>
            </w:pPr>
            <w:r w:rsidRPr="00586305">
              <w:rPr>
                <w:rFonts w:ascii="Times New Roman" w:hAnsi="Times New Roman"/>
              </w:rPr>
              <w:t>0,5</w:t>
            </w:r>
          </w:p>
        </w:tc>
      </w:tr>
      <w:tr w:rsidR="00261B26" w:rsidRPr="00586305" w14:paraId="37BDE3DC" w14:textId="77777777" w:rsidTr="00F8692E">
        <w:trPr>
          <w:trHeight w:val="2038"/>
        </w:trPr>
        <w:tc>
          <w:tcPr>
            <w:tcW w:w="8505" w:type="dxa"/>
            <w:vMerge w:val="restart"/>
            <w:tcBorders>
              <w:top w:val="single" w:sz="4" w:space="0" w:color="auto"/>
              <w:left w:val="single" w:sz="4" w:space="0" w:color="auto"/>
              <w:right w:val="single" w:sz="4" w:space="0" w:color="auto"/>
            </w:tcBorders>
          </w:tcPr>
          <w:p w14:paraId="0E13546F" w14:textId="77777777" w:rsidR="00261B26" w:rsidRPr="00586305" w:rsidRDefault="00261B26" w:rsidP="00F8692E">
            <w:pPr>
              <w:jc w:val="both"/>
              <w:rPr>
                <w:rFonts w:ascii="Times New Roman" w:hAnsi="Times New Roman"/>
                <w:b/>
              </w:rPr>
            </w:pPr>
            <w:r w:rsidRPr="00586305">
              <w:rPr>
                <w:rFonts w:ascii="Times New Roman" w:hAnsi="Times New Roman"/>
                <w:b/>
                <w:lang w:val="vi-VN"/>
              </w:rPr>
              <w:t>c</w:t>
            </w:r>
            <w:r w:rsidRPr="00586305">
              <w:rPr>
                <w:rFonts w:ascii="Times New Roman" w:hAnsi="Times New Roman"/>
                <w:b/>
              </w:rPr>
              <w:t>) Triển khai vấn đề nghị luận:</w:t>
            </w:r>
          </w:p>
          <w:p w14:paraId="169AEE68" w14:textId="77777777" w:rsidR="00261B26" w:rsidRPr="00586305" w:rsidRDefault="00261B26" w:rsidP="00F8692E">
            <w:pPr>
              <w:jc w:val="both"/>
              <w:rPr>
                <w:rFonts w:ascii="Times New Roman" w:hAnsi="Times New Roman"/>
                <w:b/>
                <w:i/>
              </w:rPr>
            </w:pPr>
            <w:r w:rsidRPr="00586305">
              <w:rPr>
                <w:rFonts w:ascii="Times New Roman" w:hAnsi="Times New Roman"/>
                <w:b/>
              </w:rPr>
              <w:t>* Mở bài:</w:t>
            </w:r>
            <w:r w:rsidRPr="00586305">
              <w:rPr>
                <w:rFonts w:ascii="Times New Roman" w:hAnsi="Times New Roman"/>
              </w:rPr>
              <w:t xml:space="preserve"> </w:t>
            </w:r>
            <w:r w:rsidRPr="00586305">
              <w:rPr>
                <w:rFonts w:ascii="Times New Roman" w:hAnsi="Times New Roman"/>
                <w:lang w:val="vi-VN"/>
              </w:rPr>
              <w:t>Giới thiệu v</w:t>
            </w:r>
            <w:r w:rsidRPr="00586305">
              <w:rPr>
                <w:rFonts w:ascii="Times New Roman" w:hAnsi="Times New Roman"/>
                <w:lang w:val="en-GB"/>
              </w:rPr>
              <w:t>ấ</w:t>
            </w:r>
            <w:r w:rsidRPr="00586305">
              <w:rPr>
                <w:rFonts w:ascii="Times New Roman" w:hAnsi="Times New Roman"/>
                <w:lang w:val="vi-VN"/>
              </w:rPr>
              <w:t>n đề</w:t>
            </w:r>
            <w:r w:rsidRPr="00586305">
              <w:rPr>
                <w:rFonts w:ascii="Times New Roman" w:hAnsi="Times New Roman"/>
              </w:rPr>
              <w:t xml:space="preserve"> cần bàn </w:t>
            </w:r>
            <w:r w:rsidRPr="00586305">
              <w:rPr>
                <w:rFonts w:ascii="Times New Roman" w:hAnsi="Times New Roman"/>
                <w:lang w:val="vi-VN"/>
              </w:rPr>
              <w:t>luận</w:t>
            </w:r>
            <w:r w:rsidRPr="00586305">
              <w:rPr>
                <w:rFonts w:ascii="Times New Roman" w:hAnsi="Times New Roman"/>
              </w:rPr>
              <w:t xml:space="preserve"> </w:t>
            </w:r>
            <w:r w:rsidRPr="00586305">
              <w:rPr>
                <w:rFonts w:ascii="Times New Roman" w:hAnsi="Times New Roman"/>
                <w:i/>
              </w:rPr>
              <w:t>(</w:t>
            </w:r>
            <w:r w:rsidRPr="00586305">
              <w:rPr>
                <w:rFonts w:ascii="Times New Roman" w:hAnsi="Times New Roman"/>
                <w:i/>
                <w:lang w:val="vi-VN"/>
              </w:rPr>
              <w:t>0,5</w:t>
            </w:r>
            <w:r w:rsidRPr="00586305">
              <w:rPr>
                <w:rFonts w:ascii="Times New Roman" w:hAnsi="Times New Roman"/>
                <w:i/>
              </w:rPr>
              <w:t>đ)</w:t>
            </w:r>
          </w:p>
          <w:p w14:paraId="50B8DB94" w14:textId="77777777" w:rsidR="00261B26" w:rsidRPr="00586305" w:rsidRDefault="00261B26" w:rsidP="00F8692E">
            <w:pPr>
              <w:jc w:val="both"/>
              <w:rPr>
                <w:rFonts w:ascii="Times New Roman" w:hAnsi="Times New Roman"/>
                <w:i/>
              </w:rPr>
            </w:pPr>
            <w:r w:rsidRPr="00586305">
              <w:rPr>
                <w:rFonts w:ascii="Times New Roman" w:hAnsi="Times New Roman"/>
                <w:b/>
              </w:rPr>
              <w:t xml:space="preserve">* Thân bài: </w:t>
            </w:r>
            <w:r w:rsidRPr="00586305">
              <w:rPr>
                <w:rFonts w:ascii="Times New Roman" w:hAnsi="Times New Roman"/>
              </w:rPr>
              <w:t xml:space="preserve">Đưa ra các ý kiến bàn luận </w:t>
            </w:r>
            <w:r w:rsidRPr="00586305">
              <w:rPr>
                <w:rFonts w:ascii="Times New Roman" w:hAnsi="Times New Roman"/>
                <w:i/>
              </w:rPr>
              <w:t>(2,0 đ)</w:t>
            </w:r>
          </w:p>
          <w:p w14:paraId="5ECCA7C3" w14:textId="77777777" w:rsidR="00261B26" w:rsidRPr="00586305" w:rsidRDefault="00261B26" w:rsidP="00F8692E">
            <w:pPr>
              <w:jc w:val="both"/>
              <w:rPr>
                <w:rFonts w:ascii="Times New Roman" w:hAnsi="Times New Roman"/>
              </w:rPr>
            </w:pPr>
            <w:r w:rsidRPr="00586305">
              <w:rPr>
                <w:rFonts w:ascii="Times New Roman" w:hAnsi="Times New Roman"/>
              </w:rPr>
              <w:t>Học sinh trình bày các ý kiến theo một trình tự nhất định để làm sáng tỏ vấn đề đã nêu, cần đảm bảo:</w:t>
            </w:r>
          </w:p>
          <w:p w14:paraId="6C4CCC5D" w14:textId="77777777" w:rsidR="00261B26" w:rsidRPr="00586305" w:rsidRDefault="00261B26" w:rsidP="00F8692E">
            <w:pPr>
              <w:jc w:val="both"/>
              <w:rPr>
                <w:rFonts w:ascii="Times New Roman" w:hAnsi="Times New Roman"/>
              </w:rPr>
            </w:pPr>
            <w:r w:rsidRPr="00586305">
              <w:rPr>
                <w:rFonts w:ascii="Times New Roman" w:hAnsi="Times New Roman"/>
              </w:rPr>
              <w:t>- Những ý kiến đưa ra đảm bảo hợp lý; nhấn mạnh ý kiến của bản thân (thể hiện tình cảm, thái độ, cách đánh giá,…)</w:t>
            </w:r>
          </w:p>
          <w:p w14:paraId="5948F489" w14:textId="77777777" w:rsidR="00261B26" w:rsidRPr="00586305" w:rsidRDefault="00261B26" w:rsidP="00F8692E">
            <w:pPr>
              <w:jc w:val="both"/>
              <w:rPr>
                <w:rFonts w:ascii="Times New Roman" w:hAnsi="Times New Roman"/>
              </w:rPr>
            </w:pPr>
            <w:r w:rsidRPr="00586305">
              <w:rPr>
                <w:rFonts w:ascii="Times New Roman" w:hAnsi="Times New Roman"/>
              </w:rPr>
              <w:t>- Lí lẽ, dẫn chứng cụ thể, thuyết phục, phù hợp với v</w:t>
            </w:r>
            <w:r w:rsidRPr="00586305">
              <w:rPr>
                <w:rFonts w:ascii="Times New Roman" w:hAnsi="Times New Roman"/>
                <w:lang w:val="en-GB"/>
              </w:rPr>
              <w:t>ấ</w:t>
            </w:r>
            <w:r w:rsidRPr="00586305">
              <w:rPr>
                <w:rFonts w:ascii="Times New Roman" w:hAnsi="Times New Roman"/>
                <w:lang w:val="vi-VN"/>
              </w:rPr>
              <w:t>n đề</w:t>
            </w:r>
            <w:r w:rsidRPr="00586305">
              <w:rPr>
                <w:rFonts w:ascii="Times New Roman" w:hAnsi="Times New Roman"/>
              </w:rPr>
              <w:t xml:space="preserve"> cần bàn luận (lựa chọn dẫn chứng tiêu biểu…)</w:t>
            </w:r>
          </w:p>
          <w:p w14:paraId="5EDA0336" w14:textId="77777777" w:rsidR="00261B26" w:rsidRPr="00586305" w:rsidRDefault="00261B26" w:rsidP="00F8692E">
            <w:pPr>
              <w:shd w:val="clear" w:color="auto" w:fill="FFFFFF"/>
              <w:jc w:val="both"/>
              <w:rPr>
                <w:rFonts w:ascii="Times New Roman" w:hAnsi="Times New Roman"/>
                <w:b/>
              </w:rPr>
            </w:pPr>
            <w:r w:rsidRPr="00586305">
              <w:rPr>
                <w:rFonts w:ascii="Times New Roman" w:hAnsi="Times New Roman"/>
                <w:b/>
              </w:rPr>
              <w:t>* Kết bài</w:t>
            </w:r>
            <w:r w:rsidRPr="00586305">
              <w:rPr>
                <w:rFonts w:ascii="Times New Roman" w:hAnsi="Times New Roman"/>
              </w:rPr>
              <w:t xml:space="preserve">: </w:t>
            </w:r>
            <w:r w:rsidRPr="00586305">
              <w:rPr>
                <w:rFonts w:ascii="Times New Roman" w:hAnsi="Times New Roman"/>
                <w:bCs/>
              </w:rPr>
              <w:t xml:space="preserve">Khẳng định vấn đề nghị luận, cảm xúc, suy nghĩ của bản thân </w:t>
            </w:r>
            <w:r w:rsidRPr="00586305">
              <w:rPr>
                <w:rFonts w:ascii="Times New Roman" w:hAnsi="Times New Roman"/>
                <w:i/>
              </w:rPr>
              <w:t>(</w:t>
            </w:r>
            <w:r w:rsidRPr="00586305">
              <w:rPr>
                <w:rFonts w:ascii="Times New Roman" w:hAnsi="Times New Roman"/>
                <w:i/>
                <w:lang w:val="vi-VN"/>
              </w:rPr>
              <w:t>0,5</w:t>
            </w:r>
            <w:r w:rsidRPr="00586305">
              <w:rPr>
                <w:rFonts w:ascii="Times New Roman" w:hAnsi="Times New Roman"/>
                <w:i/>
              </w:rPr>
              <w:t>đ)</w:t>
            </w:r>
          </w:p>
        </w:tc>
        <w:tc>
          <w:tcPr>
            <w:tcW w:w="993" w:type="dxa"/>
            <w:vMerge w:val="restart"/>
            <w:tcBorders>
              <w:top w:val="single" w:sz="4" w:space="0" w:color="auto"/>
              <w:left w:val="single" w:sz="4" w:space="0" w:color="auto"/>
              <w:right w:val="single" w:sz="4" w:space="0" w:color="auto"/>
            </w:tcBorders>
            <w:vAlign w:val="center"/>
          </w:tcPr>
          <w:p w14:paraId="6CBA077B" w14:textId="77777777" w:rsidR="00261B26" w:rsidRPr="00586305" w:rsidRDefault="00261B26" w:rsidP="00F8692E">
            <w:pPr>
              <w:jc w:val="center"/>
              <w:rPr>
                <w:rFonts w:ascii="Times New Roman" w:hAnsi="Times New Roman"/>
                <w:lang w:val="en-GB"/>
              </w:rPr>
            </w:pPr>
            <w:r w:rsidRPr="00586305">
              <w:rPr>
                <w:rFonts w:ascii="Times New Roman" w:hAnsi="Times New Roman"/>
                <w:lang w:val="en-GB"/>
              </w:rPr>
              <w:t>3,0</w:t>
            </w:r>
          </w:p>
        </w:tc>
      </w:tr>
      <w:tr w:rsidR="00261B26" w:rsidRPr="00586305" w14:paraId="16D7C350" w14:textId="77777777" w:rsidTr="00F8692E">
        <w:trPr>
          <w:trHeight w:val="507"/>
        </w:trPr>
        <w:tc>
          <w:tcPr>
            <w:tcW w:w="8505" w:type="dxa"/>
            <w:vMerge/>
            <w:tcBorders>
              <w:left w:val="single" w:sz="4" w:space="0" w:color="auto"/>
              <w:right w:val="single" w:sz="4" w:space="0" w:color="auto"/>
            </w:tcBorders>
            <w:hideMark/>
          </w:tcPr>
          <w:p w14:paraId="0ADB313D" w14:textId="77777777" w:rsidR="00261B26" w:rsidRPr="00586305" w:rsidRDefault="00261B26" w:rsidP="00F8692E">
            <w:pPr>
              <w:tabs>
                <w:tab w:val="left" w:pos="9356"/>
              </w:tabs>
              <w:jc w:val="both"/>
              <w:rPr>
                <w:rFonts w:ascii="Times New Roman" w:hAnsi="Times New Roman"/>
              </w:rPr>
            </w:pPr>
          </w:p>
        </w:tc>
        <w:tc>
          <w:tcPr>
            <w:tcW w:w="993" w:type="dxa"/>
            <w:vMerge/>
            <w:tcBorders>
              <w:left w:val="single" w:sz="4" w:space="0" w:color="auto"/>
              <w:right w:val="single" w:sz="4" w:space="0" w:color="auto"/>
            </w:tcBorders>
          </w:tcPr>
          <w:p w14:paraId="15FC9B1F" w14:textId="77777777" w:rsidR="00261B26" w:rsidRPr="00586305" w:rsidRDefault="00261B26" w:rsidP="00F8692E">
            <w:pPr>
              <w:jc w:val="center"/>
              <w:rPr>
                <w:rFonts w:ascii="Times New Roman" w:hAnsi="Times New Roman"/>
              </w:rPr>
            </w:pPr>
          </w:p>
        </w:tc>
      </w:tr>
      <w:tr w:rsidR="00261B26" w:rsidRPr="00586305" w14:paraId="1DE974FD" w14:textId="77777777" w:rsidTr="00F8692E">
        <w:trPr>
          <w:trHeight w:val="507"/>
        </w:trPr>
        <w:tc>
          <w:tcPr>
            <w:tcW w:w="8505" w:type="dxa"/>
            <w:vMerge/>
            <w:tcBorders>
              <w:left w:val="single" w:sz="4" w:space="0" w:color="auto"/>
              <w:bottom w:val="single" w:sz="4" w:space="0" w:color="auto"/>
              <w:right w:val="single" w:sz="4" w:space="0" w:color="auto"/>
            </w:tcBorders>
            <w:hideMark/>
          </w:tcPr>
          <w:p w14:paraId="6E6C9FBD" w14:textId="77777777" w:rsidR="00261B26" w:rsidRPr="00586305" w:rsidRDefault="00261B26" w:rsidP="00F8692E">
            <w:pPr>
              <w:tabs>
                <w:tab w:val="left" w:pos="9356"/>
              </w:tabs>
              <w:jc w:val="both"/>
              <w:rPr>
                <w:rFonts w:ascii="Times New Roman" w:hAnsi="Times New Roman"/>
              </w:rPr>
            </w:pPr>
          </w:p>
        </w:tc>
        <w:tc>
          <w:tcPr>
            <w:tcW w:w="993" w:type="dxa"/>
            <w:vMerge/>
            <w:tcBorders>
              <w:left w:val="single" w:sz="4" w:space="0" w:color="auto"/>
              <w:bottom w:val="single" w:sz="4" w:space="0" w:color="auto"/>
              <w:right w:val="single" w:sz="4" w:space="0" w:color="auto"/>
            </w:tcBorders>
            <w:hideMark/>
          </w:tcPr>
          <w:p w14:paraId="58390108" w14:textId="77777777" w:rsidR="00261B26" w:rsidRPr="00586305" w:rsidRDefault="00261B26" w:rsidP="00F8692E">
            <w:pPr>
              <w:jc w:val="center"/>
              <w:rPr>
                <w:rFonts w:ascii="Times New Roman" w:hAnsi="Times New Roman"/>
              </w:rPr>
            </w:pPr>
          </w:p>
        </w:tc>
      </w:tr>
      <w:tr w:rsidR="00261B26" w:rsidRPr="00586305" w14:paraId="517D82BF" w14:textId="77777777" w:rsidTr="00F8692E">
        <w:tc>
          <w:tcPr>
            <w:tcW w:w="8505" w:type="dxa"/>
            <w:tcBorders>
              <w:top w:val="single" w:sz="4" w:space="0" w:color="auto"/>
              <w:left w:val="single" w:sz="4" w:space="0" w:color="auto"/>
              <w:bottom w:val="single" w:sz="4" w:space="0" w:color="auto"/>
              <w:right w:val="single" w:sz="4" w:space="0" w:color="auto"/>
            </w:tcBorders>
          </w:tcPr>
          <w:p w14:paraId="2039C2A9" w14:textId="77777777" w:rsidR="00261B26" w:rsidRPr="00586305" w:rsidRDefault="00261B26" w:rsidP="00F8692E">
            <w:pPr>
              <w:jc w:val="both"/>
              <w:rPr>
                <w:rFonts w:ascii="Times New Roman" w:hAnsi="Times New Roman"/>
                <w:b/>
              </w:rPr>
            </w:pPr>
            <w:r w:rsidRPr="00586305">
              <w:rPr>
                <w:rFonts w:ascii="Times New Roman" w:hAnsi="Times New Roman"/>
                <w:b/>
              </w:rPr>
              <w:t xml:space="preserve">d) Chính tả, ngữ pháp: </w:t>
            </w:r>
            <w:r w:rsidRPr="00586305">
              <w:rPr>
                <w:rFonts w:ascii="Times New Roman" w:hAnsi="Times New Roman"/>
              </w:rPr>
              <w:t xml:space="preserve">Đảm bảo chuẩn chính tả, ngữ pháp tiếng Việt. </w:t>
            </w:r>
          </w:p>
        </w:tc>
        <w:tc>
          <w:tcPr>
            <w:tcW w:w="993" w:type="dxa"/>
            <w:tcBorders>
              <w:top w:val="single" w:sz="4" w:space="0" w:color="auto"/>
              <w:left w:val="single" w:sz="4" w:space="0" w:color="auto"/>
              <w:bottom w:val="single" w:sz="4" w:space="0" w:color="auto"/>
              <w:right w:val="single" w:sz="4" w:space="0" w:color="auto"/>
            </w:tcBorders>
          </w:tcPr>
          <w:p w14:paraId="62EDA270" w14:textId="77777777" w:rsidR="00261B26" w:rsidRPr="00586305" w:rsidRDefault="00261B26" w:rsidP="00F8692E">
            <w:pPr>
              <w:jc w:val="center"/>
              <w:rPr>
                <w:rFonts w:ascii="Times New Roman" w:hAnsi="Times New Roman"/>
              </w:rPr>
            </w:pPr>
            <w:r w:rsidRPr="00586305">
              <w:rPr>
                <w:rFonts w:ascii="Times New Roman" w:hAnsi="Times New Roman"/>
              </w:rPr>
              <w:t>0,25</w:t>
            </w:r>
          </w:p>
        </w:tc>
      </w:tr>
      <w:tr w:rsidR="00261B26" w:rsidRPr="00586305" w14:paraId="47671D8A" w14:textId="77777777" w:rsidTr="00F8692E">
        <w:tc>
          <w:tcPr>
            <w:tcW w:w="8505" w:type="dxa"/>
            <w:tcBorders>
              <w:top w:val="single" w:sz="4" w:space="0" w:color="auto"/>
              <w:left w:val="single" w:sz="4" w:space="0" w:color="auto"/>
              <w:bottom w:val="single" w:sz="4" w:space="0" w:color="auto"/>
              <w:right w:val="single" w:sz="4" w:space="0" w:color="auto"/>
            </w:tcBorders>
            <w:hideMark/>
          </w:tcPr>
          <w:p w14:paraId="570DADFB" w14:textId="77777777" w:rsidR="00261B26" w:rsidRPr="00586305" w:rsidRDefault="00261B26" w:rsidP="00F8692E">
            <w:pPr>
              <w:spacing w:before="120"/>
              <w:jc w:val="both"/>
              <w:rPr>
                <w:rFonts w:ascii="Times New Roman" w:hAnsi="Times New Roman"/>
              </w:rPr>
            </w:pPr>
            <w:r w:rsidRPr="00586305">
              <w:rPr>
                <w:rFonts w:ascii="Times New Roman" w:hAnsi="Times New Roman"/>
                <w:b/>
              </w:rPr>
              <w:t>đ) Sáng tạo:</w:t>
            </w:r>
            <w:r w:rsidRPr="00586305">
              <w:rPr>
                <w:rFonts w:ascii="Times New Roman" w:hAnsi="Times New Roman"/>
              </w:rPr>
              <w:t xml:space="preserve"> Thể hiện hiểu hiết về vấn đề nghị luận; mỗi ý trong bài trình bày bằng một đoạn văn, có cách diễn đạt mới mẻ, </w:t>
            </w:r>
            <w:r w:rsidRPr="00586305">
              <w:rPr>
                <w:rFonts w:ascii="Times New Roman" w:hAnsi="Times New Roman"/>
                <w:lang w:val="vi-VN"/>
              </w:rPr>
              <w:t xml:space="preserve">giàu hình </w:t>
            </w:r>
            <w:r w:rsidRPr="00586305">
              <w:rPr>
                <w:rFonts w:ascii="Times New Roman" w:hAnsi="Times New Roman"/>
              </w:rPr>
              <w:t>ảnh…</w:t>
            </w:r>
          </w:p>
        </w:tc>
        <w:tc>
          <w:tcPr>
            <w:tcW w:w="993" w:type="dxa"/>
            <w:tcBorders>
              <w:top w:val="single" w:sz="4" w:space="0" w:color="auto"/>
              <w:left w:val="single" w:sz="4" w:space="0" w:color="auto"/>
              <w:bottom w:val="single" w:sz="4" w:space="0" w:color="auto"/>
              <w:right w:val="single" w:sz="4" w:space="0" w:color="auto"/>
            </w:tcBorders>
            <w:hideMark/>
          </w:tcPr>
          <w:p w14:paraId="42D852CC" w14:textId="77777777" w:rsidR="00261B26" w:rsidRPr="00586305" w:rsidRDefault="00261B26" w:rsidP="00F8692E">
            <w:pPr>
              <w:jc w:val="center"/>
              <w:rPr>
                <w:rFonts w:ascii="Times New Roman" w:hAnsi="Times New Roman"/>
              </w:rPr>
            </w:pPr>
          </w:p>
          <w:p w14:paraId="7FED2310" w14:textId="77777777" w:rsidR="00261B26" w:rsidRPr="00586305" w:rsidRDefault="00261B26" w:rsidP="00F8692E">
            <w:pPr>
              <w:jc w:val="center"/>
              <w:rPr>
                <w:rFonts w:ascii="Times New Roman" w:hAnsi="Times New Roman"/>
              </w:rPr>
            </w:pPr>
            <w:r w:rsidRPr="00586305">
              <w:rPr>
                <w:rFonts w:ascii="Times New Roman" w:hAnsi="Times New Roman"/>
              </w:rPr>
              <w:t>0,25</w:t>
            </w:r>
          </w:p>
        </w:tc>
      </w:tr>
    </w:tbl>
    <w:p w14:paraId="59E5135E" w14:textId="77777777" w:rsidR="00261B26" w:rsidRPr="00586305" w:rsidRDefault="00261B26" w:rsidP="00261B26">
      <w:pPr>
        <w:jc w:val="center"/>
        <w:rPr>
          <w:rFonts w:ascii="Times New Roman" w:hAnsi="Times New Roman"/>
          <w:b/>
          <w:bCs/>
          <w:iCs/>
        </w:rPr>
      </w:pPr>
    </w:p>
    <w:p w14:paraId="4424EDFE" w14:textId="77777777" w:rsidR="00261B26" w:rsidRPr="00586305" w:rsidRDefault="00261B26" w:rsidP="00261B26">
      <w:pPr>
        <w:jc w:val="center"/>
        <w:rPr>
          <w:rFonts w:ascii="Times New Roman" w:hAnsi="Times New Roman"/>
          <w:b/>
        </w:rPr>
      </w:pPr>
      <w:r w:rsidRPr="00586305">
        <w:rPr>
          <w:rFonts w:ascii="Times New Roman" w:hAnsi="Times New Roman"/>
          <w:b/>
          <w:bCs/>
          <w:iCs/>
        </w:rPr>
        <w:t>------HẾT------</w:t>
      </w:r>
    </w:p>
    <w:p w14:paraId="57CAF1E1" w14:textId="77777777" w:rsidR="00261B26" w:rsidRPr="00586305" w:rsidRDefault="00261B26" w:rsidP="00261B26">
      <w:pPr>
        <w:tabs>
          <w:tab w:val="left" w:pos="764"/>
          <w:tab w:val="center" w:pos="4677"/>
        </w:tabs>
        <w:jc w:val="center"/>
        <w:rPr>
          <w:rFonts w:ascii="Times New Roman" w:eastAsia="Times New Roman" w:hAnsi="Times New Roman"/>
        </w:rPr>
      </w:pPr>
    </w:p>
    <w:p w14:paraId="31A2FBD1" w14:textId="77777777" w:rsidR="00AD3D18" w:rsidRDefault="00AD3D18"/>
    <w:sectPr w:rsidR="00AD3D18" w:rsidSect="008B4D37">
      <w:pgSz w:w="11907" w:h="16840" w:code="9"/>
      <w:pgMar w:top="1134" w:right="992"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2CAE"/>
    <w:multiLevelType w:val="hybridMultilevel"/>
    <w:tmpl w:val="4E1E5C54"/>
    <w:lvl w:ilvl="0" w:tplc="3C4C7E42">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26"/>
    <w:rsid w:val="00261B26"/>
    <w:rsid w:val="007548BF"/>
    <w:rsid w:val="009422E5"/>
    <w:rsid w:val="00AD3D18"/>
    <w:rsid w:val="00AD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DDB4"/>
  <w15:chartTrackingRefBased/>
  <w15:docId w15:val="{38936CA8-F58D-4BEA-8969-BA46893B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26"/>
    <w:pPr>
      <w:spacing w:after="0" w:line="240" w:lineRule="auto"/>
    </w:pPr>
    <w:rPr>
      <w:rFonts w:ascii=".VnTime" w:eastAsia="Batang" w:hAnsi=".VnTime" w:cs="Times New Roman"/>
      <w:sz w:val="28"/>
      <w:szCs w:val="28"/>
      <w:lang w:eastAsia="ko-KR"/>
    </w:rPr>
  </w:style>
  <w:style w:type="paragraph" w:styleId="Heading1">
    <w:name w:val="heading 1"/>
    <w:basedOn w:val="Normal"/>
    <w:next w:val="Normal"/>
    <w:link w:val="Heading1Char"/>
    <w:autoRedefine/>
    <w:uiPriority w:val="9"/>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NoSpacing">
    <w:name w:val="No Spacing"/>
    <w:qFormat/>
    <w:rsid w:val="00261B26"/>
    <w:pPr>
      <w:spacing w:after="0" w:line="240" w:lineRule="auto"/>
    </w:pPr>
    <w:rPr>
      <w:rFonts w:ascii="Calibri" w:eastAsia="Times New Roman" w:hAnsi="Calibri" w:cs="Times New Roman"/>
    </w:rPr>
  </w:style>
  <w:style w:type="paragraph" w:styleId="NormalWeb">
    <w:name w:val="Normal (Web)"/>
    <w:basedOn w:val="Normal"/>
    <w:link w:val="NormalWebChar"/>
    <w:uiPriority w:val="99"/>
    <w:unhideWhenUsed/>
    <w:qFormat/>
    <w:rsid w:val="00261B26"/>
    <w:pPr>
      <w:spacing w:before="100" w:beforeAutospacing="1" w:after="100" w:afterAutospacing="1"/>
    </w:pPr>
    <w:rPr>
      <w:rFonts w:ascii="Times New Roman" w:eastAsia="Times New Roman" w:hAnsi="Times New Roman"/>
      <w:sz w:val="24"/>
      <w:szCs w:val="24"/>
      <w:lang w:eastAsia="en-US"/>
    </w:rPr>
  </w:style>
  <w:style w:type="character" w:customStyle="1" w:styleId="NormalWebChar">
    <w:name w:val="Normal (Web) Char"/>
    <w:link w:val="NormalWeb"/>
    <w:uiPriority w:val="99"/>
    <w:qFormat/>
    <w:rsid w:val="00261B26"/>
    <w:rPr>
      <w:rFonts w:ascii="Times New Roman" w:eastAsia="Times New Roman" w:hAnsi="Times New Roman" w:cs="Times New Roman"/>
      <w:sz w:val="24"/>
      <w:szCs w:val="24"/>
    </w:rPr>
  </w:style>
  <w:style w:type="paragraph" w:styleId="ListParagraph">
    <w:name w:val="List Paragraph"/>
    <w:basedOn w:val="Normal"/>
    <w:uiPriority w:val="34"/>
    <w:qFormat/>
    <w:rsid w:val="00261B26"/>
    <w:pPr>
      <w:ind w:left="720"/>
      <w:contextualSpacing/>
    </w:pPr>
  </w:style>
  <w:style w:type="character" w:styleId="Hyperlink">
    <w:name w:val="Hyperlink"/>
    <w:basedOn w:val="DefaultParagraphFont"/>
    <w:uiPriority w:val="99"/>
    <w:unhideWhenUsed/>
    <w:qFormat/>
    <w:rsid w:val="00261B26"/>
    <w:rPr>
      <w:color w:val="0563C1" w:themeColor="hyperlink"/>
      <w:u w:val="single"/>
    </w:rPr>
  </w:style>
  <w:style w:type="table" w:styleId="TableGrid">
    <w:name w:val="Table Grid"/>
    <w:basedOn w:val="TableNormal"/>
    <w:uiPriority w:val="39"/>
    <w:rsid w:val="00261B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1B26"/>
    <w:pPr>
      <w:widowControl w:val="0"/>
      <w:autoSpaceDE w:val="0"/>
      <w:autoSpaceDN w:val="0"/>
      <w:ind w:left="182"/>
      <w:jc w:val="center"/>
    </w:pPr>
    <w:rPr>
      <w:rFonts w:ascii="Times New Roman" w:eastAsia="Times New Roman" w:hAnsi="Times New Roman"/>
      <w:sz w:val="22"/>
      <w:szCs w:val="22"/>
      <w:lang w:val="vi" w:eastAsia="en-US"/>
    </w:rPr>
  </w:style>
  <w:style w:type="table" w:customStyle="1" w:styleId="TableGrid1">
    <w:name w:val="Table Grid1"/>
    <w:basedOn w:val="TableNormal"/>
    <w:uiPriority w:val="59"/>
    <w:rsid w:val="0026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5400</Characters>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2024-03-29T09:03:00Z</dcterms:created>
  <dcterms:modified xsi:type="dcterms:W3CDTF">2024-04-03T13:08:00Z</dcterms:modified>
</cp:coreProperties>
</file>