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6C" w:rsidRDefault="00207E6C" w:rsidP="00207E6C">
      <w:pPr>
        <w:jc w:val="center"/>
        <w:rPr>
          <w:b/>
        </w:rPr>
      </w:pPr>
      <w:r w:rsidRPr="008571E0">
        <w:rPr>
          <w:b/>
        </w:rPr>
        <w:t>ĐÁP ÁN VÀ BIỂU ĐIỂM</w:t>
      </w:r>
      <w:r>
        <w:rPr>
          <w:b/>
        </w:rPr>
        <w:t xml:space="preserve"> ĐỀ CHÍNH THỨC</w:t>
      </w:r>
      <w:r w:rsidR="008C71A5">
        <w:rPr>
          <w:b/>
        </w:rPr>
        <w:t xml:space="preserve"> TOÁN 10 HKII</w:t>
      </w:r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207E6C" w:rsidTr="00445B76">
        <w:trPr>
          <w:trHeight w:val="943"/>
        </w:trPr>
        <w:tc>
          <w:tcPr>
            <w:tcW w:w="8075" w:type="dxa"/>
          </w:tcPr>
          <w:p w:rsidR="00207E6C" w:rsidRPr="001E2D0E" w:rsidRDefault="00207E6C" w:rsidP="00445B76">
            <w:pPr>
              <w:spacing w:after="160" w:line="360" w:lineRule="auto"/>
              <w:contextualSpacing/>
              <w:rPr>
                <w:rFonts w:eastAsiaTheme="minorHAnsi" w:cstheme="minorBidi"/>
                <w:sz w:val="26"/>
                <w:szCs w:val="26"/>
              </w:rPr>
            </w:pPr>
            <w:r w:rsidRPr="00795EFF">
              <w:rPr>
                <w:sz w:val="26"/>
                <w:szCs w:val="26"/>
              </w:rPr>
              <w:t>Câu 1: Giải bất phương trình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26"/>
                  <w:szCs w:val="26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(x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-3x+2)(-2x+6)≤0</m:t>
                </m:r>
              </m:oMath>
            </m:oMathPara>
          </w:p>
          <w:p w:rsidR="00207E6C" w:rsidRPr="00795EFF" w:rsidRDefault="00207E6C" w:rsidP="00445B76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1,5đ</m:t>
                </m:r>
              </m:oMath>
            </m:oMathPara>
          </w:p>
        </w:tc>
      </w:tr>
      <w:tr w:rsidR="00207E6C" w:rsidTr="00445B76">
        <w:trPr>
          <w:trHeight w:val="2483"/>
        </w:trPr>
        <w:tc>
          <w:tcPr>
            <w:tcW w:w="8075" w:type="dxa"/>
          </w:tcPr>
          <w:p w:rsidR="00207E6C" w:rsidRPr="00795EFF" w:rsidRDefault="00207E6C" w:rsidP="00445B76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-3x+2=0⇔x=1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hay x=2</m:t>
                </m:r>
              </m:oMath>
            </m:oMathPara>
          </w:p>
          <w:p w:rsidR="00207E6C" w:rsidRPr="00795EFF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-2x+6=0⇔x=3</m:t>
                </m:r>
              </m:oMath>
            </m:oMathPara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6259"/>
            </w:tblGrid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-∞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+∞</m:t>
                    </m:r>
                  </m:oMath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</w:tr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-3x+2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|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+</m:t>
                    </m:r>
                  </m:oMath>
                </w:p>
              </w:tc>
            </w:tr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-2x+6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|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|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VT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</w:tbl>
          <w:p w:rsidR="00207E6C" w:rsidRPr="00795EFF" w:rsidRDefault="00207E6C" w:rsidP="00445B76">
            <w:pPr>
              <w:rPr>
                <w:sz w:val="26"/>
                <w:szCs w:val="26"/>
              </w:rPr>
            </w:pPr>
          </w:p>
          <w:p w:rsidR="00207E6C" w:rsidRPr="00795EFF" w:rsidRDefault="00207E6C" w:rsidP="00445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1;2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∪[3;+∞)</m:t>
              </m:r>
            </m:oMath>
          </w:p>
        </w:tc>
        <w:tc>
          <w:tcPr>
            <w:tcW w:w="1553" w:type="dxa"/>
          </w:tcPr>
          <w:p w:rsidR="00207E6C" w:rsidRPr="00053AA2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Pr="00100980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0,25×3</m:t>
                </m:r>
              </m:oMath>
            </m:oMathPara>
          </w:p>
          <w:p w:rsidR="00207E6C" w:rsidRPr="00C51655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Default="00207E6C" w:rsidP="00445B76">
            <w:r>
              <w:t xml:space="preserve">Câu 2: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Tìm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m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 để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+2mx+m+2&gt;0, ∀x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theme="minorBidi"/>
                  <w:sz w:val="26"/>
                  <w:szCs w:val="26"/>
                </w:rPr>
                <m:t>∈R</m:t>
              </m:r>
            </m:oMath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1đ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AA3091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+2mx+m+2&gt;0, ∀x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∈R</m:t>
                </m:r>
              </m:oMath>
            </m:oMathPara>
          </w:p>
          <w:p w:rsidR="00207E6C" w:rsidRPr="009B1F76" w:rsidRDefault="00207E6C" w:rsidP="00445B76">
            <m:oMathPara>
              <m:oMath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a&gt;0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∆'&lt;0</m:t>
                        </m:r>
                      </m:e>
                    </m:eqArr>
                  </m:e>
                </m:d>
              </m:oMath>
            </m:oMathPara>
          </w:p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1&gt;0( luôn đúng)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m+2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&lt;0</m:t>
                        </m:r>
                      </m:e>
                    </m:eqArr>
                  </m:e>
                </m:d>
              </m:oMath>
            </m:oMathPara>
          </w:p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-m-2&lt;0</m:t>
                </m:r>
              </m:oMath>
            </m:oMathPara>
          </w:p>
          <w:p w:rsidR="00207E6C" w:rsidRPr="0035646A" w:rsidRDefault="00207E6C" w:rsidP="00445B76">
            <m:oMathPara>
              <m:oMath>
                <m:r>
                  <w:rPr>
                    <w:rFonts w:ascii="Cambria Math" w:hAnsi="Cambria Math"/>
                  </w:rPr>
                  <m:t>⇔-1&lt;m&lt;2</m:t>
                </m:r>
              </m:oMath>
            </m:oMathPara>
          </w:p>
          <w:p w:rsidR="00207E6C" w:rsidRDefault="00207E6C" w:rsidP="00445B76"/>
          <w:p w:rsidR="00207E6C" w:rsidRDefault="00207E6C" w:rsidP="00445B76">
            <w:r>
              <w:t xml:space="preserve">Vậy </w:t>
            </w:r>
            <m:oMath>
              <m:r>
                <w:rPr>
                  <w:rFonts w:ascii="Cambria Math" w:hAnsi="Cambria Math"/>
                </w:rPr>
                <m:t>-1&lt;m&lt;2</m:t>
              </m:r>
            </m:oMath>
            <w:r>
              <w:t xml:space="preserve"> thì thỏa đề bài</w:t>
            </w:r>
          </w:p>
        </w:tc>
        <w:tc>
          <w:tcPr>
            <w:tcW w:w="1553" w:type="dxa"/>
          </w:tcPr>
          <w:p w:rsidR="00207E6C" w:rsidRDefault="00207E6C" w:rsidP="00445B76"/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35646A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35646A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Default="00207E6C" w:rsidP="00445B76">
            <w:r>
              <w:t xml:space="preserve">Câu 3: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Cho </w:t>
            </w:r>
            <m:oMath>
              <m:r>
                <w:rPr>
                  <w:rFonts w:ascii="Cambria Math" w:eastAsiaTheme="minorHAnsi" w:hAnsi="Cambria Math" w:cstheme="minorBidi"/>
                  <w:szCs w:val="26"/>
                </w:rPr>
                <m:t>cosx=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Cs w:val="26"/>
                    </w:rPr>
                    <m:t>2</m:t>
                  </m:r>
                </m:den>
              </m:f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 với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0;</m:t>
                  </m:r>
                  <m:f>
                    <m:f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Bidi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Bidi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. Tính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sinx, tanx, sin2x</m:t>
              </m:r>
            </m:oMath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1,5đ</m:t>
                </m:r>
              </m:oMath>
            </m:oMathPara>
          </w:p>
        </w:tc>
      </w:tr>
      <w:tr w:rsidR="00207E6C" w:rsidTr="00445B76">
        <w:trPr>
          <w:trHeight w:val="3999"/>
        </w:trPr>
        <w:tc>
          <w:tcPr>
            <w:tcW w:w="8075" w:type="dxa"/>
          </w:tcPr>
          <w:p w:rsidR="00207E6C" w:rsidRPr="00697AAC" w:rsidRDefault="00207E6C" w:rsidP="00445B7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x=1-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x=1-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207E6C" w:rsidRPr="00FD41AE" w:rsidRDefault="00207E6C" w:rsidP="00445B76">
            <m:oMathPara>
              <m:oMath>
                <m:r>
                  <w:rPr>
                    <w:rFonts w:ascii="Cambria Math" w:hAnsi="Cambria Math"/>
                  </w:rPr>
                  <m:t>⇒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sinx=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(nhận)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sinx=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(loại)</m:t>
                        </m:r>
                      </m:e>
                    </m:eqArr>
                  </m:e>
                </m:d>
              </m:oMath>
            </m:oMathPara>
          </w:p>
          <w:p w:rsidR="00207E6C" w:rsidRPr="006609EA" w:rsidRDefault="00207E6C" w:rsidP="00445B76">
            <m:oMathPara>
              <m:oMath>
                <m:r>
                  <w:rPr>
                    <w:rFonts w:ascii="Cambria Math" w:hAnsi="Cambria Math"/>
                  </w:rPr>
                  <m:t>tanx=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sinx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cosx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sin2x=2.sinx.cosx=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207E6C" w:rsidRDefault="00207E6C" w:rsidP="00445B76"/>
        </w:tc>
        <w:tc>
          <w:tcPr>
            <w:tcW w:w="1553" w:type="dxa"/>
          </w:tcPr>
          <w:p w:rsidR="00207E6C" w:rsidRPr="004517A2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6609EA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/>
          <w:p w:rsidR="00207E6C" w:rsidRPr="00A12774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0,25×2</m:t>
                </m:r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0,25×2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1E2D0E" w:rsidRDefault="00207E6C" w:rsidP="00445B76">
            <w:pPr>
              <w:spacing w:after="160" w:line="360" w:lineRule="auto"/>
              <w:rPr>
                <w:rFonts w:eastAsiaTheme="minorHAnsi" w:cstheme="minorBidi"/>
                <w:sz w:val="26"/>
                <w:szCs w:val="26"/>
              </w:rPr>
            </w:pPr>
            <w:r>
              <w:t xml:space="preserve">Câu 4: 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>Chứng minh</w:t>
            </w:r>
            <w:r>
              <w:rPr>
                <w:rFonts w:eastAsiaTheme="minorHAnsi" w:cstheme="minorBidi"/>
                <w:sz w:val="26"/>
                <w:szCs w:val="26"/>
              </w:rPr>
              <w:t xml:space="preserve"> các đẳng thức sau ( với điều kiện có nghĩa của các biểu thức đã cho):</w:t>
            </w:r>
          </w:p>
          <w:p w:rsidR="00207E6C" w:rsidRPr="005B271D" w:rsidRDefault="00207E6C" w:rsidP="00445B76">
            <w:pPr>
              <w:spacing w:after="160" w:line="360" w:lineRule="auto"/>
              <w:ind w:left="360"/>
              <w:contextualSpacing/>
              <w:rPr>
                <w:rFonts w:eastAsiaTheme="minorEastAsia" w:cstheme="minorBid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 xml:space="preserve">a)  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x.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</m:t>
                </m:r>
              </m:oMath>
            </m:oMathPara>
          </w:p>
        </w:tc>
        <w:tc>
          <w:tcPr>
            <w:tcW w:w="1553" w:type="dxa"/>
          </w:tcPr>
          <w:p w:rsidR="00207E6C" w:rsidRDefault="00207E6C" w:rsidP="00445B76"/>
          <w:p w:rsidR="00207E6C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1,25đ</m:t>
                </m:r>
              </m:oMath>
            </m:oMathPara>
          </w:p>
        </w:tc>
      </w:tr>
      <w:tr w:rsidR="00207E6C" w:rsidTr="00445B76">
        <w:trPr>
          <w:trHeight w:val="1549"/>
        </w:trPr>
        <w:tc>
          <w:tcPr>
            <w:tcW w:w="8075" w:type="dxa"/>
          </w:tcPr>
          <w:p w:rsidR="00207E6C" w:rsidRPr="00020ADD" w:rsidRDefault="00207E6C" w:rsidP="00445B76">
            <m:oMathPara>
              <m:oMath>
                <m:r>
                  <w:rPr>
                    <w:rFonts w:ascii="Cambria Math" w:hAnsi="Cambria Math"/>
                  </w:rPr>
                  <w:lastRenderedPageBreak/>
                  <m:t>VT=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  <w:p w:rsidR="00207E6C" w:rsidRPr="00020ADD" w:rsidRDefault="00207E6C" w:rsidP="00445B76"/>
          <w:p w:rsidR="00207E6C" w:rsidRPr="0054280D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x.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</m:oMath>
            </m:oMathPara>
          </w:p>
          <w:p w:rsidR="00207E6C" w:rsidRPr="00D01AE3" w:rsidRDefault="00207E6C" w:rsidP="00445B76"/>
          <w:p w:rsidR="00207E6C" w:rsidRPr="0054280D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x=VP (đpcm)</m:t>
                </m:r>
              </m:oMath>
            </m:oMathPara>
          </w:p>
          <w:p w:rsidR="00207E6C" w:rsidRDefault="00207E6C" w:rsidP="00445B76"/>
          <w:p w:rsidR="00207E6C" w:rsidRDefault="00207E6C" w:rsidP="00445B76"/>
        </w:tc>
        <w:tc>
          <w:tcPr>
            <w:tcW w:w="1553" w:type="dxa"/>
          </w:tcPr>
          <w:p w:rsidR="00207E6C" w:rsidRPr="00020ADD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DC2657" w:rsidRDefault="00207E6C" w:rsidP="00445B76"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</w:tc>
      </w:tr>
      <w:tr w:rsidR="00207E6C" w:rsidTr="00445B76">
        <w:trPr>
          <w:trHeight w:val="1060"/>
        </w:trPr>
        <w:tc>
          <w:tcPr>
            <w:tcW w:w="8075" w:type="dxa"/>
          </w:tcPr>
          <w:p w:rsidR="00207E6C" w:rsidRPr="005318E2" w:rsidRDefault="00207E6C" w:rsidP="00445B76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b) 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sin2x</m:t>
                    </m:r>
                  </m:num>
                  <m:den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1+cos2x</m:t>
                    </m:r>
                  </m:den>
                </m:f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=tanx</m:t>
                </m:r>
              </m:oMath>
            </m:oMathPara>
          </w:p>
          <w:p w:rsidR="00207E6C" w:rsidRDefault="00207E6C" w:rsidP="00445B76"/>
          <w:p w:rsidR="00207E6C" w:rsidRPr="00177C91" w:rsidRDefault="00207E6C" w:rsidP="00445B76">
            <m:oMathPara>
              <m:oMath>
                <m:r>
                  <w:rPr>
                    <w:rFonts w:ascii="Cambria Math" w:hAnsi="Cambria Math"/>
                  </w:rPr>
                  <m:t>VT=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2sinxcosx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2sinxcosx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sinx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cosx</m:t>
                    </m:r>
                  </m:den>
                </m:f>
                <m:r>
                  <w:rPr>
                    <w:rFonts w:ascii="Cambria Math" w:hAnsi="Cambria Math"/>
                  </w:rPr>
                  <m:t>=tanx=VP(đpcm)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D01AE3" w:rsidRDefault="00207E6C" w:rsidP="00445B76"/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1,25đ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2D6988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0,25×2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0,25×3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370276" w:rsidRDefault="00207E6C" w:rsidP="00445B76">
            <w:pPr>
              <w:spacing w:after="160" w:line="360" w:lineRule="auto"/>
              <w:rPr>
                <w:rFonts w:eastAsiaTheme="minorEastAsia" w:cstheme="minorBidi"/>
                <w:sz w:val="26"/>
                <w:szCs w:val="26"/>
              </w:rPr>
            </w:pPr>
            <w:r w:rsidRPr="00370276">
              <w:rPr>
                <w:sz w:val="26"/>
                <w:szCs w:val="26"/>
              </w:rPr>
              <w:t xml:space="preserve">Câu 5: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Viết phương trình </w:t>
            </w:r>
            <w:r w:rsidRPr="00370276">
              <w:rPr>
                <w:rFonts w:eastAsiaTheme="minorHAnsi" w:cstheme="minorBidi"/>
                <w:sz w:val="26"/>
                <w:szCs w:val="26"/>
              </w:rPr>
              <w:t xml:space="preserve">tổng quát của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đường thẳng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d</m:t>
              </m:r>
            </m:oMath>
            <w:r w:rsidRPr="00370276">
              <w:rPr>
                <w:rFonts w:eastAsiaTheme="minorEastAsia" w:cstheme="minorBidi"/>
                <w:sz w:val="26"/>
                <w:szCs w:val="26"/>
              </w:rPr>
              <w:t xml:space="preserve"> biết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d</m:t>
              </m:r>
            </m:oMath>
            <w:r w:rsidRPr="00370276">
              <w:rPr>
                <w:rFonts w:eastAsiaTheme="minorEastAsia" w:cstheme="minorBidi"/>
                <w:sz w:val="26"/>
                <w:szCs w:val="26"/>
              </w:rPr>
              <w:t xml:space="preserve"> đi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 qua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A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2;1</m:t>
                  </m:r>
                </m:e>
              </m:d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,B(7;10)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</w:t>
            </w:r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1đ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Default="00207E6C" w:rsidP="00445B76"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có 1 VTCP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=(5;9)</m:t>
              </m:r>
            </m:oMath>
          </w:p>
          <w:p w:rsidR="00207E6C" w:rsidRDefault="00207E6C" w:rsidP="00445B76"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có 1 VTPT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=(-9;5)</m:t>
              </m:r>
            </m:oMath>
          </w:p>
          <w:p w:rsidR="00207E6C" w:rsidRDefault="00207E6C" w:rsidP="00445B76"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qua </w:t>
            </w:r>
            <m:oMath>
              <m:r>
                <w:rPr>
                  <w:rFonts w:ascii="Cambria Math" w:hAnsi="Cambria Math"/>
                </w:rPr>
                <m:t>A(2;1)</m:t>
              </m:r>
            </m:oMath>
            <w:r>
              <w:t xml:space="preserve"> và có 1 VTPT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=(-9;5)</m:t>
              </m:r>
            </m:oMath>
          </w:p>
          <w:p w:rsidR="00207E6C" w:rsidRDefault="00207E6C" w:rsidP="00445B76"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Phương trình tổng quát của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:</w:t>
            </w:r>
          </w:p>
          <w:p w:rsidR="00207E6C" w:rsidRPr="00983451" w:rsidRDefault="00207E6C" w:rsidP="00445B76">
            <m:oMathPara>
              <m:oMath>
                <m:r>
                  <w:rPr>
                    <w:rFonts w:ascii="Cambria Math" w:hAnsi="Cambria Math"/>
                  </w:rPr>
                  <m:t>-9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</w:rPr>
                  <m:t>+5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y-1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⇔-9x+5y+13=0</m:t>
                </m:r>
              </m:oMath>
            </m:oMathPara>
          </w:p>
          <w:p w:rsidR="00207E6C" w:rsidRDefault="00207E6C" w:rsidP="00445B76"/>
        </w:tc>
        <w:tc>
          <w:tcPr>
            <w:tcW w:w="1553" w:type="dxa"/>
          </w:tcPr>
          <w:p w:rsidR="00207E6C" w:rsidRPr="00C51B3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Pr="00983451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51049F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370276" w:rsidRDefault="00207E6C" w:rsidP="00445B76">
            <w:pPr>
              <w:spacing w:after="160" w:line="360" w:lineRule="auto"/>
              <w:rPr>
                <w:rFonts w:eastAsiaTheme="minorEastAsia" w:cstheme="minorBidi"/>
                <w:sz w:val="26"/>
                <w:szCs w:val="26"/>
              </w:rPr>
            </w:pPr>
            <w:r w:rsidRPr="00370276">
              <w:rPr>
                <w:sz w:val="26"/>
                <w:szCs w:val="26"/>
              </w:rPr>
              <w:t xml:space="preserve">Câu 6: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Cho đường tròn </w:t>
            </w:r>
            <m:oMath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C</m:t>
                  </m:r>
                </m:e>
              </m:d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+2x-6y-15=0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</w:t>
            </w:r>
            <w:r w:rsidRPr="00370276">
              <w:rPr>
                <w:rFonts w:eastAsiaTheme="minorEastAsia" w:cstheme="minorBidi"/>
                <w:sz w:val="26"/>
                <w:szCs w:val="26"/>
              </w:rPr>
              <w:t xml:space="preserve">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Tìm tâm và bán kính đường tròn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(C)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</w:t>
            </w:r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1,5đ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54280D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=-1;b=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=3;c=-15</m:t>
                </m:r>
              </m:oMath>
            </m:oMathPara>
          </w:p>
          <w:p w:rsidR="00207E6C" w:rsidRDefault="00207E6C" w:rsidP="00445B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Tâm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I(-1;3)</m:t>
              </m:r>
            </m:oMath>
          </w:p>
          <w:p w:rsidR="00207E6C" w:rsidRPr="0072058C" w:rsidRDefault="00207E6C" w:rsidP="00445B76">
            <w:pPr>
              <w:spacing w:line="360" w:lineRule="auto"/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-c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-(-15)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=5</m:t>
                </m:r>
              </m:oMath>
            </m:oMathPara>
          </w:p>
          <w:p w:rsidR="00207E6C" w:rsidRDefault="00207E6C" w:rsidP="00445B76"/>
        </w:tc>
        <w:tc>
          <w:tcPr>
            <w:tcW w:w="1553" w:type="dxa"/>
          </w:tcPr>
          <w:p w:rsidR="00207E6C" w:rsidRPr="00D17577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0,25×3</m:t>
                </m:r>
              </m:oMath>
            </m:oMathPara>
          </w:p>
          <w:p w:rsidR="00207E6C" w:rsidRDefault="00207E6C" w:rsidP="00445B76"/>
          <w:p w:rsidR="00207E6C" w:rsidRPr="00E8012E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1E2D0E" w:rsidRDefault="00207E6C" w:rsidP="00445B76">
            <w:pPr>
              <w:spacing w:after="160" w:line="360" w:lineRule="auto"/>
              <w:rPr>
                <w:rFonts w:eastAsiaTheme="minorEastAsia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7: </w:t>
            </w:r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Cho elip </w:t>
            </w:r>
            <w:r>
              <w:rPr>
                <w:rFonts w:eastAsiaTheme="minorEastAsia" w:cstheme="minorBidi"/>
                <w:sz w:val="26"/>
                <w:szCs w:val="26"/>
              </w:rPr>
              <w:t xml:space="preserve">(E):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Bidi"/>
                      <w:sz w:val="32"/>
                      <w:szCs w:val="26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theme="minorBidi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Bidi"/>
                      <w:sz w:val="32"/>
                      <w:szCs w:val="26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theme="minorBidi"/>
                  <w:sz w:val="32"/>
                  <w:szCs w:val="26"/>
                </w:rPr>
                <m:t>=1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 Tìm độ dài trục lớn, độ dài trục nhỏ</w:t>
            </w:r>
            <w:r>
              <w:rPr>
                <w:rFonts w:eastAsiaTheme="minorEastAsia" w:cstheme="minorBidi"/>
                <w:sz w:val="26"/>
                <w:szCs w:val="26"/>
              </w:rPr>
              <w:t>, tiêu cự.</w:t>
            </w:r>
          </w:p>
          <w:p w:rsidR="00207E6C" w:rsidRPr="00E56A84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a=5,b=3</m:t>
                </m:r>
              </m:oMath>
            </m:oMathPara>
          </w:p>
          <w:p w:rsidR="00207E6C" w:rsidRPr="00E56A84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</m:oMath>
            </m:oMathPara>
          </w:p>
          <w:p w:rsidR="00207E6C" w:rsidRDefault="00207E6C" w:rsidP="00445B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Độ dài trục lớn: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oMath>
            <w:r>
              <w:rPr>
                <w:sz w:val="26"/>
                <w:szCs w:val="26"/>
              </w:rPr>
              <w:t xml:space="preserve">, độ dài trục nhỏ: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oMath>
          </w:p>
          <w:p w:rsidR="00207E6C" w:rsidRPr="0054280D" w:rsidRDefault="00207E6C" w:rsidP="00445B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Tiêu cự: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8</m:t>
              </m:r>
            </m:oMath>
          </w:p>
        </w:tc>
        <w:tc>
          <w:tcPr>
            <w:tcW w:w="1553" w:type="dxa"/>
          </w:tcPr>
          <w:p w:rsidR="00207E6C" w:rsidRPr="00E56A84" w:rsidRDefault="00207E6C" w:rsidP="00445B76">
            <m:oMathPara>
              <m:oMath>
                <m:r>
                  <w:rPr>
                    <w:rFonts w:ascii="Cambria Math" w:hAnsi="Cambria Math"/>
                  </w:rPr>
                  <w:lastRenderedPageBreak/>
                  <m:t>1đ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/>
          <w:p w:rsidR="00207E6C" w:rsidRPr="00E56A84" w:rsidRDefault="00207E6C" w:rsidP="00445B76">
            <m:oMathPara>
              <m:oMath>
                <m:r>
                  <w:rPr>
                    <w:rFonts w:ascii="Cambria Math" w:hAnsi="Cambria Math"/>
                  </w:rPr>
                  <w:lastRenderedPageBreak/>
                  <m:t>0,25</m:t>
                </m:r>
              </m:oMath>
            </m:oMathPara>
          </w:p>
          <w:p w:rsidR="00207E6C" w:rsidRPr="00F85901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F85901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</w:tbl>
    <w:p w:rsidR="00207E6C" w:rsidRDefault="00207E6C" w:rsidP="00207E6C"/>
    <w:p w:rsidR="00207E6C" w:rsidRDefault="00207E6C" w:rsidP="00207E6C">
      <w:pPr>
        <w:spacing w:after="160" w:line="259" w:lineRule="auto"/>
      </w:pPr>
      <w:r>
        <w:br w:type="page"/>
      </w:r>
    </w:p>
    <w:p w:rsidR="00207E6C" w:rsidRDefault="00207E6C" w:rsidP="00207E6C">
      <w:pPr>
        <w:jc w:val="center"/>
        <w:rPr>
          <w:b/>
        </w:rPr>
      </w:pPr>
      <w:r w:rsidRPr="008571E0">
        <w:rPr>
          <w:b/>
        </w:rPr>
        <w:lastRenderedPageBreak/>
        <w:t>ĐÁP ÁN VÀ BIỂU ĐIỂM</w:t>
      </w:r>
      <w:r>
        <w:rPr>
          <w:b/>
        </w:rPr>
        <w:t xml:space="preserve"> ĐỀ DỰ BỊ</w:t>
      </w:r>
      <w:r w:rsidR="008C71A5">
        <w:rPr>
          <w:b/>
        </w:rPr>
        <w:t xml:space="preserve"> TOÁN 10 HKII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207E6C" w:rsidTr="00445B76">
        <w:trPr>
          <w:trHeight w:val="943"/>
        </w:trPr>
        <w:tc>
          <w:tcPr>
            <w:tcW w:w="8075" w:type="dxa"/>
          </w:tcPr>
          <w:p w:rsidR="00207E6C" w:rsidRPr="001E2D0E" w:rsidRDefault="00207E6C" w:rsidP="00445B76">
            <w:pPr>
              <w:spacing w:after="160" w:line="360" w:lineRule="auto"/>
              <w:contextualSpacing/>
              <w:rPr>
                <w:rFonts w:eastAsiaTheme="minorHAnsi" w:cstheme="minorBidi"/>
                <w:sz w:val="26"/>
                <w:szCs w:val="26"/>
              </w:rPr>
            </w:pPr>
            <w:r w:rsidRPr="00795EFF">
              <w:rPr>
                <w:sz w:val="26"/>
                <w:szCs w:val="26"/>
              </w:rPr>
              <w:t>Câu 1: Giải bất phương trình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26"/>
                  <w:szCs w:val="26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(x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-5x+6)(-3x+12)≥0</m:t>
                </m:r>
              </m:oMath>
            </m:oMathPara>
          </w:p>
          <w:p w:rsidR="00207E6C" w:rsidRPr="00795EFF" w:rsidRDefault="00207E6C" w:rsidP="00445B76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1,5đ</m:t>
                </m:r>
              </m:oMath>
            </m:oMathPara>
          </w:p>
        </w:tc>
      </w:tr>
      <w:tr w:rsidR="00207E6C" w:rsidTr="00445B76">
        <w:trPr>
          <w:trHeight w:val="2483"/>
        </w:trPr>
        <w:tc>
          <w:tcPr>
            <w:tcW w:w="8075" w:type="dxa"/>
          </w:tcPr>
          <w:p w:rsidR="00207E6C" w:rsidRPr="00795EFF" w:rsidRDefault="00207E6C" w:rsidP="00445B76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-5x+6=0⇔x=2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hay x=3</m:t>
                </m:r>
              </m:oMath>
            </m:oMathPara>
          </w:p>
          <w:p w:rsidR="00207E6C" w:rsidRPr="00795EFF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-3x+12=0⇔x=4</m:t>
                </m:r>
              </m:oMath>
            </m:oMathPara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6259"/>
            </w:tblGrid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-∞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+∞</m:t>
                    </m:r>
                  </m:oMath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</w:tr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-5x+6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|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+</m:t>
                    </m:r>
                  </m:oMath>
                </w:p>
              </w:tc>
            </w:tr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-3x+12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|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|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  <w:tr w:rsidR="00207E6C" w:rsidRPr="00795EFF" w:rsidTr="00445B76">
              <w:tc>
                <w:tcPr>
                  <w:tcW w:w="1590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VT</m:t>
                      </m:r>
                    </m:oMath>
                  </m:oMathPara>
                </w:p>
              </w:tc>
              <w:tc>
                <w:tcPr>
                  <w:tcW w:w="6259" w:type="dxa"/>
                </w:tcPr>
                <w:p w:rsidR="00207E6C" w:rsidRPr="00795EFF" w:rsidRDefault="00207E6C" w:rsidP="00445B7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oMath>
                  <w:r>
                    <w:rPr>
                      <w:sz w:val="26"/>
                      <w:szCs w:val="26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oMath>
                  <w:r>
                    <w:rPr>
                      <w:sz w:val="26"/>
                      <w:szCs w:val="26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oMath>
                </w:p>
              </w:tc>
            </w:tr>
          </w:tbl>
          <w:p w:rsidR="00207E6C" w:rsidRPr="00795EFF" w:rsidRDefault="00207E6C" w:rsidP="00445B76">
            <w:pPr>
              <w:rPr>
                <w:sz w:val="26"/>
                <w:szCs w:val="26"/>
              </w:rPr>
            </w:pPr>
          </w:p>
          <w:p w:rsidR="00207E6C" w:rsidRPr="00795EFF" w:rsidRDefault="00207E6C" w:rsidP="00445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S=(-∞;2]∪[3;4]</m:t>
              </m:r>
            </m:oMath>
          </w:p>
        </w:tc>
        <w:tc>
          <w:tcPr>
            <w:tcW w:w="1553" w:type="dxa"/>
          </w:tcPr>
          <w:p w:rsidR="00207E6C" w:rsidRPr="00053AA2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Pr="00100980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0,25×3</m:t>
                </m:r>
              </m:oMath>
            </m:oMathPara>
          </w:p>
          <w:p w:rsidR="00207E6C" w:rsidRPr="00C51655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Default="00207E6C" w:rsidP="00445B76">
            <w:r>
              <w:t xml:space="preserve">Câu 2: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Tìm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m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 để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+2mx-m+6&gt;0, ∀x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theme="minorBidi"/>
                  <w:sz w:val="26"/>
                  <w:szCs w:val="26"/>
                </w:rPr>
                <m:t>∈R</m:t>
              </m:r>
            </m:oMath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1đ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AA3091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+2mx-m+6&gt;0, ∀x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∈R</m:t>
                </m:r>
              </m:oMath>
            </m:oMathPara>
          </w:p>
          <w:p w:rsidR="00207E6C" w:rsidRPr="009B1F76" w:rsidRDefault="00207E6C" w:rsidP="00445B76">
            <m:oMathPara>
              <m:oMath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a&gt;0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∆'&lt;0</m:t>
                        </m:r>
                      </m:e>
                    </m:eqArr>
                  </m:e>
                </m:d>
              </m:oMath>
            </m:oMathPara>
          </w:p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1&gt;0( luôn đúng)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-m+6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&lt;0</m:t>
                        </m:r>
                      </m:e>
                    </m:eqArr>
                  </m:e>
                </m:d>
              </m:oMath>
            </m:oMathPara>
          </w:p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+m-6&lt;0</m:t>
                </m:r>
              </m:oMath>
            </m:oMathPara>
          </w:p>
          <w:p w:rsidR="00207E6C" w:rsidRPr="0035646A" w:rsidRDefault="00207E6C" w:rsidP="00445B76">
            <m:oMathPara>
              <m:oMath>
                <m:r>
                  <w:rPr>
                    <w:rFonts w:ascii="Cambria Math" w:hAnsi="Cambria Math"/>
                  </w:rPr>
                  <m:t>⇔-3&lt;m&lt;2</m:t>
                </m:r>
              </m:oMath>
            </m:oMathPara>
          </w:p>
          <w:p w:rsidR="00207E6C" w:rsidRDefault="00207E6C" w:rsidP="00445B76"/>
          <w:p w:rsidR="00207E6C" w:rsidRDefault="00207E6C" w:rsidP="00445B76">
            <w:r>
              <w:t xml:space="preserve">Vậy </w:t>
            </w:r>
            <m:oMath>
              <m:r>
                <w:rPr>
                  <w:rFonts w:ascii="Cambria Math" w:hAnsi="Cambria Math"/>
                </w:rPr>
                <m:t>-3&lt;m&lt;2</m:t>
              </m:r>
            </m:oMath>
            <w:r>
              <w:t xml:space="preserve"> thì thỏa đề bài</w:t>
            </w:r>
          </w:p>
        </w:tc>
        <w:tc>
          <w:tcPr>
            <w:tcW w:w="1553" w:type="dxa"/>
          </w:tcPr>
          <w:p w:rsidR="00207E6C" w:rsidRDefault="00207E6C" w:rsidP="00445B76"/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595007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35646A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35646A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Default="00207E6C" w:rsidP="00445B76">
            <w:r>
              <w:t xml:space="preserve">Câu 3: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Cho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sin</m:t>
              </m:r>
              <m:r>
                <w:rPr>
                  <w:rFonts w:ascii="Cambria Math" w:eastAsiaTheme="minorHAnsi" w:hAnsi="Cambria Math" w:cstheme="minorBidi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Cs w:val="26"/>
                    </w:rPr>
                    <m:t>2</m:t>
                  </m:r>
                </m:den>
              </m:f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 với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6"/>
                      <w:szCs w:val="26"/>
                    </w:rPr>
                    <m:t>0;</m:t>
                  </m:r>
                  <m:f>
                    <m:f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Bidi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Bidi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. Tính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cosx, cotx, sin2x</m:t>
              </m:r>
            </m:oMath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1,5đ</m:t>
                </m:r>
              </m:oMath>
            </m:oMathPara>
          </w:p>
        </w:tc>
      </w:tr>
      <w:tr w:rsidR="00207E6C" w:rsidTr="00445B76">
        <w:trPr>
          <w:trHeight w:val="3999"/>
        </w:trPr>
        <w:tc>
          <w:tcPr>
            <w:tcW w:w="8075" w:type="dxa"/>
          </w:tcPr>
          <w:p w:rsidR="00207E6C" w:rsidRPr="00697AAC" w:rsidRDefault="00207E6C" w:rsidP="00445B7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x=1-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x=1-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207E6C" w:rsidRPr="00FD41AE" w:rsidRDefault="00207E6C" w:rsidP="00445B76">
            <m:oMathPara>
              <m:oMath>
                <m:r>
                  <w:rPr>
                    <w:rFonts w:ascii="Cambria Math" w:hAnsi="Cambria Math"/>
                  </w:rPr>
                  <m:t>⇒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cosx=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(nhận)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cosx=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(loại)</m:t>
                        </m:r>
                      </m:e>
                    </m:eqArr>
                  </m:e>
                </m:d>
              </m:oMath>
            </m:oMathPara>
          </w:p>
          <w:p w:rsidR="00207E6C" w:rsidRPr="006609EA" w:rsidRDefault="00207E6C" w:rsidP="00445B76">
            <m:oMathPara>
              <m:oMath>
                <m:r>
                  <w:rPr>
                    <w:rFonts w:ascii="Cambria Math" w:hAnsi="Cambria Math"/>
                  </w:rPr>
                  <m:t>cotx=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cosx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sin2x=2.sinx.cosx=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207E6C" w:rsidRDefault="00207E6C" w:rsidP="00445B76"/>
        </w:tc>
        <w:tc>
          <w:tcPr>
            <w:tcW w:w="1553" w:type="dxa"/>
          </w:tcPr>
          <w:p w:rsidR="00207E6C" w:rsidRPr="004517A2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6609EA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/>
          <w:p w:rsidR="00207E6C" w:rsidRPr="00A12774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0,25×2</m:t>
                </m:r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0,25×2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1E2D0E" w:rsidRDefault="00207E6C" w:rsidP="00445B76">
            <w:pPr>
              <w:spacing w:after="160" w:line="360" w:lineRule="auto"/>
              <w:rPr>
                <w:rFonts w:eastAsiaTheme="minorHAnsi" w:cstheme="minorBidi"/>
                <w:sz w:val="26"/>
                <w:szCs w:val="26"/>
              </w:rPr>
            </w:pPr>
            <w:r>
              <w:t xml:space="preserve">Câu 4: 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>Chứng minh</w:t>
            </w:r>
            <w:r>
              <w:rPr>
                <w:rFonts w:eastAsiaTheme="minorHAnsi" w:cstheme="minorBidi"/>
                <w:sz w:val="26"/>
                <w:szCs w:val="26"/>
              </w:rPr>
              <w:t xml:space="preserve"> các đẳng thức sau ( với điều kiện có nghĩa của các biểu thức đã cho):</w:t>
            </w:r>
          </w:p>
          <w:p w:rsidR="00207E6C" w:rsidRPr="005B271D" w:rsidRDefault="00207E6C" w:rsidP="00445B76">
            <w:pPr>
              <w:spacing w:after="160" w:line="360" w:lineRule="auto"/>
              <w:ind w:left="360"/>
              <w:contextualSpacing/>
              <w:rPr>
                <w:rFonts w:eastAsiaTheme="minorEastAsia" w:cstheme="minorBid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 xml:space="preserve">a)  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cot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x-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cot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x.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6"/>
                    <w:szCs w:val="26"/>
                  </w:rPr>
                  <m:t>x</m:t>
                </m:r>
              </m:oMath>
            </m:oMathPara>
          </w:p>
        </w:tc>
        <w:tc>
          <w:tcPr>
            <w:tcW w:w="1553" w:type="dxa"/>
          </w:tcPr>
          <w:p w:rsidR="00207E6C" w:rsidRDefault="00207E6C" w:rsidP="00445B76"/>
          <w:p w:rsidR="00207E6C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1,25đ</m:t>
                </m:r>
              </m:oMath>
            </m:oMathPara>
          </w:p>
        </w:tc>
      </w:tr>
      <w:tr w:rsidR="00207E6C" w:rsidTr="00445B76">
        <w:trPr>
          <w:trHeight w:val="1549"/>
        </w:trPr>
        <w:tc>
          <w:tcPr>
            <w:tcW w:w="8075" w:type="dxa"/>
          </w:tcPr>
          <w:p w:rsidR="00207E6C" w:rsidRPr="00020ADD" w:rsidRDefault="00207E6C" w:rsidP="00445B76">
            <m:oMathPara>
              <m:oMath>
                <m:r>
                  <w:rPr>
                    <w:rFonts w:ascii="Cambria Math" w:hAnsi="Cambria Math"/>
                  </w:rPr>
                  <w:lastRenderedPageBreak/>
                  <m:t>VT=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207E6C" w:rsidRPr="00020ADD" w:rsidRDefault="00207E6C" w:rsidP="00445B76"/>
          <w:p w:rsidR="00207E6C" w:rsidRPr="00A538D8" w:rsidRDefault="00207E6C" w:rsidP="00445B76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e>
                </m:d>
              </m:oMath>
            </m:oMathPara>
          </w:p>
          <w:p w:rsidR="00207E6C" w:rsidRPr="00D01AE3" w:rsidRDefault="00207E6C" w:rsidP="00445B76"/>
          <w:p w:rsidR="00207E6C" w:rsidRPr="00411F9F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=cos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e>
                </m:d>
              </m:oMath>
            </m:oMathPara>
          </w:p>
          <w:p w:rsidR="00207E6C" w:rsidRPr="0054280D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x.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x=VP (đpcm)</m:t>
                </m:r>
              </m:oMath>
            </m:oMathPara>
          </w:p>
          <w:p w:rsidR="00207E6C" w:rsidRDefault="00207E6C" w:rsidP="00445B76"/>
          <w:p w:rsidR="00207E6C" w:rsidRDefault="00207E6C" w:rsidP="00445B76"/>
        </w:tc>
        <w:tc>
          <w:tcPr>
            <w:tcW w:w="1553" w:type="dxa"/>
          </w:tcPr>
          <w:p w:rsidR="00207E6C" w:rsidRPr="00020ADD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DC2657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411F9F" w:rsidRDefault="00207E6C" w:rsidP="00445B76"/>
          <w:p w:rsidR="00207E6C" w:rsidRPr="00411F9F" w:rsidRDefault="00207E6C" w:rsidP="00445B76"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rPr>
          <w:trHeight w:val="1060"/>
        </w:trPr>
        <w:tc>
          <w:tcPr>
            <w:tcW w:w="8075" w:type="dxa"/>
          </w:tcPr>
          <w:p w:rsidR="00207E6C" w:rsidRPr="005318E2" w:rsidRDefault="00207E6C" w:rsidP="00445B76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b) </m:t>
                </m:r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1+cos2x</m:t>
                    </m:r>
                  </m:num>
                  <m:den>
                    <m:r>
                      <w:rPr>
                        <w:rFonts w:ascii="Cambria Math" w:eastAsiaTheme="minorEastAsia" w:hAnsi="Cambria Math" w:cstheme="minorBidi"/>
                        <w:sz w:val="26"/>
                        <w:szCs w:val="26"/>
                      </w:rPr>
                      <m:t>sin2x</m:t>
                    </m:r>
                  </m:den>
                </m:f>
                <m:r>
                  <w:rPr>
                    <w:rFonts w:ascii="Cambria Math" w:eastAsiaTheme="minorEastAsia" w:hAnsi="Cambria Math" w:cstheme="minorBidi"/>
                    <w:sz w:val="26"/>
                    <w:szCs w:val="26"/>
                  </w:rPr>
                  <m:t>=cotx</m:t>
                </m:r>
              </m:oMath>
            </m:oMathPara>
          </w:p>
          <w:p w:rsidR="00207E6C" w:rsidRDefault="00207E6C" w:rsidP="00445B76"/>
          <w:p w:rsidR="00207E6C" w:rsidRPr="00177C91" w:rsidRDefault="00207E6C" w:rsidP="00445B76">
            <m:oMathPara>
              <m:oMath>
                <m:r>
                  <w:rPr>
                    <w:rFonts w:ascii="Cambria Math" w:hAnsi="Cambria Math"/>
                  </w:rPr>
                  <m:t>VT=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2sinxcosx</m:t>
                    </m:r>
                  </m:den>
                </m:f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2sinxcosx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cosx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sinx</m:t>
                    </m:r>
                  </m:den>
                </m:f>
                <m:r>
                  <w:rPr>
                    <w:rFonts w:ascii="Cambria Math" w:hAnsi="Cambria Math"/>
                  </w:rPr>
                  <m:t>=cotx=VP(đpcm)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D01AE3" w:rsidRDefault="00207E6C" w:rsidP="00445B76"/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1,25đ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2D6988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0,25×2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0,25×3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370276" w:rsidRDefault="00207E6C" w:rsidP="00445B76">
            <w:pPr>
              <w:spacing w:after="160" w:line="360" w:lineRule="auto"/>
              <w:rPr>
                <w:rFonts w:eastAsiaTheme="minorEastAsia" w:cstheme="minorBidi"/>
                <w:sz w:val="26"/>
                <w:szCs w:val="26"/>
              </w:rPr>
            </w:pPr>
            <w:r w:rsidRPr="00370276">
              <w:rPr>
                <w:sz w:val="26"/>
                <w:szCs w:val="26"/>
              </w:rPr>
              <w:t xml:space="preserve">Câu 5: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Viết phương trình </w:t>
            </w:r>
            <w:r w:rsidRPr="00370276">
              <w:rPr>
                <w:rFonts w:eastAsiaTheme="minorHAnsi" w:cstheme="minorBidi"/>
                <w:sz w:val="26"/>
                <w:szCs w:val="26"/>
              </w:rPr>
              <w:t xml:space="preserve">tổng quát của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đường thẳng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d</m:t>
              </m:r>
            </m:oMath>
            <w:r w:rsidRPr="00370276">
              <w:rPr>
                <w:rFonts w:eastAsiaTheme="minorEastAsia" w:cstheme="minorBidi"/>
                <w:sz w:val="26"/>
                <w:szCs w:val="26"/>
              </w:rPr>
              <w:t xml:space="preserve"> biết </w:t>
            </w:r>
            <m:oMath>
              <m:r>
                <w:rPr>
                  <w:rFonts w:ascii="Cambria Math" w:eastAsiaTheme="minorEastAsia" w:hAnsi="Cambria Math" w:cstheme="minorBidi"/>
                  <w:sz w:val="26"/>
                  <w:szCs w:val="26"/>
                </w:rPr>
                <m:t>d</m:t>
              </m:r>
            </m:oMath>
            <w:r w:rsidRPr="00370276">
              <w:rPr>
                <w:rFonts w:eastAsiaTheme="minorEastAsia" w:cstheme="minorBidi"/>
                <w:sz w:val="26"/>
                <w:szCs w:val="26"/>
              </w:rPr>
              <w:t xml:space="preserve"> đi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 qua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M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3;7</m:t>
                  </m:r>
                </m:e>
              </m:d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,N(9;2)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</w:t>
            </w:r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1đ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Default="00207E6C" w:rsidP="00445B76"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có 1 VTCP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MN</m:t>
                  </m:r>
                </m:e>
              </m:acc>
              <m:r>
                <w:rPr>
                  <w:rFonts w:ascii="Cambria Math" w:hAnsi="Cambria Math"/>
                </w:rPr>
                <m:t>=(6;-5)</m:t>
              </m:r>
            </m:oMath>
          </w:p>
          <w:p w:rsidR="00207E6C" w:rsidRDefault="00207E6C" w:rsidP="00445B76"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có 1 VTPT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=(5;6)</m:t>
              </m:r>
            </m:oMath>
          </w:p>
          <w:p w:rsidR="00207E6C" w:rsidRDefault="00207E6C" w:rsidP="00445B76"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qua </w:t>
            </w:r>
            <m:oMath>
              <m:r>
                <w:rPr>
                  <w:rFonts w:ascii="Cambria Math" w:hAnsi="Cambria Math"/>
                </w:rPr>
                <m:t>M(3;7)</m:t>
              </m:r>
            </m:oMath>
            <w:r>
              <w:t xml:space="preserve"> và có 1 VTPT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=(5;6)</m:t>
              </m:r>
            </m:oMath>
          </w:p>
          <w:p w:rsidR="00207E6C" w:rsidRDefault="00207E6C" w:rsidP="00445B76"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Phương trình tổng quát của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:</w:t>
            </w:r>
          </w:p>
          <w:p w:rsidR="00207E6C" w:rsidRPr="00983451" w:rsidRDefault="00207E6C" w:rsidP="00445B76">
            <m:oMathPara>
              <m:oMath>
                <m:r>
                  <w:rPr>
                    <w:rFonts w:ascii="Cambria Math" w:hAnsi="Cambria Math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</w:rPr>
                  <m:t>+6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y-7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⇔5x+6y-57=0</m:t>
                </m:r>
              </m:oMath>
            </m:oMathPara>
          </w:p>
          <w:p w:rsidR="00207E6C" w:rsidRDefault="00207E6C" w:rsidP="00445B76"/>
        </w:tc>
        <w:tc>
          <w:tcPr>
            <w:tcW w:w="1553" w:type="dxa"/>
          </w:tcPr>
          <w:p w:rsidR="00207E6C" w:rsidRPr="00C51B3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Pr="00983451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Pr="0051049F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370276" w:rsidRDefault="00207E6C" w:rsidP="00445B76">
            <w:pPr>
              <w:spacing w:after="160" w:line="360" w:lineRule="auto"/>
              <w:rPr>
                <w:rFonts w:eastAsiaTheme="minorEastAsia" w:cstheme="minorBidi"/>
                <w:sz w:val="26"/>
                <w:szCs w:val="26"/>
              </w:rPr>
            </w:pPr>
            <w:r w:rsidRPr="00370276">
              <w:rPr>
                <w:sz w:val="26"/>
                <w:szCs w:val="26"/>
              </w:rPr>
              <w:t xml:space="preserve">Câu 6: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Cho đường tròn </w:t>
            </w:r>
            <m:oMath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C</m:t>
                  </m:r>
                </m:e>
              </m:d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-6x+8y+9=0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</w:t>
            </w:r>
            <w:r w:rsidRPr="00370276">
              <w:rPr>
                <w:rFonts w:eastAsiaTheme="minorEastAsia" w:cstheme="minorBidi"/>
                <w:sz w:val="26"/>
                <w:szCs w:val="26"/>
              </w:rPr>
              <w:t xml:space="preserve"> </w:t>
            </w:r>
            <w:r w:rsidRPr="001E2D0E">
              <w:rPr>
                <w:rFonts w:eastAsiaTheme="minorHAnsi" w:cstheme="minorBidi"/>
                <w:sz w:val="26"/>
                <w:szCs w:val="26"/>
              </w:rPr>
              <w:t xml:space="preserve">Tìm tâm và bán kính đường tròn </w:t>
            </w:r>
            <m:oMath>
              <m:r>
                <w:rPr>
                  <w:rFonts w:ascii="Cambria Math" w:eastAsiaTheme="minorHAnsi" w:hAnsi="Cambria Math" w:cstheme="minorBidi"/>
                  <w:sz w:val="26"/>
                  <w:szCs w:val="26"/>
                </w:rPr>
                <m:t>(C)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</w:t>
            </w:r>
          </w:p>
        </w:tc>
        <w:tc>
          <w:tcPr>
            <w:tcW w:w="1553" w:type="dxa"/>
          </w:tcPr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1,5đ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54280D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=3;b=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=-4;c=9</m:t>
                </m:r>
              </m:oMath>
            </m:oMathPara>
          </w:p>
          <w:p w:rsidR="00207E6C" w:rsidRDefault="00207E6C" w:rsidP="00445B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Tâm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I(3;-4)</m:t>
              </m:r>
            </m:oMath>
          </w:p>
          <w:p w:rsidR="00207E6C" w:rsidRPr="0072058C" w:rsidRDefault="00207E6C" w:rsidP="00445B76">
            <w:pPr>
              <w:spacing w:line="360" w:lineRule="auto"/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-c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+(-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</m:oMath>
            </m:oMathPara>
          </w:p>
          <w:p w:rsidR="00207E6C" w:rsidRDefault="00207E6C" w:rsidP="00445B76"/>
        </w:tc>
        <w:tc>
          <w:tcPr>
            <w:tcW w:w="1553" w:type="dxa"/>
          </w:tcPr>
          <w:p w:rsidR="00207E6C" w:rsidRPr="00D17577" w:rsidRDefault="00207E6C" w:rsidP="00445B76">
            <m:oMathPara>
              <m:oMath>
                <m:r>
                  <w:rPr>
                    <w:rFonts w:ascii="Cambria Math" w:hAnsi="Cambria Math"/>
                  </w:rPr>
                  <m:t>0,25×3</m:t>
                </m:r>
              </m:oMath>
            </m:oMathPara>
          </w:p>
          <w:p w:rsidR="00207E6C" w:rsidRDefault="00207E6C" w:rsidP="00445B76"/>
          <w:p w:rsidR="00207E6C" w:rsidRPr="00E8012E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</w:tc>
      </w:tr>
      <w:tr w:rsidR="00207E6C" w:rsidTr="00445B76">
        <w:tc>
          <w:tcPr>
            <w:tcW w:w="8075" w:type="dxa"/>
          </w:tcPr>
          <w:p w:rsidR="00207E6C" w:rsidRPr="001E2D0E" w:rsidRDefault="00207E6C" w:rsidP="00445B76">
            <w:pPr>
              <w:spacing w:after="160" w:line="360" w:lineRule="auto"/>
              <w:rPr>
                <w:rFonts w:eastAsiaTheme="minorEastAsia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Câu 7: </w:t>
            </w:r>
            <w:r w:rsidRPr="001E2D0E">
              <w:rPr>
                <w:rFonts w:eastAsiaTheme="minorEastAsia" w:cstheme="minorBidi"/>
                <w:sz w:val="26"/>
                <w:szCs w:val="26"/>
              </w:rPr>
              <w:t xml:space="preserve">Cho elip </w:t>
            </w:r>
            <w:r>
              <w:rPr>
                <w:rFonts w:eastAsiaTheme="minorEastAsia" w:cstheme="minorBidi"/>
                <w:sz w:val="26"/>
                <w:szCs w:val="26"/>
              </w:rPr>
              <w:t xml:space="preserve">(E):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Bidi"/>
                      <w:sz w:val="32"/>
                      <w:szCs w:val="26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theme="minorBidi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32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sz w:val="32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Bidi"/>
                      <w:sz w:val="32"/>
                      <w:szCs w:val="26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theme="minorBidi"/>
                  <w:sz w:val="32"/>
                  <w:szCs w:val="26"/>
                </w:rPr>
                <m:t>=1</m:t>
              </m:r>
            </m:oMath>
            <w:r w:rsidRPr="001E2D0E">
              <w:rPr>
                <w:rFonts w:eastAsiaTheme="minorEastAsia" w:cstheme="minorBidi"/>
                <w:sz w:val="26"/>
                <w:szCs w:val="26"/>
              </w:rPr>
              <w:t>. Tìm độ dài trục lớn, độ dài trục nhỏ</w:t>
            </w:r>
            <w:r>
              <w:rPr>
                <w:rFonts w:eastAsiaTheme="minorEastAsia" w:cstheme="minorBidi"/>
                <w:sz w:val="26"/>
                <w:szCs w:val="26"/>
              </w:rPr>
              <w:t>, tiêu cự.</w:t>
            </w:r>
          </w:p>
          <w:p w:rsidR="00207E6C" w:rsidRPr="00E56A84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a=5,b=4</m:t>
                </m:r>
              </m:oMath>
            </m:oMathPara>
          </w:p>
          <w:p w:rsidR="00207E6C" w:rsidRPr="00E56A84" w:rsidRDefault="00207E6C" w:rsidP="00445B76">
            <w:pPr>
              <w:spacing w:line="36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=3</m:t>
                </m:r>
              </m:oMath>
            </m:oMathPara>
          </w:p>
          <w:p w:rsidR="00207E6C" w:rsidRDefault="00207E6C" w:rsidP="00445B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Tâm sai: </w:t>
            </w:r>
            <m:oMath>
              <m:r>
                <w:rPr>
                  <w:rFonts w:ascii="Cambria Math" w:hAnsi="Cambria Math"/>
                  <w:sz w:val="32"/>
                  <w:szCs w:val="26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den>
              </m:f>
            </m:oMath>
          </w:p>
          <w:p w:rsidR="00207E6C" w:rsidRPr="0054280D" w:rsidRDefault="00207E6C" w:rsidP="00445B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Tiêu cự: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oMath>
          </w:p>
        </w:tc>
        <w:tc>
          <w:tcPr>
            <w:tcW w:w="1553" w:type="dxa"/>
          </w:tcPr>
          <w:p w:rsidR="00207E6C" w:rsidRPr="00E56A84" w:rsidRDefault="00207E6C" w:rsidP="00445B76">
            <m:oMathPara>
              <m:oMath>
                <m:r>
                  <w:rPr>
                    <w:rFonts w:ascii="Cambria Math" w:hAnsi="Cambria Math"/>
                  </w:rPr>
                  <m:t>1đ</m:t>
                </m:r>
              </m:oMath>
            </m:oMathPara>
          </w:p>
          <w:p w:rsidR="00207E6C" w:rsidRDefault="00207E6C" w:rsidP="00445B76"/>
          <w:p w:rsidR="00207E6C" w:rsidRDefault="00207E6C" w:rsidP="00445B76"/>
          <w:p w:rsidR="00207E6C" w:rsidRDefault="00207E6C" w:rsidP="00445B76"/>
          <w:p w:rsidR="00207E6C" w:rsidRPr="00E56A84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F85901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Default="00207E6C" w:rsidP="00445B76"/>
          <w:p w:rsidR="00207E6C" w:rsidRPr="00F85901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  <w:p w:rsidR="00207E6C" w:rsidRPr="00BE6DB8" w:rsidRDefault="00207E6C" w:rsidP="00445B76"/>
          <w:p w:rsidR="00207E6C" w:rsidRDefault="00207E6C" w:rsidP="00445B76"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</w:tr>
    </w:tbl>
    <w:p w:rsidR="007C12D4" w:rsidRDefault="007C12D4"/>
    <w:sectPr w:rsidR="007C12D4" w:rsidSect="00935F5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6C"/>
    <w:rsid w:val="00207E6C"/>
    <w:rsid w:val="007C12D4"/>
    <w:rsid w:val="008C71A5"/>
    <w:rsid w:val="00935F50"/>
    <w:rsid w:val="009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A2D49"/>
  <w15:chartTrackingRefBased/>
  <w15:docId w15:val="{239D817C-3B1F-4B3B-8F12-2AA3DE3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E6C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660</Words>
  <Characters>3768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2022-04-24T15:55:00Z</dcterms:created>
  <dcterms:modified xsi:type="dcterms:W3CDTF">2022-04-24T16:01:00Z</dcterms:modified>
</cp:coreProperties>
</file>