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872" w:rsidRPr="00840408" w:rsidRDefault="00A25872" w:rsidP="00A25872">
      <w:pPr>
        <w:spacing w:after="0" w:line="264" w:lineRule="auto"/>
        <w:jc w:val="both"/>
        <w:rPr>
          <w:rFonts w:cs="Times New Roman"/>
          <w:b/>
          <w:sz w:val="26"/>
          <w:szCs w:val="26"/>
          <w:lang w:val="vi-VN"/>
        </w:rPr>
      </w:pPr>
    </w:p>
    <w:tbl>
      <w:tblPr>
        <w:tblpPr w:leftFromText="180" w:rightFromText="180" w:vertAnchor="text" w:tblpX="-998" w:tblpY="1"/>
        <w:tblOverlap w:val="never"/>
        <w:tblW w:w="11340" w:type="dxa"/>
        <w:tblLook w:val="01E0" w:firstRow="1" w:lastRow="1" w:firstColumn="1" w:lastColumn="1" w:noHBand="0" w:noVBand="0"/>
      </w:tblPr>
      <w:tblGrid>
        <w:gridCol w:w="4962"/>
        <w:gridCol w:w="6378"/>
      </w:tblGrid>
      <w:tr w:rsidR="00A25872" w:rsidRPr="00840408" w:rsidTr="00475DE9">
        <w:trPr>
          <w:trHeight w:val="1630"/>
        </w:trPr>
        <w:tc>
          <w:tcPr>
            <w:tcW w:w="4962" w:type="dxa"/>
            <w:hideMark/>
          </w:tcPr>
          <w:p w:rsidR="00A25872" w:rsidRPr="00840408" w:rsidRDefault="00A25872" w:rsidP="00475DE9">
            <w:pPr>
              <w:keepNext/>
              <w:spacing w:after="0" w:line="240" w:lineRule="auto"/>
              <w:jc w:val="center"/>
              <w:outlineLvl w:val="2"/>
              <w:rPr>
                <w:rFonts w:eastAsia="Times New Roman" w:cs="Times New Roman"/>
                <w:b/>
                <w:color w:val="000000"/>
                <w:spacing w:val="-8"/>
                <w:sz w:val="26"/>
                <w:szCs w:val="26"/>
                <w:lang w:val="nl-NL"/>
              </w:rPr>
            </w:pPr>
            <w:r w:rsidRPr="00840408">
              <w:rPr>
                <w:rFonts w:eastAsia="Times New Roman" w:cs="Times New Roman"/>
                <w:b/>
                <w:color w:val="000000"/>
                <w:spacing w:val="-8"/>
                <w:sz w:val="26"/>
                <w:szCs w:val="26"/>
                <w:lang w:val="nl-NL"/>
              </w:rPr>
              <w:t>PHÒNG GIÁO DỤC VÀ ĐÀO TẠO</w:t>
            </w:r>
          </w:p>
          <w:p w:rsidR="00A25872" w:rsidRPr="00840408" w:rsidRDefault="00A25872" w:rsidP="00475DE9">
            <w:pPr>
              <w:keepNext/>
              <w:spacing w:after="0" w:line="240" w:lineRule="auto"/>
              <w:jc w:val="center"/>
              <w:outlineLvl w:val="2"/>
              <w:rPr>
                <w:rFonts w:eastAsia="Times New Roman" w:cs="Times New Roman"/>
                <w:color w:val="000000"/>
                <w:sz w:val="26"/>
                <w:szCs w:val="26"/>
              </w:rPr>
            </w:pPr>
            <w:r w:rsidRPr="00840408">
              <w:rPr>
                <w:rFonts w:eastAsia="Calibri" w:cs="Times New Roman"/>
                <w:noProof/>
                <w:sz w:val="26"/>
                <w:szCs w:val="26"/>
              </w:rPr>
              <mc:AlternateContent>
                <mc:Choice Requires="wps">
                  <w:drawing>
                    <wp:anchor distT="4294967295" distB="4294967295" distL="114300" distR="114300" simplePos="0" relativeHeight="251659776" behindDoc="0" locked="0" layoutInCell="1" allowOverlap="1" wp14:anchorId="171DEC95" wp14:editId="7209D762">
                      <wp:simplePos x="0" y="0"/>
                      <wp:positionH relativeFrom="column">
                        <wp:posOffset>992623</wp:posOffset>
                      </wp:positionH>
                      <wp:positionV relativeFrom="paragraph">
                        <wp:posOffset>235089</wp:posOffset>
                      </wp:positionV>
                      <wp:extent cx="942975" cy="0"/>
                      <wp:effectExtent l="0" t="0" r="285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7FF7EE"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15pt,18.5pt" to="15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" strokecolor="windowText" strokeweight=".5pt">
                      <v:stroke joinstyle="miter"/>
                      <o:lock v:ext="edit" shapetype="f"/>
                    </v:line>
                  </w:pict>
                </mc:Fallback>
              </mc:AlternateContent>
            </w:r>
            <w:r w:rsidRPr="00840408">
              <w:rPr>
                <w:rFonts w:eastAsia="Calibri" w:cs="Times New Roman"/>
                <w:noProof/>
                <w:sz w:val="26"/>
                <w:szCs w:val="26"/>
              </w:rPr>
              <mc:AlternateContent>
                <mc:Choice Requires="wps">
                  <w:drawing>
                    <wp:anchor distT="0" distB="0" distL="114300" distR="114300" simplePos="0" relativeHeight="251658752" behindDoc="0" locked="0" layoutInCell="1" allowOverlap="1" wp14:anchorId="7E98C0D6" wp14:editId="452AC3DC">
                      <wp:simplePos x="0" y="0"/>
                      <wp:positionH relativeFrom="column">
                        <wp:posOffset>808086</wp:posOffset>
                      </wp:positionH>
                      <wp:positionV relativeFrom="paragraph">
                        <wp:posOffset>372682</wp:posOffset>
                      </wp:positionV>
                      <wp:extent cx="1355725" cy="298450"/>
                      <wp:effectExtent l="0" t="0" r="15875" b="254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298450"/>
                              </a:xfrm>
                              <a:prstGeom prst="rect">
                                <a:avLst/>
                              </a:prstGeom>
                              <a:solidFill>
                                <a:srgbClr val="FFFFFF"/>
                              </a:solidFill>
                              <a:ln w="9525">
                                <a:solidFill>
                                  <a:srgbClr val="000000"/>
                                </a:solidFill>
                                <a:miter lim="800000"/>
                                <a:headEnd/>
                                <a:tailEnd/>
                              </a:ln>
                            </wps:spPr>
                            <wps:txbx>
                              <w:txbxContent>
                                <w:p w:rsidR="00A25872" w:rsidRPr="0066267C" w:rsidRDefault="00A25872" w:rsidP="00A25872">
                                  <w:pPr>
                                    <w:jc w:val="center"/>
                                    <w:rPr>
                                      <w:rFonts w:cs="Times New Roman"/>
                                      <w:b/>
                                      <w:i/>
                                      <w:iCs/>
                                      <w:sz w:val="22"/>
                                    </w:rPr>
                                  </w:pPr>
                                  <w:r>
                                    <w:rPr>
                                      <w:rFonts w:cs="Times New Roman"/>
                                      <w:b/>
                                      <w:sz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8C0D6" id="_x0000_t202" coordsize="21600,21600" o:spt="202" path="m,l,21600r21600,l21600,xe">
                      <v:stroke joinstyle="miter"/>
                      <v:path gradientshapeok="t" o:connecttype="rect"/>
                    </v:shapetype>
                    <v:shape id="Text Box 23" o:spid="_x0000_s1026" type="#_x0000_t202" style="position:absolute;left:0;text-align:left;margin-left:63.65pt;margin-top:29.35pt;width:106.75pt;height: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">
                      <v:textbox>
                        <w:txbxContent>
                          <w:p w:rsidR="00A25872" w:rsidRPr="0066267C" w:rsidRDefault="00A25872" w:rsidP="00A25872">
                            <w:pPr>
                              <w:jc w:val="center"/>
                              <w:rPr>
                                <w:rFonts w:cs="Times New Roman"/>
                                <w:b/>
                                <w:i/>
                                <w:iCs/>
                                <w:sz w:val="22"/>
                              </w:rPr>
                            </w:pPr>
                            <w:r>
                              <w:rPr>
                                <w:rFonts w:cs="Times New Roman"/>
                                <w:b/>
                                <w:sz w:val="22"/>
                              </w:rPr>
                              <w:t>Đề chính thức</w:t>
                            </w:r>
                          </w:p>
                        </w:txbxContent>
                      </v:textbox>
                    </v:shape>
                  </w:pict>
                </mc:Fallback>
              </mc:AlternateContent>
            </w:r>
            <w:r w:rsidRPr="00840408">
              <w:rPr>
                <w:rFonts w:eastAsia="Times New Roman" w:cs="Times New Roman"/>
                <w:b/>
                <w:color w:val="000000"/>
                <w:spacing w:val="-8"/>
                <w:sz w:val="26"/>
                <w:szCs w:val="26"/>
              </w:rPr>
              <w:t>HUYỆN GIAO THUỶ</w:t>
            </w:r>
          </w:p>
        </w:tc>
        <w:tc>
          <w:tcPr>
            <w:tcW w:w="6378" w:type="dxa"/>
            <w:hideMark/>
          </w:tcPr>
          <w:p w:rsidR="00A25872" w:rsidRPr="00840408" w:rsidRDefault="00A25872" w:rsidP="00475DE9">
            <w:pPr>
              <w:keepNext/>
              <w:spacing w:after="0" w:line="240" w:lineRule="auto"/>
              <w:jc w:val="center"/>
              <w:outlineLvl w:val="2"/>
              <w:rPr>
                <w:rFonts w:eastAsia="Times New Roman" w:cs="Times New Roman"/>
                <w:b/>
                <w:color w:val="000000"/>
                <w:spacing w:val="-6"/>
                <w:sz w:val="26"/>
                <w:szCs w:val="26"/>
              </w:rPr>
            </w:pPr>
            <w:r w:rsidRPr="00840408">
              <w:rPr>
                <w:rFonts w:eastAsia="Times New Roman" w:cs="Times New Roman"/>
                <w:b/>
                <w:color w:val="000000"/>
                <w:spacing w:val="-6"/>
                <w:sz w:val="26"/>
                <w:szCs w:val="26"/>
              </w:rPr>
              <w:t xml:space="preserve">HƯỚNG DẪN CHẤM KHẢO SÁT CHỌN </w:t>
            </w:r>
          </w:p>
          <w:p w:rsidR="00A25872" w:rsidRPr="00840408" w:rsidRDefault="00A25872" w:rsidP="00475DE9">
            <w:pPr>
              <w:keepNext/>
              <w:spacing w:after="0" w:line="240" w:lineRule="auto"/>
              <w:jc w:val="center"/>
              <w:outlineLvl w:val="2"/>
              <w:rPr>
                <w:rFonts w:eastAsia="Times New Roman" w:cs="Times New Roman"/>
                <w:b/>
                <w:color w:val="000000"/>
                <w:spacing w:val="-6"/>
                <w:sz w:val="26"/>
                <w:szCs w:val="26"/>
              </w:rPr>
            </w:pPr>
            <w:r w:rsidRPr="00840408">
              <w:rPr>
                <w:rFonts w:eastAsia="Times New Roman" w:cs="Times New Roman"/>
                <w:b/>
                <w:color w:val="000000"/>
                <w:spacing w:val="-6"/>
                <w:sz w:val="26"/>
                <w:szCs w:val="26"/>
              </w:rPr>
              <w:t xml:space="preserve">HỌC SINH GIỎI </w:t>
            </w:r>
          </w:p>
          <w:p w:rsidR="00A25872" w:rsidRPr="00840408" w:rsidRDefault="00A25872" w:rsidP="00475DE9">
            <w:pPr>
              <w:keepNext/>
              <w:spacing w:after="240" w:line="240" w:lineRule="auto"/>
              <w:jc w:val="center"/>
              <w:outlineLvl w:val="2"/>
              <w:rPr>
                <w:rFonts w:eastAsia="Times New Roman" w:cs="Times New Roman"/>
                <w:b/>
                <w:color w:val="000000"/>
                <w:spacing w:val="-6"/>
                <w:sz w:val="26"/>
                <w:szCs w:val="26"/>
              </w:rPr>
            </w:pPr>
            <w:r w:rsidRPr="00840408">
              <w:rPr>
                <w:rFonts w:eastAsia="Calibri" w:cs="Times New Roman"/>
                <w:noProof/>
                <w:sz w:val="26"/>
                <w:szCs w:val="26"/>
              </w:rPr>
              <mc:AlternateContent>
                <mc:Choice Requires="wps">
                  <w:drawing>
                    <wp:anchor distT="4294967294" distB="4294967294" distL="114300" distR="114300" simplePos="0" relativeHeight="251657728" behindDoc="0" locked="0" layoutInCell="1" allowOverlap="1" wp14:anchorId="14A89AFA" wp14:editId="234E2A4F">
                      <wp:simplePos x="0" y="0"/>
                      <wp:positionH relativeFrom="column">
                        <wp:posOffset>1265555</wp:posOffset>
                      </wp:positionH>
                      <wp:positionV relativeFrom="paragraph">
                        <wp:posOffset>208914</wp:posOffset>
                      </wp:positionV>
                      <wp:extent cx="12617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74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A6B41F4" id="_x0000_t32" coordsize="21600,21600" o:spt="32" o:oned="t" path="m,l21600,21600e" filled="f">
                      <v:path arrowok="t" fillok="f" o:connecttype="none"/>
                      <o:lock v:ext="edit" shapetype="t"/>
                    </v:shapetype>
                    <v:shape id="Straight Arrow Connector 1" o:spid="_x0000_s1026" type="#_x0000_t32" style="position:absolute;margin-left:99.65pt;margin-top:16.45pt;width:99.3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"/>
                  </w:pict>
                </mc:Fallback>
              </mc:AlternateContent>
            </w:r>
            <w:r w:rsidRPr="00840408">
              <w:rPr>
                <w:rFonts w:eastAsia="Times New Roman" w:cs="Times New Roman"/>
                <w:b/>
                <w:color w:val="000000"/>
                <w:spacing w:val="-6"/>
                <w:sz w:val="26"/>
                <w:szCs w:val="26"/>
              </w:rPr>
              <w:t>NĂM HỌC 2023 - 2024</w:t>
            </w:r>
          </w:p>
          <w:p w:rsidR="00A25872" w:rsidRPr="00840408" w:rsidRDefault="00A25872" w:rsidP="00475DE9">
            <w:pPr>
              <w:keepNext/>
              <w:spacing w:after="0" w:line="240" w:lineRule="auto"/>
              <w:jc w:val="center"/>
              <w:outlineLvl w:val="2"/>
              <w:rPr>
                <w:rFonts w:eastAsia="Times New Roman" w:cs="Times New Roman"/>
                <w:color w:val="000000"/>
                <w:sz w:val="26"/>
                <w:szCs w:val="26"/>
              </w:rPr>
            </w:pPr>
            <w:r w:rsidRPr="00840408">
              <w:rPr>
                <w:rFonts w:eastAsia="Times New Roman" w:cs="Times New Roman"/>
                <w:color w:val="000000"/>
                <w:sz w:val="26"/>
                <w:szCs w:val="26"/>
              </w:rPr>
              <w:t xml:space="preserve">Môn: </w:t>
            </w:r>
            <w:r w:rsidRPr="00840408">
              <w:rPr>
                <w:rFonts w:eastAsia="Times New Roman" w:cs="Times New Roman"/>
                <w:b/>
                <w:color w:val="000000"/>
                <w:sz w:val="26"/>
                <w:szCs w:val="26"/>
              </w:rPr>
              <w:t xml:space="preserve">Ngữ văn </w:t>
            </w:r>
            <w:r w:rsidRPr="00840408">
              <w:rPr>
                <w:rFonts w:eastAsia="Times New Roman" w:cs="Times New Roman"/>
                <w:color w:val="000000"/>
                <w:sz w:val="26"/>
                <w:szCs w:val="26"/>
              </w:rPr>
              <w:t>– Lớp:</w:t>
            </w:r>
            <w:r w:rsidRPr="00840408">
              <w:rPr>
                <w:rFonts w:eastAsia="Times New Roman" w:cs="Times New Roman"/>
                <w:b/>
                <w:color w:val="000000"/>
                <w:sz w:val="26"/>
                <w:szCs w:val="26"/>
              </w:rPr>
              <w:t xml:space="preserve"> 8</w:t>
            </w:r>
          </w:p>
          <w:p w:rsidR="00A25872" w:rsidRPr="00840408" w:rsidRDefault="00A25872" w:rsidP="00475DE9">
            <w:pPr>
              <w:keepNext/>
              <w:spacing w:after="0" w:line="240" w:lineRule="auto"/>
              <w:jc w:val="center"/>
              <w:outlineLvl w:val="2"/>
              <w:rPr>
                <w:rFonts w:eastAsia="Times New Roman" w:cs="Times New Roman"/>
                <w:color w:val="000000"/>
                <w:sz w:val="26"/>
                <w:szCs w:val="26"/>
              </w:rPr>
            </w:pPr>
            <w:r w:rsidRPr="00840408">
              <w:rPr>
                <w:rFonts w:eastAsia="Times New Roman" w:cs="Times New Roman"/>
                <w:sz w:val="26"/>
                <w:szCs w:val="26"/>
                <w:lang w:val="sv-SE"/>
              </w:rPr>
              <w:t>Thời gian: 120 phút (</w:t>
            </w:r>
            <w:r w:rsidRPr="00840408">
              <w:rPr>
                <w:rFonts w:eastAsia="Times New Roman" w:cs="Times New Roman"/>
                <w:i/>
                <w:sz w:val="26"/>
                <w:szCs w:val="26"/>
                <w:lang w:val="sv-SE"/>
              </w:rPr>
              <w:t>không kể thời gian giao đề</w:t>
            </w:r>
            <w:r w:rsidRPr="00840408">
              <w:rPr>
                <w:rFonts w:eastAsia="Times New Roman" w:cs="Times New Roman"/>
                <w:sz w:val="26"/>
                <w:szCs w:val="26"/>
                <w:lang w:val="sv-SE"/>
              </w:rPr>
              <w:t>)</w:t>
            </w:r>
          </w:p>
          <w:p w:rsidR="00A25872" w:rsidRPr="00840408" w:rsidRDefault="00EC660D" w:rsidP="00475DE9">
            <w:pPr>
              <w:spacing w:after="0" w:line="240" w:lineRule="auto"/>
              <w:jc w:val="center"/>
              <w:rPr>
                <w:rFonts w:eastAsia="Times New Roman" w:cs="Times New Roman"/>
                <w:color w:val="000000"/>
                <w:sz w:val="26"/>
                <w:szCs w:val="26"/>
              </w:rPr>
            </w:pPr>
            <w:r>
              <w:rPr>
                <w:rFonts w:eastAsia="Times New Roman" w:cs="Times New Roman"/>
                <w:bCs/>
                <w:color w:val="000000"/>
                <w:spacing w:val="-6"/>
                <w:sz w:val="26"/>
                <w:szCs w:val="26"/>
              </w:rPr>
              <w:t>Đề gồm có: 06</w:t>
            </w:r>
            <w:r w:rsidR="00A25872" w:rsidRPr="00840408">
              <w:rPr>
                <w:rFonts w:eastAsia="Times New Roman" w:cs="Times New Roman"/>
                <w:bCs/>
                <w:color w:val="000000"/>
                <w:spacing w:val="-6"/>
                <w:sz w:val="26"/>
                <w:szCs w:val="26"/>
              </w:rPr>
              <w:t xml:space="preserve"> trang</w:t>
            </w:r>
          </w:p>
        </w:tc>
      </w:tr>
    </w:tbl>
    <w:p w:rsidR="00A25872" w:rsidRPr="00840408" w:rsidRDefault="00A25872" w:rsidP="00A25872">
      <w:pPr>
        <w:shd w:val="clear" w:color="auto" w:fill="FFFFFF"/>
        <w:spacing w:after="0"/>
        <w:jc w:val="both"/>
        <w:rPr>
          <w:rFonts w:eastAsia="Times New Roman" w:cs="Times New Roman"/>
          <w:b/>
          <w:i/>
          <w:sz w:val="26"/>
          <w:szCs w:val="26"/>
          <w:lang w:val="vi-VN"/>
        </w:rPr>
      </w:pPr>
    </w:p>
    <w:tbl>
      <w:tblPr>
        <w:tblStyle w:val="TableGrid"/>
        <w:tblW w:w="10632" w:type="dxa"/>
        <w:tblInd w:w="-431" w:type="dxa"/>
        <w:tblLayout w:type="fixed"/>
        <w:tblLook w:val="04A0" w:firstRow="1" w:lastRow="0" w:firstColumn="1" w:lastColumn="0" w:noHBand="0" w:noVBand="1"/>
      </w:tblPr>
      <w:tblGrid>
        <w:gridCol w:w="852"/>
        <w:gridCol w:w="728"/>
        <w:gridCol w:w="8202"/>
        <w:gridCol w:w="850"/>
      </w:tblGrid>
      <w:tr w:rsidR="00A25872" w:rsidRPr="00840408" w:rsidTr="00716603">
        <w:tc>
          <w:tcPr>
            <w:tcW w:w="1580" w:type="dxa"/>
            <w:gridSpan w:val="2"/>
          </w:tcPr>
          <w:p w:rsidR="00A25872" w:rsidRPr="00840408" w:rsidRDefault="00A25872" w:rsidP="005E79DF">
            <w:pPr>
              <w:jc w:val="center"/>
              <w:rPr>
                <w:rFonts w:eastAsia="Times New Roman"/>
                <w:b/>
                <w:i/>
                <w:sz w:val="26"/>
                <w:szCs w:val="26"/>
                <w:lang w:val="vi-VN"/>
              </w:rPr>
            </w:pPr>
            <w:r w:rsidRPr="00840408">
              <w:rPr>
                <w:b/>
                <w:sz w:val="26"/>
                <w:szCs w:val="26"/>
                <w:lang w:val="vi-VN"/>
              </w:rPr>
              <w:t>Phần/ Câu</w:t>
            </w:r>
          </w:p>
        </w:tc>
        <w:tc>
          <w:tcPr>
            <w:tcW w:w="8202" w:type="dxa"/>
          </w:tcPr>
          <w:p w:rsidR="00A25872" w:rsidRPr="00840408" w:rsidRDefault="00A25872" w:rsidP="005E79DF">
            <w:pPr>
              <w:jc w:val="center"/>
              <w:rPr>
                <w:rFonts w:eastAsia="Times New Roman"/>
                <w:b/>
                <w:sz w:val="26"/>
                <w:szCs w:val="26"/>
                <w:lang w:val="vi-VN"/>
              </w:rPr>
            </w:pPr>
            <w:r w:rsidRPr="00840408">
              <w:rPr>
                <w:rFonts w:eastAsia="Times New Roman"/>
                <w:b/>
                <w:sz w:val="26"/>
                <w:szCs w:val="26"/>
                <w:lang w:val="vi-VN"/>
              </w:rPr>
              <w:t>Yêu cầu trả lời</w:t>
            </w:r>
          </w:p>
        </w:tc>
        <w:tc>
          <w:tcPr>
            <w:tcW w:w="850" w:type="dxa"/>
          </w:tcPr>
          <w:p w:rsidR="00A25872" w:rsidRPr="00840408" w:rsidRDefault="00A25872" w:rsidP="005E79DF">
            <w:pPr>
              <w:jc w:val="center"/>
              <w:rPr>
                <w:rFonts w:eastAsia="Times New Roman"/>
                <w:b/>
                <w:i/>
                <w:sz w:val="26"/>
                <w:szCs w:val="26"/>
                <w:lang w:val="vi-VN"/>
              </w:rPr>
            </w:pPr>
            <w:r w:rsidRPr="00840408">
              <w:rPr>
                <w:b/>
                <w:sz w:val="26"/>
                <w:szCs w:val="26"/>
                <w:lang w:val="vi-VN"/>
              </w:rPr>
              <w:t>Điểm</w:t>
            </w:r>
          </w:p>
        </w:tc>
      </w:tr>
      <w:tr w:rsidR="00A25872" w:rsidRPr="00840408" w:rsidTr="00716603">
        <w:tc>
          <w:tcPr>
            <w:tcW w:w="9782" w:type="dxa"/>
            <w:gridSpan w:val="3"/>
          </w:tcPr>
          <w:p w:rsidR="00A25872" w:rsidRPr="00840408" w:rsidRDefault="00A25872" w:rsidP="00A25872">
            <w:pPr>
              <w:jc w:val="both"/>
              <w:rPr>
                <w:rFonts w:eastAsia="Times New Roman"/>
                <w:b/>
                <w:sz w:val="26"/>
                <w:szCs w:val="26"/>
                <w:lang w:val="vi-VN"/>
              </w:rPr>
            </w:pPr>
            <w:r w:rsidRPr="00840408">
              <w:rPr>
                <w:rFonts w:eastAsia="Times New Roman"/>
                <w:b/>
                <w:sz w:val="26"/>
                <w:szCs w:val="26"/>
                <w:lang w:val="vi-VN"/>
              </w:rPr>
              <w:t>I.</w:t>
            </w:r>
            <w:r w:rsidR="005E79DF" w:rsidRPr="00840408">
              <w:rPr>
                <w:rFonts w:eastAsia="Times New Roman"/>
                <w:b/>
                <w:sz w:val="26"/>
                <w:szCs w:val="26"/>
              </w:rPr>
              <w:t xml:space="preserve"> </w:t>
            </w:r>
            <w:r w:rsidRPr="00840408">
              <w:rPr>
                <w:rFonts w:eastAsia="Times New Roman"/>
                <w:b/>
                <w:sz w:val="26"/>
                <w:szCs w:val="26"/>
                <w:lang w:val="vi-VN"/>
              </w:rPr>
              <w:t>ĐỌC VĂN BẢN</w:t>
            </w:r>
          </w:p>
        </w:tc>
        <w:tc>
          <w:tcPr>
            <w:tcW w:w="850" w:type="dxa"/>
          </w:tcPr>
          <w:p w:rsidR="00A25872" w:rsidRPr="00840408" w:rsidRDefault="00A25872" w:rsidP="00A25872">
            <w:pPr>
              <w:jc w:val="both"/>
              <w:rPr>
                <w:rFonts w:eastAsia="Times New Roman"/>
                <w:b/>
                <w:i/>
                <w:sz w:val="26"/>
                <w:szCs w:val="26"/>
                <w:lang w:val="vi-VN"/>
              </w:rPr>
            </w:pPr>
            <w:r w:rsidRPr="00840408">
              <w:rPr>
                <w:b/>
                <w:sz w:val="26"/>
                <w:szCs w:val="26"/>
                <w:lang w:val="vi-VN"/>
              </w:rPr>
              <w:t>8,0</w:t>
            </w:r>
          </w:p>
        </w:tc>
      </w:tr>
      <w:tr w:rsidR="00A25872" w:rsidRPr="00840408" w:rsidTr="00716603">
        <w:trPr>
          <w:trHeight w:val="503"/>
        </w:trPr>
        <w:tc>
          <w:tcPr>
            <w:tcW w:w="852" w:type="dxa"/>
            <w:vMerge w:val="restart"/>
          </w:tcPr>
          <w:p w:rsidR="00A25872" w:rsidRPr="00840408" w:rsidRDefault="00A25872" w:rsidP="00A25872">
            <w:pPr>
              <w:jc w:val="both"/>
              <w:rPr>
                <w:rFonts w:eastAsia="Times New Roman"/>
                <w:b/>
                <w:sz w:val="26"/>
                <w:szCs w:val="26"/>
                <w:lang w:val="vi-VN"/>
              </w:rPr>
            </w:pPr>
            <w:r w:rsidRPr="00840408">
              <w:rPr>
                <w:rFonts w:eastAsia="Times New Roman"/>
                <w:b/>
                <w:sz w:val="26"/>
                <w:szCs w:val="26"/>
                <w:lang w:val="vi-VN"/>
              </w:rPr>
              <w:t>Câu 1</w:t>
            </w:r>
          </w:p>
        </w:tc>
        <w:tc>
          <w:tcPr>
            <w:tcW w:w="8930" w:type="dxa"/>
            <w:gridSpan w:val="2"/>
          </w:tcPr>
          <w:p w:rsidR="00A25872" w:rsidRPr="00840408" w:rsidRDefault="005E79DF" w:rsidP="00BD2BBD">
            <w:pPr>
              <w:tabs>
                <w:tab w:val="left" w:pos="993"/>
              </w:tabs>
              <w:jc w:val="both"/>
              <w:rPr>
                <w:b/>
                <w:bCs/>
                <w:color w:val="000000"/>
                <w:sz w:val="26"/>
                <w:szCs w:val="26"/>
              </w:rPr>
            </w:pPr>
            <w:r w:rsidRPr="00840408">
              <w:rPr>
                <w:b/>
                <w:bCs/>
                <w:color w:val="000000"/>
                <w:sz w:val="26"/>
                <w:szCs w:val="26"/>
              </w:rPr>
              <w:t>Xác định luận đề và các luận điểm chính của văn bản.</w:t>
            </w:r>
          </w:p>
        </w:tc>
        <w:tc>
          <w:tcPr>
            <w:tcW w:w="850" w:type="dxa"/>
          </w:tcPr>
          <w:p w:rsidR="00A25872" w:rsidRPr="00840408" w:rsidRDefault="005E79DF" w:rsidP="00BD2BBD">
            <w:pPr>
              <w:jc w:val="both"/>
              <w:rPr>
                <w:rFonts w:eastAsia="Times New Roman"/>
                <w:b/>
                <w:i/>
                <w:sz w:val="26"/>
                <w:szCs w:val="26"/>
                <w:lang w:val="vi-VN"/>
              </w:rPr>
            </w:pPr>
            <w:r w:rsidRPr="00840408">
              <w:rPr>
                <w:rFonts w:eastAsia="Times New Roman"/>
                <w:b/>
                <w:i/>
                <w:sz w:val="26"/>
                <w:szCs w:val="26"/>
              </w:rPr>
              <w:t>1</w:t>
            </w:r>
            <w:r w:rsidR="008E2B5F" w:rsidRPr="00840408">
              <w:rPr>
                <w:rFonts w:eastAsia="Times New Roman"/>
                <w:b/>
                <w:i/>
                <w:sz w:val="26"/>
                <w:szCs w:val="26"/>
              </w:rPr>
              <w:t>,</w:t>
            </w:r>
            <w:r w:rsidRPr="00840408">
              <w:rPr>
                <w:rFonts w:eastAsia="Times New Roman"/>
                <w:b/>
                <w:i/>
                <w:sz w:val="26"/>
                <w:szCs w:val="26"/>
              </w:rPr>
              <w:t>0</w:t>
            </w:r>
            <w:r w:rsidR="00A25872" w:rsidRPr="00840408">
              <w:rPr>
                <w:rFonts w:eastAsia="Times New Roman"/>
                <w:b/>
                <w:i/>
                <w:sz w:val="26"/>
                <w:szCs w:val="26"/>
                <w:lang w:val="vi-VN"/>
              </w:rPr>
              <w:t xml:space="preserve"> </w:t>
            </w:r>
          </w:p>
        </w:tc>
      </w:tr>
      <w:tr w:rsidR="005E79DF" w:rsidRPr="00840408" w:rsidTr="00716603">
        <w:tc>
          <w:tcPr>
            <w:tcW w:w="852" w:type="dxa"/>
            <w:vMerge/>
          </w:tcPr>
          <w:p w:rsidR="005E79DF" w:rsidRPr="00840408" w:rsidRDefault="005E79DF" w:rsidP="00A25872">
            <w:pPr>
              <w:jc w:val="both"/>
              <w:rPr>
                <w:rFonts w:eastAsia="Times New Roman"/>
                <w:b/>
                <w:i/>
                <w:sz w:val="26"/>
                <w:szCs w:val="26"/>
                <w:lang w:val="vi-VN"/>
              </w:rPr>
            </w:pPr>
          </w:p>
        </w:tc>
        <w:tc>
          <w:tcPr>
            <w:tcW w:w="8930" w:type="dxa"/>
            <w:gridSpan w:val="2"/>
          </w:tcPr>
          <w:p w:rsidR="005E79DF" w:rsidRPr="00840408" w:rsidRDefault="005E79DF" w:rsidP="005E79DF">
            <w:pPr>
              <w:jc w:val="both"/>
              <w:rPr>
                <w:iCs/>
                <w:sz w:val="26"/>
                <w:szCs w:val="26"/>
              </w:rPr>
            </w:pPr>
            <w:r w:rsidRPr="00840408">
              <w:rPr>
                <w:b/>
                <w:iCs/>
                <w:sz w:val="26"/>
                <w:szCs w:val="26"/>
                <w:lang w:val="vi-VN"/>
              </w:rPr>
              <w:t xml:space="preserve">- </w:t>
            </w:r>
            <w:r w:rsidRPr="00840408">
              <w:rPr>
                <w:b/>
                <w:iCs/>
                <w:sz w:val="26"/>
                <w:szCs w:val="26"/>
              </w:rPr>
              <w:t xml:space="preserve">Luận đề của văn bản: </w:t>
            </w:r>
            <w:r w:rsidRPr="00840408">
              <w:rPr>
                <w:iCs/>
                <w:sz w:val="26"/>
                <w:szCs w:val="26"/>
              </w:rPr>
              <w:t xml:space="preserve">Hậu quả/ tác hại của việc bắt nạt bằng công nghệ thông tin và những giải pháp </w:t>
            </w:r>
            <w:r w:rsidR="008E2B5F" w:rsidRPr="00840408">
              <w:rPr>
                <w:iCs/>
                <w:sz w:val="26"/>
                <w:szCs w:val="26"/>
              </w:rPr>
              <w:t>ngăn chặn, hạn chế những tác hại ấy.</w:t>
            </w:r>
          </w:p>
          <w:p w:rsidR="008E2B5F" w:rsidRPr="00840408" w:rsidRDefault="008E2B5F" w:rsidP="005E79DF">
            <w:pPr>
              <w:jc w:val="both"/>
              <w:rPr>
                <w:b/>
                <w:iCs/>
                <w:sz w:val="26"/>
                <w:szCs w:val="26"/>
              </w:rPr>
            </w:pPr>
            <w:r w:rsidRPr="00840408">
              <w:rPr>
                <w:iCs/>
                <w:sz w:val="26"/>
                <w:szCs w:val="26"/>
              </w:rPr>
              <w:t>(</w:t>
            </w:r>
            <w:r w:rsidRPr="00840408">
              <w:rPr>
                <w:i/>
                <w:iCs/>
                <w:sz w:val="26"/>
                <w:szCs w:val="26"/>
              </w:rPr>
              <w:t>Nếu học sinh trả lời bằng cách viết lại nhan đề hoặc diễn đạt tương tự như nhan đề/ Mặt trái của công nghệ thông tin cho tối đa 0,25 điểm</w:t>
            </w:r>
            <w:r w:rsidRPr="00840408">
              <w:rPr>
                <w:iCs/>
                <w:sz w:val="26"/>
                <w:szCs w:val="26"/>
              </w:rPr>
              <w:t>).</w:t>
            </w:r>
          </w:p>
          <w:p w:rsidR="005E79DF" w:rsidRPr="00840408" w:rsidRDefault="005E79DF" w:rsidP="005E79DF">
            <w:pPr>
              <w:jc w:val="both"/>
              <w:rPr>
                <w:b/>
                <w:iCs/>
                <w:sz w:val="26"/>
                <w:szCs w:val="26"/>
              </w:rPr>
            </w:pPr>
            <w:r w:rsidRPr="00840408">
              <w:rPr>
                <w:b/>
                <w:iCs/>
                <w:sz w:val="26"/>
                <w:szCs w:val="26"/>
              </w:rPr>
              <w:t>- Các luận điểm chính của văn bản:</w:t>
            </w:r>
          </w:p>
          <w:p w:rsidR="008E2B5F" w:rsidRPr="00840408" w:rsidRDefault="008E2B5F" w:rsidP="005E79DF">
            <w:pPr>
              <w:jc w:val="both"/>
              <w:rPr>
                <w:iCs/>
                <w:sz w:val="26"/>
                <w:szCs w:val="26"/>
              </w:rPr>
            </w:pPr>
            <w:r w:rsidRPr="00840408">
              <w:rPr>
                <w:iCs/>
                <w:sz w:val="26"/>
                <w:szCs w:val="26"/>
              </w:rPr>
              <w:t>+ Khái niệm, biểu hiện của việc bắt nạt bằng sử dụng công nghệ thông tin.</w:t>
            </w:r>
          </w:p>
          <w:p w:rsidR="008E2B5F" w:rsidRPr="00840408" w:rsidRDefault="008E2B5F" w:rsidP="005E79DF">
            <w:pPr>
              <w:jc w:val="both"/>
              <w:rPr>
                <w:iCs/>
                <w:sz w:val="26"/>
                <w:szCs w:val="26"/>
              </w:rPr>
            </w:pPr>
            <w:r w:rsidRPr="00840408">
              <w:rPr>
                <w:iCs/>
                <w:sz w:val="26"/>
                <w:szCs w:val="26"/>
              </w:rPr>
              <w:t>+ Tác hại</w:t>
            </w:r>
            <w:r w:rsidR="007F4147">
              <w:rPr>
                <w:iCs/>
                <w:sz w:val="26"/>
                <w:szCs w:val="26"/>
              </w:rPr>
              <w:t xml:space="preserve"> (</w:t>
            </w:r>
            <w:r w:rsidRPr="00840408">
              <w:rPr>
                <w:iCs/>
                <w:sz w:val="26"/>
                <w:szCs w:val="26"/>
              </w:rPr>
              <w:t>hậu quả</w:t>
            </w:r>
            <w:r w:rsidR="007F4147">
              <w:rPr>
                <w:iCs/>
                <w:sz w:val="26"/>
                <w:szCs w:val="26"/>
              </w:rPr>
              <w:t>)</w:t>
            </w:r>
            <w:r w:rsidRPr="00840408">
              <w:rPr>
                <w:iCs/>
                <w:sz w:val="26"/>
                <w:szCs w:val="26"/>
              </w:rPr>
              <w:t xml:space="preserve"> của việc bị bắt nạt bằng công nghệ thông tin.</w:t>
            </w:r>
          </w:p>
          <w:p w:rsidR="008E2B5F" w:rsidRPr="00840408" w:rsidRDefault="008E2B5F" w:rsidP="005E79DF">
            <w:pPr>
              <w:jc w:val="both"/>
              <w:rPr>
                <w:iCs/>
                <w:sz w:val="26"/>
                <w:szCs w:val="26"/>
              </w:rPr>
            </w:pPr>
            <w:r w:rsidRPr="00840408">
              <w:rPr>
                <w:iCs/>
                <w:sz w:val="26"/>
                <w:szCs w:val="26"/>
              </w:rPr>
              <w:t>+ Giải pháp ngăn chặn, hạn chế những tác hại ấy.</w:t>
            </w:r>
          </w:p>
          <w:p w:rsidR="00BD2BBD" w:rsidRPr="00840408" w:rsidRDefault="00BD2BBD" w:rsidP="005E79DF">
            <w:pPr>
              <w:jc w:val="both"/>
              <w:rPr>
                <w:b/>
                <w:i/>
                <w:iCs/>
                <w:sz w:val="26"/>
                <w:szCs w:val="26"/>
              </w:rPr>
            </w:pPr>
            <w:r w:rsidRPr="00840408">
              <w:rPr>
                <w:b/>
                <w:i/>
                <w:iCs/>
                <w:sz w:val="26"/>
                <w:szCs w:val="26"/>
              </w:rPr>
              <w:t>Cách cho điểm:</w:t>
            </w:r>
          </w:p>
          <w:p w:rsidR="00BD2BBD" w:rsidRPr="00840408" w:rsidRDefault="00BD2BBD" w:rsidP="005E79DF">
            <w:pPr>
              <w:jc w:val="both"/>
              <w:rPr>
                <w:rFonts w:eastAsia="Times New Roman"/>
                <w:sz w:val="26"/>
                <w:szCs w:val="26"/>
              </w:rPr>
            </w:pPr>
            <w:r w:rsidRPr="00840408">
              <w:rPr>
                <w:iCs/>
                <w:sz w:val="26"/>
                <w:szCs w:val="26"/>
              </w:rPr>
              <w:t xml:space="preserve"> HS nêu đúng và đủ ba luận điểm đạt tối đa 0,5 điểm; đúng 2 luận điểm cho 0,25 điểm.</w:t>
            </w:r>
          </w:p>
        </w:tc>
        <w:tc>
          <w:tcPr>
            <w:tcW w:w="850" w:type="dxa"/>
          </w:tcPr>
          <w:p w:rsidR="005E79DF" w:rsidRPr="00840408" w:rsidRDefault="005E79DF" w:rsidP="008E2B5F">
            <w:pPr>
              <w:jc w:val="both"/>
              <w:rPr>
                <w:sz w:val="26"/>
                <w:szCs w:val="26"/>
                <w:lang w:val="vi-VN"/>
              </w:rPr>
            </w:pPr>
            <w:r w:rsidRPr="00840408">
              <w:rPr>
                <w:sz w:val="26"/>
                <w:szCs w:val="26"/>
                <w:lang w:val="vi-VN"/>
              </w:rPr>
              <w:t>0,</w:t>
            </w:r>
            <w:r w:rsidR="008E2B5F" w:rsidRPr="00840408">
              <w:rPr>
                <w:sz w:val="26"/>
                <w:szCs w:val="26"/>
                <w:lang w:val="vi-VN"/>
              </w:rPr>
              <w:t xml:space="preserve"> </w:t>
            </w:r>
            <w:r w:rsidRPr="00840408">
              <w:rPr>
                <w:sz w:val="26"/>
                <w:szCs w:val="26"/>
                <w:lang w:val="vi-VN"/>
              </w:rPr>
              <w:t>5</w:t>
            </w:r>
          </w:p>
          <w:p w:rsidR="008E2B5F" w:rsidRPr="00840408" w:rsidRDefault="008E2B5F" w:rsidP="008E2B5F">
            <w:pPr>
              <w:jc w:val="both"/>
              <w:rPr>
                <w:sz w:val="26"/>
                <w:szCs w:val="26"/>
                <w:lang w:val="vi-VN"/>
              </w:rPr>
            </w:pPr>
          </w:p>
          <w:p w:rsidR="008E2B5F" w:rsidRPr="00840408" w:rsidRDefault="008E2B5F" w:rsidP="008E2B5F">
            <w:pPr>
              <w:jc w:val="both"/>
              <w:rPr>
                <w:sz w:val="26"/>
                <w:szCs w:val="26"/>
                <w:lang w:val="vi-VN"/>
              </w:rPr>
            </w:pPr>
          </w:p>
          <w:p w:rsidR="008E2B5F" w:rsidRPr="00840408" w:rsidRDefault="008E2B5F" w:rsidP="008E2B5F">
            <w:pPr>
              <w:jc w:val="both"/>
              <w:rPr>
                <w:sz w:val="26"/>
                <w:szCs w:val="26"/>
                <w:lang w:val="vi-VN"/>
              </w:rPr>
            </w:pPr>
          </w:p>
          <w:p w:rsidR="008E2B5F" w:rsidRPr="00840408" w:rsidRDefault="008E2B5F" w:rsidP="008E2B5F">
            <w:pPr>
              <w:jc w:val="both"/>
              <w:rPr>
                <w:rFonts w:eastAsia="Times New Roman"/>
                <w:b/>
                <w:i/>
                <w:sz w:val="26"/>
                <w:szCs w:val="26"/>
              </w:rPr>
            </w:pPr>
            <w:r w:rsidRPr="00840408">
              <w:rPr>
                <w:sz w:val="26"/>
                <w:szCs w:val="26"/>
              </w:rPr>
              <w:t>0,5</w:t>
            </w:r>
          </w:p>
        </w:tc>
      </w:tr>
      <w:tr w:rsidR="008E2B5F" w:rsidRPr="00840408" w:rsidTr="00716603">
        <w:trPr>
          <w:trHeight w:val="563"/>
        </w:trPr>
        <w:tc>
          <w:tcPr>
            <w:tcW w:w="852" w:type="dxa"/>
            <w:vMerge w:val="restart"/>
          </w:tcPr>
          <w:p w:rsidR="008E2B5F" w:rsidRPr="00840408" w:rsidRDefault="008E2B5F" w:rsidP="00A25872">
            <w:pPr>
              <w:jc w:val="both"/>
              <w:rPr>
                <w:rFonts w:eastAsia="Times New Roman"/>
                <w:b/>
                <w:sz w:val="26"/>
                <w:szCs w:val="26"/>
                <w:lang w:val="vi-VN"/>
              </w:rPr>
            </w:pPr>
            <w:r w:rsidRPr="00840408">
              <w:rPr>
                <w:rFonts w:eastAsia="Times New Roman"/>
                <w:b/>
                <w:sz w:val="26"/>
                <w:szCs w:val="26"/>
                <w:lang w:val="vi-VN"/>
              </w:rPr>
              <w:t>Câu 2</w:t>
            </w:r>
          </w:p>
        </w:tc>
        <w:tc>
          <w:tcPr>
            <w:tcW w:w="8930" w:type="dxa"/>
            <w:gridSpan w:val="2"/>
          </w:tcPr>
          <w:p w:rsidR="008E2B5F" w:rsidRPr="00840408" w:rsidRDefault="00BD2BBD" w:rsidP="00BD2BBD">
            <w:pPr>
              <w:tabs>
                <w:tab w:val="left" w:pos="993"/>
              </w:tabs>
              <w:jc w:val="both"/>
              <w:rPr>
                <w:b/>
                <w:bCs/>
                <w:color w:val="000000"/>
                <w:sz w:val="26"/>
                <w:szCs w:val="26"/>
              </w:rPr>
            </w:pPr>
            <w:r w:rsidRPr="00840408">
              <w:rPr>
                <w:b/>
                <w:bCs/>
                <w:color w:val="000000"/>
                <w:sz w:val="26"/>
                <w:szCs w:val="26"/>
              </w:rPr>
              <w:t>Ở phần (2), tác giả đã đưa ra những dẫn chứng cụ thể nào? Những dẫn chứng đó có tác dụng gì?</w:t>
            </w:r>
          </w:p>
        </w:tc>
        <w:tc>
          <w:tcPr>
            <w:tcW w:w="850" w:type="dxa"/>
          </w:tcPr>
          <w:p w:rsidR="008E2B5F" w:rsidRPr="00840408" w:rsidRDefault="00BD2BBD" w:rsidP="00A25872">
            <w:pPr>
              <w:jc w:val="both"/>
              <w:rPr>
                <w:rFonts w:eastAsia="Times New Roman"/>
                <w:b/>
                <w:i/>
                <w:sz w:val="26"/>
                <w:szCs w:val="26"/>
              </w:rPr>
            </w:pPr>
            <w:r w:rsidRPr="00840408">
              <w:rPr>
                <w:rFonts w:eastAsia="Times New Roman"/>
                <w:b/>
                <w:i/>
                <w:sz w:val="26"/>
                <w:szCs w:val="26"/>
              </w:rPr>
              <w:t>1,0</w:t>
            </w:r>
          </w:p>
        </w:tc>
      </w:tr>
      <w:tr w:rsidR="008E2B5F" w:rsidRPr="00840408" w:rsidTr="00716603">
        <w:trPr>
          <w:trHeight w:val="4847"/>
        </w:trPr>
        <w:tc>
          <w:tcPr>
            <w:tcW w:w="852" w:type="dxa"/>
            <w:vMerge/>
          </w:tcPr>
          <w:p w:rsidR="008E2B5F" w:rsidRPr="00840408" w:rsidRDefault="008E2B5F" w:rsidP="00A25872">
            <w:pPr>
              <w:jc w:val="both"/>
              <w:rPr>
                <w:rFonts w:eastAsia="Times New Roman"/>
                <w:b/>
                <w:i/>
                <w:sz w:val="26"/>
                <w:szCs w:val="26"/>
                <w:lang w:val="vi-VN"/>
              </w:rPr>
            </w:pPr>
          </w:p>
        </w:tc>
        <w:tc>
          <w:tcPr>
            <w:tcW w:w="8930" w:type="dxa"/>
            <w:gridSpan w:val="2"/>
          </w:tcPr>
          <w:p w:rsidR="008E2B5F" w:rsidRPr="00840408" w:rsidRDefault="00BD2BBD" w:rsidP="00A25872">
            <w:pPr>
              <w:spacing w:line="264" w:lineRule="auto"/>
              <w:jc w:val="both"/>
              <w:rPr>
                <w:b/>
                <w:iCs/>
                <w:sz w:val="26"/>
                <w:szCs w:val="26"/>
              </w:rPr>
            </w:pPr>
            <w:r w:rsidRPr="00840408">
              <w:rPr>
                <w:b/>
                <w:iCs/>
                <w:sz w:val="26"/>
                <w:szCs w:val="26"/>
              </w:rPr>
              <w:t>- Ở phần (2), tác giả đã đưa ra những dẫn chứng sau:</w:t>
            </w:r>
          </w:p>
          <w:p w:rsidR="00BD2BBD" w:rsidRPr="00840408" w:rsidRDefault="00BD2BBD" w:rsidP="00BD2BBD">
            <w:pPr>
              <w:tabs>
                <w:tab w:val="left" w:pos="142"/>
              </w:tabs>
              <w:spacing w:after="60"/>
              <w:jc w:val="both"/>
              <w:rPr>
                <w:rFonts w:eastAsia="Times New Roman"/>
                <w:sz w:val="26"/>
                <w:szCs w:val="26"/>
              </w:rPr>
            </w:pPr>
            <w:r w:rsidRPr="00840408">
              <w:rPr>
                <w:i/>
                <w:iCs/>
                <w:sz w:val="26"/>
                <w:szCs w:val="26"/>
              </w:rPr>
              <w:t xml:space="preserve">+ </w:t>
            </w:r>
            <w:r w:rsidRPr="00840408">
              <w:rPr>
                <w:rFonts w:eastAsia="Times New Roman"/>
                <w:sz w:val="26"/>
                <w:szCs w:val="26"/>
              </w:rPr>
              <w:t xml:space="preserve">Ryan Halligan, một học sinh lớp tám ở Vermont, Hoa Kỳ đã tự sát vào năm 2003 sau khi những lời đồn đại về cậu lan tràn trên Internet. </w:t>
            </w:r>
          </w:p>
          <w:p w:rsidR="00BD2BBD" w:rsidRPr="00840408" w:rsidRDefault="00BD2BBD" w:rsidP="00BD2BBD">
            <w:pPr>
              <w:tabs>
                <w:tab w:val="left" w:pos="142"/>
              </w:tabs>
              <w:spacing w:after="60"/>
              <w:jc w:val="both"/>
              <w:rPr>
                <w:rFonts w:eastAsia="Times New Roman"/>
                <w:sz w:val="26"/>
                <w:szCs w:val="26"/>
              </w:rPr>
            </w:pPr>
            <w:r w:rsidRPr="00840408">
              <w:rPr>
                <w:rFonts w:eastAsia="Times New Roman"/>
                <w:sz w:val="26"/>
                <w:szCs w:val="26"/>
              </w:rPr>
              <w:t>+ Vào năm 2006, trong một vụ tự sát gây chú ý khác, Megan Meier ở Misouri được cho là đã bị đẩy đến chỗ phải tự sát bởi hành vi bắt nạt qua mạng của mẹ một bạn học chung lớp với cô.</w:t>
            </w:r>
          </w:p>
          <w:p w:rsidR="00BD2BBD" w:rsidRPr="00840408" w:rsidRDefault="00BD2BBD" w:rsidP="00BD2BBD">
            <w:pPr>
              <w:tabs>
                <w:tab w:val="left" w:pos="142"/>
              </w:tabs>
              <w:spacing w:after="60"/>
              <w:jc w:val="both"/>
              <w:rPr>
                <w:rFonts w:eastAsia="Times New Roman"/>
                <w:b/>
                <w:sz w:val="26"/>
                <w:szCs w:val="26"/>
              </w:rPr>
            </w:pPr>
            <w:r w:rsidRPr="00840408">
              <w:rPr>
                <w:rFonts w:eastAsia="Times New Roman"/>
                <w:b/>
                <w:sz w:val="26"/>
                <w:szCs w:val="26"/>
              </w:rPr>
              <w:t>- Tác dụng của các dẫn chứng trên:</w:t>
            </w:r>
          </w:p>
          <w:p w:rsidR="00BD2BBD" w:rsidRPr="00840408" w:rsidRDefault="00BD2BBD" w:rsidP="00BD2BBD">
            <w:pPr>
              <w:jc w:val="both"/>
              <w:rPr>
                <w:iCs/>
                <w:sz w:val="26"/>
                <w:szCs w:val="26"/>
              </w:rPr>
            </w:pPr>
            <w:r w:rsidRPr="00840408">
              <w:rPr>
                <w:rFonts w:eastAsia="Times New Roman"/>
                <w:sz w:val="26"/>
                <w:szCs w:val="26"/>
              </w:rPr>
              <w:t xml:space="preserve">+ Giúp khẳng định, làm rõ luận điểm </w:t>
            </w:r>
            <w:r w:rsidR="007F4147">
              <w:rPr>
                <w:rFonts w:eastAsia="Times New Roman"/>
                <w:sz w:val="26"/>
                <w:szCs w:val="26"/>
              </w:rPr>
              <w:t xml:space="preserve">về </w:t>
            </w:r>
            <w:r w:rsidRPr="00840408">
              <w:rPr>
                <w:rFonts w:eastAsia="Times New Roman"/>
                <w:sz w:val="26"/>
                <w:szCs w:val="26"/>
              </w:rPr>
              <w:t>tác hại</w:t>
            </w:r>
            <w:r w:rsidR="007F4147">
              <w:rPr>
                <w:rFonts w:eastAsia="Times New Roman"/>
                <w:sz w:val="26"/>
                <w:szCs w:val="26"/>
              </w:rPr>
              <w:t xml:space="preserve"> (hậu quả)</w:t>
            </w:r>
            <w:r w:rsidRPr="00840408">
              <w:rPr>
                <w:rFonts w:eastAsia="Times New Roman"/>
                <w:sz w:val="26"/>
                <w:szCs w:val="26"/>
              </w:rPr>
              <w:t xml:space="preserve"> của việc</w:t>
            </w:r>
            <w:r w:rsidRPr="00840408">
              <w:rPr>
                <w:iCs/>
                <w:sz w:val="26"/>
                <w:szCs w:val="26"/>
              </w:rPr>
              <w:t xml:space="preserve"> bắt nạt bằng sử dụng công nghệ thông tin.</w:t>
            </w:r>
          </w:p>
          <w:p w:rsidR="00BD2BBD" w:rsidRPr="00840408" w:rsidRDefault="00BD2BBD" w:rsidP="00BD2BBD">
            <w:pPr>
              <w:jc w:val="both"/>
              <w:rPr>
                <w:iCs/>
                <w:sz w:val="26"/>
                <w:szCs w:val="26"/>
              </w:rPr>
            </w:pPr>
            <w:r w:rsidRPr="00840408">
              <w:rPr>
                <w:iCs/>
                <w:sz w:val="26"/>
                <w:szCs w:val="26"/>
              </w:rPr>
              <w:t>+ Làm cho lập luận thêm sinh động, chặt chẽ và thuyết phục.</w:t>
            </w:r>
          </w:p>
          <w:p w:rsidR="009607BB" w:rsidRPr="00840408" w:rsidRDefault="00BD2BBD" w:rsidP="009607BB">
            <w:pPr>
              <w:jc w:val="both"/>
              <w:rPr>
                <w:iCs/>
                <w:sz w:val="26"/>
                <w:szCs w:val="26"/>
              </w:rPr>
            </w:pPr>
            <w:r w:rsidRPr="00840408">
              <w:rPr>
                <w:iCs/>
                <w:sz w:val="26"/>
                <w:szCs w:val="26"/>
              </w:rPr>
              <w:t xml:space="preserve">+ </w:t>
            </w:r>
            <w:r w:rsidR="009607BB" w:rsidRPr="00840408">
              <w:rPr>
                <w:iCs/>
                <w:sz w:val="26"/>
                <w:szCs w:val="26"/>
              </w:rPr>
              <w:t>Cảnh báo/ thức tỉnh/ nhắc nhở chúng ta về hậu quả nghiêm trọng của bắt nạt bằng sử dụng công nghệ thông tin.</w:t>
            </w:r>
          </w:p>
          <w:p w:rsidR="009607BB" w:rsidRPr="00840408" w:rsidRDefault="009607BB" w:rsidP="009607BB">
            <w:pPr>
              <w:jc w:val="both"/>
              <w:rPr>
                <w:b/>
                <w:i/>
                <w:iCs/>
                <w:sz w:val="26"/>
                <w:szCs w:val="26"/>
              </w:rPr>
            </w:pPr>
            <w:r w:rsidRPr="00840408">
              <w:rPr>
                <w:b/>
                <w:i/>
                <w:iCs/>
                <w:sz w:val="26"/>
                <w:szCs w:val="26"/>
              </w:rPr>
              <w:t>Cách cho điểm:</w:t>
            </w:r>
          </w:p>
          <w:p w:rsidR="00BD2BBD" w:rsidRPr="00840408" w:rsidRDefault="009607BB" w:rsidP="009607BB">
            <w:pPr>
              <w:jc w:val="both"/>
              <w:rPr>
                <w:iCs/>
                <w:sz w:val="26"/>
                <w:szCs w:val="26"/>
              </w:rPr>
            </w:pPr>
            <w:r w:rsidRPr="00840408">
              <w:rPr>
                <w:iCs/>
                <w:sz w:val="26"/>
                <w:szCs w:val="26"/>
              </w:rPr>
              <w:t xml:space="preserve"> HS nêu được từ 2 tác dụng trở lên cho tối đa 0,5 điểm; đúng 1 tác dụng cho 0,25 điểm.</w:t>
            </w:r>
          </w:p>
        </w:tc>
        <w:tc>
          <w:tcPr>
            <w:tcW w:w="850" w:type="dxa"/>
          </w:tcPr>
          <w:p w:rsidR="008E2B5F" w:rsidRPr="00840408" w:rsidRDefault="00BD2BBD" w:rsidP="00A25872">
            <w:pPr>
              <w:jc w:val="both"/>
              <w:rPr>
                <w:rFonts w:eastAsia="Times New Roman"/>
                <w:sz w:val="26"/>
                <w:szCs w:val="26"/>
              </w:rPr>
            </w:pPr>
            <w:r w:rsidRPr="00840408">
              <w:rPr>
                <w:rFonts w:eastAsia="Times New Roman"/>
                <w:sz w:val="26"/>
                <w:szCs w:val="26"/>
              </w:rPr>
              <w:t>0,5</w:t>
            </w: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p>
          <w:p w:rsidR="00BD2BBD" w:rsidRPr="00840408" w:rsidRDefault="00BD2BBD" w:rsidP="00A25872">
            <w:pPr>
              <w:jc w:val="both"/>
              <w:rPr>
                <w:rFonts w:eastAsia="Times New Roman"/>
                <w:sz w:val="26"/>
                <w:szCs w:val="26"/>
              </w:rPr>
            </w:pPr>
            <w:r w:rsidRPr="00840408">
              <w:rPr>
                <w:rFonts w:eastAsia="Times New Roman"/>
                <w:sz w:val="26"/>
                <w:szCs w:val="26"/>
              </w:rPr>
              <w:t>0,5</w:t>
            </w:r>
          </w:p>
        </w:tc>
      </w:tr>
      <w:tr w:rsidR="008E2B5F" w:rsidRPr="00840408" w:rsidTr="00716603">
        <w:trPr>
          <w:trHeight w:val="878"/>
        </w:trPr>
        <w:tc>
          <w:tcPr>
            <w:tcW w:w="852" w:type="dxa"/>
            <w:vMerge w:val="restart"/>
          </w:tcPr>
          <w:p w:rsidR="008E2B5F" w:rsidRPr="00840408" w:rsidRDefault="008E2B5F" w:rsidP="00A25872">
            <w:pPr>
              <w:jc w:val="both"/>
              <w:rPr>
                <w:rFonts w:eastAsia="Times New Roman"/>
                <w:b/>
                <w:sz w:val="26"/>
                <w:szCs w:val="26"/>
                <w:lang w:val="vi-VN"/>
              </w:rPr>
            </w:pPr>
            <w:r w:rsidRPr="00840408">
              <w:rPr>
                <w:rFonts w:eastAsia="Times New Roman"/>
                <w:b/>
                <w:sz w:val="26"/>
                <w:szCs w:val="26"/>
                <w:lang w:val="vi-VN"/>
              </w:rPr>
              <w:t>Câu 3</w:t>
            </w:r>
          </w:p>
        </w:tc>
        <w:tc>
          <w:tcPr>
            <w:tcW w:w="8930" w:type="dxa"/>
            <w:gridSpan w:val="2"/>
          </w:tcPr>
          <w:p w:rsidR="008E2B5F" w:rsidRPr="00840408" w:rsidRDefault="009607BB" w:rsidP="009607BB">
            <w:pPr>
              <w:jc w:val="both"/>
              <w:rPr>
                <w:b/>
                <w:bCs/>
                <w:color w:val="000000"/>
                <w:sz w:val="26"/>
                <w:szCs w:val="26"/>
              </w:rPr>
            </w:pPr>
            <w:r w:rsidRPr="00840408">
              <w:rPr>
                <w:b/>
                <w:bCs/>
                <w:color w:val="000000"/>
                <w:sz w:val="26"/>
                <w:szCs w:val="26"/>
              </w:rPr>
              <w:t>Hãy chỉ ra và phân tích tác dụng của biện pháp tu từ điệp ngữ được sử dụng trong hai đoạn văn (3) và (4).</w:t>
            </w:r>
          </w:p>
        </w:tc>
        <w:tc>
          <w:tcPr>
            <w:tcW w:w="850" w:type="dxa"/>
          </w:tcPr>
          <w:p w:rsidR="008E2B5F" w:rsidRPr="00840408" w:rsidRDefault="008E2B5F" w:rsidP="00A25872">
            <w:pPr>
              <w:jc w:val="both"/>
              <w:rPr>
                <w:rFonts w:eastAsia="Times New Roman"/>
                <w:b/>
                <w:i/>
                <w:sz w:val="26"/>
                <w:szCs w:val="26"/>
                <w:lang w:val="vi-VN"/>
              </w:rPr>
            </w:pPr>
            <w:r w:rsidRPr="00840408">
              <w:rPr>
                <w:rFonts w:eastAsia="Times New Roman"/>
                <w:b/>
                <w:i/>
                <w:sz w:val="26"/>
                <w:szCs w:val="26"/>
                <w:lang w:val="vi-VN"/>
              </w:rPr>
              <w:t>1,5</w:t>
            </w:r>
          </w:p>
        </w:tc>
      </w:tr>
      <w:tr w:rsidR="008E2B5F" w:rsidRPr="00840408" w:rsidTr="00716603">
        <w:tc>
          <w:tcPr>
            <w:tcW w:w="852" w:type="dxa"/>
            <w:vMerge/>
          </w:tcPr>
          <w:p w:rsidR="008E2B5F" w:rsidRPr="00840408" w:rsidRDefault="008E2B5F" w:rsidP="00A25872">
            <w:pPr>
              <w:jc w:val="both"/>
              <w:rPr>
                <w:rFonts w:eastAsia="Times New Roman"/>
                <w:b/>
                <w:i/>
                <w:sz w:val="26"/>
                <w:szCs w:val="26"/>
                <w:lang w:val="vi-VN"/>
              </w:rPr>
            </w:pPr>
          </w:p>
        </w:tc>
        <w:tc>
          <w:tcPr>
            <w:tcW w:w="8930" w:type="dxa"/>
            <w:gridSpan w:val="2"/>
          </w:tcPr>
          <w:p w:rsidR="005351B1" w:rsidRPr="00840408" w:rsidRDefault="000E7110" w:rsidP="00A25872">
            <w:pPr>
              <w:spacing w:line="264" w:lineRule="auto"/>
              <w:jc w:val="both"/>
              <w:rPr>
                <w:rFonts w:eastAsia="Times New Roman"/>
                <w:i/>
                <w:sz w:val="26"/>
                <w:szCs w:val="26"/>
              </w:rPr>
            </w:pPr>
            <w:r w:rsidRPr="00840408">
              <w:rPr>
                <w:sz w:val="26"/>
                <w:szCs w:val="26"/>
              </w:rPr>
              <w:t xml:space="preserve">- </w:t>
            </w:r>
            <w:r w:rsidRPr="00840408">
              <w:rPr>
                <w:b/>
                <w:sz w:val="26"/>
                <w:szCs w:val="26"/>
              </w:rPr>
              <w:t>Biện pháp điệp ngữ trong hai đoạn văn (3) và (4)</w:t>
            </w:r>
            <w:r w:rsidRPr="00840408">
              <w:rPr>
                <w:sz w:val="26"/>
                <w:szCs w:val="26"/>
              </w:rPr>
              <w:t>: “</w:t>
            </w:r>
            <w:r w:rsidRPr="00840408">
              <w:rPr>
                <w:rFonts w:eastAsia="Times New Roman"/>
                <w:i/>
                <w:sz w:val="26"/>
                <w:szCs w:val="26"/>
              </w:rPr>
              <w:t>Nếu bạn…, thì…”.</w:t>
            </w:r>
          </w:p>
          <w:p w:rsidR="000E7110" w:rsidRPr="00840408" w:rsidRDefault="005351B1" w:rsidP="00A25872">
            <w:pPr>
              <w:spacing w:line="264" w:lineRule="auto"/>
              <w:jc w:val="both"/>
              <w:rPr>
                <w:rFonts w:eastAsia="Times New Roman"/>
                <w:sz w:val="26"/>
                <w:szCs w:val="26"/>
              </w:rPr>
            </w:pPr>
            <w:r w:rsidRPr="00840408">
              <w:rPr>
                <w:rFonts w:eastAsia="Times New Roman"/>
                <w:b/>
                <w:i/>
                <w:sz w:val="26"/>
                <w:szCs w:val="26"/>
              </w:rPr>
              <w:t>Cách cho điểm</w:t>
            </w:r>
            <w:r w:rsidRPr="00840408">
              <w:rPr>
                <w:rFonts w:eastAsia="Times New Roman"/>
                <w:sz w:val="26"/>
                <w:szCs w:val="26"/>
              </w:rPr>
              <w:t>:</w:t>
            </w:r>
            <w:r w:rsidR="00716603" w:rsidRPr="00840408">
              <w:rPr>
                <w:rFonts w:eastAsia="Times New Roman"/>
                <w:sz w:val="26"/>
                <w:szCs w:val="26"/>
              </w:rPr>
              <w:t xml:space="preserve"> </w:t>
            </w:r>
            <w:r w:rsidR="000E7110" w:rsidRPr="00840408">
              <w:rPr>
                <w:rFonts w:eastAsia="Times New Roman"/>
                <w:sz w:val="26"/>
                <w:szCs w:val="26"/>
              </w:rPr>
              <w:t xml:space="preserve">HS </w:t>
            </w:r>
            <w:r w:rsidR="00506125" w:rsidRPr="00840408">
              <w:rPr>
                <w:rFonts w:eastAsia="Times New Roman"/>
                <w:sz w:val="26"/>
                <w:szCs w:val="26"/>
              </w:rPr>
              <w:t>n</w:t>
            </w:r>
            <w:r w:rsidR="00B32485" w:rsidRPr="00840408">
              <w:rPr>
                <w:rFonts w:eastAsia="Times New Roman"/>
                <w:sz w:val="26"/>
                <w:szCs w:val="26"/>
              </w:rPr>
              <w:t>ê</w:t>
            </w:r>
            <w:r w:rsidR="00506125" w:rsidRPr="00840408">
              <w:rPr>
                <w:rFonts w:eastAsia="Times New Roman"/>
                <w:sz w:val="26"/>
                <w:szCs w:val="26"/>
              </w:rPr>
              <w:t xml:space="preserve">u biểu hiện như trên hoặc </w:t>
            </w:r>
            <w:r w:rsidR="000E7110" w:rsidRPr="00840408">
              <w:rPr>
                <w:rFonts w:eastAsia="Times New Roman"/>
                <w:sz w:val="26"/>
                <w:szCs w:val="26"/>
              </w:rPr>
              <w:t>có thể trích dẫn cả ba câu văn có chứa điệp ngữ hoặc một câu ở đoạn (3) và một câu ở đoạn (4) cho tối đa 0,5 điểm); nếu chỉ trích hai câu ở đoạn (3)</w:t>
            </w:r>
            <w:r w:rsidR="000B74E6" w:rsidRPr="00840408">
              <w:rPr>
                <w:rFonts w:eastAsia="Times New Roman"/>
                <w:sz w:val="26"/>
                <w:szCs w:val="26"/>
              </w:rPr>
              <w:t xml:space="preserve"> cho 0,25 điểm.</w:t>
            </w:r>
          </w:p>
          <w:p w:rsidR="000E7110" w:rsidRPr="00840408" w:rsidRDefault="000E7110" w:rsidP="00A25872">
            <w:pPr>
              <w:spacing w:line="264" w:lineRule="auto"/>
              <w:jc w:val="both"/>
              <w:rPr>
                <w:rFonts w:eastAsia="Times New Roman"/>
                <w:b/>
                <w:sz w:val="26"/>
                <w:szCs w:val="26"/>
              </w:rPr>
            </w:pPr>
            <w:r w:rsidRPr="00840408">
              <w:rPr>
                <w:rFonts w:eastAsia="Times New Roman"/>
                <w:b/>
                <w:sz w:val="26"/>
                <w:szCs w:val="26"/>
              </w:rPr>
              <w:lastRenderedPageBreak/>
              <w:t>- Tác dụng:</w:t>
            </w:r>
          </w:p>
          <w:p w:rsidR="00506125" w:rsidRPr="00840408" w:rsidRDefault="00506125" w:rsidP="00506125">
            <w:pPr>
              <w:jc w:val="both"/>
              <w:rPr>
                <w:iCs/>
                <w:sz w:val="26"/>
                <w:szCs w:val="26"/>
              </w:rPr>
            </w:pPr>
            <w:r w:rsidRPr="00840408">
              <w:rPr>
                <w:rFonts w:eastAsia="Times New Roman"/>
                <w:sz w:val="26"/>
                <w:szCs w:val="26"/>
              </w:rPr>
              <w:t>+ Nhấn mạnh làm nổi bật giả thiết và giải pháp để phòng chống tác hại của việc</w:t>
            </w:r>
            <w:r w:rsidRPr="00840408">
              <w:rPr>
                <w:iCs/>
                <w:sz w:val="26"/>
                <w:szCs w:val="26"/>
              </w:rPr>
              <w:t xml:space="preserve"> bắt nạt bằng sử dụng công nghệ thông tin.</w:t>
            </w:r>
          </w:p>
          <w:p w:rsidR="00506125" w:rsidRPr="00840408" w:rsidRDefault="00506125" w:rsidP="00A25872">
            <w:pPr>
              <w:spacing w:line="264" w:lineRule="auto"/>
              <w:jc w:val="both"/>
              <w:rPr>
                <w:rFonts w:eastAsia="Times New Roman"/>
                <w:sz w:val="26"/>
                <w:szCs w:val="26"/>
              </w:rPr>
            </w:pPr>
            <w:r w:rsidRPr="00840408">
              <w:rPr>
                <w:rFonts w:eastAsia="Times New Roman"/>
                <w:sz w:val="26"/>
                <w:szCs w:val="26"/>
              </w:rPr>
              <w:t xml:space="preserve">+ Làm cho lập luận thêm sinh động, chặt chẽ, thuyết phục; tạo liên kết </w:t>
            </w:r>
            <w:r w:rsidR="00502FB4" w:rsidRPr="00840408">
              <w:rPr>
                <w:rFonts w:eastAsia="Times New Roman"/>
                <w:sz w:val="26"/>
                <w:szCs w:val="26"/>
              </w:rPr>
              <w:t>giữa</w:t>
            </w:r>
            <w:r w:rsidRPr="00840408">
              <w:rPr>
                <w:rFonts w:eastAsia="Times New Roman"/>
                <w:sz w:val="26"/>
                <w:szCs w:val="26"/>
              </w:rPr>
              <w:t xml:space="preserve"> các</w:t>
            </w:r>
            <w:r w:rsidR="007F4147">
              <w:rPr>
                <w:rFonts w:eastAsia="Times New Roman"/>
                <w:sz w:val="26"/>
                <w:szCs w:val="26"/>
              </w:rPr>
              <w:t xml:space="preserve"> câu, các</w:t>
            </w:r>
            <w:r w:rsidRPr="00840408">
              <w:rPr>
                <w:rFonts w:eastAsia="Times New Roman"/>
                <w:sz w:val="26"/>
                <w:szCs w:val="26"/>
              </w:rPr>
              <w:t xml:space="preserve"> đoạn văn.</w:t>
            </w:r>
          </w:p>
          <w:p w:rsidR="00506125" w:rsidRPr="00840408" w:rsidRDefault="00506125" w:rsidP="00506125">
            <w:pPr>
              <w:jc w:val="both"/>
              <w:rPr>
                <w:iCs/>
                <w:sz w:val="26"/>
                <w:szCs w:val="26"/>
              </w:rPr>
            </w:pPr>
            <w:r w:rsidRPr="00840408">
              <w:rPr>
                <w:rFonts w:eastAsia="Times New Roman"/>
                <w:sz w:val="26"/>
                <w:szCs w:val="26"/>
              </w:rPr>
              <w:t xml:space="preserve">+ Giúp người đọc có được những giải pháp </w:t>
            </w:r>
            <w:r w:rsidR="00502FB4" w:rsidRPr="00840408">
              <w:rPr>
                <w:rFonts w:eastAsia="Times New Roman"/>
                <w:sz w:val="26"/>
                <w:szCs w:val="26"/>
              </w:rPr>
              <w:t xml:space="preserve">phòng </w:t>
            </w:r>
            <w:r w:rsidRPr="00840408">
              <w:rPr>
                <w:rFonts w:eastAsia="Times New Roman"/>
                <w:sz w:val="26"/>
                <w:szCs w:val="26"/>
              </w:rPr>
              <w:t>khi trở thành nạn nhân của việc</w:t>
            </w:r>
            <w:r w:rsidRPr="00840408">
              <w:rPr>
                <w:iCs/>
                <w:sz w:val="26"/>
                <w:szCs w:val="26"/>
              </w:rPr>
              <w:t xml:space="preserve"> bắt nạt bằng sử dụng công nghệ thông tin.</w:t>
            </w:r>
          </w:p>
          <w:p w:rsidR="00506125" w:rsidRPr="00840408" w:rsidRDefault="00506125" w:rsidP="00506125">
            <w:pPr>
              <w:jc w:val="both"/>
              <w:rPr>
                <w:b/>
                <w:i/>
                <w:iCs/>
                <w:sz w:val="26"/>
                <w:szCs w:val="26"/>
              </w:rPr>
            </w:pPr>
            <w:r w:rsidRPr="00840408">
              <w:rPr>
                <w:rFonts w:eastAsia="Times New Roman"/>
                <w:b/>
                <w:sz w:val="26"/>
                <w:szCs w:val="26"/>
              </w:rPr>
              <w:t xml:space="preserve"> </w:t>
            </w:r>
            <w:r w:rsidRPr="00840408">
              <w:rPr>
                <w:b/>
                <w:i/>
                <w:iCs/>
                <w:sz w:val="26"/>
                <w:szCs w:val="26"/>
              </w:rPr>
              <w:t>Cách cho điểm:</w:t>
            </w:r>
          </w:p>
          <w:p w:rsidR="000E7110" w:rsidRPr="00840408" w:rsidRDefault="00506125" w:rsidP="00A25872">
            <w:pPr>
              <w:spacing w:line="264" w:lineRule="auto"/>
              <w:jc w:val="both"/>
              <w:rPr>
                <w:rFonts w:eastAsia="Times New Roman"/>
                <w:b/>
                <w:sz w:val="26"/>
                <w:szCs w:val="26"/>
              </w:rPr>
            </w:pPr>
            <w:r w:rsidRPr="00840408">
              <w:rPr>
                <w:iCs/>
                <w:sz w:val="26"/>
                <w:szCs w:val="26"/>
              </w:rPr>
              <w:t xml:space="preserve"> HS nêu được từ 2 tác dụng trở lên cho tối đa 1,0 điểm; đúng 1 tác dụng cho 0,5 điểm.</w:t>
            </w:r>
          </w:p>
        </w:tc>
        <w:tc>
          <w:tcPr>
            <w:tcW w:w="850" w:type="dxa"/>
          </w:tcPr>
          <w:p w:rsidR="008E2B5F" w:rsidRPr="00840408" w:rsidRDefault="008E2B5F" w:rsidP="00A25872">
            <w:pPr>
              <w:jc w:val="both"/>
              <w:rPr>
                <w:rFonts w:eastAsia="Times New Roman"/>
                <w:sz w:val="26"/>
                <w:szCs w:val="26"/>
                <w:lang w:val="vi-VN"/>
              </w:rPr>
            </w:pPr>
            <w:r w:rsidRPr="00840408">
              <w:rPr>
                <w:rFonts w:eastAsia="Times New Roman"/>
                <w:sz w:val="26"/>
                <w:szCs w:val="26"/>
                <w:lang w:val="vi-VN"/>
              </w:rPr>
              <w:lastRenderedPageBreak/>
              <w:t>0,5</w:t>
            </w:r>
          </w:p>
          <w:p w:rsidR="00506125" w:rsidRPr="00840408" w:rsidRDefault="00506125" w:rsidP="00A25872">
            <w:pPr>
              <w:jc w:val="both"/>
              <w:rPr>
                <w:rFonts w:eastAsia="Times New Roman"/>
                <w:sz w:val="26"/>
                <w:szCs w:val="26"/>
                <w:lang w:val="vi-VN"/>
              </w:rPr>
            </w:pPr>
          </w:p>
          <w:p w:rsidR="00506125" w:rsidRPr="00840408" w:rsidRDefault="00506125" w:rsidP="00A25872">
            <w:pPr>
              <w:jc w:val="both"/>
              <w:rPr>
                <w:rFonts w:eastAsia="Times New Roman"/>
                <w:sz w:val="26"/>
                <w:szCs w:val="26"/>
                <w:lang w:val="vi-VN"/>
              </w:rPr>
            </w:pPr>
          </w:p>
          <w:p w:rsidR="00506125" w:rsidRPr="00840408" w:rsidRDefault="00506125" w:rsidP="00A25872">
            <w:pPr>
              <w:jc w:val="both"/>
              <w:rPr>
                <w:rFonts w:eastAsia="Times New Roman"/>
                <w:sz w:val="26"/>
                <w:szCs w:val="26"/>
                <w:lang w:val="vi-VN"/>
              </w:rPr>
            </w:pPr>
          </w:p>
          <w:p w:rsidR="00506125" w:rsidRPr="00840408" w:rsidRDefault="00506125" w:rsidP="00A25872">
            <w:pPr>
              <w:jc w:val="both"/>
              <w:rPr>
                <w:rFonts w:eastAsia="Times New Roman"/>
                <w:sz w:val="26"/>
                <w:szCs w:val="26"/>
                <w:lang w:val="vi-VN"/>
              </w:rPr>
            </w:pPr>
          </w:p>
          <w:p w:rsidR="00506125" w:rsidRPr="00840408" w:rsidRDefault="00506125" w:rsidP="00A25872">
            <w:pPr>
              <w:jc w:val="both"/>
              <w:rPr>
                <w:rFonts w:eastAsia="Times New Roman"/>
                <w:sz w:val="26"/>
                <w:szCs w:val="26"/>
                <w:lang w:val="vi-VN"/>
              </w:rPr>
            </w:pPr>
          </w:p>
          <w:p w:rsidR="00506125" w:rsidRPr="00840408" w:rsidRDefault="00506125" w:rsidP="00A25872">
            <w:pPr>
              <w:jc w:val="both"/>
              <w:rPr>
                <w:rFonts w:eastAsia="Times New Roman"/>
                <w:i/>
                <w:sz w:val="26"/>
                <w:szCs w:val="26"/>
              </w:rPr>
            </w:pPr>
            <w:r w:rsidRPr="00840408">
              <w:rPr>
                <w:rFonts w:eastAsia="Times New Roman"/>
                <w:sz w:val="26"/>
                <w:szCs w:val="26"/>
              </w:rPr>
              <w:t>1,0</w:t>
            </w:r>
          </w:p>
        </w:tc>
      </w:tr>
      <w:tr w:rsidR="008E2B5F" w:rsidRPr="00840408" w:rsidTr="00716603">
        <w:trPr>
          <w:trHeight w:val="895"/>
        </w:trPr>
        <w:tc>
          <w:tcPr>
            <w:tcW w:w="852" w:type="dxa"/>
            <w:vMerge w:val="restart"/>
          </w:tcPr>
          <w:p w:rsidR="008E2B5F" w:rsidRPr="00840408" w:rsidRDefault="008E2B5F" w:rsidP="00A25872">
            <w:pPr>
              <w:jc w:val="both"/>
              <w:rPr>
                <w:rFonts w:eastAsia="Times New Roman"/>
                <w:b/>
                <w:sz w:val="26"/>
                <w:szCs w:val="26"/>
                <w:lang w:val="vi-VN"/>
              </w:rPr>
            </w:pPr>
            <w:r w:rsidRPr="00840408">
              <w:rPr>
                <w:rFonts w:eastAsia="Times New Roman"/>
                <w:b/>
                <w:sz w:val="26"/>
                <w:szCs w:val="26"/>
                <w:lang w:val="vi-VN"/>
              </w:rPr>
              <w:lastRenderedPageBreak/>
              <w:t>Câu 4</w:t>
            </w:r>
          </w:p>
        </w:tc>
        <w:tc>
          <w:tcPr>
            <w:tcW w:w="8930" w:type="dxa"/>
            <w:gridSpan w:val="2"/>
          </w:tcPr>
          <w:p w:rsidR="008E2B5F" w:rsidRPr="00840408" w:rsidRDefault="00506125" w:rsidP="00506125">
            <w:pPr>
              <w:tabs>
                <w:tab w:val="left" w:pos="993"/>
              </w:tabs>
              <w:jc w:val="both"/>
              <w:rPr>
                <w:b/>
                <w:bCs/>
                <w:color w:val="000000"/>
                <w:sz w:val="26"/>
                <w:szCs w:val="26"/>
              </w:rPr>
            </w:pPr>
            <w:r w:rsidRPr="00840408">
              <w:rPr>
                <w:b/>
                <w:bCs/>
                <w:color w:val="000000"/>
                <w:sz w:val="26"/>
                <w:szCs w:val="26"/>
              </w:rPr>
              <w:t>Em hiểu như thế nào về ý kiến: “</w:t>
            </w:r>
            <w:r w:rsidRPr="00840408">
              <w:rPr>
                <w:rFonts w:eastAsia="Times New Roman"/>
                <w:b/>
                <w:i/>
                <w:sz w:val="26"/>
                <w:szCs w:val="26"/>
              </w:rPr>
              <w:t>Nếu bạn là một nạn nhân của hành vi bắt nạt, thì bạn hãy nhớ rằng cuộc chiến quan trọng nhất mà bạn phải chiến thắng là cuộc chiến bên trong, cuộc chiến vượt lên chính mình.</w:t>
            </w:r>
            <w:r w:rsidRPr="00840408">
              <w:rPr>
                <w:rFonts w:eastAsia="Times New Roman"/>
                <w:b/>
                <w:sz w:val="26"/>
                <w:szCs w:val="26"/>
              </w:rPr>
              <w:t>”?</w:t>
            </w:r>
          </w:p>
        </w:tc>
        <w:tc>
          <w:tcPr>
            <w:tcW w:w="850" w:type="dxa"/>
          </w:tcPr>
          <w:p w:rsidR="008E2B5F" w:rsidRPr="00840408" w:rsidRDefault="00506125" w:rsidP="00A25872">
            <w:pPr>
              <w:jc w:val="both"/>
              <w:rPr>
                <w:rFonts w:eastAsia="Times New Roman"/>
                <w:i/>
                <w:sz w:val="26"/>
                <w:szCs w:val="26"/>
                <w:lang w:val="vi-VN"/>
              </w:rPr>
            </w:pPr>
            <w:r w:rsidRPr="00840408">
              <w:rPr>
                <w:rFonts w:eastAsia="Times New Roman"/>
                <w:b/>
                <w:i/>
                <w:sz w:val="26"/>
                <w:szCs w:val="26"/>
                <w:lang w:val="vi-VN"/>
              </w:rPr>
              <w:t>1,5</w:t>
            </w:r>
          </w:p>
        </w:tc>
      </w:tr>
      <w:tr w:rsidR="008E2B5F" w:rsidRPr="00840408" w:rsidTr="00716603">
        <w:trPr>
          <w:trHeight w:val="329"/>
        </w:trPr>
        <w:tc>
          <w:tcPr>
            <w:tcW w:w="852" w:type="dxa"/>
            <w:vMerge/>
          </w:tcPr>
          <w:p w:rsidR="008E2B5F" w:rsidRPr="00840408" w:rsidRDefault="008E2B5F" w:rsidP="00A25872">
            <w:pPr>
              <w:jc w:val="both"/>
              <w:rPr>
                <w:rFonts w:eastAsia="Times New Roman"/>
                <w:b/>
                <w:i/>
                <w:sz w:val="26"/>
                <w:szCs w:val="26"/>
                <w:lang w:val="vi-VN"/>
              </w:rPr>
            </w:pPr>
          </w:p>
        </w:tc>
        <w:tc>
          <w:tcPr>
            <w:tcW w:w="8930" w:type="dxa"/>
            <w:gridSpan w:val="2"/>
          </w:tcPr>
          <w:p w:rsidR="00502FB4" w:rsidRPr="00840408" w:rsidRDefault="00506125" w:rsidP="00502FB4">
            <w:pPr>
              <w:spacing w:line="264" w:lineRule="auto"/>
              <w:jc w:val="both"/>
              <w:rPr>
                <w:iCs/>
                <w:sz w:val="26"/>
                <w:szCs w:val="26"/>
              </w:rPr>
            </w:pPr>
            <w:r w:rsidRPr="00840408">
              <w:rPr>
                <w:iCs/>
                <w:sz w:val="26"/>
                <w:szCs w:val="26"/>
              </w:rPr>
              <w:t xml:space="preserve">- Nếu </w:t>
            </w:r>
            <w:r w:rsidR="00502FB4" w:rsidRPr="00840408">
              <w:rPr>
                <w:iCs/>
                <w:sz w:val="26"/>
                <w:szCs w:val="26"/>
              </w:rPr>
              <w:t>là nạn nhân của hành vi bắt nạt, thì điều quan trọng nhất là chúng ta phải chiến thắng chính mình,</w:t>
            </w:r>
            <w:r w:rsidR="00B32485" w:rsidRPr="00840408">
              <w:rPr>
                <w:iCs/>
                <w:sz w:val="26"/>
                <w:szCs w:val="26"/>
              </w:rPr>
              <w:t xml:space="preserve"> vượt lên chính mình,</w:t>
            </w:r>
            <w:r w:rsidR="00502FB4" w:rsidRPr="00840408">
              <w:rPr>
                <w:iCs/>
                <w:sz w:val="26"/>
                <w:szCs w:val="26"/>
              </w:rPr>
              <w:t xml:space="preserve"> </w:t>
            </w:r>
            <w:r w:rsidR="00B32485" w:rsidRPr="00840408">
              <w:rPr>
                <w:iCs/>
                <w:sz w:val="26"/>
                <w:szCs w:val="26"/>
              </w:rPr>
              <w:t xml:space="preserve">nghĩa là phải </w:t>
            </w:r>
            <w:r w:rsidR="00502FB4" w:rsidRPr="00840408">
              <w:rPr>
                <w:iCs/>
                <w:sz w:val="26"/>
                <w:szCs w:val="26"/>
              </w:rPr>
              <w:t>có niềm tin vào bản thân, có ý chí nghị lực, có bản lĩnh và chính kiến,</w:t>
            </w:r>
            <w:r w:rsidR="00B32485" w:rsidRPr="00840408">
              <w:rPr>
                <w:iCs/>
                <w:sz w:val="26"/>
                <w:szCs w:val="26"/>
              </w:rPr>
              <w:t xml:space="preserve"> vượt lên trên nỗi sợ hãi,</w:t>
            </w:r>
            <w:r w:rsidR="00502FB4" w:rsidRPr="00840408">
              <w:rPr>
                <w:iCs/>
                <w:sz w:val="26"/>
                <w:szCs w:val="26"/>
              </w:rPr>
              <w:t xml:space="preserve">… Khi đó, mọi bắt nạt bằng việc sử dụng công nghệ thông tin không thể làm hại được ta. </w:t>
            </w:r>
          </w:p>
          <w:p w:rsidR="00506125" w:rsidRPr="00840408" w:rsidRDefault="00506125" w:rsidP="004C4668">
            <w:pPr>
              <w:spacing w:line="264" w:lineRule="auto"/>
              <w:jc w:val="both"/>
              <w:rPr>
                <w:iCs/>
                <w:sz w:val="26"/>
                <w:szCs w:val="26"/>
              </w:rPr>
            </w:pPr>
            <w:r w:rsidRPr="00840408">
              <w:rPr>
                <w:iCs/>
                <w:sz w:val="26"/>
                <w:szCs w:val="26"/>
              </w:rPr>
              <w:t xml:space="preserve">- Khuyên chúng ta </w:t>
            </w:r>
            <w:r w:rsidR="00B32485" w:rsidRPr="00840408">
              <w:rPr>
                <w:iCs/>
                <w:sz w:val="26"/>
                <w:szCs w:val="26"/>
              </w:rPr>
              <w:t>nếu có</w:t>
            </w:r>
            <w:r w:rsidR="004C4668" w:rsidRPr="00840408">
              <w:rPr>
                <w:iCs/>
                <w:sz w:val="26"/>
                <w:szCs w:val="26"/>
              </w:rPr>
              <w:t xml:space="preserve"> trở thành nạn nhân của</w:t>
            </w:r>
            <w:r w:rsidR="004C4668" w:rsidRPr="00840408">
              <w:rPr>
                <w:rFonts w:eastAsia="Times New Roman"/>
                <w:i/>
                <w:sz w:val="26"/>
                <w:szCs w:val="26"/>
              </w:rPr>
              <w:t xml:space="preserve"> </w:t>
            </w:r>
            <w:r w:rsidR="004C4668" w:rsidRPr="00840408">
              <w:rPr>
                <w:rFonts w:eastAsia="Times New Roman"/>
                <w:sz w:val="26"/>
                <w:szCs w:val="26"/>
              </w:rPr>
              <w:t>hành vi bắt nạt</w:t>
            </w:r>
            <w:r w:rsidR="004C4668" w:rsidRPr="00840408">
              <w:rPr>
                <w:iCs/>
                <w:sz w:val="26"/>
                <w:szCs w:val="26"/>
              </w:rPr>
              <w:t xml:space="preserve"> bằng công nghệ thông tin</w:t>
            </w:r>
            <w:r w:rsidR="00B32485" w:rsidRPr="00840408">
              <w:rPr>
                <w:iCs/>
                <w:sz w:val="26"/>
                <w:szCs w:val="26"/>
              </w:rPr>
              <w:t>,</w:t>
            </w:r>
            <w:r w:rsidR="004C4668" w:rsidRPr="00840408">
              <w:rPr>
                <w:iCs/>
                <w:sz w:val="26"/>
                <w:szCs w:val="26"/>
              </w:rPr>
              <w:t xml:space="preserve"> thì việc quan trọng nhất là </w:t>
            </w:r>
            <w:r w:rsidRPr="00840408">
              <w:rPr>
                <w:iCs/>
                <w:sz w:val="26"/>
                <w:szCs w:val="26"/>
              </w:rPr>
              <w:t xml:space="preserve">có niềm tin vào </w:t>
            </w:r>
            <w:r w:rsidR="007F4147">
              <w:rPr>
                <w:iCs/>
                <w:sz w:val="26"/>
                <w:szCs w:val="26"/>
              </w:rPr>
              <w:t>chính</w:t>
            </w:r>
            <w:r w:rsidRPr="00840408">
              <w:rPr>
                <w:iCs/>
                <w:sz w:val="26"/>
                <w:szCs w:val="26"/>
              </w:rPr>
              <w:t xml:space="preserve"> mình</w:t>
            </w:r>
            <w:r w:rsidR="007F4147">
              <w:rPr>
                <w:iCs/>
                <w:sz w:val="26"/>
                <w:szCs w:val="26"/>
              </w:rPr>
              <w:t xml:space="preserve">, </w:t>
            </w:r>
            <w:r w:rsidR="00B32485" w:rsidRPr="00840408">
              <w:rPr>
                <w:iCs/>
                <w:sz w:val="26"/>
                <w:szCs w:val="26"/>
              </w:rPr>
              <w:t>biết làm chủ</w:t>
            </w:r>
            <w:r w:rsidR="004C4668" w:rsidRPr="00840408">
              <w:rPr>
                <w:iCs/>
                <w:sz w:val="26"/>
                <w:szCs w:val="26"/>
              </w:rPr>
              <w:t xml:space="preserve"> cảm xúc, hành vi của mình,… Từ đó, sẽ giúp </w:t>
            </w:r>
            <w:r w:rsidR="007F4147">
              <w:rPr>
                <w:iCs/>
                <w:sz w:val="26"/>
                <w:szCs w:val="26"/>
              </w:rPr>
              <w:t xml:space="preserve">chúng ta tránh được những </w:t>
            </w:r>
            <w:r w:rsidR="004C4668" w:rsidRPr="00840408">
              <w:rPr>
                <w:iCs/>
                <w:sz w:val="26"/>
                <w:szCs w:val="26"/>
              </w:rPr>
              <w:t>hậu quả</w:t>
            </w:r>
            <w:r w:rsidR="007F4147">
              <w:rPr>
                <w:iCs/>
                <w:sz w:val="26"/>
                <w:szCs w:val="26"/>
              </w:rPr>
              <w:t xml:space="preserve"> của việc bắt nạt bằng công nghệ thông tin</w:t>
            </w:r>
            <w:r w:rsidR="004C4668" w:rsidRPr="00840408">
              <w:rPr>
                <w:iCs/>
                <w:sz w:val="26"/>
                <w:szCs w:val="26"/>
              </w:rPr>
              <w:t>.</w:t>
            </w:r>
          </w:p>
          <w:p w:rsidR="004C4668" w:rsidRPr="00840408" w:rsidRDefault="004C4668" w:rsidP="004C4668">
            <w:pPr>
              <w:spacing w:line="264" w:lineRule="auto"/>
              <w:jc w:val="both"/>
              <w:rPr>
                <w:sz w:val="26"/>
                <w:szCs w:val="26"/>
              </w:rPr>
            </w:pPr>
            <w:r w:rsidRPr="00840408">
              <w:rPr>
                <w:b/>
                <w:i/>
                <w:iCs/>
                <w:sz w:val="26"/>
                <w:szCs w:val="26"/>
              </w:rPr>
              <w:t>Lưu ý</w:t>
            </w:r>
            <w:r w:rsidRPr="00840408">
              <w:rPr>
                <w:iCs/>
                <w:sz w:val="26"/>
                <w:szCs w:val="26"/>
              </w:rPr>
              <w:t xml:space="preserve">: </w:t>
            </w:r>
            <w:r w:rsidRPr="00840408">
              <w:rPr>
                <w:sz w:val="26"/>
                <w:szCs w:val="26"/>
              </w:rPr>
              <w:t>HS có thể diễn đạt cách khác nhưng đảm bảo ý vẫn cho điểm tối đa.</w:t>
            </w:r>
          </w:p>
        </w:tc>
        <w:tc>
          <w:tcPr>
            <w:tcW w:w="850" w:type="dxa"/>
          </w:tcPr>
          <w:p w:rsidR="008E2B5F" w:rsidRPr="00840408" w:rsidRDefault="004C4668" w:rsidP="004C4668">
            <w:pPr>
              <w:jc w:val="both"/>
              <w:rPr>
                <w:rFonts w:eastAsia="Times New Roman"/>
                <w:sz w:val="26"/>
                <w:szCs w:val="26"/>
              </w:rPr>
            </w:pPr>
            <w:r w:rsidRPr="00840408">
              <w:rPr>
                <w:rFonts w:eastAsia="Times New Roman"/>
                <w:sz w:val="26"/>
                <w:szCs w:val="26"/>
              </w:rPr>
              <w:t>0</w:t>
            </w:r>
            <w:r w:rsidR="00502FB4" w:rsidRPr="00840408">
              <w:rPr>
                <w:rFonts w:eastAsia="Times New Roman"/>
                <w:sz w:val="26"/>
                <w:szCs w:val="26"/>
              </w:rPr>
              <w:t>,</w:t>
            </w:r>
            <w:r w:rsidRPr="00840408">
              <w:rPr>
                <w:rFonts w:eastAsia="Times New Roman"/>
                <w:sz w:val="26"/>
                <w:szCs w:val="26"/>
              </w:rPr>
              <w:t>75</w:t>
            </w: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p>
          <w:p w:rsidR="004C4668" w:rsidRPr="00840408" w:rsidRDefault="004C4668" w:rsidP="004C4668">
            <w:pPr>
              <w:jc w:val="both"/>
              <w:rPr>
                <w:rFonts w:eastAsia="Times New Roman"/>
                <w:sz w:val="26"/>
                <w:szCs w:val="26"/>
              </w:rPr>
            </w:pPr>
            <w:r w:rsidRPr="00840408">
              <w:rPr>
                <w:rFonts w:eastAsia="Times New Roman"/>
                <w:sz w:val="26"/>
                <w:szCs w:val="26"/>
              </w:rPr>
              <w:t>0,75</w:t>
            </w:r>
          </w:p>
        </w:tc>
      </w:tr>
      <w:tr w:rsidR="008E2B5F" w:rsidRPr="00840408" w:rsidTr="00716603">
        <w:trPr>
          <w:trHeight w:val="416"/>
        </w:trPr>
        <w:tc>
          <w:tcPr>
            <w:tcW w:w="852" w:type="dxa"/>
            <w:vMerge w:val="restart"/>
          </w:tcPr>
          <w:p w:rsidR="008E2B5F" w:rsidRPr="00840408" w:rsidRDefault="008E2B5F" w:rsidP="00A25872">
            <w:pPr>
              <w:jc w:val="both"/>
              <w:rPr>
                <w:rFonts w:eastAsia="Times New Roman"/>
                <w:b/>
                <w:sz w:val="26"/>
                <w:szCs w:val="26"/>
                <w:lang w:val="vi-VN"/>
              </w:rPr>
            </w:pPr>
            <w:r w:rsidRPr="00840408">
              <w:rPr>
                <w:rFonts w:eastAsia="Times New Roman"/>
                <w:b/>
                <w:sz w:val="26"/>
                <w:szCs w:val="26"/>
                <w:lang w:val="vi-VN"/>
              </w:rPr>
              <w:t>Câu 5</w:t>
            </w:r>
          </w:p>
        </w:tc>
        <w:tc>
          <w:tcPr>
            <w:tcW w:w="8930" w:type="dxa"/>
            <w:gridSpan w:val="2"/>
          </w:tcPr>
          <w:p w:rsidR="008E2B5F" w:rsidRPr="00840408" w:rsidRDefault="004C4668" w:rsidP="004C4668">
            <w:pPr>
              <w:spacing w:after="60"/>
              <w:jc w:val="both"/>
              <w:rPr>
                <w:rFonts w:eastAsia="Times New Roman"/>
                <w:b/>
                <w:sz w:val="26"/>
                <w:szCs w:val="26"/>
              </w:rPr>
            </w:pPr>
            <w:r w:rsidRPr="00840408">
              <w:rPr>
                <w:b/>
                <w:bCs/>
                <w:color w:val="000000"/>
                <w:sz w:val="26"/>
                <w:szCs w:val="26"/>
              </w:rPr>
              <w:t>Em có đồng tình với quan điểm: “</w:t>
            </w:r>
            <w:r w:rsidRPr="00840408">
              <w:rPr>
                <w:rFonts w:eastAsia="Times New Roman"/>
                <w:b/>
                <w:i/>
                <w:sz w:val="26"/>
                <w:szCs w:val="26"/>
              </w:rPr>
              <w:t>Niềm vui và sự mãn nguyện sẽ đến khi bạn bước trên con đường được tạo ra dành cho bạn và chỉ dành cho bạn mà thôi.</w:t>
            </w:r>
            <w:r w:rsidRPr="00840408">
              <w:rPr>
                <w:rFonts w:eastAsia="Times New Roman"/>
                <w:b/>
                <w:sz w:val="26"/>
                <w:szCs w:val="26"/>
              </w:rPr>
              <w:t>” không? Vì sao?</w:t>
            </w:r>
          </w:p>
        </w:tc>
        <w:tc>
          <w:tcPr>
            <w:tcW w:w="850" w:type="dxa"/>
          </w:tcPr>
          <w:p w:rsidR="008E2B5F" w:rsidRPr="00840408" w:rsidRDefault="008E2B5F" w:rsidP="00A25872">
            <w:pPr>
              <w:jc w:val="both"/>
              <w:rPr>
                <w:rFonts w:eastAsia="Times New Roman"/>
                <w:b/>
                <w:sz w:val="26"/>
                <w:szCs w:val="26"/>
                <w:lang w:val="vi-VN"/>
              </w:rPr>
            </w:pPr>
            <w:r w:rsidRPr="00840408">
              <w:rPr>
                <w:rFonts w:eastAsia="Times New Roman"/>
                <w:b/>
                <w:sz w:val="26"/>
                <w:szCs w:val="26"/>
                <w:lang w:val="vi-VN"/>
              </w:rPr>
              <w:t xml:space="preserve"> </w:t>
            </w:r>
          </w:p>
          <w:p w:rsidR="008E2B5F" w:rsidRPr="00840408" w:rsidRDefault="004C4668" w:rsidP="00A25872">
            <w:pPr>
              <w:jc w:val="both"/>
              <w:rPr>
                <w:rFonts w:eastAsia="Times New Roman"/>
                <w:b/>
                <w:i/>
                <w:sz w:val="26"/>
                <w:szCs w:val="26"/>
                <w:lang w:val="vi-VN"/>
              </w:rPr>
            </w:pPr>
            <w:r w:rsidRPr="00840408">
              <w:rPr>
                <w:rFonts w:eastAsia="Times New Roman"/>
                <w:b/>
                <w:i/>
                <w:sz w:val="26"/>
                <w:szCs w:val="26"/>
              </w:rPr>
              <w:t>1,5</w:t>
            </w:r>
            <w:r w:rsidR="008E2B5F" w:rsidRPr="00840408">
              <w:rPr>
                <w:rFonts w:eastAsia="Times New Roman"/>
                <w:b/>
                <w:i/>
                <w:sz w:val="26"/>
                <w:szCs w:val="26"/>
                <w:lang w:val="vi-VN"/>
              </w:rPr>
              <w:t xml:space="preserve"> </w:t>
            </w:r>
          </w:p>
        </w:tc>
      </w:tr>
      <w:tr w:rsidR="008E2B5F" w:rsidRPr="00840408" w:rsidTr="00716603">
        <w:trPr>
          <w:trHeight w:val="719"/>
        </w:trPr>
        <w:tc>
          <w:tcPr>
            <w:tcW w:w="852" w:type="dxa"/>
            <w:vMerge/>
          </w:tcPr>
          <w:p w:rsidR="008E2B5F" w:rsidRPr="00840408" w:rsidRDefault="008E2B5F" w:rsidP="00A25872">
            <w:pPr>
              <w:jc w:val="both"/>
              <w:rPr>
                <w:rFonts w:eastAsia="Times New Roman"/>
                <w:b/>
                <w:i/>
                <w:sz w:val="26"/>
                <w:szCs w:val="26"/>
                <w:lang w:val="vi-VN"/>
              </w:rPr>
            </w:pPr>
          </w:p>
        </w:tc>
        <w:tc>
          <w:tcPr>
            <w:tcW w:w="8930" w:type="dxa"/>
            <w:gridSpan w:val="2"/>
          </w:tcPr>
          <w:p w:rsidR="006A6802" w:rsidRPr="00840408" w:rsidRDefault="006A6802" w:rsidP="005351B1">
            <w:pPr>
              <w:spacing w:line="360" w:lineRule="exact"/>
              <w:jc w:val="both"/>
              <w:rPr>
                <w:sz w:val="26"/>
                <w:szCs w:val="26"/>
                <w:lang w:val="sv-SE"/>
              </w:rPr>
            </w:pPr>
            <w:r w:rsidRPr="00840408">
              <w:rPr>
                <w:sz w:val="26"/>
                <w:szCs w:val="26"/>
                <w:lang w:val="sv-SE"/>
              </w:rPr>
              <w:t xml:space="preserve">- </w:t>
            </w:r>
            <w:r w:rsidRPr="00840408">
              <w:rPr>
                <w:b/>
                <w:sz w:val="26"/>
                <w:szCs w:val="26"/>
                <w:lang w:val="sv-SE"/>
              </w:rPr>
              <w:t>Học sinh bày tỏ quan điểm của bản thân</w:t>
            </w:r>
            <w:r w:rsidR="00B32485" w:rsidRPr="00840408">
              <w:rPr>
                <w:sz w:val="26"/>
                <w:szCs w:val="26"/>
                <w:lang w:val="sv-SE"/>
              </w:rPr>
              <w:t xml:space="preserve">: </w:t>
            </w:r>
            <w:r w:rsidRPr="00840408">
              <w:rPr>
                <w:sz w:val="26"/>
                <w:szCs w:val="26"/>
                <w:lang w:val="sv-SE"/>
              </w:rPr>
              <w:t xml:space="preserve">đồng tình/không đồng tình/đồng tình một phần: </w:t>
            </w:r>
          </w:p>
          <w:p w:rsidR="006A6802" w:rsidRPr="00840408" w:rsidRDefault="006A6802" w:rsidP="005351B1">
            <w:pPr>
              <w:spacing w:line="360" w:lineRule="exact"/>
              <w:jc w:val="both"/>
              <w:rPr>
                <w:sz w:val="26"/>
                <w:szCs w:val="26"/>
                <w:lang w:val="sv-SE"/>
              </w:rPr>
            </w:pPr>
            <w:r w:rsidRPr="00840408">
              <w:rPr>
                <w:sz w:val="26"/>
                <w:szCs w:val="26"/>
                <w:lang w:val="sv-SE"/>
              </w:rPr>
              <w:t xml:space="preserve">- </w:t>
            </w:r>
            <w:r w:rsidRPr="00840408">
              <w:rPr>
                <w:b/>
                <w:sz w:val="26"/>
                <w:szCs w:val="26"/>
                <w:lang w:val="sv-SE"/>
              </w:rPr>
              <w:t>Lí giải</w:t>
            </w:r>
            <w:r w:rsidRPr="00840408">
              <w:rPr>
                <w:sz w:val="26"/>
                <w:szCs w:val="26"/>
                <w:lang w:val="sv-SE"/>
              </w:rPr>
              <w:t>: Chấp nhận những cách lí giải khác nhau, miễn là hợp lí và thuyết phục. Dưới đây là một số định hướng:</w:t>
            </w:r>
          </w:p>
          <w:p w:rsidR="00B32485" w:rsidRPr="00840408" w:rsidRDefault="00B32485" w:rsidP="005351B1">
            <w:pPr>
              <w:spacing w:line="360" w:lineRule="exact"/>
              <w:jc w:val="both"/>
              <w:rPr>
                <w:sz w:val="26"/>
                <w:szCs w:val="26"/>
              </w:rPr>
            </w:pPr>
            <w:r w:rsidRPr="00840408">
              <w:rPr>
                <w:sz w:val="26"/>
                <w:szCs w:val="26"/>
                <w:lang w:val="sv-SE"/>
              </w:rPr>
              <w:t>*</w:t>
            </w:r>
            <w:r w:rsidR="006A6802" w:rsidRPr="00840408">
              <w:rPr>
                <w:sz w:val="26"/>
                <w:szCs w:val="26"/>
                <w:lang w:val="sv-SE"/>
              </w:rPr>
              <w:t xml:space="preserve"> </w:t>
            </w:r>
            <w:r w:rsidR="006A6802" w:rsidRPr="00840408">
              <w:rPr>
                <w:b/>
                <w:sz w:val="26"/>
                <w:szCs w:val="26"/>
                <w:lang w:val="sv-SE"/>
              </w:rPr>
              <w:t>Nếu đồng tình, học sinh có thể lí giải</w:t>
            </w:r>
            <w:r w:rsidR="006A6802" w:rsidRPr="00840408">
              <w:rPr>
                <w:sz w:val="26"/>
                <w:szCs w:val="26"/>
                <w:lang w:val="sv-SE"/>
              </w:rPr>
              <w:t xml:space="preserve">: </w:t>
            </w:r>
            <w:r w:rsidR="006A6802" w:rsidRPr="00840408">
              <w:rPr>
                <w:sz w:val="26"/>
                <w:szCs w:val="26"/>
              </w:rPr>
              <w:t xml:space="preserve">Khi được bước đi trên con đường dành cho chính mình, con người sẽ có được niềm vui, sự mãn nguyện vì: </w:t>
            </w:r>
          </w:p>
          <w:p w:rsidR="00B32485" w:rsidRPr="00840408" w:rsidRDefault="00B32485" w:rsidP="005351B1">
            <w:pPr>
              <w:spacing w:line="360" w:lineRule="exact"/>
              <w:jc w:val="both"/>
              <w:rPr>
                <w:sz w:val="26"/>
                <w:szCs w:val="26"/>
              </w:rPr>
            </w:pPr>
            <w:r w:rsidRPr="00840408">
              <w:rPr>
                <w:sz w:val="26"/>
                <w:szCs w:val="26"/>
              </w:rPr>
              <w:t>+ K</w:t>
            </w:r>
            <w:r w:rsidR="006A6802" w:rsidRPr="00840408">
              <w:rPr>
                <w:sz w:val="26"/>
                <w:szCs w:val="26"/>
              </w:rPr>
              <w:t xml:space="preserve">hi đó, con người sẽ tự tin nhất; </w:t>
            </w:r>
          </w:p>
          <w:p w:rsidR="00B32485" w:rsidRPr="00840408" w:rsidRDefault="00B32485" w:rsidP="005351B1">
            <w:pPr>
              <w:spacing w:line="360" w:lineRule="exact"/>
              <w:jc w:val="both"/>
              <w:rPr>
                <w:sz w:val="26"/>
                <w:szCs w:val="26"/>
              </w:rPr>
            </w:pPr>
            <w:r w:rsidRPr="00840408">
              <w:rPr>
                <w:sz w:val="26"/>
                <w:szCs w:val="26"/>
              </w:rPr>
              <w:t>+ Con người s</w:t>
            </w:r>
            <w:r w:rsidR="006A6802" w:rsidRPr="00840408">
              <w:rPr>
                <w:sz w:val="26"/>
                <w:szCs w:val="26"/>
              </w:rPr>
              <w:t xml:space="preserve">ẽ phát huy được những sở trường của bản thân; </w:t>
            </w:r>
          </w:p>
          <w:p w:rsidR="00B32485" w:rsidRPr="00840408" w:rsidRDefault="00B32485" w:rsidP="005351B1">
            <w:pPr>
              <w:spacing w:line="360" w:lineRule="exact"/>
              <w:jc w:val="both"/>
              <w:rPr>
                <w:sz w:val="26"/>
                <w:szCs w:val="26"/>
              </w:rPr>
            </w:pPr>
            <w:r w:rsidRPr="00840408">
              <w:rPr>
                <w:sz w:val="26"/>
                <w:szCs w:val="26"/>
              </w:rPr>
              <w:t xml:space="preserve">+ Con người </w:t>
            </w:r>
            <w:r w:rsidR="006A6802" w:rsidRPr="00840408">
              <w:rPr>
                <w:sz w:val="26"/>
                <w:szCs w:val="26"/>
              </w:rPr>
              <w:t xml:space="preserve">không phải băn khoăn về việc nhầm đường hay lạc lối; </w:t>
            </w:r>
          </w:p>
          <w:p w:rsidR="00B32485" w:rsidRPr="00840408" w:rsidRDefault="00B32485" w:rsidP="005351B1">
            <w:pPr>
              <w:spacing w:line="360" w:lineRule="exact"/>
              <w:jc w:val="both"/>
              <w:rPr>
                <w:sz w:val="26"/>
                <w:szCs w:val="26"/>
              </w:rPr>
            </w:pPr>
            <w:r w:rsidRPr="00840408">
              <w:rPr>
                <w:sz w:val="26"/>
                <w:szCs w:val="26"/>
              </w:rPr>
              <w:t xml:space="preserve">+ Cho </w:t>
            </w:r>
            <w:r w:rsidR="006A6802" w:rsidRPr="00840408">
              <w:rPr>
                <w:sz w:val="26"/>
                <w:szCs w:val="26"/>
              </w:rPr>
              <w:t xml:space="preserve">dù gặp trở ngại hay khó khăn thì </w:t>
            </w:r>
            <w:r w:rsidRPr="00840408">
              <w:rPr>
                <w:sz w:val="26"/>
                <w:szCs w:val="26"/>
              </w:rPr>
              <w:t xml:space="preserve">con người </w:t>
            </w:r>
            <w:r w:rsidR="006A6802" w:rsidRPr="00840408">
              <w:rPr>
                <w:sz w:val="26"/>
                <w:szCs w:val="26"/>
              </w:rPr>
              <w:t xml:space="preserve">sẽ đều thấy đó là điều tất yếu cần phải vượt qua; </w:t>
            </w:r>
          </w:p>
          <w:p w:rsidR="006A6802" w:rsidRPr="00840408" w:rsidRDefault="00B32485" w:rsidP="005351B1">
            <w:pPr>
              <w:spacing w:line="360" w:lineRule="exact"/>
              <w:jc w:val="both"/>
              <w:rPr>
                <w:sz w:val="26"/>
                <w:szCs w:val="26"/>
              </w:rPr>
            </w:pPr>
            <w:r w:rsidRPr="00840408">
              <w:rPr>
                <w:sz w:val="26"/>
                <w:szCs w:val="26"/>
              </w:rPr>
              <w:t>+ Giúp con người</w:t>
            </w:r>
            <w:r w:rsidR="006A6802" w:rsidRPr="00840408">
              <w:rPr>
                <w:sz w:val="26"/>
                <w:szCs w:val="26"/>
              </w:rPr>
              <w:t xml:space="preserve"> có thể</w:t>
            </w:r>
            <w:r w:rsidRPr="00840408">
              <w:rPr>
                <w:sz w:val="26"/>
                <w:szCs w:val="26"/>
              </w:rPr>
              <w:t xml:space="preserve"> dễ</w:t>
            </w:r>
            <w:r w:rsidR="006A6802" w:rsidRPr="00840408">
              <w:rPr>
                <w:sz w:val="26"/>
                <w:szCs w:val="26"/>
              </w:rPr>
              <w:t xml:space="preserve"> đạt được thành công mong đợi;</w:t>
            </w:r>
          </w:p>
          <w:p w:rsidR="00B32485" w:rsidRPr="00840408" w:rsidRDefault="00B32485" w:rsidP="005351B1">
            <w:pPr>
              <w:spacing w:line="360" w:lineRule="exact"/>
              <w:jc w:val="both"/>
              <w:rPr>
                <w:b/>
                <w:sz w:val="26"/>
                <w:szCs w:val="26"/>
              </w:rPr>
            </w:pPr>
            <w:r w:rsidRPr="00840408">
              <w:rPr>
                <w:sz w:val="26"/>
                <w:szCs w:val="26"/>
              </w:rPr>
              <w:t>+ …</w:t>
            </w:r>
          </w:p>
          <w:p w:rsidR="00B32485" w:rsidRPr="00840408" w:rsidRDefault="00B32485" w:rsidP="005351B1">
            <w:pPr>
              <w:spacing w:line="360" w:lineRule="exact"/>
              <w:jc w:val="both"/>
              <w:rPr>
                <w:b/>
                <w:sz w:val="26"/>
                <w:szCs w:val="26"/>
              </w:rPr>
            </w:pPr>
            <w:r w:rsidRPr="00840408">
              <w:rPr>
                <w:b/>
                <w:sz w:val="26"/>
                <w:szCs w:val="26"/>
                <w:lang w:val="sv-SE"/>
              </w:rPr>
              <w:t>*</w:t>
            </w:r>
            <w:r w:rsidR="006A6802" w:rsidRPr="00840408">
              <w:rPr>
                <w:b/>
                <w:sz w:val="26"/>
                <w:szCs w:val="26"/>
                <w:lang w:val="sv-SE"/>
              </w:rPr>
              <w:t xml:space="preserve"> Nếu không đồng tình có thể lí giải </w:t>
            </w:r>
            <w:r w:rsidR="006A6802" w:rsidRPr="00840408">
              <w:rPr>
                <w:b/>
                <w:sz w:val="26"/>
                <w:szCs w:val="26"/>
              </w:rPr>
              <w:t>vì</w:t>
            </w:r>
            <w:r w:rsidRPr="00840408">
              <w:rPr>
                <w:b/>
                <w:sz w:val="26"/>
                <w:szCs w:val="26"/>
              </w:rPr>
              <w:t>:</w:t>
            </w:r>
          </w:p>
          <w:p w:rsidR="00B32485" w:rsidRPr="00840408" w:rsidRDefault="00B32485" w:rsidP="005351B1">
            <w:pPr>
              <w:spacing w:line="360" w:lineRule="exact"/>
              <w:jc w:val="both"/>
              <w:rPr>
                <w:sz w:val="26"/>
                <w:szCs w:val="26"/>
              </w:rPr>
            </w:pPr>
            <w:r w:rsidRPr="00840408">
              <w:rPr>
                <w:sz w:val="26"/>
                <w:szCs w:val="26"/>
              </w:rPr>
              <w:t>+</w:t>
            </w:r>
            <w:r w:rsidR="006A6802" w:rsidRPr="00840408">
              <w:rPr>
                <w:sz w:val="26"/>
                <w:szCs w:val="26"/>
              </w:rPr>
              <w:t xml:space="preserve"> </w:t>
            </w:r>
            <w:r w:rsidRPr="00840408">
              <w:rPr>
                <w:sz w:val="26"/>
                <w:szCs w:val="26"/>
              </w:rPr>
              <w:t>K</w:t>
            </w:r>
            <w:r w:rsidR="006A6802" w:rsidRPr="00840408">
              <w:rPr>
                <w:sz w:val="26"/>
                <w:szCs w:val="26"/>
              </w:rPr>
              <w:t>hi đó</w:t>
            </w:r>
            <w:r w:rsidRPr="00840408">
              <w:rPr>
                <w:sz w:val="26"/>
                <w:szCs w:val="26"/>
              </w:rPr>
              <w:t>,</w:t>
            </w:r>
            <w:r w:rsidR="006A6802" w:rsidRPr="00840408">
              <w:rPr>
                <w:sz w:val="26"/>
                <w:szCs w:val="26"/>
              </w:rPr>
              <w:t xml:space="preserve"> con người sẽ không có được cảm giác khám phá, chinh phục những cái mới; </w:t>
            </w:r>
          </w:p>
          <w:p w:rsidR="00160376" w:rsidRPr="00840408" w:rsidRDefault="00B32485" w:rsidP="005351B1">
            <w:pPr>
              <w:spacing w:line="360" w:lineRule="exact"/>
              <w:jc w:val="both"/>
              <w:rPr>
                <w:sz w:val="26"/>
                <w:szCs w:val="26"/>
              </w:rPr>
            </w:pPr>
            <w:r w:rsidRPr="00840408">
              <w:rPr>
                <w:sz w:val="26"/>
                <w:szCs w:val="26"/>
              </w:rPr>
              <w:t>+ D</w:t>
            </w:r>
            <w:r w:rsidR="006A6802" w:rsidRPr="00840408">
              <w:rPr>
                <w:sz w:val="26"/>
                <w:szCs w:val="26"/>
              </w:rPr>
              <w:t xml:space="preserve">ễ </w:t>
            </w:r>
            <w:r w:rsidRPr="00840408">
              <w:rPr>
                <w:sz w:val="26"/>
                <w:szCs w:val="26"/>
              </w:rPr>
              <w:t>có</w:t>
            </w:r>
            <w:r w:rsidR="006A6802" w:rsidRPr="00840408">
              <w:rPr>
                <w:sz w:val="26"/>
                <w:szCs w:val="26"/>
              </w:rPr>
              <w:t xml:space="preserve"> cảm giác nhàm chán, đơn điệu; </w:t>
            </w:r>
          </w:p>
          <w:p w:rsidR="006A6802" w:rsidRPr="00840408" w:rsidRDefault="00160376" w:rsidP="005351B1">
            <w:pPr>
              <w:spacing w:line="360" w:lineRule="exact"/>
              <w:jc w:val="both"/>
              <w:rPr>
                <w:sz w:val="26"/>
                <w:szCs w:val="26"/>
              </w:rPr>
            </w:pPr>
            <w:r w:rsidRPr="00840408">
              <w:rPr>
                <w:sz w:val="26"/>
                <w:szCs w:val="26"/>
              </w:rPr>
              <w:t>+ K</w:t>
            </w:r>
            <w:r w:rsidR="006A6802" w:rsidRPr="00840408">
              <w:rPr>
                <w:sz w:val="26"/>
                <w:szCs w:val="26"/>
              </w:rPr>
              <w:t xml:space="preserve">hông </w:t>
            </w:r>
            <w:r w:rsidRPr="00840408">
              <w:rPr>
                <w:sz w:val="26"/>
                <w:szCs w:val="26"/>
              </w:rPr>
              <w:t xml:space="preserve">có cơ hội, thử thách mới để có </w:t>
            </w:r>
            <w:r w:rsidR="006A6802" w:rsidRPr="00840408">
              <w:rPr>
                <w:sz w:val="26"/>
                <w:szCs w:val="26"/>
              </w:rPr>
              <w:t xml:space="preserve">thể bứt phá </w:t>
            </w:r>
            <w:r w:rsidRPr="00840408">
              <w:rPr>
                <w:sz w:val="26"/>
                <w:szCs w:val="26"/>
              </w:rPr>
              <w:t>và</w:t>
            </w:r>
            <w:r w:rsidR="006A6802" w:rsidRPr="00840408">
              <w:rPr>
                <w:sz w:val="26"/>
                <w:szCs w:val="26"/>
              </w:rPr>
              <w:t xml:space="preserve"> bộc lộ hết khả năng bản thân;</w:t>
            </w:r>
          </w:p>
          <w:p w:rsidR="00160376" w:rsidRPr="00840408" w:rsidRDefault="00160376" w:rsidP="005351B1">
            <w:pPr>
              <w:spacing w:line="360" w:lineRule="exact"/>
              <w:jc w:val="both"/>
              <w:rPr>
                <w:sz w:val="26"/>
                <w:szCs w:val="26"/>
              </w:rPr>
            </w:pPr>
            <w:r w:rsidRPr="00840408">
              <w:rPr>
                <w:sz w:val="26"/>
                <w:szCs w:val="26"/>
              </w:rPr>
              <w:t>+ …</w:t>
            </w:r>
          </w:p>
          <w:p w:rsidR="006A6802" w:rsidRPr="00840408" w:rsidRDefault="00160376" w:rsidP="005351B1">
            <w:pPr>
              <w:spacing w:line="360" w:lineRule="exact"/>
              <w:jc w:val="both"/>
              <w:rPr>
                <w:sz w:val="26"/>
                <w:szCs w:val="26"/>
                <w:lang w:val="sv-SE"/>
              </w:rPr>
            </w:pPr>
            <w:r w:rsidRPr="00840408">
              <w:rPr>
                <w:sz w:val="26"/>
                <w:szCs w:val="26"/>
                <w:lang w:val="sv-SE"/>
              </w:rPr>
              <w:lastRenderedPageBreak/>
              <w:t>*</w:t>
            </w:r>
            <w:r w:rsidR="006A6802" w:rsidRPr="00840408">
              <w:rPr>
                <w:sz w:val="26"/>
                <w:szCs w:val="26"/>
                <w:lang w:val="sv-SE"/>
              </w:rPr>
              <w:t xml:space="preserve"> </w:t>
            </w:r>
            <w:r w:rsidR="006A6802" w:rsidRPr="00840408">
              <w:rPr>
                <w:b/>
                <w:sz w:val="26"/>
                <w:szCs w:val="26"/>
                <w:lang w:val="sv-SE"/>
              </w:rPr>
              <w:t>Nếu đồng tình một phần có thể kết hợp hai cách lí giải trên.</w:t>
            </w:r>
          </w:p>
          <w:p w:rsidR="008E2B5F" w:rsidRPr="00840408" w:rsidRDefault="006A6802" w:rsidP="005351B1">
            <w:pPr>
              <w:jc w:val="both"/>
              <w:rPr>
                <w:rFonts w:eastAsia="Times New Roman"/>
                <w:color w:val="000000" w:themeColor="text1"/>
                <w:sz w:val="26"/>
                <w:szCs w:val="26"/>
                <w:bdr w:val="none" w:sz="0" w:space="0" w:color="auto" w:frame="1"/>
                <w:lang w:val="vi-VN"/>
              </w:rPr>
            </w:pPr>
            <w:r w:rsidRPr="00840408">
              <w:rPr>
                <w:b/>
                <w:i/>
                <w:iCs/>
                <w:sz w:val="26"/>
                <w:szCs w:val="26"/>
                <w:u w:val="single"/>
                <w:lang w:val="sv-SE"/>
              </w:rPr>
              <w:t>Lưu ý:</w:t>
            </w:r>
            <w:r w:rsidRPr="00840408">
              <w:rPr>
                <w:i/>
                <w:iCs/>
                <w:sz w:val="26"/>
                <w:szCs w:val="26"/>
                <w:lang w:val="sv-SE"/>
              </w:rPr>
              <w:t xml:space="preserve"> </w:t>
            </w:r>
            <w:r w:rsidRPr="00840408">
              <w:rPr>
                <w:iCs/>
                <w:sz w:val="26"/>
                <w:szCs w:val="26"/>
                <w:lang w:val="sv-SE"/>
              </w:rPr>
              <w:t xml:space="preserve">Học sinh trả lời các ý </w:t>
            </w:r>
            <w:r w:rsidR="00160376" w:rsidRPr="00840408">
              <w:rPr>
                <w:iCs/>
                <w:sz w:val="26"/>
                <w:szCs w:val="26"/>
                <w:lang w:val="sv-SE"/>
              </w:rPr>
              <w:t>như trên</w:t>
            </w:r>
            <w:r w:rsidRPr="00840408">
              <w:rPr>
                <w:iCs/>
                <w:sz w:val="26"/>
                <w:szCs w:val="26"/>
                <w:lang w:val="sv-SE"/>
              </w:rPr>
              <w:t xml:space="preserve"> bằng các cách diễn đạt tương đương vẫn cho điểm tối đa. Có từ 2 lí giải đúng trở lên cho tối đa 1,0 điểm; 1 lí </w:t>
            </w:r>
            <w:r w:rsidR="00867A06" w:rsidRPr="00840408">
              <w:rPr>
                <w:iCs/>
                <w:sz w:val="26"/>
                <w:szCs w:val="26"/>
                <w:lang w:val="sv-SE"/>
              </w:rPr>
              <w:t>giải</w:t>
            </w:r>
            <w:r w:rsidRPr="00840408">
              <w:rPr>
                <w:iCs/>
                <w:sz w:val="26"/>
                <w:szCs w:val="26"/>
                <w:lang w:val="sv-SE"/>
              </w:rPr>
              <w:t xml:space="preserve"> đúng cho 0,5 điểm.</w:t>
            </w:r>
          </w:p>
        </w:tc>
        <w:tc>
          <w:tcPr>
            <w:tcW w:w="850" w:type="dxa"/>
          </w:tcPr>
          <w:p w:rsidR="008E2B5F" w:rsidRPr="00840408" w:rsidRDefault="006A6802" w:rsidP="00A25872">
            <w:pPr>
              <w:jc w:val="both"/>
              <w:rPr>
                <w:rFonts w:eastAsia="Times New Roman"/>
                <w:sz w:val="26"/>
                <w:szCs w:val="26"/>
              </w:rPr>
            </w:pPr>
            <w:r w:rsidRPr="00840408">
              <w:rPr>
                <w:rFonts w:eastAsia="Times New Roman"/>
                <w:sz w:val="26"/>
                <w:szCs w:val="26"/>
              </w:rPr>
              <w:lastRenderedPageBreak/>
              <w:t>0,5</w:t>
            </w:r>
          </w:p>
          <w:p w:rsidR="006A6802" w:rsidRPr="00840408" w:rsidRDefault="006A6802" w:rsidP="00A25872">
            <w:pPr>
              <w:jc w:val="both"/>
              <w:rPr>
                <w:rFonts w:eastAsia="Times New Roman"/>
                <w:sz w:val="26"/>
                <w:szCs w:val="26"/>
              </w:rPr>
            </w:pPr>
          </w:p>
          <w:p w:rsidR="006A6802" w:rsidRPr="00840408" w:rsidRDefault="006A6802" w:rsidP="00A25872">
            <w:pPr>
              <w:jc w:val="both"/>
              <w:rPr>
                <w:rFonts w:eastAsia="Times New Roman"/>
                <w:sz w:val="26"/>
                <w:szCs w:val="26"/>
              </w:rPr>
            </w:pPr>
          </w:p>
          <w:p w:rsidR="006A6802" w:rsidRPr="00840408" w:rsidRDefault="006A6802" w:rsidP="00A25872">
            <w:pPr>
              <w:jc w:val="both"/>
              <w:rPr>
                <w:rFonts w:eastAsia="Times New Roman"/>
                <w:sz w:val="26"/>
                <w:szCs w:val="26"/>
              </w:rPr>
            </w:pPr>
            <w:r w:rsidRPr="00840408">
              <w:rPr>
                <w:rFonts w:eastAsia="Times New Roman"/>
                <w:sz w:val="26"/>
                <w:szCs w:val="26"/>
              </w:rPr>
              <w:t>1,0</w:t>
            </w:r>
          </w:p>
        </w:tc>
      </w:tr>
      <w:tr w:rsidR="008E2B5F" w:rsidRPr="00840408" w:rsidTr="00716603">
        <w:trPr>
          <w:trHeight w:val="1244"/>
        </w:trPr>
        <w:tc>
          <w:tcPr>
            <w:tcW w:w="852" w:type="dxa"/>
            <w:vMerge w:val="restart"/>
          </w:tcPr>
          <w:p w:rsidR="008E2B5F" w:rsidRPr="00840408" w:rsidRDefault="008E2B5F" w:rsidP="00A25872">
            <w:pPr>
              <w:jc w:val="both"/>
              <w:rPr>
                <w:rFonts w:eastAsia="Times New Roman"/>
                <w:b/>
                <w:i/>
                <w:sz w:val="26"/>
                <w:szCs w:val="26"/>
                <w:lang w:val="vi-VN"/>
              </w:rPr>
            </w:pPr>
            <w:r w:rsidRPr="00840408">
              <w:rPr>
                <w:rFonts w:eastAsia="Times New Roman"/>
                <w:b/>
                <w:sz w:val="26"/>
                <w:szCs w:val="26"/>
                <w:lang w:val="vi-VN"/>
              </w:rPr>
              <w:t>Câu 6</w:t>
            </w:r>
          </w:p>
        </w:tc>
        <w:tc>
          <w:tcPr>
            <w:tcW w:w="8930" w:type="dxa"/>
            <w:gridSpan w:val="2"/>
          </w:tcPr>
          <w:p w:rsidR="008E2B5F" w:rsidRPr="00840408" w:rsidRDefault="006A6802" w:rsidP="00160376">
            <w:pPr>
              <w:tabs>
                <w:tab w:val="left" w:pos="993"/>
              </w:tabs>
              <w:jc w:val="both"/>
              <w:rPr>
                <w:b/>
                <w:bCs/>
                <w:color w:val="000000"/>
                <w:sz w:val="26"/>
                <w:szCs w:val="26"/>
              </w:rPr>
            </w:pPr>
            <w:r w:rsidRPr="00840408">
              <w:rPr>
                <w:b/>
                <w:bCs/>
                <w:color w:val="000000"/>
                <w:sz w:val="26"/>
                <w:szCs w:val="26"/>
              </w:rPr>
              <w:t>Từ nội dung văn bản, em hãy nêu một số hình thức bắt nạt</w:t>
            </w:r>
            <w:r w:rsidR="00160376" w:rsidRPr="00840408">
              <w:rPr>
                <w:b/>
                <w:bCs/>
                <w:color w:val="000000"/>
                <w:sz w:val="26"/>
                <w:szCs w:val="26"/>
              </w:rPr>
              <w:t xml:space="preserve"> khác</w:t>
            </w:r>
            <w:r w:rsidRPr="00840408">
              <w:rPr>
                <w:b/>
                <w:bCs/>
                <w:color w:val="000000"/>
                <w:sz w:val="26"/>
                <w:szCs w:val="26"/>
              </w:rPr>
              <w:t xml:space="preserve"> bằng sử dụng công nghệ thông tin hiện nay mà em biết. Từ đó, em hãy đề xuất</w:t>
            </w:r>
            <w:r w:rsidR="00160376" w:rsidRPr="00840408">
              <w:rPr>
                <w:b/>
                <w:bCs/>
                <w:color w:val="000000"/>
                <w:sz w:val="26"/>
                <w:szCs w:val="26"/>
              </w:rPr>
              <w:t xml:space="preserve"> thêm</w:t>
            </w:r>
            <w:r w:rsidRPr="00840408">
              <w:rPr>
                <w:b/>
                <w:bCs/>
                <w:color w:val="000000"/>
                <w:sz w:val="26"/>
                <w:szCs w:val="26"/>
              </w:rPr>
              <w:t xml:space="preserve"> một số giải pháp để giúp bản thân và bạn bè của </w:t>
            </w:r>
            <w:r w:rsidR="00160376" w:rsidRPr="00840408">
              <w:rPr>
                <w:b/>
                <w:bCs/>
                <w:color w:val="000000"/>
                <w:sz w:val="26"/>
                <w:szCs w:val="26"/>
              </w:rPr>
              <w:t>mình</w:t>
            </w:r>
            <w:r w:rsidRPr="00840408">
              <w:rPr>
                <w:b/>
                <w:bCs/>
                <w:color w:val="000000"/>
                <w:sz w:val="26"/>
                <w:szCs w:val="26"/>
              </w:rPr>
              <w:t xml:space="preserve"> phòng tránh hiện tượng bắt nạt bằng sử dụng công nghệ thông tin.</w:t>
            </w:r>
          </w:p>
        </w:tc>
        <w:tc>
          <w:tcPr>
            <w:tcW w:w="850" w:type="dxa"/>
          </w:tcPr>
          <w:p w:rsidR="008E2B5F" w:rsidRPr="00840408" w:rsidRDefault="006A6802" w:rsidP="00A25872">
            <w:pPr>
              <w:jc w:val="both"/>
              <w:rPr>
                <w:rFonts w:eastAsia="Times New Roman"/>
                <w:b/>
                <w:i/>
                <w:sz w:val="26"/>
                <w:szCs w:val="26"/>
                <w:lang w:val="vi-VN"/>
              </w:rPr>
            </w:pPr>
            <w:r w:rsidRPr="00840408">
              <w:rPr>
                <w:rFonts w:eastAsia="Times New Roman"/>
                <w:b/>
                <w:i/>
                <w:sz w:val="26"/>
                <w:szCs w:val="26"/>
              </w:rPr>
              <w:t>1</w:t>
            </w:r>
            <w:r w:rsidR="008E2B5F" w:rsidRPr="00840408">
              <w:rPr>
                <w:rFonts w:eastAsia="Times New Roman"/>
                <w:b/>
                <w:i/>
                <w:sz w:val="26"/>
                <w:szCs w:val="26"/>
                <w:lang w:val="vi-VN"/>
              </w:rPr>
              <w:t>,5</w:t>
            </w:r>
          </w:p>
        </w:tc>
      </w:tr>
      <w:tr w:rsidR="008E2B5F" w:rsidRPr="00840408" w:rsidTr="00716603">
        <w:trPr>
          <w:trHeight w:val="1123"/>
        </w:trPr>
        <w:tc>
          <w:tcPr>
            <w:tcW w:w="852" w:type="dxa"/>
            <w:vMerge/>
          </w:tcPr>
          <w:p w:rsidR="008E2B5F" w:rsidRPr="00840408" w:rsidRDefault="008E2B5F" w:rsidP="00A25872">
            <w:pPr>
              <w:jc w:val="both"/>
              <w:rPr>
                <w:rFonts w:eastAsia="Times New Roman"/>
                <w:b/>
                <w:sz w:val="26"/>
                <w:szCs w:val="26"/>
                <w:lang w:val="vi-VN"/>
              </w:rPr>
            </w:pPr>
          </w:p>
        </w:tc>
        <w:tc>
          <w:tcPr>
            <w:tcW w:w="8930" w:type="dxa"/>
            <w:gridSpan w:val="2"/>
          </w:tcPr>
          <w:p w:rsidR="00867A06" w:rsidRPr="00840408" w:rsidRDefault="00867A06" w:rsidP="00A25872">
            <w:pPr>
              <w:shd w:val="clear" w:color="auto" w:fill="FFFFFF"/>
              <w:jc w:val="both"/>
              <w:rPr>
                <w:b/>
                <w:bCs/>
                <w:color w:val="000000"/>
                <w:sz w:val="26"/>
                <w:szCs w:val="26"/>
              </w:rPr>
            </w:pPr>
            <w:r w:rsidRPr="00840408">
              <w:rPr>
                <w:b/>
                <w:bCs/>
                <w:color w:val="000000"/>
                <w:sz w:val="26"/>
                <w:szCs w:val="26"/>
              </w:rPr>
              <w:t>- Một số hình thức bắt nạt</w:t>
            </w:r>
            <w:r w:rsidR="00840408" w:rsidRPr="00840408">
              <w:rPr>
                <w:b/>
                <w:bCs/>
                <w:color w:val="000000"/>
                <w:sz w:val="26"/>
                <w:szCs w:val="26"/>
              </w:rPr>
              <w:t xml:space="preserve"> khác</w:t>
            </w:r>
            <w:r w:rsidRPr="00840408">
              <w:rPr>
                <w:b/>
                <w:bCs/>
                <w:color w:val="000000"/>
                <w:sz w:val="26"/>
                <w:szCs w:val="26"/>
              </w:rPr>
              <w:t xml:space="preserve"> bằng sử dụng công nghệ thông tin hiện nay:</w:t>
            </w:r>
          </w:p>
          <w:p w:rsidR="00867A06" w:rsidRPr="00840408" w:rsidRDefault="00867A06" w:rsidP="00867A06">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Phát tán những tin đồn nhảm, có tính chất xúc phạm và làm nhục qua mạng.</w:t>
            </w:r>
          </w:p>
          <w:p w:rsidR="00867A06" w:rsidRPr="00840408" w:rsidRDefault="00867A06" w:rsidP="00867A06">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Lấy trộm thông tin cá nhân của ai đó rồi lẻn vào tài khoản của họ để phá hoại hoặc gửi những thông điệp gây hại.</w:t>
            </w:r>
          </w:p>
          <w:p w:rsidR="00867A06" w:rsidRPr="00840408" w:rsidRDefault="00867A06" w:rsidP="00867A06">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Làm giả một ai đó khác trên mạng để làm tổn thương người khác.</w:t>
            </w:r>
          </w:p>
          <w:p w:rsidR="00867A06" w:rsidRPr="00840408" w:rsidRDefault="00867A06" w:rsidP="00867A06">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Lấy những bức hình/clip riêng tư hoặc không được đẹp của một ai đó rồi lan truyền qua Internet và mạng xã hội.</w:t>
            </w:r>
          </w:p>
          <w:p w:rsidR="00867A06" w:rsidRPr="00840408" w:rsidRDefault="00867A06" w:rsidP="00867A06">
            <w:pPr>
              <w:shd w:val="clear" w:color="auto" w:fill="FFFFFF"/>
              <w:jc w:val="both"/>
              <w:rPr>
                <w:rFonts w:eastAsia="Times New Roman"/>
                <w:bCs/>
                <w:color w:val="000000" w:themeColor="text1"/>
                <w:sz w:val="26"/>
                <w:szCs w:val="26"/>
              </w:rPr>
            </w:pPr>
            <w:r w:rsidRPr="00840408">
              <w:rPr>
                <w:rFonts w:eastAsia="Times New Roman"/>
                <w:bCs/>
                <w:color w:val="000000" w:themeColor="text1"/>
                <w:sz w:val="26"/>
                <w:szCs w:val="26"/>
              </w:rPr>
              <w:t>+ …</w:t>
            </w:r>
          </w:p>
          <w:p w:rsidR="00867A06" w:rsidRPr="00840408" w:rsidRDefault="00867A06" w:rsidP="00867A06">
            <w:pPr>
              <w:jc w:val="both"/>
              <w:rPr>
                <w:b/>
                <w:i/>
                <w:iCs/>
                <w:sz w:val="26"/>
                <w:szCs w:val="26"/>
              </w:rPr>
            </w:pPr>
            <w:r w:rsidRPr="00840408">
              <w:rPr>
                <w:b/>
                <w:i/>
                <w:iCs/>
                <w:sz w:val="26"/>
                <w:szCs w:val="26"/>
              </w:rPr>
              <w:t>Cách cho điểm:</w:t>
            </w:r>
          </w:p>
          <w:p w:rsidR="005351B1" w:rsidRPr="00840408" w:rsidRDefault="005351B1" w:rsidP="00867A06">
            <w:pPr>
              <w:jc w:val="both"/>
              <w:rPr>
                <w:iCs/>
                <w:sz w:val="26"/>
                <w:szCs w:val="26"/>
              </w:rPr>
            </w:pPr>
            <w:r w:rsidRPr="00840408">
              <w:rPr>
                <w:iCs/>
                <w:sz w:val="26"/>
                <w:szCs w:val="26"/>
              </w:rPr>
              <w:t>Các hình thức được nêu ra cần khác với hình thức đã được nhắc đến ở văn bản;</w:t>
            </w:r>
          </w:p>
          <w:p w:rsidR="005351B1" w:rsidRPr="00840408" w:rsidRDefault="00867A06" w:rsidP="00A25872">
            <w:pPr>
              <w:shd w:val="clear" w:color="auto" w:fill="FFFFFF"/>
              <w:jc w:val="both"/>
              <w:rPr>
                <w:iCs/>
                <w:sz w:val="26"/>
                <w:szCs w:val="26"/>
              </w:rPr>
            </w:pPr>
            <w:r w:rsidRPr="00840408">
              <w:rPr>
                <w:iCs/>
                <w:sz w:val="26"/>
                <w:szCs w:val="26"/>
              </w:rPr>
              <w:t xml:space="preserve">HS nêu được từ </w:t>
            </w:r>
            <w:r w:rsidR="009F2673" w:rsidRPr="00840408">
              <w:rPr>
                <w:iCs/>
                <w:sz w:val="26"/>
                <w:szCs w:val="26"/>
              </w:rPr>
              <w:t>2</w:t>
            </w:r>
            <w:r w:rsidRPr="00840408">
              <w:rPr>
                <w:iCs/>
                <w:sz w:val="26"/>
                <w:szCs w:val="26"/>
              </w:rPr>
              <w:t xml:space="preserve"> hình thức trở lên cho tối đa 0,75 điểm;</w:t>
            </w:r>
            <w:r w:rsidR="009F2673" w:rsidRPr="00840408">
              <w:rPr>
                <w:iCs/>
                <w:sz w:val="26"/>
                <w:szCs w:val="26"/>
              </w:rPr>
              <w:t xml:space="preserve"> </w:t>
            </w:r>
            <w:r w:rsidRPr="00840408">
              <w:rPr>
                <w:iCs/>
                <w:sz w:val="26"/>
                <w:szCs w:val="26"/>
              </w:rPr>
              <w:t>nêu đúng 1 hình thức cho 0,5 điểm.</w:t>
            </w:r>
          </w:p>
          <w:p w:rsidR="00867A06" w:rsidRPr="00840408" w:rsidRDefault="00867A06" w:rsidP="00A25872">
            <w:pPr>
              <w:shd w:val="clear" w:color="auto" w:fill="FFFFFF"/>
              <w:jc w:val="both"/>
              <w:rPr>
                <w:b/>
                <w:iCs/>
                <w:sz w:val="26"/>
                <w:szCs w:val="26"/>
              </w:rPr>
            </w:pPr>
            <w:r w:rsidRPr="00840408">
              <w:rPr>
                <w:b/>
                <w:iCs/>
                <w:sz w:val="26"/>
                <w:szCs w:val="26"/>
              </w:rPr>
              <w:t xml:space="preserve">- Đề xuất giải pháp: </w:t>
            </w:r>
          </w:p>
          <w:p w:rsidR="009F2673" w:rsidRPr="00840408" w:rsidRDefault="009F2673" w:rsidP="00A25872">
            <w:pPr>
              <w:shd w:val="clear" w:color="auto" w:fill="FFFFFF"/>
              <w:jc w:val="both"/>
              <w:rPr>
                <w:iCs/>
                <w:sz w:val="26"/>
                <w:szCs w:val="26"/>
              </w:rPr>
            </w:pPr>
            <w:r w:rsidRPr="00840408">
              <w:rPr>
                <w:iCs/>
                <w:sz w:val="26"/>
                <w:szCs w:val="26"/>
              </w:rPr>
              <w:t>+ Chặn những tin nhắn bắt nạt, cần thiết tạm dừng sử dụng công nghệ thông tin.</w:t>
            </w:r>
          </w:p>
          <w:p w:rsidR="009F2673" w:rsidRPr="00840408" w:rsidRDefault="009F2673" w:rsidP="00A25872">
            <w:pPr>
              <w:shd w:val="clear" w:color="auto" w:fill="FFFFFF"/>
              <w:jc w:val="both"/>
              <w:rPr>
                <w:iCs/>
                <w:sz w:val="26"/>
                <w:szCs w:val="26"/>
              </w:rPr>
            </w:pPr>
            <w:r w:rsidRPr="00840408">
              <w:rPr>
                <w:iCs/>
                <w:sz w:val="26"/>
                <w:szCs w:val="26"/>
              </w:rPr>
              <w:t>+ Cần cân nhắc khi chia sẻ thông tin cá nhân lên mạng.</w:t>
            </w:r>
          </w:p>
          <w:p w:rsidR="009F2673" w:rsidRPr="00840408" w:rsidRDefault="009F2673" w:rsidP="00A25872">
            <w:pPr>
              <w:shd w:val="clear" w:color="auto" w:fill="FFFFFF"/>
              <w:jc w:val="both"/>
              <w:rPr>
                <w:iCs/>
                <w:sz w:val="26"/>
                <w:szCs w:val="26"/>
              </w:rPr>
            </w:pPr>
            <w:r w:rsidRPr="00840408">
              <w:rPr>
                <w:iCs/>
                <w:sz w:val="26"/>
                <w:szCs w:val="26"/>
              </w:rPr>
              <w:t>+ Động viên, giúp đỡ bạn bè khi bạn bè là nạn nhân của bắt nạt.</w:t>
            </w:r>
          </w:p>
          <w:p w:rsidR="009F2673" w:rsidRPr="00840408" w:rsidRDefault="009F2673" w:rsidP="009F2673">
            <w:pPr>
              <w:shd w:val="clear" w:color="auto" w:fill="FFFFFF"/>
              <w:jc w:val="both"/>
              <w:rPr>
                <w:iCs/>
                <w:sz w:val="26"/>
                <w:szCs w:val="26"/>
              </w:rPr>
            </w:pPr>
            <w:r w:rsidRPr="00840408">
              <w:rPr>
                <w:iCs/>
                <w:sz w:val="26"/>
                <w:szCs w:val="26"/>
              </w:rPr>
              <w:t xml:space="preserve">+ Suy nghĩ về những lời bình phẩm, tin nhắn,… của mình trước khi đưa lên mạng hay gửi </w:t>
            </w:r>
            <w:r w:rsidR="00EB2141" w:rsidRPr="00840408">
              <w:rPr>
                <w:iCs/>
                <w:sz w:val="26"/>
                <w:szCs w:val="26"/>
              </w:rPr>
              <w:t>tin nhắn cho người khác</w:t>
            </w:r>
            <w:r w:rsidRPr="00840408">
              <w:rPr>
                <w:iCs/>
                <w:sz w:val="26"/>
                <w:szCs w:val="26"/>
              </w:rPr>
              <w:t>, tránh việc làm tổn thương người khác hoặc biến mình trở thành kẻ bắt nạt.</w:t>
            </w:r>
          </w:p>
          <w:p w:rsidR="009F2673" w:rsidRPr="00840408" w:rsidRDefault="009F2673" w:rsidP="009F2673">
            <w:pPr>
              <w:shd w:val="clear" w:color="auto" w:fill="FFFFFF"/>
              <w:jc w:val="both"/>
              <w:rPr>
                <w:iCs/>
                <w:sz w:val="26"/>
                <w:szCs w:val="26"/>
              </w:rPr>
            </w:pPr>
            <w:r w:rsidRPr="00840408">
              <w:rPr>
                <w:iCs/>
                <w:sz w:val="26"/>
                <w:szCs w:val="26"/>
              </w:rPr>
              <w:t>+…</w:t>
            </w:r>
          </w:p>
          <w:p w:rsidR="009F2673" w:rsidRPr="00840408" w:rsidRDefault="009F2673" w:rsidP="009F2673">
            <w:pPr>
              <w:jc w:val="both"/>
              <w:rPr>
                <w:b/>
                <w:i/>
                <w:iCs/>
                <w:sz w:val="26"/>
                <w:szCs w:val="26"/>
              </w:rPr>
            </w:pPr>
            <w:r w:rsidRPr="00840408">
              <w:rPr>
                <w:b/>
                <w:i/>
                <w:iCs/>
                <w:sz w:val="26"/>
                <w:szCs w:val="26"/>
              </w:rPr>
              <w:t>Cách cho điểm:</w:t>
            </w:r>
          </w:p>
          <w:p w:rsidR="00EB2141" w:rsidRPr="00840408" w:rsidRDefault="00EB2141" w:rsidP="00EB2141">
            <w:pPr>
              <w:jc w:val="both"/>
              <w:rPr>
                <w:iCs/>
                <w:sz w:val="26"/>
                <w:szCs w:val="26"/>
              </w:rPr>
            </w:pPr>
            <w:r w:rsidRPr="00840408">
              <w:rPr>
                <w:iCs/>
                <w:sz w:val="26"/>
                <w:szCs w:val="26"/>
              </w:rPr>
              <w:t>Các giải pháp đề xuất cần khác với giải pháp đã được nhắc đến ở văn bản;</w:t>
            </w:r>
          </w:p>
          <w:p w:rsidR="009F2673" w:rsidRPr="00840408" w:rsidRDefault="009F2673" w:rsidP="00EB2141">
            <w:pPr>
              <w:shd w:val="clear" w:color="auto" w:fill="FFFFFF"/>
              <w:jc w:val="both"/>
              <w:rPr>
                <w:iCs/>
                <w:sz w:val="26"/>
                <w:szCs w:val="26"/>
              </w:rPr>
            </w:pPr>
            <w:r w:rsidRPr="00840408">
              <w:rPr>
                <w:iCs/>
                <w:sz w:val="26"/>
                <w:szCs w:val="26"/>
              </w:rPr>
              <w:t xml:space="preserve">HS nêu được từ 2 </w:t>
            </w:r>
            <w:r w:rsidR="00EB2141" w:rsidRPr="00840408">
              <w:rPr>
                <w:iCs/>
                <w:sz w:val="26"/>
                <w:szCs w:val="26"/>
              </w:rPr>
              <w:t xml:space="preserve">giải </w:t>
            </w:r>
            <w:r w:rsidRPr="00840408">
              <w:rPr>
                <w:iCs/>
                <w:sz w:val="26"/>
                <w:szCs w:val="26"/>
              </w:rPr>
              <w:t xml:space="preserve">pháp trở lên cho tối đa 0,75 điểm; nêu đúng 1 </w:t>
            </w:r>
            <w:r w:rsidR="00EB2141" w:rsidRPr="00840408">
              <w:rPr>
                <w:iCs/>
                <w:sz w:val="26"/>
                <w:szCs w:val="26"/>
              </w:rPr>
              <w:t>giải</w:t>
            </w:r>
            <w:r w:rsidRPr="00840408">
              <w:rPr>
                <w:iCs/>
                <w:sz w:val="26"/>
                <w:szCs w:val="26"/>
              </w:rPr>
              <w:t xml:space="preserve"> pháp cho 0,5 điểm.</w:t>
            </w:r>
          </w:p>
        </w:tc>
        <w:tc>
          <w:tcPr>
            <w:tcW w:w="850" w:type="dxa"/>
          </w:tcPr>
          <w:p w:rsidR="008E2B5F" w:rsidRPr="00840408" w:rsidRDefault="00867A06" w:rsidP="00867A06">
            <w:pPr>
              <w:jc w:val="both"/>
              <w:rPr>
                <w:sz w:val="26"/>
                <w:szCs w:val="26"/>
                <w:lang w:val="vi-VN"/>
              </w:rPr>
            </w:pPr>
            <w:r w:rsidRPr="00840408">
              <w:rPr>
                <w:sz w:val="26"/>
                <w:szCs w:val="26"/>
              </w:rPr>
              <w:t xml:space="preserve">0, </w:t>
            </w:r>
            <w:r w:rsidR="008E2B5F" w:rsidRPr="00840408">
              <w:rPr>
                <w:sz w:val="26"/>
                <w:szCs w:val="26"/>
                <w:lang w:val="vi-VN"/>
              </w:rPr>
              <w:t>75</w:t>
            </w: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sz w:val="26"/>
                <w:szCs w:val="26"/>
                <w:lang w:val="vi-VN"/>
              </w:rPr>
            </w:pPr>
          </w:p>
          <w:p w:rsidR="00870327" w:rsidRPr="00840408" w:rsidRDefault="00870327" w:rsidP="00867A06">
            <w:pPr>
              <w:jc w:val="both"/>
              <w:rPr>
                <w:rFonts w:eastAsia="Times New Roman"/>
                <w:i/>
                <w:sz w:val="26"/>
                <w:szCs w:val="26"/>
                <w:lang w:val="vi-VN"/>
              </w:rPr>
            </w:pPr>
            <w:r w:rsidRPr="00840408">
              <w:rPr>
                <w:sz w:val="26"/>
                <w:szCs w:val="26"/>
              </w:rPr>
              <w:t xml:space="preserve">0, </w:t>
            </w:r>
            <w:r w:rsidRPr="00840408">
              <w:rPr>
                <w:sz w:val="26"/>
                <w:szCs w:val="26"/>
                <w:lang w:val="vi-VN"/>
              </w:rPr>
              <w:t>75</w:t>
            </w:r>
          </w:p>
        </w:tc>
      </w:tr>
      <w:tr w:rsidR="00870327" w:rsidRPr="00840408" w:rsidTr="00716603">
        <w:trPr>
          <w:trHeight w:val="1123"/>
        </w:trPr>
        <w:tc>
          <w:tcPr>
            <w:tcW w:w="9782" w:type="dxa"/>
            <w:gridSpan w:val="3"/>
            <w:tcBorders>
              <w:bottom w:val="single" w:sz="4" w:space="0" w:color="auto"/>
            </w:tcBorders>
          </w:tcPr>
          <w:p w:rsidR="00870327" w:rsidRPr="00840408" w:rsidRDefault="00870327" w:rsidP="00870327">
            <w:pPr>
              <w:shd w:val="clear" w:color="auto" w:fill="FFFFFF"/>
              <w:rPr>
                <w:b/>
                <w:bCs/>
                <w:color w:val="000000"/>
                <w:sz w:val="26"/>
                <w:szCs w:val="26"/>
              </w:rPr>
            </w:pPr>
            <w:r w:rsidRPr="00840408">
              <w:rPr>
                <w:b/>
                <w:bCs/>
                <w:color w:val="000000"/>
                <w:sz w:val="26"/>
                <w:szCs w:val="26"/>
              </w:rPr>
              <w:t xml:space="preserve">              II. VIẾT.</w:t>
            </w:r>
          </w:p>
          <w:p w:rsidR="00870327" w:rsidRPr="00840408" w:rsidRDefault="005351B1" w:rsidP="001A380B">
            <w:pPr>
              <w:shd w:val="clear" w:color="auto" w:fill="FFFFFF"/>
              <w:rPr>
                <w:b/>
                <w:bCs/>
                <w:color w:val="000000"/>
                <w:sz w:val="26"/>
                <w:szCs w:val="26"/>
              </w:rPr>
            </w:pPr>
            <w:r w:rsidRPr="00840408">
              <w:rPr>
                <w:b/>
                <w:bCs/>
                <w:iCs/>
                <w:color w:val="000000"/>
                <w:sz w:val="26"/>
                <w:szCs w:val="26"/>
              </w:rPr>
              <w:t xml:space="preserve">   Em hãy phân tích bài thơ “</w:t>
            </w:r>
            <w:r w:rsidRPr="00840408">
              <w:rPr>
                <w:b/>
                <w:bCs/>
                <w:i/>
                <w:iCs/>
                <w:color w:val="000000"/>
                <w:sz w:val="26"/>
                <w:szCs w:val="26"/>
              </w:rPr>
              <w:t>Cảnh rừng Việt Bắc</w:t>
            </w:r>
            <w:r w:rsidRPr="00840408">
              <w:rPr>
                <w:b/>
                <w:bCs/>
                <w:iCs/>
                <w:color w:val="000000"/>
                <w:sz w:val="26"/>
                <w:szCs w:val="26"/>
              </w:rPr>
              <w:t>” của Hồ Chí Minh. Từ đó, em hãy chia sẻ suy nghĩ của bản thân về ý nghĩa của tinh thần lạc quan trong cuộc sống.</w:t>
            </w:r>
          </w:p>
        </w:tc>
        <w:tc>
          <w:tcPr>
            <w:tcW w:w="850" w:type="dxa"/>
          </w:tcPr>
          <w:p w:rsidR="00870327" w:rsidRPr="00840408" w:rsidRDefault="00870327" w:rsidP="00867A06">
            <w:pPr>
              <w:jc w:val="both"/>
              <w:rPr>
                <w:b/>
                <w:i/>
                <w:sz w:val="26"/>
                <w:szCs w:val="26"/>
              </w:rPr>
            </w:pPr>
            <w:r w:rsidRPr="00840408">
              <w:rPr>
                <w:b/>
                <w:i/>
                <w:sz w:val="26"/>
                <w:szCs w:val="26"/>
              </w:rPr>
              <w:t>12,0</w:t>
            </w:r>
          </w:p>
        </w:tc>
      </w:tr>
      <w:tr w:rsidR="008C2A42" w:rsidRPr="00840408" w:rsidTr="009D066C">
        <w:trPr>
          <w:trHeight w:val="985"/>
        </w:trPr>
        <w:tc>
          <w:tcPr>
            <w:tcW w:w="9782" w:type="dxa"/>
            <w:gridSpan w:val="3"/>
          </w:tcPr>
          <w:p w:rsidR="008C2A42" w:rsidRPr="00840408" w:rsidRDefault="008C2A42" w:rsidP="00870327">
            <w:pPr>
              <w:shd w:val="clear" w:color="auto" w:fill="FFFFFF"/>
              <w:rPr>
                <w:rFonts w:eastAsia="Times New Roman"/>
                <w:b/>
                <w:sz w:val="26"/>
                <w:szCs w:val="26"/>
              </w:rPr>
            </w:pPr>
            <w:r w:rsidRPr="00840408">
              <w:rPr>
                <w:rFonts w:eastAsia="Times New Roman"/>
                <w:b/>
                <w:sz w:val="26"/>
                <w:szCs w:val="26"/>
              </w:rPr>
              <w:t>* Yêu cầu chung.</w:t>
            </w:r>
          </w:p>
          <w:p w:rsidR="008C2A42" w:rsidRPr="00840408" w:rsidRDefault="00DA0F76" w:rsidP="008C2A42">
            <w:pPr>
              <w:spacing w:line="259" w:lineRule="auto"/>
              <w:jc w:val="both"/>
              <w:rPr>
                <w:iCs/>
                <w:sz w:val="26"/>
                <w:szCs w:val="26"/>
              </w:rPr>
            </w:pPr>
            <w:r w:rsidRPr="00840408">
              <w:rPr>
                <w:iCs/>
                <w:sz w:val="26"/>
                <w:szCs w:val="26"/>
              </w:rPr>
              <w:t>1</w:t>
            </w:r>
            <w:r w:rsidR="008C2A42" w:rsidRPr="00840408">
              <w:rPr>
                <w:iCs/>
                <w:sz w:val="26"/>
                <w:szCs w:val="26"/>
              </w:rPr>
              <w:t>. Xác định đúng kiểu bài nghị luận.</w:t>
            </w:r>
            <w:r w:rsidR="009A158F" w:rsidRPr="00840408">
              <w:rPr>
                <w:iCs/>
                <w:sz w:val="26"/>
                <w:szCs w:val="26"/>
              </w:rPr>
              <w:t xml:space="preserve"> Vận dụng tốt các thao tác lập luận, kết hợp chặt chẽ giữa lí lẽ và dẫn chứng.</w:t>
            </w:r>
          </w:p>
          <w:p w:rsidR="008C2A42" w:rsidRPr="00840408" w:rsidRDefault="00DA0F76" w:rsidP="008C2A42">
            <w:pPr>
              <w:spacing w:line="259" w:lineRule="auto"/>
              <w:jc w:val="both"/>
              <w:rPr>
                <w:iCs/>
                <w:sz w:val="26"/>
                <w:szCs w:val="26"/>
              </w:rPr>
            </w:pPr>
            <w:r w:rsidRPr="00840408">
              <w:rPr>
                <w:iCs/>
                <w:sz w:val="26"/>
                <w:szCs w:val="26"/>
              </w:rPr>
              <w:t>2</w:t>
            </w:r>
            <w:r w:rsidR="008C2A42" w:rsidRPr="00840408">
              <w:rPr>
                <w:iCs/>
                <w:sz w:val="26"/>
                <w:szCs w:val="26"/>
              </w:rPr>
              <w:t>. Đảm bảo cấu trúc của bài văn nghị luận: Có đầy đủ Mở bài, Thân bài, Kết bài. Mở bài giới thiệu được vấn đề, Thân bài triển khai được vấn đề, Kết bài khái quát được vấn đề.</w:t>
            </w:r>
          </w:p>
          <w:p w:rsidR="00716603" w:rsidRDefault="00DA0F76" w:rsidP="00716603">
            <w:pPr>
              <w:spacing w:line="259" w:lineRule="auto"/>
              <w:jc w:val="both"/>
              <w:rPr>
                <w:bCs/>
                <w:iCs/>
                <w:color w:val="000000"/>
                <w:sz w:val="26"/>
                <w:szCs w:val="26"/>
              </w:rPr>
            </w:pPr>
            <w:r w:rsidRPr="00840408">
              <w:rPr>
                <w:iCs/>
                <w:sz w:val="26"/>
                <w:szCs w:val="26"/>
              </w:rPr>
              <w:t>3</w:t>
            </w:r>
            <w:r w:rsidR="008C2A42" w:rsidRPr="00840408">
              <w:rPr>
                <w:iCs/>
                <w:sz w:val="26"/>
                <w:szCs w:val="26"/>
              </w:rPr>
              <w:t xml:space="preserve">. Xác định đúng vấn đề nghị luận: Nét độc đáo về nội dung và nghệ thuật </w:t>
            </w:r>
            <w:r w:rsidR="009A158F" w:rsidRPr="00840408">
              <w:rPr>
                <w:iCs/>
                <w:sz w:val="26"/>
                <w:szCs w:val="26"/>
              </w:rPr>
              <w:t>trong</w:t>
            </w:r>
            <w:r w:rsidR="008C2A42" w:rsidRPr="00840408">
              <w:rPr>
                <w:iCs/>
                <w:sz w:val="26"/>
                <w:szCs w:val="26"/>
              </w:rPr>
              <w:t xml:space="preserve"> bài thơ </w:t>
            </w:r>
            <w:r w:rsidR="009A158F" w:rsidRPr="00840408">
              <w:rPr>
                <w:bCs/>
                <w:color w:val="000000"/>
                <w:sz w:val="26"/>
                <w:szCs w:val="26"/>
              </w:rPr>
              <w:t>“</w:t>
            </w:r>
            <w:r w:rsidR="007A75EF" w:rsidRPr="00840408">
              <w:rPr>
                <w:bCs/>
                <w:i/>
                <w:iCs/>
                <w:color w:val="000000"/>
                <w:sz w:val="26"/>
                <w:szCs w:val="26"/>
              </w:rPr>
              <w:t>Cảnh rừng Việt Bắc</w:t>
            </w:r>
            <w:r w:rsidR="009A158F" w:rsidRPr="00840408">
              <w:rPr>
                <w:bCs/>
                <w:color w:val="000000"/>
                <w:sz w:val="26"/>
                <w:szCs w:val="26"/>
              </w:rPr>
              <w:t xml:space="preserve">” của </w:t>
            </w:r>
            <w:r w:rsidR="007A75EF" w:rsidRPr="00840408">
              <w:rPr>
                <w:bCs/>
                <w:iCs/>
                <w:color w:val="000000"/>
                <w:sz w:val="26"/>
                <w:szCs w:val="26"/>
              </w:rPr>
              <w:t>Hồ Chí Minh. Từ đó, chia sẻ suy nghĩ của bản thân về ý nghĩa của tinh thần lạc quan trong cuộc số</w:t>
            </w:r>
            <w:r w:rsidR="00716603" w:rsidRPr="00840408">
              <w:rPr>
                <w:bCs/>
                <w:iCs/>
                <w:color w:val="000000"/>
                <w:sz w:val="26"/>
                <w:szCs w:val="26"/>
              </w:rPr>
              <w:t>ng.</w:t>
            </w:r>
          </w:p>
          <w:p w:rsidR="009D066C" w:rsidRDefault="009D066C" w:rsidP="00716603">
            <w:pPr>
              <w:spacing w:line="259" w:lineRule="auto"/>
              <w:jc w:val="both"/>
              <w:rPr>
                <w:rFonts w:eastAsia="Times New Roman"/>
                <w:color w:val="000000"/>
                <w:sz w:val="26"/>
                <w:szCs w:val="26"/>
                <w:lang w:val="vi-VN"/>
              </w:rPr>
            </w:pPr>
            <w:r>
              <w:rPr>
                <w:bCs/>
                <w:iCs/>
                <w:color w:val="000000"/>
                <w:sz w:val="26"/>
                <w:szCs w:val="26"/>
              </w:rPr>
              <w:t xml:space="preserve">4. </w:t>
            </w:r>
            <w:r w:rsidRPr="00840408">
              <w:rPr>
                <w:rFonts w:eastAsia="Times New Roman"/>
                <w:color w:val="000000"/>
                <w:sz w:val="26"/>
                <w:szCs w:val="26"/>
                <w:lang w:val="vi-VN"/>
              </w:rPr>
              <w:t>Có lối viết sáng tạo, hấp dẫn lôi cuốn</w:t>
            </w:r>
            <w:r w:rsidRPr="00840408">
              <w:rPr>
                <w:rFonts w:eastAsia="Times New Roman"/>
                <w:sz w:val="26"/>
                <w:szCs w:val="26"/>
                <w:lang w:val="vi-VN"/>
              </w:rPr>
              <w:t>; l</w:t>
            </w:r>
            <w:r w:rsidRPr="00840408">
              <w:rPr>
                <w:rFonts w:eastAsia="Times New Roman"/>
                <w:color w:val="000000"/>
                <w:sz w:val="26"/>
                <w:szCs w:val="26"/>
                <w:lang w:val="vi-VN"/>
              </w:rPr>
              <w:t>ời văn sinh động, giàu cảm xúc, có giọng điệu riêng.</w:t>
            </w:r>
          </w:p>
          <w:p w:rsidR="009D066C" w:rsidRPr="009D066C" w:rsidRDefault="009D066C" w:rsidP="00716603">
            <w:pPr>
              <w:spacing w:line="259" w:lineRule="auto"/>
              <w:jc w:val="both"/>
              <w:rPr>
                <w:rFonts w:eastAsia="Times New Roman"/>
                <w:color w:val="000000"/>
                <w:sz w:val="26"/>
                <w:szCs w:val="26"/>
              </w:rPr>
            </w:pPr>
            <w:r>
              <w:rPr>
                <w:rFonts w:eastAsia="Times New Roman"/>
                <w:color w:val="000000"/>
                <w:sz w:val="26"/>
                <w:szCs w:val="26"/>
              </w:rPr>
              <w:t xml:space="preserve">5. </w:t>
            </w:r>
            <w:r w:rsidRPr="009D066C">
              <w:rPr>
                <w:rFonts w:eastAsia="Times New Roman"/>
                <w:sz w:val="26"/>
                <w:szCs w:val="26"/>
                <w:lang w:val="vi-VN"/>
              </w:rPr>
              <w:t>Chính tả, dùng từ, đặt câu:</w:t>
            </w:r>
            <w:r w:rsidRPr="00840408">
              <w:rPr>
                <w:rFonts w:eastAsia="Times New Roman"/>
                <w:sz w:val="26"/>
                <w:szCs w:val="26"/>
                <w:lang w:val="vi-VN"/>
              </w:rPr>
              <w:t xml:space="preserve"> Đảm bảo quy tắc về chuẩn chính tả, ngữ nghĩa, ngữ pháp của tiếng Việt</w:t>
            </w:r>
            <w:r w:rsidRPr="00840408">
              <w:rPr>
                <w:rFonts w:eastAsia="Times New Roman"/>
                <w:sz w:val="26"/>
                <w:szCs w:val="26"/>
              </w:rPr>
              <w:t>;</w:t>
            </w:r>
            <w:r w:rsidRPr="00840408">
              <w:rPr>
                <w:rFonts w:eastAsia="Times New Roman"/>
                <w:color w:val="000000"/>
                <w:sz w:val="26"/>
                <w:szCs w:val="26"/>
              </w:rPr>
              <w:t xml:space="preserve"> K</w:t>
            </w:r>
            <w:r w:rsidRPr="00840408">
              <w:rPr>
                <w:rFonts w:eastAsia="Times New Roman"/>
                <w:color w:val="000000"/>
                <w:sz w:val="26"/>
                <w:szCs w:val="26"/>
                <w:lang w:val="vi-VN"/>
              </w:rPr>
              <w:t>ết hợp các yếu tố miêu tả, biểu cảm để làm nổi bật ý của bản thân với vấn đề cần bàn luận.</w:t>
            </w:r>
          </w:p>
        </w:tc>
        <w:tc>
          <w:tcPr>
            <w:tcW w:w="850" w:type="dxa"/>
          </w:tcPr>
          <w:p w:rsidR="008C2A42" w:rsidRPr="00840408" w:rsidRDefault="009D066C" w:rsidP="008C2A42">
            <w:pPr>
              <w:jc w:val="both"/>
              <w:rPr>
                <w:b/>
                <w:i/>
                <w:sz w:val="26"/>
                <w:szCs w:val="26"/>
              </w:rPr>
            </w:pPr>
            <w:r>
              <w:rPr>
                <w:b/>
                <w:i/>
                <w:sz w:val="26"/>
                <w:szCs w:val="26"/>
              </w:rPr>
              <w:t>2</w:t>
            </w:r>
            <w:r w:rsidR="008C2A42" w:rsidRPr="00840408">
              <w:rPr>
                <w:b/>
                <w:i/>
                <w:sz w:val="26"/>
                <w:szCs w:val="26"/>
              </w:rPr>
              <w:t>,5</w:t>
            </w:r>
          </w:p>
          <w:p w:rsidR="008C2A42" w:rsidRPr="00840408" w:rsidRDefault="008C2A42" w:rsidP="008C2A42">
            <w:pPr>
              <w:jc w:val="both"/>
              <w:rPr>
                <w:sz w:val="26"/>
                <w:szCs w:val="26"/>
              </w:rPr>
            </w:pPr>
            <w:r w:rsidRPr="00840408">
              <w:rPr>
                <w:sz w:val="26"/>
                <w:szCs w:val="26"/>
              </w:rPr>
              <w:t>0,5</w:t>
            </w:r>
          </w:p>
          <w:p w:rsidR="007A75EF" w:rsidRPr="00840408" w:rsidRDefault="007A75EF" w:rsidP="008C2A42">
            <w:pPr>
              <w:jc w:val="both"/>
              <w:rPr>
                <w:sz w:val="26"/>
                <w:szCs w:val="26"/>
              </w:rPr>
            </w:pPr>
          </w:p>
          <w:p w:rsidR="008C2A42" w:rsidRPr="00840408" w:rsidRDefault="008C2A42" w:rsidP="008C2A42">
            <w:pPr>
              <w:jc w:val="both"/>
              <w:rPr>
                <w:sz w:val="26"/>
                <w:szCs w:val="26"/>
              </w:rPr>
            </w:pPr>
            <w:r w:rsidRPr="00840408">
              <w:rPr>
                <w:sz w:val="26"/>
                <w:szCs w:val="26"/>
              </w:rPr>
              <w:t>0,5</w:t>
            </w:r>
          </w:p>
          <w:p w:rsidR="008C2A42" w:rsidRPr="00840408" w:rsidRDefault="008C2A42" w:rsidP="008C2A42">
            <w:pPr>
              <w:jc w:val="both"/>
              <w:rPr>
                <w:sz w:val="26"/>
                <w:szCs w:val="26"/>
              </w:rPr>
            </w:pPr>
          </w:p>
          <w:p w:rsidR="009D066C" w:rsidRDefault="009D066C" w:rsidP="008C2A42">
            <w:pPr>
              <w:jc w:val="both"/>
              <w:rPr>
                <w:sz w:val="26"/>
                <w:szCs w:val="26"/>
              </w:rPr>
            </w:pPr>
          </w:p>
          <w:p w:rsidR="008C2A42" w:rsidRDefault="008C2A42" w:rsidP="008C2A42">
            <w:pPr>
              <w:jc w:val="both"/>
              <w:rPr>
                <w:sz w:val="26"/>
                <w:szCs w:val="26"/>
              </w:rPr>
            </w:pPr>
            <w:r w:rsidRPr="00840408">
              <w:rPr>
                <w:sz w:val="26"/>
                <w:szCs w:val="26"/>
              </w:rPr>
              <w:t>0,5</w:t>
            </w:r>
          </w:p>
          <w:p w:rsidR="009D066C" w:rsidRDefault="009D066C" w:rsidP="008C2A42">
            <w:pPr>
              <w:jc w:val="both"/>
              <w:rPr>
                <w:sz w:val="26"/>
                <w:szCs w:val="26"/>
              </w:rPr>
            </w:pPr>
          </w:p>
          <w:p w:rsidR="009D066C" w:rsidRDefault="009D066C" w:rsidP="008C2A42">
            <w:pPr>
              <w:jc w:val="both"/>
              <w:rPr>
                <w:sz w:val="26"/>
                <w:szCs w:val="26"/>
              </w:rPr>
            </w:pPr>
          </w:p>
          <w:p w:rsidR="009D066C" w:rsidRDefault="009D066C" w:rsidP="008C2A42">
            <w:pPr>
              <w:jc w:val="both"/>
              <w:rPr>
                <w:sz w:val="26"/>
                <w:szCs w:val="26"/>
              </w:rPr>
            </w:pPr>
            <w:r>
              <w:rPr>
                <w:sz w:val="26"/>
                <w:szCs w:val="26"/>
              </w:rPr>
              <w:t>0,5</w:t>
            </w:r>
          </w:p>
          <w:p w:rsidR="009D066C" w:rsidRDefault="009D066C" w:rsidP="008C2A42">
            <w:pPr>
              <w:jc w:val="both"/>
              <w:rPr>
                <w:sz w:val="26"/>
                <w:szCs w:val="26"/>
              </w:rPr>
            </w:pPr>
          </w:p>
          <w:p w:rsidR="009D066C" w:rsidRDefault="009D066C" w:rsidP="008C2A42">
            <w:pPr>
              <w:jc w:val="both"/>
              <w:rPr>
                <w:sz w:val="26"/>
                <w:szCs w:val="26"/>
              </w:rPr>
            </w:pPr>
          </w:p>
          <w:p w:rsidR="009D066C" w:rsidRPr="00840408" w:rsidRDefault="009D066C" w:rsidP="008C2A42">
            <w:pPr>
              <w:jc w:val="both"/>
              <w:rPr>
                <w:sz w:val="26"/>
                <w:szCs w:val="26"/>
              </w:rPr>
            </w:pPr>
            <w:r>
              <w:rPr>
                <w:sz w:val="26"/>
                <w:szCs w:val="26"/>
              </w:rPr>
              <w:t>0,5</w:t>
            </w:r>
          </w:p>
        </w:tc>
      </w:tr>
      <w:tr w:rsidR="009A158F" w:rsidRPr="00840408" w:rsidTr="00716603">
        <w:trPr>
          <w:trHeight w:val="369"/>
        </w:trPr>
        <w:tc>
          <w:tcPr>
            <w:tcW w:w="9782" w:type="dxa"/>
            <w:gridSpan w:val="3"/>
          </w:tcPr>
          <w:p w:rsidR="009A158F" w:rsidRPr="00840408" w:rsidRDefault="009A158F" w:rsidP="00870327">
            <w:pPr>
              <w:shd w:val="clear" w:color="auto" w:fill="FFFFFF"/>
              <w:rPr>
                <w:rFonts w:eastAsia="Times New Roman"/>
                <w:b/>
                <w:sz w:val="26"/>
                <w:szCs w:val="26"/>
              </w:rPr>
            </w:pPr>
            <w:r w:rsidRPr="00840408">
              <w:rPr>
                <w:rFonts w:eastAsia="Times New Roman"/>
                <w:b/>
                <w:sz w:val="26"/>
                <w:szCs w:val="26"/>
              </w:rPr>
              <w:lastRenderedPageBreak/>
              <w:t>* Yêu cầu cụ thể.</w:t>
            </w:r>
          </w:p>
          <w:p w:rsidR="009A158F" w:rsidRPr="00840408" w:rsidRDefault="009A158F" w:rsidP="00EC660D">
            <w:pPr>
              <w:shd w:val="clear" w:color="auto" w:fill="FFFFFF"/>
              <w:jc w:val="both"/>
              <w:rPr>
                <w:rFonts w:eastAsia="Times New Roman"/>
                <w:b/>
                <w:sz w:val="26"/>
                <w:szCs w:val="26"/>
              </w:rPr>
            </w:pPr>
            <w:r w:rsidRPr="00840408">
              <w:rPr>
                <w:iCs/>
                <w:sz w:val="26"/>
                <w:szCs w:val="26"/>
              </w:rPr>
              <w:t xml:space="preserve">Học sinh có thể triển khai theo </w:t>
            </w:r>
            <w:r w:rsidR="007A75EF" w:rsidRPr="00840408">
              <w:rPr>
                <w:iCs/>
                <w:sz w:val="26"/>
                <w:szCs w:val="26"/>
              </w:rPr>
              <w:t xml:space="preserve">các </w:t>
            </w:r>
            <w:r w:rsidRPr="00840408">
              <w:rPr>
                <w:iCs/>
                <w:sz w:val="26"/>
                <w:szCs w:val="26"/>
              </w:rPr>
              <w:t xml:space="preserve">cách </w:t>
            </w:r>
            <w:r w:rsidR="007A75EF" w:rsidRPr="00840408">
              <w:rPr>
                <w:iCs/>
                <w:sz w:val="26"/>
                <w:szCs w:val="26"/>
              </w:rPr>
              <w:t>khác nhau</w:t>
            </w:r>
            <w:r w:rsidRPr="00840408">
              <w:rPr>
                <w:iCs/>
                <w:sz w:val="26"/>
                <w:szCs w:val="26"/>
              </w:rPr>
              <w:t>, nhưng về cơ bản cần đảm bảo các ý sau:</w:t>
            </w:r>
          </w:p>
        </w:tc>
        <w:tc>
          <w:tcPr>
            <w:tcW w:w="850" w:type="dxa"/>
          </w:tcPr>
          <w:p w:rsidR="009A158F" w:rsidRPr="00840408" w:rsidRDefault="009D066C" w:rsidP="008C2A42">
            <w:pPr>
              <w:jc w:val="both"/>
              <w:rPr>
                <w:b/>
                <w:i/>
                <w:sz w:val="26"/>
                <w:szCs w:val="26"/>
              </w:rPr>
            </w:pPr>
            <w:r>
              <w:rPr>
                <w:b/>
                <w:i/>
                <w:sz w:val="26"/>
                <w:szCs w:val="26"/>
              </w:rPr>
              <w:t>9,5</w:t>
            </w:r>
          </w:p>
        </w:tc>
      </w:tr>
      <w:tr w:rsidR="009A158F" w:rsidRPr="00840408" w:rsidTr="00716603">
        <w:trPr>
          <w:trHeight w:val="369"/>
        </w:trPr>
        <w:tc>
          <w:tcPr>
            <w:tcW w:w="9782" w:type="dxa"/>
            <w:gridSpan w:val="3"/>
          </w:tcPr>
          <w:p w:rsidR="007A75EF" w:rsidRPr="0031247A" w:rsidRDefault="009A158F" w:rsidP="009A158F">
            <w:pPr>
              <w:shd w:val="clear" w:color="auto" w:fill="FFFFFF"/>
              <w:rPr>
                <w:rFonts w:eastAsia="Times New Roman"/>
                <w:sz w:val="26"/>
                <w:szCs w:val="26"/>
                <w:lang w:val="vi-VN"/>
              </w:rPr>
            </w:pPr>
            <w:r w:rsidRPr="00840408">
              <w:rPr>
                <w:rFonts w:eastAsia="Times New Roman"/>
                <w:b/>
                <w:sz w:val="26"/>
                <w:szCs w:val="26"/>
              </w:rPr>
              <w:t>Ý 1:</w:t>
            </w:r>
            <w:r w:rsidRPr="00840408">
              <w:rPr>
                <w:rFonts w:eastAsia="Times New Roman"/>
                <w:b/>
                <w:sz w:val="26"/>
                <w:szCs w:val="26"/>
                <w:lang w:val="vi-VN"/>
              </w:rPr>
              <w:t xml:space="preserve"> </w:t>
            </w:r>
            <w:r w:rsidRPr="00840408">
              <w:rPr>
                <w:rFonts w:eastAsia="Times New Roman"/>
                <w:b/>
                <w:sz w:val="26"/>
                <w:szCs w:val="26"/>
              </w:rPr>
              <w:t xml:space="preserve">Dẫn dắt, giới thiệu chung về </w:t>
            </w:r>
            <w:r w:rsidR="007A75EF" w:rsidRPr="00840408">
              <w:rPr>
                <w:rFonts w:eastAsia="Times New Roman"/>
                <w:b/>
                <w:iCs/>
                <w:sz w:val="26"/>
                <w:szCs w:val="26"/>
              </w:rPr>
              <w:t xml:space="preserve">bài thơ </w:t>
            </w:r>
            <w:r w:rsidR="007A75EF" w:rsidRPr="00840408">
              <w:rPr>
                <w:rFonts w:eastAsia="Times New Roman"/>
                <w:b/>
                <w:bCs/>
                <w:sz w:val="26"/>
                <w:szCs w:val="26"/>
              </w:rPr>
              <w:t>“</w:t>
            </w:r>
            <w:r w:rsidR="007A75EF" w:rsidRPr="00840408">
              <w:rPr>
                <w:rFonts w:eastAsia="Times New Roman"/>
                <w:b/>
                <w:bCs/>
                <w:i/>
                <w:iCs/>
                <w:sz w:val="26"/>
                <w:szCs w:val="26"/>
              </w:rPr>
              <w:t>Cảnh rừng Việt Bắc</w:t>
            </w:r>
            <w:r w:rsidR="007A75EF" w:rsidRPr="00840408">
              <w:rPr>
                <w:rFonts w:eastAsia="Times New Roman"/>
                <w:b/>
                <w:bCs/>
                <w:sz w:val="26"/>
                <w:szCs w:val="26"/>
              </w:rPr>
              <w:t xml:space="preserve">” của </w:t>
            </w:r>
            <w:r w:rsidR="007A75EF" w:rsidRPr="00840408">
              <w:rPr>
                <w:rFonts w:eastAsia="Times New Roman"/>
                <w:b/>
                <w:bCs/>
                <w:iCs/>
                <w:sz w:val="26"/>
                <w:szCs w:val="26"/>
              </w:rPr>
              <w:t xml:space="preserve">Hồ Chí Minh. </w:t>
            </w:r>
            <w:r w:rsidRPr="00840408">
              <w:rPr>
                <w:rFonts w:eastAsia="Times New Roman"/>
                <w:sz w:val="26"/>
                <w:szCs w:val="26"/>
                <w:lang w:val="vi-VN"/>
              </w:rPr>
              <w:t>Giới thiệu tác giả, tác phẩm, nêu khái quát giá trị của tác phẩm.</w:t>
            </w:r>
          </w:p>
        </w:tc>
        <w:tc>
          <w:tcPr>
            <w:tcW w:w="850" w:type="dxa"/>
          </w:tcPr>
          <w:p w:rsidR="005F2794" w:rsidRPr="00840408" w:rsidRDefault="005F2794" w:rsidP="005F2794">
            <w:pPr>
              <w:jc w:val="both"/>
              <w:rPr>
                <w:b/>
                <w:i/>
                <w:sz w:val="26"/>
                <w:szCs w:val="26"/>
              </w:rPr>
            </w:pPr>
            <w:r w:rsidRPr="00840408">
              <w:rPr>
                <w:b/>
                <w:i/>
                <w:sz w:val="26"/>
                <w:szCs w:val="26"/>
              </w:rPr>
              <w:t>0,5</w:t>
            </w:r>
          </w:p>
          <w:p w:rsidR="009A158F" w:rsidRPr="00840408" w:rsidRDefault="009A158F" w:rsidP="008C2A42">
            <w:pPr>
              <w:jc w:val="both"/>
              <w:rPr>
                <w:b/>
                <w:i/>
                <w:sz w:val="26"/>
                <w:szCs w:val="26"/>
              </w:rPr>
            </w:pPr>
          </w:p>
        </w:tc>
      </w:tr>
      <w:tr w:rsidR="005F2794" w:rsidRPr="00840408" w:rsidTr="00716603">
        <w:trPr>
          <w:trHeight w:val="369"/>
        </w:trPr>
        <w:tc>
          <w:tcPr>
            <w:tcW w:w="9782" w:type="dxa"/>
            <w:gridSpan w:val="3"/>
          </w:tcPr>
          <w:p w:rsidR="005F2794" w:rsidRPr="0031247A" w:rsidRDefault="005F2794" w:rsidP="0031247A">
            <w:pPr>
              <w:jc w:val="both"/>
              <w:rPr>
                <w:b/>
                <w:i/>
                <w:sz w:val="26"/>
                <w:szCs w:val="26"/>
              </w:rPr>
            </w:pPr>
            <w:r w:rsidRPr="00840408">
              <w:rPr>
                <w:rFonts w:eastAsia="Times New Roman"/>
                <w:b/>
                <w:sz w:val="26"/>
                <w:szCs w:val="26"/>
              </w:rPr>
              <w:t xml:space="preserve">Ý 2: </w:t>
            </w:r>
            <w:r w:rsidRPr="00840408">
              <w:rPr>
                <w:b/>
                <w:sz w:val="26"/>
                <w:szCs w:val="26"/>
                <w:lang w:val="vi-VN"/>
              </w:rPr>
              <w:t>Phân tích  giá trị nghệ thuật,</w:t>
            </w:r>
            <w:r w:rsidRPr="00840408">
              <w:rPr>
                <w:b/>
                <w:i/>
                <w:sz w:val="26"/>
                <w:szCs w:val="26"/>
                <w:lang w:val="vi-VN"/>
              </w:rPr>
              <w:t xml:space="preserve"> </w:t>
            </w:r>
            <w:r w:rsidRPr="00840408">
              <w:rPr>
                <w:b/>
                <w:sz w:val="26"/>
                <w:szCs w:val="26"/>
                <w:lang w:val="vi-VN"/>
              </w:rPr>
              <w:t>nội dung</w:t>
            </w:r>
            <w:r w:rsidRPr="00840408">
              <w:rPr>
                <w:b/>
                <w:i/>
                <w:sz w:val="26"/>
                <w:szCs w:val="26"/>
                <w:lang w:val="vi-VN"/>
              </w:rPr>
              <w:t xml:space="preserve"> </w:t>
            </w:r>
            <w:r w:rsidRPr="00840408">
              <w:rPr>
                <w:b/>
                <w:sz w:val="26"/>
                <w:szCs w:val="26"/>
                <w:lang w:val="vi-VN"/>
              </w:rPr>
              <w:t>của bài thơ</w:t>
            </w:r>
            <w:r w:rsidR="0031247A">
              <w:rPr>
                <w:b/>
                <w:sz w:val="26"/>
                <w:szCs w:val="26"/>
              </w:rPr>
              <w:t>.</w:t>
            </w:r>
            <w:r w:rsidRPr="00840408">
              <w:rPr>
                <w:b/>
                <w:sz w:val="26"/>
                <w:szCs w:val="26"/>
                <w:lang w:val="vi-VN"/>
              </w:rPr>
              <w:t xml:space="preserve"> </w:t>
            </w:r>
            <w:r w:rsidR="0031247A">
              <w:rPr>
                <w:b/>
                <w:sz w:val="26"/>
                <w:szCs w:val="26"/>
              </w:rPr>
              <w:t>(</w:t>
            </w:r>
            <w:r w:rsidR="0031247A" w:rsidRPr="00840408">
              <w:rPr>
                <w:b/>
                <w:i/>
                <w:sz w:val="26"/>
                <w:szCs w:val="26"/>
              </w:rPr>
              <w:t>7,0</w:t>
            </w:r>
            <w:r w:rsidR="0031247A">
              <w:rPr>
                <w:b/>
                <w:i/>
                <w:sz w:val="26"/>
                <w:szCs w:val="26"/>
              </w:rPr>
              <w:t xml:space="preserve"> điểm)</w:t>
            </w:r>
          </w:p>
          <w:p w:rsidR="005F2794" w:rsidRPr="00840408" w:rsidRDefault="00DA0F76" w:rsidP="00494427">
            <w:pPr>
              <w:widowControl w:val="0"/>
              <w:spacing w:line="271" w:lineRule="auto"/>
              <w:jc w:val="both"/>
              <w:rPr>
                <w:rFonts w:eastAsia="Times New Roman"/>
                <w:i/>
                <w:iCs/>
                <w:sz w:val="26"/>
                <w:szCs w:val="26"/>
                <w:shd w:val="clear" w:color="auto" w:fill="FFFFFF"/>
              </w:rPr>
            </w:pPr>
            <w:r w:rsidRPr="00840408">
              <w:rPr>
                <w:rFonts w:eastAsia="Times New Roman"/>
                <w:b/>
                <w:iCs/>
                <w:sz w:val="26"/>
                <w:szCs w:val="26"/>
              </w:rPr>
              <w:t>a.</w:t>
            </w:r>
            <w:r w:rsidR="00716603" w:rsidRPr="00840408">
              <w:rPr>
                <w:rFonts w:eastAsia="Times New Roman"/>
                <w:iCs/>
                <w:sz w:val="26"/>
                <w:szCs w:val="26"/>
              </w:rPr>
              <w:t xml:space="preserve"> </w:t>
            </w:r>
            <w:r w:rsidR="005F2794" w:rsidRPr="00840408">
              <w:rPr>
                <w:rFonts w:eastAsia="Times New Roman"/>
                <w:b/>
                <w:iCs/>
                <w:sz w:val="26"/>
                <w:szCs w:val="26"/>
              </w:rPr>
              <w:t xml:space="preserve">Giới thiệu </w:t>
            </w:r>
            <w:r w:rsidRPr="00840408">
              <w:rPr>
                <w:rFonts w:eastAsia="Times New Roman"/>
                <w:b/>
                <w:iCs/>
                <w:sz w:val="26"/>
                <w:szCs w:val="26"/>
              </w:rPr>
              <w:t>khái quát</w:t>
            </w:r>
            <w:r w:rsidR="005F2794" w:rsidRPr="00840408">
              <w:rPr>
                <w:rFonts w:eastAsia="Times New Roman"/>
                <w:b/>
                <w:iCs/>
                <w:sz w:val="26"/>
                <w:szCs w:val="26"/>
              </w:rPr>
              <w:t xml:space="preserve">: </w:t>
            </w:r>
            <w:r w:rsidR="00716603" w:rsidRPr="00840408">
              <w:rPr>
                <w:rFonts w:eastAsia="Times New Roman"/>
                <w:iCs/>
                <w:sz w:val="26"/>
                <w:szCs w:val="26"/>
              </w:rPr>
              <w:t>Giới thiệu về thể loại</w:t>
            </w:r>
            <w:r w:rsidRPr="00840408">
              <w:rPr>
                <w:rFonts w:eastAsia="Times New Roman"/>
                <w:iCs/>
                <w:sz w:val="26"/>
                <w:szCs w:val="26"/>
              </w:rPr>
              <w:t>/</w:t>
            </w:r>
            <w:r w:rsidR="00716603" w:rsidRPr="00840408">
              <w:rPr>
                <w:rFonts w:eastAsia="Times New Roman"/>
                <w:iCs/>
                <w:sz w:val="26"/>
                <w:szCs w:val="26"/>
              </w:rPr>
              <w:t xml:space="preserve"> hoàn cảnh sáng tác</w:t>
            </w:r>
            <w:r w:rsidRPr="00840408">
              <w:rPr>
                <w:rFonts w:eastAsia="Times New Roman"/>
                <w:iCs/>
                <w:sz w:val="26"/>
                <w:szCs w:val="26"/>
              </w:rPr>
              <w:t>/</w:t>
            </w:r>
            <w:r w:rsidR="00716603" w:rsidRPr="00840408">
              <w:rPr>
                <w:rFonts w:eastAsia="Times New Roman"/>
                <w:iCs/>
                <w:sz w:val="26"/>
                <w:szCs w:val="26"/>
              </w:rPr>
              <w:t xml:space="preserve"> bố cục của bài thơ.</w:t>
            </w:r>
          </w:p>
          <w:p w:rsidR="005F2794" w:rsidRPr="00840408" w:rsidRDefault="00DA0F76" w:rsidP="00494427">
            <w:pPr>
              <w:widowControl w:val="0"/>
              <w:spacing w:line="271" w:lineRule="auto"/>
              <w:jc w:val="both"/>
              <w:rPr>
                <w:rFonts w:eastAsia="Times New Roman"/>
                <w:b/>
                <w:iCs/>
                <w:sz w:val="26"/>
                <w:szCs w:val="26"/>
                <w:shd w:val="clear" w:color="auto" w:fill="FFFFFF"/>
              </w:rPr>
            </w:pPr>
            <w:r w:rsidRPr="00840408">
              <w:rPr>
                <w:rFonts w:eastAsia="Times New Roman"/>
                <w:b/>
                <w:iCs/>
                <w:sz w:val="26"/>
                <w:szCs w:val="26"/>
                <w:shd w:val="clear" w:color="auto" w:fill="FFFFFF"/>
              </w:rPr>
              <w:t>b.</w:t>
            </w:r>
            <w:r w:rsidR="00716603" w:rsidRPr="00840408">
              <w:rPr>
                <w:rFonts w:eastAsia="Times New Roman"/>
                <w:b/>
                <w:iCs/>
                <w:sz w:val="26"/>
                <w:szCs w:val="26"/>
                <w:shd w:val="clear" w:color="auto" w:fill="FFFFFF"/>
              </w:rPr>
              <w:t xml:space="preserve"> </w:t>
            </w:r>
            <w:r w:rsidR="00840408" w:rsidRPr="00840408">
              <w:rPr>
                <w:rFonts w:eastAsia="Times New Roman"/>
                <w:b/>
                <w:iCs/>
                <w:sz w:val="26"/>
                <w:szCs w:val="26"/>
                <w:shd w:val="clear" w:color="auto" w:fill="FFFFFF"/>
              </w:rPr>
              <w:t>Phân tích cụ thể</w:t>
            </w:r>
            <w:r w:rsidR="005F2794" w:rsidRPr="00840408">
              <w:rPr>
                <w:rFonts w:eastAsia="Times New Roman"/>
                <w:b/>
                <w:iCs/>
                <w:sz w:val="26"/>
                <w:szCs w:val="26"/>
                <w:shd w:val="clear" w:color="auto" w:fill="FFFFFF"/>
              </w:rPr>
              <w:t>:</w:t>
            </w:r>
          </w:p>
          <w:p w:rsidR="00716603" w:rsidRPr="00840408" w:rsidRDefault="00217E88" w:rsidP="00494427">
            <w:pPr>
              <w:widowControl w:val="0"/>
              <w:spacing w:line="271" w:lineRule="auto"/>
              <w:jc w:val="both"/>
              <w:rPr>
                <w:rFonts w:eastAsia="Times New Roman"/>
                <w:b/>
                <w:iCs/>
                <w:sz w:val="26"/>
                <w:szCs w:val="26"/>
                <w:shd w:val="clear" w:color="auto" w:fill="FFFFFF"/>
              </w:rPr>
            </w:pPr>
            <w:r w:rsidRPr="00217E88">
              <w:rPr>
                <w:rFonts w:eastAsia="Times New Roman"/>
                <w:b/>
                <w:iCs/>
                <w:sz w:val="26"/>
                <w:szCs w:val="26"/>
                <w:u w:val="single"/>
                <w:shd w:val="clear" w:color="auto" w:fill="FFFFFF"/>
              </w:rPr>
              <w:t>Luận điểm 1</w:t>
            </w:r>
            <w:r>
              <w:rPr>
                <w:rFonts w:eastAsia="Times New Roman"/>
                <w:b/>
                <w:iCs/>
                <w:sz w:val="26"/>
                <w:szCs w:val="26"/>
                <w:shd w:val="clear" w:color="auto" w:fill="FFFFFF"/>
              </w:rPr>
              <w:t>:</w:t>
            </w:r>
            <w:r w:rsidR="00716603" w:rsidRPr="00840408">
              <w:rPr>
                <w:rFonts w:eastAsia="Times New Roman"/>
                <w:b/>
                <w:iCs/>
                <w:sz w:val="26"/>
                <w:szCs w:val="26"/>
                <w:shd w:val="clear" w:color="auto" w:fill="FFFFFF"/>
              </w:rPr>
              <w:t xml:space="preserve"> Đặc sắc về nội dung của bài thơ:</w:t>
            </w:r>
          </w:p>
          <w:p w:rsidR="00716603" w:rsidRPr="00840408" w:rsidRDefault="00217E88" w:rsidP="00494427">
            <w:pPr>
              <w:pStyle w:val="ListParagraph"/>
              <w:widowControl w:val="0"/>
              <w:numPr>
                <w:ilvl w:val="0"/>
                <w:numId w:val="2"/>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00716603" w:rsidRPr="00840408">
              <w:rPr>
                <w:rFonts w:eastAsia="Times New Roman"/>
                <w:b/>
                <w:iCs/>
                <w:sz w:val="26"/>
                <w:szCs w:val="26"/>
                <w:shd w:val="clear" w:color="auto" w:fill="FFFFFF"/>
              </w:rPr>
              <w:t>Hai câu đề: Cảm xúc trước cảnh rừng Việt Bắc.</w:t>
            </w:r>
          </w:p>
          <w:p w:rsidR="00DA0F76" w:rsidRPr="00840408" w:rsidRDefault="00DA0F76" w:rsidP="00494427">
            <w:pPr>
              <w:widowControl w:val="0"/>
              <w:spacing w:line="271" w:lineRule="auto"/>
              <w:jc w:val="both"/>
              <w:rPr>
                <w:iCs/>
                <w:sz w:val="26"/>
                <w:szCs w:val="26"/>
              </w:rPr>
            </w:pPr>
            <w:r w:rsidRPr="00217E88">
              <w:rPr>
                <w:rFonts w:eastAsia="Times New Roman"/>
                <w:iCs/>
                <w:sz w:val="26"/>
                <w:szCs w:val="26"/>
                <w:shd w:val="clear" w:color="auto" w:fill="FFFFFF"/>
              </w:rPr>
              <w:t xml:space="preserve">+ </w:t>
            </w:r>
            <w:r w:rsidRPr="00840408">
              <w:rPr>
                <w:rFonts w:eastAsia="Times New Roman"/>
                <w:iCs/>
                <w:sz w:val="26"/>
                <w:szCs w:val="26"/>
                <w:shd w:val="clear" w:color="auto" w:fill="FFFFFF"/>
              </w:rPr>
              <w:t>Câu thơ “</w:t>
            </w:r>
            <w:r w:rsidRPr="00840408">
              <w:rPr>
                <w:i/>
                <w:iCs/>
                <w:sz w:val="26"/>
                <w:szCs w:val="26"/>
              </w:rPr>
              <w:t>Cảnh rừng Việt Bắc thật là hay</w:t>
            </w:r>
            <w:r w:rsidRPr="00840408">
              <w:rPr>
                <w:iCs/>
                <w:sz w:val="26"/>
                <w:szCs w:val="26"/>
              </w:rPr>
              <w:t xml:space="preserve">” </w:t>
            </w:r>
            <w:r w:rsidR="002727EB" w:rsidRPr="00840408">
              <w:rPr>
                <w:iCs/>
                <w:sz w:val="26"/>
                <w:szCs w:val="26"/>
              </w:rPr>
              <w:t>với từ ngữ cảm thán “</w:t>
            </w:r>
            <w:r w:rsidR="002727EB" w:rsidRPr="00840408">
              <w:rPr>
                <w:i/>
                <w:iCs/>
                <w:sz w:val="26"/>
                <w:szCs w:val="26"/>
              </w:rPr>
              <w:t>thật là hay</w:t>
            </w:r>
            <w:r w:rsidR="002727EB" w:rsidRPr="00840408">
              <w:rPr>
                <w:iCs/>
                <w:sz w:val="26"/>
                <w:szCs w:val="26"/>
              </w:rPr>
              <w:t xml:space="preserve">” đã </w:t>
            </w:r>
            <w:r w:rsidRPr="00840408">
              <w:rPr>
                <w:iCs/>
                <w:sz w:val="26"/>
                <w:szCs w:val="26"/>
              </w:rPr>
              <w:t>trực tiếp thể hiện cảm xúc ngợi ca, yêu mến của thi nhân với cảnh sắc nơi núi rừng Việt Bắc.</w:t>
            </w:r>
          </w:p>
          <w:p w:rsidR="00DA0F76" w:rsidRPr="00840408" w:rsidRDefault="00DA0F76" w:rsidP="00494427">
            <w:pPr>
              <w:widowControl w:val="0"/>
              <w:spacing w:line="271" w:lineRule="auto"/>
              <w:jc w:val="both"/>
              <w:rPr>
                <w:iCs/>
                <w:sz w:val="26"/>
                <w:szCs w:val="26"/>
              </w:rPr>
            </w:pPr>
            <w:r w:rsidRPr="00840408">
              <w:rPr>
                <w:iCs/>
                <w:sz w:val="26"/>
                <w:szCs w:val="26"/>
              </w:rPr>
              <w:t xml:space="preserve">+ Vẻ đẹp của núi rừng Việt Bắc được gợi ra qua những hình ảnh: </w:t>
            </w:r>
            <w:r w:rsidRPr="00840408">
              <w:rPr>
                <w:i/>
                <w:iCs/>
                <w:sz w:val="26"/>
                <w:szCs w:val="26"/>
              </w:rPr>
              <w:t>vượn hót, chim kêu</w:t>
            </w:r>
            <w:r w:rsidR="002727EB" w:rsidRPr="00840408">
              <w:rPr>
                <w:iCs/>
                <w:sz w:val="26"/>
                <w:szCs w:val="26"/>
              </w:rPr>
              <w:t>- là những thanh âm quen thuộc của muông thú, gợi ra một bức tranh thiên nhiên sống động, gần gũi và bình dị vô cùng. Ở đó, con người như được chan hoà trong thế giới tự nhiên.</w:t>
            </w:r>
            <w:r w:rsidRPr="00840408">
              <w:rPr>
                <w:iCs/>
                <w:sz w:val="26"/>
                <w:szCs w:val="26"/>
              </w:rPr>
              <w:t xml:space="preserve"> </w:t>
            </w:r>
          </w:p>
          <w:p w:rsidR="00DA0F76" w:rsidRPr="00840408" w:rsidRDefault="002727EB" w:rsidP="00494427">
            <w:pPr>
              <w:widowControl w:val="0"/>
              <w:spacing w:line="271" w:lineRule="auto"/>
              <w:jc w:val="both"/>
              <w:rPr>
                <w:rFonts w:eastAsia="Times New Roman"/>
                <w:b/>
                <w:iCs/>
                <w:sz w:val="26"/>
                <w:szCs w:val="26"/>
                <w:shd w:val="clear" w:color="auto" w:fill="FFFFFF"/>
              </w:rPr>
            </w:pPr>
            <w:r w:rsidRPr="00840408">
              <w:rPr>
                <w:iCs/>
                <w:sz w:val="26"/>
                <w:szCs w:val="26"/>
              </w:rPr>
              <w:t>-&gt; Hai câu thơ vừa thể hiện vẻ đẹp của núi rừng Việt Bắc, vừa thể hiện tâm hồn tha thiết yêu và gắn bó với thiên nhiên của Bác.</w:t>
            </w:r>
          </w:p>
          <w:p w:rsidR="00716603" w:rsidRPr="00840408" w:rsidRDefault="00217E88" w:rsidP="00494427">
            <w:pPr>
              <w:pStyle w:val="ListParagraph"/>
              <w:widowControl w:val="0"/>
              <w:numPr>
                <w:ilvl w:val="0"/>
                <w:numId w:val="2"/>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00716603" w:rsidRPr="00840408">
              <w:rPr>
                <w:rFonts w:eastAsia="Times New Roman"/>
                <w:b/>
                <w:iCs/>
                <w:sz w:val="26"/>
                <w:szCs w:val="26"/>
                <w:shd w:val="clear" w:color="auto" w:fill="FFFFFF"/>
              </w:rPr>
              <w:t>Hai câu thực: Cuộc sống thú vị nơi núi rừng Việt Bắc.</w:t>
            </w:r>
          </w:p>
          <w:p w:rsidR="002727EB" w:rsidRPr="00840408" w:rsidRDefault="002727EB"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 </w:t>
            </w:r>
            <w:r w:rsidR="00A47007" w:rsidRPr="00840408">
              <w:rPr>
                <w:rFonts w:eastAsia="Times New Roman"/>
                <w:iCs/>
                <w:sz w:val="26"/>
                <w:szCs w:val="26"/>
                <w:shd w:val="clear" w:color="auto" w:fill="FFFFFF"/>
              </w:rPr>
              <w:t>Những món ăn dân dã như “</w:t>
            </w:r>
            <w:r w:rsidR="00A47007" w:rsidRPr="00840408">
              <w:rPr>
                <w:rFonts w:eastAsia="Times New Roman"/>
                <w:i/>
                <w:iCs/>
                <w:sz w:val="26"/>
                <w:szCs w:val="26"/>
                <w:shd w:val="clear" w:color="auto" w:fill="FFFFFF"/>
              </w:rPr>
              <w:t>ngô nếp nướng</w:t>
            </w:r>
            <w:r w:rsidR="00A47007" w:rsidRPr="00840408">
              <w:rPr>
                <w:rFonts w:eastAsia="Times New Roman"/>
                <w:iCs/>
                <w:sz w:val="26"/>
                <w:szCs w:val="26"/>
                <w:shd w:val="clear" w:color="auto" w:fill="FFFFFF"/>
              </w:rPr>
              <w:t>”, “</w:t>
            </w:r>
            <w:r w:rsidR="00A47007" w:rsidRPr="00840408">
              <w:rPr>
                <w:rFonts w:eastAsia="Times New Roman"/>
                <w:i/>
                <w:iCs/>
                <w:sz w:val="26"/>
                <w:szCs w:val="26"/>
                <w:shd w:val="clear" w:color="auto" w:fill="FFFFFF"/>
              </w:rPr>
              <w:t>thịt rừng quay</w:t>
            </w:r>
            <w:r w:rsidR="00A47007" w:rsidRPr="00840408">
              <w:rPr>
                <w:rFonts w:eastAsia="Times New Roman"/>
                <w:iCs/>
                <w:sz w:val="26"/>
                <w:szCs w:val="26"/>
                <w:shd w:val="clear" w:color="auto" w:fill="FFFFFF"/>
              </w:rPr>
              <w:t>” gợi nếp sinh hoạt giản dị, hoà hợp với thiên nhiên của người chiến sĩ cộng sản. Đó cũng là những sản vật để mời khách quý phương xa.</w:t>
            </w:r>
          </w:p>
          <w:p w:rsidR="00217E88" w:rsidRDefault="00A47007"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Trong câu thơ thứ tư, Bác dùng chữ “</w:t>
            </w:r>
            <w:r w:rsidRPr="00840408">
              <w:rPr>
                <w:rFonts w:eastAsia="Times New Roman"/>
                <w:i/>
                <w:iCs/>
                <w:sz w:val="26"/>
                <w:szCs w:val="26"/>
                <w:shd w:val="clear" w:color="auto" w:fill="FFFFFF"/>
              </w:rPr>
              <w:t>chén</w:t>
            </w:r>
            <w:r w:rsidRPr="00840408">
              <w:rPr>
                <w:rFonts w:eastAsia="Times New Roman"/>
                <w:iCs/>
                <w:sz w:val="26"/>
                <w:szCs w:val="26"/>
                <w:shd w:val="clear" w:color="auto" w:fill="FFFFFF"/>
              </w:rPr>
              <w:t>” thay cho chữ “</w:t>
            </w:r>
            <w:r w:rsidRPr="00840408">
              <w:rPr>
                <w:rFonts w:eastAsia="Times New Roman"/>
                <w:i/>
                <w:iCs/>
                <w:sz w:val="26"/>
                <w:szCs w:val="26"/>
                <w:shd w:val="clear" w:color="auto" w:fill="FFFFFF"/>
              </w:rPr>
              <w:t>ăn</w:t>
            </w:r>
            <w:r w:rsidRPr="00840408">
              <w:rPr>
                <w:rFonts w:eastAsia="Times New Roman"/>
                <w:iCs/>
                <w:sz w:val="26"/>
                <w:szCs w:val="26"/>
                <w:shd w:val="clear" w:color="auto" w:fill="FFFFFF"/>
              </w:rPr>
              <w:t xml:space="preserve">” nghe thân mật mà thoáng nét cười hóm hỉnh. </w:t>
            </w:r>
          </w:p>
          <w:p w:rsidR="00340FDB" w:rsidRPr="00840408" w:rsidRDefault="00340FDB"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-&gt; Tiếp nối và kế thừa hai câu đề, hai câu thơ thực đã cho thấy cuộc sống đầy thú vị nơi </w:t>
            </w:r>
            <w:r w:rsidRPr="00840408">
              <w:rPr>
                <w:iCs/>
                <w:sz w:val="26"/>
                <w:szCs w:val="26"/>
              </w:rPr>
              <w:t>núi rừng Việt Bắc của vị lãnh tụ: những món ăn dân dã nhưng chẳng kém phần đặc sắc, đó là những món quà quý mà thiên nhiên Việt Bắc hào phóng ban tặng cho con người. Từ đó gợi liên tưởng tới nếp sống giản dị, gắn bó chan hoà với thiên nhiên, gần gũi với đời sống nhân dân của Bác.</w:t>
            </w:r>
          </w:p>
          <w:p w:rsidR="00716603" w:rsidRPr="00840408" w:rsidRDefault="00217E88" w:rsidP="00494427">
            <w:pPr>
              <w:pStyle w:val="ListParagraph"/>
              <w:widowControl w:val="0"/>
              <w:numPr>
                <w:ilvl w:val="0"/>
                <w:numId w:val="2"/>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00716603" w:rsidRPr="00840408">
              <w:rPr>
                <w:rFonts w:eastAsia="Times New Roman"/>
                <w:b/>
                <w:iCs/>
                <w:sz w:val="26"/>
                <w:szCs w:val="26"/>
                <w:shd w:val="clear" w:color="auto" w:fill="FFFFFF"/>
              </w:rPr>
              <w:t xml:space="preserve">Hai câu luận: Cảm xúc </w:t>
            </w:r>
            <w:r w:rsidR="00340FDB" w:rsidRPr="00840408">
              <w:rPr>
                <w:rFonts w:eastAsia="Times New Roman"/>
                <w:b/>
                <w:iCs/>
                <w:sz w:val="26"/>
                <w:szCs w:val="26"/>
                <w:shd w:val="clear" w:color="auto" w:fill="FFFFFF"/>
              </w:rPr>
              <w:t>vui say</w:t>
            </w:r>
            <w:r w:rsidR="00716603" w:rsidRPr="00840408">
              <w:rPr>
                <w:rFonts w:eastAsia="Times New Roman"/>
                <w:b/>
                <w:iCs/>
                <w:sz w:val="26"/>
                <w:szCs w:val="26"/>
                <w:shd w:val="clear" w:color="auto" w:fill="FFFFFF"/>
              </w:rPr>
              <w:t xml:space="preserve"> trước thiên nhiên, cuộc sống ở Việt Bắc.</w:t>
            </w:r>
          </w:p>
          <w:p w:rsidR="00340FDB" w:rsidRPr="00840408" w:rsidRDefault="00340FDB"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 Thiên nhiên ban tặng con người: </w:t>
            </w:r>
            <w:r w:rsidRPr="00840408">
              <w:rPr>
                <w:rFonts w:eastAsia="Times New Roman"/>
                <w:i/>
                <w:iCs/>
                <w:sz w:val="26"/>
                <w:szCs w:val="26"/>
                <w:shd w:val="clear" w:color="auto" w:fill="FFFFFF"/>
              </w:rPr>
              <w:t>Non xanh, nước biếc; Rượu ngọt, chè xanh.</w:t>
            </w:r>
            <w:r w:rsidRPr="00840408">
              <w:rPr>
                <w:rFonts w:eastAsia="Times New Roman"/>
                <w:iCs/>
                <w:sz w:val="26"/>
                <w:szCs w:val="26"/>
                <w:shd w:val="clear" w:color="auto" w:fill="FFFFFF"/>
              </w:rPr>
              <w:t xml:space="preserve"> Cuộc sống của người cách mạng có đầy đủ, phong phú cả về đời sống tinh thần lẫn vật chất. Cảnh sắc núi rừng </w:t>
            </w:r>
            <w:r w:rsidR="0031645C" w:rsidRPr="00840408">
              <w:rPr>
                <w:rFonts w:eastAsia="Times New Roman"/>
                <w:iCs/>
                <w:sz w:val="26"/>
                <w:szCs w:val="26"/>
                <w:shd w:val="clear" w:color="auto" w:fill="FFFFFF"/>
              </w:rPr>
              <w:t xml:space="preserve">thì </w:t>
            </w:r>
            <w:r w:rsidRPr="00840408">
              <w:rPr>
                <w:rFonts w:eastAsia="Times New Roman"/>
                <w:iCs/>
                <w:sz w:val="26"/>
                <w:szCs w:val="26"/>
                <w:shd w:val="clear" w:color="auto" w:fill="FFFFFF"/>
              </w:rPr>
              <w:t xml:space="preserve">tươi đẹp; </w:t>
            </w:r>
            <w:r w:rsidR="0031645C" w:rsidRPr="00840408">
              <w:rPr>
                <w:rFonts w:eastAsia="Times New Roman"/>
                <w:iCs/>
                <w:sz w:val="26"/>
                <w:szCs w:val="26"/>
                <w:shd w:val="clear" w:color="auto" w:fill="FFFFFF"/>
              </w:rPr>
              <w:t>rượu ngon, chè mát luôn sẵn có hàng ngày.</w:t>
            </w:r>
          </w:p>
          <w:p w:rsidR="00340FDB" w:rsidRPr="00840408" w:rsidRDefault="00340FDB"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 xml:space="preserve">+ Con người đón nhận, tận hưởng: </w:t>
            </w:r>
            <w:r w:rsidR="0031645C" w:rsidRPr="00840408">
              <w:rPr>
                <w:rFonts w:eastAsia="Times New Roman"/>
                <w:i/>
                <w:iCs/>
                <w:sz w:val="26"/>
                <w:szCs w:val="26"/>
                <w:shd w:val="clear" w:color="auto" w:fill="FFFFFF"/>
              </w:rPr>
              <w:t>T</w:t>
            </w:r>
            <w:r w:rsidRPr="00840408">
              <w:rPr>
                <w:rFonts w:eastAsia="Times New Roman"/>
                <w:i/>
                <w:iCs/>
                <w:sz w:val="26"/>
                <w:szCs w:val="26"/>
                <w:shd w:val="clear" w:color="auto" w:fill="FFFFFF"/>
              </w:rPr>
              <w:t xml:space="preserve">ha hồ dạo, </w:t>
            </w:r>
            <w:r w:rsidR="0031645C" w:rsidRPr="00840408">
              <w:rPr>
                <w:rFonts w:eastAsia="Times New Roman"/>
                <w:i/>
                <w:iCs/>
                <w:sz w:val="26"/>
                <w:szCs w:val="26"/>
                <w:shd w:val="clear" w:color="auto" w:fill="FFFFFF"/>
              </w:rPr>
              <w:t>M</w:t>
            </w:r>
            <w:r w:rsidRPr="00840408">
              <w:rPr>
                <w:rFonts w:eastAsia="Times New Roman"/>
                <w:i/>
                <w:iCs/>
                <w:sz w:val="26"/>
                <w:szCs w:val="26"/>
                <w:shd w:val="clear" w:color="auto" w:fill="FFFFFF"/>
              </w:rPr>
              <w:t>ặc sức say</w:t>
            </w:r>
            <w:r w:rsidRPr="00840408">
              <w:rPr>
                <w:rFonts w:eastAsia="Times New Roman"/>
                <w:iCs/>
                <w:sz w:val="26"/>
                <w:szCs w:val="26"/>
                <w:shd w:val="clear" w:color="auto" w:fill="FFFFFF"/>
              </w:rPr>
              <w:t>.</w:t>
            </w:r>
            <w:r w:rsidR="0031645C" w:rsidRPr="00840408">
              <w:rPr>
                <w:rFonts w:eastAsia="Times New Roman"/>
                <w:iCs/>
                <w:sz w:val="26"/>
                <w:szCs w:val="26"/>
                <w:shd w:val="clear" w:color="auto" w:fill="FFFFFF"/>
              </w:rPr>
              <w:t xml:space="preserve"> Đây là cảm xúc thoả mãn, vui say trước vẻ đẹp thiên nhiên và cuộc sống nơi này.</w:t>
            </w:r>
          </w:p>
          <w:p w:rsidR="0031645C" w:rsidRPr="00840408" w:rsidRDefault="0031645C" w:rsidP="00494427">
            <w:pPr>
              <w:widowControl w:val="0"/>
              <w:spacing w:line="271" w:lineRule="auto"/>
              <w:jc w:val="both"/>
              <w:rPr>
                <w:rFonts w:eastAsia="Times New Roman"/>
                <w:iCs/>
                <w:sz w:val="26"/>
                <w:szCs w:val="26"/>
                <w:shd w:val="clear" w:color="auto" w:fill="FFFFFF"/>
              </w:rPr>
            </w:pPr>
            <w:r w:rsidRPr="00840408">
              <w:rPr>
                <w:rFonts w:eastAsia="Times New Roman"/>
                <w:iCs/>
                <w:sz w:val="26"/>
                <w:szCs w:val="26"/>
                <w:shd w:val="clear" w:color="auto" w:fill="FFFFFF"/>
              </w:rPr>
              <w:t>-&gt; Những câu thơ như tạc vẽ trước mắt ta hình ảnh một con người đang rất thư thái tận hưởng, say đắm ngắm nhìn cảnh sắc thiên nhiên tư</w:t>
            </w:r>
            <w:r w:rsidR="00217E88">
              <w:rPr>
                <w:rFonts w:eastAsia="Times New Roman"/>
                <w:iCs/>
                <w:sz w:val="26"/>
                <w:szCs w:val="26"/>
                <w:shd w:val="clear" w:color="auto" w:fill="FFFFFF"/>
              </w:rPr>
              <w:t xml:space="preserve">ơi đẹp </w:t>
            </w:r>
            <w:r w:rsidRPr="00840408">
              <w:rPr>
                <w:rFonts w:eastAsia="Times New Roman"/>
                <w:iCs/>
                <w:sz w:val="26"/>
                <w:szCs w:val="26"/>
                <w:shd w:val="clear" w:color="auto" w:fill="FFFFFF"/>
              </w:rPr>
              <w:t xml:space="preserve">ấy. Cuộc đời người cách mạng những năm đầu của cuộc kháng chiến chống Pháp nơi núi rừng Việt Bắc còn bộn bề khó khăn, thiếu thốn. Nhưng với một tâm hồn lạc quan, yêu và gắn bó tha thiết với thiên nhiên, Bác luôn </w:t>
            </w:r>
            <w:r w:rsidR="00706238" w:rsidRPr="00840408">
              <w:rPr>
                <w:rFonts w:eastAsia="Times New Roman"/>
                <w:iCs/>
                <w:sz w:val="26"/>
                <w:szCs w:val="26"/>
                <w:shd w:val="clear" w:color="auto" w:fill="FFFFFF"/>
              </w:rPr>
              <w:t>ung dung, tự tại như vậy.</w:t>
            </w:r>
          </w:p>
          <w:p w:rsidR="00716603" w:rsidRDefault="00217E88" w:rsidP="00494427">
            <w:pPr>
              <w:pStyle w:val="ListParagraph"/>
              <w:widowControl w:val="0"/>
              <w:numPr>
                <w:ilvl w:val="0"/>
                <w:numId w:val="2"/>
              </w:numPr>
              <w:spacing w:line="271" w:lineRule="auto"/>
              <w:ind w:left="0"/>
              <w:jc w:val="both"/>
              <w:rPr>
                <w:rFonts w:eastAsia="Times New Roman"/>
                <w:b/>
                <w:iCs/>
                <w:sz w:val="26"/>
                <w:szCs w:val="26"/>
                <w:shd w:val="clear" w:color="auto" w:fill="FFFFFF"/>
              </w:rPr>
            </w:pPr>
            <w:r>
              <w:rPr>
                <w:rFonts w:eastAsia="Times New Roman"/>
                <w:b/>
                <w:iCs/>
                <w:sz w:val="26"/>
                <w:szCs w:val="26"/>
                <w:shd w:val="clear" w:color="auto" w:fill="FFFFFF"/>
              </w:rPr>
              <w:t xml:space="preserve">- </w:t>
            </w:r>
            <w:r w:rsidR="00716603" w:rsidRPr="00840408">
              <w:rPr>
                <w:rFonts w:eastAsia="Times New Roman"/>
                <w:b/>
                <w:iCs/>
                <w:sz w:val="26"/>
                <w:szCs w:val="26"/>
                <w:shd w:val="clear" w:color="auto" w:fill="FFFFFF"/>
              </w:rPr>
              <w:t>Hai câu kết: Tinh thần lạc quan, tin tưởn</w:t>
            </w:r>
            <w:r w:rsidR="006F034C" w:rsidRPr="00840408">
              <w:rPr>
                <w:rFonts w:eastAsia="Times New Roman"/>
                <w:b/>
                <w:iCs/>
                <w:sz w:val="26"/>
                <w:szCs w:val="26"/>
                <w:shd w:val="clear" w:color="auto" w:fill="FFFFFF"/>
              </w:rPr>
              <w:t>g vào tương lai cách mạng.</w:t>
            </w:r>
          </w:p>
          <w:p w:rsidR="006224B5" w:rsidRDefault="006224B5"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840408" w:rsidRPr="006224B5">
              <w:rPr>
                <w:rFonts w:eastAsia="Times New Roman"/>
                <w:iCs/>
                <w:sz w:val="26"/>
                <w:szCs w:val="26"/>
                <w:shd w:val="clear" w:color="auto" w:fill="FFFFFF"/>
              </w:rPr>
              <w:t xml:space="preserve"> “</w:t>
            </w:r>
            <w:r w:rsidR="00840408" w:rsidRPr="006224B5">
              <w:rPr>
                <w:rFonts w:eastAsia="Times New Roman"/>
                <w:i/>
                <w:iCs/>
                <w:sz w:val="26"/>
                <w:szCs w:val="26"/>
                <w:shd w:val="clear" w:color="auto" w:fill="FFFFFF"/>
              </w:rPr>
              <w:t>Kháng chiến thành công ta trở lại</w:t>
            </w:r>
            <w:r w:rsidR="00840408" w:rsidRPr="006224B5">
              <w:rPr>
                <w:rFonts w:eastAsia="Times New Roman"/>
                <w:iCs/>
                <w:sz w:val="26"/>
                <w:szCs w:val="26"/>
                <w:shd w:val="clear" w:color="auto" w:fill="FFFFFF"/>
              </w:rPr>
              <w:t xml:space="preserve">” câu thơ chất chứa bao ý tình. Cuộc kháng chiến chống Pháp mới diễn ra chưa đầy một năm, dù xác định đó là cuộc </w:t>
            </w:r>
            <w:r w:rsidR="00840408" w:rsidRPr="00217E88">
              <w:rPr>
                <w:rFonts w:eastAsia="Times New Roman"/>
                <w:iCs/>
                <w:sz w:val="26"/>
                <w:szCs w:val="26"/>
                <w:shd w:val="clear" w:color="auto" w:fill="FFFFFF"/>
              </w:rPr>
              <w:t>kháng chiến trường kì,</w:t>
            </w:r>
            <w:r w:rsidR="00840408" w:rsidRPr="006224B5">
              <w:rPr>
                <w:rFonts w:eastAsia="Times New Roman"/>
                <w:iCs/>
                <w:sz w:val="26"/>
                <w:szCs w:val="26"/>
                <w:shd w:val="clear" w:color="auto" w:fill="FFFFFF"/>
              </w:rPr>
              <w:t xml:space="preserve"> nhưng Người luôn tin tưởng vào tương lai tất thắng của dân tộc</w:t>
            </w:r>
            <w:r>
              <w:rPr>
                <w:rFonts w:eastAsia="Times New Roman"/>
                <w:iCs/>
                <w:sz w:val="26"/>
                <w:szCs w:val="26"/>
                <w:shd w:val="clear" w:color="auto" w:fill="FFFFFF"/>
              </w:rPr>
              <w:t>. Trong buổi đầu đầy gian khó của cách mạng, mà Bác đã nghĩ về ngày “</w:t>
            </w:r>
            <w:r w:rsidRPr="006224B5">
              <w:rPr>
                <w:rFonts w:eastAsia="Times New Roman"/>
                <w:i/>
                <w:iCs/>
                <w:sz w:val="26"/>
                <w:szCs w:val="26"/>
                <w:shd w:val="clear" w:color="auto" w:fill="FFFFFF"/>
              </w:rPr>
              <w:t>kháng chiến thành công</w:t>
            </w:r>
            <w:r>
              <w:rPr>
                <w:rFonts w:eastAsia="Times New Roman"/>
                <w:iCs/>
                <w:sz w:val="26"/>
                <w:szCs w:val="26"/>
                <w:shd w:val="clear" w:color="auto" w:fill="FFFFFF"/>
              </w:rPr>
              <w:t>”</w:t>
            </w:r>
            <w:r w:rsidR="00840408" w:rsidRPr="006224B5">
              <w:rPr>
                <w:rFonts w:eastAsia="Times New Roman"/>
                <w:iCs/>
                <w:sz w:val="26"/>
                <w:szCs w:val="26"/>
                <w:shd w:val="clear" w:color="auto" w:fill="FFFFFF"/>
              </w:rPr>
              <w:t>.</w:t>
            </w:r>
            <w:r>
              <w:rPr>
                <w:rFonts w:eastAsia="Times New Roman"/>
                <w:iCs/>
                <w:sz w:val="26"/>
                <w:szCs w:val="26"/>
                <w:shd w:val="clear" w:color="auto" w:fill="FFFFFF"/>
              </w:rPr>
              <w:t xml:space="preserve"> </w:t>
            </w:r>
          </w:p>
          <w:p w:rsidR="00840408" w:rsidRDefault="006224B5"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Cụm từ “</w:t>
            </w:r>
            <w:r w:rsidRPr="006224B5">
              <w:rPr>
                <w:rFonts w:eastAsia="Times New Roman"/>
                <w:i/>
                <w:iCs/>
                <w:sz w:val="26"/>
                <w:szCs w:val="26"/>
                <w:shd w:val="clear" w:color="auto" w:fill="FFFFFF"/>
              </w:rPr>
              <w:t>ta trở lại</w:t>
            </w:r>
            <w:r>
              <w:rPr>
                <w:rFonts w:eastAsia="Times New Roman"/>
                <w:iCs/>
                <w:sz w:val="26"/>
                <w:szCs w:val="26"/>
                <w:shd w:val="clear" w:color="auto" w:fill="FFFFFF"/>
              </w:rPr>
              <w:t>” vừa như một lời hứa thuỷ chung vừa như một niềm ao ước. Dù ngày kháng chiến thành công ấy gần hay xa nhưng nhất định “</w:t>
            </w:r>
            <w:r w:rsidRPr="00217E88">
              <w:rPr>
                <w:rFonts w:eastAsia="Times New Roman"/>
                <w:i/>
                <w:iCs/>
                <w:sz w:val="26"/>
                <w:szCs w:val="26"/>
                <w:shd w:val="clear" w:color="auto" w:fill="FFFFFF"/>
              </w:rPr>
              <w:t>ta</w:t>
            </w:r>
            <w:r>
              <w:rPr>
                <w:rFonts w:eastAsia="Times New Roman"/>
                <w:iCs/>
                <w:sz w:val="26"/>
                <w:szCs w:val="26"/>
                <w:shd w:val="clear" w:color="auto" w:fill="FFFFFF"/>
              </w:rPr>
              <w:t>” sẽ “</w:t>
            </w:r>
            <w:r w:rsidRPr="00217E88">
              <w:rPr>
                <w:rFonts w:eastAsia="Times New Roman"/>
                <w:i/>
                <w:iCs/>
                <w:sz w:val="26"/>
                <w:szCs w:val="26"/>
                <w:shd w:val="clear" w:color="auto" w:fill="FFFFFF"/>
              </w:rPr>
              <w:t>trở lại</w:t>
            </w:r>
            <w:r>
              <w:rPr>
                <w:rFonts w:eastAsia="Times New Roman"/>
                <w:iCs/>
                <w:sz w:val="26"/>
                <w:szCs w:val="26"/>
                <w:shd w:val="clear" w:color="auto" w:fill="FFFFFF"/>
              </w:rPr>
              <w:t xml:space="preserve">”- trở về với núi rừng </w:t>
            </w:r>
            <w:r>
              <w:rPr>
                <w:rFonts w:eastAsia="Times New Roman"/>
                <w:iCs/>
                <w:sz w:val="26"/>
                <w:szCs w:val="26"/>
                <w:shd w:val="clear" w:color="auto" w:fill="FFFFFF"/>
              </w:rPr>
              <w:lastRenderedPageBreak/>
              <w:t>Việt Bắc, cái nôi của cách mạng, của cuộc kháng chiến.</w:t>
            </w:r>
          </w:p>
          <w:p w:rsidR="006224B5" w:rsidRDefault="006224B5"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xml:space="preserve">+ Những hình ảnh xuất hiện </w:t>
            </w:r>
            <w:r w:rsidR="004B5D2B">
              <w:rPr>
                <w:rFonts w:eastAsia="Times New Roman"/>
                <w:iCs/>
                <w:sz w:val="26"/>
                <w:szCs w:val="26"/>
                <w:shd w:val="clear" w:color="auto" w:fill="FFFFFF"/>
              </w:rPr>
              <w:t>qua biện pháp</w:t>
            </w:r>
            <w:r>
              <w:rPr>
                <w:rFonts w:eastAsia="Times New Roman"/>
                <w:iCs/>
                <w:sz w:val="26"/>
                <w:szCs w:val="26"/>
                <w:shd w:val="clear" w:color="auto" w:fill="FFFFFF"/>
              </w:rPr>
              <w:t xml:space="preserve"> nghệ thuật liệt kê “</w:t>
            </w:r>
            <w:r w:rsidRPr="006224B5">
              <w:rPr>
                <w:rFonts w:eastAsia="Times New Roman"/>
                <w:i/>
                <w:iCs/>
                <w:sz w:val="26"/>
                <w:szCs w:val="26"/>
                <w:shd w:val="clear" w:color="auto" w:fill="FFFFFF"/>
              </w:rPr>
              <w:t>trăng xưa</w:t>
            </w:r>
            <w:r>
              <w:rPr>
                <w:rFonts w:eastAsia="Times New Roman"/>
                <w:iCs/>
                <w:sz w:val="26"/>
                <w:szCs w:val="26"/>
                <w:shd w:val="clear" w:color="auto" w:fill="FFFFFF"/>
              </w:rPr>
              <w:t>”, “</w:t>
            </w:r>
            <w:r w:rsidRPr="006224B5">
              <w:rPr>
                <w:rFonts w:eastAsia="Times New Roman"/>
                <w:i/>
                <w:iCs/>
                <w:sz w:val="26"/>
                <w:szCs w:val="26"/>
                <w:shd w:val="clear" w:color="auto" w:fill="FFFFFF"/>
              </w:rPr>
              <w:t>hạc cũ</w:t>
            </w:r>
            <w:r>
              <w:rPr>
                <w:rFonts w:eastAsia="Times New Roman"/>
                <w:iCs/>
                <w:sz w:val="26"/>
                <w:szCs w:val="26"/>
                <w:shd w:val="clear" w:color="auto" w:fill="FFFFFF"/>
              </w:rPr>
              <w:t>”, “</w:t>
            </w:r>
            <w:r w:rsidRPr="006224B5">
              <w:rPr>
                <w:rFonts w:eastAsia="Times New Roman"/>
                <w:i/>
                <w:iCs/>
                <w:sz w:val="26"/>
                <w:szCs w:val="26"/>
                <w:shd w:val="clear" w:color="auto" w:fill="FFFFFF"/>
              </w:rPr>
              <w:t>xuân này</w:t>
            </w:r>
            <w:r>
              <w:rPr>
                <w:rFonts w:eastAsia="Times New Roman"/>
                <w:iCs/>
                <w:sz w:val="26"/>
                <w:szCs w:val="26"/>
                <w:shd w:val="clear" w:color="auto" w:fill="FFFFFF"/>
              </w:rPr>
              <w:t>”. Bài thơ dùng bút pháp tả thực và hình ảnh ước lệ “</w:t>
            </w:r>
            <w:r w:rsidRPr="006224B5">
              <w:rPr>
                <w:rFonts w:eastAsia="Times New Roman"/>
                <w:i/>
                <w:iCs/>
                <w:sz w:val="26"/>
                <w:szCs w:val="26"/>
                <w:shd w:val="clear" w:color="auto" w:fill="FFFFFF"/>
              </w:rPr>
              <w:t>trăng xưa</w:t>
            </w:r>
            <w:r>
              <w:rPr>
                <w:rFonts w:eastAsia="Times New Roman"/>
                <w:iCs/>
                <w:sz w:val="26"/>
                <w:szCs w:val="26"/>
                <w:shd w:val="clear" w:color="auto" w:fill="FFFFFF"/>
              </w:rPr>
              <w:t>”, “</w:t>
            </w:r>
            <w:r w:rsidRPr="006224B5">
              <w:rPr>
                <w:rFonts w:eastAsia="Times New Roman"/>
                <w:i/>
                <w:iCs/>
                <w:sz w:val="26"/>
                <w:szCs w:val="26"/>
                <w:shd w:val="clear" w:color="auto" w:fill="FFFFFF"/>
              </w:rPr>
              <w:t>hạc cũ</w:t>
            </w:r>
            <w:r>
              <w:rPr>
                <w:rFonts w:eastAsia="Times New Roman"/>
                <w:iCs/>
                <w:sz w:val="26"/>
                <w:szCs w:val="26"/>
                <w:shd w:val="clear" w:color="auto" w:fill="FFFFFF"/>
              </w:rPr>
              <w:t>” khiến cho khung cảnh Việt Bắc hiện ra vừa hiện thực, sinh động, vừa đầy chất thơ, sức gợi.</w:t>
            </w:r>
          </w:p>
          <w:p w:rsidR="005F2794" w:rsidRDefault="006224B5"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xml:space="preserve">-&gt; Kết thúc bài thơ, </w:t>
            </w:r>
            <w:r w:rsidR="00217E88">
              <w:rPr>
                <w:rFonts w:eastAsia="Times New Roman"/>
                <w:iCs/>
                <w:sz w:val="26"/>
                <w:szCs w:val="26"/>
                <w:shd w:val="clear" w:color="auto" w:fill="FFFFFF"/>
              </w:rPr>
              <w:t>âm hưởng thơ</w:t>
            </w:r>
            <w:r>
              <w:rPr>
                <w:rFonts w:eastAsia="Times New Roman"/>
                <w:iCs/>
                <w:sz w:val="26"/>
                <w:szCs w:val="26"/>
                <w:shd w:val="clear" w:color="auto" w:fill="FFFFFF"/>
              </w:rPr>
              <w:t xml:space="preserve"> lại càng tươi vui và bay bổng. Nghĩ đến ngày kháng chiến thành công, Bác dự cảm trở lại cảnh rừng V</w:t>
            </w:r>
            <w:r w:rsidR="00217E88">
              <w:rPr>
                <w:rFonts w:eastAsia="Times New Roman"/>
                <w:iCs/>
                <w:sz w:val="26"/>
                <w:szCs w:val="26"/>
                <w:shd w:val="clear" w:color="auto" w:fill="FFFFFF"/>
              </w:rPr>
              <w:t xml:space="preserve">iệt Bắc, sẽ gặp lại vầng trăng </w:t>
            </w:r>
            <w:r>
              <w:rPr>
                <w:rFonts w:eastAsia="Times New Roman"/>
                <w:iCs/>
                <w:sz w:val="26"/>
                <w:szCs w:val="26"/>
                <w:shd w:val="clear" w:color="auto" w:fill="FFFFFF"/>
              </w:rPr>
              <w:t>tri kỉ</w:t>
            </w:r>
            <w:r w:rsidR="00217E88">
              <w:rPr>
                <w:rFonts w:eastAsia="Times New Roman"/>
                <w:iCs/>
                <w:sz w:val="26"/>
                <w:szCs w:val="26"/>
                <w:shd w:val="clear" w:color="auto" w:fill="FFFFFF"/>
              </w:rPr>
              <w:t xml:space="preserve"> năm xưa</w:t>
            </w:r>
            <w:r>
              <w:rPr>
                <w:rFonts w:eastAsia="Times New Roman"/>
                <w:iCs/>
                <w:sz w:val="26"/>
                <w:szCs w:val="26"/>
                <w:shd w:val="clear" w:color="auto" w:fill="FFFFFF"/>
              </w:rPr>
              <w:t>, sẽ gặp lại cảnh xuân</w:t>
            </w:r>
            <w:r w:rsidR="00217E88">
              <w:rPr>
                <w:rFonts w:eastAsia="Times New Roman"/>
                <w:iCs/>
                <w:sz w:val="26"/>
                <w:szCs w:val="26"/>
                <w:shd w:val="clear" w:color="auto" w:fill="FFFFFF"/>
              </w:rPr>
              <w:t xml:space="preserve"> nơi</w:t>
            </w:r>
            <w:r>
              <w:rPr>
                <w:rFonts w:eastAsia="Times New Roman"/>
                <w:iCs/>
                <w:sz w:val="26"/>
                <w:szCs w:val="26"/>
                <w:shd w:val="clear" w:color="auto" w:fill="FFFFFF"/>
              </w:rPr>
              <w:t xml:space="preserve"> </w:t>
            </w:r>
            <w:r w:rsidR="00217E88">
              <w:rPr>
                <w:rFonts w:eastAsia="Times New Roman"/>
                <w:iCs/>
                <w:sz w:val="26"/>
                <w:szCs w:val="26"/>
                <w:shd w:val="clear" w:color="auto" w:fill="FFFFFF"/>
              </w:rPr>
              <w:t xml:space="preserve">núi </w:t>
            </w:r>
            <w:r>
              <w:rPr>
                <w:rFonts w:eastAsia="Times New Roman"/>
                <w:iCs/>
                <w:sz w:val="26"/>
                <w:szCs w:val="26"/>
                <w:shd w:val="clear" w:color="auto" w:fill="FFFFFF"/>
              </w:rPr>
              <w:t xml:space="preserve">rừng </w:t>
            </w:r>
            <w:r w:rsidR="00217E88">
              <w:rPr>
                <w:rFonts w:eastAsia="Times New Roman"/>
                <w:iCs/>
                <w:sz w:val="26"/>
                <w:szCs w:val="26"/>
                <w:shd w:val="clear" w:color="auto" w:fill="FFFFFF"/>
              </w:rPr>
              <w:t>bao năm gắn bó.</w:t>
            </w:r>
            <w:r w:rsidR="00F45E06">
              <w:rPr>
                <w:rFonts w:eastAsia="Times New Roman"/>
                <w:iCs/>
                <w:sz w:val="26"/>
                <w:szCs w:val="26"/>
                <w:shd w:val="clear" w:color="auto" w:fill="FFFFFF"/>
              </w:rPr>
              <w:t xml:space="preserve"> Phải có một tấm lòng tha thiết yêu thiên nhiên, một tâm hồn lạc quan phơi phới, Bác mới viết lên những vần thơ đẹp đẽ như thế. </w:t>
            </w:r>
          </w:p>
          <w:p w:rsidR="00F45E06" w:rsidRDefault="00217E88" w:rsidP="00494427">
            <w:pPr>
              <w:widowControl w:val="0"/>
              <w:spacing w:line="271" w:lineRule="auto"/>
              <w:jc w:val="both"/>
              <w:rPr>
                <w:rFonts w:eastAsia="Times New Roman"/>
                <w:b/>
                <w:iCs/>
                <w:sz w:val="26"/>
                <w:szCs w:val="26"/>
                <w:shd w:val="clear" w:color="auto" w:fill="FFFFFF"/>
              </w:rPr>
            </w:pPr>
            <w:r w:rsidRPr="00217E88">
              <w:rPr>
                <w:rFonts w:eastAsia="Times New Roman"/>
                <w:b/>
                <w:iCs/>
                <w:sz w:val="26"/>
                <w:szCs w:val="26"/>
                <w:u w:val="single"/>
                <w:shd w:val="clear" w:color="auto" w:fill="FFFFFF"/>
              </w:rPr>
              <w:t>Luận điểm 2:</w:t>
            </w:r>
            <w:r w:rsidR="00F45E06" w:rsidRPr="00F45E06">
              <w:rPr>
                <w:rFonts w:eastAsia="Times New Roman"/>
                <w:b/>
                <w:iCs/>
                <w:sz w:val="26"/>
                <w:szCs w:val="26"/>
                <w:shd w:val="clear" w:color="auto" w:fill="FFFFFF"/>
              </w:rPr>
              <w:t xml:space="preserve"> Đặc sắc về nghệ thuật của bài thơ:</w:t>
            </w:r>
          </w:p>
          <w:p w:rsidR="002D1C79"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2D1C79">
              <w:rPr>
                <w:rFonts w:eastAsia="Times New Roman"/>
                <w:iCs/>
                <w:sz w:val="26"/>
                <w:szCs w:val="26"/>
                <w:shd w:val="clear" w:color="auto" w:fill="FFFFFF"/>
              </w:rPr>
              <w:t xml:space="preserve"> Bài thơ được viết theo thể thơ thất ngôn bát cú Đường luật: mỗi câu thơ gồm bảy tiếng, cả bài thơ gồm 8 câu. Có bố cục chặt chẽ</w:t>
            </w:r>
            <w:r>
              <w:rPr>
                <w:rFonts w:eastAsia="Times New Roman"/>
                <w:iCs/>
                <w:sz w:val="26"/>
                <w:szCs w:val="26"/>
                <w:shd w:val="clear" w:color="auto" w:fill="FFFFFF"/>
              </w:rPr>
              <w:t>, thống nhất</w:t>
            </w:r>
            <w:r w:rsidR="002D1C79">
              <w:rPr>
                <w:rFonts w:eastAsia="Times New Roman"/>
                <w:iCs/>
                <w:sz w:val="26"/>
                <w:szCs w:val="26"/>
                <w:shd w:val="clear" w:color="auto" w:fill="FFFFFF"/>
              </w:rPr>
              <w:t xml:space="preserve"> </w:t>
            </w:r>
            <w:r>
              <w:rPr>
                <w:rFonts w:eastAsia="Times New Roman"/>
                <w:iCs/>
                <w:sz w:val="26"/>
                <w:szCs w:val="26"/>
                <w:shd w:val="clear" w:color="auto" w:fill="FFFFFF"/>
              </w:rPr>
              <w:t>của thể loại là bốn phần: đề- thực- luận- kết.</w:t>
            </w:r>
          </w:p>
          <w:p w:rsidR="00217E88"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217E88">
              <w:rPr>
                <w:rFonts w:eastAsia="Times New Roman"/>
                <w:iCs/>
                <w:sz w:val="26"/>
                <w:szCs w:val="26"/>
                <w:shd w:val="clear" w:color="auto" w:fill="FFFFFF"/>
              </w:rPr>
              <w:t xml:space="preserve"> B</w:t>
            </w:r>
            <w:r w:rsidR="00F45E06" w:rsidRPr="00494427">
              <w:rPr>
                <w:rFonts w:eastAsia="Times New Roman"/>
                <w:iCs/>
                <w:sz w:val="26"/>
                <w:szCs w:val="26"/>
                <w:shd w:val="clear" w:color="auto" w:fill="FFFFFF"/>
              </w:rPr>
              <w:t>ài thơ</w:t>
            </w:r>
            <w:r w:rsidR="00DD49F3">
              <w:rPr>
                <w:rFonts w:eastAsia="Times New Roman"/>
                <w:iCs/>
                <w:sz w:val="26"/>
                <w:szCs w:val="26"/>
                <w:shd w:val="clear" w:color="auto" w:fill="FFFFFF"/>
              </w:rPr>
              <w:t xml:space="preserve"> </w:t>
            </w:r>
            <w:r w:rsidR="00217E88">
              <w:rPr>
                <w:rFonts w:eastAsia="Times New Roman"/>
                <w:iCs/>
                <w:sz w:val="26"/>
                <w:szCs w:val="26"/>
                <w:shd w:val="clear" w:color="auto" w:fill="FFFFFF"/>
              </w:rPr>
              <w:t xml:space="preserve">được viết </w:t>
            </w:r>
            <w:r w:rsidR="00DD49F3">
              <w:rPr>
                <w:rFonts w:eastAsia="Times New Roman"/>
                <w:iCs/>
                <w:sz w:val="26"/>
                <w:szCs w:val="26"/>
                <w:shd w:val="clear" w:color="auto" w:fill="FFFFFF"/>
              </w:rPr>
              <w:t xml:space="preserve">theo </w:t>
            </w:r>
            <w:r w:rsidR="00F45E06" w:rsidRPr="00494427">
              <w:rPr>
                <w:rFonts w:eastAsia="Times New Roman"/>
                <w:iCs/>
                <w:sz w:val="26"/>
                <w:szCs w:val="26"/>
                <w:shd w:val="clear" w:color="auto" w:fill="FFFFFF"/>
              </w:rPr>
              <w:t>luật Bằng</w:t>
            </w:r>
            <w:r w:rsidR="00217E88">
              <w:rPr>
                <w:rFonts w:eastAsia="Times New Roman"/>
                <w:iCs/>
                <w:sz w:val="26"/>
                <w:szCs w:val="26"/>
                <w:shd w:val="clear" w:color="auto" w:fill="FFFFFF"/>
              </w:rPr>
              <w:t>: chữ thứ hai của câu thơ thứ nhất là “</w:t>
            </w:r>
            <w:r w:rsidR="00217E88" w:rsidRPr="00217E88">
              <w:rPr>
                <w:rFonts w:eastAsia="Times New Roman"/>
                <w:i/>
                <w:iCs/>
                <w:sz w:val="26"/>
                <w:szCs w:val="26"/>
                <w:shd w:val="clear" w:color="auto" w:fill="FFFFFF"/>
              </w:rPr>
              <w:t>rừng</w:t>
            </w:r>
            <w:r w:rsidR="00217E88">
              <w:rPr>
                <w:rFonts w:eastAsia="Times New Roman"/>
                <w:iCs/>
                <w:sz w:val="26"/>
                <w:szCs w:val="26"/>
                <w:shd w:val="clear" w:color="auto" w:fill="FFFFFF"/>
              </w:rPr>
              <w:t>”- thanh bằng.</w:t>
            </w:r>
          </w:p>
          <w:p w:rsidR="00676E95"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217E88">
              <w:rPr>
                <w:rFonts w:eastAsia="Times New Roman"/>
                <w:iCs/>
                <w:sz w:val="26"/>
                <w:szCs w:val="26"/>
                <w:shd w:val="clear" w:color="auto" w:fill="FFFFFF"/>
              </w:rPr>
              <w:t xml:space="preserve"> Thanh điệu các câu thơ và toàn bài thơ</w:t>
            </w:r>
            <w:r w:rsidR="00676E95">
              <w:rPr>
                <w:rFonts w:eastAsia="Times New Roman"/>
                <w:iCs/>
                <w:sz w:val="26"/>
                <w:szCs w:val="26"/>
                <w:shd w:val="clear" w:color="auto" w:fill="FFFFFF"/>
              </w:rPr>
              <w:t xml:space="preserve"> hài hoà, chặt chẽ</w:t>
            </w:r>
            <w:r w:rsidR="00F45E06" w:rsidRPr="00494427">
              <w:rPr>
                <w:rFonts w:eastAsia="Times New Roman"/>
                <w:iCs/>
                <w:sz w:val="26"/>
                <w:szCs w:val="26"/>
                <w:shd w:val="clear" w:color="auto" w:fill="FFFFFF"/>
              </w:rPr>
              <w:t xml:space="preserve"> theo đúng nguyên tắc hoà thanh “</w:t>
            </w:r>
            <w:r w:rsidR="00F45E06" w:rsidRPr="00676E95">
              <w:rPr>
                <w:rFonts w:eastAsia="Times New Roman"/>
                <w:i/>
                <w:iCs/>
                <w:sz w:val="26"/>
                <w:szCs w:val="26"/>
                <w:shd w:val="clear" w:color="auto" w:fill="FFFFFF"/>
              </w:rPr>
              <w:t>nhị- tứ- lục phân minh</w:t>
            </w:r>
            <w:r w:rsidR="00F45E06" w:rsidRPr="00494427">
              <w:rPr>
                <w:rFonts w:eastAsia="Times New Roman"/>
                <w:iCs/>
                <w:sz w:val="26"/>
                <w:szCs w:val="26"/>
                <w:shd w:val="clear" w:color="auto" w:fill="FFFFFF"/>
              </w:rPr>
              <w:t>”</w:t>
            </w:r>
            <w:r w:rsidR="00676E95">
              <w:rPr>
                <w:rFonts w:eastAsia="Times New Roman"/>
                <w:iCs/>
                <w:sz w:val="26"/>
                <w:szCs w:val="26"/>
                <w:shd w:val="clear" w:color="auto" w:fill="FFFFFF"/>
              </w:rPr>
              <w:t xml:space="preserve"> của thơ Đường luật</w:t>
            </w:r>
            <w:r>
              <w:rPr>
                <w:rFonts w:eastAsia="Times New Roman"/>
                <w:iCs/>
                <w:sz w:val="26"/>
                <w:szCs w:val="26"/>
                <w:shd w:val="clear" w:color="auto" w:fill="FFFFFF"/>
              </w:rPr>
              <w:t xml:space="preserve"> (ví dụ)</w:t>
            </w:r>
            <w:r w:rsidR="00676E95">
              <w:rPr>
                <w:rFonts w:eastAsia="Times New Roman"/>
                <w:iCs/>
                <w:sz w:val="26"/>
                <w:szCs w:val="26"/>
                <w:shd w:val="clear" w:color="auto" w:fill="FFFFFF"/>
              </w:rPr>
              <w:t>.</w:t>
            </w:r>
            <w:r>
              <w:rPr>
                <w:rFonts w:eastAsia="Times New Roman"/>
                <w:iCs/>
                <w:sz w:val="26"/>
                <w:szCs w:val="26"/>
                <w:shd w:val="clear" w:color="auto" w:fill="FFFFFF"/>
              </w:rPr>
              <w:t xml:space="preserve"> Đảm bảo quy định về niêm, về liên (ví dụ).</w:t>
            </w:r>
          </w:p>
          <w:p w:rsidR="00676E95"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676E95">
              <w:rPr>
                <w:rFonts w:eastAsia="Times New Roman"/>
                <w:iCs/>
                <w:sz w:val="26"/>
                <w:szCs w:val="26"/>
                <w:shd w:val="clear" w:color="auto" w:fill="FFFFFF"/>
              </w:rPr>
              <w:t xml:space="preserve"> Vần: bài thơ gi</w:t>
            </w:r>
            <w:r w:rsidR="00A8710E">
              <w:rPr>
                <w:rFonts w:eastAsia="Times New Roman"/>
                <w:iCs/>
                <w:sz w:val="26"/>
                <w:szCs w:val="26"/>
                <w:shd w:val="clear" w:color="auto" w:fill="FFFFFF"/>
              </w:rPr>
              <w:t>e</w:t>
            </w:r>
            <w:r w:rsidR="00676E95">
              <w:rPr>
                <w:rFonts w:eastAsia="Times New Roman"/>
                <w:iCs/>
                <w:sz w:val="26"/>
                <w:szCs w:val="26"/>
                <w:shd w:val="clear" w:color="auto" w:fill="FFFFFF"/>
              </w:rPr>
              <w:t>o</w:t>
            </w:r>
            <w:r w:rsidR="00A8710E">
              <w:rPr>
                <w:rFonts w:eastAsia="Times New Roman"/>
                <w:iCs/>
                <w:sz w:val="26"/>
                <w:szCs w:val="26"/>
                <w:shd w:val="clear" w:color="auto" w:fill="FFFFFF"/>
              </w:rPr>
              <w:t xml:space="preserve"> vần</w:t>
            </w:r>
            <w:r w:rsidR="00F45E06" w:rsidRPr="00494427">
              <w:rPr>
                <w:rFonts w:eastAsia="Times New Roman"/>
                <w:iCs/>
                <w:sz w:val="26"/>
                <w:szCs w:val="26"/>
                <w:shd w:val="clear" w:color="auto" w:fill="FFFFFF"/>
              </w:rPr>
              <w:t xml:space="preserve"> chân</w:t>
            </w:r>
            <w:r w:rsidR="00676E95">
              <w:rPr>
                <w:rFonts w:eastAsia="Times New Roman"/>
                <w:iCs/>
                <w:sz w:val="26"/>
                <w:szCs w:val="26"/>
                <w:shd w:val="clear" w:color="auto" w:fill="FFFFFF"/>
              </w:rPr>
              <w:t xml:space="preserve">, </w:t>
            </w:r>
            <w:r w:rsidR="00A8710E">
              <w:rPr>
                <w:rFonts w:eastAsia="Times New Roman"/>
                <w:iCs/>
                <w:sz w:val="26"/>
                <w:szCs w:val="26"/>
                <w:shd w:val="clear" w:color="auto" w:fill="FFFFFF"/>
              </w:rPr>
              <w:t xml:space="preserve">là </w:t>
            </w:r>
            <w:r w:rsidR="00676E95">
              <w:rPr>
                <w:rFonts w:eastAsia="Times New Roman"/>
                <w:iCs/>
                <w:sz w:val="26"/>
                <w:szCs w:val="26"/>
                <w:shd w:val="clear" w:color="auto" w:fill="FFFFFF"/>
              </w:rPr>
              <w:t>vần liền xen vần cách</w:t>
            </w:r>
            <w:r w:rsidR="00F45E06" w:rsidRPr="00494427">
              <w:rPr>
                <w:rFonts w:eastAsia="Times New Roman"/>
                <w:iCs/>
                <w:sz w:val="26"/>
                <w:szCs w:val="26"/>
                <w:shd w:val="clear" w:color="auto" w:fill="FFFFFF"/>
              </w:rPr>
              <w:t xml:space="preserve"> ở các câu 1-2-4-6-8</w:t>
            </w:r>
            <w:r w:rsidR="00676E95">
              <w:rPr>
                <w:rFonts w:eastAsia="Times New Roman"/>
                <w:iCs/>
                <w:sz w:val="26"/>
                <w:szCs w:val="26"/>
                <w:shd w:val="clear" w:color="auto" w:fill="FFFFFF"/>
              </w:rPr>
              <w:t>. Cụ thể “</w:t>
            </w:r>
            <w:r w:rsidR="00676E95" w:rsidRPr="00676E95">
              <w:rPr>
                <w:rFonts w:eastAsia="Times New Roman"/>
                <w:i/>
                <w:iCs/>
                <w:sz w:val="26"/>
                <w:szCs w:val="26"/>
                <w:shd w:val="clear" w:color="auto" w:fill="FFFFFF"/>
              </w:rPr>
              <w:t>hay- ngày- quay- say- này</w:t>
            </w:r>
            <w:r w:rsidR="00676E95">
              <w:rPr>
                <w:rFonts w:eastAsia="Times New Roman"/>
                <w:iCs/>
                <w:sz w:val="26"/>
                <w:szCs w:val="26"/>
                <w:shd w:val="clear" w:color="auto" w:fill="FFFFFF"/>
              </w:rPr>
              <w:t>” với vần “</w:t>
            </w:r>
            <w:r w:rsidR="00676E95" w:rsidRPr="00676E95">
              <w:rPr>
                <w:rFonts w:eastAsia="Times New Roman"/>
                <w:i/>
                <w:iCs/>
                <w:sz w:val="26"/>
                <w:szCs w:val="26"/>
                <w:shd w:val="clear" w:color="auto" w:fill="FFFFFF"/>
              </w:rPr>
              <w:t>ay</w:t>
            </w:r>
            <w:r w:rsidR="00676E95">
              <w:rPr>
                <w:rFonts w:eastAsia="Times New Roman"/>
                <w:iCs/>
                <w:sz w:val="26"/>
                <w:szCs w:val="26"/>
                <w:shd w:val="clear" w:color="auto" w:fill="FFFFFF"/>
              </w:rPr>
              <w:t xml:space="preserve">”. </w:t>
            </w:r>
          </w:p>
          <w:p w:rsidR="00F45E06"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676E95">
              <w:rPr>
                <w:rFonts w:eastAsia="Times New Roman"/>
                <w:iCs/>
                <w:sz w:val="26"/>
                <w:szCs w:val="26"/>
                <w:shd w:val="clear" w:color="auto" w:fill="FFFFFF"/>
              </w:rPr>
              <w:t xml:space="preserve"> N</w:t>
            </w:r>
            <w:r w:rsidR="00F45E06" w:rsidRPr="00494427">
              <w:rPr>
                <w:rFonts w:eastAsia="Times New Roman"/>
                <w:iCs/>
                <w:sz w:val="26"/>
                <w:szCs w:val="26"/>
                <w:shd w:val="clear" w:color="auto" w:fill="FFFFFF"/>
              </w:rPr>
              <w:t>ghệ thuật đối được thể hiện ở cặp câu luận</w:t>
            </w:r>
            <w:r w:rsidR="00676E95">
              <w:rPr>
                <w:rFonts w:eastAsia="Times New Roman"/>
                <w:iCs/>
                <w:sz w:val="26"/>
                <w:szCs w:val="26"/>
                <w:shd w:val="clear" w:color="auto" w:fill="FFFFFF"/>
              </w:rPr>
              <w:t>: đối từ “</w:t>
            </w:r>
            <w:r w:rsidR="00676E95" w:rsidRPr="00A8710E">
              <w:rPr>
                <w:rFonts w:eastAsia="Times New Roman"/>
                <w:i/>
                <w:iCs/>
                <w:sz w:val="26"/>
                <w:szCs w:val="26"/>
                <w:shd w:val="clear" w:color="auto" w:fill="FFFFFF"/>
              </w:rPr>
              <w:t>non xanh, nước biếc</w:t>
            </w:r>
            <w:r w:rsidR="00676E95">
              <w:rPr>
                <w:rFonts w:eastAsia="Times New Roman"/>
                <w:iCs/>
                <w:sz w:val="26"/>
                <w:szCs w:val="26"/>
                <w:shd w:val="clear" w:color="auto" w:fill="FFFFFF"/>
              </w:rPr>
              <w:t>” đối với “</w:t>
            </w:r>
            <w:r w:rsidR="00676E95" w:rsidRPr="00A8710E">
              <w:rPr>
                <w:rFonts w:eastAsia="Times New Roman"/>
                <w:i/>
                <w:iCs/>
                <w:sz w:val="26"/>
                <w:szCs w:val="26"/>
                <w:shd w:val="clear" w:color="auto" w:fill="FFFFFF"/>
              </w:rPr>
              <w:t>rượu ngọt, chè xanh</w:t>
            </w:r>
            <w:r w:rsidR="00676E95">
              <w:rPr>
                <w:rFonts w:eastAsia="Times New Roman"/>
                <w:iCs/>
                <w:sz w:val="26"/>
                <w:szCs w:val="26"/>
                <w:shd w:val="clear" w:color="auto" w:fill="FFFFFF"/>
              </w:rPr>
              <w:t>”; đối ý “</w:t>
            </w:r>
            <w:r w:rsidR="00676E95" w:rsidRPr="00A8710E">
              <w:rPr>
                <w:rFonts w:eastAsia="Times New Roman"/>
                <w:i/>
                <w:iCs/>
                <w:sz w:val="26"/>
                <w:szCs w:val="26"/>
                <w:shd w:val="clear" w:color="auto" w:fill="FFFFFF"/>
              </w:rPr>
              <w:t>tha hồ dạo</w:t>
            </w:r>
            <w:r w:rsidR="00676E95">
              <w:rPr>
                <w:rFonts w:eastAsia="Times New Roman"/>
                <w:iCs/>
                <w:sz w:val="26"/>
                <w:szCs w:val="26"/>
                <w:shd w:val="clear" w:color="auto" w:fill="FFFFFF"/>
              </w:rPr>
              <w:t>” với “</w:t>
            </w:r>
            <w:r w:rsidR="00676E95" w:rsidRPr="00A8710E">
              <w:rPr>
                <w:rFonts w:eastAsia="Times New Roman"/>
                <w:i/>
                <w:iCs/>
                <w:sz w:val="26"/>
                <w:szCs w:val="26"/>
                <w:shd w:val="clear" w:color="auto" w:fill="FFFFFF"/>
              </w:rPr>
              <w:t>mặc sức say</w:t>
            </w:r>
            <w:r w:rsidR="00676E95">
              <w:rPr>
                <w:rFonts w:eastAsia="Times New Roman"/>
                <w:iCs/>
                <w:sz w:val="26"/>
                <w:szCs w:val="26"/>
                <w:shd w:val="clear" w:color="auto" w:fill="FFFFFF"/>
              </w:rPr>
              <w:t>” làm nổi bật cuộc sống ung dung tự tại giữa cảnh rừng Việt Bắc của vị lãnh tụ.</w:t>
            </w:r>
          </w:p>
          <w:p w:rsidR="00CB643D" w:rsidRPr="00494427"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 Nhịp: bài thơ ngắt 4/3- nhịp phổ biến của bài thơ thất ngôn.</w:t>
            </w:r>
          </w:p>
          <w:p w:rsidR="00F45E06"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F45E06" w:rsidRPr="00494427">
              <w:rPr>
                <w:rFonts w:eastAsia="Times New Roman"/>
                <w:iCs/>
                <w:sz w:val="26"/>
                <w:szCs w:val="26"/>
                <w:shd w:val="clear" w:color="auto" w:fill="FFFFFF"/>
              </w:rPr>
              <w:t xml:space="preserve"> </w:t>
            </w:r>
            <w:r w:rsidR="00494427" w:rsidRPr="00494427">
              <w:rPr>
                <w:rFonts w:eastAsia="Times New Roman"/>
                <w:iCs/>
                <w:sz w:val="26"/>
                <w:szCs w:val="26"/>
                <w:shd w:val="clear" w:color="auto" w:fill="FFFFFF"/>
              </w:rPr>
              <w:t xml:space="preserve">Ngôn ngữ, hình ảnh thơ bình dị, gần gũi mà tươi tắn, nên thơ; có sử dụng kết hợp hình ảnh ước lệ </w:t>
            </w:r>
            <w:r w:rsidR="00A8710E">
              <w:rPr>
                <w:rFonts w:eastAsia="Times New Roman"/>
                <w:iCs/>
                <w:sz w:val="26"/>
                <w:szCs w:val="26"/>
                <w:shd w:val="clear" w:color="auto" w:fill="FFFFFF"/>
              </w:rPr>
              <w:t>“</w:t>
            </w:r>
            <w:r w:rsidR="00A8710E" w:rsidRPr="006224B5">
              <w:rPr>
                <w:rFonts w:eastAsia="Times New Roman"/>
                <w:i/>
                <w:iCs/>
                <w:sz w:val="26"/>
                <w:szCs w:val="26"/>
                <w:shd w:val="clear" w:color="auto" w:fill="FFFFFF"/>
              </w:rPr>
              <w:t>trăng xưa</w:t>
            </w:r>
            <w:r w:rsidR="00A8710E">
              <w:rPr>
                <w:rFonts w:eastAsia="Times New Roman"/>
                <w:iCs/>
                <w:sz w:val="26"/>
                <w:szCs w:val="26"/>
                <w:shd w:val="clear" w:color="auto" w:fill="FFFFFF"/>
              </w:rPr>
              <w:t>”, “</w:t>
            </w:r>
            <w:r w:rsidR="00A8710E" w:rsidRPr="006224B5">
              <w:rPr>
                <w:rFonts w:eastAsia="Times New Roman"/>
                <w:i/>
                <w:iCs/>
                <w:sz w:val="26"/>
                <w:szCs w:val="26"/>
                <w:shd w:val="clear" w:color="auto" w:fill="FFFFFF"/>
              </w:rPr>
              <w:t>hạc cũ</w:t>
            </w:r>
            <w:r w:rsidR="00A8710E">
              <w:rPr>
                <w:rFonts w:eastAsia="Times New Roman"/>
                <w:iCs/>
                <w:sz w:val="26"/>
                <w:szCs w:val="26"/>
                <w:shd w:val="clear" w:color="auto" w:fill="FFFFFF"/>
              </w:rPr>
              <w:t>”</w:t>
            </w:r>
            <w:r w:rsidR="00A8710E" w:rsidRPr="00494427">
              <w:rPr>
                <w:rFonts w:eastAsia="Times New Roman"/>
                <w:iCs/>
                <w:sz w:val="26"/>
                <w:szCs w:val="26"/>
                <w:shd w:val="clear" w:color="auto" w:fill="FFFFFF"/>
              </w:rPr>
              <w:t xml:space="preserve"> </w:t>
            </w:r>
            <w:r w:rsidR="00A8710E" w:rsidRPr="00494427">
              <w:rPr>
                <w:rFonts w:eastAsia="Times New Roman"/>
                <w:iCs/>
                <w:sz w:val="26"/>
                <w:szCs w:val="26"/>
                <w:shd w:val="clear" w:color="auto" w:fill="FFFFFF"/>
              </w:rPr>
              <w:t>ở cuối bài thơ</w:t>
            </w:r>
            <w:r w:rsidR="00494427" w:rsidRPr="00494427">
              <w:rPr>
                <w:rFonts w:eastAsia="Times New Roman"/>
                <w:iCs/>
                <w:sz w:val="26"/>
                <w:szCs w:val="26"/>
                <w:shd w:val="clear" w:color="auto" w:fill="FFFFFF"/>
              </w:rPr>
              <w:t>.</w:t>
            </w:r>
          </w:p>
          <w:p w:rsidR="00A8710E" w:rsidRPr="00494427" w:rsidRDefault="00CB643D" w:rsidP="00494427">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A8710E">
              <w:rPr>
                <w:rFonts w:eastAsia="Times New Roman"/>
                <w:iCs/>
                <w:sz w:val="26"/>
                <w:szCs w:val="26"/>
                <w:shd w:val="clear" w:color="auto" w:fill="FFFFFF"/>
              </w:rPr>
              <w:t xml:space="preserve"> Sử dụng hiệu quả biện pháp tu từ liệt kê “</w:t>
            </w:r>
            <w:r w:rsidR="00A8710E" w:rsidRPr="00A8710E">
              <w:rPr>
                <w:rFonts w:eastAsia="Times New Roman"/>
                <w:i/>
                <w:iCs/>
                <w:sz w:val="26"/>
                <w:szCs w:val="26"/>
                <w:shd w:val="clear" w:color="auto" w:fill="FFFFFF"/>
              </w:rPr>
              <w:t>Vượn hót, chim kêu, ngô nếp nướng, thịt rừng qua, non xanh, nước biếc, rượu ngọt, chè tươi,</w:t>
            </w:r>
            <w:r w:rsidR="00A8710E">
              <w:rPr>
                <w:rFonts w:eastAsia="Times New Roman"/>
                <w:iCs/>
                <w:sz w:val="26"/>
                <w:szCs w:val="26"/>
                <w:shd w:val="clear" w:color="auto" w:fill="FFFFFF"/>
              </w:rPr>
              <w:t xml:space="preserve"> …” </w:t>
            </w:r>
            <w:r w:rsidR="00A8710E">
              <w:rPr>
                <w:rFonts w:eastAsia="Times New Roman"/>
                <w:iCs/>
                <w:sz w:val="26"/>
                <w:szCs w:val="26"/>
                <w:shd w:val="clear" w:color="auto" w:fill="FFFFFF"/>
              </w:rPr>
              <w:t>để làm nổi bật sự tươi đẹp, phong phú của khung cảnh thiên nhiên, cuộc sống nơi núi rừng</w:t>
            </w:r>
            <w:r w:rsidR="00A8710E">
              <w:rPr>
                <w:rFonts w:eastAsia="Times New Roman"/>
                <w:iCs/>
                <w:sz w:val="26"/>
                <w:szCs w:val="26"/>
                <w:shd w:val="clear" w:color="auto" w:fill="FFFFFF"/>
              </w:rPr>
              <w:t>.</w:t>
            </w:r>
          </w:p>
          <w:p w:rsidR="00494427" w:rsidRDefault="00CB643D" w:rsidP="00DD49F3">
            <w:pPr>
              <w:widowControl w:val="0"/>
              <w:spacing w:line="271" w:lineRule="auto"/>
              <w:jc w:val="both"/>
              <w:rPr>
                <w:rFonts w:eastAsia="Times New Roman"/>
                <w:iCs/>
                <w:sz w:val="26"/>
                <w:szCs w:val="26"/>
                <w:shd w:val="clear" w:color="auto" w:fill="FFFFFF"/>
              </w:rPr>
            </w:pPr>
            <w:r>
              <w:rPr>
                <w:rFonts w:eastAsia="Times New Roman"/>
                <w:iCs/>
                <w:sz w:val="26"/>
                <w:szCs w:val="26"/>
                <w:shd w:val="clear" w:color="auto" w:fill="FFFFFF"/>
              </w:rPr>
              <w:t>-</w:t>
            </w:r>
            <w:r w:rsidR="00494427" w:rsidRPr="00494427">
              <w:rPr>
                <w:rFonts w:eastAsia="Times New Roman"/>
                <w:iCs/>
                <w:sz w:val="26"/>
                <w:szCs w:val="26"/>
                <w:shd w:val="clear" w:color="auto" w:fill="FFFFFF"/>
              </w:rPr>
              <w:t xml:space="preserve"> Bút pháp tả cảnh ngụ tình quen thuộc của thơ Đường: tình và cảnh luôn tồn tại song song biểu hiện cụ thể tâm trạng con người trong mối quan h</w:t>
            </w:r>
            <w:r w:rsidR="00DD49F3">
              <w:rPr>
                <w:rFonts w:eastAsia="Times New Roman"/>
                <w:iCs/>
                <w:sz w:val="26"/>
                <w:szCs w:val="26"/>
                <w:shd w:val="clear" w:color="auto" w:fill="FFFFFF"/>
              </w:rPr>
              <w:t>ệ</w:t>
            </w:r>
            <w:r w:rsidR="00494427" w:rsidRPr="00494427">
              <w:rPr>
                <w:rFonts w:eastAsia="Times New Roman"/>
                <w:iCs/>
                <w:sz w:val="26"/>
                <w:szCs w:val="26"/>
                <w:shd w:val="clear" w:color="auto" w:fill="FFFFFF"/>
              </w:rPr>
              <w:t xml:space="preserve"> giữa không gian và thời gian. </w:t>
            </w:r>
          </w:p>
          <w:p w:rsidR="00A8710E" w:rsidRPr="00840408" w:rsidRDefault="00A8710E" w:rsidP="00A8710E">
            <w:pPr>
              <w:jc w:val="both"/>
              <w:rPr>
                <w:b/>
                <w:i/>
                <w:iCs/>
                <w:sz w:val="26"/>
                <w:szCs w:val="26"/>
              </w:rPr>
            </w:pPr>
            <w:r w:rsidRPr="00840408">
              <w:rPr>
                <w:b/>
                <w:i/>
                <w:iCs/>
                <w:sz w:val="26"/>
                <w:szCs w:val="26"/>
              </w:rPr>
              <w:t>Cách cho điểm:</w:t>
            </w:r>
          </w:p>
          <w:p w:rsidR="00A8710E" w:rsidRPr="00F45E06" w:rsidRDefault="00A8710E" w:rsidP="00CB643D">
            <w:pPr>
              <w:widowControl w:val="0"/>
              <w:spacing w:line="271" w:lineRule="auto"/>
              <w:jc w:val="both"/>
              <w:rPr>
                <w:rFonts w:eastAsia="Times New Roman"/>
                <w:b/>
                <w:iCs/>
                <w:sz w:val="26"/>
                <w:szCs w:val="26"/>
                <w:shd w:val="clear" w:color="auto" w:fill="FFFFFF"/>
              </w:rPr>
            </w:pPr>
            <w:r w:rsidRPr="00840408">
              <w:rPr>
                <w:iCs/>
                <w:sz w:val="26"/>
                <w:szCs w:val="26"/>
              </w:rPr>
              <w:t xml:space="preserve">HS </w:t>
            </w:r>
            <w:r w:rsidR="002D1C79">
              <w:rPr>
                <w:iCs/>
                <w:sz w:val="26"/>
                <w:szCs w:val="26"/>
              </w:rPr>
              <w:t xml:space="preserve">nêu được 1 nét đặc sắc </w:t>
            </w:r>
            <w:r w:rsidR="002D1C79">
              <w:rPr>
                <w:iCs/>
                <w:sz w:val="26"/>
                <w:szCs w:val="26"/>
              </w:rPr>
              <w:t xml:space="preserve">về nghệ thuật </w:t>
            </w:r>
            <w:r w:rsidR="002D1C79">
              <w:rPr>
                <w:iCs/>
                <w:sz w:val="26"/>
                <w:szCs w:val="26"/>
              </w:rPr>
              <w:t>cho 0,</w:t>
            </w:r>
            <w:r w:rsidR="00CB643D">
              <w:rPr>
                <w:iCs/>
                <w:sz w:val="26"/>
                <w:szCs w:val="26"/>
              </w:rPr>
              <w:t>25</w:t>
            </w:r>
            <w:r w:rsidR="002D1C79">
              <w:rPr>
                <w:iCs/>
                <w:sz w:val="26"/>
                <w:szCs w:val="26"/>
              </w:rPr>
              <w:t xml:space="preserve"> điể</w:t>
            </w:r>
            <w:r w:rsidR="002D1C79">
              <w:rPr>
                <w:iCs/>
                <w:sz w:val="26"/>
                <w:szCs w:val="26"/>
              </w:rPr>
              <w:t xml:space="preserve">m; </w:t>
            </w:r>
            <w:r w:rsidRPr="00840408">
              <w:rPr>
                <w:iCs/>
                <w:sz w:val="26"/>
                <w:szCs w:val="26"/>
              </w:rPr>
              <w:t>nêu được</w:t>
            </w:r>
            <w:r>
              <w:rPr>
                <w:iCs/>
                <w:sz w:val="26"/>
                <w:szCs w:val="26"/>
              </w:rPr>
              <w:t xml:space="preserve"> </w:t>
            </w:r>
            <w:r w:rsidR="002D1C79">
              <w:rPr>
                <w:iCs/>
                <w:sz w:val="26"/>
                <w:szCs w:val="26"/>
              </w:rPr>
              <w:t xml:space="preserve">từ </w:t>
            </w:r>
            <w:r w:rsidR="00CB643D">
              <w:rPr>
                <w:iCs/>
                <w:sz w:val="26"/>
                <w:szCs w:val="26"/>
              </w:rPr>
              <w:t>6</w:t>
            </w:r>
            <w:r w:rsidRPr="00840408">
              <w:rPr>
                <w:iCs/>
                <w:sz w:val="26"/>
                <w:szCs w:val="26"/>
              </w:rPr>
              <w:t xml:space="preserve"> </w:t>
            </w:r>
            <w:r>
              <w:rPr>
                <w:iCs/>
                <w:sz w:val="26"/>
                <w:szCs w:val="26"/>
              </w:rPr>
              <w:t>nét đặc sắc về nghệ thuật trở lên cho tối đa 2,</w:t>
            </w:r>
            <w:r w:rsidR="00CB643D">
              <w:rPr>
                <w:iCs/>
                <w:sz w:val="26"/>
                <w:szCs w:val="26"/>
              </w:rPr>
              <w:t>0</w:t>
            </w:r>
            <w:bookmarkStart w:id="0" w:name="_GoBack"/>
            <w:bookmarkEnd w:id="0"/>
            <w:r>
              <w:rPr>
                <w:iCs/>
                <w:sz w:val="26"/>
                <w:szCs w:val="26"/>
              </w:rPr>
              <w:t xml:space="preserve"> </w:t>
            </w:r>
            <w:r w:rsidRPr="00840408">
              <w:rPr>
                <w:iCs/>
                <w:sz w:val="26"/>
                <w:szCs w:val="26"/>
              </w:rPr>
              <w:t>điể</w:t>
            </w:r>
            <w:r>
              <w:rPr>
                <w:iCs/>
                <w:sz w:val="26"/>
                <w:szCs w:val="26"/>
              </w:rPr>
              <w:t xml:space="preserve">m; </w:t>
            </w:r>
          </w:p>
        </w:tc>
        <w:tc>
          <w:tcPr>
            <w:tcW w:w="850" w:type="dxa"/>
          </w:tcPr>
          <w:p w:rsidR="0031247A" w:rsidRDefault="0031247A" w:rsidP="005F2794">
            <w:pPr>
              <w:jc w:val="both"/>
              <w:rPr>
                <w:b/>
                <w:i/>
                <w:sz w:val="26"/>
                <w:szCs w:val="26"/>
              </w:rPr>
            </w:pPr>
            <w:r>
              <w:rPr>
                <w:b/>
                <w:i/>
                <w:sz w:val="26"/>
                <w:szCs w:val="26"/>
              </w:rPr>
              <w:lastRenderedPageBreak/>
              <w:t xml:space="preserve"> </w:t>
            </w:r>
          </w:p>
          <w:p w:rsidR="00B8636D" w:rsidRDefault="00B8636D" w:rsidP="005F2794">
            <w:pPr>
              <w:jc w:val="both"/>
              <w:rPr>
                <w:sz w:val="26"/>
                <w:szCs w:val="26"/>
              </w:rPr>
            </w:pPr>
            <w:r w:rsidRPr="00840408">
              <w:rPr>
                <w:sz w:val="26"/>
                <w:szCs w:val="26"/>
              </w:rPr>
              <w:t>0,5</w:t>
            </w: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217E88" w:rsidP="005F2794">
            <w:pPr>
              <w:jc w:val="both"/>
              <w:rPr>
                <w:sz w:val="26"/>
                <w:szCs w:val="26"/>
              </w:rPr>
            </w:pPr>
            <w:r>
              <w:rPr>
                <w:sz w:val="26"/>
                <w:szCs w:val="26"/>
              </w:rPr>
              <w:t>1,0</w:t>
            </w: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217E88" w:rsidRDefault="00217E88" w:rsidP="005F2794">
            <w:pPr>
              <w:jc w:val="both"/>
              <w:rPr>
                <w:sz w:val="26"/>
                <w:szCs w:val="26"/>
              </w:rPr>
            </w:pPr>
          </w:p>
          <w:p w:rsidR="00F45E06" w:rsidRDefault="00F45E06" w:rsidP="005F2794">
            <w:pPr>
              <w:jc w:val="both"/>
              <w:rPr>
                <w:sz w:val="26"/>
                <w:szCs w:val="26"/>
              </w:rPr>
            </w:pPr>
            <w:r>
              <w:rPr>
                <w:sz w:val="26"/>
                <w:szCs w:val="26"/>
              </w:rPr>
              <w:t>1,</w:t>
            </w:r>
            <w:r w:rsidR="00217E88">
              <w:rPr>
                <w:sz w:val="26"/>
                <w:szCs w:val="26"/>
              </w:rPr>
              <w:t>0</w:t>
            </w: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r>
              <w:rPr>
                <w:sz w:val="26"/>
                <w:szCs w:val="26"/>
              </w:rPr>
              <w:t>1,</w:t>
            </w:r>
            <w:r w:rsidR="00CB643D">
              <w:rPr>
                <w:sz w:val="26"/>
                <w:szCs w:val="26"/>
              </w:rPr>
              <w:t>25</w:t>
            </w: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p>
          <w:p w:rsidR="00F45E06" w:rsidRDefault="00F45E06" w:rsidP="005F2794">
            <w:pPr>
              <w:jc w:val="both"/>
              <w:rPr>
                <w:sz w:val="26"/>
                <w:szCs w:val="26"/>
              </w:rPr>
            </w:pPr>
            <w:r>
              <w:rPr>
                <w:sz w:val="26"/>
                <w:szCs w:val="26"/>
              </w:rPr>
              <w:t>1,</w:t>
            </w:r>
            <w:r w:rsidR="00CB643D">
              <w:rPr>
                <w:sz w:val="26"/>
                <w:szCs w:val="26"/>
              </w:rPr>
              <w:t>25</w:t>
            </w: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494427" w:rsidRDefault="00494427" w:rsidP="005F2794">
            <w:pPr>
              <w:jc w:val="both"/>
              <w:rPr>
                <w:sz w:val="26"/>
                <w:szCs w:val="26"/>
              </w:rPr>
            </w:pPr>
          </w:p>
          <w:p w:rsidR="009D066C" w:rsidRDefault="009D066C" w:rsidP="005F2794">
            <w:pPr>
              <w:jc w:val="both"/>
              <w:rPr>
                <w:sz w:val="26"/>
                <w:szCs w:val="26"/>
              </w:rPr>
            </w:pPr>
          </w:p>
          <w:p w:rsidR="00217E88" w:rsidRDefault="00217E88" w:rsidP="005F2794">
            <w:pPr>
              <w:jc w:val="both"/>
              <w:rPr>
                <w:sz w:val="26"/>
                <w:szCs w:val="26"/>
              </w:rPr>
            </w:pPr>
          </w:p>
          <w:p w:rsidR="00217E88" w:rsidRDefault="00217E88" w:rsidP="005F2794">
            <w:pPr>
              <w:jc w:val="both"/>
              <w:rPr>
                <w:sz w:val="26"/>
                <w:szCs w:val="26"/>
              </w:rPr>
            </w:pPr>
          </w:p>
          <w:p w:rsidR="00217E88" w:rsidRDefault="00217E88" w:rsidP="005F2794">
            <w:pPr>
              <w:jc w:val="both"/>
              <w:rPr>
                <w:sz w:val="26"/>
                <w:szCs w:val="26"/>
              </w:rPr>
            </w:pPr>
          </w:p>
          <w:p w:rsidR="00CB643D" w:rsidRDefault="00CB643D" w:rsidP="005F2794">
            <w:pPr>
              <w:jc w:val="both"/>
              <w:rPr>
                <w:sz w:val="26"/>
                <w:szCs w:val="26"/>
              </w:rPr>
            </w:pPr>
          </w:p>
          <w:p w:rsidR="00494427" w:rsidRPr="00840408" w:rsidRDefault="00217E88" w:rsidP="00CB643D">
            <w:pPr>
              <w:jc w:val="both"/>
              <w:rPr>
                <w:sz w:val="26"/>
                <w:szCs w:val="26"/>
              </w:rPr>
            </w:pPr>
            <w:r>
              <w:rPr>
                <w:sz w:val="26"/>
                <w:szCs w:val="26"/>
              </w:rPr>
              <w:t>2</w:t>
            </w:r>
            <w:r w:rsidR="00494427">
              <w:rPr>
                <w:sz w:val="26"/>
                <w:szCs w:val="26"/>
              </w:rPr>
              <w:t>,</w:t>
            </w:r>
            <w:r w:rsidR="00CB643D">
              <w:rPr>
                <w:sz w:val="26"/>
                <w:szCs w:val="26"/>
              </w:rPr>
              <w:t>0</w:t>
            </w:r>
          </w:p>
        </w:tc>
      </w:tr>
      <w:tr w:rsidR="009D6DE3" w:rsidRPr="00840408" w:rsidTr="00716603">
        <w:trPr>
          <w:trHeight w:val="369"/>
        </w:trPr>
        <w:tc>
          <w:tcPr>
            <w:tcW w:w="9782" w:type="dxa"/>
            <w:gridSpan w:val="3"/>
          </w:tcPr>
          <w:p w:rsidR="009D6DE3" w:rsidRDefault="009D6DE3" w:rsidP="00494427">
            <w:pPr>
              <w:jc w:val="both"/>
              <w:rPr>
                <w:rFonts w:eastAsia="Times New Roman"/>
                <w:b/>
                <w:sz w:val="26"/>
                <w:szCs w:val="26"/>
              </w:rPr>
            </w:pPr>
            <w:r>
              <w:rPr>
                <w:rFonts w:eastAsia="Times New Roman"/>
                <w:b/>
                <w:sz w:val="26"/>
                <w:szCs w:val="26"/>
              </w:rPr>
              <w:lastRenderedPageBreak/>
              <w:t>Ý 3. Đánh giá.</w:t>
            </w:r>
          </w:p>
          <w:p w:rsidR="00DD49F3" w:rsidRDefault="00DD49F3" w:rsidP="00494427">
            <w:pPr>
              <w:jc w:val="both"/>
              <w:rPr>
                <w:rFonts w:eastAsia="Times New Roman"/>
                <w:iCs/>
                <w:sz w:val="26"/>
                <w:szCs w:val="26"/>
                <w:shd w:val="clear" w:color="auto" w:fill="FFFFFF"/>
              </w:rPr>
            </w:pPr>
            <w:r>
              <w:rPr>
                <w:rFonts w:eastAsia="Times New Roman"/>
                <w:b/>
                <w:sz w:val="26"/>
                <w:szCs w:val="26"/>
              </w:rPr>
              <w:t>-</w:t>
            </w:r>
            <w:r w:rsidRPr="00840408">
              <w:rPr>
                <w:rFonts w:eastAsia="Times New Roman"/>
                <w:i/>
                <w:iCs/>
                <w:sz w:val="26"/>
                <w:szCs w:val="26"/>
                <w:shd w:val="clear" w:color="auto" w:fill="FFFFFF"/>
              </w:rPr>
              <w:t xml:space="preserve"> </w:t>
            </w:r>
            <w:r w:rsidRPr="00494427">
              <w:rPr>
                <w:rFonts w:eastAsia="Times New Roman"/>
                <w:iCs/>
                <w:sz w:val="26"/>
                <w:szCs w:val="26"/>
                <w:shd w:val="clear" w:color="auto" w:fill="FFFFFF"/>
              </w:rPr>
              <w:t>Bài thơ “</w:t>
            </w:r>
            <w:r w:rsidRPr="00494427">
              <w:rPr>
                <w:rFonts w:eastAsia="Times New Roman"/>
                <w:i/>
                <w:iCs/>
                <w:sz w:val="26"/>
                <w:szCs w:val="26"/>
                <w:shd w:val="clear" w:color="auto" w:fill="FFFFFF"/>
              </w:rPr>
              <w:t>Cảnh rừng Việt Bắc</w:t>
            </w:r>
            <w:r w:rsidRPr="00494427">
              <w:rPr>
                <w:rFonts w:eastAsia="Times New Roman"/>
                <w:iCs/>
                <w:sz w:val="26"/>
                <w:szCs w:val="26"/>
                <w:shd w:val="clear" w:color="auto" w:fill="FFFFFF"/>
              </w:rPr>
              <w:t>” là áng thơ thất ngôn bát c</w:t>
            </w:r>
            <w:r>
              <w:rPr>
                <w:rFonts w:eastAsia="Times New Roman"/>
                <w:iCs/>
                <w:sz w:val="26"/>
                <w:szCs w:val="26"/>
                <w:shd w:val="clear" w:color="auto" w:fill="FFFFFF"/>
              </w:rPr>
              <w:t>ú</w:t>
            </w:r>
            <w:r w:rsidRPr="00494427">
              <w:rPr>
                <w:rFonts w:eastAsia="Times New Roman"/>
                <w:iCs/>
                <w:sz w:val="26"/>
                <w:szCs w:val="26"/>
                <w:shd w:val="clear" w:color="auto" w:fill="FFFFFF"/>
              </w:rPr>
              <w:t xml:space="preserve"> Đường luật mẫu mực,</w:t>
            </w:r>
            <w:r>
              <w:rPr>
                <w:rFonts w:eastAsia="Times New Roman"/>
                <w:iCs/>
                <w:sz w:val="26"/>
                <w:szCs w:val="26"/>
                <w:shd w:val="clear" w:color="auto" w:fill="FFFFFF"/>
              </w:rPr>
              <w:t xml:space="preserve"> tuy </w:t>
            </w:r>
            <w:r w:rsidRPr="00494427">
              <w:rPr>
                <w:rFonts w:eastAsia="Times New Roman"/>
                <w:iCs/>
                <w:sz w:val="26"/>
                <w:szCs w:val="26"/>
                <w:shd w:val="clear" w:color="auto" w:fill="FFFFFF"/>
              </w:rPr>
              <w:t>tuân thủ chặt chẽ các quy định của thể loại</w:t>
            </w:r>
            <w:r>
              <w:rPr>
                <w:rFonts w:eastAsia="Times New Roman"/>
                <w:iCs/>
                <w:sz w:val="26"/>
                <w:szCs w:val="26"/>
                <w:shd w:val="clear" w:color="auto" w:fill="FFFFFF"/>
              </w:rPr>
              <w:t xml:space="preserve">, </w:t>
            </w:r>
            <w:r w:rsidRPr="00840408">
              <w:rPr>
                <w:iCs/>
                <w:sz w:val="26"/>
                <w:szCs w:val="26"/>
                <w:shd w:val="clear" w:color="auto" w:fill="FFFFFF"/>
                <w:lang w:val="vi-VN"/>
              </w:rPr>
              <w:t>nhưng mạch thơ vẫn nhuần nhị, tự nhiên</w:t>
            </w:r>
            <w:r>
              <w:rPr>
                <w:iCs/>
                <w:sz w:val="26"/>
                <w:szCs w:val="26"/>
                <w:shd w:val="clear" w:color="auto" w:fill="FFFFFF"/>
              </w:rPr>
              <w:t>,</w:t>
            </w:r>
            <w:r>
              <w:rPr>
                <w:rFonts w:eastAsia="Times New Roman"/>
                <w:iCs/>
                <w:sz w:val="26"/>
                <w:szCs w:val="26"/>
                <w:shd w:val="clear" w:color="auto" w:fill="FFFFFF"/>
              </w:rPr>
              <w:t xml:space="preserve"> chất trữ tình được thể hiện rõ qua ngôn ngữ, hình ảnh gần gũi, giản dị, quen thuộc. </w:t>
            </w:r>
            <w:r w:rsidRPr="00494427">
              <w:rPr>
                <w:rFonts w:eastAsia="Times New Roman"/>
                <w:iCs/>
                <w:sz w:val="26"/>
                <w:szCs w:val="26"/>
                <w:shd w:val="clear" w:color="auto" w:fill="FFFFFF"/>
              </w:rPr>
              <w:t>T</w:t>
            </w:r>
            <w:r>
              <w:rPr>
                <w:rFonts w:eastAsia="Times New Roman"/>
                <w:iCs/>
                <w:sz w:val="26"/>
                <w:szCs w:val="26"/>
                <w:shd w:val="clear" w:color="auto" w:fill="FFFFFF"/>
              </w:rPr>
              <w:t>hể hiện sự hài hoà của con người và cảnh vật: t</w:t>
            </w:r>
            <w:r w:rsidRPr="00494427">
              <w:rPr>
                <w:rFonts w:eastAsia="Times New Roman"/>
                <w:iCs/>
                <w:sz w:val="26"/>
                <w:szCs w:val="26"/>
                <w:shd w:val="clear" w:color="auto" w:fill="FFFFFF"/>
              </w:rPr>
              <w:t>hiên nhiên tươi đẹp, đầy sức sống, con người ung dung, tự tại, lạc quan…</w:t>
            </w:r>
          </w:p>
          <w:p w:rsidR="009D6DE3" w:rsidRPr="00DD49F3" w:rsidRDefault="00DD49F3" w:rsidP="00494427">
            <w:pPr>
              <w:jc w:val="both"/>
              <w:rPr>
                <w:rFonts w:eastAsia="Times New Roman"/>
                <w:b/>
                <w:sz w:val="26"/>
                <w:szCs w:val="26"/>
              </w:rPr>
            </w:pPr>
            <w:r>
              <w:rPr>
                <w:rFonts w:eastAsia="Times New Roman"/>
                <w:iCs/>
                <w:sz w:val="26"/>
                <w:szCs w:val="26"/>
                <w:shd w:val="clear" w:color="auto" w:fill="FFFFFF"/>
              </w:rPr>
              <w:t>- Liên hệ so sánh.</w:t>
            </w:r>
          </w:p>
        </w:tc>
        <w:tc>
          <w:tcPr>
            <w:tcW w:w="850" w:type="dxa"/>
          </w:tcPr>
          <w:p w:rsidR="009D6DE3" w:rsidRDefault="009D6DE3" w:rsidP="005F2794">
            <w:pPr>
              <w:jc w:val="both"/>
              <w:rPr>
                <w:b/>
                <w:i/>
                <w:sz w:val="26"/>
                <w:szCs w:val="26"/>
              </w:rPr>
            </w:pPr>
            <w:r>
              <w:rPr>
                <w:b/>
                <w:i/>
                <w:sz w:val="26"/>
                <w:szCs w:val="26"/>
              </w:rPr>
              <w:t>1,0</w:t>
            </w:r>
          </w:p>
          <w:p w:rsidR="00DD49F3" w:rsidRDefault="00DD49F3" w:rsidP="005F2794">
            <w:pPr>
              <w:jc w:val="both"/>
              <w:rPr>
                <w:sz w:val="26"/>
                <w:szCs w:val="26"/>
              </w:rPr>
            </w:pPr>
            <w:r>
              <w:rPr>
                <w:sz w:val="26"/>
                <w:szCs w:val="26"/>
              </w:rPr>
              <w:t>0,5</w:t>
            </w:r>
          </w:p>
          <w:p w:rsidR="00DD49F3" w:rsidRDefault="00DD49F3" w:rsidP="005F2794">
            <w:pPr>
              <w:jc w:val="both"/>
              <w:rPr>
                <w:sz w:val="26"/>
                <w:szCs w:val="26"/>
              </w:rPr>
            </w:pPr>
          </w:p>
          <w:p w:rsidR="00DD49F3" w:rsidRDefault="00DD49F3" w:rsidP="005F2794">
            <w:pPr>
              <w:jc w:val="both"/>
              <w:rPr>
                <w:sz w:val="26"/>
                <w:szCs w:val="26"/>
              </w:rPr>
            </w:pPr>
          </w:p>
          <w:p w:rsidR="00DD49F3" w:rsidRDefault="00DD49F3" w:rsidP="005F2794">
            <w:pPr>
              <w:jc w:val="both"/>
              <w:rPr>
                <w:sz w:val="26"/>
                <w:szCs w:val="26"/>
              </w:rPr>
            </w:pPr>
          </w:p>
          <w:p w:rsidR="00DD49F3" w:rsidRDefault="00DD49F3" w:rsidP="005F2794">
            <w:pPr>
              <w:jc w:val="both"/>
              <w:rPr>
                <w:sz w:val="26"/>
                <w:szCs w:val="26"/>
              </w:rPr>
            </w:pPr>
          </w:p>
          <w:p w:rsidR="00DD49F3" w:rsidRPr="00DD49F3" w:rsidRDefault="00DD49F3" w:rsidP="005F2794">
            <w:pPr>
              <w:jc w:val="both"/>
              <w:rPr>
                <w:sz w:val="26"/>
                <w:szCs w:val="26"/>
              </w:rPr>
            </w:pPr>
            <w:r>
              <w:rPr>
                <w:sz w:val="26"/>
                <w:szCs w:val="26"/>
              </w:rPr>
              <w:t>0,5</w:t>
            </w:r>
          </w:p>
        </w:tc>
      </w:tr>
      <w:tr w:rsidR="00DD49F3" w:rsidRPr="00840408" w:rsidTr="00716603">
        <w:trPr>
          <w:trHeight w:val="369"/>
        </w:trPr>
        <w:tc>
          <w:tcPr>
            <w:tcW w:w="9782" w:type="dxa"/>
            <w:gridSpan w:val="3"/>
          </w:tcPr>
          <w:p w:rsidR="00DD49F3" w:rsidRDefault="00DD49F3" w:rsidP="00DD49F3">
            <w:pPr>
              <w:jc w:val="both"/>
              <w:rPr>
                <w:b/>
                <w:bCs/>
                <w:iCs/>
                <w:color w:val="000000"/>
                <w:sz w:val="26"/>
                <w:szCs w:val="26"/>
              </w:rPr>
            </w:pPr>
            <w:r>
              <w:rPr>
                <w:rFonts w:eastAsia="Times New Roman"/>
                <w:b/>
                <w:sz w:val="26"/>
                <w:szCs w:val="26"/>
              </w:rPr>
              <w:t xml:space="preserve">Ý 4. </w:t>
            </w:r>
            <w:r>
              <w:rPr>
                <w:b/>
                <w:bCs/>
                <w:iCs/>
                <w:color w:val="000000"/>
                <w:sz w:val="26"/>
                <w:szCs w:val="26"/>
              </w:rPr>
              <w:t>C</w:t>
            </w:r>
            <w:r w:rsidRPr="00840408">
              <w:rPr>
                <w:b/>
                <w:bCs/>
                <w:iCs/>
                <w:color w:val="000000"/>
                <w:sz w:val="26"/>
                <w:szCs w:val="26"/>
              </w:rPr>
              <w:t>hia sẻ suy nghĩ của bản thân về ý nghĩa của tinh thần lạc quan trong cuộc sống</w:t>
            </w:r>
            <w:r>
              <w:rPr>
                <w:b/>
                <w:bCs/>
                <w:iCs/>
                <w:color w:val="000000"/>
                <w:sz w:val="26"/>
                <w:szCs w:val="26"/>
              </w:rPr>
              <w:t>.</w:t>
            </w:r>
          </w:p>
          <w:p w:rsidR="00DD49F3" w:rsidRDefault="0055305C" w:rsidP="00DD49F3">
            <w:pPr>
              <w:jc w:val="both"/>
              <w:rPr>
                <w:b/>
                <w:bCs/>
                <w:iCs/>
                <w:color w:val="000000"/>
                <w:sz w:val="26"/>
                <w:szCs w:val="26"/>
              </w:rPr>
            </w:pPr>
            <w:r>
              <w:rPr>
                <w:b/>
                <w:bCs/>
                <w:iCs/>
                <w:color w:val="000000"/>
                <w:sz w:val="26"/>
                <w:szCs w:val="26"/>
              </w:rPr>
              <w:t>Ý nghĩa của tinh thần lạc quan:</w:t>
            </w:r>
          </w:p>
          <w:p w:rsidR="0055305C" w:rsidRPr="0055305C" w:rsidRDefault="0055305C" w:rsidP="0055305C">
            <w:pPr>
              <w:pStyle w:val="NormalWeb"/>
              <w:shd w:val="clear" w:color="auto" w:fill="FFFFFF"/>
              <w:spacing w:before="0" w:beforeAutospacing="0" w:after="0" w:afterAutospacing="0"/>
              <w:jc w:val="both"/>
              <w:rPr>
                <w:color w:val="000000" w:themeColor="text1"/>
                <w:sz w:val="26"/>
                <w:szCs w:val="26"/>
              </w:rPr>
            </w:pPr>
            <w:r>
              <w:rPr>
                <w:b/>
                <w:bCs/>
                <w:iCs/>
                <w:color w:val="000000"/>
                <w:sz w:val="26"/>
                <w:szCs w:val="26"/>
              </w:rPr>
              <w:t xml:space="preserve">- </w:t>
            </w:r>
            <w:r w:rsidRPr="0055305C">
              <w:rPr>
                <w:color w:val="000000" w:themeColor="text1"/>
                <w:sz w:val="26"/>
                <w:szCs w:val="26"/>
              </w:rPr>
              <w:t xml:space="preserve">Lạc quan giúp con người sống vui vẻ, tận hưởng được </w:t>
            </w:r>
            <w:r>
              <w:rPr>
                <w:color w:val="000000" w:themeColor="text1"/>
                <w:sz w:val="26"/>
                <w:szCs w:val="26"/>
              </w:rPr>
              <w:t>nhiều vẻ đẹp hơn của cuộc sống;</w:t>
            </w:r>
          </w:p>
          <w:p w:rsidR="0055305C" w:rsidRDefault="0055305C" w:rsidP="0055305C">
            <w:pPr>
              <w:pStyle w:val="NormalWeb"/>
              <w:spacing w:before="0" w:beforeAutospacing="0" w:after="0" w:afterAutospacing="0"/>
              <w:jc w:val="both"/>
              <w:rPr>
                <w:color w:val="000000" w:themeColor="text1"/>
                <w:sz w:val="26"/>
                <w:szCs w:val="26"/>
              </w:rPr>
            </w:pPr>
            <w:r w:rsidRPr="0055305C">
              <w:rPr>
                <w:color w:val="000000" w:themeColor="text1"/>
                <w:sz w:val="26"/>
                <w:szCs w:val="26"/>
              </w:rPr>
              <w:t xml:space="preserve">- Giúp con người </w:t>
            </w:r>
            <w:r>
              <w:rPr>
                <w:color w:val="000000" w:themeColor="text1"/>
                <w:sz w:val="26"/>
                <w:szCs w:val="26"/>
              </w:rPr>
              <w:t>có niềm tin, động lực để vượt lên khó khăn, thử thách;</w:t>
            </w:r>
          </w:p>
          <w:p w:rsidR="0055305C" w:rsidRPr="0055305C" w:rsidRDefault="0055305C" w:rsidP="0055305C">
            <w:pPr>
              <w:pStyle w:val="NormalWeb"/>
              <w:spacing w:before="0" w:beforeAutospacing="0" w:after="0" w:afterAutospacing="0"/>
              <w:jc w:val="both"/>
              <w:rPr>
                <w:color w:val="000000" w:themeColor="text1"/>
                <w:sz w:val="26"/>
                <w:szCs w:val="26"/>
              </w:rPr>
            </w:pPr>
            <w:r w:rsidRPr="0055305C">
              <w:rPr>
                <w:color w:val="000000" w:themeColor="text1"/>
                <w:sz w:val="26"/>
                <w:szCs w:val="26"/>
              </w:rPr>
              <w:t>- Những người lạc quan thường thành công trong cuộc sống và công việc</w:t>
            </w:r>
            <w:r>
              <w:rPr>
                <w:color w:val="000000" w:themeColor="text1"/>
                <w:sz w:val="26"/>
                <w:szCs w:val="26"/>
              </w:rPr>
              <w:t>;</w:t>
            </w:r>
          </w:p>
          <w:p w:rsidR="0055305C" w:rsidRPr="0055305C" w:rsidRDefault="0055305C" w:rsidP="0055305C">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xml:space="preserve">- </w:t>
            </w:r>
            <w:r w:rsidRPr="0055305C">
              <w:rPr>
                <w:color w:val="000000" w:themeColor="text1"/>
                <w:sz w:val="26"/>
                <w:szCs w:val="26"/>
              </w:rPr>
              <w:t>Người lạc quan luôn truyền được năng lượng tích cực cho người khác.</w:t>
            </w:r>
          </w:p>
          <w:p w:rsidR="0055305C" w:rsidRDefault="0055305C" w:rsidP="0055305C">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 Người lạc quan dễ dàng thích nghi với mọi điều kiện, hoàn cảnh sống khác nhau;</w:t>
            </w:r>
          </w:p>
          <w:p w:rsidR="0055305C" w:rsidRDefault="0055305C" w:rsidP="0055305C">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lastRenderedPageBreak/>
              <w:t>- Thiếu tinh thần lạc quan, con người dễ bị rơi vào trạng thái chán nản, bi quan, mất động lực để phấn đấu;</w:t>
            </w:r>
          </w:p>
          <w:p w:rsidR="0055305C" w:rsidRDefault="0055305C" w:rsidP="0055305C">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rPr>
              <w:t>-</w:t>
            </w:r>
            <w:r w:rsidR="00A8710E">
              <w:rPr>
                <w:color w:val="000000" w:themeColor="text1"/>
                <w:sz w:val="26"/>
                <w:szCs w:val="26"/>
              </w:rPr>
              <w:t xml:space="preserve"> </w:t>
            </w:r>
            <w:r>
              <w:rPr>
                <w:color w:val="000000" w:themeColor="text1"/>
                <w:sz w:val="26"/>
                <w:szCs w:val="26"/>
              </w:rPr>
              <w:t>…</w:t>
            </w:r>
          </w:p>
          <w:p w:rsidR="0055305C" w:rsidRDefault="0055305C" w:rsidP="0055305C">
            <w:pPr>
              <w:pStyle w:val="NormalWeb"/>
              <w:shd w:val="clear" w:color="auto" w:fill="FFFFFF"/>
              <w:spacing w:before="0" w:beforeAutospacing="0" w:after="0" w:afterAutospacing="0"/>
              <w:jc w:val="both"/>
              <w:rPr>
                <w:color w:val="000000" w:themeColor="text1"/>
                <w:sz w:val="26"/>
                <w:szCs w:val="26"/>
              </w:rPr>
            </w:pPr>
            <w:r w:rsidRPr="0055305C">
              <w:rPr>
                <w:b/>
                <w:color w:val="000000" w:themeColor="text1"/>
                <w:sz w:val="26"/>
                <w:szCs w:val="26"/>
              </w:rPr>
              <w:t>Lưu ý</w:t>
            </w:r>
            <w:r>
              <w:rPr>
                <w:color w:val="000000" w:themeColor="text1"/>
                <w:sz w:val="26"/>
                <w:szCs w:val="26"/>
              </w:rPr>
              <w:t xml:space="preserve">: Học sinh cần trình bày thành một đoạn văn, đảm bảo tính chỉnh thể của bài văn (có thể </w:t>
            </w:r>
            <w:r w:rsidR="009D066C">
              <w:rPr>
                <w:color w:val="000000" w:themeColor="text1"/>
                <w:sz w:val="26"/>
                <w:szCs w:val="26"/>
              </w:rPr>
              <w:t>trước hoặc sau phần đánh giá, nhưng nhất định phải trước phần kết bài);</w:t>
            </w:r>
          </w:p>
          <w:p w:rsidR="009D066C" w:rsidRDefault="009D066C" w:rsidP="009D066C">
            <w:pPr>
              <w:pStyle w:val="NormalWeb"/>
              <w:shd w:val="clear" w:color="auto" w:fill="FFFFFF"/>
              <w:spacing w:before="0" w:beforeAutospacing="0" w:after="0" w:afterAutospacing="0"/>
              <w:jc w:val="both"/>
              <w:rPr>
                <w:b/>
                <w:sz w:val="26"/>
                <w:szCs w:val="26"/>
              </w:rPr>
            </w:pPr>
            <w:r>
              <w:rPr>
                <w:color w:val="000000" w:themeColor="text1"/>
                <w:sz w:val="26"/>
                <w:szCs w:val="26"/>
              </w:rPr>
              <w:t xml:space="preserve">Học sinh chia sẻ được 3 ý nghĩa thuyết phục cho tối đa 1 điểm; 2 ý nghĩa cho 0,75 điểm; 1 ý nghĩa cho 0,5 điểm. </w:t>
            </w:r>
          </w:p>
        </w:tc>
        <w:tc>
          <w:tcPr>
            <w:tcW w:w="850" w:type="dxa"/>
          </w:tcPr>
          <w:p w:rsidR="00DD49F3" w:rsidRDefault="0055305C" w:rsidP="005F2794">
            <w:pPr>
              <w:jc w:val="both"/>
              <w:rPr>
                <w:b/>
                <w:i/>
                <w:sz w:val="26"/>
                <w:szCs w:val="26"/>
              </w:rPr>
            </w:pPr>
            <w:r>
              <w:rPr>
                <w:b/>
                <w:i/>
                <w:sz w:val="26"/>
                <w:szCs w:val="26"/>
              </w:rPr>
              <w:lastRenderedPageBreak/>
              <w:t>1,0</w:t>
            </w:r>
          </w:p>
        </w:tc>
      </w:tr>
      <w:tr w:rsidR="00900F40" w:rsidRPr="00840408" w:rsidTr="00716603">
        <w:trPr>
          <w:trHeight w:val="369"/>
        </w:trPr>
        <w:tc>
          <w:tcPr>
            <w:tcW w:w="9782" w:type="dxa"/>
            <w:gridSpan w:val="3"/>
          </w:tcPr>
          <w:p w:rsidR="00900F40" w:rsidRPr="00840408" w:rsidRDefault="00900F40" w:rsidP="00900F40">
            <w:pPr>
              <w:jc w:val="both"/>
              <w:rPr>
                <w:b/>
                <w:sz w:val="26"/>
                <w:szCs w:val="26"/>
                <w:lang w:val="vi-VN"/>
              </w:rPr>
            </w:pPr>
            <w:r w:rsidRPr="00840408">
              <w:rPr>
                <w:b/>
                <w:sz w:val="26"/>
                <w:szCs w:val="26"/>
                <w:lang w:val="vi-VN"/>
              </w:rPr>
              <w:t>Gợi ý về thang điểm:</w:t>
            </w:r>
          </w:p>
          <w:p w:rsidR="00900F40" w:rsidRPr="00840408" w:rsidRDefault="00900F40" w:rsidP="00900F40">
            <w:pPr>
              <w:jc w:val="both"/>
              <w:rPr>
                <w:sz w:val="26"/>
                <w:szCs w:val="26"/>
                <w:lang w:val="vi-VN"/>
              </w:rPr>
            </w:pPr>
            <w:r w:rsidRPr="00840408">
              <w:rPr>
                <w:sz w:val="26"/>
                <w:szCs w:val="26"/>
                <w:lang w:val="vi-VN"/>
              </w:rPr>
              <w:t xml:space="preserve"> - Từ 10,0 đến 12,0 điểm: Đáp ứng tốt các yêu cầu trên;</w:t>
            </w:r>
            <w:r w:rsidRPr="00840408">
              <w:rPr>
                <w:sz w:val="26"/>
                <w:szCs w:val="26"/>
              </w:rPr>
              <w:t xml:space="preserve"> </w:t>
            </w:r>
            <w:r w:rsidRPr="00840408">
              <w:rPr>
                <w:sz w:val="26"/>
                <w:szCs w:val="26"/>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rsidR="00900F40" w:rsidRPr="00840408" w:rsidRDefault="00900F40" w:rsidP="00900F40">
            <w:pPr>
              <w:jc w:val="both"/>
              <w:rPr>
                <w:sz w:val="26"/>
                <w:szCs w:val="26"/>
                <w:lang w:val="vi-VN"/>
              </w:rPr>
            </w:pPr>
            <w:r w:rsidRPr="00840408">
              <w:rPr>
                <w:sz w:val="26"/>
                <w:szCs w:val="26"/>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rsidR="00900F40" w:rsidRPr="00840408" w:rsidRDefault="00900F40" w:rsidP="00900F40">
            <w:pPr>
              <w:jc w:val="both"/>
              <w:rPr>
                <w:sz w:val="26"/>
                <w:szCs w:val="26"/>
                <w:lang w:val="vi-VN"/>
              </w:rPr>
            </w:pPr>
            <w:r w:rsidRPr="00840408">
              <w:rPr>
                <w:sz w:val="26"/>
                <w:szCs w:val="26"/>
                <w:lang w:val="vi-VN"/>
              </w:rPr>
              <w:t xml:space="preserve"> - Từ 6,0 đến 7,75 điểm: Đáp ứng được một số các yêu cầu trên; hiểu và phân tích được nội dung, nghệ thuật của tác phẩm</w:t>
            </w:r>
            <w:r w:rsidRPr="00840408">
              <w:rPr>
                <w:sz w:val="26"/>
                <w:szCs w:val="26"/>
              </w:rPr>
              <w:t xml:space="preserve"> nhưng thiếu sự am hiểu sâu</w:t>
            </w:r>
            <w:r w:rsidRPr="00840408">
              <w:rPr>
                <w:sz w:val="26"/>
                <w:szCs w:val="26"/>
                <w:lang w:val="vi-VN"/>
              </w:rPr>
              <w:t>;</w:t>
            </w:r>
            <w:r w:rsidRPr="00840408">
              <w:rPr>
                <w:sz w:val="26"/>
                <w:szCs w:val="26"/>
              </w:rPr>
              <w:t xml:space="preserve"> liên hệ, so sánh chưa tốt;</w:t>
            </w:r>
            <w:r w:rsidR="002D1C79">
              <w:rPr>
                <w:sz w:val="26"/>
                <w:szCs w:val="26"/>
                <w:lang w:val="vi-VN"/>
              </w:rPr>
              <w:t xml:space="preserve"> </w:t>
            </w:r>
            <w:r w:rsidRPr="00840408">
              <w:rPr>
                <w:sz w:val="26"/>
                <w:szCs w:val="26"/>
                <w:lang w:val="vi-VN"/>
              </w:rPr>
              <w:t>văn viết</w:t>
            </w:r>
            <w:r w:rsidRPr="00840408">
              <w:rPr>
                <w:sz w:val="26"/>
                <w:szCs w:val="26"/>
              </w:rPr>
              <w:t xml:space="preserve"> chưa</w:t>
            </w:r>
            <w:r w:rsidRPr="00840408">
              <w:rPr>
                <w:sz w:val="26"/>
                <w:szCs w:val="26"/>
                <w:lang w:val="vi-VN"/>
              </w:rPr>
              <w:t xml:space="preserve"> có cảm xúc.</w:t>
            </w:r>
          </w:p>
          <w:p w:rsidR="00900F40" w:rsidRPr="00840408" w:rsidRDefault="00900F40" w:rsidP="00900F40">
            <w:pPr>
              <w:jc w:val="both"/>
              <w:rPr>
                <w:sz w:val="26"/>
                <w:szCs w:val="26"/>
                <w:lang w:val="vi-VN"/>
              </w:rPr>
            </w:pPr>
            <w:r w:rsidRPr="00840408">
              <w:rPr>
                <w:sz w:val="26"/>
                <w:szCs w:val="26"/>
                <w:lang w:val="vi-VN"/>
              </w:rPr>
              <w:t>- Từ 4,0 đến 5,75 điểm: Hiểu được yêu cầu đề</w:t>
            </w:r>
            <w:r w:rsidR="002D1C79">
              <w:rPr>
                <w:sz w:val="26"/>
                <w:szCs w:val="26"/>
                <w:lang w:val="vi-VN"/>
              </w:rPr>
              <w:t xml:space="preserve"> bài; </w:t>
            </w:r>
            <w:r w:rsidRPr="00840408">
              <w:rPr>
                <w:sz w:val="26"/>
                <w:szCs w:val="26"/>
                <w:lang w:val="vi-VN"/>
              </w:rPr>
              <w:t>có phân tích</w:t>
            </w:r>
            <w:r w:rsidRPr="00840408">
              <w:rPr>
                <w:sz w:val="26"/>
                <w:szCs w:val="26"/>
              </w:rPr>
              <w:t xml:space="preserve"> giá trị nội dung, nghệ thuật,</w:t>
            </w:r>
            <w:r w:rsidRPr="00840408">
              <w:rPr>
                <w:sz w:val="26"/>
                <w:szCs w:val="26"/>
                <w:lang w:val="vi-VN"/>
              </w:rPr>
              <w:t xml:space="preserve"> nhưng các ý chưa</w:t>
            </w:r>
            <w:r w:rsidRPr="00840408">
              <w:rPr>
                <w:sz w:val="26"/>
                <w:szCs w:val="26"/>
              </w:rPr>
              <w:t xml:space="preserve"> nêu đủ</w:t>
            </w:r>
            <w:r w:rsidRPr="00840408">
              <w:rPr>
                <w:sz w:val="26"/>
                <w:szCs w:val="26"/>
                <w:lang w:val="vi-VN"/>
              </w:rPr>
              <w:t>;</w:t>
            </w:r>
            <w:r w:rsidRPr="00840408">
              <w:rPr>
                <w:sz w:val="26"/>
                <w:szCs w:val="26"/>
              </w:rPr>
              <w:t xml:space="preserve"> so sánh, liên hệ chỉ chạm được một vài ý;</w:t>
            </w:r>
            <w:r w:rsidRPr="00840408">
              <w:rPr>
                <w:sz w:val="26"/>
                <w:szCs w:val="26"/>
                <w:lang w:val="vi-VN"/>
              </w:rPr>
              <w:t xml:space="preserve"> mắc một số lỗi trong diễn đạt, chính tả.</w:t>
            </w:r>
          </w:p>
          <w:p w:rsidR="00900F40" w:rsidRPr="00840408" w:rsidRDefault="00900F40" w:rsidP="00900F40">
            <w:pPr>
              <w:jc w:val="both"/>
              <w:rPr>
                <w:b/>
                <w:sz w:val="26"/>
                <w:szCs w:val="26"/>
                <w:lang w:val="vi-VN"/>
              </w:rPr>
            </w:pPr>
            <w:r w:rsidRPr="00840408">
              <w:rPr>
                <w:sz w:val="26"/>
                <w:szCs w:val="26"/>
                <w:lang w:val="vi-VN"/>
              </w:rPr>
              <w:t>- Từ 2,0 đến 3,75 điểm: Chưa hiểu rõ yêu cầu của đề; hiể</w:t>
            </w:r>
            <w:r w:rsidR="002D1C79">
              <w:rPr>
                <w:sz w:val="26"/>
                <w:szCs w:val="26"/>
                <w:lang w:val="vi-VN"/>
              </w:rPr>
              <w:t xml:space="preserve">u bài thơ còn </w:t>
            </w:r>
            <w:r w:rsidRPr="00840408">
              <w:rPr>
                <w:sz w:val="26"/>
                <w:szCs w:val="26"/>
                <w:lang w:val="vi-VN"/>
              </w:rPr>
              <w:t xml:space="preserve">sơ </w:t>
            </w:r>
            <w:r w:rsidR="002D1C79">
              <w:rPr>
                <w:sz w:val="26"/>
                <w:szCs w:val="26"/>
                <w:lang w:val="vi-VN"/>
              </w:rPr>
              <w:t>sài; phân tích không có kĩ năng</w:t>
            </w:r>
            <w:r w:rsidRPr="00840408">
              <w:rPr>
                <w:sz w:val="26"/>
                <w:szCs w:val="26"/>
                <w:lang w:val="vi-VN"/>
              </w:rPr>
              <w:t>;</w:t>
            </w:r>
            <w:r w:rsidRPr="00840408">
              <w:rPr>
                <w:sz w:val="26"/>
                <w:szCs w:val="26"/>
              </w:rPr>
              <w:t xml:space="preserve"> chưa chạm tới so sánh, liên hệ;</w:t>
            </w:r>
            <w:r w:rsidRPr="00840408">
              <w:rPr>
                <w:sz w:val="26"/>
                <w:szCs w:val="26"/>
                <w:lang w:val="vi-VN"/>
              </w:rPr>
              <w:t xml:space="preserve"> mắc nhiều lỗi diễn đạt, chính tả.</w:t>
            </w:r>
          </w:p>
          <w:p w:rsidR="00900F40" w:rsidRPr="00840408" w:rsidRDefault="00900F40" w:rsidP="00900F40">
            <w:pPr>
              <w:jc w:val="both"/>
              <w:rPr>
                <w:b/>
                <w:sz w:val="26"/>
                <w:szCs w:val="26"/>
                <w:lang w:val="vi-VN"/>
              </w:rPr>
            </w:pPr>
            <w:r w:rsidRPr="00840408">
              <w:rPr>
                <w:sz w:val="26"/>
                <w:szCs w:val="26"/>
                <w:lang w:val="vi-VN"/>
              </w:rPr>
              <w:t>- Dưới 2,0 điểm: Không có kĩ năng làm bài; không hiểu tác phẩm; mắc quá nhiều lỗi diễn đạt, chính tả.</w:t>
            </w:r>
          </w:p>
          <w:p w:rsidR="00900F40" w:rsidRDefault="00900F40" w:rsidP="00900F40">
            <w:pPr>
              <w:jc w:val="both"/>
              <w:rPr>
                <w:rFonts w:eastAsia="Times New Roman"/>
                <w:b/>
                <w:sz w:val="26"/>
                <w:szCs w:val="26"/>
              </w:rPr>
            </w:pPr>
            <w:r w:rsidRPr="00840408">
              <w:rPr>
                <w:sz w:val="26"/>
                <w:szCs w:val="26"/>
                <w:lang w:val="vi-VN"/>
              </w:rPr>
              <w:t>- Điểm 0,0: Làm sai hoàn toàn hoặc không làm bài.</w:t>
            </w:r>
          </w:p>
        </w:tc>
        <w:tc>
          <w:tcPr>
            <w:tcW w:w="850" w:type="dxa"/>
          </w:tcPr>
          <w:p w:rsidR="00900F40" w:rsidRDefault="00900F40" w:rsidP="005F2794">
            <w:pPr>
              <w:jc w:val="both"/>
              <w:rPr>
                <w:b/>
                <w:i/>
                <w:sz w:val="26"/>
                <w:szCs w:val="26"/>
              </w:rPr>
            </w:pPr>
          </w:p>
        </w:tc>
      </w:tr>
    </w:tbl>
    <w:p w:rsidR="00A25872" w:rsidRPr="00840408" w:rsidRDefault="00A25872" w:rsidP="00A25872">
      <w:pPr>
        <w:shd w:val="clear" w:color="auto" w:fill="FFFFFF"/>
        <w:spacing w:after="0"/>
        <w:jc w:val="both"/>
        <w:rPr>
          <w:rFonts w:eastAsia="Times New Roman" w:cs="Times New Roman"/>
          <w:b/>
          <w:sz w:val="26"/>
          <w:szCs w:val="26"/>
          <w:lang w:val="vi-VN"/>
        </w:rPr>
      </w:pPr>
    </w:p>
    <w:p w:rsidR="00A25872" w:rsidRPr="00840408" w:rsidRDefault="00A25872" w:rsidP="00A25872">
      <w:pPr>
        <w:shd w:val="clear" w:color="auto" w:fill="FFFFFF"/>
        <w:spacing w:after="0"/>
        <w:jc w:val="both"/>
        <w:rPr>
          <w:rFonts w:eastAsia="Times New Roman" w:cs="Times New Roman"/>
          <w:b/>
          <w:sz w:val="26"/>
          <w:szCs w:val="26"/>
          <w:lang w:val="vi-VN"/>
        </w:rPr>
      </w:pPr>
    </w:p>
    <w:p w:rsidR="00A25872" w:rsidRPr="00840408" w:rsidRDefault="00A25872" w:rsidP="00A25872">
      <w:pPr>
        <w:shd w:val="clear" w:color="auto" w:fill="FFFFFF"/>
        <w:spacing w:after="0"/>
        <w:jc w:val="both"/>
        <w:rPr>
          <w:rFonts w:eastAsia="Times New Roman" w:cs="Times New Roman"/>
          <w:b/>
          <w:sz w:val="26"/>
          <w:szCs w:val="26"/>
          <w:lang w:val="vi-VN"/>
        </w:rPr>
      </w:pPr>
    </w:p>
    <w:p w:rsidR="00F12AE2" w:rsidRPr="00840408" w:rsidRDefault="00F12AE2">
      <w:pPr>
        <w:rPr>
          <w:rFonts w:cs="Times New Roman"/>
          <w:sz w:val="26"/>
          <w:szCs w:val="26"/>
        </w:rPr>
      </w:pPr>
    </w:p>
    <w:sectPr w:rsidR="00F12AE2" w:rsidRPr="00840408" w:rsidSect="00716603">
      <w:footerReference w:type="default" r:id="rId7"/>
      <w:pgSz w:w="11909" w:h="16834" w:code="9"/>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A7" w:rsidRDefault="00D537A7">
      <w:pPr>
        <w:spacing w:after="0" w:line="240" w:lineRule="auto"/>
      </w:pPr>
      <w:r>
        <w:separator/>
      </w:r>
    </w:p>
  </w:endnote>
  <w:endnote w:type="continuationSeparator" w:id="0">
    <w:p w:rsidR="00D537A7" w:rsidRDefault="00D5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53506"/>
      <w:docPartObj>
        <w:docPartGallery w:val="Page Numbers (Bottom of Page)"/>
        <w:docPartUnique/>
      </w:docPartObj>
    </w:sdtPr>
    <w:sdtEndPr>
      <w:rPr>
        <w:noProof/>
      </w:rPr>
    </w:sdtEndPr>
    <w:sdtContent>
      <w:p w:rsidR="0021166A" w:rsidRDefault="00A25872">
        <w:pPr>
          <w:pStyle w:val="Footer"/>
          <w:jc w:val="center"/>
        </w:pPr>
        <w:r>
          <w:fldChar w:fldCharType="begin"/>
        </w:r>
        <w:r>
          <w:instrText xml:space="preserve"> PAGE   \* MERGEFORMAT </w:instrText>
        </w:r>
        <w:r>
          <w:fldChar w:fldCharType="separate"/>
        </w:r>
        <w:r w:rsidR="00CB643D">
          <w:rPr>
            <w:noProof/>
          </w:rPr>
          <w:t>6</w:t>
        </w:r>
        <w:r>
          <w:rPr>
            <w:noProof/>
          </w:rPr>
          <w:fldChar w:fldCharType="end"/>
        </w:r>
      </w:p>
    </w:sdtContent>
  </w:sdt>
  <w:p w:rsidR="0021166A" w:rsidRDefault="00D53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A7" w:rsidRDefault="00D537A7">
      <w:pPr>
        <w:spacing w:after="0" w:line="240" w:lineRule="auto"/>
      </w:pPr>
      <w:r>
        <w:separator/>
      </w:r>
    </w:p>
  </w:footnote>
  <w:footnote w:type="continuationSeparator" w:id="0">
    <w:p w:rsidR="00D537A7" w:rsidRDefault="00D53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739"/>
    <w:multiLevelType w:val="hybridMultilevel"/>
    <w:tmpl w:val="629C86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434E1"/>
    <w:multiLevelType w:val="multilevel"/>
    <w:tmpl w:val="CC9A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72"/>
    <w:rsid w:val="00043D9B"/>
    <w:rsid w:val="000B74E6"/>
    <w:rsid w:val="000E7110"/>
    <w:rsid w:val="00160376"/>
    <w:rsid w:val="001A380B"/>
    <w:rsid w:val="001D50B3"/>
    <w:rsid w:val="00217E88"/>
    <w:rsid w:val="002727EB"/>
    <w:rsid w:val="002D1C79"/>
    <w:rsid w:val="002F7C89"/>
    <w:rsid w:val="0031247A"/>
    <w:rsid w:val="0031645C"/>
    <w:rsid w:val="00340FDB"/>
    <w:rsid w:val="00494427"/>
    <w:rsid w:val="004B5D2B"/>
    <w:rsid w:val="004C4668"/>
    <w:rsid w:val="00502FB4"/>
    <w:rsid w:val="00506125"/>
    <w:rsid w:val="005351B1"/>
    <w:rsid w:val="0055305C"/>
    <w:rsid w:val="005E79DF"/>
    <w:rsid w:val="005F2794"/>
    <w:rsid w:val="006224B5"/>
    <w:rsid w:val="00676E95"/>
    <w:rsid w:val="006A6802"/>
    <w:rsid w:val="006F034C"/>
    <w:rsid w:val="00706238"/>
    <w:rsid w:val="00716603"/>
    <w:rsid w:val="007A75EF"/>
    <w:rsid w:val="007F4147"/>
    <w:rsid w:val="00840408"/>
    <w:rsid w:val="00867A06"/>
    <w:rsid w:val="00870327"/>
    <w:rsid w:val="008C2A42"/>
    <w:rsid w:val="008D5676"/>
    <w:rsid w:val="008E2B5F"/>
    <w:rsid w:val="00900F40"/>
    <w:rsid w:val="009536D3"/>
    <w:rsid w:val="009607BB"/>
    <w:rsid w:val="00973CCA"/>
    <w:rsid w:val="009A158F"/>
    <w:rsid w:val="009D066C"/>
    <w:rsid w:val="009D6DE3"/>
    <w:rsid w:val="009F2673"/>
    <w:rsid w:val="00A25872"/>
    <w:rsid w:val="00A47007"/>
    <w:rsid w:val="00A8710E"/>
    <w:rsid w:val="00B32485"/>
    <w:rsid w:val="00B8636D"/>
    <w:rsid w:val="00BD2BBD"/>
    <w:rsid w:val="00C67EEC"/>
    <w:rsid w:val="00CB2897"/>
    <w:rsid w:val="00CB643D"/>
    <w:rsid w:val="00D537A7"/>
    <w:rsid w:val="00DA0F76"/>
    <w:rsid w:val="00DA7C85"/>
    <w:rsid w:val="00DD49F3"/>
    <w:rsid w:val="00E910E5"/>
    <w:rsid w:val="00EB2141"/>
    <w:rsid w:val="00EC660D"/>
    <w:rsid w:val="00F12AE2"/>
    <w:rsid w:val="00F4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BAF3"/>
  <w15:chartTrackingRefBased/>
  <w15:docId w15:val="{3C137CA5-592E-40FC-8CD3-969B3379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5872"/>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A25872"/>
    <w:rPr>
      <w:rFonts w:asciiTheme="minorHAnsi" w:hAnsiTheme="minorHAnsi"/>
      <w:sz w:val="22"/>
      <w:lang w:val="vi-VN"/>
    </w:rPr>
  </w:style>
  <w:style w:type="table" w:styleId="TableGrid">
    <w:name w:val="Table Grid"/>
    <w:aliases w:val="trongbang"/>
    <w:basedOn w:val="TableNormal"/>
    <w:uiPriority w:val="39"/>
    <w:qFormat/>
    <w:rsid w:val="00A25872"/>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9DF"/>
    <w:pPr>
      <w:ind w:left="720"/>
      <w:contextualSpacing/>
    </w:pPr>
  </w:style>
  <w:style w:type="character" w:customStyle="1" w:styleId="Vnbnnidung">
    <w:name w:val="Văn bản nội dung_"/>
    <w:basedOn w:val="DefaultParagraphFont"/>
    <w:link w:val="Vnbnnidung0"/>
    <w:rsid w:val="00870327"/>
    <w:rPr>
      <w:rFonts w:eastAsia="Times New Roman" w:cs="Times New Roman"/>
      <w:i/>
      <w:iCs/>
      <w:szCs w:val="28"/>
    </w:rPr>
  </w:style>
  <w:style w:type="paragraph" w:customStyle="1" w:styleId="Vnbnnidung0">
    <w:name w:val="Văn bản nội dung"/>
    <w:basedOn w:val="Normal"/>
    <w:link w:val="Vnbnnidung"/>
    <w:rsid w:val="00870327"/>
    <w:pPr>
      <w:widowControl w:val="0"/>
      <w:spacing w:after="140" w:line="264" w:lineRule="auto"/>
    </w:pPr>
    <w:rPr>
      <w:rFonts w:eastAsia="Times New Roman" w:cs="Times New Roman"/>
      <w:i/>
      <w:iCs/>
      <w:szCs w:val="28"/>
    </w:rPr>
  </w:style>
  <w:style w:type="paragraph" w:styleId="NormalWeb">
    <w:name w:val="Normal (Web)"/>
    <w:basedOn w:val="Normal"/>
    <w:uiPriority w:val="99"/>
    <w:unhideWhenUsed/>
    <w:rsid w:val="0055305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4994">
      <w:bodyDiv w:val="1"/>
      <w:marLeft w:val="0"/>
      <w:marRight w:val="0"/>
      <w:marTop w:val="0"/>
      <w:marBottom w:val="0"/>
      <w:divBdr>
        <w:top w:val="none" w:sz="0" w:space="0" w:color="auto"/>
        <w:left w:val="none" w:sz="0" w:space="0" w:color="auto"/>
        <w:bottom w:val="none" w:sz="0" w:space="0" w:color="auto"/>
        <w:right w:val="none" w:sz="0" w:space="0" w:color="auto"/>
      </w:divBdr>
    </w:div>
    <w:div w:id="1249920703">
      <w:bodyDiv w:val="1"/>
      <w:marLeft w:val="0"/>
      <w:marRight w:val="0"/>
      <w:marTop w:val="0"/>
      <w:marBottom w:val="0"/>
      <w:divBdr>
        <w:top w:val="none" w:sz="0" w:space="0" w:color="auto"/>
        <w:left w:val="none" w:sz="0" w:space="0" w:color="auto"/>
        <w:bottom w:val="none" w:sz="0" w:space="0" w:color="auto"/>
        <w:right w:val="none" w:sz="0" w:space="0" w:color="auto"/>
      </w:divBdr>
    </w:div>
    <w:div w:id="16663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6</Pages>
  <Words>2351</Words>
  <Characters>13407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2023-12-06T14:10:00Z</dcterms:created>
  <dcterms:modified xsi:type="dcterms:W3CDTF">2023-12-10T22:28:00Z</dcterms:modified>
</cp:coreProperties>
</file>