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39"/>
        <w:gridCol w:w="5637"/>
      </w:tblGrid>
      <w:tr w:rsidR="00A02931" w:rsidRPr="00991645" w:rsidTr="00E63599">
        <w:tc>
          <w:tcPr>
            <w:tcW w:w="4035" w:type="dxa"/>
            <w:shd w:val="clear" w:color="auto" w:fill="auto"/>
          </w:tcPr>
          <w:p w:rsidR="00A02931" w:rsidRPr="00991645" w:rsidRDefault="00A02931" w:rsidP="00637420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</w:rPr>
              <w:br w:type="page"/>
            </w:r>
            <w:r w:rsidRPr="00991645">
              <w:rPr>
                <w:rFonts w:ascii="Times New Roman" w:hAnsi="Times New Roman"/>
                <w:sz w:val="28"/>
                <w:szCs w:val="28"/>
              </w:rPr>
              <w:br w:type="page"/>
              <w:t>Ngày soạn</w:t>
            </w:r>
            <w:r w:rsidR="0063742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86" w:type="dxa"/>
            <w:shd w:val="clear" w:color="auto" w:fill="auto"/>
          </w:tcPr>
          <w:p w:rsidR="00A02931" w:rsidRPr="00991645" w:rsidRDefault="00A02931" w:rsidP="00637420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Ngày dạy: </w:t>
            </w:r>
          </w:p>
        </w:tc>
      </w:tr>
    </w:tbl>
    <w:p w:rsidR="00A02931" w:rsidRPr="00991645" w:rsidRDefault="00A02931" w:rsidP="00A029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645">
        <w:rPr>
          <w:rFonts w:ascii="Times New Roman" w:hAnsi="Times New Roman"/>
          <w:b/>
          <w:sz w:val="28"/>
          <w:szCs w:val="28"/>
        </w:rPr>
        <w:t>TIẾT 62 – LUYỆN TẬP</w:t>
      </w:r>
    </w:p>
    <w:p w:rsidR="00A02931" w:rsidRPr="00991645" w:rsidRDefault="000C0209" w:rsidP="00A0293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A02931" w:rsidRPr="00991645">
        <w:rPr>
          <w:rFonts w:ascii="Times New Roman" w:hAnsi="Times New Roman"/>
          <w:b/>
          <w:sz w:val="28"/>
          <w:szCs w:val="28"/>
        </w:rPr>
        <w:t>. Mục tiêu</w:t>
      </w:r>
    </w:p>
    <w:p w:rsidR="00A02931" w:rsidRPr="00991645" w:rsidRDefault="000C0209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2931" w:rsidRPr="00991645">
        <w:rPr>
          <w:rFonts w:ascii="Times New Roman" w:hAnsi="Times New Roman"/>
          <w:sz w:val="28"/>
          <w:szCs w:val="28"/>
        </w:rPr>
        <w:t xml:space="preserve"> </w:t>
      </w:r>
      <w:r w:rsidR="00A02931" w:rsidRPr="00213630">
        <w:rPr>
          <w:rFonts w:ascii="Times New Roman" w:hAnsi="Times New Roman"/>
          <w:b/>
          <w:i/>
          <w:sz w:val="28"/>
          <w:szCs w:val="28"/>
        </w:rPr>
        <w:t>Kiến thức</w:t>
      </w:r>
      <w:r w:rsidR="00A02931">
        <w:rPr>
          <w:rFonts w:ascii="Times New Roman" w:hAnsi="Times New Roman"/>
          <w:sz w:val="28"/>
          <w:szCs w:val="28"/>
        </w:rPr>
        <w:t xml:space="preserve">: </w:t>
      </w:r>
      <w:r w:rsidR="00A02931" w:rsidRPr="00991645">
        <w:rPr>
          <w:rFonts w:ascii="Times New Roman" w:hAnsi="Times New Roman"/>
          <w:sz w:val="28"/>
          <w:szCs w:val="28"/>
        </w:rPr>
        <w:t>Củng cố tính chất đường trung trực trong tam giác.</w:t>
      </w:r>
    </w:p>
    <w:p w:rsidR="00A02931" w:rsidRPr="00991645" w:rsidRDefault="000C0209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02931" w:rsidRPr="00991645">
        <w:rPr>
          <w:rFonts w:ascii="Times New Roman" w:hAnsi="Times New Roman"/>
          <w:sz w:val="28"/>
          <w:szCs w:val="28"/>
        </w:rPr>
        <w:t xml:space="preserve"> </w:t>
      </w:r>
      <w:r w:rsidR="00A02931" w:rsidRPr="00213630">
        <w:rPr>
          <w:rFonts w:ascii="Times New Roman" w:hAnsi="Times New Roman"/>
          <w:b/>
          <w:i/>
          <w:sz w:val="28"/>
          <w:szCs w:val="28"/>
        </w:rPr>
        <w:t>Kỹ năng</w:t>
      </w:r>
      <w:r w:rsidR="00A02931">
        <w:rPr>
          <w:rFonts w:ascii="Times New Roman" w:hAnsi="Times New Roman"/>
          <w:sz w:val="28"/>
          <w:szCs w:val="28"/>
        </w:rPr>
        <w:t xml:space="preserve">: </w:t>
      </w:r>
      <w:r w:rsidR="00A02931" w:rsidRPr="00991645">
        <w:rPr>
          <w:rFonts w:ascii="Times New Roman" w:hAnsi="Times New Roman"/>
          <w:sz w:val="28"/>
          <w:szCs w:val="28"/>
        </w:rPr>
        <w:t>Rèn luyện kĩ năng vẽ trung trực của tam giác.</w:t>
      </w:r>
    </w:p>
    <w:p w:rsidR="00A02931" w:rsidRPr="00991645" w:rsidRDefault="000C0209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02931" w:rsidRPr="00991645">
        <w:rPr>
          <w:rFonts w:ascii="Times New Roman" w:hAnsi="Times New Roman"/>
          <w:sz w:val="28"/>
          <w:szCs w:val="28"/>
        </w:rPr>
        <w:t xml:space="preserve"> </w:t>
      </w:r>
      <w:r w:rsidR="00A02931" w:rsidRPr="00213630">
        <w:rPr>
          <w:rFonts w:ascii="Times New Roman" w:hAnsi="Times New Roman"/>
          <w:b/>
          <w:i/>
          <w:sz w:val="28"/>
          <w:szCs w:val="28"/>
        </w:rPr>
        <w:t>Thái độ</w:t>
      </w:r>
      <w:r w:rsidR="00A02931">
        <w:rPr>
          <w:rFonts w:ascii="Times New Roman" w:hAnsi="Times New Roman"/>
          <w:sz w:val="28"/>
          <w:szCs w:val="28"/>
        </w:rPr>
        <w:t xml:space="preserve">: </w:t>
      </w:r>
      <w:r w:rsidR="00A02931" w:rsidRPr="00991645">
        <w:rPr>
          <w:rFonts w:ascii="Times New Roman" w:hAnsi="Times New Roman"/>
          <w:sz w:val="28"/>
          <w:szCs w:val="28"/>
        </w:rPr>
        <w:t>Học sinh tích cực làm bài tập.</w:t>
      </w:r>
    </w:p>
    <w:p w:rsidR="00A02931" w:rsidRDefault="000C0209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="00A02931" w:rsidRPr="00214CA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Định hướng phát triển</w:t>
      </w:r>
      <w:r w:rsidR="00A02931" w:rsidRPr="00214CA8">
        <w:rPr>
          <w:rFonts w:ascii="Times New Roman" w:hAnsi="Times New Roman"/>
          <w:b/>
          <w:i/>
          <w:sz w:val="28"/>
          <w:szCs w:val="28"/>
        </w:rPr>
        <w:t xml:space="preserve"> năng lực</w:t>
      </w:r>
      <w:r>
        <w:rPr>
          <w:rFonts w:ascii="Times New Roman" w:hAnsi="Times New Roman"/>
          <w:b/>
          <w:i/>
          <w:sz w:val="28"/>
          <w:szCs w:val="28"/>
        </w:rPr>
        <w:t>, phẩm chất</w:t>
      </w:r>
      <w:r w:rsidR="00A02931">
        <w:rPr>
          <w:rFonts w:ascii="Times New Roman" w:hAnsi="Times New Roman"/>
          <w:sz w:val="28"/>
          <w:szCs w:val="28"/>
        </w:rPr>
        <w:t>:</w:t>
      </w:r>
    </w:p>
    <w:p w:rsidR="00A02931" w:rsidRDefault="000C0209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Năng lực: </w:t>
      </w:r>
      <w:r w:rsidR="00A02931">
        <w:rPr>
          <w:rFonts w:ascii="Times New Roman" w:hAnsi="Times New Roman"/>
          <w:sz w:val="28"/>
          <w:szCs w:val="28"/>
        </w:rPr>
        <w:t>năng lực tự học tập, nghiên cứu, hợp tác</w:t>
      </w:r>
    </w:p>
    <w:p w:rsidR="00A02931" w:rsidRPr="00FA700E" w:rsidRDefault="00A02931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0C0209">
        <w:rPr>
          <w:rFonts w:ascii="Times New Roman" w:hAnsi="Times New Roman"/>
          <w:sz w:val="28"/>
          <w:szCs w:val="28"/>
        </w:rPr>
        <w:t>Phẩm chất: tự tin, tự chủ</w:t>
      </w:r>
    </w:p>
    <w:p w:rsidR="00A02931" w:rsidRPr="00991645" w:rsidRDefault="000C0209" w:rsidP="00A029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II</w:t>
      </w:r>
      <w:r w:rsidR="00A02931" w:rsidRPr="00991645">
        <w:rPr>
          <w:rFonts w:ascii="Times New Roman" w:hAnsi="Times New Roman"/>
          <w:b/>
          <w:sz w:val="28"/>
          <w:szCs w:val="28"/>
          <w:lang w:val="it-IT"/>
        </w:rPr>
        <w:t>. Chuẩn bị:</w:t>
      </w:r>
    </w:p>
    <w:p w:rsidR="00A02931" w:rsidRPr="00991645" w:rsidRDefault="00A02931" w:rsidP="00A02931">
      <w:pPr>
        <w:spacing w:line="360" w:lineRule="auto"/>
        <w:rPr>
          <w:rFonts w:ascii="Times New Roman" w:hAnsi="Times New Roman"/>
          <w:sz w:val="28"/>
          <w:szCs w:val="28"/>
          <w:lang w:val="it-IT"/>
        </w:rPr>
      </w:pPr>
      <w:r w:rsidRPr="00991645">
        <w:rPr>
          <w:rFonts w:ascii="Times New Roman" w:hAnsi="Times New Roman"/>
          <w:sz w:val="28"/>
          <w:szCs w:val="28"/>
          <w:lang w:val="it-IT"/>
        </w:rPr>
        <w:tab/>
        <w:t>- GV: Giáo án, tài liệu tham khảo</w:t>
      </w:r>
    </w:p>
    <w:p w:rsidR="00A02931" w:rsidRPr="00991645" w:rsidRDefault="00A02931" w:rsidP="00A02931">
      <w:pPr>
        <w:spacing w:line="360" w:lineRule="auto"/>
        <w:rPr>
          <w:rFonts w:ascii="Times New Roman" w:hAnsi="Times New Roman"/>
          <w:sz w:val="28"/>
          <w:szCs w:val="28"/>
        </w:rPr>
      </w:pPr>
      <w:r w:rsidRPr="00991645">
        <w:rPr>
          <w:rFonts w:ascii="Times New Roman" w:hAnsi="Times New Roman"/>
          <w:sz w:val="28"/>
          <w:szCs w:val="28"/>
          <w:lang w:val="it-IT"/>
        </w:rPr>
        <w:tab/>
      </w:r>
      <w:r w:rsidRPr="00991645">
        <w:rPr>
          <w:rFonts w:ascii="Times New Roman" w:hAnsi="Times New Roman"/>
          <w:sz w:val="28"/>
          <w:szCs w:val="28"/>
        </w:rPr>
        <w:t>- HS: Sách giáo khoa, dụng cụ học tập</w:t>
      </w:r>
    </w:p>
    <w:p w:rsidR="00A02931" w:rsidRPr="000C0209" w:rsidRDefault="000C0209" w:rsidP="00A0293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C0209">
        <w:rPr>
          <w:rFonts w:ascii="Times New Roman" w:hAnsi="Times New Roman"/>
          <w:b/>
          <w:sz w:val="28"/>
          <w:szCs w:val="28"/>
        </w:rPr>
        <w:t>III</w:t>
      </w:r>
      <w:r w:rsidR="00A02931" w:rsidRPr="000C020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Tổ chức các hoạt động dạy học</w:t>
      </w:r>
    </w:p>
    <w:p w:rsidR="00A02931" w:rsidRPr="000C0209" w:rsidRDefault="00A02931" w:rsidP="000C0209">
      <w:pPr>
        <w:pStyle w:val="ListParagraph"/>
        <w:numPr>
          <w:ilvl w:val="0"/>
          <w:numId w:val="15"/>
        </w:numPr>
        <w:spacing w:line="360" w:lineRule="auto"/>
        <w:rPr>
          <w:b/>
          <w:i/>
          <w:sz w:val="28"/>
          <w:szCs w:val="28"/>
        </w:rPr>
      </w:pPr>
      <w:r w:rsidRPr="000C0209">
        <w:rPr>
          <w:b/>
          <w:i/>
          <w:sz w:val="28"/>
          <w:szCs w:val="28"/>
        </w:rPr>
        <w:t>Ổn định lớp</w:t>
      </w:r>
      <w:r w:rsidR="000C0209" w:rsidRPr="000C0209">
        <w:rPr>
          <w:b/>
          <w:i/>
          <w:sz w:val="28"/>
          <w:szCs w:val="28"/>
        </w:rPr>
        <w:t>(1’)</w:t>
      </w:r>
    </w:p>
    <w:p w:rsidR="000C0209" w:rsidRPr="000C0209" w:rsidRDefault="000C0209" w:rsidP="000C0209">
      <w:pPr>
        <w:pStyle w:val="ListParagraph"/>
        <w:numPr>
          <w:ilvl w:val="0"/>
          <w:numId w:val="15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Nội dung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264"/>
        <w:gridCol w:w="3336"/>
        <w:gridCol w:w="2976"/>
      </w:tblGrid>
      <w:tr w:rsidR="000C0209" w:rsidTr="006066D7">
        <w:tc>
          <w:tcPr>
            <w:tcW w:w="3264" w:type="dxa"/>
          </w:tcPr>
          <w:p w:rsidR="000C0209" w:rsidRPr="000C0209" w:rsidRDefault="000C0209" w:rsidP="00E6359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0209">
              <w:rPr>
                <w:b/>
                <w:sz w:val="28"/>
                <w:szCs w:val="28"/>
              </w:rPr>
              <w:t>HĐ của GV</w:t>
            </w:r>
          </w:p>
        </w:tc>
        <w:tc>
          <w:tcPr>
            <w:tcW w:w="3336" w:type="dxa"/>
          </w:tcPr>
          <w:p w:rsidR="000C0209" w:rsidRPr="000C0209" w:rsidRDefault="000C0209" w:rsidP="00E6359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0209">
              <w:rPr>
                <w:b/>
                <w:sz w:val="28"/>
                <w:szCs w:val="28"/>
              </w:rPr>
              <w:t>HĐ của HS</w:t>
            </w:r>
          </w:p>
        </w:tc>
        <w:tc>
          <w:tcPr>
            <w:tcW w:w="2976" w:type="dxa"/>
          </w:tcPr>
          <w:p w:rsidR="000C0209" w:rsidRPr="000C0209" w:rsidRDefault="000C0209" w:rsidP="00E6359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0209">
              <w:rPr>
                <w:b/>
                <w:sz w:val="28"/>
                <w:szCs w:val="28"/>
              </w:rPr>
              <w:t>Nội dung</w:t>
            </w:r>
          </w:p>
        </w:tc>
      </w:tr>
      <w:tr w:rsidR="000C0209" w:rsidTr="000D5DC7">
        <w:tc>
          <w:tcPr>
            <w:tcW w:w="9576" w:type="dxa"/>
            <w:gridSpan w:val="3"/>
          </w:tcPr>
          <w:p w:rsidR="000C0209" w:rsidRDefault="000C0209" w:rsidP="00E63599">
            <w:pPr>
              <w:pStyle w:val="ListParagraph"/>
              <w:numPr>
                <w:ilvl w:val="0"/>
                <w:numId w:val="1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khởi động (5’)</w:t>
            </w:r>
          </w:p>
          <w:p w:rsidR="000C0209" w:rsidRPr="000C0209" w:rsidRDefault="000C0209" w:rsidP="00E635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0209">
              <w:rPr>
                <w:rFonts w:ascii="Times New Roman" w:hAnsi="Times New Roman"/>
                <w:sz w:val="28"/>
                <w:szCs w:val="28"/>
              </w:rPr>
              <w:t>Mục tiêu: Kiểm tra bài cũ</w:t>
            </w:r>
          </w:p>
          <w:p w:rsidR="000C0209" w:rsidRPr="000C0209" w:rsidRDefault="000C0209" w:rsidP="00E6359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C0209">
              <w:rPr>
                <w:rFonts w:ascii="Times New Roman" w:hAnsi="Times New Roman"/>
                <w:sz w:val="28"/>
                <w:szCs w:val="28"/>
              </w:rPr>
              <w:t>Phương pháp: vấn đáp</w:t>
            </w:r>
            <w:r>
              <w:rPr>
                <w:rFonts w:ascii="Times New Roman" w:hAnsi="Times New Roman"/>
                <w:sz w:val="28"/>
                <w:szCs w:val="28"/>
              </w:rPr>
              <w:t>, hoạt động cá nhân</w:t>
            </w:r>
          </w:p>
        </w:tc>
      </w:tr>
      <w:tr w:rsidR="000C0209" w:rsidTr="006066D7">
        <w:tc>
          <w:tcPr>
            <w:tcW w:w="3264" w:type="dxa"/>
          </w:tcPr>
          <w:p w:rsidR="000C0209" w:rsidRPr="00991645" w:rsidRDefault="000C020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1. Phát biểu định lí về đường trung trực của tam giác.</w:t>
            </w:r>
          </w:p>
          <w:p w:rsidR="000C0209" w:rsidRPr="000C0209" w:rsidRDefault="000C0209" w:rsidP="00E6359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91645">
              <w:rPr>
                <w:sz w:val="28"/>
                <w:szCs w:val="28"/>
              </w:rPr>
              <w:t>2. Vẽ ba đường trung trực của tam giác</w:t>
            </w:r>
          </w:p>
        </w:tc>
        <w:tc>
          <w:tcPr>
            <w:tcW w:w="3336" w:type="dxa"/>
          </w:tcPr>
          <w:p w:rsidR="000C0209" w:rsidRPr="0023587E" w:rsidRDefault="000C0209" w:rsidP="00E63599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3587E">
              <w:rPr>
                <w:sz w:val="28"/>
                <w:szCs w:val="28"/>
              </w:rPr>
              <w:t>HSTL</w:t>
            </w:r>
          </w:p>
          <w:p w:rsidR="000C0209" w:rsidRPr="000C0209" w:rsidRDefault="000C0209" w:rsidP="00E63599"/>
          <w:p w:rsidR="000C0209" w:rsidRPr="000C0209" w:rsidRDefault="000C0209" w:rsidP="00E63599"/>
          <w:p w:rsidR="000C0209" w:rsidRDefault="000C0209" w:rsidP="00E63599"/>
          <w:p w:rsidR="000C0209" w:rsidRPr="000C0209" w:rsidRDefault="000C0209" w:rsidP="00E63599">
            <w:pPr>
              <w:jc w:val="center"/>
              <w:rPr>
                <w:rFonts w:ascii="Arial" w:hAnsi="Arial" w:cs="Arial"/>
              </w:rPr>
            </w:pPr>
            <w:r>
              <w:t>HS v</w:t>
            </w:r>
            <w:r>
              <w:rPr>
                <w:rFonts w:ascii="Arial" w:hAnsi="Arial" w:cs="Arial"/>
              </w:rPr>
              <w:t>ẽ</w:t>
            </w:r>
          </w:p>
        </w:tc>
        <w:tc>
          <w:tcPr>
            <w:tcW w:w="2976" w:type="dxa"/>
          </w:tcPr>
          <w:p w:rsidR="000C0209" w:rsidRPr="000C0209" w:rsidRDefault="000C0209" w:rsidP="00E6359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3587E" w:rsidTr="000D5DC7">
        <w:tc>
          <w:tcPr>
            <w:tcW w:w="9576" w:type="dxa"/>
            <w:gridSpan w:val="3"/>
          </w:tcPr>
          <w:p w:rsidR="0023587E" w:rsidRDefault="0023587E" w:rsidP="00E63599">
            <w:pPr>
              <w:pStyle w:val="ListParagraph"/>
              <w:numPr>
                <w:ilvl w:val="0"/>
                <w:numId w:val="1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hình thành kiến thức</w:t>
            </w:r>
            <w:r w:rsidR="000208FE">
              <w:rPr>
                <w:b/>
                <w:sz w:val="28"/>
                <w:szCs w:val="28"/>
              </w:rPr>
              <w:t xml:space="preserve"> (10’)</w:t>
            </w:r>
          </w:p>
          <w:p w:rsidR="00E63599" w:rsidRPr="00E63599" w:rsidRDefault="00E63599" w:rsidP="00E6359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599">
              <w:rPr>
                <w:rFonts w:ascii="Times New Roman" w:hAnsi="Times New Roman"/>
                <w:b/>
                <w:sz w:val="28"/>
                <w:szCs w:val="28"/>
              </w:rPr>
              <w:t>Bài 54( sgk/80)</w:t>
            </w:r>
          </w:p>
          <w:p w:rsidR="0023587E" w:rsidRDefault="0023587E" w:rsidP="00E635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Mục tiêu: HS vận dụng tốt tính chất ba đường trung trực của tam giác vào làm bài tập liên quan.</w:t>
            </w:r>
          </w:p>
          <w:p w:rsidR="0023587E" w:rsidRPr="0023587E" w:rsidRDefault="0023587E" w:rsidP="00E6359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Phương pháp: giải quyết vấn đề, hoạt động nhóm</w:t>
            </w:r>
          </w:p>
        </w:tc>
      </w:tr>
      <w:tr w:rsidR="0023587E" w:rsidTr="006066D7">
        <w:tc>
          <w:tcPr>
            <w:tcW w:w="3264" w:type="dxa"/>
          </w:tcPr>
          <w:p w:rsidR="0023587E" w:rsidRDefault="0023587E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E">
              <w:rPr>
                <w:rFonts w:ascii="Times New Roman" w:hAnsi="Times New Roman"/>
                <w:sz w:val="28"/>
                <w:szCs w:val="28"/>
              </w:rPr>
              <w:lastRenderedPageBreak/>
              <w:t>1.Tâm của đường tròn đi qua 3 đỉnh của tam giác là điểm nào?</w:t>
            </w:r>
          </w:p>
          <w:p w:rsidR="0023587E" w:rsidRPr="0023587E" w:rsidRDefault="0023587E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87E" w:rsidRDefault="0023587E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E">
              <w:rPr>
                <w:rFonts w:ascii="Times New Roman" w:hAnsi="Times New Roman"/>
                <w:sz w:val="28"/>
                <w:szCs w:val="28"/>
              </w:rPr>
              <w:t>1.Vẽ đường tròn đi qua 3 đỉnh của tam giác ABC trong các trường hợp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3587E" w:rsidRDefault="0023587E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Góc A, B, C nhọn</w:t>
            </w:r>
          </w:p>
          <w:p w:rsidR="0023587E" w:rsidRDefault="0023587E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Góc A vuông</w:t>
            </w:r>
          </w:p>
          <w:p w:rsidR="0023587E" w:rsidRPr="0023587E" w:rsidRDefault="0023587E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 Góc A tù</w:t>
            </w:r>
          </w:p>
        </w:tc>
        <w:tc>
          <w:tcPr>
            <w:tcW w:w="3336" w:type="dxa"/>
          </w:tcPr>
          <w:p w:rsidR="0023587E" w:rsidRDefault="0023587E" w:rsidP="00E63599">
            <w:pPr>
              <w:pStyle w:val="ListParagraph"/>
              <w:tabs>
                <w:tab w:val="left" w:pos="345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23587E">
              <w:rPr>
                <w:sz w:val="28"/>
                <w:szCs w:val="28"/>
              </w:rPr>
              <w:t>Tâm của đường tròn đi qua 3 đỉnh của tam giác là</w:t>
            </w:r>
            <w:r>
              <w:rPr>
                <w:sz w:val="28"/>
                <w:szCs w:val="28"/>
              </w:rPr>
              <w:t xml:space="preserve">  giao của 3 đường phân giác trong.</w:t>
            </w:r>
          </w:p>
          <w:p w:rsidR="0023587E" w:rsidRDefault="0023587E" w:rsidP="00E63599"/>
          <w:p w:rsidR="0023587E" w:rsidRPr="0023587E" w:rsidRDefault="0023587E" w:rsidP="00E63599">
            <w:pPr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3587E">
              <w:rPr>
                <w:rFonts w:ascii="Times New Roman" w:hAnsi="Times New Roman"/>
                <w:sz w:val="28"/>
                <w:szCs w:val="28"/>
              </w:rPr>
              <w:t>HS th</w:t>
            </w:r>
            <w:r w:rsidRPr="0023587E">
              <w:rPr>
                <w:rFonts w:ascii="Times New Roman" w:hAnsi="Times New Roman"/>
                <w:sz w:val="28"/>
                <w:szCs w:val="28"/>
                <w:lang w:val="vi-VN"/>
              </w:rPr>
              <w:t>ực hiện</w:t>
            </w:r>
          </w:p>
        </w:tc>
        <w:tc>
          <w:tcPr>
            <w:tcW w:w="2976" w:type="dxa"/>
          </w:tcPr>
          <w:p w:rsidR="00E63599" w:rsidRDefault="00E63599" w:rsidP="00E6359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63599" w:rsidRPr="00E63599" w:rsidRDefault="00E63599" w:rsidP="00E63599"/>
          <w:p w:rsidR="00E63599" w:rsidRPr="00E63599" w:rsidRDefault="00E63599" w:rsidP="00E63599"/>
          <w:p w:rsidR="00E63599" w:rsidRPr="00E63599" w:rsidRDefault="00E63599" w:rsidP="00E63599"/>
          <w:p w:rsidR="00E63599" w:rsidRDefault="00E63599" w:rsidP="00E63599"/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- Lưu ý:</w: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+ Tam giác nhọn tâm ở phía trong.</w: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+ Tam giác tù tâm ở ngoài.</w: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+ Tam giác vuông tâm thuộc cạnh huyền.</w:t>
            </w:r>
          </w:p>
          <w:p w:rsidR="0023587E" w:rsidRPr="00E63599" w:rsidRDefault="0023587E" w:rsidP="00E63599"/>
        </w:tc>
      </w:tr>
      <w:tr w:rsidR="00E63599" w:rsidTr="000D5DC7">
        <w:tc>
          <w:tcPr>
            <w:tcW w:w="9576" w:type="dxa"/>
            <w:gridSpan w:val="3"/>
          </w:tcPr>
          <w:p w:rsidR="000D5DC7" w:rsidRPr="000D5DC7" w:rsidRDefault="000D5DC7" w:rsidP="000D5DC7">
            <w:pPr>
              <w:pStyle w:val="ListParagraph"/>
              <w:numPr>
                <w:ilvl w:val="0"/>
                <w:numId w:val="1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5DC7">
              <w:rPr>
                <w:b/>
                <w:sz w:val="28"/>
                <w:szCs w:val="28"/>
              </w:rPr>
              <w:t>Hoạt động luyện tập</w:t>
            </w:r>
            <w:r w:rsidR="000208FE">
              <w:rPr>
                <w:b/>
                <w:sz w:val="28"/>
                <w:szCs w:val="28"/>
              </w:rPr>
              <w:t>(10’)</w:t>
            </w:r>
          </w:p>
          <w:p w:rsidR="00E63599" w:rsidRDefault="00E63599" w:rsidP="00E6359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52 sgk / 79</w:t>
            </w:r>
          </w:p>
          <w:p w:rsidR="00E63599" w:rsidRDefault="00E63599" w:rsidP="00E6359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Mục tiêu: HS nắm được tính chất ba đường trung trực của tam giác cân.</w:t>
            </w:r>
          </w:p>
          <w:p w:rsidR="00E63599" w:rsidRPr="000C0209" w:rsidRDefault="00E63599" w:rsidP="00E6359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pháp: giải quyết vấn đề, hoạt động nhóm</w:t>
            </w:r>
          </w:p>
        </w:tc>
      </w:tr>
      <w:tr w:rsidR="00E63599" w:rsidTr="006066D7">
        <w:tc>
          <w:tcPr>
            <w:tcW w:w="3264" w:type="dxa"/>
          </w:tcPr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599">
              <w:rPr>
                <w:rFonts w:ascii="Times New Roman" w:hAnsi="Times New Roman"/>
                <w:sz w:val="28"/>
                <w:szCs w:val="28"/>
              </w:rPr>
              <w:t>1.Vẽ hình, ghi GT, KL</w:t>
            </w: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2.Phân tích bài toán bằng sơ đồ</w:t>
            </w:r>
          </w:p>
          <w:p w:rsidR="000D5DC7" w:rsidRDefault="000D5DC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DC7" w:rsidRDefault="000D5DC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DC7" w:rsidRDefault="000D5DC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DC7" w:rsidRPr="000D5DC7" w:rsidRDefault="000D5DC7" w:rsidP="000D5DC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3.Trình bày lời giải</w:t>
            </w:r>
          </w:p>
        </w:tc>
        <w:tc>
          <w:tcPr>
            <w:tcW w:w="3336" w:type="dxa"/>
          </w:tcPr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81200" cy="20288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19"/>
              <w:gridCol w:w="2401"/>
            </w:tblGrid>
            <w:tr w:rsidR="00E63599" w:rsidRPr="00991645" w:rsidTr="00E63599">
              <w:tc>
                <w:tcPr>
                  <w:tcW w:w="854" w:type="dxa"/>
                  <w:vAlign w:val="center"/>
                </w:tcPr>
                <w:p w:rsidR="00E63599" w:rsidRPr="00991645" w:rsidRDefault="00E63599" w:rsidP="00E63599">
                  <w:pPr>
                    <w:framePr w:hSpace="180" w:wrap="around" w:vAnchor="text" w:hAnchor="text" w:xAlign="right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018" w:type="dxa"/>
                </w:tcPr>
                <w:p w:rsidR="00E63599" w:rsidRPr="00991645" w:rsidRDefault="00E63599" w:rsidP="00E63599">
                  <w:pPr>
                    <w:framePr w:hSpace="180" w:wrap="around" w:vAnchor="text" w:hAnchor="text" w:xAlign="right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91645">
                    <w:rPr>
                      <w:rFonts w:ascii="Times New Roman" w:hAnsi="Times New Roman"/>
                      <w:position w:val="-4"/>
                      <w:sz w:val="28"/>
                      <w:szCs w:val="28"/>
                    </w:rPr>
                    <w:object w:dxaOrig="240" w:dyaOrig="2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2pt;height:12.75pt" o:ole="">
                        <v:imagedata r:id="rId6" o:title=""/>
                      </v:shape>
                      <o:OLEObject Type="Embed" ProgID="Equation.DSMT4" ShapeID="_x0000_i1034" DrawAspect="Content" ObjectID="_1609965264" r:id="rId7"/>
                    </w:object>
                  </w: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 xml:space="preserve">ABC, AM là trung tuyến và là </w:t>
                  </w: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trung trực.</w:t>
                  </w:r>
                </w:p>
              </w:tc>
            </w:tr>
            <w:tr w:rsidR="00E63599" w:rsidRPr="00991645" w:rsidTr="00E63599">
              <w:tc>
                <w:tcPr>
                  <w:tcW w:w="854" w:type="dxa"/>
                  <w:vAlign w:val="center"/>
                </w:tcPr>
                <w:p w:rsidR="00E63599" w:rsidRPr="00991645" w:rsidRDefault="00E63599" w:rsidP="00E63599">
                  <w:pPr>
                    <w:framePr w:hSpace="180" w:wrap="around" w:vAnchor="text" w:hAnchor="text" w:xAlign="right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KL</w:t>
                  </w:r>
                </w:p>
              </w:tc>
              <w:tc>
                <w:tcPr>
                  <w:tcW w:w="4018" w:type="dxa"/>
                </w:tcPr>
                <w:p w:rsidR="00E63599" w:rsidRPr="00991645" w:rsidRDefault="00E63599" w:rsidP="00E63599">
                  <w:pPr>
                    <w:framePr w:hSpace="180" w:wrap="around" w:vAnchor="text" w:hAnchor="text" w:xAlign="right" w:y="1"/>
                    <w:spacing w:line="360" w:lineRule="auto"/>
                    <w:suppressOverlap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91645">
                    <w:rPr>
                      <w:rFonts w:ascii="Times New Roman" w:hAnsi="Times New Roman"/>
                      <w:position w:val="-4"/>
                      <w:sz w:val="28"/>
                      <w:szCs w:val="28"/>
                    </w:rPr>
                    <w:object w:dxaOrig="240" w:dyaOrig="260">
                      <v:shape id="_x0000_i1035" type="#_x0000_t75" style="width:12pt;height:12.75pt" o:ole="">
                        <v:imagedata r:id="rId6" o:title=""/>
                      </v:shape>
                      <o:OLEObject Type="Embed" ProgID="Equation.DSMT4" ShapeID="_x0000_i1035" DrawAspect="Content" ObjectID="_1609965265" r:id="rId8"/>
                    </w:object>
                  </w: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>ABC cân ở A</w:t>
                  </w:r>
                </w:p>
              </w:tc>
            </w:tr>
          </w:tbl>
          <w:p w:rsidR="00E63599" w:rsidRDefault="00E63599" w:rsidP="00E63599">
            <w:pPr>
              <w:pStyle w:val="ListParagraph"/>
              <w:tabs>
                <w:tab w:val="left" w:pos="34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  <w:p w:rsidR="00E63599" w:rsidRDefault="00E63599" w:rsidP="00E63599">
            <w:pPr>
              <w:pStyle w:val="ListParagraph"/>
              <w:tabs>
                <w:tab w:val="left" w:pos="345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991645">
              <w:rPr>
                <w:position w:val="-4"/>
                <w:sz w:val="28"/>
                <w:szCs w:val="28"/>
              </w:rPr>
              <w:object w:dxaOrig="240" w:dyaOrig="260">
                <v:shape id="_x0000_i1036" type="#_x0000_t75" style="width:12pt;height:12.75pt" o:ole="">
                  <v:imagedata r:id="rId6" o:title=""/>
                </v:shape>
                <o:OLEObject Type="Embed" ProgID="Equation.DSMT4" ShapeID="_x0000_i1036" DrawAspect="Content" ObjectID="_1609965266" r:id="rId9"/>
              </w:object>
            </w:r>
            <w:r w:rsidRPr="00991645">
              <w:rPr>
                <w:sz w:val="28"/>
                <w:szCs w:val="28"/>
              </w:rPr>
              <w:t>ABC cân ở A</w: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37" type="#_x0000_t75" style="width:15.75pt;height:12pt" o:ole="">
                  <v:imagedata r:id="rId10" o:title=""/>
                </v:shape>
                <o:OLEObject Type="Embed" ProgID="Equation.DSMT4" ShapeID="_x0000_i1037" DrawAspect="Content" ObjectID="_1609965267" r:id="rId11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AB = AC</w:t>
            </w:r>
          </w:p>
          <w:p w:rsidR="000D5DC7" w:rsidRPr="00991645" w:rsidRDefault="000D5DC7" w:rsidP="000D5DC7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38" type="#_x0000_t75" style="width:15.75pt;height:12pt" o:ole="">
                  <v:imagedata r:id="rId10" o:title=""/>
                </v:shape>
                <o:OLEObject Type="Embed" ProgID="Equation.DSMT4" ShapeID="_x0000_i1038" DrawAspect="Content" ObjectID="_1609965268" r:id="rId12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39" type="#_x0000_t75" style="width:12pt;height:12.75pt" o:ole="">
                  <v:imagedata r:id="rId6" o:title=""/>
                </v:shape>
                <o:OLEObject Type="Embed" ProgID="Equation.DSMT4" ShapeID="_x0000_i1039" DrawAspect="Content" ObjectID="_1609965269" r:id="rId13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AMB =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40" type="#_x0000_t75" style="width:12pt;height:12.75pt" o:ole="">
                  <v:imagedata r:id="rId6" o:title=""/>
                </v:shape>
                <o:OLEObject Type="Embed" ProgID="Equation.DSMT4" ShapeID="_x0000_i1040" DrawAspect="Content" ObjectID="_1609965270" r:id="rId14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AMC (c.g.c)</w:t>
            </w:r>
          </w:p>
          <w:p w:rsidR="00E63599" w:rsidRDefault="000D5DC7" w:rsidP="00E63599">
            <w:pPr>
              <w:pStyle w:val="ListParagraph"/>
              <w:tabs>
                <w:tab w:val="left" w:pos="345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thực hiện</w:t>
            </w:r>
          </w:p>
          <w:p w:rsidR="00E63599" w:rsidRPr="0023587E" w:rsidRDefault="00E63599" w:rsidP="00E63599">
            <w:pPr>
              <w:pStyle w:val="ListParagraph"/>
              <w:tabs>
                <w:tab w:val="left" w:pos="34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645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Chứng minh</w:t>
            </w:r>
            <w:r w:rsidRPr="00991645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25" type="#_x0000_t75" style="width:12pt;height:12.75pt" o:ole="">
                  <v:imagedata r:id="rId6" o:title=""/>
                </v:shape>
                <o:OLEObject Type="Embed" ProgID="Equation.DSMT4" ShapeID="_x0000_i1025" DrawAspect="Content" ObjectID="_1609965271" r:id="rId15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AMB,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26" type="#_x0000_t75" style="width:12pt;height:12.75pt" o:ole="">
                  <v:imagedata r:id="rId6" o:title=""/>
                </v:shape>
                <o:OLEObject Type="Embed" ProgID="Equation.DSMT4" ShapeID="_x0000_i1026" DrawAspect="Content" ObjectID="_1609965272" r:id="rId16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AMC có:</w: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BM = MC (GT)</w: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position w:val="-6"/>
                <w:sz w:val="28"/>
                <w:szCs w:val="28"/>
              </w:rPr>
              <w:object w:dxaOrig="2120" w:dyaOrig="380">
                <v:shape id="_x0000_i1027" type="#_x0000_t75" style="width:105.75pt;height:18.75pt" o:ole="">
                  <v:imagedata r:id="rId17" o:title=""/>
                </v:shape>
                <o:OLEObject Type="Embed" ProgID="Equation.DSMT4" ShapeID="_x0000_i1027" DrawAspect="Content" ObjectID="_1609965273" r:id="rId18"/>
              </w:objec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AM chung</w: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28" type="#_x0000_t75" style="width:15.75pt;height:12pt" o:ole="">
                  <v:imagedata r:id="rId10" o:title=""/>
                </v:shape>
                <o:OLEObject Type="Embed" ProgID="Equation.DSMT4" ShapeID="_x0000_i1028" DrawAspect="Content" ObjectID="_1609965274" r:id="rId19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29" type="#_x0000_t75" style="width:12pt;height:12.75pt" o:ole="">
                  <v:imagedata r:id="rId6" o:title=""/>
                </v:shape>
                <o:OLEObject Type="Embed" ProgID="Equation.DSMT4" ShapeID="_x0000_i1029" DrawAspect="Content" ObjectID="_1609965275" r:id="rId20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AMB =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30" type="#_x0000_t75" style="width:12pt;height:12.75pt" o:ole="">
                  <v:imagedata r:id="rId6" o:title=""/>
                </v:shape>
                <o:OLEObject Type="Embed" ProgID="Equation.DSMT4" ShapeID="_x0000_i1030" DrawAspect="Content" ObjectID="_1609965276" r:id="rId21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AMC (c.g.c)</w:t>
            </w:r>
          </w:p>
          <w:p w:rsidR="00E63599" w:rsidRPr="00991645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31" type="#_x0000_t75" style="width:15.75pt;height:12pt" o:ole="">
                  <v:imagedata r:id="rId10" o:title=""/>
                </v:shape>
                <o:OLEObject Type="Embed" ProgID="Equation.DSMT4" ShapeID="_x0000_i1031" DrawAspect="Content" ObjectID="_1609965277" r:id="rId22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AB = AC</w:t>
            </w:r>
          </w:p>
          <w:p w:rsidR="00E63599" w:rsidRDefault="00E63599" w:rsidP="00E63599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32" type="#_x0000_t75" style="width:15.75pt;height:12pt" o:ole="">
                  <v:imagedata r:id="rId10" o:title=""/>
                </v:shape>
                <o:OLEObject Type="Embed" ProgID="Equation.DSMT4" ShapeID="_x0000_i1032" DrawAspect="Content" ObjectID="_1609965278" r:id="rId23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33" type="#_x0000_t75" style="width:12pt;height:12.75pt" o:ole="">
                  <v:imagedata r:id="rId6" o:title=""/>
                </v:shape>
                <o:OLEObject Type="Embed" ProgID="Equation.DSMT4" ShapeID="_x0000_i1033" DrawAspect="Content" ObjectID="_1609965279" r:id="rId24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ABC cân ở A</w:t>
            </w:r>
          </w:p>
          <w:p w:rsidR="00E63599" w:rsidRPr="000C0209" w:rsidRDefault="00E63599" w:rsidP="00E6359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D5DC7" w:rsidTr="005701AE">
        <w:tc>
          <w:tcPr>
            <w:tcW w:w="9576" w:type="dxa"/>
            <w:gridSpan w:val="3"/>
          </w:tcPr>
          <w:p w:rsidR="000D5DC7" w:rsidRPr="000D5DC7" w:rsidRDefault="000D5DC7" w:rsidP="000D5DC7">
            <w:pPr>
              <w:pStyle w:val="ListParagraph"/>
              <w:numPr>
                <w:ilvl w:val="0"/>
                <w:numId w:val="1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5DC7">
              <w:rPr>
                <w:b/>
                <w:sz w:val="28"/>
                <w:szCs w:val="28"/>
              </w:rPr>
              <w:lastRenderedPageBreak/>
              <w:t>Hoạt động củng cố</w:t>
            </w:r>
            <w:r w:rsidR="000208FE">
              <w:rPr>
                <w:b/>
                <w:sz w:val="28"/>
                <w:szCs w:val="28"/>
              </w:rPr>
              <w:t>(10’)</w:t>
            </w:r>
          </w:p>
          <w:p w:rsidR="000D5DC7" w:rsidRDefault="000D5DC7" w:rsidP="000D5D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Mục tiêu: HS dùng tính chất đường trung trực làm bài tập.</w:t>
            </w:r>
          </w:p>
          <w:p w:rsidR="000D5DC7" w:rsidRPr="000D5DC7" w:rsidRDefault="000D5DC7" w:rsidP="000D5DC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7">
              <w:rPr>
                <w:rFonts w:ascii="Times New Roman" w:hAnsi="Times New Roman"/>
                <w:sz w:val="28"/>
                <w:szCs w:val="28"/>
              </w:rPr>
              <w:t>Phương pháp: giải quyết vấn đề, hoạt động nhóm</w:t>
            </w:r>
          </w:p>
        </w:tc>
      </w:tr>
      <w:tr w:rsidR="000D5DC7" w:rsidTr="006066D7">
        <w:tc>
          <w:tcPr>
            <w:tcW w:w="3264" w:type="dxa"/>
          </w:tcPr>
          <w:p w:rsidR="000D5DC7" w:rsidRDefault="000D5DC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1.Phân tích bài 55 sgk/80</w:t>
            </w:r>
          </w:p>
          <w:p w:rsidR="000D5DC7" w:rsidRDefault="000D5DC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DC7" w:rsidRDefault="000D5DC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DC7" w:rsidRDefault="000D5DC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DC7" w:rsidRPr="00E63599" w:rsidRDefault="000D5DC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2.Trình bày chứng minh</w:t>
            </w:r>
          </w:p>
        </w:tc>
        <w:tc>
          <w:tcPr>
            <w:tcW w:w="3336" w:type="dxa"/>
          </w:tcPr>
          <w:p w:rsidR="000D5DC7" w:rsidRDefault="006066D7" w:rsidP="00E63599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B, C, D thẳng hàng</w:t>
            </w:r>
          </w:p>
          <w:p w:rsidR="006066D7" w:rsidRDefault="006066D7" w:rsidP="00E63599">
            <w:pPr>
              <w:spacing w:line="360" w:lineRule="auto"/>
              <w:jc w:val="both"/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41" type="#_x0000_t75" style="width:15.75pt;height:12pt" o:ole="">
                  <v:imagedata r:id="rId10" o:title=""/>
                </v:shape>
                <o:OLEObject Type="Embed" ProgID="Equation.DSMT4" ShapeID="_x0000_i1041" DrawAspect="Content" ObjectID="_1609965280" r:id="rId25"/>
              </w:objec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 Góc D1 + góc D2 + góc D3 + góc D4 = 180</w: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  <w:vertAlign w:val="superscript"/>
              </w:rPr>
              <w:t>0</w:t>
            </w:r>
          </w:p>
          <w:p w:rsidR="006066D7" w:rsidRPr="006066D7" w:rsidRDefault="006066D7" w:rsidP="006066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66D7" w:rsidRDefault="006066D7" w:rsidP="006066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66D7" w:rsidRDefault="006066D7" w:rsidP="0060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giác ADB có DI vừa là trung trực vừa là đường cao nên tam giác ABD cân tại D</w:t>
            </w:r>
          </w:p>
          <w:p w:rsidR="006066D7" w:rsidRDefault="006066D7" w:rsidP="006066D7">
            <w:pPr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42" type="#_x0000_t75" style="width:15.75pt;height:12pt" o:ole="">
                  <v:imagedata r:id="rId10" o:title=""/>
                </v:shape>
                <o:OLEObject Type="Embed" ProgID="Equation.DSMT4" ShapeID="_x0000_i1042" DrawAspect="Content" ObjectID="_1609965281" r:id="rId26"/>
              </w:objec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>DI là phân giác của góc ADB</w:t>
            </w:r>
          </w:p>
          <w:p w:rsidR="006066D7" w:rsidRDefault="00924339" w:rsidP="006066D7">
            <w:pPr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>c</w:t>
            </w:r>
            <w:r w:rsidR="006066D7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>Góc D1 = góc D2</w:t>
            </w:r>
          </w:p>
          <w:p w:rsidR="006066D7" w:rsidRDefault="006066D7" w:rsidP="006066D7">
            <w:pPr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>CMTT: Góc D3 = góc D4</w:t>
            </w:r>
          </w:p>
          <w:p w:rsidR="006066D7" w:rsidRDefault="006066D7" w:rsidP="006066D7">
            <w:pPr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>Mà Góc D2 + góc D3 = 90</w: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  <w:vertAlign w:val="superscript"/>
              </w:rPr>
              <w:t>0</w:t>
            </w:r>
          </w:p>
          <w:p w:rsidR="006066D7" w:rsidRPr="006066D7" w:rsidRDefault="006066D7" w:rsidP="006066D7">
            <w:pPr>
              <w:rPr>
                <w:rFonts w:ascii="Times New Roman" w:hAnsi="Times New Roman"/>
                <w:sz w:val="28"/>
                <w:szCs w:val="28"/>
              </w:rPr>
            </w:pP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43" type="#_x0000_t75" style="width:15.75pt;height:12pt" o:ole="">
                  <v:imagedata r:id="rId10" o:title=""/>
                </v:shape>
                <o:OLEObject Type="Embed" ProgID="Equation.DSMT4" ShapeID="_x0000_i1043" DrawAspect="Content" ObjectID="_1609965282" r:id="rId27"/>
              </w:objec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 đpcm</w:t>
            </w:r>
          </w:p>
        </w:tc>
        <w:tc>
          <w:tcPr>
            <w:tcW w:w="2976" w:type="dxa"/>
          </w:tcPr>
          <w:p w:rsidR="006066D7" w:rsidRDefault="006066D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52600" cy="2171700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6D7" w:rsidRPr="006066D7" w:rsidRDefault="006066D7" w:rsidP="006066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66D7" w:rsidRDefault="006066D7" w:rsidP="006066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DC7" w:rsidRPr="006066D7" w:rsidRDefault="000D5DC7" w:rsidP="006066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6D7" w:rsidTr="009A394D">
        <w:tc>
          <w:tcPr>
            <w:tcW w:w="9576" w:type="dxa"/>
            <w:gridSpan w:val="3"/>
          </w:tcPr>
          <w:p w:rsidR="006066D7" w:rsidRPr="006066D7" w:rsidRDefault="006066D7" w:rsidP="006066D7">
            <w:pPr>
              <w:pStyle w:val="ListParagraph"/>
              <w:numPr>
                <w:ilvl w:val="0"/>
                <w:numId w:val="16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66D7">
              <w:rPr>
                <w:b/>
                <w:sz w:val="28"/>
                <w:szCs w:val="28"/>
              </w:rPr>
              <w:lastRenderedPageBreak/>
              <w:t>Hoạt động tìm tòi m</w:t>
            </w:r>
            <w:r w:rsidRPr="006066D7">
              <w:rPr>
                <w:b/>
                <w:sz w:val="28"/>
                <w:szCs w:val="28"/>
                <w:lang w:val="vi-VN"/>
              </w:rPr>
              <w:t>ở rộng</w:t>
            </w:r>
            <w:r w:rsidR="000208FE">
              <w:rPr>
                <w:b/>
                <w:sz w:val="28"/>
                <w:szCs w:val="28"/>
              </w:rPr>
              <w:t xml:space="preserve"> (9’)</w:t>
            </w:r>
          </w:p>
          <w:p w:rsidR="006066D7" w:rsidRDefault="006066D7" w:rsidP="006066D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Mục tiêu: HS dùng tính chất đường trung trực tính độ dài đường trung tuyến xuất phát từ đỉnh của tam giác vuông.</w:t>
            </w:r>
          </w:p>
          <w:p w:rsidR="006066D7" w:rsidRDefault="006066D7" w:rsidP="006066D7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D5DC7">
              <w:rPr>
                <w:rFonts w:ascii="Times New Roman" w:hAnsi="Times New Roman"/>
                <w:sz w:val="28"/>
                <w:szCs w:val="28"/>
              </w:rPr>
              <w:t xml:space="preserve">Phương pháp: giải quyết vấn đề, hoạt động </w:t>
            </w:r>
            <w:r>
              <w:rPr>
                <w:rFonts w:ascii="Times New Roman" w:hAnsi="Times New Roman"/>
                <w:sz w:val="28"/>
                <w:szCs w:val="28"/>
              </w:rPr>
              <w:t>cá nhân</w:t>
            </w:r>
          </w:p>
        </w:tc>
      </w:tr>
      <w:tr w:rsidR="006066D7" w:rsidTr="006066D7">
        <w:tc>
          <w:tcPr>
            <w:tcW w:w="3264" w:type="dxa"/>
          </w:tcPr>
          <w:p w:rsidR="006066D7" w:rsidRDefault="006066D7" w:rsidP="00E6359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56 sgk/80</w:t>
            </w:r>
          </w:p>
          <w:p w:rsidR="000208FE" w:rsidRDefault="000208FE" w:rsidP="000208F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Làm bài tập 68, 69 (SBT)</w:t>
            </w:r>
          </w:p>
        </w:tc>
        <w:tc>
          <w:tcPr>
            <w:tcW w:w="3336" w:type="dxa"/>
          </w:tcPr>
          <w:p w:rsidR="006066D7" w:rsidRDefault="006066D7" w:rsidP="000208FE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HS về nhà </w:t>
            </w:r>
            <w:r w:rsidR="000208FE">
              <w:rPr>
                <w:rFonts w:ascii="Times New Roman" w:hAnsi="Times New Roman"/>
                <w:noProof/>
                <w:sz w:val="28"/>
                <w:szCs w:val="28"/>
              </w:rPr>
              <w:t>làm</w:t>
            </w:r>
          </w:p>
        </w:tc>
        <w:tc>
          <w:tcPr>
            <w:tcW w:w="2976" w:type="dxa"/>
          </w:tcPr>
          <w:p w:rsidR="006066D7" w:rsidRDefault="006066D7" w:rsidP="00E63599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0208FE" w:rsidRDefault="000208FE" w:rsidP="000208FE">
      <w:pPr>
        <w:pStyle w:val="ListParagraph"/>
        <w:numPr>
          <w:ilvl w:val="0"/>
          <w:numId w:val="20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Rút kinh nghiệm</w:t>
      </w:r>
    </w:p>
    <w:p w:rsidR="000208FE" w:rsidRDefault="000208FE" w:rsidP="000208FE">
      <w:pPr>
        <w:spacing w:line="360" w:lineRule="auto"/>
        <w:rPr>
          <w:b/>
          <w:i/>
          <w:sz w:val="28"/>
          <w:szCs w:val="28"/>
        </w:rPr>
      </w:pPr>
    </w:p>
    <w:p w:rsidR="000208FE" w:rsidRDefault="000208FE" w:rsidP="000208FE">
      <w:pPr>
        <w:spacing w:line="360" w:lineRule="auto"/>
        <w:rPr>
          <w:b/>
          <w:i/>
          <w:sz w:val="28"/>
          <w:szCs w:val="28"/>
        </w:rPr>
      </w:pPr>
    </w:p>
    <w:p w:rsidR="000208FE" w:rsidRDefault="000208FE" w:rsidP="000208FE">
      <w:pPr>
        <w:spacing w:line="360" w:lineRule="auto"/>
        <w:rPr>
          <w:b/>
          <w:i/>
          <w:sz w:val="28"/>
          <w:szCs w:val="28"/>
        </w:rPr>
      </w:pPr>
    </w:p>
    <w:p w:rsidR="000208FE" w:rsidRDefault="000208FE" w:rsidP="000208FE">
      <w:pPr>
        <w:spacing w:line="360" w:lineRule="auto"/>
        <w:rPr>
          <w:b/>
          <w:i/>
          <w:sz w:val="28"/>
          <w:szCs w:val="28"/>
        </w:rPr>
      </w:pPr>
    </w:p>
    <w:p w:rsidR="000208FE" w:rsidRDefault="000208FE" w:rsidP="000208FE">
      <w:pPr>
        <w:spacing w:line="360" w:lineRule="auto"/>
        <w:rPr>
          <w:b/>
          <w:i/>
          <w:sz w:val="28"/>
          <w:szCs w:val="28"/>
        </w:rPr>
      </w:pPr>
    </w:p>
    <w:p w:rsidR="000208FE" w:rsidRDefault="000208FE" w:rsidP="000208FE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………………………………………………………………………………</w:t>
      </w:r>
    </w:p>
    <w:tbl>
      <w:tblPr>
        <w:tblW w:w="0" w:type="auto"/>
        <w:tblLook w:val="01E0"/>
      </w:tblPr>
      <w:tblGrid>
        <w:gridCol w:w="3939"/>
        <w:gridCol w:w="5637"/>
      </w:tblGrid>
      <w:tr w:rsidR="00A02931" w:rsidRPr="00991645" w:rsidTr="000208FE">
        <w:tc>
          <w:tcPr>
            <w:tcW w:w="3939" w:type="dxa"/>
            <w:shd w:val="clear" w:color="auto" w:fill="auto"/>
          </w:tcPr>
          <w:p w:rsidR="00A02931" w:rsidRPr="00991645" w:rsidRDefault="00A02931" w:rsidP="000208FE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br w:type="page"/>
              <w:t xml:space="preserve">Ngày soạn: </w:t>
            </w:r>
          </w:p>
        </w:tc>
        <w:tc>
          <w:tcPr>
            <w:tcW w:w="5637" w:type="dxa"/>
            <w:shd w:val="clear" w:color="auto" w:fill="auto"/>
          </w:tcPr>
          <w:p w:rsidR="00A02931" w:rsidRPr="00991645" w:rsidRDefault="00A02931" w:rsidP="000208FE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Ngày dạy: </w:t>
            </w:r>
          </w:p>
        </w:tc>
      </w:tr>
    </w:tbl>
    <w:p w:rsidR="00A02931" w:rsidRPr="00991645" w:rsidRDefault="00A02931" w:rsidP="00A029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645">
        <w:rPr>
          <w:rFonts w:ascii="Times New Roman" w:hAnsi="Times New Roman"/>
          <w:b/>
          <w:sz w:val="28"/>
          <w:szCs w:val="28"/>
        </w:rPr>
        <w:t>TIẾT 63 – TÍNH CHẤT BA ĐƯỜNG CAO CỦA TAM GIÁC</w:t>
      </w:r>
    </w:p>
    <w:p w:rsidR="00A02931" w:rsidRPr="00991645" w:rsidRDefault="000208FE" w:rsidP="00A0293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A02931" w:rsidRPr="00991645">
        <w:rPr>
          <w:rFonts w:ascii="Times New Roman" w:hAnsi="Times New Roman"/>
          <w:b/>
          <w:sz w:val="28"/>
          <w:szCs w:val="28"/>
        </w:rPr>
        <w:t>. Mục tiêu</w:t>
      </w:r>
    </w:p>
    <w:p w:rsidR="00A02931" w:rsidRDefault="000208FE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2931" w:rsidRPr="00213630">
        <w:rPr>
          <w:rFonts w:ascii="Times New Roman" w:hAnsi="Times New Roman"/>
          <w:b/>
          <w:i/>
          <w:sz w:val="28"/>
          <w:szCs w:val="28"/>
        </w:rPr>
        <w:t>Kiến thức</w:t>
      </w:r>
      <w:r w:rsidR="00A02931">
        <w:rPr>
          <w:rFonts w:ascii="Times New Roman" w:hAnsi="Times New Roman"/>
          <w:sz w:val="28"/>
          <w:szCs w:val="28"/>
        </w:rPr>
        <w:t xml:space="preserve">: </w:t>
      </w:r>
    </w:p>
    <w:p w:rsidR="00A02931" w:rsidRPr="00991645" w:rsidRDefault="00A02931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991645">
        <w:rPr>
          <w:rFonts w:ascii="Times New Roman" w:hAnsi="Times New Roman"/>
          <w:sz w:val="28"/>
          <w:szCs w:val="28"/>
        </w:rPr>
        <w:t>Biết khái niệm đường cao của tam giác, thấy được 3 đường cao của tam giác, của tam giác vuông, tù.</w:t>
      </w:r>
    </w:p>
    <w:p w:rsidR="00A02931" w:rsidRPr="00991645" w:rsidRDefault="00A02931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991645">
        <w:rPr>
          <w:rFonts w:ascii="Times New Roman" w:hAnsi="Times New Roman"/>
          <w:sz w:val="28"/>
          <w:szCs w:val="28"/>
        </w:rPr>
        <w:t xml:space="preserve"> Nắm được phương pháp chứng minh 3 đường đồng qui.</w:t>
      </w:r>
    </w:p>
    <w:p w:rsidR="00A02931" w:rsidRPr="00991645" w:rsidRDefault="000208FE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02931" w:rsidRPr="00213630">
        <w:rPr>
          <w:rFonts w:ascii="Times New Roman" w:hAnsi="Times New Roman"/>
          <w:b/>
          <w:i/>
          <w:sz w:val="28"/>
          <w:szCs w:val="28"/>
        </w:rPr>
        <w:t>Kỹ năng</w:t>
      </w:r>
      <w:r w:rsidR="00A02931">
        <w:rPr>
          <w:rFonts w:ascii="Times New Roman" w:hAnsi="Times New Roman"/>
          <w:sz w:val="28"/>
          <w:szCs w:val="28"/>
        </w:rPr>
        <w:t xml:space="preserve">: </w:t>
      </w:r>
      <w:r w:rsidR="00A02931" w:rsidRPr="00991645">
        <w:rPr>
          <w:rFonts w:ascii="Times New Roman" w:hAnsi="Times New Roman"/>
          <w:sz w:val="28"/>
          <w:szCs w:val="28"/>
        </w:rPr>
        <w:t>Luyện cách vẽ đường cao của tam giác.</w:t>
      </w:r>
    </w:p>
    <w:p w:rsidR="00A02931" w:rsidRDefault="000208FE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02931" w:rsidRPr="00B7373C">
        <w:rPr>
          <w:rFonts w:ascii="Times New Roman" w:hAnsi="Times New Roman"/>
          <w:b/>
          <w:i/>
          <w:sz w:val="28"/>
          <w:szCs w:val="28"/>
        </w:rPr>
        <w:t>Thái độ</w:t>
      </w:r>
      <w:r w:rsidR="00A02931">
        <w:rPr>
          <w:rFonts w:ascii="Times New Roman" w:hAnsi="Times New Roman"/>
          <w:sz w:val="28"/>
          <w:szCs w:val="28"/>
        </w:rPr>
        <w:t>: Có thái độ hứng thú học tập môn học</w:t>
      </w:r>
    </w:p>
    <w:p w:rsidR="00A02931" w:rsidRDefault="000208FE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="00A02931" w:rsidRPr="00214CA8">
        <w:rPr>
          <w:rFonts w:ascii="Times New Roman" w:hAnsi="Times New Roman"/>
          <w:b/>
          <w:i/>
          <w:sz w:val="28"/>
          <w:szCs w:val="28"/>
        </w:rPr>
        <w:t>Những năng lực chủ yếu cần hình thành</w:t>
      </w:r>
      <w:r w:rsidR="00A02931">
        <w:rPr>
          <w:rFonts w:ascii="Times New Roman" w:hAnsi="Times New Roman"/>
          <w:sz w:val="28"/>
          <w:szCs w:val="28"/>
        </w:rPr>
        <w:t>:</w:t>
      </w:r>
    </w:p>
    <w:p w:rsidR="00A02931" w:rsidRDefault="00A02931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Năng lực chung: Phát triển năng lực tự học tập, nghiên cứu, hợp tác</w:t>
      </w:r>
    </w:p>
    <w:p w:rsidR="00A02931" w:rsidRPr="00FA700E" w:rsidRDefault="00A02931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Năng lực môn học: Phát triển kỹ năng vẽ hình chính xác và khả năng phân tích bài toán</w:t>
      </w:r>
    </w:p>
    <w:p w:rsidR="00A02931" w:rsidRPr="00991645" w:rsidRDefault="000208FE" w:rsidP="00A029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lastRenderedPageBreak/>
        <w:t>II</w:t>
      </w:r>
      <w:r w:rsidR="00A02931" w:rsidRPr="00991645">
        <w:rPr>
          <w:rFonts w:ascii="Times New Roman" w:hAnsi="Times New Roman"/>
          <w:b/>
          <w:sz w:val="28"/>
          <w:szCs w:val="28"/>
          <w:lang w:val="it-IT"/>
        </w:rPr>
        <w:t>. Chuẩn bị:</w:t>
      </w:r>
    </w:p>
    <w:p w:rsidR="00A02931" w:rsidRPr="00991645" w:rsidRDefault="00A02931" w:rsidP="00A02931">
      <w:pPr>
        <w:spacing w:line="360" w:lineRule="auto"/>
        <w:rPr>
          <w:rFonts w:ascii="Times New Roman" w:hAnsi="Times New Roman"/>
          <w:sz w:val="28"/>
          <w:szCs w:val="28"/>
          <w:lang w:val="it-IT"/>
        </w:rPr>
      </w:pPr>
      <w:r w:rsidRPr="00991645">
        <w:rPr>
          <w:rFonts w:ascii="Times New Roman" w:hAnsi="Times New Roman"/>
          <w:sz w:val="28"/>
          <w:szCs w:val="28"/>
          <w:lang w:val="it-IT"/>
        </w:rPr>
        <w:tab/>
        <w:t>- GV: Giáo án, tài liệu tham khảo</w:t>
      </w:r>
    </w:p>
    <w:p w:rsidR="00A02931" w:rsidRPr="00991645" w:rsidRDefault="00A02931" w:rsidP="00A02931">
      <w:pPr>
        <w:spacing w:line="360" w:lineRule="auto"/>
        <w:rPr>
          <w:rFonts w:ascii="Times New Roman" w:hAnsi="Times New Roman"/>
          <w:sz w:val="28"/>
          <w:szCs w:val="28"/>
        </w:rPr>
      </w:pPr>
      <w:r w:rsidRPr="00991645">
        <w:rPr>
          <w:rFonts w:ascii="Times New Roman" w:hAnsi="Times New Roman"/>
          <w:sz w:val="28"/>
          <w:szCs w:val="28"/>
          <w:lang w:val="it-IT"/>
        </w:rPr>
        <w:tab/>
      </w:r>
      <w:r w:rsidRPr="00991645">
        <w:rPr>
          <w:rFonts w:ascii="Times New Roman" w:hAnsi="Times New Roman"/>
          <w:sz w:val="28"/>
          <w:szCs w:val="28"/>
        </w:rPr>
        <w:t>- HS: Sách giáo khoa, dụng cụ học tập</w:t>
      </w:r>
    </w:p>
    <w:p w:rsidR="000208FE" w:rsidRPr="000C0209" w:rsidRDefault="000208FE" w:rsidP="000208F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C0209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>Tổ chức các hoạt động dạy học</w:t>
      </w:r>
    </w:p>
    <w:p w:rsidR="000208FE" w:rsidRPr="000C0209" w:rsidRDefault="000208FE" w:rsidP="000208FE">
      <w:pPr>
        <w:pStyle w:val="ListParagraph"/>
        <w:numPr>
          <w:ilvl w:val="0"/>
          <w:numId w:val="21"/>
        </w:numPr>
        <w:spacing w:line="360" w:lineRule="auto"/>
        <w:rPr>
          <w:b/>
          <w:i/>
          <w:sz w:val="28"/>
          <w:szCs w:val="28"/>
        </w:rPr>
      </w:pPr>
      <w:r w:rsidRPr="000C0209">
        <w:rPr>
          <w:b/>
          <w:i/>
          <w:sz w:val="28"/>
          <w:szCs w:val="28"/>
        </w:rPr>
        <w:t>Ổn định lớp(1’)</w:t>
      </w:r>
    </w:p>
    <w:p w:rsidR="000208FE" w:rsidRPr="000C0209" w:rsidRDefault="000208FE" w:rsidP="000208FE">
      <w:pPr>
        <w:pStyle w:val="ListParagraph"/>
        <w:numPr>
          <w:ilvl w:val="0"/>
          <w:numId w:val="21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Nội dung</w:t>
      </w:r>
    </w:p>
    <w:tbl>
      <w:tblPr>
        <w:tblStyle w:val="TableGrid"/>
        <w:tblW w:w="0" w:type="auto"/>
        <w:tblLook w:val="04A0"/>
      </w:tblPr>
      <w:tblGrid>
        <w:gridCol w:w="2484"/>
        <w:gridCol w:w="3171"/>
        <w:gridCol w:w="3921"/>
      </w:tblGrid>
      <w:tr w:rsidR="000208FE" w:rsidTr="00924339">
        <w:tc>
          <w:tcPr>
            <w:tcW w:w="2484" w:type="dxa"/>
          </w:tcPr>
          <w:p w:rsidR="000208FE" w:rsidRPr="000C0209" w:rsidRDefault="000208FE" w:rsidP="000208FE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0209">
              <w:rPr>
                <w:b/>
                <w:sz w:val="28"/>
                <w:szCs w:val="28"/>
              </w:rPr>
              <w:t>HĐ của GV</w:t>
            </w:r>
          </w:p>
        </w:tc>
        <w:tc>
          <w:tcPr>
            <w:tcW w:w="3171" w:type="dxa"/>
          </w:tcPr>
          <w:p w:rsidR="000208FE" w:rsidRPr="000C0209" w:rsidRDefault="000208FE" w:rsidP="000208FE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0209">
              <w:rPr>
                <w:b/>
                <w:sz w:val="28"/>
                <w:szCs w:val="28"/>
              </w:rPr>
              <w:t>HĐ của HS</w:t>
            </w:r>
          </w:p>
        </w:tc>
        <w:tc>
          <w:tcPr>
            <w:tcW w:w="3921" w:type="dxa"/>
          </w:tcPr>
          <w:p w:rsidR="000208FE" w:rsidRPr="000C0209" w:rsidRDefault="000208FE" w:rsidP="000208FE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0209">
              <w:rPr>
                <w:b/>
                <w:sz w:val="28"/>
                <w:szCs w:val="28"/>
              </w:rPr>
              <w:t>Nội dung</w:t>
            </w:r>
          </w:p>
        </w:tc>
      </w:tr>
      <w:tr w:rsidR="000208FE" w:rsidTr="0002595F">
        <w:tc>
          <w:tcPr>
            <w:tcW w:w="9576" w:type="dxa"/>
            <w:gridSpan w:val="3"/>
          </w:tcPr>
          <w:p w:rsidR="000208FE" w:rsidRDefault="000208FE" w:rsidP="000208FE">
            <w:pPr>
              <w:pStyle w:val="ListParagraph"/>
              <w:numPr>
                <w:ilvl w:val="0"/>
                <w:numId w:val="2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khởi động (5’)</w:t>
            </w:r>
          </w:p>
          <w:p w:rsidR="000208FE" w:rsidRPr="000C0209" w:rsidRDefault="000208FE" w:rsidP="00020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0209">
              <w:rPr>
                <w:rFonts w:ascii="Times New Roman" w:hAnsi="Times New Roman"/>
                <w:sz w:val="28"/>
                <w:szCs w:val="28"/>
              </w:rPr>
              <w:t>Mục tiêu: Kiểm tra bài cũ</w:t>
            </w:r>
          </w:p>
          <w:p w:rsidR="000208FE" w:rsidRPr="000C0209" w:rsidRDefault="000208FE" w:rsidP="000208F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0C0209">
              <w:rPr>
                <w:sz w:val="28"/>
                <w:szCs w:val="28"/>
              </w:rPr>
              <w:t>Phương pháp: vấn đáp</w:t>
            </w:r>
            <w:r>
              <w:rPr>
                <w:sz w:val="28"/>
                <w:szCs w:val="28"/>
              </w:rPr>
              <w:t>, hoạt động cá nhân</w:t>
            </w:r>
          </w:p>
        </w:tc>
      </w:tr>
      <w:tr w:rsidR="000208FE" w:rsidTr="00924339">
        <w:tc>
          <w:tcPr>
            <w:tcW w:w="2484" w:type="dxa"/>
          </w:tcPr>
          <w:p w:rsidR="000208FE" w:rsidRPr="00991645" w:rsidRDefault="000208FE" w:rsidP="000208F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91645">
              <w:rPr>
                <w:rFonts w:ascii="Times New Roman" w:hAnsi="Times New Roman"/>
                <w:sz w:val="28"/>
                <w:szCs w:val="28"/>
              </w:rPr>
              <w:t>. Kiểm tra dụng cụ của học sinh.</w:t>
            </w:r>
          </w:p>
          <w:p w:rsidR="000208FE" w:rsidRPr="00991645" w:rsidRDefault="000208FE" w:rsidP="000208F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91645">
              <w:rPr>
                <w:rFonts w:ascii="Times New Roman" w:hAnsi="Times New Roman"/>
                <w:sz w:val="28"/>
                <w:szCs w:val="28"/>
              </w:rPr>
              <w:t>. Cách vẽ đường vuông góc từ 1 điểm đến 1 đường thẳng.</w:t>
            </w:r>
          </w:p>
          <w:p w:rsidR="000208FE" w:rsidRPr="000C0209" w:rsidRDefault="000208FE" w:rsidP="000208FE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0208FE" w:rsidRPr="000208FE" w:rsidRDefault="000208FE" w:rsidP="000208FE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208FE">
              <w:rPr>
                <w:sz w:val="28"/>
                <w:szCs w:val="28"/>
              </w:rPr>
              <w:t>HS thực hiện</w:t>
            </w:r>
          </w:p>
        </w:tc>
        <w:tc>
          <w:tcPr>
            <w:tcW w:w="3921" w:type="dxa"/>
          </w:tcPr>
          <w:p w:rsidR="000208FE" w:rsidRPr="000C0209" w:rsidRDefault="000208FE" w:rsidP="000208FE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208FE" w:rsidTr="00644D18">
        <w:tc>
          <w:tcPr>
            <w:tcW w:w="9576" w:type="dxa"/>
            <w:gridSpan w:val="3"/>
          </w:tcPr>
          <w:p w:rsidR="000208FE" w:rsidRPr="00924339" w:rsidRDefault="000208FE" w:rsidP="00924339">
            <w:pPr>
              <w:pStyle w:val="ListParagraph"/>
              <w:numPr>
                <w:ilvl w:val="0"/>
                <w:numId w:val="2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24339">
              <w:rPr>
                <w:b/>
                <w:sz w:val="28"/>
                <w:szCs w:val="28"/>
              </w:rPr>
              <w:t xml:space="preserve">Hoạt động hình thành kiến thức </w:t>
            </w:r>
            <w:r w:rsidR="00F67190">
              <w:rPr>
                <w:b/>
                <w:sz w:val="28"/>
                <w:szCs w:val="28"/>
              </w:rPr>
              <w:t>28</w:t>
            </w:r>
            <w:r w:rsidRPr="00924339">
              <w:rPr>
                <w:b/>
                <w:sz w:val="28"/>
                <w:szCs w:val="28"/>
              </w:rPr>
              <w:t>’)</w:t>
            </w:r>
          </w:p>
          <w:p w:rsidR="000208FE" w:rsidRPr="00FA700E" w:rsidRDefault="000208FE" w:rsidP="000208F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1:Đường cao của tam giác</w:t>
            </w:r>
          </w:p>
          <w:p w:rsidR="000208FE" w:rsidRDefault="000208FE" w:rsidP="000208FE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Mục tiêu: HS nắm được thế nào là đường cao của tam giác, vẽ được đường cao trong tam giác.</w:t>
            </w:r>
          </w:p>
          <w:p w:rsidR="000208FE" w:rsidRPr="000C0209" w:rsidRDefault="000208FE" w:rsidP="000208FE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Phương pháp: Nêu và giải quyết vấn đề, hđ nhóm</w:t>
            </w:r>
          </w:p>
        </w:tc>
      </w:tr>
      <w:tr w:rsidR="000208FE" w:rsidTr="00924339">
        <w:tc>
          <w:tcPr>
            <w:tcW w:w="2484" w:type="dxa"/>
          </w:tcPr>
          <w:p w:rsidR="000208FE" w:rsidRPr="00991645" w:rsidRDefault="000208FE" w:rsidP="000208F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Vẽ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44" type="#_x0000_t75" style="width:12pt;height:12.75pt" o:ole="">
                  <v:imagedata r:id="rId6" o:title=""/>
                </v:shape>
                <o:OLEObject Type="Embed" ProgID="Equation.DSMT4" ShapeID="_x0000_i1044" DrawAspect="Content" ObjectID="_1609965283" r:id="rId29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ABC</w:t>
            </w:r>
          </w:p>
          <w:p w:rsidR="000208FE" w:rsidRPr="00991645" w:rsidRDefault="000208FE" w:rsidP="000208F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- Vẽ AI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45" type="#_x0000_t75" style="width:12pt;height:12.75pt" o:ole="">
                  <v:imagedata r:id="rId30" o:title=""/>
                </v:shape>
                <o:OLEObject Type="Embed" ProgID="Equation.DSMT4" ShapeID="_x0000_i1045" DrawAspect="Content" ObjectID="_1609965284" r:id="rId31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BC (I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00">
                <v:shape id="_x0000_i1046" type="#_x0000_t75" style="width:9.75pt;height:9.75pt" o:ole="">
                  <v:imagedata r:id="rId32" o:title=""/>
                </v:shape>
                <o:OLEObject Type="Embed" ProgID="Equation.DSMT4" ShapeID="_x0000_i1046" DrawAspect="Content" ObjectID="_1609965285" r:id="rId33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BC)</w:t>
            </w:r>
          </w:p>
          <w:p w:rsidR="000208FE" w:rsidRDefault="000208FE" w:rsidP="000208F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08FE" w:rsidRDefault="000208FE" w:rsidP="000208F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08FE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318">
              <w:rPr>
                <w:rFonts w:ascii="Times New Roman" w:hAnsi="Times New Roman"/>
                <w:sz w:val="28"/>
                <w:szCs w:val="28"/>
              </w:rPr>
              <w:t>1.Mỗi tam giác có mấy đường cao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318" w:rsidRPr="00257318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Ba đường cao có cùng đi qua một điểm hay không</w:t>
            </w:r>
          </w:p>
          <w:p w:rsidR="000208FE" w:rsidRDefault="000208FE" w:rsidP="000208F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08FE" w:rsidRDefault="000208FE" w:rsidP="000208F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257318" w:rsidRDefault="000208FE" w:rsidP="000208FE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HSTH</w:t>
            </w:r>
          </w:p>
          <w:p w:rsidR="00257318" w:rsidRPr="00257318" w:rsidRDefault="00257318" w:rsidP="00257318"/>
          <w:p w:rsidR="00257318" w:rsidRPr="00257318" w:rsidRDefault="00257318" w:rsidP="00257318"/>
          <w:p w:rsidR="00257318" w:rsidRPr="00257318" w:rsidRDefault="00257318" w:rsidP="00257318"/>
          <w:p w:rsidR="00257318" w:rsidRPr="00257318" w:rsidRDefault="00257318" w:rsidP="00257318"/>
          <w:p w:rsidR="00257318" w:rsidRDefault="00257318" w:rsidP="00257318"/>
          <w:p w:rsidR="00257318" w:rsidRDefault="00257318" w:rsidP="00257318"/>
          <w:p w:rsidR="000208FE" w:rsidRDefault="00257318" w:rsidP="00257318">
            <w:pPr>
              <w:ind w:firstLine="720"/>
              <w:rPr>
                <w:rFonts w:ascii="Arial" w:hAnsi="Arial" w:cs="Arial"/>
              </w:rPr>
            </w:pPr>
            <w:r>
              <w:t xml:space="preserve">3 </w:t>
            </w:r>
            <w:r>
              <w:rPr>
                <w:rFonts w:ascii="Arial" w:hAnsi="Arial" w:cs="Arial"/>
              </w:rPr>
              <w:t>đc</w:t>
            </w:r>
          </w:p>
          <w:p w:rsidR="00257318" w:rsidRDefault="00257318" w:rsidP="00257318">
            <w:pPr>
              <w:ind w:firstLine="720"/>
              <w:rPr>
                <w:rFonts w:ascii="Arial" w:hAnsi="Arial" w:cs="Arial"/>
              </w:rPr>
            </w:pPr>
          </w:p>
          <w:p w:rsidR="00257318" w:rsidRDefault="00257318" w:rsidP="00257318">
            <w:pPr>
              <w:ind w:firstLine="720"/>
              <w:rPr>
                <w:rFonts w:ascii="Arial" w:hAnsi="Arial" w:cs="Arial"/>
              </w:rPr>
            </w:pPr>
          </w:p>
          <w:p w:rsidR="00257318" w:rsidRDefault="00257318" w:rsidP="00257318">
            <w:pPr>
              <w:ind w:firstLine="720"/>
              <w:rPr>
                <w:rFonts w:ascii="Arial" w:hAnsi="Arial" w:cs="Arial"/>
              </w:rPr>
            </w:pPr>
          </w:p>
          <w:p w:rsidR="00257318" w:rsidRPr="00257318" w:rsidRDefault="00257318" w:rsidP="00257318">
            <w:pPr>
              <w:rPr>
                <w:rFonts w:ascii="Arial" w:hAnsi="Arial" w:cs="Arial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Ba đường cao có cùng đi qua một điểm</w:t>
            </w:r>
          </w:p>
        </w:tc>
        <w:tc>
          <w:tcPr>
            <w:tcW w:w="3921" w:type="dxa"/>
          </w:tcPr>
          <w:p w:rsidR="000208FE" w:rsidRPr="000C0209" w:rsidRDefault="000208FE" w:rsidP="000208FE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208FE">
              <w:rPr>
                <w:b/>
                <w:sz w:val="28"/>
                <w:szCs w:val="28"/>
              </w:rPr>
              <w:drawing>
                <wp:inline distT="0" distB="0" distL="0" distR="0">
                  <wp:extent cx="2352675" cy="1495425"/>
                  <wp:effectExtent l="0" t="0" r="0" b="0"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318" w:rsidTr="00062F54">
        <w:tc>
          <w:tcPr>
            <w:tcW w:w="9576" w:type="dxa"/>
            <w:gridSpan w:val="3"/>
          </w:tcPr>
          <w:p w:rsidR="00257318" w:rsidRPr="00FA700E" w:rsidRDefault="00257318" w:rsidP="0025731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2: Tính chất ba đường cao của tam giác</w:t>
            </w:r>
          </w:p>
          <w:p w:rsidR="00257318" w:rsidRDefault="00257318" w:rsidP="00257318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Mục tiêu: HS nắm được ba đường cao của tam giác có tính chất nào</w:t>
            </w:r>
          </w:p>
          <w:p w:rsidR="00257318" w:rsidRPr="000208FE" w:rsidRDefault="00257318" w:rsidP="00257318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pháp: Nêu và giải quyết vấn đề, hđ nhóm</w:t>
            </w:r>
          </w:p>
        </w:tc>
      </w:tr>
      <w:tr w:rsidR="00257318" w:rsidTr="00924339">
        <w:tc>
          <w:tcPr>
            <w:tcW w:w="2484" w:type="dxa"/>
          </w:tcPr>
          <w:p w:rsidR="00257318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91645">
              <w:rPr>
                <w:rFonts w:ascii="Times New Roman" w:hAnsi="Times New Roman"/>
                <w:sz w:val="28"/>
                <w:szCs w:val="28"/>
              </w:rPr>
              <w:t>Vẽ 3 đường cao của tam giác tù, tam giác vuông.</w:t>
            </w:r>
          </w:p>
          <w:p w:rsidR="00257318" w:rsidRPr="00991645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91645">
              <w:rPr>
                <w:rFonts w:ascii="Times New Roman" w:hAnsi="Times New Roman"/>
                <w:sz w:val="28"/>
                <w:szCs w:val="28"/>
              </w:rPr>
              <w:t>Trực tâm của mỗi loại tam giác như thế nào.</w:t>
            </w:r>
          </w:p>
          <w:p w:rsidR="00257318" w:rsidRPr="00991645" w:rsidRDefault="00257318" w:rsidP="000208F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257318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HSTH</w:t>
            </w:r>
          </w:p>
          <w:p w:rsidR="00257318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7318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7318" w:rsidRPr="00991645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+ tam giác nhọn: trực tâm trong tam giác.</w:t>
            </w:r>
          </w:p>
          <w:p w:rsidR="00257318" w:rsidRPr="00991645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+ tam giác vuông, trực tâm trùng đỉnh góc vuông.</w:t>
            </w:r>
          </w:p>
          <w:p w:rsidR="00257318" w:rsidRDefault="00257318" w:rsidP="0025731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91645">
              <w:rPr>
                <w:sz w:val="28"/>
                <w:szCs w:val="28"/>
              </w:rPr>
              <w:t>+ tam giác tù: trực tâm ngoài tam giác</w:t>
            </w:r>
          </w:p>
        </w:tc>
        <w:tc>
          <w:tcPr>
            <w:tcW w:w="3921" w:type="dxa"/>
          </w:tcPr>
          <w:p w:rsidR="00257318" w:rsidRPr="00991645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- Ba đường cao của tam giác cùng đi qua 1 điểm.</w:t>
            </w:r>
          </w:p>
          <w:p w:rsidR="00257318" w:rsidRPr="00991645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- Giao điểm của 3 đường cao của tam giác gọi là trực tâm.</w:t>
            </w:r>
          </w:p>
          <w:p w:rsidR="00257318" w:rsidRPr="000208FE" w:rsidRDefault="00257318" w:rsidP="000208FE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57318" w:rsidTr="007519E6">
        <w:tc>
          <w:tcPr>
            <w:tcW w:w="9576" w:type="dxa"/>
            <w:gridSpan w:val="3"/>
          </w:tcPr>
          <w:p w:rsidR="00257318" w:rsidRPr="00257318" w:rsidRDefault="00257318" w:rsidP="0025731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động 3: </w:t>
            </w:r>
            <w:r w:rsidRPr="00991645">
              <w:rPr>
                <w:rFonts w:ascii="Times New Roman" w:hAnsi="Times New Roman"/>
                <w:b/>
                <w:sz w:val="28"/>
                <w:szCs w:val="28"/>
              </w:rPr>
              <w:t xml:space="preserve">Vẽ các đường cao, trung tuyến, trung trực, phân giác của tam </w:t>
            </w:r>
            <w:r w:rsidRPr="009916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giác cân</w:t>
            </w:r>
          </w:p>
          <w:p w:rsidR="00257318" w:rsidRPr="005B7D47" w:rsidRDefault="00257318" w:rsidP="00257318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Mục tiêu: HS vẽ được các đường cao, trung tuyến, trung trực, phân giác của tam giác cân</w:t>
            </w:r>
          </w:p>
          <w:p w:rsidR="00257318" w:rsidRPr="00991645" w:rsidRDefault="00257318" w:rsidP="0088364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Phương pháp: Nêu và giải quyết vấn đề, hđ </w:t>
            </w:r>
            <w:r w:rsidR="00883644">
              <w:rPr>
                <w:rFonts w:ascii="Times New Roman" w:hAnsi="Times New Roman"/>
                <w:sz w:val="28"/>
                <w:szCs w:val="28"/>
              </w:rPr>
              <w:t>cá nhân</w:t>
            </w:r>
          </w:p>
        </w:tc>
      </w:tr>
      <w:tr w:rsidR="00257318" w:rsidTr="00924339">
        <w:tc>
          <w:tcPr>
            <w:tcW w:w="2484" w:type="dxa"/>
          </w:tcPr>
          <w:p w:rsidR="00257318" w:rsidRPr="00257318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257318">
              <w:rPr>
                <w:rFonts w:ascii="Times New Roman" w:hAnsi="Times New Roman"/>
                <w:sz w:val="28"/>
                <w:szCs w:val="28"/>
              </w:rPr>
              <w:lastRenderedPageBreak/>
              <w:t>Vẽ các đường cao, trung tuyến, trung trực, phân giác của tam giác cân</w:t>
            </w:r>
          </w:p>
          <w:p w:rsidR="00257318" w:rsidRDefault="00257318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257318" w:rsidRDefault="00E870B6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HSTH</w:t>
            </w:r>
          </w:p>
          <w:p w:rsidR="00E870B6" w:rsidRDefault="00E870B6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76425" cy="205740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1" w:type="dxa"/>
          </w:tcPr>
          <w:p w:rsidR="00E870B6" w:rsidRPr="00991645" w:rsidRDefault="00E870B6" w:rsidP="00E870B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a) Tính chất của tam giác cân</w:t>
            </w:r>
          </w:p>
          <w:p w:rsidR="00E870B6" w:rsidRPr="00991645" w:rsidRDefault="00E870B6" w:rsidP="00E870B6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47" type="#_x0000_t75" style="width:12pt;height:12.75pt" o:ole="">
                  <v:imagedata r:id="rId6" o:title=""/>
                </v:shape>
                <o:OLEObject Type="Embed" ProgID="Equation.DSMT4" ShapeID="_x0000_i1047" DrawAspect="Content" ObjectID="_1609965286" r:id="rId36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ABC cân AI là một loại đường thì nó sẽ là 3 loại đường trong 4 đường (cao, trung trực, trung tuyến, phân giác)</w:t>
            </w:r>
          </w:p>
          <w:p w:rsidR="00257318" w:rsidRPr="00991645" w:rsidRDefault="00E870B6" w:rsidP="00E870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b) Tam giác có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trong 4</w: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đường cùng xuất phát từ một điểm thì tam giác đó cân.</w:t>
            </w:r>
          </w:p>
        </w:tc>
      </w:tr>
      <w:tr w:rsidR="00E870B6" w:rsidTr="00C250E7">
        <w:tc>
          <w:tcPr>
            <w:tcW w:w="9576" w:type="dxa"/>
            <w:gridSpan w:val="3"/>
          </w:tcPr>
          <w:p w:rsidR="00E870B6" w:rsidRPr="00924339" w:rsidRDefault="00924339" w:rsidP="00924339">
            <w:pPr>
              <w:pStyle w:val="ListParagraph"/>
              <w:numPr>
                <w:ilvl w:val="0"/>
                <w:numId w:val="2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24339">
              <w:rPr>
                <w:b/>
                <w:sz w:val="28"/>
                <w:szCs w:val="28"/>
              </w:rPr>
              <w:t>Hoạt động luyện tập</w:t>
            </w:r>
            <w:r w:rsidR="00F67190">
              <w:rPr>
                <w:b/>
                <w:sz w:val="28"/>
                <w:szCs w:val="28"/>
              </w:rPr>
              <w:t>(5’)</w:t>
            </w:r>
          </w:p>
          <w:p w:rsidR="00924339" w:rsidRPr="00924339" w:rsidRDefault="00924339" w:rsidP="009243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39">
              <w:rPr>
                <w:rFonts w:ascii="Times New Roman" w:hAnsi="Times New Roman"/>
                <w:sz w:val="28"/>
                <w:szCs w:val="28"/>
              </w:rPr>
              <w:t>Mục tiêu: Dùng tính chất các đường cao, đường trung trực, trung tuyến trong tam giác cân để chứng minh hình học</w:t>
            </w:r>
          </w:p>
          <w:p w:rsidR="00924339" w:rsidRPr="00924339" w:rsidRDefault="00924339" w:rsidP="0092433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24339">
              <w:rPr>
                <w:rFonts w:ascii="Times New Roman" w:hAnsi="Times New Roman"/>
                <w:sz w:val="28"/>
                <w:szCs w:val="28"/>
              </w:rPr>
              <w:t>Phương pháp: giải quyết vấn đề, hđ nhóm</w:t>
            </w:r>
          </w:p>
        </w:tc>
      </w:tr>
      <w:tr w:rsidR="00E870B6" w:rsidTr="00924339">
        <w:tc>
          <w:tcPr>
            <w:tcW w:w="2484" w:type="dxa"/>
          </w:tcPr>
          <w:p w:rsidR="00E870B6" w:rsidRDefault="00924339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Cho tam giác ABC cân tại A, kẻ AH vuông góc BC. Chứng minh </w:t>
            </w:r>
          </w:p>
          <w:p w:rsidR="00924339" w:rsidRPr="00924339" w:rsidRDefault="00924339" w:rsidP="009243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w:r w:rsidRPr="00924339">
              <w:rPr>
                <w:rFonts w:ascii="Times New Roman" w:hAnsi="Times New Roman"/>
                <w:sz w:val="28"/>
                <w:szCs w:val="28"/>
              </w:rPr>
              <w:t>H là trung điểm của BC</w:t>
            </w:r>
          </w:p>
          <w:p w:rsidR="00924339" w:rsidRPr="00924339" w:rsidRDefault="00924339" w:rsidP="00924339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24339">
              <w:rPr>
                <w:rFonts w:ascii="Times New Roman" w:hAnsi="Times New Roman"/>
                <w:sz w:val="28"/>
                <w:szCs w:val="28"/>
              </w:rPr>
              <w:t>b)AH là phân giác của góc A</w:t>
            </w:r>
          </w:p>
        </w:tc>
        <w:tc>
          <w:tcPr>
            <w:tcW w:w="3171" w:type="dxa"/>
          </w:tcPr>
          <w:p w:rsidR="00924339" w:rsidRDefault="00924339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4339" w:rsidRPr="00924339" w:rsidRDefault="00924339" w:rsidP="009243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4339" w:rsidRDefault="00924339" w:rsidP="009243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70B6" w:rsidRPr="00924339" w:rsidRDefault="00924339" w:rsidP="00924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HSTH</w:t>
            </w:r>
          </w:p>
        </w:tc>
        <w:tc>
          <w:tcPr>
            <w:tcW w:w="3921" w:type="dxa"/>
          </w:tcPr>
          <w:p w:rsidR="00924339" w:rsidRDefault="00924339" w:rsidP="009243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43100" cy="2057400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0B6" w:rsidRDefault="00924339" w:rsidP="00924339">
            <w:pPr>
              <w:tabs>
                <w:tab w:val="left" w:pos="1125"/>
              </w:tabs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a)Tam giác ABC cân tại A có AH là đường cao </w:t>
            </w: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48" type="#_x0000_t75" style="width:15.75pt;height:12pt" o:ole="">
                  <v:imagedata r:id="rId10" o:title=""/>
                </v:shape>
                <o:OLEObject Type="Embed" ProgID="Equation.DSMT4" ShapeID="_x0000_i1048" DrawAspect="Content" ObjectID="_1609965287" r:id="rId38"/>
              </w:objec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 AH là trung tuyến ứng với BC </w:t>
            </w: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49" type="#_x0000_t75" style="width:15.75pt;height:12pt" o:ole="">
                  <v:imagedata r:id="rId10" o:title=""/>
                </v:shape>
                <o:OLEObject Type="Embed" ProgID="Equation.DSMT4" ShapeID="_x0000_i1049" DrawAspect="Content" ObjectID="_1609965288" r:id="rId39"/>
              </w:objec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 H là trung điểm của BC</w:t>
            </w:r>
          </w:p>
          <w:p w:rsidR="00924339" w:rsidRDefault="00924339" w:rsidP="00924339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Tam giác ABC cân tại A có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AH là đường cao </w:t>
            </w: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50" type="#_x0000_t75" style="width:15.75pt;height:12pt" o:ole="">
                  <v:imagedata r:id="rId10" o:title=""/>
                </v:shape>
                <o:OLEObject Type="Embed" ProgID="Equation.DSMT4" ShapeID="_x0000_i1050" DrawAspect="Content" ObjectID="_1609965289" r:id="rId40"/>
              </w:objec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 AH là phân giác của góc A</w:t>
            </w:r>
          </w:p>
          <w:p w:rsidR="00924339" w:rsidRPr="00924339" w:rsidRDefault="00924339" w:rsidP="00924339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339" w:rsidTr="0032487F">
        <w:tc>
          <w:tcPr>
            <w:tcW w:w="9576" w:type="dxa"/>
            <w:gridSpan w:val="3"/>
          </w:tcPr>
          <w:p w:rsidR="00924339" w:rsidRPr="00924339" w:rsidRDefault="00924339" w:rsidP="00924339">
            <w:pPr>
              <w:pStyle w:val="ListParagraph"/>
              <w:numPr>
                <w:ilvl w:val="0"/>
                <w:numId w:val="2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24339">
              <w:rPr>
                <w:b/>
                <w:sz w:val="28"/>
                <w:szCs w:val="28"/>
              </w:rPr>
              <w:lastRenderedPageBreak/>
              <w:t>Hoạt động củng cố</w:t>
            </w:r>
            <w:r w:rsidR="00F67190">
              <w:rPr>
                <w:b/>
                <w:sz w:val="28"/>
                <w:szCs w:val="28"/>
              </w:rPr>
              <w:t>(5’)</w:t>
            </w:r>
          </w:p>
          <w:p w:rsidR="00924339" w:rsidRPr="00446449" w:rsidRDefault="00924339" w:rsidP="0092433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39">
              <w:rPr>
                <w:rFonts w:ascii="Times New Roman" w:hAnsi="Times New Roman"/>
                <w:sz w:val="28"/>
                <w:szCs w:val="28"/>
              </w:rPr>
              <w:t xml:space="preserve">Mục tiêu: </w:t>
            </w:r>
            <w:r w:rsidR="00446449">
              <w:rPr>
                <w:rFonts w:ascii="Times New Roman" w:hAnsi="Times New Roman"/>
                <w:sz w:val="28"/>
                <w:szCs w:val="28"/>
              </w:rPr>
              <w:t xml:space="preserve">Tính chất các </w:t>
            </w:r>
            <w:r w:rsidR="00446449" w:rsidRPr="00446449">
              <w:rPr>
                <w:rFonts w:ascii="Times New Roman" w:hAnsi="Times New Roman"/>
                <w:sz w:val="28"/>
                <w:szCs w:val="28"/>
              </w:rPr>
              <w:t>đường cao, trung tuyến, trung trực, phân giác của tam giác đều</w:t>
            </w:r>
          </w:p>
          <w:p w:rsidR="00924339" w:rsidRDefault="00924339" w:rsidP="00924339">
            <w:pPr>
              <w:spacing w:line="360" w:lineRule="auto"/>
              <w:jc w:val="both"/>
              <w:rPr>
                <w:noProof/>
              </w:rPr>
            </w:pPr>
            <w:r w:rsidRPr="00924339">
              <w:rPr>
                <w:rFonts w:ascii="Times New Roman" w:hAnsi="Times New Roman"/>
                <w:sz w:val="28"/>
                <w:szCs w:val="28"/>
              </w:rPr>
              <w:t>Phương pháp: giải quyết vấn đề, hđ nhóm</w:t>
            </w:r>
          </w:p>
        </w:tc>
      </w:tr>
      <w:tr w:rsidR="00924339" w:rsidTr="00924339">
        <w:tc>
          <w:tcPr>
            <w:tcW w:w="2484" w:type="dxa"/>
          </w:tcPr>
          <w:p w:rsidR="00924339" w:rsidRDefault="00446449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tam giác ABC đều. Gọi D, E, F lần lượt là trung điểm của BC, AC, AB. O là trọng tâm. Chứng minh O là trực tâm của tam giác ABC.</w:t>
            </w:r>
          </w:p>
          <w:p w:rsidR="00446449" w:rsidRDefault="00446449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449" w:rsidRDefault="00446449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449" w:rsidRDefault="00446449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449" w:rsidRDefault="00446449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446449" w:rsidRDefault="00446449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52575" cy="1609725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449" w:rsidRDefault="00446449" w:rsidP="00446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4339" w:rsidRDefault="00446449" w:rsidP="00446449">
            <w:pPr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Tam giác ABC đều có AD là trung tuyến </w:t>
            </w: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51" type="#_x0000_t75" style="width:15.75pt;height:12pt" o:ole="">
                  <v:imagedata r:id="rId10" o:title=""/>
                </v:shape>
                <o:OLEObject Type="Embed" ProgID="Equation.DSMT4" ShapeID="_x0000_i1051" DrawAspect="Content" ObjectID="_1609965290" r:id="rId42"/>
              </w:objec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 AD là đường cao.</w:t>
            </w:r>
          </w:p>
          <w:p w:rsidR="00446449" w:rsidRDefault="00446449" w:rsidP="00446449">
            <w:pPr>
              <w:rPr>
                <w:rFonts w:ascii="Times New Roman" w:hAnsi="Times New Roman"/>
                <w:bCs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>CMTT: BE, CF là đường cao</w:t>
            </w:r>
          </w:p>
          <w:p w:rsidR="00446449" w:rsidRPr="00446449" w:rsidRDefault="00446449" w:rsidP="00446449">
            <w:pPr>
              <w:rPr>
                <w:rFonts w:ascii="Times New Roman" w:hAnsi="Times New Roman"/>
                <w:sz w:val="28"/>
                <w:szCs w:val="28"/>
              </w:rPr>
            </w:pP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52" type="#_x0000_t75" style="width:15.75pt;height:12pt" o:ole="">
                  <v:imagedata r:id="rId10" o:title=""/>
                </v:shape>
                <o:OLEObject Type="Embed" ProgID="Equation.DSMT4" ShapeID="_x0000_i1052" DrawAspect="Content" ObjectID="_1609965291" r:id="rId43"/>
              </w:object>
            </w:r>
            <w:r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t xml:space="preserve"> O là trực tâm</w:t>
            </w:r>
          </w:p>
        </w:tc>
        <w:tc>
          <w:tcPr>
            <w:tcW w:w="3921" w:type="dxa"/>
          </w:tcPr>
          <w:p w:rsidR="00924339" w:rsidRDefault="0092433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</w:p>
          <w:p w:rsidR="00446449" w:rsidRDefault="00446449" w:rsidP="00924339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Trong tam gi</w:t>
            </w:r>
            <w:r w:rsidR="001934EE">
              <w:rPr>
                <w:rFonts w:ascii="Times New Roman" w:hAnsi="Times New Roman"/>
                <w:sz w:val="28"/>
                <w:szCs w:val="28"/>
              </w:rPr>
              <w:t>ác đều trọng tâm và trực tâm trùng nhau và cách đều 3 đỉnh, 3 cạnh của tam giác đều.</w:t>
            </w:r>
          </w:p>
        </w:tc>
      </w:tr>
      <w:tr w:rsidR="001934EE" w:rsidTr="00141612">
        <w:tc>
          <w:tcPr>
            <w:tcW w:w="9576" w:type="dxa"/>
            <w:gridSpan w:val="3"/>
          </w:tcPr>
          <w:p w:rsidR="001934EE" w:rsidRPr="001934EE" w:rsidRDefault="001934EE" w:rsidP="00F67190">
            <w:pPr>
              <w:pStyle w:val="ListParagraph"/>
              <w:numPr>
                <w:ilvl w:val="0"/>
                <w:numId w:val="2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934EE">
              <w:rPr>
                <w:b/>
                <w:sz w:val="28"/>
                <w:szCs w:val="28"/>
              </w:rPr>
              <w:t>Hoạt động tìm tòi m</w:t>
            </w:r>
            <w:r w:rsidRPr="001934EE">
              <w:rPr>
                <w:b/>
                <w:sz w:val="28"/>
                <w:szCs w:val="28"/>
                <w:lang w:val="vi-VN"/>
              </w:rPr>
              <w:t>ở rộng</w:t>
            </w:r>
            <w:r w:rsidRPr="001934EE">
              <w:rPr>
                <w:b/>
                <w:sz w:val="28"/>
                <w:szCs w:val="28"/>
              </w:rPr>
              <w:t xml:space="preserve"> </w:t>
            </w:r>
            <w:r w:rsidR="00F67190">
              <w:rPr>
                <w:b/>
                <w:sz w:val="28"/>
                <w:szCs w:val="28"/>
              </w:rPr>
              <w:t>(2</w:t>
            </w:r>
            <w:r w:rsidRPr="001934EE">
              <w:rPr>
                <w:b/>
                <w:sz w:val="28"/>
                <w:szCs w:val="28"/>
              </w:rPr>
              <w:t>’)</w:t>
            </w:r>
          </w:p>
        </w:tc>
      </w:tr>
      <w:tr w:rsidR="001934EE" w:rsidTr="00924339">
        <w:tc>
          <w:tcPr>
            <w:tcW w:w="2484" w:type="dxa"/>
          </w:tcPr>
          <w:p w:rsidR="001934EE" w:rsidRDefault="001934EE" w:rsidP="002573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58 sgk / 80</w:t>
            </w:r>
          </w:p>
        </w:tc>
        <w:tc>
          <w:tcPr>
            <w:tcW w:w="3171" w:type="dxa"/>
          </w:tcPr>
          <w:p w:rsidR="001934EE" w:rsidRDefault="001934EE" w:rsidP="00257318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HS về nhà</w:t>
            </w:r>
          </w:p>
        </w:tc>
        <w:tc>
          <w:tcPr>
            <w:tcW w:w="3921" w:type="dxa"/>
          </w:tcPr>
          <w:p w:rsidR="001934EE" w:rsidRDefault="001934EE" w:rsidP="00924339">
            <w:pPr>
              <w:spacing w:line="360" w:lineRule="auto"/>
              <w:jc w:val="both"/>
              <w:rPr>
                <w:noProof/>
              </w:rPr>
            </w:pPr>
          </w:p>
        </w:tc>
      </w:tr>
    </w:tbl>
    <w:p w:rsidR="00A02931" w:rsidRPr="00991645" w:rsidRDefault="001934EE" w:rsidP="00A0293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A02931" w:rsidRPr="00991645">
        <w:rPr>
          <w:rFonts w:ascii="Times New Roman" w:hAnsi="Times New Roman"/>
          <w:b/>
          <w:sz w:val="28"/>
          <w:szCs w:val="28"/>
        </w:rPr>
        <w:t xml:space="preserve"> Rút kinh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9"/>
        <w:gridCol w:w="5637"/>
      </w:tblGrid>
      <w:tr w:rsidR="00A02931" w:rsidRPr="00991645" w:rsidTr="001934EE">
        <w:tc>
          <w:tcPr>
            <w:tcW w:w="9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2931" w:rsidRDefault="00A02931" w:rsidP="00E63599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1934EE" w:rsidRDefault="001934EE" w:rsidP="00E63599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1934EE" w:rsidRDefault="001934EE" w:rsidP="00E63599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1934EE" w:rsidRDefault="001934EE" w:rsidP="00E63599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1934EE" w:rsidRDefault="001934EE" w:rsidP="00E63599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1934EE" w:rsidRPr="00991645" w:rsidRDefault="001934EE" w:rsidP="00E63599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  <w:tr w:rsidR="00A02931" w:rsidRPr="00991645" w:rsidTr="00193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9" w:type="dxa"/>
            <w:shd w:val="clear" w:color="auto" w:fill="auto"/>
          </w:tcPr>
          <w:p w:rsidR="00A02931" w:rsidRPr="00991645" w:rsidRDefault="00A02931" w:rsidP="001934EE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 xml:space="preserve">Ngày soạn: </w:t>
            </w:r>
          </w:p>
        </w:tc>
        <w:tc>
          <w:tcPr>
            <w:tcW w:w="5637" w:type="dxa"/>
            <w:shd w:val="clear" w:color="auto" w:fill="auto"/>
          </w:tcPr>
          <w:p w:rsidR="00A02931" w:rsidRPr="00991645" w:rsidRDefault="00A02931" w:rsidP="001934EE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Ngày dạy: </w:t>
            </w:r>
          </w:p>
        </w:tc>
      </w:tr>
    </w:tbl>
    <w:p w:rsidR="00A02931" w:rsidRPr="00991645" w:rsidRDefault="00A02931" w:rsidP="00A029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645">
        <w:rPr>
          <w:rFonts w:ascii="Times New Roman" w:hAnsi="Times New Roman"/>
          <w:b/>
          <w:sz w:val="28"/>
          <w:szCs w:val="28"/>
        </w:rPr>
        <w:t>TIẾT 64 – LUYỆN TẬP</w:t>
      </w:r>
    </w:p>
    <w:p w:rsidR="00A02931" w:rsidRPr="00991645" w:rsidRDefault="001934EE" w:rsidP="00A0293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A02931" w:rsidRPr="00991645">
        <w:rPr>
          <w:rFonts w:ascii="Times New Roman" w:hAnsi="Times New Roman"/>
          <w:b/>
          <w:sz w:val="28"/>
          <w:szCs w:val="28"/>
        </w:rPr>
        <w:t>. Mục tiêu</w:t>
      </w:r>
    </w:p>
    <w:p w:rsidR="00A02931" w:rsidRPr="00991645" w:rsidRDefault="001934EE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2931" w:rsidRPr="00991645">
        <w:rPr>
          <w:rFonts w:ascii="Times New Roman" w:hAnsi="Times New Roman"/>
          <w:sz w:val="28"/>
          <w:szCs w:val="28"/>
        </w:rPr>
        <w:t xml:space="preserve"> </w:t>
      </w:r>
      <w:r w:rsidR="00A02931" w:rsidRPr="00666AAC">
        <w:rPr>
          <w:rFonts w:ascii="Times New Roman" w:hAnsi="Times New Roman"/>
          <w:b/>
          <w:i/>
          <w:sz w:val="28"/>
          <w:szCs w:val="28"/>
        </w:rPr>
        <w:t>Kiến thức</w:t>
      </w:r>
      <w:r w:rsidR="00A02931">
        <w:rPr>
          <w:rFonts w:ascii="Times New Roman" w:hAnsi="Times New Roman"/>
          <w:sz w:val="28"/>
          <w:szCs w:val="28"/>
        </w:rPr>
        <w:t xml:space="preserve">: </w:t>
      </w:r>
      <w:r w:rsidR="00A02931" w:rsidRPr="00991645">
        <w:rPr>
          <w:rFonts w:ascii="Times New Roman" w:hAnsi="Times New Roman"/>
          <w:sz w:val="28"/>
          <w:szCs w:val="28"/>
        </w:rPr>
        <w:t>Ôn luyện khái niệm, tính chất đường cao của tam giác.</w:t>
      </w:r>
    </w:p>
    <w:p w:rsidR="00A02931" w:rsidRDefault="001934EE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2931" w:rsidRPr="00991645">
        <w:rPr>
          <w:rFonts w:ascii="Times New Roman" w:hAnsi="Times New Roman"/>
          <w:sz w:val="28"/>
          <w:szCs w:val="28"/>
        </w:rPr>
        <w:t xml:space="preserve"> </w:t>
      </w:r>
      <w:r w:rsidR="00A02931" w:rsidRPr="00666AAC">
        <w:rPr>
          <w:rFonts w:ascii="Times New Roman" w:hAnsi="Times New Roman"/>
          <w:b/>
          <w:i/>
          <w:sz w:val="28"/>
          <w:szCs w:val="28"/>
        </w:rPr>
        <w:t>Kỹ năng</w:t>
      </w:r>
      <w:r w:rsidR="00A02931">
        <w:rPr>
          <w:rFonts w:ascii="Times New Roman" w:hAnsi="Times New Roman"/>
          <w:sz w:val="28"/>
          <w:szCs w:val="28"/>
        </w:rPr>
        <w:t xml:space="preserve">: </w:t>
      </w:r>
    </w:p>
    <w:p w:rsidR="00A02931" w:rsidRPr="00991645" w:rsidRDefault="00A02931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991645">
        <w:rPr>
          <w:rFonts w:ascii="Times New Roman" w:hAnsi="Times New Roman"/>
          <w:sz w:val="28"/>
          <w:szCs w:val="28"/>
        </w:rPr>
        <w:t>Ôn luyện cách vẽ đường cao của tam giác.</w:t>
      </w:r>
    </w:p>
    <w:p w:rsidR="00A02931" w:rsidRPr="00991645" w:rsidRDefault="00A02931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991645">
        <w:rPr>
          <w:rFonts w:ascii="Times New Roman" w:hAnsi="Times New Roman"/>
          <w:sz w:val="28"/>
          <w:szCs w:val="28"/>
        </w:rPr>
        <w:t xml:space="preserve"> Vận dụng giải được một số bài toán.</w:t>
      </w:r>
    </w:p>
    <w:p w:rsidR="00A02931" w:rsidRDefault="001934EE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02931">
        <w:rPr>
          <w:rFonts w:ascii="Times New Roman" w:hAnsi="Times New Roman"/>
          <w:sz w:val="28"/>
          <w:szCs w:val="28"/>
        </w:rPr>
        <w:t xml:space="preserve"> </w:t>
      </w:r>
      <w:r w:rsidR="00A02931" w:rsidRPr="00B7373C">
        <w:rPr>
          <w:rFonts w:ascii="Times New Roman" w:hAnsi="Times New Roman"/>
          <w:b/>
          <w:i/>
          <w:sz w:val="28"/>
          <w:szCs w:val="28"/>
        </w:rPr>
        <w:t>Thái độ</w:t>
      </w:r>
      <w:r w:rsidR="00A02931">
        <w:rPr>
          <w:rFonts w:ascii="Times New Roman" w:hAnsi="Times New Roman"/>
          <w:sz w:val="28"/>
          <w:szCs w:val="28"/>
        </w:rPr>
        <w:t>: Có thái độ hứng thú học tập môn học</w:t>
      </w:r>
    </w:p>
    <w:p w:rsidR="00A02931" w:rsidRDefault="001934EE" w:rsidP="00A029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="00A02931" w:rsidRPr="00214CA8">
        <w:rPr>
          <w:rFonts w:ascii="Times New Roman" w:hAnsi="Times New Roman"/>
          <w:b/>
          <w:i/>
          <w:sz w:val="28"/>
          <w:szCs w:val="28"/>
        </w:rPr>
        <w:t xml:space="preserve"> Những năng lực chủ yếu cần hình thành</w:t>
      </w:r>
      <w:r w:rsidR="00A02931">
        <w:rPr>
          <w:rFonts w:ascii="Times New Roman" w:hAnsi="Times New Roman"/>
          <w:sz w:val="28"/>
          <w:szCs w:val="28"/>
        </w:rPr>
        <w:t>:</w:t>
      </w:r>
    </w:p>
    <w:p w:rsidR="00A02931" w:rsidRDefault="00A02931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Năng lực chung: Phát triển năng lực tự học tập, nghiên cứu, hợp tác</w:t>
      </w:r>
    </w:p>
    <w:p w:rsidR="00A02931" w:rsidRPr="00FA700E" w:rsidRDefault="00A02931" w:rsidP="00A029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Năng lực môn học: Phát triển kỹ năng vẽ hình chính xác và khả năng phân tích bài toán</w:t>
      </w:r>
    </w:p>
    <w:p w:rsidR="00A02931" w:rsidRPr="00991645" w:rsidRDefault="001934EE" w:rsidP="00A029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II</w:t>
      </w:r>
      <w:r w:rsidR="00A02931" w:rsidRPr="00991645">
        <w:rPr>
          <w:rFonts w:ascii="Times New Roman" w:hAnsi="Times New Roman"/>
          <w:b/>
          <w:sz w:val="28"/>
          <w:szCs w:val="28"/>
          <w:lang w:val="it-IT"/>
        </w:rPr>
        <w:t>. Chuẩn bị:</w:t>
      </w:r>
    </w:p>
    <w:p w:rsidR="00A02931" w:rsidRPr="00991645" w:rsidRDefault="00A02931" w:rsidP="00A02931">
      <w:pPr>
        <w:spacing w:line="360" w:lineRule="auto"/>
        <w:rPr>
          <w:rFonts w:ascii="Times New Roman" w:hAnsi="Times New Roman"/>
          <w:sz w:val="28"/>
          <w:szCs w:val="28"/>
          <w:lang w:val="it-IT"/>
        </w:rPr>
      </w:pPr>
      <w:r w:rsidRPr="00991645">
        <w:rPr>
          <w:rFonts w:ascii="Times New Roman" w:hAnsi="Times New Roman"/>
          <w:sz w:val="28"/>
          <w:szCs w:val="28"/>
          <w:lang w:val="it-IT"/>
        </w:rPr>
        <w:tab/>
        <w:t>- GV: Giáo án, tài liệu tham khảo</w:t>
      </w:r>
    </w:p>
    <w:p w:rsidR="00A02931" w:rsidRPr="00991645" w:rsidRDefault="00A02931" w:rsidP="00A02931">
      <w:pPr>
        <w:spacing w:line="360" w:lineRule="auto"/>
        <w:rPr>
          <w:rFonts w:ascii="Times New Roman" w:hAnsi="Times New Roman"/>
          <w:sz w:val="28"/>
          <w:szCs w:val="28"/>
        </w:rPr>
      </w:pPr>
      <w:r w:rsidRPr="00991645">
        <w:rPr>
          <w:rFonts w:ascii="Times New Roman" w:hAnsi="Times New Roman"/>
          <w:sz w:val="28"/>
          <w:szCs w:val="28"/>
          <w:lang w:val="it-IT"/>
        </w:rPr>
        <w:tab/>
      </w:r>
      <w:r w:rsidRPr="00991645">
        <w:rPr>
          <w:rFonts w:ascii="Times New Roman" w:hAnsi="Times New Roman"/>
          <w:sz w:val="28"/>
          <w:szCs w:val="28"/>
        </w:rPr>
        <w:t>- HS: Sách giáo khoa, dụng cụ học tập</w:t>
      </w:r>
    </w:p>
    <w:p w:rsidR="001934EE" w:rsidRPr="000C0209" w:rsidRDefault="001934EE" w:rsidP="001934E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C0209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>Tổ chức các hoạt động dạy học</w:t>
      </w:r>
    </w:p>
    <w:p w:rsidR="001934EE" w:rsidRPr="000C0209" w:rsidRDefault="001934EE" w:rsidP="001934EE">
      <w:pPr>
        <w:pStyle w:val="ListParagraph"/>
        <w:numPr>
          <w:ilvl w:val="0"/>
          <w:numId w:val="31"/>
        </w:numPr>
        <w:spacing w:line="360" w:lineRule="auto"/>
        <w:rPr>
          <w:b/>
          <w:i/>
          <w:sz w:val="28"/>
          <w:szCs w:val="28"/>
        </w:rPr>
      </w:pPr>
      <w:r w:rsidRPr="000C0209">
        <w:rPr>
          <w:b/>
          <w:i/>
          <w:sz w:val="28"/>
          <w:szCs w:val="28"/>
        </w:rPr>
        <w:t>Ổn định lớp(1’)</w:t>
      </w:r>
    </w:p>
    <w:p w:rsidR="001934EE" w:rsidRPr="000C0209" w:rsidRDefault="001934EE" w:rsidP="001934EE">
      <w:pPr>
        <w:pStyle w:val="ListParagraph"/>
        <w:numPr>
          <w:ilvl w:val="0"/>
          <w:numId w:val="31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Nội dung</w:t>
      </w:r>
    </w:p>
    <w:tbl>
      <w:tblPr>
        <w:tblStyle w:val="TableGrid"/>
        <w:tblW w:w="0" w:type="auto"/>
        <w:tblLook w:val="04A0"/>
      </w:tblPr>
      <w:tblGrid>
        <w:gridCol w:w="2859"/>
        <w:gridCol w:w="2976"/>
        <w:gridCol w:w="3741"/>
      </w:tblGrid>
      <w:tr w:rsidR="001934EE" w:rsidTr="007A2B92">
        <w:tc>
          <w:tcPr>
            <w:tcW w:w="2859" w:type="dxa"/>
          </w:tcPr>
          <w:p w:rsidR="001934EE" w:rsidRPr="000C0209" w:rsidRDefault="001934EE" w:rsidP="00B073CA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0209">
              <w:rPr>
                <w:b/>
                <w:sz w:val="28"/>
                <w:szCs w:val="28"/>
              </w:rPr>
              <w:t>HĐ của GV</w:t>
            </w:r>
          </w:p>
        </w:tc>
        <w:tc>
          <w:tcPr>
            <w:tcW w:w="2976" w:type="dxa"/>
          </w:tcPr>
          <w:p w:rsidR="001934EE" w:rsidRPr="000C0209" w:rsidRDefault="001934EE" w:rsidP="00B073CA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0209">
              <w:rPr>
                <w:b/>
                <w:sz w:val="28"/>
                <w:szCs w:val="28"/>
              </w:rPr>
              <w:t>HĐ của HS</w:t>
            </w:r>
          </w:p>
        </w:tc>
        <w:tc>
          <w:tcPr>
            <w:tcW w:w="3741" w:type="dxa"/>
          </w:tcPr>
          <w:p w:rsidR="001934EE" w:rsidRPr="000C0209" w:rsidRDefault="001934EE" w:rsidP="00B073CA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0209">
              <w:rPr>
                <w:b/>
                <w:sz w:val="28"/>
                <w:szCs w:val="28"/>
              </w:rPr>
              <w:t>Nội dung</w:t>
            </w:r>
          </w:p>
        </w:tc>
      </w:tr>
      <w:tr w:rsidR="001934EE" w:rsidTr="007757E7">
        <w:tc>
          <w:tcPr>
            <w:tcW w:w="9576" w:type="dxa"/>
            <w:gridSpan w:val="3"/>
          </w:tcPr>
          <w:p w:rsidR="001934EE" w:rsidRDefault="001934EE" w:rsidP="001934EE">
            <w:pPr>
              <w:pStyle w:val="ListParagraph"/>
              <w:numPr>
                <w:ilvl w:val="0"/>
                <w:numId w:val="3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khởi độ</w:t>
            </w:r>
            <w:r w:rsidR="00F67190">
              <w:rPr>
                <w:b/>
                <w:sz w:val="28"/>
                <w:szCs w:val="28"/>
              </w:rPr>
              <w:t>ng (6</w:t>
            </w:r>
            <w:r>
              <w:rPr>
                <w:b/>
                <w:sz w:val="28"/>
                <w:szCs w:val="28"/>
              </w:rPr>
              <w:t>’)</w:t>
            </w:r>
          </w:p>
          <w:p w:rsidR="001934EE" w:rsidRPr="000C0209" w:rsidRDefault="001934EE" w:rsidP="001934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0209">
              <w:rPr>
                <w:rFonts w:ascii="Times New Roman" w:hAnsi="Times New Roman"/>
                <w:sz w:val="28"/>
                <w:szCs w:val="28"/>
              </w:rPr>
              <w:t>Mục tiêu: Kiểm tra bài cũ</w:t>
            </w:r>
          </w:p>
          <w:p w:rsidR="001934EE" w:rsidRDefault="001934EE" w:rsidP="001934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0209">
              <w:rPr>
                <w:rFonts w:ascii="Times New Roman" w:hAnsi="Times New Roman"/>
                <w:sz w:val="28"/>
                <w:szCs w:val="28"/>
              </w:rPr>
              <w:t>Phương pháp: vấn đáp</w:t>
            </w:r>
            <w:r>
              <w:rPr>
                <w:rFonts w:ascii="Times New Roman" w:hAnsi="Times New Roman"/>
                <w:sz w:val="28"/>
                <w:szCs w:val="28"/>
              </w:rPr>
              <w:t>, hoạt động cá nhân</w:t>
            </w:r>
          </w:p>
        </w:tc>
      </w:tr>
      <w:tr w:rsidR="001934EE" w:rsidTr="007A2B92">
        <w:tc>
          <w:tcPr>
            <w:tcW w:w="2859" w:type="dxa"/>
          </w:tcPr>
          <w:p w:rsidR="001934EE" w:rsidRPr="00446449" w:rsidRDefault="001934EE" w:rsidP="001934E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Nêu Tính chất các </w:t>
            </w:r>
            <w:r w:rsidRPr="00446449">
              <w:rPr>
                <w:rFonts w:ascii="Times New Roman" w:hAnsi="Times New Roman"/>
                <w:sz w:val="28"/>
                <w:szCs w:val="28"/>
              </w:rPr>
              <w:t>đường cao, trung tuyến, trung trực, phân giác của tam giác đều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cân.</w:t>
            </w:r>
          </w:p>
          <w:p w:rsidR="001934EE" w:rsidRDefault="001934EE" w:rsidP="00A029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934EE" w:rsidRPr="000A714C" w:rsidRDefault="000A714C" w:rsidP="000A71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1934EE" w:rsidRPr="000A714C">
              <w:rPr>
                <w:rFonts w:ascii="Times New Roman" w:hAnsi="Times New Roman"/>
                <w:sz w:val="28"/>
                <w:szCs w:val="28"/>
              </w:rPr>
              <w:t xml:space="preserve">Trong tam giác cân </w:t>
            </w:r>
            <w:r w:rsidRPr="000A714C">
              <w:rPr>
                <w:rFonts w:ascii="Times New Roman" w:hAnsi="Times New Roman"/>
                <w:sz w:val="28"/>
                <w:szCs w:val="28"/>
              </w:rPr>
              <w:t xml:space="preserve">đường cao, trung tuyến, trung trực, phân giác xuất phát từ đỉnh trùng </w:t>
            </w:r>
            <w:r w:rsidRPr="000A714C">
              <w:rPr>
                <w:rFonts w:ascii="Times New Roman" w:hAnsi="Times New Roman"/>
                <w:sz w:val="28"/>
                <w:szCs w:val="28"/>
              </w:rPr>
              <w:lastRenderedPageBreak/>
              <w:t>nhau</w:t>
            </w:r>
          </w:p>
          <w:p w:rsidR="000A714C" w:rsidRPr="000A714C" w:rsidRDefault="000A714C" w:rsidP="000A71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714C">
              <w:rPr>
                <w:rFonts w:ascii="Times New Roman" w:hAnsi="Times New Roman"/>
                <w:sz w:val="28"/>
                <w:szCs w:val="28"/>
              </w:rPr>
              <w:t>-Trong tam giác đều trọng tâm và trực tâm trùng nhau</w:t>
            </w:r>
          </w:p>
        </w:tc>
        <w:tc>
          <w:tcPr>
            <w:tcW w:w="3741" w:type="dxa"/>
          </w:tcPr>
          <w:p w:rsidR="001934EE" w:rsidRDefault="001934EE" w:rsidP="00A029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14C" w:rsidTr="002C20E7">
        <w:tc>
          <w:tcPr>
            <w:tcW w:w="9576" w:type="dxa"/>
            <w:gridSpan w:val="3"/>
          </w:tcPr>
          <w:p w:rsidR="000A714C" w:rsidRPr="000A714C" w:rsidRDefault="000A714C" w:rsidP="000A714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714C">
              <w:rPr>
                <w:b/>
                <w:sz w:val="28"/>
                <w:szCs w:val="28"/>
              </w:rPr>
              <w:lastRenderedPageBreak/>
              <w:t>Hoạt động hình thành kiến thức (10’)</w:t>
            </w:r>
          </w:p>
          <w:p w:rsidR="000A714C" w:rsidRDefault="000A714C" w:rsidP="000A714C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Mục tiêu: HS vận dụng tốt tính chất ba đường cao của tam giác vào làm bài tập liên quan.</w:t>
            </w:r>
          </w:p>
          <w:p w:rsidR="000A714C" w:rsidRDefault="000A714C" w:rsidP="000A714C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209">
              <w:rPr>
                <w:rFonts w:ascii="Times New Roman" w:hAnsi="Times New Roman"/>
                <w:sz w:val="28"/>
                <w:szCs w:val="28"/>
              </w:rPr>
              <w:t>Phương pháp: vấn đáp</w:t>
            </w:r>
            <w:r>
              <w:rPr>
                <w:rFonts w:ascii="Times New Roman" w:hAnsi="Times New Roman"/>
                <w:sz w:val="28"/>
                <w:szCs w:val="28"/>
              </w:rPr>
              <w:t>, hoạt động nhóm</w:t>
            </w:r>
          </w:p>
        </w:tc>
      </w:tr>
      <w:tr w:rsidR="000A714C" w:rsidTr="007A2B92">
        <w:tc>
          <w:tcPr>
            <w:tcW w:w="2859" w:type="dxa"/>
          </w:tcPr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- Yêu cầu học sinh làm bài tập 59.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- Học sinh đọc kĩ đầu bài, vẽ hình ghi GT, KL.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A714C" w:rsidRPr="00666AAC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? SN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53" type="#_x0000_t75" style="width:12pt;height:12.75pt" o:ole="">
                  <v:imagedata r:id="rId30" o:title=""/>
                </v:shape>
                <o:OLEObject Type="Embed" ProgID="Equation.DSMT4" ShapeID="_x0000_i1053" DrawAspect="Content" ObjectID="_1609965292" r:id="rId44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ML, SL là đường gì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của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54" type="#_x0000_t75" style="width:12pt;height:12.75pt" o:ole="">
                  <v:imagedata r:id="rId6" o:title=""/>
                </v:shape>
                <o:OLEObject Type="Embed" ProgID="Equation.DSMT4" ShapeID="_x0000_i1054" DrawAspect="Content" ObjectID="_1609965293" r:id="rId45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LNM.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Muốn</w: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vậy S phải là điểm gì của tam giác.</w:t>
            </w:r>
          </w:p>
          <w:p w:rsidR="000A714C" w:rsidRDefault="000A714C" w:rsidP="001934E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A714C" w:rsidRDefault="000A714C" w:rsidP="000A714C">
            <w:pPr>
              <w:spacing w:line="360" w:lineRule="auto"/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14C" w:rsidRPr="000A714C" w:rsidRDefault="000A714C" w:rsidP="000A714C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0A714C">
              <w:rPr>
                <w:rFonts w:ascii="Times New Roman" w:hAnsi="Times New Roman"/>
                <w:sz w:val="28"/>
                <w:szCs w:val="28"/>
              </w:rPr>
              <w:t>Đường cao</w:t>
            </w:r>
          </w:p>
          <w:p w:rsidR="000A714C" w:rsidRPr="000A714C" w:rsidRDefault="000A714C" w:rsidP="000A71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14C" w:rsidRPr="000A714C" w:rsidRDefault="000A714C" w:rsidP="000A71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14C" w:rsidRPr="000A714C" w:rsidRDefault="000A714C" w:rsidP="000A714C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  <w:r w:rsidRPr="000A714C">
              <w:rPr>
                <w:rFonts w:ascii="Times New Roman" w:hAnsi="Times New Roman"/>
                <w:sz w:val="28"/>
                <w:szCs w:val="28"/>
              </w:rPr>
              <w:t>Trực tâm</w:t>
            </w:r>
          </w:p>
        </w:tc>
        <w:tc>
          <w:tcPr>
            <w:tcW w:w="3741" w:type="dxa"/>
          </w:tcPr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 Bài 59/ 83/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19300" cy="1609725"/>
                  <wp:effectExtent l="0" t="0" r="0" b="0"/>
                  <wp:docPr id="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54"/>
              <w:gridCol w:w="2871"/>
            </w:tblGrid>
            <w:tr w:rsidR="000A714C" w:rsidRPr="00991645" w:rsidTr="00B073CA">
              <w:tc>
                <w:tcPr>
                  <w:tcW w:w="731" w:type="dxa"/>
                  <w:vAlign w:val="center"/>
                </w:tcPr>
                <w:p w:rsidR="000A714C" w:rsidRPr="00991645" w:rsidRDefault="000A714C" w:rsidP="00B073CA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579" w:type="dxa"/>
                </w:tcPr>
                <w:p w:rsidR="000A714C" w:rsidRPr="00991645" w:rsidRDefault="000A714C" w:rsidP="00B073CA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91645">
                    <w:rPr>
                      <w:rFonts w:ascii="Times New Roman" w:hAnsi="Times New Roman"/>
                      <w:position w:val="-4"/>
                      <w:sz w:val="28"/>
                      <w:szCs w:val="28"/>
                    </w:rPr>
                    <w:object w:dxaOrig="240" w:dyaOrig="260">
                      <v:shape id="_x0000_i1055" type="#_x0000_t75" style="width:12pt;height:12.75pt" o:ole="">
                        <v:imagedata r:id="rId6" o:title=""/>
                      </v:shape>
                      <o:OLEObject Type="Embed" ProgID="Equation.DSMT4" ShapeID="_x0000_i1055" DrawAspect="Content" ObjectID="_1609965294" r:id="rId47"/>
                    </w:object>
                  </w: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 xml:space="preserve">LMN, MQ </w:t>
                  </w:r>
                  <w:r w:rsidRPr="00991645">
                    <w:rPr>
                      <w:rFonts w:ascii="Times New Roman" w:hAnsi="Times New Roman"/>
                      <w:position w:val="-4"/>
                      <w:sz w:val="28"/>
                      <w:szCs w:val="28"/>
                    </w:rPr>
                    <w:object w:dxaOrig="240" w:dyaOrig="260">
                      <v:shape id="_x0000_i1056" type="#_x0000_t75" style="width:12pt;height:12.75pt" o:ole="">
                        <v:imagedata r:id="rId30" o:title=""/>
                      </v:shape>
                      <o:OLEObject Type="Embed" ProgID="Equation.DSMT4" ShapeID="_x0000_i1056" DrawAspect="Content" ObjectID="_1609965295" r:id="rId48"/>
                    </w:object>
                  </w: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 xml:space="preserve"> NL, LP </w:t>
                  </w:r>
                  <w:r w:rsidRPr="00991645">
                    <w:rPr>
                      <w:rFonts w:ascii="Times New Roman" w:hAnsi="Times New Roman"/>
                      <w:position w:val="-4"/>
                      <w:sz w:val="28"/>
                      <w:szCs w:val="28"/>
                    </w:rPr>
                    <w:object w:dxaOrig="240" w:dyaOrig="260">
                      <v:shape id="_x0000_i1057" type="#_x0000_t75" style="width:12pt;height:12.75pt" o:ole="">
                        <v:imagedata r:id="rId30" o:title=""/>
                      </v:shape>
                      <o:OLEObject Type="Embed" ProgID="Equation.DSMT4" ShapeID="_x0000_i1057" DrawAspect="Content" ObjectID="_1609965296" r:id="rId49"/>
                    </w:object>
                  </w: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 xml:space="preserve"> ML</w:t>
                  </w:r>
                </w:p>
              </w:tc>
            </w:tr>
            <w:tr w:rsidR="000A714C" w:rsidRPr="00991645" w:rsidTr="00B073CA">
              <w:tc>
                <w:tcPr>
                  <w:tcW w:w="731" w:type="dxa"/>
                  <w:vAlign w:val="center"/>
                </w:tcPr>
                <w:p w:rsidR="000A714C" w:rsidRPr="00991645" w:rsidRDefault="000A714C" w:rsidP="00B073CA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4579" w:type="dxa"/>
                </w:tcPr>
                <w:p w:rsidR="000A714C" w:rsidRPr="00991645" w:rsidRDefault="000A714C" w:rsidP="00B073CA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 xml:space="preserve">a) NS </w:t>
                  </w:r>
                  <w:r w:rsidRPr="00991645">
                    <w:rPr>
                      <w:rFonts w:ascii="Times New Roman" w:hAnsi="Times New Roman"/>
                      <w:position w:val="-4"/>
                      <w:sz w:val="28"/>
                      <w:szCs w:val="28"/>
                    </w:rPr>
                    <w:object w:dxaOrig="240" w:dyaOrig="260">
                      <v:shape id="_x0000_i1058" type="#_x0000_t75" style="width:12pt;height:12.75pt" o:ole="">
                        <v:imagedata r:id="rId30" o:title=""/>
                      </v:shape>
                      <o:OLEObject Type="Embed" ProgID="Equation.DSMT4" ShapeID="_x0000_i1058" DrawAspect="Content" ObjectID="_1609965297" r:id="rId50"/>
                    </w:object>
                  </w: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 xml:space="preserve"> ML</w:t>
                  </w:r>
                </w:p>
                <w:p w:rsidR="000A714C" w:rsidRPr="00991645" w:rsidRDefault="000A714C" w:rsidP="00B073CA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 xml:space="preserve">b) Với </w:t>
                  </w:r>
                  <w:r w:rsidRPr="00991645">
                    <w:rPr>
                      <w:rFonts w:ascii="Times New Roman" w:hAnsi="Times New Roman"/>
                      <w:position w:val="-4"/>
                      <w:sz w:val="28"/>
                      <w:szCs w:val="28"/>
                    </w:rPr>
                    <w:object w:dxaOrig="1240" w:dyaOrig="360">
                      <v:shape id="_x0000_i1059" type="#_x0000_t75" style="width:62.25pt;height:18pt" o:ole="">
                        <v:imagedata r:id="rId51" o:title=""/>
                      </v:shape>
                      <o:OLEObject Type="Embed" ProgID="Equation.DSMT4" ShapeID="_x0000_i1059" DrawAspect="Content" ObjectID="_1609965298" r:id="rId52"/>
                    </w:object>
                  </w:r>
                  <w:r w:rsidRPr="00991645">
                    <w:rPr>
                      <w:rFonts w:ascii="Times New Roman" w:hAnsi="Times New Roman"/>
                      <w:sz w:val="28"/>
                      <w:szCs w:val="28"/>
                    </w:rPr>
                    <w:t>. Tính góc MSP và góc PSQ.</w:t>
                  </w:r>
                </w:p>
              </w:tc>
            </w:tr>
          </w:tbl>
          <w:p w:rsidR="000A714C" w:rsidRPr="00991645" w:rsidRDefault="000A714C" w:rsidP="000A714C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  <w:u w:val="single"/>
              </w:rPr>
              <w:t>Bài làm</w:t>
            </w:r>
            <w:r w:rsidRPr="009916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a) Vì MQ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60" type="#_x0000_t75" style="width:12pt;height:12.75pt" o:ole="">
                  <v:imagedata r:id="rId30" o:title=""/>
                </v:shape>
                <o:OLEObject Type="Embed" ProgID="Equation.DSMT4" ShapeID="_x0000_i1060" DrawAspect="Content" ObjectID="_1609965299" r:id="rId53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LN, </w:t>
            </w:r>
            <w:smartTag w:uri="urn:schemas-microsoft-com:office:smarttags" w:element="City">
              <w:r w:rsidRPr="00991645">
                <w:rPr>
                  <w:rFonts w:ascii="Times New Roman" w:hAnsi="Times New Roman"/>
                  <w:sz w:val="28"/>
                  <w:szCs w:val="28"/>
                </w:rPr>
                <w:t>LP</w:t>
              </w:r>
            </w:smartTag>
            <w:r w:rsidRPr="0099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61" type="#_x0000_t75" style="width:12pt;height:12.75pt" o:ole="">
                  <v:imagedata r:id="rId30" o:title=""/>
                </v:shape>
                <o:OLEObject Type="Embed" ProgID="Equation.DSMT4" ShapeID="_x0000_i1061" DrawAspect="Content" ObjectID="_1609965300" r:id="rId54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State">
              <w:r w:rsidRPr="00991645">
                <w:rPr>
                  <w:rFonts w:ascii="Times New Roman" w:hAnsi="Times New Roman"/>
                  <w:sz w:val="28"/>
                  <w:szCs w:val="28"/>
                </w:rPr>
                <w:t>MN</w:t>
              </w:r>
            </w:smartTag>
            <w:r w:rsidRPr="0099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62" type="#_x0000_t75" style="width:15.75pt;height:12pt" o:ole="">
                  <v:imagedata r:id="rId10" o:title=""/>
                </v:shape>
                <o:OLEObject Type="Embed" ProgID="Equation.DSMT4" ShapeID="_x0000_i1062" DrawAspect="Content" ObjectID="_1609965301" r:id="rId55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S là trực tâm của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63" type="#_x0000_t75" style="width:12pt;height:12.75pt" o:ole="">
                  <v:imagedata r:id="rId6" o:title=""/>
                </v:shape>
                <o:OLEObject Type="Embed" ProgID="Equation.DSMT4" ShapeID="_x0000_i1063" DrawAspect="Content" ObjectID="_1609965302" r:id="rId56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LMN </w:t>
            </w:r>
            <w:r w:rsidRPr="00991645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20" w:dyaOrig="240">
                <v:shape id="_x0000_i1064" type="#_x0000_t75" style="width:15.75pt;height:12pt" o:ole="">
                  <v:imagedata r:id="rId10" o:title=""/>
                </v:shape>
                <o:OLEObject Type="Embed" ProgID="Equation.DSMT4" ShapeID="_x0000_i1064" DrawAspect="Content" ObjectID="_1609965303" r:id="rId57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NS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65" type="#_x0000_t75" style="width:12pt;height:12.75pt" o:ole="">
                  <v:imagedata r:id="rId30" o:title=""/>
                </v:shape>
                <o:OLEObject Type="Embed" ProgID="Equation.DSMT4" ShapeID="_x0000_i1065" DrawAspect="Content" ObjectID="_1609965304" r:id="rId58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 ML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b) Xét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66" type="#_x0000_t75" style="width:12pt;height:12.75pt" o:ole="">
                  <v:imagedata r:id="rId6" o:title=""/>
                </v:shape>
                <o:OLEObject Type="Embed" ProgID="Equation.DSMT4" ShapeID="_x0000_i1066" DrawAspect="Content" ObjectID="_1609965305" r:id="rId59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 xml:space="preserve">MQL có: </w:t>
            </w:r>
          </w:p>
          <w:p w:rsidR="000A714C" w:rsidRPr="00991645" w:rsidRDefault="000A714C" w:rsidP="000A714C">
            <w:pPr>
              <w:spacing w:line="360" w:lineRule="auto"/>
              <w:ind w:left="720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position w:val="-52"/>
                <w:sz w:val="28"/>
                <w:szCs w:val="28"/>
              </w:rPr>
              <w:object w:dxaOrig="2020" w:dyaOrig="1300">
                <v:shape id="_x0000_i1067" type="#_x0000_t75" style="width:101.25pt;height:65.25pt" o:ole="">
                  <v:imagedata r:id="rId60" o:title=""/>
                </v:shape>
                <o:OLEObject Type="Embed" ProgID="Equation.DSMT4" ShapeID="_x0000_i1067" DrawAspect="Content" ObjectID="_1609965306" r:id="rId61"/>
              </w:objec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. Xét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68" type="#_x0000_t75" style="width:12pt;height:12.75pt" o:ole="">
                  <v:imagedata r:id="rId6" o:title=""/>
                </v:shape>
                <o:OLEObject Type="Embed" ProgID="Equation.DSMT4" ShapeID="_x0000_i1068" DrawAspect="Content" ObjectID="_1609965307" r:id="rId62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MSP có:</w:t>
            </w:r>
          </w:p>
          <w:p w:rsidR="000A714C" w:rsidRPr="00991645" w:rsidRDefault="000A714C" w:rsidP="000A714C">
            <w:pPr>
              <w:spacing w:line="360" w:lineRule="auto"/>
              <w:ind w:left="720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position w:val="-52"/>
                <w:sz w:val="28"/>
                <w:szCs w:val="28"/>
              </w:rPr>
              <w:object w:dxaOrig="2120" w:dyaOrig="1300">
                <v:shape id="_x0000_i1069" type="#_x0000_t75" style="width:105.75pt;height:65.25pt" o:ole="">
                  <v:imagedata r:id="rId63" o:title=""/>
                </v:shape>
                <o:OLEObject Type="Embed" ProgID="Equation.DSMT4" ShapeID="_x0000_i1069" DrawAspect="Content" ObjectID="_1609965308" r:id="rId64"/>
              </w:objec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. Vì </w:t>
            </w:r>
            <w:r w:rsidRPr="00991645">
              <w:rPr>
                <w:rFonts w:ascii="Times New Roman" w:hAnsi="Times New Roman"/>
                <w:position w:val="-6"/>
                <w:sz w:val="28"/>
                <w:szCs w:val="28"/>
              </w:rPr>
              <w:object w:dxaOrig="2240" w:dyaOrig="380">
                <v:shape id="_x0000_i1070" type="#_x0000_t75" style="width:111.75pt;height:18.75pt" o:ole="">
                  <v:imagedata r:id="rId65" o:title=""/>
                </v:shape>
                <o:OLEObject Type="Embed" ProgID="Equation.DSMT4" ShapeID="_x0000_i1070" DrawAspect="Content" ObjectID="_1609965309" r:id="rId66"/>
              </w:object>
            </w:r>
          </w:p>
          <w:p w:rsidR="000A714C" w:rsidRDefault="000A714C" w:rsidP="000A71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1645">
              <w:rPr>
                <w:rFonts w:ascii="Times New Roman" w:hAnsi="Times New Roman"/>
                <w:position w:val="-36"/>
                <w:sz w:val="28"/>
                <w:szCs w:val="28"/>
              </w:rPr>
              <w:object w:dxaOrig="2380" w:dyaOrig="859">
                <v:shape id="_x0000_i1071" type="#_x0000_t75" style="width:119.25pt;height:42.75pt" o:ole="">
                  <v:imagedata r:id="rId67" o:title=""/>
                </v:shape>
                <o:OLEObject Type="Embed" ProgID="Equation.DSMT4" ShapeID="_x0000_i1071" DrawAspect="Content" ObjectID="_1609965310" r:id="rId68"/>
              </w:object>
            </w:r>
          </w:p>
        </w:tc>
      </w:tr>
      <w:tr w:rsidR="000A714C" w:rsidTr="008F0375">
        <w:tc>
          <w:tcPr>
            <w:tcW w:w="9576" w:type="dxa"/>
            <w:gridSpan w:val="3"/>
          </w:tcPr>
          <w:p w:rsidR="000A714C" w:rsidRPr="00924339" w:rsidRDefault="000A714C" w:rsidP="000A714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24339">
              <w:rPr>
                <w:b/>
                <w:sz w:val="28"/>
                <w:szCs w:val="28"/>
              </w:rPr>
              <w:lastRenderedPageBreak/>
              <w:t>Hoạt động luyện tập</w:t>
            </w:r>
            <w:r w:rsidR="00F67190">
              <w:rPr>
                <w:b/>
                <w:sz w:val="28"/>
                <w:szCs w:val="28"/>
              </w:rPr>
              <w:t>(10’)</w:t>
            </w:r>
          </w:p>
          <w:p w:rsidR="000A714C" w:rsidRDefault="000A714C" w:rsidP="000A714C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Mục tiêu: HS vận dụng tốt tính chất ba đường cao của tam giác vào làm bài tập liên quan.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C0209">
              <w:rPr>
                <w:rFonts w:ascii="Times New Roman" w:hAnsi="Times New Roman"/>
                <w:sz w:val="28"/>
                <w:szCs w:val="28"/>
              </w:rPr>
              <w:t>Phương pháp: vấn đáp</w:t>
            </w:r>
            <w:r>
              <w:rPr>
                <w:rFonts w:ascii="Times New Roman" w:hAnsi="Times New Roman"/>
                <w:sz w:val="28"/>
                <w:szCs w:val="28"/>
              </w:rPr>
              <w:t>, hoạt động cá nhân</w:t>
            </w:r>
          </w:p>
        </w:tc>
      </w:tr>
      <w:tr w:rsidR="000A714C" w:rsidTr="007A2B92">
        <w:tc>
          <w:tcPr>
            <w:tcW w:w="2859" w:type="dxa"/>
          </w:tcPr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- Yêu cầu học sinh làm bài tập 61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? Cách xác định trực tâm của tam giác.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>- Xác định được giao điểm của 2 đường cao.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A714C" w:rsidRDefault="000A714C" w:rsidP="000A71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HSTH</w:t>
            </w:r>
          </w:p>
        </w:tc>
        <w:tc>
          <w:tcPr>
            <w:tcW w:w="3741" w:type="dxa"/>
          </w:tcPr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  <w:r w:rsidRPr="009916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Bài 61/ 83/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38375" cy="1762125"/>
                  <wp:effectExtent l="0" t="0" r="0" b="0"/>
                  <wp:docPr id="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a) HK, BN, CM là ba đường cao của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72" type="#_x0000_t75" style="width:12pt;height:12.75pt" o:ole="">
                  <v:imagedata r:id="rId6" o:title=""/>
                </v:shape>
                <o:OLEObject Type="Embed" ProgID="Equation.DSMT4" ShapeID="_x0000_i1072" DrawAspect="Content" ObjectID="_1609965311" r:id="rId70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BHC.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Trực tâm của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73" type="#_x0000_t75" style="width:12pt;height:12.75pt" o:ole="">
                  <v:imagedata r:id="rId6" o:title=""/>
                </v:shape>
                <o:OLEObject Type="Embed" ProgID="Equation.DSMT4" ShapeID="_x0000_i1073" DrawAspect="Content" ObjectID="_1609965312" r:id="rId71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BHC là A.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b) trực tâm của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74" type="#_x0000_t75" style="width:12pt;height:12.75pt" o:ole="">
                  <v:imagedata r:id="rId6" o:title=""/>
                </v:shape>
                <o:OLEObject Type="Embed" ProgID="Equation.DSMT4" ShapeID="_x0000_i1074" DrawAspect="Content" ObjectID="_1609965313" r:id="rId72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AHC là B.</w:t>
            </w:r>
          </w:p>
          <w:p w:rsidR="000A714C" w:rsidRPr="000A714C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991645">
              <w:rPr>
                <w:rFonts w:ascii="Times New Roman" w:hAnsi="Times New Roman"/>
                <w:sz w:val="28"/>
                <w:szCs w:val="28"/>
              </w:rPr>
              <w:t xml:space="preserve">Trực tâm của </w:t>
            </w:r>
            <w:r w:rsidRPr="00991645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75" type="#_x0000_t75" style="width:12pt;height:12.75pt" o:ole="">
                  <v:imagedata r:id="rId6" o:title=""/>
                </v:shape>
                <o:OLEObject Type="Embed" ProgID="Equation.DSMT4" ShapeID="_x0000_i1075" DrawAspect="Content" ObjectID="_1609965314" r:id="rId73"/>
              </w:object>
            </w:r>
            <w:r w:rsidRPr="00991645">
              <w:rPr>
                <w:rFonts w:ascii="Times New Roman" w:hAnsi="Times New Roman"/>
                <w:sz w:val="28"/>
                <w:szCs w:val="28"/>
              </w:rPr>
              <w:t>AHB là C.</w:t>
            </w:r>
          </w:p>
        </w:tc>
      </w:tr>
      <w:tr w:rsidR="000A714C" w:rsidTr="00A5787A">
        <w:tc>
          <w:tcPr>
            <w:tcW w:w="9576" w:type="dxa"/>
            <w:gridSpan w:val="3"/>
          </w:tcPr>
          <w:p w:rsidR="000A714C" w:rsidRPr="000A714C" w:rsidRDefault="000A714C" w:rsidP="000A714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714C">
              <w:rPr>
                <w:b/>
                <w:sz w:val="28"/>
                <w:szCs w:val="28"/>
              </w:rPr>
              <w:lastRenderedPageBreak/>
              <w:t>Hoạt động củng cố</w:t>
            </w:r>
            <w:r w:rsidR="00F67190">
              <w:rPr>
                <w:b/>
                <w:sz w:val="28"/>
                <w:szCs w:val="28"/>
              </w:rPr>
              <w:t xml:space="preserve"> (10’)</w:t>
            </w:r>
          </w:p>
          <w:p w:rsidR="000A714C" w:rsidRPr="00446449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339">
              <w:rPr>
                <w:rFonts w:ascii="Times New Roman" w:hAnsi="Times New Roman"/>
                <w:sz w:val="28"/>
                <w:szCs w:val="28"/>
              </w:rPr>
              <w:t xml:space="preserve">Mục tiêu: </w:t>
            </w:r>
            <w:r w:rsidR="007A2B92">
              <w:rPr>
                <w:rFonts w:ascii="Times New Roman" w:hAnsi="Times New Roman"/>
                <w:sz w:val="28"/>
                <w:szCs w:val="28"/>
              </w:rPr>
              <w:t>HS chứng minh được: Tam giác có 2 đường cao bằng nhau thì tam giác đó là tam giác cân.</w:t>
            </w:r>
          </w:p>
          <w:p w:rsidR="000A714C" w:rsidRPr="00991645" w:rsidRDefault="000A714C" w:rsidP="000A714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24339">
              <w:rPr>
                <w:rFonts w:ascii="Times New Roman" w:hAnsi="Times New Roman"/>
                <w:sz w:val="28"/>
                <w:szCs w:val="28"/>
              </w:rPr>
              <w:t>Phương pháp: giải quyết vấn đề, hđ nhóm</w:t>
            </w:r>
          </w:p>
        </w:tc>
      </w:tr>
      <w:tr w:rsidR="000A714C" w:rsidTr="007A2B92">
        <w:tc>
          <w:tcPr>
            <w:tcW w:w="2859" w:type="dxa"/>
          </w:tcPr>
          <w:p w:rsidR="000A714C" w:rsidRDefault="007A2B92" w:rsidP="000A71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62 sgk/80</w:t>
            </w:r>
          </w:p>
          <w:p w:rsidR="007A2B92" w:rsidRDefault="007A2B92" w:rsidP="007A2B92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hình</w:t>
            </w:r>
          </w:p>
          <w:p w:rsidR="007A2B92" w:rsidRDefault="007A2B92" w:rsidP="007A2B92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Phân tích</w:t>
            </w:r>
          </w:p>
          <w:p w:rsidR="007A2B92" w:rsidRPr="007A2B92" w:rsidRDefault="007A2B92" w:rsidP="007A2B92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Viết lời giải</w:t>
            </w:r>
          </w:p>
        </w:tc>
        <w:tc>
          <w:tcPr>
            <w:tcW w:w="2976" w:type="dxa"/>
          </w:tcPr>
          <w:p w:rsidR="007A2B92" w:rsidRDefault="007A2B92" w:rsidP="000A714C">
            <w:pPr>
              <w:spacing w:line="360" w:lineRule="auto"/>
              <w:rPr>
                <w:sz w:val="28"/>
                <w:szCs w:val="28"/>
              </w:rPr>
            </w:pPr>
          </w:p>
          <w:p w:rsidR="000A714C" w:rsidRDefault="007A2B92" w:rsidP="000A71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0" cy="1962150"/>
                  <wp:effectExtent l="0" t="0" r="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</w:tcPr>
          <w:p w:rsidR="007A2B92" w:rsidRDefault="007A2B92" w:rsidP="000A714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A2B92" w:rsidRPr="007A2B92" w:rsidRDefault="007A2B92" w:rsidP="007A2B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B92" w:rsidRDefault="007A2B92" w:rsidP="007A2B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14C" w:rsidRDefault="000A714C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A2B92" w:rsidRDefault="007A2B92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A2B92" w:rsidRDefault="007A2B92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A2B92" w:rsidRDefault="007A2B92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A2B92" w:rsidRDefault="007A2B92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A2B92" w:rsidRDefault="007A2B92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A2B92" w:rsidRDefault="007A2B92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Xét tg vuông BDC và tg vuông CEB có:</w:t>
            </w:r>
          </w:p>
          <w:p w:rsidR="007A2B92" w:rsidRDefault="007A2B92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BC chung</w:t>
            </w:r>
          </w:p>
          <w:p w:rsidR="007A2B92" w:rsidRDefault="007A2B92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 = BE</w:t>
            </w:r>
          </w:p>
          <w:p w:rsidR="007A2B92" w:rsidRDefault="007A2B92" w:rsidP="007A2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tg vuông BDC = tg vuông CEB (c.h – c.g.v)</w:t>
            </w:r>
          </w:p>
          <w:p w:rsidR="007A2B92" w:rsidRDefault="007A2B92" w:rsidP="007A2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Suy ra góc ABC = góc ACB</w:t>
            </w:r>
          </w:p>
          <w:p w:rsidR="007A2B92" w:rsidRDefault="007A2B92" w:rsidP="007A2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tg ABC cân tại A</w:t>
            </w:r>
          </w:p>
          <w:p w:rsidR="007A2B92" w:rsidRPr="007A2B92" w:rsidRDefault="007A2B92" w:rsidP="007A2B92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B92" w:rsidTr="00122FAC">
        <w:tc>
          <w:tcPr>
            <w:tcW w:w="9576" w:type="dxa"/>
            <w:gridSpan w:val="3"/>
          </w:tcPr>
          <w:p w:rsidR="007A2B92" w:rsidRPr="007A2B92" w:rsidRDefault="007A2B92" w:rsidP="00F67190">
            <w:pPr>
              <w:pStyle w:val="ListParagraph"/>
              <w:numPr>
                <w:ilvl w:val="0"/>
                <w:numId w:val="32"/>
              </w:num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A2B92">
              <w:rPr>
                <w:b/>
                <w:sz w:val="28"/>
                <w:szCs w:val="28"/>
              </w:rPr>
              <w:t>Hoạt động tìm tòi m</w:t>
            </w:r>
            <w:r w:rsidRPr="007A2B92">
              <w:rPr>
                <w:b/>
                <w:sz w:val="28"/>
                <w:szCs w:val="28"/>
                <w:lang w:val="vi-VN"/>
              </w:rPr>
              <w:t>ở rộng</w:t>
            </w:r>
            <w:r w:rsidRPr="007A2B92">
              <w:rPr>
                <w:b/>
                <w:sz w:val="28"/>
                <w:szCs w:val="28"/>
              </w:rPr>
              <w:t xml:space="preserve"> </w:t>
            </w:r>
            <w:r w:rsidR="00F67190">
              <w:rPr>
                <w:b/>
                <w:sz w:val="28"/>
                <w:szCs w:val="28"/>
              </w:rPr>
              <w:t>(9</w:t>
            </w:r>
            <w:r w:rsidRPr="007A2B92">
              <w:rPr>
                <w:b/>
                <w:sz w:val="28"/>
                <w:szCs w:val="28"/>
              </w:rPr>
              <w:t>’)</w:t>
            </w:r>
          </w:p>
        </w:tc>
      </w:tr>
      <w:tr w:rsidR="007A2B92" w:rsidTr="007A2B92">
        <w:tc>
          <w:tcPr>
            <w:tcW w:w="2859" w:type="dxa"/>
          </w:tcPr>
          <w:p w:rsidR="007A2B92" w:rsidRDefault="00F67190" w:rsidP="000A71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Tam giác có 3 đường cao bằng nhau là tg gì?</w:t>
            </w:r>
          </w:p>
        </w:tc>
        <w:tc>
          <w:tcPr>
            <w:tcW w:w="2976" w:type="dxa"/>
          </w:tcPr>
          <w:p w:rsidR="007A2B92" w:rsidRPr="00F67190" w:rsidRDefault="00F67190" w:rsidP="000A71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67190">
              <w:rPr>
                <w:rFonts w:ascii="Times New Roman" w:hAnsi="Times New Roman"/>
                <w:sz w:val="28"/>
                <w:szCs w:val="28"/>
              </w:rPr>
              <w:t>HS tìm hiểu</w:t>
            </w:r>
          </w:p>
        </w:tc>
        <w:tc>
          <w:tcPr>
            <w:tcW w:w="3741" w:type="dxa"/>
          </w:tcPr>
          <w:p w:rsidR="007A2B92" w:rsidRDefault="007A2B92" w:rsidP="000A714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A02931" w:rsidRPr="00991645" w:rsidRDefault="00F67190" w:rsidP="00A0293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A02931" w:rsidRPr="00991645">
        <w:rPr>
          <w:rFonts w:ascii="Times New Roman" w:hAnsi="Times New Roman"/>
          <w:b/>
          <w:sz w:val="28"/>
          <w:szCs w:val="28"/>
        </w:rPr>
        <w:t xml:space="preserve"> Rút kinh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A02931" w:rsidRPr="00991645" w:rsidTr="00E63599">
        <w:tc>
          <w:tcPr>
            <w:tcW w:w="9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2931" w:rsidRPr="00991645" w:rsidRDefault="00A02931" w:rsidP="00E63599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  <w:tr w:rsidR="00A02931" w:rsidRPr="00991645" w:rsidTr="00E63599">
        <w:tc>
          <w:tcPr>
            <w:tcW w:w="982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31" w:rsidRPr="00991645" w:rsidRDefault="00A02931" w:rsidP="00E63599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  <w:tr w:rsidR="00A02931" w:rsidRPr="00991645" w:rsidTr="00E63599">
        <w:tc>
          <w:tcPr>
            <w:tcW w:w="982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2931" w:rsidRPr="00991645" w:rsidRDefault="00A02931" w:rsidP="00E63599">
            <w:pPr>
              <w:spacing w:line="360" w:lineRule="auto"/>
              <w:jc w:val="right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A02931" w:rsidRPr="00991645" w:rsidTr="00E63599">
        <w:tc>
          <w:tcPr>
            <w:tcW w:w="9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2931" w:rsidRPr="00991645" w:rsidRDefault="00A02931" w:rsidP="00E63599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677B70" w:rsidRDefault="00677B70"/>
    <w:sectPr w:rsidR="00677B70" w:rsidSect="0067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64E"/>
    <w:multiLevelType w:val="hybridMultilevel"/>
    <w:tmpl w:val="F048B9A2"/>
    <w:lvl w:ilvl="0" w:tplc="625A868A">
      <w:start w:val="1"/>
      <w:numFmt w:val="decimal"/>
      <w:lvlText w:val="%1.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4056"/>
    <w:multiLevelType w:val="hybridMultilevel"/>
    <w:tmpl w:val="99327914"/>
    <w:lvl w:ilvl="0" w:tplc="710C3F8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0ED0"/>
    <w:multiLevelType w:val="hybridMultilevel"/>
    <w:tmpl w:val="CD4C744C"/>
    <w:lvl w:ilvl="0" w:tplc="932A246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696558E"/>
    <w:multiLevelType w:val="hybridMultilevel"/>
    <w:tmpl w:val="A66272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91E7B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77C7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77896"/>
    <w:multiLevelType w:val="hybridMultilevel"/>
    <w:tmpl w:val="C3B217B8"/>
    <w:lvl w:ilvl="0" w:tplc="F8B6248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3542428"/>
    <w:multiLevelType w:val="hybridMultilevel"/>
    <w:tmpl w:val="284C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13500"/>
    <w:multiLevelType w:val="hybridMultilevel"/>
    <w:tmpl w:val="284C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172BC"/>
    <w:multiLevelType w:val="hybridMultilevel"/>
    <w:tmpl w:val="68C82274"/>
    <w:lvl w:ilvl="0" w:tplc="C4FCA5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91574"/>
    <w:multiLevelType w:val="hybridMultilevel"/>
    <w:tmpl w:val="315AA40A"/>
    <w:lvl w:ilvl="0" w:tplc="EA24E7A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B4C1351"/>
    <w:multiLevelType w:val="hybridMultilevel"/>
    <w:tmpl w:val="001E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B5755"/>
    <w:multiLevelType w:val="hybridMultilevel"/>
    <w:tmpl w:val="8896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7230B"/>
    <w:multiLevelType w:val="hybridMultilevel"/>
    <w:tmpl w:val="0658C3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4C22"/>
    <w:multiLevelType w:val="hybridMultilevel"/>
    <w:tmpl w:val="50D69F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73ED2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E2773"/>
    <w:multiLevelType w:val="hybridMultilevel"/>
    <w:tmpl w:val="6E6ED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60158"/>
    <w:multiLevelType w:val="hybridMultilevel"/>
    <w:tmpl w:val="6352A836"/>
    <w:lvl w:ilvl="0" w:tplc="DEB4507E">
      <w:start w:val="2"/>
      <w:numFmt w:val="bullet"/>
      <w:lvlText w:val=""/>
      <w:lvlJc w:val="left"/>
      <w:pPr>
        <w:tabs>
          <w:tab w:val="num" w:pos="1455"/>
        </w:tabs>
        <w:ind w:left="1455" w:hanging="12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7623C82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611E6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A7C2D"/>
    <w:multiLevelType w:val="hybridMultilevel"/>
    <w:tmpl w:val="284C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90E1B"/>
    <w:multiLevelType w:val="hybridMultilevel"/>
    <w:tmpl w:val="AFF02B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910100"/>
    <w:multiLevelType w:val="hybridMultilevel"/>
    <w:tmpl w:val="BC20AE9A"/>
    <w:lvl w:ilvl="0" w:tplc="42E6E69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552D71C1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C21FA"/>
    <w:multiLevelType w:val="hybridMultilevel"/>
    <w:tmpl w:val="803CF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C4C80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32966"/>
    <w:multiLevelType w:val="hybridMultilevel"/>
    <w:tmpl w:val="3BE09054"/>
    <w:lvl w:ilvl="0" w:tplc="11B6CE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22884"/>
    <w:multiLevelType w:val="hybridMultilevel"/>
    <w:tmpl w:val="31BC600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B0161"/>
    <w:multiLevelType w:val="hybridMultilevel"/>
    <w:tmpl w:val="632CE8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C7120"/>
    <w:multiLevelType w:val="hybridMultilevel"/>
    <w:tmpl w:val="C786119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DF641C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D638C"/>
    <w:multiLevelType w:val="hybridMultilevel"/>
    <w:tmpl w:val="F4AA9F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106BCA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E28AE"/>
    <w:multiLevelType w:val="hybridMultilevel"/>
    <w:tmpl w:val="2EA01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95EEC"/>
    <w:multiLevelType w:val="hybridMultilevel"/>
    <w:tmpl w:val="B6B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67CB6"/>
    <w:multiLevelType w:val="hybridMultilevel"/>
    <w:tmpl w:val="6F0A4DBC"/>
    <w:lvl w:ilvl="0" w:tplc="66F2E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22"/>
  </w:num>
  <w:num w:numId="4">
    <w:abstractNumId w:val="1"/>
  </w:num>
  <w:num w:numId="5">
    <w:abstractNumId w:val="29"/>
  </w:num>
  <w:num w:numId="6">
    <w:abstractNumId w:val="14"/>
  </w:num>
  <w:num w:numId="7">
    <w:abstractNumId w:val="13"/>
  </w:num>
  <w:num w:numId="8">
    <w:abstractNumId w:val="3"/>
  </w:num>
  <w:num w:numId="9">
    <w:abstractNumId w:val="28"/>
  </w:num>
  <w:num w:numId="10">
    <w:abstractNumId w:val="2"/>
  </w:num>
  <w:num w:numId="11">
    <w:abstractNumId w:val="10"/>
  </w:num>
  <w:num w:numId="12">
    <w:abstractNumId w:val="6"/>
  </w:num>
  <w:num w:numId="13">
    <w:abstractNumId w:val="2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2"/>
  </w:num>
  <w:num w:numId="17">
    <w:abstractNumId w:val="34"/>
  </w:num>
  <w:num w:numId="18">
    <w:abstractNumId w:val="11"/>
  </w:num>
  <w:num w:numId="19">
    <w:abstractNumId w:val="5"/>
  </w:num>
  <w:num w:numId="20">
    <w:abstractNumId w:val="27"/>
  </w:num>
  <w:num w:numId="21">
    <w:abstractNumId w:val="7"/>
  </w:num>
  <w:num w:numId="22">
    <w:abstractNumId w:val="18"/>
  </w:num>
  <w:num w:numId="23">
    <w:abstractNumId w:val="31"/>
  </w:num>
  <w:num w:numId="24">
    <w:abstractNumId w:val="19"/>
  </w:num>
  <w:num w:numId="25">
    <w:abstractNumId w:val="12"/>
  </w:num>
  <w:num w:numId="26">
    <w:abstractNumId w:val="0"/>
  </w:num>
  <w:num w:numId="27">
    <w:abstractNumId w:val="24"/>
  </w:num>
  <w:num w:numId="28">
    <w:abstractNumId w:val="16"/>
  </w:num>
  <w:num w:numId="29">
    <w:abstractNumId w:val="30"/>
  </w:num>
  <w:num w:numId="30">
    <w:abstractNumId w:val="25"/>
  </w:num>
  <w:num w:numId="31">
    <w:abstractNumId w:val="8"/>
  </w:num>
  <w:num w:numId="32">
    <w:abstractNumId w:val="33"/>
  </w:num>
  <w:num w:numId="33">
    <w:abstractNumId w:val="26"/>
  </w:num>
  <w:num w:numId="34">
    <w:abstractNumId w:val="4"/>
  </w:num>
  <w:num w:numId="35">
    <w:abstractNumId w:val="23"/>
  </w:num>
  <w:num w:numId="36">
    <w:abstractNumId w:val="1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2931"/>
    <w:rsid w:val="000208FE"/>
    <w:rsid w:val="000A714C"/>
    <w:rsid w:val="000C0209"/>
    <w:rsid w:val="000D5DC7"/>
    <w:rsid w:val="00136922"/>
    <w:rsid w:val="001934EE"/>
    <w:rsid w:val="0023587E"/>
    <w:rsid w:val="00252A3B"/>
    <w:rsid w:val="00257318"/>
    <w:rsid w:val="00446449"/>
    <w:rsid w:val="006066D7"/>
    <w:rsid w:val="00637420"/>
    <w:rsid w:val="00677B70"/>
    <w:rsid w:val="007A2B92"/>
    <w:rsid w:val="00871005"/>
    <w:rsid w:val="00883644"/>
    <w:rsid w:val="00924339"/>
    <w:rsid w:val="00A02931"/>
    <w:rsid w:val="00E63599"/>
    <w:rsid w:val="00E870B6"/>
    <w:rsid w:val="00F6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3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29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2931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rsid w:val="00A0293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02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931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2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931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A02931"/>
  </w:style>
  <w:style w:type="paragraph" w:styleId="BodyText">
    <w:name w:val="Body Text"/>
    <w:basedOn w:val="Normal"/>
    <w:link w:val="BodyTextChar"/>
    <w:rsid w:val="00A02931"/>
    <w:rPr>
      <w:rFonts w:ascii="VNI-Times" w:hAnsi="VNI-Times"/>
      <w:i/>
      <w:sz w:val="26"/>
      <w:szCs w:val="26"/>
      <w:u w:val="single"/>
    </w:rPr>
  </w:style>
  <w:style w:type="character" w:customStyle="1" w:styleId="BodyTextChar">
    <w:name w:val="Body Text Char"/>
    <w:basedOn w:val="DefaultParagraphFont"/>
    <w:link w:val="BodyText"/>
    <w:rsid w:val="00A02931"/>
    <w:rPr>
      <w:rFonts w:ascii="VNI-Times" w:eastAsia="Times New Roman" w:hAnsi="VNI-Times" w:cs="Times New Roman"/>
      <w:i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A02931"/>
    <w:pPr>
      <w:ind w:left="49"/>
      <w:jc w:val="both"/>
    </w:pPr>
    <w:rPr>
      <w:rFonts w:ascii="VNI-Times" w:hAnsi="VNI-Times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A02931"/>
    <w:rPr>
      <w:rFonts w:ascii="VNI-Times" w:eastAsia="Times New Roman" w:hAnsi="VNI-Times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rsid w:val="00A0293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0293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qFormat/>
    <w:rsid w:val="00A02931"/>
    <w:pPr>
      <w:spacing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A0293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029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3.bin"/><Relationship Id="rId34" Type="http://schemas.openxmlformats.org/officeDocument/2006/relationships/image" Target="media/image8.wmf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1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8.bin"/><Relationship Id="rId63" Type="http://schemas.openxmlformats.org/officeDocument/2006/relationships/image" Target="media/image15.wmf"/><Relationship Id="rId68" Type="http://schemas.openxmlformats.org/officeDocument/2006/relationships/oleObject" Target="embeddings/oleObject47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image" Target="media/image7.wmf"/><Relationship Id="rId37" Type="http://schemas.openxmlformats.org/officeDocument/2006/relationships/image" Target="media/image10.emf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1.bin"/><Relationship Id="rId66" Type="http://schemas.openxmlformats.org/officeDocument/2006/relationships/oleObject" Target="embeddings/oleObject46.bin"/><Relationship Id="rId74" Type="http://schemas.openxmlformats.org/officeDocument/2006/relationships/image" Target="media/image19.emf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image" Target="media/image5.emf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40.bin"/><Relationship Id="rId61" Type="http://schemas.openxmlformats.org/officeDocument/2006/relationships/oleObject" Target="embeddings/oleObject43.bin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5.bin"/><Relationship Id="rId60" Type="http://schemas.openxmlformats.org/officeDocument/2006/relationships/image" Target="media/image14.wmf"/><Relationship Id="rId65" Type="http://schemas.openxmlformats.org/officeDocument/2006/relationships/image" Target="media/image16.wmf"/><Relationship Id="rId73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image" Target="media/image6.wmf"/><Relationship Id="rId35" Type="http://schemas.openxmlformats.org/officeDocument/2006/relationships/image" Target="media/image9.emf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39.bin"/><Relationship Id="rId64" Type="http://schemas.openxmlformats.org/officeDocument/2006/relationships/oleObject" Target="embeddings/oleObject45.bin"/><Relationship Id="rId69" Type="http://schemas.openxmlformats.org/officeDocument/2006/relationships/image" Target="media/image18.wmf"/><Relationship Id="rId8" Type="http://schemas.openxmlformats.org/officeDocument/2006/relationships/oleObject" Target="embeddings/oleObject2.bin"/><Relationship Id="rId51" Type="http://schemas.openxmlformats.org/officeDocument/2006/relationships/image" Target="media/image13.wmf"/><Relationship Id="rId72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4.bin"/><Relationship Id="rId46" Type="http://schemas.openxmlformats.org/officeDocument/2006/relationships/image" Target="media/image12.wmf"/><Relationship Id="rId59" Type="http://schemas.openxmlformats.org/officeDocument/2006/relationships/oleObject" Target="embeddings/oleObject42.bin"/><Relationship Id="rId67" Type="http://schemas.openxmlformats.org/officeDocument/2006/relationships/image" Target="media/image17.wmf"/><Relationship Id="rId20" Type="http://schemas.openxmlformats.org/officeDocument/2006/relationships/oleObject" Target="embeddings/oleObject12.bin"/><Relationship Id="rId41" Type="http://schemas.openxmlformats.org/officeDocument/2006/relationships/image" Target="media/image11.emf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4.bin"/><Relationship Id="rId70" Type="http://schemas.openxmlformats.org/officeDocument/2006/relationships/oleObject" Target="embeddings/oleObject48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4</cp:revision>
  <dcterms:created xsi:type="dcterms:W3CDTF">2019-01-25T00:38:00Z</dcterms:created>
  <dcterms:modified xsi:type="dcterms:W3CDTF">2019-01-25T16:46:00Z</dcterms:modified>
</cp:coreProperties>
</file>