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516" w:rsidRPr="00C26516" w:rsidRDefault="001B5C34" w:rsidP="00C26516">
      <w:pPr>
        <w:spacing w:before="0" w:after="0"/>
        <w:jc w:val="center"/>
        <w:rPr>
          <w:rFonts w:cs="Times New Roman"/>
          <w:b/>
          <w:sz w:val="24"/>
        </w:rPr>
      </w:pPr>
      <w:r w:rsidRPr="00C26516">
        <w:rPr>
          <w:rFonts w:cs="Times New Roman"/>
          <w:b/>
          <w:sz w:val="24"/>
        </w:rPr>
        <w:t>Bài</w:t>
      </w:r>
      <w:r w:rsidR="00C26516" w:rsidRPr="00C26516">
        <w:rPr>
          <w:rFonts w:cs="Times New Roman"/>
          <w:b/>
          <w:sz w:val="24"/>
        </w:rPr>
        <w:t xml:space="preserve"> 11</w:t>
      </w:r>
      <w:r w:rsidR="00A14B87" w:rsidRPr="00A14B87">
        <w:rPr>
          <w:rFonts w:cs="Times New Roman"/>
          <w:sz w:val="24"/>
        </w:rPr>
        <w:t>.</w:t>
      </w:r>
      <w:r w:rsidR="00C26516" w:rsidRPr="00C26516">
        <w:rPr>
          <w:rFonts w:cs="Times New Roman"/>
          <w:b/>
          <w:sz w:val="24"/>
        </w:rPr>
        <w:t xml:space="preserve"> </w:t>
      </w:r>
      <w:r w:rsidRPr="00C26516">
        <w:rPr>
          <w:rFonts w:cs="Times New Roman"/>
          <w:b/>
          <w:sz w:val="24"/>
        </w:rPr>
        <w:t>CẤU</w:t>
      </w:r>
      <w:r w:rsidR="00C26516" w:rsidRPr="00C26516">
        <w:rPr>
          <w:rFonts w:cs="Times New Roman"/>
          <w:b/>
          <w:sz w:val="24"/>
        </w:rPr>
        <w:t xml:space="preserve"> </w:t>
      </w:r>
      <w:r w:rsidRPr="00C26516">
        <w:rPr>
          <w:rFonts w:cs="Times New Roman"/>
          <w:b/>
          <w:sz w:val="24"/>
        </w:rPr>
        <w:t>TẠO</w:t>
      </w:r>
      <w:r w:rsidR="00C26516" w:rsidRPr="00C26516">
        <w:rPr>
          <w:rFonts w:cs="Times New Roman"/>
          <w:b/>
          <w:sz w:val="24"/>
        </w:rPr>
        <w:t xml:space="preserve"> </w:t>
      </w:r>
      <w:r w:rsidRPr="00C26516">
        <w:rPr>
          <w:rFonts w:cs="Times New Roman"/>
          <w:b/>
          <w:sz w:val="24"/>
        </w:rPr>
        <w:t>HÓA</w:t>
      </w:r>
      <w:r w:rsidR="00C26516" w:rsidRPr="00C26516">
        <w:rPr>
          <w:rFonts w:cs="Times New Roman"/>
          <w:b/>
          <w:sz w:val="24"/>
        </w:rPr>
        <w:t xml:space="preserve"> </w:t>
      </w:r>
      <w:r w:rsidRPr="00C26516">
        <w:rPr>
          <w:rFonts w:cs="Times New Roman"/>
          <w:b/>
          <w:sz w:val="24"/>
        </w:rPr>
        <w:t>HỌC</w:t>
      </w:r>
      <w:r w:rsidR="00C26516" w:rsidRPr="00C26516">
        <w:rPr>
          <w:rFonts w:cs="Times New Roman"/>
          <w:b/>
          <w:sz w:val="24"/>
        </w:rPr>
        <w:t xml:space="preserve"> </w:t>
      </w:r>
      <w:r w:rsidRPr="00C26516">
        <w:rPr>
          <w:rFonts w:cs="Times New Roman"/>
          <w:b/>
          <w:sz w:val="24"/>
        </w:rPr>
        <w:t>HỢP</w:t>
      </w:r>
      <w:r w:rsidR="00C26516" w:rsidRPr="00C26516">
        <w:rPr>
          <w:rFonts w:cs="Times New Roman"/>
          <w:b/>
          <w:sz w:val="24"/>
        </w:rPr>
        <w:t xml:space="preserve"> </w:t>
      </w:r>
      <w:r w:rsidRPr="00C26516">
        <w:rPr>
          <w:rFonts w:cs="Times New Roman"/>
          <w:b/>
          <w:sz w:val="24"/>
        </w:rPr>
        <w:t>CHẤT</w:t>
      </w:r>
      <w:r w:rsidR="00C26516" w:rsidRPr="00C26516">
        <w:rPr>
          <w:rFonts w:cs="Times New Roman"/>
          <w:b/>
          <w:sz w:val="24"/>
        </w:rPr>
        <w:t xml:space="preserve"> </w:t>
      </w:r>
      <w:r w:rsidRPr="00C26516">
        <w:rPr>
          <w:rFonts w:cs="Times New Roman"/>
          <w:b/>
          <w:sz w:val="24"/>
        </w:rPr>
        <w:t>HỮU</w:t>
      </w:r>
      <w:r w:rsidR="00C26516" w:rsidRPr="00C26516">
        <w:rPr>
          <w:rFonts w:cs="Times New Roman"/>
          <w:b/>
          <w:sz w:val="24"/>
        </w:rPr>
        <w:t xml:space="preserve"> </w:t>
      </w:r>
      <w:r w:rsidRPr="00C26516">
        <w:rPr>
          <w:rFonts w:cs="Times New Roman"/>
          <w:b/>
          <w:sz w:val="24"/>
        </w:rPr>
        <w:t>CƠ</w:t>
      </w:r>
    </w:p>
    <w:p w:rsidR="00A14B87" w:rsidRPr="00C26516" w:rsidRDefault="00C26516" w:rsidP="00C26516">
      <w:pPr>
        <w:spacing w:before="0" w:after="0"/>
        <w:rPr>
          <w:rFonts w:cs="Times New Roman"/>
          <w:sz w:val="24"/>
        </w:rPr>
      </w:pPr>
      <w:r w:rsidRPr="00C26516">
        <w:rPr>
          <w:rFonts w:cs="Times New Roman"/>
          <w:b/>
          <w:color w:val="0000FF"/>
          <w:sz w:val="24"/>
        </w:rPr>
        <w:t xml:space="preserve">Câu 1: </w:t>
      </w:r>
      <w:r w:rsidR="001B5C34" w:rsidRPr="00C26516">
        <w:rPr>
          <w:rFonts w:cs="Times New Roman"/>
          <w:sz w:val="24"/>
        </w:rPr>
        <w:t>Phát</w:t>
      </w:r>
      <w:r w:rsidRPr="00C26516">
        <w:rPr>
          <w:rFonts w:cs="Times New Roman"/>
          <w:sz w:val="24"/>
        </w:rPr>
        <w:t xml:space="preserve"> </w:t>
      </w:r>
      <w:r w:rsidR="001B5C34" w:rsidRPr="00C26516">
        <w:rPr>
          <w:rFonts w:cs="Times New Roman"/>
          <w:sz w:val="24"/>
        </w:rPr>
        <w:t>biểu</w:t>
      </w:r>
      <w:r w:rsidRPr="00C26516">
        <w:rPr>
          <w:rFonts w:cs="Times New Roman"/>
          <w:sz w:val="24"/>
        </w:rPr>
        <w:t xml:space="preserve"> </w:t>
      </w:r>
      <w:r w:rsidR="001B5C34" w:rsidRPr="00C26516">
        <w:rPr>
          <w:rFonts w:cs="Times New Roman"/>
          <w:sz w:val="24"/>
        </w:rPr>
        <w:t>nào</w:t>
      </w:r>
      <w:r w:rsidRPr="00C26516">
        <w:rPr>
          <w:rFonts w:cs="Times New Roman"/>
          <w:sz w:val="24"/>
        </w:rPr>
        <w:t xml:space="preserve"> </w:t>
      </w:r>
      <w:r w:rsidR="001B5C34" w:rsidRPr="00C26516">
        <w:rPr>
          <w:rFonts w:cs="Times New Roman"/>
          <w:sz w:val="24"/>
        </w:rPr>
        <w:t>sau</w:t>
      </w:r>
      <w:r w:rsidRPr="00C26516">
        <w:rPr>
          <w:rFonts w:cs="Times New Roman"/>
          <w:sz w:val="24"/>
        </w:rPr>
        <w:t xml:space="preserve"> </w:t>
      </w:r>
      <w:r w:rsidR="001B5C34" w:rsidRPr="00C26516">
        <w:rPr>
          <w:rFonts w:cs="Times New Roman"/>
          <w:sz w:val="24"/>
        </w:rPr>
        <w:t>đây</w:t>
      </w:r>
      <w:r w:rsidRPr="00C26516">
        <w:rPr>
          <w:rFonts w:cs="Times New Roman"/>
          <w:sz w:val="24"/>
        </w:rPr>
        <w:t xml:space="preserve"> </w:t>
      </w:r>
      <w:r w:rsidR="001B5C34" w:rsidRPr="00C26516">
        <w:rPr>
          <w:rFonts w:cs="Times New Roman"/>
          <w:sz w:val="24"/>
        </w:rPr>
        <w:t>là</w:t>
      </w:r>
      <w:r w:rsidRPr="00C26516">
        <w:rPr>
          <w:rFonts w:cs="Times New Roman"/>
          <w:sz w:val="24"/>
        </w:rPr>
        <w:t xml:space="preserve"> </w:t>
      </w:r>
      <w:r w:rsidR="001B5C34" w:rsidRPr="00C26516">
        <w:rPr>
          <w:rFonts w:cs="Times New Roman"/>
          <w:sz w:val="24"/>
        </w:rPr>
        <w:t>đúng?</w:t>
      </w:r>
    </w:p>
    <w:p w:rsidR="00A14B87" w:rsidRPr="00C26516" w:rsidRDefault="00A14B87" w:rsidP="00C26516">
      <w:pPr>
        <w:spacing w:before="0" w:after="0"/>
        <w:ind w:left="284"/>
        <w:rPr>
          <w:rFonts w:cs="Times New Roman"/>
          <w:sz w:val="24"/>
        </w:rPr>
      </w:pPr>
      <w:r w:rsidRPr="00C26516">
        <w:rPr>
          <w:rFonts w:cs="Times New Roman"/>
          <w:b/>
          <w:color w:val="0000FF"/>
          <w:sz w:val="24"/>
        </w:rPr>
        <w:t>A</w:t>
      </w:r>
      <w:r w:rsidRPr="00A14B87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516">
        <w:rPr>
          <w:rFonts w:cs="Times New Roman"/>
          <w:sz w:val="24"/>
        </w:rPr>
        <w:t>Đồng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đẳng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là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những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có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tỉ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lệ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thành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phần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nguyên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tử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trong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phân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tử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giống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nhau</w:t>
      </w:r>
      <w:r w:rsidRPr="00A14B87">
        <w:rPr>
          <w:rFonts w:cs="Times New Roman"/>
          <w:sz w:val="24"/>
        </w:rPr>
        <w:t>.</w:t>
      </w:r>
    </w:p>
    <w:p w:rsidR="00A14B87" w:rsidRPr="00C26516" w:rsidRDefault="00A14B87" w:rsidP="00C26516">
      <w:pPr>
        <w:spacing w:before="0" w:after="0"/>
        <w:ind w:left="284"/>
        <w:rPr>
          <w:rFonts w:cs="Times New Roman"/>
          <w:sz w:val="24"/>
        </w:rPr>
      </w:pPr>
      <w:r w:rsidRPr="00C26516">
        <w:rPr>
          <w:rFonts w:cs="Times New Roman"/>
          <w:b/>
          <w:color w:val="0000FF"/>
          <w:sz w:val="24"/>
        </w:rPr>
        <w:t>B</w:t>
      </w:r>
      <w:r w:rsidRPr="00A14B87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516">
        <w:rPr>
          <w:rFonts w:cs="Times New Roman"/>
          <w:sz w:val="24"/>
        </w:rPr>
        <w:t>Đồng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đẳng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là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những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mà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phân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tử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hơn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kém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nhau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một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hay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nhiều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nhóm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</w:t>
      </w:r>
      <w:r w:rsidRPr="00C26516">
        <w:rPr>
          <w:rFonts w:cs="Times New Roman"/>
          <w:sz w:val="24"/>
          <w:vertAlign w:val="subscript"/>
        </w:rPr>
        <w:t>2</w:t>
      </w:r>
      <w:r w:rsidRPr="00A14B87">
        <w:rPr>
          <w:rFonts w:cs="Times New Roman"/>
          <w:sz w:val="24"/>
        </w:rPr>
        <w:t>.</w:t>
      </w:r>
    </w:p>
    <w:p w:rsidR="00A14B87" w:rsidRPr="00C26516" w:rsidRDefault="00A14B87" w:rsidP="00C26516">
      <w:pPr>
        <w:spacing w:before="0" w:after="0"/>
        <w:ind w:left="284"/>
        <w:rPr>
          <w:rFonts w:cs="Times New Roman"/>
          <w:sz w:val="24"/>
        </w:rPr>
      </w:pPr>
      <w:r w:rsidRPr="008068DC">
        <w:rPr>
          <w:rFonts w:cs="Times New Roman"/>
          <w:b/>
          <w:color w:val="0000FF"/>
          <w:sz w:val="24"/>
          <w:u w:val="single"/>
        </w:rPr>
        <w:t>C</w:t>
      </w:r>
      <w:r w:rsidRPr="00A14B87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516">
        <w:rPr>
          <w:rFonts w:cs="Times New Roman"/>
          <w:sz w:val="24"/>
        </w:rPr>
        <w:t>Đồng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đẳng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là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những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có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cấu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tạo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hoá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học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tương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tự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nhau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nên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có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tính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hoá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học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cơ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bản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giống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nhau,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nhưng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phân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tử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khác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nhau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một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hay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nhiều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nhóm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</w:t>
      </w:r>
      <w:r w:rsidRPr="00C26516">
        <w:rPr>
          <w:rFonts w:cs="Times New Roman"/>
          <w:sz w:val="24"/>
          <w:vertAlign w:val="subscript"/>
        </w:rPr>
        <w:t>2</w:t>
      </w:r>
      <w:r w:rsidRPr="00A14B87">
        <w:rPr>
          <w:rFonts w:cs="Times New Roman"/>
          <w:sz w:val="24"/>
        </w:rPr>
        <w:t>.</w:t>
      </w:r>
    </w:p>
    <w:p w:rsidR="00A14B87" w:rsidRPr="00C26516" w:rsidRDefault="00A14B87" w:rsidP="00C26516">
      <w:pPr>
        <w:spacing w:before="0" w:after="0"/>
        <w:ind w:left="284"/>
        <w:rPr>
          <w:rFonts w:cs="Times New Roman"/>
          <w:sz w:val="24"/>
        </w:rPr>
      </w:pPr>
      <w:r w:rsidRPr="00C26516">
        <w:rPr>
          <w:rFonts w:cs="Times New Roman"/>
          <w:b/>
          <w:color w:val="0000FF"/>
          <w:sz w:val="24"/>
        </w:rPr>
        <w:t>D</w:t>
      </w:r>
      <w:r w:rsidRPr="00A14B87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516">
        <w:rPr>
          <w:rFonts w:cs="Times New Roman"/>
          <w:sz w:val="24"/>
        </w:rPr>
        <w:t>Các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hydrocarbon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đều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là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đồng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đẳng</w:t>
      </w:r>
      <w:r w:rsidRPr="00A14B87">
        <w:rPr>
          <w:rFonts w:cs="Times New Roman"/>
          <w:sz w:val="24"/>
        </w:rPr>
        <w:t>.</w:t>
      </w:r>
    </w:p>
    <w:p w:rsidR="00A14B87" w:rsidRPr="00C26516" w:rsidRDefault="00C26516" w:rsidP="008068DC">
      <w:pPr>
        <w:spacing w:before="0" w:after="0"/>
        <w:rPr>
          <w:rFonts w:cs="Times New Roman"/>
          <w:sz w:val="24"/>
        </w:rPr>
      </w:pPr>
      <w:r w:rsidRPr="00C26516">
        <w:rPr>
          <w:rFonts w:cs="Times New Roman"/>
          <w:b/>
          <w:color w:val="0000FF"/>
          <w:sz w:val="24"/>
        </w:rPr>
        <w:t xml:space="preserve">Câu 2: </w:t>
      </w:r>
      <w:r w:rsidR="001B5C34" w:rsidRPr="00C26516">
        <w:rPr>
          <w:rFonts w:cs="Times New Roman"/>
          <w:sz w:val="24"/>
        </w:rPr>
        <w:t>Phát</w:t>
      </w:r>
      <w:r w:rsidRPr="00C26516">
        <w:rPr>
          <w:rFonts w:cs="Times New Roman"/>
          <w:sz w:val="24"/>
        </w:rPr>
        <w:t xml:space="preserve"> </w:t>
      </w:r>
      <w:r w:rsidR="001B5C34" w:rsidRPr="00C26516">
        <w:rPr>
          <w:rFonts w:cs="Times New Roman"/>
          <w:sz w:val="24"/>
        </w:rPr>
        <w:t>biểu</w:t>
      </w:r>
      <w:r w:rsidRPr="00C26516">
        <w:rPr>
          <w:rFonts w:cs="Times New Roman"/>
          <w:sz w:val="24"/>
        </w:rPr>
        <w:t xml:space="preserve"> </w:t>
      </w:r>
      <w:r w:rsidR="001B5C34" w:rsidRPr="00C26516">
        <w:rPr>
          <w:rFonts w:cs="Times New Roman"/>
          <w:sz w:val="24"/>
        </w:rPr>
        <w:t>nào</w:t>
      </w:r>
      <w:r w:rsidRPr="00C26516">
        <w:rPr>
          <w:rFonts w:cs="Times New Roman"/>
          <w:sz w:val="24"/>
        </w:rPr>
        <w:t xml:space="preserve"> </w:t>
      </w:r>
      <w:r w:rsidR="001B5C34" w:rsidRPr="00C26516">
        <w:rPr>
          <w:rFonts w:cs="Times New Roman"/>
          <w:sz w:val="24"/>
        </w:rPr>
        <w:t>sau</w:t>
      </w:r>
      <w:r w:rsidRPr="00C26516">
        <w:rPr>
          <w:rFonts w:cs="Times New Roman"/>
          <w:sz w:val="24"/>
        </w:rPr>
        <w:t xml:space="preserve"> </w:t>
      </w:r>
      <w:r w:rsidR="001B5C34" w:rsidRPr="00C26516">
        <w:rPr>
          <w:rFonts w:cs="Times New Roman"/>
          <w:sz w:val="24"/>
        </w:rPr>
        <w:t>đây</w:t>
      </w:r>
      <w:r w:rsidRPr="00C26516">
        <w:rPr>
          <w:rFonts w:cs="Times New Roman"/>
          <w:sz w:val="24"/>
        </w:rPr>
        <w:t xml:space="preserve"> </w:t>
      </w:r>
      <w:r w:rsidR="001B5C34" w:rsidRPr="00C26516">
        <w:rPr>
          <w:rFonts w:cs="Times New Roman"/>
          <w:sz w:val="24"/>
        </w:rPr>
        <w:t>là</w:t>
      </w:r>
      <w:r w:rsidRPr="00C26516">
        <w:rPr>
          <w:rFonts w:cs="Times New Roman"/>
          <w:sz w:val="24"/>
        </w:rPr>
        <w:t xml:space="preserve"> </w:t>
      </w:r>
      <w:r w:rsidR="001B5C34" w:rsidRPr="00C26516">
        <w:rPr>
          <w:rFonts w:cs="Times New Roman"/>
          <w:sz w:val="24"/>
        </w:rPr>
        <w:t>đúng</w:t>
      </w:r>
      <w:r w:rsidRPr="00C26516">
        <w:rPr>
          <w:rFonts w:cs="Times New Roman"/>
          <w:sz w:val="24"/>
        </w:rPr>
        <w:t xml:space="preserve"> </w:t>
      </w:r>
      <w:r w:rsidR="001B5C34" w:rsidRPr="00C26516">
        <w:rPr>
          <w:rFonts w:cs="Times New Roman"/>
          <w:sz w:val="24"/>
        </w:rPr>
        <w:t>khi</w:t>
      </w:r>
      <w:r w:rsidRPr="00C26516">
        <w:rPr>
          <w:rFonts w:cs="Times New Roman"/>
          <w:sz w:val="24"/>
        </w:rPr>
        <w:t xml:space="preserve"> </w:t>
      </w:r>
      <w:r w:rsidR="001B5C34" w:rsidRPr="00C26516">
        <w:rPr>
          <w:rFonts w:cs="Times New Roman"/>
          <w:sz w:val="24"/>
        </w:rPr>
        <w:t>nói</w:t>
      </w:r>
      <w:r w:rsidRPr="00C26516">
        <w:rPr>
          <w:rFonts w:cs="Times New Roman"/>
          <w:sz w:val="24"/>
        </w:rPr>
        <w:t xml:space="preserve"> </w:t>
      </w:r>
      <w:r w:rsidR="001B5C34" w:rsidRPr="00C26516">
        <w:rPr>
          <w:rFonts w:cs="Times New Roman"/>
          <w:sz w:val="24"/>
        </w:rPr>
        <w:t>về</w:t>
      </w:r>
      <w:r w:rsidRPr="00C26516">
        <w:rPr>
          <w:rFonts w:cs="Times New Roman"/>
          <w:sz w:val="24"/>
        </w:rPr>
        <w:t xml:space="preserve"> </w:t>
      </w:r>
      <w:r w:rsidR="001B5C34" w:rsidRPr="00C26516">
        <w:rPr>
          <w:rFonts w:cs="Times New Roman"/>
          <w:sz w:val="24"/>
        </w:rPr>
        <w:t>đồng</w:t>
      </w:r>
      <w:r w:rsidRPr="00C26516">
        <w:rPr>
          <w:rFonts w:cs="Times New Roman"/>
          <w:sz w:val="24"/>
        </w:rPr>
        <w:t xml:space="preserve"> </w:t>
      </w:r>
      <w:r w:rsidR="001B5C34" w:rsidRPr="00C26516">
        <w:rPr>
          <w:rFonts w:cs="Times New Roman"/>
          <w:sz w:val="24"/>
        </w:rPr>
        <w:t>phân?</w:t>
      </w:r>
    </w:p>
    <w:p w:rsidR="00A14B87" w:rsidRPr="00C26516" w:rsidRDefault="00A14B87" w:rsidP="008068DC">
      <w:pPr>
        <w:spacing w:before="0" w:after="0"/>
        <w:ind w:firstLine="284"/>
        <w:rPr>
          <w:rFonts w:cs="Times New Roman"/>
          <w:sz w:val="24"/>
        </w:rPr>
      </w:pPr>
      <w:r w:rsidRPr="00C26516">
        <w:rPr>
          <w:rFonts w:cs="Times New Roman"/>
          <w:b/>
          <w:color w:val="0000FF"/>
          <w:sz w:val="24"/>
        </w:rPr>
        <w:t>A</w:t>
      </w:r>
      <w:r w:rsidRPr="00A14B87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516">
        <w:rPr>
          <w:rFonts w:cs="Times New Roman"/>
          <w:sz w:val="24"/>
        </w:rPr>
        <w:t>Những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hợp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có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thành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phần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hoá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học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tương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tự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nhưng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có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cấu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tạo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khác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nhau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là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những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đồng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phân</w:t>
      </w:r>
      <w:r w:rsidRPr="00A14B87">
        <w:rPr>
          <w:rFonts w:cs="Times New Roman"/>
          <w:sz w:val="24"/>
        </w:rPr>
        <w:t>.</w:t>
      </w:r>
    </w:p>
    <w:p w:rsidR="00A14B87" w:rsidRPr="00C26516" w:rsidRDefault="00A14B87" w:rsidP="00C26516">
      <w:pPr>
        <w:spacing w:before="0" w:after="0"/>
        <w:ind w:left="284"/>
        <w:rPr>
          <w:rFonts w:cs="Times New Roman"/>
          <w:sz w:val="24"/>
        </w:rPr>
      </w:pPr>
      <w:r w:rsidRPr="00C26516">
        <w:rPr>
          <w:rFonts w:cs="Times New Roman"/>
          <w:b/>
          <w:color w:val="0000FF"/>
          <w:sz w:val="24"/>
        </w:rPr>
        <w:t>B</w:t>
      </w:r>
      <w:r w:rsidRPr="00A14B87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516">
        <w:rPr>
          <w:rFonts w:cs="Times New Roman"/>
          <w:sz w:val="24"/>
        </w:rPr>
        <w:t>Những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hợp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khác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nhau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nhưng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có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cấu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tạo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tương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tự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nhau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là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những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đồng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phân</w:t>
      </w:r>
      <w:r w:rsidRPr="00A14B87">
        <w:rPr>
          <w:rFonts w:cs="Times New Roman"/>
          <w:sz w:val="24"/>
        </w:rPr>
        <w:t>.</w:t>
      </w:r>
    </w:p>
    <w:p w:rsidR="00A14B87" w:rsidRPr="00C26516" w:rsidRDefault="00A14B87" w:rsidP="00C26516">
      <w:pPr>
        <w:spacing w:before="0" w:after="0"/>
        <w:ind w:left="284"/>
        <w:rPr>
          <w:rFonts w:cs="Times New Roman"/>
          <w:sz w:val="24"/>
        </w:rPr>
      </w:pPr>
      <w:r w:rsidRPr="008068DC">
        <w:rPr>
          <w:rFonts w:cs="Times New Roman"/>
          <w:b/>
          <w:color w:val="0000FF"/>
          <w:sz w:val="24"/>
          <w:u w:val="single"/>
        </w:rPr>
        <w:t>C</w:t>
      </w:r>
      <w:r w:rsidRPr="00A14B87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516">
        <w:rPr>
          <w:rFonts w:cs="Times New Roman"/>
          <w:sz w:val="24"/>
        </w:rPr>
        <w:t>Những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hợp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khác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nhau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nhưng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có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cùng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công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thức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phân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tử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là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những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đồng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phân</w:t>
      </w:r>
      <w:r w:rsidRPr="00A14B87">
        <w:rPr>
          <w:rFonts w:cs="Times New Roman"/>
          <w:sz w:val="24"/>
        </w:rPr>
        <w:t>.</w:t>
      </w:r>
    </w:p>
    <w:p w:rsidR="00A14B87" w:rsidRPr="00C26516" w:rsidRDefault="00A14B87" w:rsidP="00C26516">
      <w:pPr>
        <w:spacing w:before="0" w:after="0"/>
        <w:ind w:left="284"/>
        <w:rPr>
          <w:rFonts w:cs="Times New Roman"/>
          <w:sz w:val="24"/>
        </w:rPr>
      </w:pPr>
      <w:r w:rsidRPr="00C26516">
        <w:rPr>
          <w:rFonts w:cs="Times New Roman"/>
          <w:b/>
          <w:color w:val="0000FF"/>
          <w:sz w:val="24"/>
        </w:rPr>
        <w:t>D</w:t>
      </w:r>
      <w:r w:rsidRPr="00A14B87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516">
        <w:rPr>
          <w:rFonts w:cs="Times New Roman"/>
          <w:sz w:val="24"/>
        </w:rPr>
        <w:t>Những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có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cùng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phân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tử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khối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nhưng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có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cấu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tạo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hoá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học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khác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nhau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gọi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là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những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đồng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phân</w:t>
      </w:r>
      <w:r w:rsidRPr="00A14B87">
        <w:rPr>
          <w:rFonts w:cs="Times New Roman"/>
          <w:sz w:val="24"/>
        </w:rPr>
        <w:t>.</w:t>
      </w:r>
    </w:p>
    <w:p w:rsidR="00A14B87" w:rsidRPr="00C26516" w:rsidRDefault="00C26516" w:rsidP="008068DC">
      <w:pPr>
        <w:spacing w:before="0" w:after="0"/>
        <w:rPr>
          <w:rFonts w:cs="Times New Roman"/>
          <w:sz w:val="24"/>
        </w:rPr>
      </w:pPr>
      <w:r w:rsidRPr="00C26516">
        <w:rPr>
          <w:rFonts w:cs="Times New Roman"/>
          <w:b/>
          <w:color w:val="0000FF"/>
          <w:sz w:val="24"/>
        </w:rPr>
        <w:t xml:space="preserve">Câu 3: </w:t>
      </w:r>
      <w:r w:rsidR="005269FE" w:rsidRPr="00C26516">
        <w:rPr>
          <w:rFonts w:cs="Times New Roman"/>
          <w:sz w:val="24"/>
        </w:rPr>
        <w:t>Cặp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nào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sau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đây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là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đồng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phân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của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nhau?</w:t>
      </w:r>
    </w:p>
    <w:p w:rsidR="00A14B87" w:rsidRPr="00C26516" w:rsidRDefault="00A14B87" w:rsidP="00C26516">
      <w:pPr>
        <w:tabs>
          <w:tab w:val="left" w:pos="5386"/>
        </w:tabs>
        <w:spacing w:before="0" w:after="0"/>
        <w:ind w:left="284"/>
        <w:rPr>
          <w:rFonts w:cs="Times New Roman"/>
          <w:sz w:val="24"/>
        </w:rPr>
      </w:pPr>
      <w:r w:rsidRPr="00C26516">
        <w:rPr>
          <w:rFonts w:cs="Times New Roman"/>
          <w:b/>
          <w:color w:val="0000FF"/>
          <w:sz w:val="24"/>
        </w:rPr>
        <w:t>A</w:t>
      </w:r>
      <w:r w:rsidRPr="00A14B87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516">
        <w:rPr>
          <w:rFonts w:cs="Times New Roman"/>
          <w:sz w:val="24"/>
        </w:rPr>
        <w:t>CH</w:t>
      </w:r>
      <w:r w:rsidRPr="00C26516">
        <w:rPr>
          <w:rFonts w:cs="Times New Roman"/>
          <w:sz w:val="24"/>
          <w:vertAlign w:val="subscript"/>
        </w:rPr>
        <w:t>4</w:t>
      </w:r>
      <w:r w:rsidRPr="00C26516">
        <w:rPr>
          <w:rFonts w:cs="Times New Roman"/>
          <w:sz w:val="24"/>
        </w:rPr>
        <w:t>,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</w:t>
      </w:r>
      <w:r w:rsidRPr="0055256C">
        <w:rPr>
          <w:rFonts w:cs="Times New Roman"/>
          <w:sz w:val="24"/>
          <w:vertAlign w:val="subscript"/>
        </w:rPr>
        <w:t>3</w:t>
      </w:r>
      <w:r w:rsidRPr="00C26516">
        <w:rPr>
          <w:rFonts w:cs="Times New Roman"/>
          <w:sz w:val="24"/>
        </w:rPr>
        <w:t>CH</w:t>
      </w:r>
      <w:r w:rsidRPr="00C26516">
        <w:rPr>
          <w:rFonts w:cs="Times New Roman"/>
          <w:sz w:val="24"/>
          <w:vertAlign w:val="subscript"/>
        </w:rPr>
        <w:t>3</w:t>
      </w:r>
      <w:r w:rsidRPr="00A14B87">
        <w:rPr>
          <w:rFonts w:cs="Times New Roman"/>
          <w:sz w:val="24"/>
        </w:rPr>
        <w:t>.</w:t>
      </w:r>
      <w:r w:rsidRPr="00C26516">
        <w:rPr>
          <w:rFonts w:cs="Times New Roman"/>
          <w:sz w:val="24"/>
        </w:rPr>
        <w:tab/>
      </w:r>
      <w:r w:rsidRPr="00C26516">
        <w:rPr>
          <w:rFonts w:cs="Times New Roman"/>
          <w:b/>
          <w:color w:val="0000FF"/>
          <w:sz w:val="24"/>
        </w:rPr>
        <w:t>B</w:t>
      </w:r>
      <w:r w:rsidRPr="00A14B87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516">
        <w:rPr>
          <w:rFonts w:cs="Times New Roman"/>
          <w:sz w:val="24"/>
        </w:rPr>
        <w:t>CH</w:t>
      </w:r>
      <w:r w:rsidRPr="00C26516">
        <w:rPr>
          <w:rFonts w:cs="Times New Roman"/>
          <w:sz w:val="24"/>
          <w:vertAlign w:val="subscript"/>
        </w:rPr>
        <w:t>3</w:t>
      </w:r>
      <w:r w:rsidRPr="00C26516">
        <w:rPr>
          <w:rFonts w:cs="Times New Roman"/>
          <w:sz w:val="24"/>
        </w:rPr>
        <w:t>OCH</w:t>
      </w:r>
      <w:r w:rsidRPr="00C26516">
        <w:rPr>
          <w:rFonts w:cs="Times New Roman"/>
          <w:sz w:val="24"/>
          <w:vertAlign w:val="subscript"/>
        </w:rPr>
        <w:t>3</w:t>
      </w:r>
      <w:r w:rsidRPr="00C26516">
        <w:rPr>
          <w:rFonts w:cs="Times New Roman"/>
          <w:sz w:val="24"/>
        </w:rPr>
        <w:t>,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</w:t>
      </w:r>
      <w:r w:rsidRPr="00C26516">
        <w:rPr>
          <w:rFonts w:cs="Times New Roman"/>
          <w:sz w:val="24"/>
          <w:vertAlign w:val="subscript"/>
        </w:rPr>
        <w:t>3</w:t>
      </w:r>
      <w:r w:rsidRPr="00C26516">
        <w:rPr>
          <w:rFonts w:cs="Times New Roman"/>
          <w:sz w:val="24"/>
        </w:rPr>
        <w:t>CH=O</w:t>
      </w:r>
      <w:r w:rsidRPr="00A14B87">
        <w:rPr>
          <w:rFonts w:cs="Times New Roman"/>
          <w:sz w:val="24"/>
        </w:rPr>
        <w:t>.</w:t>
      </w:r>
    </w:p>
    <w:p w:rsidR="00A14B87" w:rsidRPr="00C26516" w:rsidRDefault="00A14B87" w:rsidP="00C26516">
      <w:pPr>
        <w:tabs>
          <w:tab w:val="left" w:pos="5386"/>
        </w:tabs>
        <w:spacing w:before="0" w:after="0"/>
        <w:ind w:left="284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</w:t>
      </w:r>
      <w:r w:rsidRPr="00A14B87">
        <w:rPr>
          <w:rFonts w:cs="Times New Roman"/>
          <w:sz w:val="24"/>
        </w:rPr>
        <w:t>.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</w:t>
      </w:r>
      <w:r w:rsidRPr="00C26516">
        <w:rPr>
          <w:rFonts w:cs="Times New Roman"/>
          <w:sz w:val="24"/>
          <w:vertAlign w:val="subscript"/>
        </w:rPr>
        <w:t>3</w:t>
      </w:r>
      <w:r w:rsidRPr="00C26516">
        <w:rPr>
          <w:rFonts w:cs="Times New Roman"/>
          <w:sz w:val="24"/>
        </w:rPr>
        <w:t>OH,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</w:t>
      </w:r>
      <w:r w:rsidRPr="00C26516">
        <w:rPr>
          <w:rFonts w:cs="Times New Roman"/>
          <w:sz w:val="24"/>
          <w:vertAlign w:val="subscript"/>
        </w:rPr>
        <w:t>2</w:t>
      </w:r>
      <w:r w:rsidRPr="00C26516">
        <w:rPr>
          <w:rFonts w:cs="Times New Roman"/>
          <w:sz w:val="24"/>
        </w:rPr>
        <w:t>H</w:t>
      </w:r>
      <w:r w:rsidRPr="00C26516">
        <w:rPr>
          <w:rFonts w:cs="Times New Roman"/>
          <w:sz w:val="24"/>
          <w:vertAlign w:val="subscript"/>
        </w:rPr>
        <w:t>5</w:t>
      </w:r>
      <w:r w:rsidRPr="00C26516">
        <w:rPr>
          <w:rFonts w:cs="Times New Roman"/>
          <w:sz w:val="24"/>
        </w:rPr>
        <w:t>OH</w:t>
      </w:r>
      <w:r w:rsidRPr="00A14B87">
        <w:rPr>
          <w:rFonts w:cs="Times New Roman"/>
          <w:sz w:val="24"/>
        </w:rPr>
        <w:t>.</w:t>
      </w:r>
      <w:r w:rsidRPr="00C26516">
        <w:rPr>
          <w:rFonts w:cs="Times New Roman"/>
          <w:sz w:val="24"/>
        </w:rPr>
        <w:tab/>
      </w:r>
      <w:r w:rsidRPr="0055256C">
        <w:rPr>
          <w:rFonts w:cs="Times New Roman"/>
          <w:b/>
          <w:color w:val="0000FF"/>
          <w:sz w:val="24"/>
          <w:u w:val="single"/>
        </w:rPr>
        <w:t>D</w:t>
      </w:r>
      <w:r w:rsidRPr="00A14B87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516">
        <w:rPr>
          <w:rFonts w:cs="Times New Roman"/>
          <w:sz w:val="24"/>
        </w:rPr>
        <w:t>C</w:t>
      </w:r>
      <w:r w:rsidRPr="00C26516">
        <w:rPr>
          <w:rFonts w:cs="Times New Roman"/>
          <w:sz w:val="24"/>
          <w:vertAlign w:val="subscript"/>
        </w:rPr>
        <w:t>2</w:t>
      </w:r>
      <w:r w:rsidRPr="00C26516">
        <w:rPr>
          <w:rFonts w:cs="Times New Roman"/>
          <w:sz w:val="24"/>
        </w:rPr>
        <w:t>H</w:t>
      </w:r>
      <w:r w:rsidRPr="00C26516">
        <w:rPr>
          <w:rFonts w:cs="Times New Roman"/>
          <w:sz w:val="24"/>
          <w:vertAlign w:val="subscript"/>
        </w:rPr>
        <w:t>5</w:t>
      </w:r>
      <w:r w:rsidRPr="00C26516">
        <w:rPr>
          <w:rFonts w:cs="Times New Roman"/>
          <w:sz w:val="24"/>
        </w:rPr>
        <w:t>OH,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</w:t>
      </w:r>
      <w:r w:rsidRPr="00C26516">
        <w:rPr>
          <w:rFonts w:cs="Times New Roman"/>
          <w:sz w:val="24"/>
          <w:vertAlign w:val="subscript"/>
        </w:rPr>
        <w:t>3</w:t>
      </w:r>
      <w:r w:rsidRPr="00C26516">
        <w:rPr>
          <w:rFonts w:cs="Times New Roman"/>
          <w:sz w:val="24"/>
        </w:rPr>
        <w:t>OCH</w:t>
      </w:r>
      <w:r w:rsidRPr="00C26516">
        <w:rPr>
          <w:rFonts w:cs="Times New Roman"/>
          <w:sz w:val="24"/>
          <w:vertAlign w:val="subscript"/>
        </w:rPr>
        <w:t>3</w:t>
      </w:r>
      <w:r w:rsidRPr="00A14B87">
        <w:rPr>
          <w:rFonts w:cs="Times New Roman"/>
          <w:sz w:val="24"/>
        </w:rPr>
        <w:t>.</w:t>
      </w:r>
    </w:p>
    <w:p w:rsidR="00A14B87" w:rsidRPr="00C26516" w:rsidRDefault="00C26516" w:rsidP="008068DC">
      <w:pPr>
        <w:spacing w:before="0" w:after="0"/>
        <w:rPr>
          <w:rFonts w:cs="Times New Roman"/>
          <w:sz w:val="24"/>
        </w:rPr>
      </w:pPr>
      <w:r w:rsidRPr="00C26516">
        <w:rPr>
          <w:rFonts w:cs="Times New Roman"/>
          <w:b/>
          <w:color w:val="0000FF"/>
          <w:sz w:val="24"/>
        </w:rPr>
        <w:t xml:space="preserve">Câu 4: </w:t>
      </w:r>
      <w:r w:rsidR="005269FE" w:rsidRPr="00C26516">
        <w:rPr>
          <w:rFonts w:cs="Times New Roman"/>
          <w:sz w:val="24"/>
        </w:rPr>
        <w:t>Cặp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nào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sau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đây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là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đồng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đẳng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của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nhau?</w:t>
      </w:r>
    </w:p>
    <w:p w:rsidR="00A14B87" w:rsidRPr="00C26516" w:rsidRDefault="00A14B87" w:rsidP="00C26516">
      <w:pPr>
        <w:tabs>
          <w:tab w:val="left" w:pos="5386"/>
        </w:tabs>
        <w:spacing w:before="0" w:after="0"/>
        <w:ind w:left="284"/>
        <w:rPr>
          <w:rFonts w:cs="Times New Roman"/>
          <w:sz w:val="24"/>
        </w:rPr>
      </w:pPr>
      <w:r w:rsidRPr="00C26516">
        <w:rPr>
          <w:rFonts w:cs="Times New Roman"/>
          <w:b/>
          <w:color w:val="0000FF"/>
          <w:sz w:val="24"/>
        </w:rPr>
        <w:t>A</w:t>
      </w:r>
      <w:r w:rsidRPr="00A14B87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516">
        <w:rPr>
          <w:rFonts w:cs="Times New Roman"/>
          <w:sz w:val="24"/>
        </w:rPr>
        <w:t>CH</w:t>
      </w:r>
      <w:r w:rsidRPr="00C26516">
        <w:rPr>
          <w:rFonts w:cs="Times New Roman"/>
          <w:sz w:val="24"/>
          <w:vertAlign w:val="subscript"/>
        </w:rPr>
        <w:t>3</w:t>
      </w:r>
      <w:r w:rsidRPr="00C26516">
        <w:rPr>
          <w:rFonts w:cs="Times New Roman"/>
          <w:sz w:val="24"/>
        </w:rPr>
        <w:t>OH,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</w:t>
      </w:r>
      <w:r w:rsidRPr="00C26516">
        <w:rPr>
          <w:rFonts w:cs="Times New Roman"/>
          <w:sz w:val="24"/>
          <w:vertAlign w:val="subscript"/>
        </w:rPr>
        <w:t>3</w:t>
      </w:r>
      <w:r w:rsidRPr="00C26516">
        <w:rPr>
          <w:rFonts w:cs="Times New Roman"/>
          <w:sz w:val="24"/>
        </w:rPr>
        <w:t>OCH</w:t>
      </w:r>
      <w:r w:rsidRPr="00C26516">
        <w:rPr>
          <w:rFonts w:cs="Times New Roman"/>
          <w:sz w:val="24"/>
          <w:vertAlign w:val="subscript"/>
        </w:rPr>
        <w:t>3</w:t>
      </w:r>
      <w:r w:rsidRPr="00A14B87">
        <w:rPr>
          <w:rFonts w:cs="Times New Roman"/>
          <w:sz w:val="24"/>
        </w:rPr>
        <w:t>.</w:t>
      </w:r>
      <w:r w:rsidRPr="00C26516">
        <w:rPr>
          <w:rFonts w:cs="Times New Roman"/>
          <w:sz w:val="24"/>
        </w:rPr>
        <w:tab/>
      </w:r>
      <w:r w:rsidRPr="00C26516">
        <w:rPr>
          <w:rFonts w:cs="Times New Roman"/>
          <w:b/>
          <w:color w:val="0000FF"/>
          <w:sz w:val="24"/>
        </w:rPr>
        <w:t>B</w:t>
      </w:r>
      <w:r w:rsidRPr="00A14B87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516">
        <w:rPr>
          <w:rFonts w:cs="Times New Roman"/>
          <w:sz w:val="24"/>
        </w:rPr>
        <w:t>CH</w:t>
      </w:r>
      <w:r w:rsidRPr="00C26516">
        <w:rPr>
          <w:rFonts w:cs="Times New Roman"/>
          <w:sz w:val="24"/>
          <w:vertAlign w:val="subscript"/>
        </w:rPr>
        <w:t>3</w:t>
      </w:r>
      <w:r w:rsidRPr="00C26516">
        <w:rPr>
          <w:rFonts w:cs="Times New Roman"/>
          <w:sz w:val="24"/>
        </w:rPr>
        <w:t>OCH</w:t>
      </w:r>
      <w:r w:rsidRPr="00C26516">
        <w:rPr>
          <w:rFonts w:cs="Times New Roman"/>
          <w:sz w:val="24"/>
          <w:vertAlign w:val="subscript"/>
        </w:rPr>
        <w:t>3</w:t>
      </w:r>
      <w:r w:rsidRPr="00C26516">
        <w:rPr>
          <w:rFonts w:cs="Times New Roman"/>
          <w:sz w:val="24"/>
        </w:rPr>
        <w:t>,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</w:t>
      </w:r>
      <w:r w:rsidRPr="00C26516">
        <w:rPr>
          <w:rFonts w:cs="Times New Roman"/>
          <w:sz w:val="24"/>
          <w:vertAlign w:val="subscript"/>
        </w:rPr>
        <w:t>3</w:t>
      </w:r>
      <w:r w:rsidRPr="00C26516">
        <w:rPr>
          <w:rFonts w:cs="Times New Roman"/>
          <w:sz w:val="24"/>
        </w:rPr>
        <w:t>CHO</w:t>
      </w:r>
      <w:r w:rsidRPr="00A14B87">
        <w:rPr>
          <w:rFonts w:cs="Times New Roman"/>
          <w:sz w:val="24"/>
        </w:rPr>
        <w:t>.</w:t>
      </w:r>
    </w:p>
    <w:p w:rsidR="00A14B87" w:rsidRPr="00C26516" w:rsidRDefault="00A14B87" w:rsidP="00C26516">
      <w:pPr>
        <w:tabs>
          <w:tab w:val="left" w:pos="5386"/>
        </w:tabs>
        <w:spacing w:before="0" w:after="0"/>
        <w:ind w:left="284"/>
        <w:rPr>
          <w:rFonts w:cs="Times New Roman"/>
          <w:sz w:val="24"/>
        </w:rPr>
      </w:pPr>
      <w:r w:rsidRPr="0055256C">
        <w:rPr>
          <w:rFonts w:cs="Times New Roman"/>
          <w:b/>
          <w:color w:val="0000FF"/>
          <w:sz w:val="24"/>
          <w:u w:val="single"/>
        </w:rPr>
        <w:t>C</w:t>
      </w:r>
      <w:r w:rsidRPr="00A14B87">
        <w:rPr>
          <w:rFonts w:cs="Times New Roman"/>
          <w:sz w:val="24"/>
        </w:rPr>
        <w:t>.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HCHO,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CH</w:t>
      </w:r>
      <w:r w:rsidRPr="00C26516">
        <w:rPr>
          <w:rFonts w:cs="Times New Roman"/>
          <w:sz w:val="24"/>
          <w:vertAlign w:val="subscript"/>
        </w:rPr>
        <w:t>3</w:t>
      </w:r>
      <w:r w:rsidRPr="00C26516">
        <w:rPr>
          <w:rFonts w:cs="Times New Roman"/>
          <w:sz w:val="24"/>
        </w:rPr>
        <w:t>CHO</w:t>
      </w:r>
      <w:r w:rsidRPr="00A14B87">
        <w:rPr>
          <w:rFonts w:cs="Times New Roman"/>
          <w:sz w:val="24"/>
        </w:rPr>
        <w:t>.</w:t>
      </w:r>
      <w:r w:rsidRPr="00C26516">
        <w:rPr>
          <w:rFonts w:cs="Times New Roman"/>
          <w:sz w:val="24"/>
        </w:rPr>
        <w:tab/>
      </w:r>
      <w:r w:rsidRPr="00C26516">
        <w:rPr>
          <w:rFonts w:cs="Times New Roman"/>
          <w:b/>
          <w:color w:val="0000FF"/>
          <w:sz w:val="24"/>
        </w:rPr>
        <w:t>D</w:t>
      </w:r>
      <w:r w:rsidRPr="00A14B87">
        <w:rPr>
          <w:rFonts w:cs="Times New Roman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Pr="00C26516">
        <w:rPr>
          <w:rFonts w:cs="Times New Roman"/>
          <w:sz w:val="24"/>
        </w:rPr>
        <w:t>CH</w:t>
      </w:r>
      <w:r w:rsidRPr="00C26516">
        <w:rPr>
          <w:rFonts w:cs="Times New Roman"/>
          <w:sz w:val="24"/>
          <w:vertAlign w:val="subscript"/>
        </w:rPr>
        <w:t>3</w:t>
      </w:r>
      <w:r w:rsidRPr="00C26516">
        <w:rPr>
          <w:rFonts w:cs="Times New Roman"/>
          <w:sz w:val="24"/>
        </w:rPr>
        <w:t>CH</w:t>
      </w:r>
      <w:r w:rsidRPr="00C26516">
        <w:rPr>
          <w:rFonts w:cs="Times New Roman"/>
          <w:sz w:val="24"/>
          <w:vertAlign w:val="subscript"/>
        </w:rPr>
        <w:t>2</w:t>
      </w:r>
      <w:r w:rsidRPr="00C26516">
        <w:rPr>
          <w:rFonts w:cs="Times New Roman"/>
          <w:sz w:val="24"/>
        </w:rPr>
        <w:t>OH,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</w:t>
      </w:r>
      <w:r w:rsidRPr="00C26516">
        <w:rPr>
          <w:rFonts w:cs="Times New Roman"/>
          <w:sz w:val="24"/>
          <w:vertAlign w:val="subscript"/>
        </w:rPr>
        <w:t>3</w:t>
      </w:r>
      <w:r w:rsidRPr="00C26516">
        <w:rPr>
          <w:rFonts w:cs="Times New Roman"/>
          <w:sz w:val="24"/>
        </w:rPr>
        <w:t>H</w:t>
      </w:r>
      <w:r w:rsidRPr="00C26516">
        <w:rPr>
          <w:rFonts w:cs="Times New Roman"/>
          <w:sz w:val="24"/>
          <w:vertAlign w:val="subscript"/>
        </w:rPr>
        <w:t>5</w:t>
      </w:r>
      <w:r w:rsidRPr="00C26516">
        <w:rPr>
          <w:rFonts w:cs="Times New Roman"/>
          <w:sz w:val="24"/>
        </w:rPr>
        <w:t>(OH)</w:t>
      </w:r>
      <w:r w:rsidRPr="00C26516">
        <w:rPr>
          <w:rFonts w:cs="Times New Roman"/>
          <w:sz w:val="24"/>
          <w:vertAlign w:val="subscript"/>
        </w:rPr>
        <w:t>3</w:t>
      </w:r>
      <w:r w:rsidRPr="00A14B87">
        <w:rPr>
          <w:rFonts w:cs="Times New Roman"/>
          <w:sz w:val="24"/>
        </w:rPr>
        <w:t>.</w:t>
      </w:r>
    </w:p>
    <w:p w:rsidR="00C26516" w:rsidRDefault="00C26516" w:rsidP="0055256C">
      <w:pPr>
        <w:spacing w:before="0" w:after="0"/>
        <w:rPr>
          <w:rFonts w:cs="Times New Roman"/>
          <w:sz w:val="24"/>
        </w:rPr>
      </w:pPr>
      <w:r w:rsidRPr="00C26516">
        <w:rPr>
          <w:rFonts w:cs="Times New Roman"/>
          <w:b/>
          <w:color w:val="0000FF"/>
          <w:sz w:val="24"/>
        </w:rPr>
        <w:t xml:space="preserve">Câu 5: </w:t>
      </w:r>
      <w:r w:rsidR="005269FE" w:rsidRPr="00C26516">
        <w:rPr>
          <w:rFonts w:cs="Times New Roman"/>
          <w:sz w:val="24"/>
        </w:rPr>
        <w:t>Hãy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cho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biết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dạng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mạch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carbon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tương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ứng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với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các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="005269FE" w:rsidRPr="00C26516">
        <w:rPr>
          <w:rFonts w:cs="Times New Roman"/>
          <w:sz w:val="24"/>
        </w:rPr>
        <w:t>sau:</w:t>
      </w:r>
    </w:p>
    <w:p w:rsidR="00835193" w:rsidRPr="00C26516" w:rsidRDefault="00835193" w:rsidP="00A14B87">
      <w:pPr>
        <w:spacing w:before="0" w:after="0"/>
        <w:jc w:val="center"/>
        <w:rPr>
          <w:rFonts w:cs="Times New Roman"/>
          <w:sz w:val="24"/>
        </w:rPr>
      </w:pPr>
      <w:r w:rsidRPr="00835193">
        <w:rPr>
          <w:rFonts w:cs="Times New Roman"/>
          <w:sz w:val="24"/>
        </w:rPr>
        <w:drawing>
          <wp:inline distT="0" distB="0" distL="0" distR="0" wp14:anchorId="08D63D52" wp14:editId="46E97106">
            <wp:extent cx="3929743" cy="3267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6520" cy="3272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516" w:rsidRPr="00C26516" w:rsidRDefault="00C26516" w:rsidP="002955BE">
      <w:pPr>
        <w:spacing w:before="0" w:after="0"/>
        <w:jc w:val="right"/>
        <w:rPr>
          <w:rFonts w:cs="Times New Roman"/>
          <w:sz w:val="24"/>
        </w:rPr>
      </w:pPr>
    </w:p>
    <w:p w:rsidR="00C26516" w:rsidRPr="00C26516" w:rsidRDefault="00C26516" w:rsidP="0055256C">
      <w:pPr>
        <w:spacing w:before="0" w:after="0"/>
        <w:rPr>
          <w:rFonts w:cs="Times New Roman"/>
          <w:sz w:val="24"/>
        </w:rPr>
      </w:pPr>
      <w:r w:rsidRPr="00C26516">
        <w:rPr>
          <w:rFonts w:cs="Times New Roman"/>
          <w:b/>
          <w:color w:val="0000FF"/>
          <w:sz w:val="24"/>
        </w:rPr>
        <w:t xml:space="preserve">Câu 6: </w:t>
      </w:r>
      <w:r w:rsidR="00BF159F" w:rsidRPr="00C26516">
        <w:rPr>
          <w:rFonts w:cs="Times New Roman"/>
          <w:sz w:val="24"/>
        </w:rPr>
        <w:t>Viết</w:t>
      </w:r>
      <w:r w:rsidRPr="00C26516">
        <w:rPr>
          <w:rFonts w:cs="Times New Roman"/>
          <w:sz w:val="24"/>
        </w:rPr>
        <w:t xml:space="preserve"> </w:t>
      </w:r>
      <w:r w:rsidR="00BF159F" w:rsidRPr="00C26516">
        <w:rPr>
          <w:rFonts w:cs="Times New Roman"/>
          <w:sz w:val="24"/>
        </w:rPr>
        <w:t>công</w:t>
      </w:r>
      <w:r w:rsidRPr="00C26516">
        <w:rPr>
          <w:rFonts w:cs="Times New Roman"/>
          <w:sz w:val="24"/>
        </w:rPr>
        <w:t xml:space="preserve"> </w:t>
      </w:r>
      <w:r w:rsidR="00BF159F" w:rsidRPr="00C26516">
        <w:rPr>
          <w:rFonts w:cs="Times New Roman"/>
          <w:sz w:val="24"/>
        </w:rPr>
        <w:t>thức</w:t>
      </w:r>
      <w:r w:rsidRPr="00C26516">
        <w:rPr>
          <w:rFonts w:cs="Times New Roman"/>
          <w:sz w:val="24"/>
        </w:rPr>
        <w:t xml:space="preserve"> </w:t>
      </w:r>
      <w:r w:rsidR="00BF159F" w:rsidRPr="00C26516">
        <w:rPr>
          <w:rFonts w:cs="Times New Roman"/>
          <w:sz w:val="24"/>
        </w:rPr>
        <w:t>cấu</w:t>
      </w:r>
      <w:r w:rsidRPr="00C26516">
        <w:rPr>
          <w:rFonts w:cs="Times New Roman"/>
          <w:sz w:val="24"/>
        </w:rPr>
        <w:t xml:space="preserve"> </w:t>
      </w:r>
      <w:r w:rsidR="00BF159F" w:rsidRPr="00C26516">
        <w:rPr>
          <w:rFonts w:cs="Times New Roman"/>
          <w:sz w:val="24"/>
        </w:rPr>
        <w:t>tạo</w:t>
      </w:r>
      <w:r w:rsidRPr="00C26516">
        <w:rPr>
          <w:rFonts w:cs="Times New Roman"/>
          <w:sz w:val="24"/>
        </w:rPr>
        <w:t xml:space="preserve"> </w:t>
      </w:r>
      <w:r w:rsidR="00BF159F" w:rsidRPr="00C26516">
        <w:rPr>
          <w:rFonts w:cs="Times New Roman"/>
          <w:sz w:val="24"/>
        </w:rPr>
        <w:t>thu</w:t>
      </w:r>
      <w:r w:rsidRPr="00C26516">
        <w:rPr>
          <w:rFonts w:cs="Times New Roman"/>
          <w:sz w:val="24"/>
        </w:rPr>
        <w:t xml:space="preserve"> </w:t>
      </w:r>
      <w:r w:rsidR="00BF159F" w:rsidRPr="00C26516">
        <w:rPr>
          <w:rFonts w:cs="Times New Roman"/>
          <w:sz w:val="24"/>
        </w:rPr>
        <w:t>gọn</w:t>
      </w:r>
      <w:r w:rsidRPr="00C26516">
        <w:rPr>
          <w:rFonts w:cs="Times New Roman"/>
          <w:sz w:val="24"/>
        </w:rPr>
        <w:t xml:space="preserve"> </w:t>
      </w:r>
      <w:r w:rsidR="00BF159F" w:rsidRPr="00C26516">
        <w:rPr>
          <w:rFonts w:cs="Times New Roman"/>
          <w:sz w:val="24"/>
        </w:rPr>
        <w:t>của</w:t>
      </w:r>
      <w:r w:rsidRPr="00C26516">
        <w:rPr>
          <w:rFonts w:cs="Times New Roman"/>
          <w:sz w:val="24"/>
        </w:rPr>
        <w:t xml:space="preserve"> </w:t>
      </w:r>
      <w:r w:rsidR="00BF159F" w:rsidRPr="00C26516">
        <w:rPr>
          <w:rFonts w:cs="Times New Roman"/>
          <w:sz w:val="24"/>
        </w:rPr>
        <w:t>những</w:t>
      </w:r>
      <w:r w:rsidRPr="00C26516">
        <w:rPr>
          <w:rFonts w:cs="Times New Roman"/>
          <w:sz w:val="24"/>
        </w:rPr>
        <w:t xml:space="preserve"> </w:t>
      </w:r>
      <w:r w:rsidR="00BF159F" w:rsidRPr="00C26516">
        <w:rPr>
          <w:rFonts w:cs="Times New Roman"/>
          <w:sz w:val="24"/>
        </w:rPr>
        <w:t>hợp</w:t>
      </w:r>
      <w:r w:rsidRPr="00C26516">
        <w:rPr>
          <w:rFonts w:cs="Times New Roman"/>
          <w:sz w:val="24"/>
        </w:rPr>
        <w:t xml:space="preserve"> </w:t>
      </w:r>
      <w:r w:rsidR="00BF159F"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="00BF159F" w:rsidRPr="00C26516">
        <w:rPr>
          <w:rFonts w:cs="Times New Roman"/>
          <w:sz w:val="24"/>
        </w:rPr>
        <w:t>hữu</w:t>
      </w:r>
      <w:r w:rsidRPr="00C26516">
        <w:rPr>
          <w:rFonts w:cs="Times New Roman"/>
          <w:sz w:val="24"/>
        </w:rPr>
        <w:t xml:space="preserve"> </w:t>
      </w:r>
      <w:r w:rsidR="00BF159F" w:rsidRPr="00C26516">
        <w:rPr>
          <w:rFonts w:cs="Times New Roman"/>
          <w:sz w:val="24"/>
        </w:rPr>
        <w:t>cơ</w:t>
      </w:r>
      <w:r w:rsidRPr="00C26516">
        <w:rPr>
          <w:rFonts w:cs="Times New Roman"/>
          <w:sz w:val="24"/>
        </w:rPr>
        <w:t xml:space="preserve"> </w:t>
      </w:r>
      <w:r w:rsidR="00BF159F" w:rsidRPr="00C26516">
        <w:rPr>
          <w:rFonts w:cs="Times New Roman"/>
          <w:sz w:val="24"/>
        </w:rPr>
        <w:t>sau:</w:t>
      </w:r>
    </w:p>
    <w:p w:rsidR="00C26516" w:rsidRPr="00C26516" w:rsidRDefault="00B10F3E" w:rsidP="00A14B87">
      <w:pPr>
        <w:spacing w:before="0" w:after="0"/>
        <w:ind w:left="284"/>
        <w:jc w:val="center"/>
        <w:rPr>
          <w:rFonts w:cs="Times New Roman"/>
          <w:sz w:val="24"/>
        </w:rPr>
      </w:pPr>
      <w:r w:rsidRPr="00C26516">
        <w:rPr>
          <w:rFonts w:cs="Times New Roman"/>
          <w:sz w:val="24"/>
        </w:rPr>
        <w:drawing>
          <wp:inline distT="0" distB="0" distL="0" distR="0" wp14:anchorId="3E848EF3" wp14:editId="4F3541F2">
            <wp:extent cx="4299857" cy="1764284"/>
            <wp:effectExtent l="0" t="0" r="571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3156" cy="176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516" w:rsidRPr="00C26516" w:rsidRDefault="00C26516" w:rsidP="0055256C">
      <w:pPr>
        <w:spacing w:before="0" w:after="0"/>
        <w:rPr>
          <w:rFonts w:cs="Times New Roman"/>
          <w:sz w:val="24"/>
        </w:rPr>
      </w:pPr>
      <w:r w:rsidRPr="00C26516">
        <w:rPr>
          <w:rFonts w:cs="Times New Roman"/>
          <w:b/>
          <w:color w:val="0000FF"/>
          <w:sz w:val="24"/>
        </w:rPr>
        <w:t xml:space="preserve">Câu 7: </w:t>
      </w:r>
      <w:r w:rsidR="00B10F3E" w:rsidRPr="00C26516">
        <w:rPr>
          <w:rFonts w:cs="Times New Roman"/>
          <w:sz w:val="24"/>
        </w:rPr>
        <w:t>Viết</w:t>
      </w:r>
      <w:r w:rsidRPr="00C26516">
        <w:rPr>
          <w:rFonts w:cs="Times New Roman"/>
          <w:sz w:val="24"/>
        </w:rPr>
        <w:t xml:space="preserve"> </w:t>
      </w:r>
      <w:r w:rsidR="00B10F3E" w:rsidRPr="00C26516">
        <w:rPr>
          <w:rFonts w:cs="Times New Roman"/>
          <w:sz w:val="24"/>
        </w:rPr>
        <w:t>công</w:t>
      </w:r>
      <w:r w:rsidRPr="00C26516">
        <w:rPr>
          <w:rFonts w:cs="Times New Roman"/>
          <w:sz w:val="24"/>
        </w:rPr>
        <w:t xml:space="preserve"> </w:t>
      </w:r>
      <w:r w:rsidR="00B10F3E" w:rsidRPr="00C26516">
        <w:rPr>
          <w:rFonts w:cs="Times New Roman"/>
          <w:sz w:val="24"/>
        </w:rPr>
        <w:t>thức</w:t>
      </w:r>
      <w:r w:rsidRPr="00C26516">
        <w:rPr>
          <w:rFonts w:cs="Times New Roman"/>
          <w:sz w:val="24"/>
        </w:rPr>
        <w:t xml:space="preserve"> </w:t>
      </w:r>
      <w:r w:rsidR="00B10F3E" w:rsidRPr="00C26516">
        <w:rPr>
          <w:rFonts w:cs="Times New Roman"/>
          <w:sz w:val="24"/>
        </w:rPr>
        <w:t>cấu</w:t>
      </w:r>
      <w:r w:rsidRPr="00C26516">
        <w:rPr>
          <w:rFonts w:cs="Times New Roman"/>
          <w:sz w:val="24"/>
        </w:rPr>
        <w:t xml:space="preserve"> </w:t>
      </w:r>
      <w:r w:rsidR="00B10F3E" w:rsidRPr="00C26516">
        <w:rPr>
          <w:rFonts w:cs="Times New Roman"/>
          <w:sz w:val="24"/>
        </w:rPr>
        <w:t>tạo</w:t>
      </w:r>
      <w:r w:rsidRPr="00C26516">
        <w:rPr>
          <w:rFonts w:cs="Times New Roman"/>
          <w:sz w:val="24"/>
        </w:rPr>
        <w:t xml:space="preserve"> </w:t>
      </w:r>
      <w:r w:rsidR="00B10F3E" w:rsidRPr="00C26516">
        <w:rPr>
          <w:rFonts w:cs="Times New Roman"/>
          <w:sz w:val="24"/>
        </w:rPr>
        <w:t>đầy</w:t>
      </w:r>
      <w:r w:rsidRPr="00C26516">
        <w:rPr>
          <w:rFonts w:cs="Times New Roman"/>
          <w:sz w:val="24"/>
        </w:rPr>
        <w:t xml:space="preserve"> </w:t>
      </w:r>
      <w:r w:rsidR="00B10F3E" w:rsidRPr="00C26516">
        <w:rPr>
          <w:rFonts w:cs="Times New Roman"/>
          <w:sz w:val="24"/>
        </w:rPr>
        <w:t>đủ</w:t>
      </w:r>
      <w:r w:rsidRPr="00C26516">
        <w:rPr>
          <w:rFonts w:cs="Times New Roman"/>
          <w:sz w:val="24"/>
        </w:rPr>
        <w:t xml:space="preserve"> </w:t>
      </w:r>
      <w:r w:rsidR="00B10F3E" w:rsidRPr="00C26516">
        <w:rPr>
          <w:rFonts w:cs="Times New Roman"/>
          <w:sz w:val="24"/>
        </w:rPr>
        <w:t>của</w:t>
      </w:r>
      <w:r w:rsidRPr="00C26516">
        <w:rPr>
          <w:rFonts w:cs="Times New Roman"/>
          <w:sz w:val="24"/>
        </w:rPr>
        <w:t xml:space="preserve"> </w:t>
      </w:r>
      <w:r w:rsidR="00B10F3E" w:rsidRPr="00C26516">
        <w:rPr>
          <w:rFonts w:cs="Times New Roman"/>
          <w:sz w:val="24"/>
        </w:rPr>
        <w:t>những</w:t>
      </w:r>
      <w:r w:rsidRPr="00C26516">
        <w:rPr>
          <w:rFonts w:cs="Times New Roman"/>
          <w:sz w:val="24"/>
        </w:rPr>
        <w:t xml:space="preserve"> </w:t>
      </w:r>
      <w:r w:rsidR="00B10F3E" w:rsidRPr="00C26516">
        <w:rPr>
          <w:rFonts w:cs="Times New Roman"/>
          <w:sz w:val="24"/>
        </w:rPr>
        <w:t>hợp</w:t>
      </w:r>
      <w:r w:rsidRPr="00C26516">
        <w:rPr>
          <w:rFonts w:cs="Times New Roman"/>
          <w:sz w:val="24"/>
        </w:rPr>
        <w:t xml:space="preserve"> </w:t>
      </w:r>
      <w:r w:rsidR="00B10F3E"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="00B10F3E" w:rsidRPr="00C26516">
        <w:rPr>
          <w:rFonts w:cs="Times New Roman"/>
          <w:sz w:val="24"/>
        </w:rPr>
        <w:t>hữu</w:t>
      </w:r>
      <w:r w:rsidRPr="00C26516">
        <w:rPr>
          <w:rFonts w:cs="Times New Roman"/>
          <w:sz w:val="24"/>
        </w:rPr>
        <w:t xml:space="preserve"> </w:t>
      </w:r>
      <w:r w:rsidR="00B10F3E" w:rsidRPr="00C26516">
        <w:rPr>
          <w:rFonts w:cs="Times New Roman"/>
          <w:sz w:val="24"/>
        </w:rPr>
        <w:t>cơ</w:t>
      </w:r>
      <w:r w:rsidRPr="00C26516">
        <w:rPr>
          <w:rFonts w:cs="Times New Roman"/>
          <w:sz w:val="24"/>
        </w:rPr>
        <w:t xml:space="preserve"> </w:t>
      </w:r>
      <w:r w:rsidR="00B10F3E" w:rsidRPr="00C26516">
        <w:rPr>
          <w:rFonts w:cs="Times New Roman"/>
          <w:sz w:val="24"/>
        </w:rPr>
        <w:t>sau:</w:t>
      </w:r>
    </w:p>
    <w:p w:rsidR="00C26516" w:rsidRPr="00C26516" w:rsidRDefault="00B10F3E" w:rsidP="00A14B87">
      <w:pPr>
        <w:spacing w:before="0" w:after="0"/>
        <w:ind w:left="284"/>
        <w:jc w:val="center"/>
        <w:rPr>
          <w:rFonts w:cs="Times New Roman"/>
          <w:sz w:val="24"/>
        </w:rPr>
      </w:pPr>
      <w:r w:rsidRPr="00C26516">
        <w:rPr>
          <w:rFonts w:cs="Times New Roman"/>
          <w:sz w:val="24"/>
        </w:rPr>
        <w:lastRenderedPageBreak/>
        <w:drawing>
          <wp:inline distT="0" distB="0" distL="0" distR="0" wp14:anchorId="1246E3AA" wp14:editId="01ADF953">
            <wp:extent cx="3701143" cy="3283761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05472" cy="328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516" w:rsidRPr="00C26516" w:rsidRDefault="00C26516" w:rsidP="00C26516">
      <w:pPr>
        <w:spacing w:before="0" w:after="0"/>
        <w:ind w:left="284"/>
        <w:rPr>
          <w:rFonts w:cs="Times New Roman"/>
          <w:sz w:val="24"/>
        </w:rPr>
      </w:pPr>
      <w:r w:rsidRPr="00C26516">
        <w:rPr>
          <w:rFonts w:cs="Times New Roman"/>
          <w:b/>
          <w:color w:val="0000FF"/>
          <w:sz w:val="24"/>
        </w:rPr>
        <w:t xml:space="preserve">Câu 8: </w:t>
      </w:r>
      <w:r w:rsidR="00423545" w:rsidRPr="00C26516">
        <w:rPr>
          <w:rFonts w:cs="Times New Roman"/>
          <w:sz w:val="24"/>
        </w:rPr>
        <w:t>Viết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công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thức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phân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tử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của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các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hợp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trong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bài</w:t>
      </w:r>
      <w:r w:rsidRPr="00C26516">
        <w:rPr>
          <w:rFonts w:cs="Times New Roman"/>
          <w:sz w:val="24"/>
        </w:rPr>
        <w:t xml:space="preserve"> Câu </w:t>
      </w:r>
      <w:r w:rsidR="00423545" w:rsidRPr="00C26516">
        <w:rPr>
          <w:rFonts w:cs="Times New Roman"/>
          <w:sz w:val="24"/>
        </w:rPr>
        <w:t>6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và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bài</w:t>
      </w:r>
      <w:r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b/>
          <w:color w:val="0000FF"/>
          <w:sz w:val="24"/>
        </w:rPr>
        <w:t xml:space="preserve">Câu 9: Câu 10: </w:t>
      </w:r>
      <w:r w:rsidR="00423545" w:rsidRPr="00C26516">
        <w:rPr>
          <w:rFonts w:cs="Times New Roman"/>
          <w:sz w:val="24"/>
        </w:rPr>
        <w:t>Cho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các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sau:</w:t>
      </w:r>
    </w:p>
    <w:p w:rsidR="00C26516" w:rsidRPr="00C26516" w:rsidRDefault="00407259" w:rsidP="00A14B87">
      <w:pPr>
        <w:spacing w:before="0" w:after="0"/>
        <w:ind w:left="284"/>
        <w:jc w:val="center"/>
        <w:rPr>
          <w:rFonts w:cs="Times New Roman"/>
          <w:sz w:val="24"/>
        </w:rPr>
      </w:pPr>
      <w:r w:rsidRPr="00C26516">
        <w:rPr>
          <w:rFonts w:cs="Times New Roman"/>
          <w:sz w:val="24"/>
        </w:rPr>
        <w:drawing>
          <wp:inline distT="0" distB="0" distL="0" distR="0" wp14:anchorId="2AEF255B" wp14:editId="300BC9CA">
            <wp:extent cx="3646714" cy="11813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1232" cy="121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6516" w:rsidRPr="00C26516" w:rsidRDefault="00C26516" w:rsidP="00C26516">
      <w:pPr>
        <w:spacing w:before="0" w:after="0"/>
        <w:ind w:left="284"/>
        <w:rPr>
          <w:rFonts w:cs="Times New Roman"/>
          <w:sz w:val="24"/>
        </w:rPr>
      </w:pP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Những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chất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nào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thuộc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dãy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đồng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đẳng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của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CH</w:t>
      </w:r>
      <w:r w:rsidR="00423545" w:rsidRPr="00C26516">
        <w:rPr>
          <w:rFonts w:cs="Times New Roman"/>
          <w:sz w:val="24"/>
          <w:vertAlign w:val="subscript"/>
        </w:rPr>
        <w:t>3</w:t>
      </w:r>
      <w:r w:rsidR="00423545" w:rsidRPr="00C26516">
        <w:rPr>
          <w:rFonts w:cs="Times New Roman"/>
          <w:sz w:val="24"/>
        </w:rPr>
        <w:t>OH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(methanol)?</w:t>
      </w:r>
    </w:p>
    <w:p w:rsidR="00C26516" w:rsidRPr="00C26516" w:rsidRDefault="00C26516" w:rsidP="00C26516">
      <w:pPr>
        <w:spacing w:before="0" w:after="0"/>
        <w:ind w:left="284"/>
        <w:rPr>
          <w:rFonts w:cs="Times New Roman"/>
          <w:sz w:val="24"/>
        </w:rPr>
      </w:pPr>
      <w:r w:rsidRPr="00C26516">
        <w:rPr>
          <w:rFonts w:cs="Times New Roman"/>
          <w:b/>
          <w:color w:val="0000FF"/>
          <w:sz w:val="24"/>
        </w:rPr>
        <w:t xml:space="preserve">Câu 11: </w:t>
      </w:r>
      <w:r w:rsidR="00407259" w:rsidRPr="00C26516">
        <w:rPr>
          <w:rFonts w:cs="Times New Roman"/>
          <w:sz w:val="24"/>
        </w:rPr>
        <w:t>Chấ</w:t>
      </w:r>
      <w:r w:rsidR="00423545" w:rsidRPr="00C26516">
        <w:rPr>
          <w:rFonts w:cs="Times New Roman"/>
          <w:sz w:val="24"/>
        </w:rPr>
        <w:t>t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nào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sau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đây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là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đồng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phân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của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CH</w:t>
      </w:r>
      <w:r w:rsidR="00423545" w:rsidRPr="00C26516">
        <w:rPr>
          <w:rFonts w:cs="Times New Roman"/>
          <w:sz w:val="24"/>
          <w:vertAlign w:val="subscript"/>
        </w:rPr>
        <w:t>3</w:t>
      </w:r>
      <w:r w:rsidR="00423545" w:rsidRPr="00C26516">
        <w:rPr>
          <w:rFonts w:cs="Times New Roman"/>
          <w:sz w:val="24"/>
        </w:rPr>
        <w:t>COOCH</w:t>
      </w:r>
      <w:r w:rsidR="00423545" w:rsidRPr="00C26516">
        <w:rPr>
          <w:rFonts w:cs="Times New Roman"/>
          <w:sz w:val="24"/>
          <w:vertAlign w:val="subscript"/>
        </w:rPr>
        <w:t>3</w:t>
      </w:r>
      <w:r w:rsidR="00423545" w:rsidRPr="00C26516">
        <w:rPr>
          <w:rFonts w:cs="Times New Roman"/>
          <w:sz w:val="24"/>
        </w:rPr>
        <w:t>: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CH</w:t>
      </w:r>
      <w:r w:rsidR="00423545" w:rsidRPr="00C26516">
        <w:rPr>
          <w:rFonts w:cs="Times New Roman"/>
          <w:sz w:val="24"/>
          <w:vertAlign w:val="subscript"/>
        </w:rPr>
        <w:t>3</w:t>
      </w:r>
      <w:r w:rsidR="00423545" w:rsidRPr="00C26516">
        <w:rPr>
          <w:rFonts w:cs="Times New Roman"/>
          <w:sz w:val="24"/>
        </w:rPr>
        <w:t>COCH</w:t>
      </w:r>
      <w:r w:rsidR="00423545" w:rsidRPr="00C26516">
        <w:rPr>
          <w:rFonts w:cs="Times New Roman"/>
          <w:sz w:val="24"/>
          <w:vertAlign w:val="subscript"/>
        </w:rPr>
        <w:t>3</w:t>
      </w:r>
      <w:r w:rsidR="00423545" w:rsidRPr="00C26516">
        <w:rPr>
          <w:rFonts w:cs="Times New Roman"/>
          <w:sz w:val="24"/>
        </w:rPr>
        <w:t>;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CH</w:t>
      </w:r>
      <w:r w:rsidR="00423545" w:rsidRPr="00C26516">
        <w:rPr>
          <w:rFonts w:cs="Times New Roman"/>
          <w:sz w:val="24"/>
          <w:vertAlign w:val="subscript"/>
        </w:rPr>
        <w:t>3</w:t>
      </w:r>
      <w:r w:rsidR="00423545" w:rsidRPr="00C26516">
        <w:rPr>
          <w:rFonts w:cs="Times New Roman"/>
          <w:sz w:val="24"/>
        </w:rPr>
        <w:t>CH</w:t>
      </w:r>
      <w:r w:rsidR="00423545" w:rsidRPr="00C26516">
        <w:rPr>
          <w:rFonts w:cs="Times New Roman"/>
          <w:sz w:val="24"/>
          <w:vertAlign w:val="subscript"/>
        </w:rPr>
        <w:t>2</w:t>
      </w:r>
      <w:r w:rsidR="00423545" w:rsidRPr="00C26516">
        <w:rPr>
          <w:rFonts w:cs="Times New Roman"/>
          <w:sz w:val="24"/>
        </w:rPr>
        <w:t>COOH;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CH</w:t>
      </w:r>
      <w:r w:rsidR="00423545" w:rsidRPr="00C26516">
        <w:rPr>
          <w:rFonts w:cs="Times New Roman"/>
          <w:sz w:val="24"/>
          <w:vertAlign w:val="subscript"/>
        </w:rPr>
        <w:t>3</w:t>
      </w:r>
      <w:r w:rsidR="00423545" w:rsidRPr="00C26516">
        <w:rPr>
          <w:rFonts w:cs="Times New Roman"/>
          <w:sz w:val="24"/>
        </w:rPr>
        <w:t>OH;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</w:t>
      </w:r>
      <w:r w:rsidR="00423545" w:rsidRPr="00C26516">
        <w:rPr>
          <w:rFonts w:cs="Times New Roman"/>
          <w:sz w:val="24"/>
          <w:vertAlign w:val="subscript"/>
        </w:rPr>
        <w:t>2</w:t>
      </w:r>
      <w:r w:rsidR="00423545" w:rsidRPr="00C26516">
        <w:rPr>
          <w:rFonts w:cs="Times New Roman"/>
          <w:sz w:val="24"/>
        </w:rPr>
        <w:t>H</w:t>
      </w:r>
      <w:r w:rsidR="00423545" w:rsidRPr="00C26516">
        <w:rPr>
          <w:rFonts w:cs="Times New Roman"/>
          <w:sz w:val="24"/>
          <w:vertAlign w:val="subscript"/>
        </w:rPr>
        <w:t>5</w:t>
      </w:r>
      <w:r w:rsidR="00423545" w:rsidRPr="00C26516">
        <w:rPr>
          <w:rFonts w:cs="Times New Roman"/>
          <w:sz w:val="24"/>
        </w:rPr>
        <w:t>OCH</w:t>
      </w:r>
      <w:r w:rsidR="00423545" w:rsidRPr="00C26516">
        <w:rPr>
          <w:rFonts w:cs="Times New Roman"/>
          <w:sz w:val="24"/>
          <w:vertAlign w:val="subscript"/>
        </w:rPr>
        <w:t>3</w:t>
      </w:r>
      <w:r w:rsidR="00423545" w:rsidRPr="00C26516">
        <w:rPr>
          <w:rFonts w:cs="Times New Roman"/>
          <w:sz w:val="24"/>
        </w:rPr>
        <w:t>?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Giải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thích</w:t>
      </w:r>
      <w:r w:rsidR="00A14B87" w:rsidRPr="00A14B87">
        <w:rPr>
          <w:rFonts w:cs="Times New Roman"/>
          <w:sz w:val="24"/>
        </w:rPr>
        <w:t>.</w:t>
      </w:r>
    </w:p>
    <w:p w:rsidR="00C26516" w:rsidRPr="00C26516" w:rsidRDefault="00C26516" w:rsidP="00C26516">
      <w:pPr>
        <w:spacing w:before="0" w:after="0"/>
        <w:ind w:left="284"/>
        <w:rPr>
          <w:rFonts w:cs="Times New Roman"/>
          <w:sz w:val="24"/>
        </w:rPr>
      </w:pPr>
      <w:r w:rsidRPr="00C26516">
        <w:rPr>
          <w:rFonts w:cs="Times New Roman"/>
          <w:b/>
          <w:color w:val="0000FF"/>
          <w:sz w:val="24"/>
        </w:rPr>
        <w:t xml:space="preserve">Câu 12: </w:t>
      </w:r>
      <w:r w:rsidR="00423545" w:rsidRPr="00C26516">
        <w:rPr>
          <w:rFonts w:cs="Times New Roman"/>
          <w:sz w:val="24"/>
        </w:rPr>
        <w:t>Citronellol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là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hợp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chát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được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sử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dụng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tạo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mùi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hương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tự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nhiên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có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nguồn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gốc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từ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các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loại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thực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vật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như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hoa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hồng,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phong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lữ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hoặc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sả,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có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công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thứ</w:t>
      </w:r>
      <w:r w:rsidR="00407259" w:rsidRPr="00C26516">
        <w:rPr>
          <w:rFonts w:cs="Times New Roman"/>
          <w:sz w:val="24"/>
        </w:rPr>
        <w:t>c</w:t>
      </w:r>
      <w:r w:rsidRPr="00C26516">
        <w:rPr>
          <w:rFonts w:cs="Times New Roman"/>
          <w:sz w:val="24"/>
        </w:rPr>
        <w:t xml:space="preserve"> </w:t>
      </w:r>
      <w:r w:rsidR="00407259" w:rsidRPr="00C26516">
        <w:rPr>
          <w:rFonts w:cs="Times New Roman"/>
          <w:sz w:val="24"/>
        </w:rPr>
        <w:t>cấ</w:t>
      </w:r>
      <w:r w:rsidR="00423545" w:rsidRPr="00C26516">
        <w:rPr>
          <w:rFonts w:cs="Times New Roman"/>
          <w:sz w:val="24"/>
        </w:rPr>
        <w:t>u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tạo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đầy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đủ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như</w:t>
      </w:r>
      <w:r w:rsidRPr="00C26516">
        <w:rPr>
          <w:rFonts w:cs="Times New Roman"/>
          <w:sz w:val="24"/>
        </w:rPr>
        <w:t xml:space="preserve"> </w:t>
      </w:r>
      <w:r w:rsidR="00423545" w:rsidRPr="00C26516">
        <w:rPr>
          <w:rFonts w:cs="Times New Roman"/>
          <w:sz w:val="24"/>
        </w:rPr>
        <w:t>sau:</w:t>
      </w:r>
    </w:p>
    <w:p w:rsidR="00C26516" w:rsidRPr="00C26516" w:rsidRDefault="00407259" w:rsidP="00A14B87">
      <w:pPr>
        <w:spacing w:before="0" w:after="0"/>
        <w:ind w:left="284"/>
        <w:jc w:val="center"/>
        <w:rPr>
          <w:rFonts w:cs="Times New Roman"/>
          <w:sz w:val="24"/>
        </w:rPr>
      </w:pPr>
      <w:bookmarkStart w:id="0" w:name="_GoBack"/>
      <w:r w:rsidRPr="00C26516">
        <w:rPr>
          <w:rFonts w:cs="Times New Roman"/>
          <w:sz w:val="24"/>
        </w:rPr>
        <w:drawing>
          <wp:inline distT="0" distB="0" distL="0" distR="0" wp14:anchorId="17C76953" wp14:editId="6B9D227E">
            <wp:extent cx="1371600" cy="1617894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97023" cy="1647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26516" w:rsidRPr="00C26516" w:rsidRDefault="00407259" w:rsidP="00C26516">
      <w:pPr>
        <w:spacing w:before="0" w:after="0"/>
        <w:ind w:left="284"/>
        <w:rPr>
          <w:rFonts w:cs="Times New Roman"/>
          <w:sz w:val="24"/>
        </w:rPr>
      </w:pPr>
      <w:r w:rsidRPr="00C26516">
        <w:rPr>
          <w:rFonts w:cs="Times New Roman"/>
          <w:sz w:val="24"/>
        </w:rPr>
        <w:t>Trên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thực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tế,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người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ta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dùng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dạng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công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thức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khung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phân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tử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để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biểu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diễn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cấu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tạo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của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citronellol</w:t>
      </w:r>
      <w:r w:rsidR="00A14B87" w:rsidRPr="00A14B87">
        <w:rPr>
          <w:rFonts w:cs="Times New Roman"/>
          <w:sz w:val="24"/>
        </w:rPr>
        <w:t>.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Hãy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biểu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diễn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công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thức</w:t>
      </w:r>
      <w:r w:rsidR="00C26516" w:rsidRPr="00C26516">
        <w:rPr>
          <w:rFonts w:cs="Times New Roman"/>
          <w:sz w:val="24"/>
        </w:rPr>
        <w:t xml:space="preserve"> </w:t>
      </w:r>
      <w:r w:rsidRPr="00C26516">
        <w:rPr>
          <w:rFonts w:cs="Times New Roman"/>
          <w:sz w:val="24"/>
        </w:rPr>
        <w:t>đó</w:t>
      </w:r>
      <w:r w:rsidR="00A14B87" w:rsidRPr="00A14B87">
        <w:rPr>
          <w:rFonts w:cs="Times New Roman"/>
          <w:sz w:val="24"/>
        </w:rPr>
        <w:t>.</w:t>
      </w:r>
    </w:p>
    <w:p w:rsidR="00BF159F" w:rsidRPr="00C26516" w:rsidRDefault="00BF159F" w:rsidP="00C26516">
      <w:pPr>
        <w:spacing w:before="0" w:after="0"/>
        <w:ind w:left="284"/>
        <w:rPr>
          <w:rFonts w:cs="Times New Roman"/>
          <w:sz w:val="24"/>
        </w:rPr>
      </w:pPr>
    </w:p>
    <w:sectPr w:rsidR="00BF159F" w:rsidRPr="00C26516" w:rsidSect="00C26516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34"/>
    <w:rsid w:val="00105F31"/>
    <w:rsid w:val="0010727E"/>
    <w:rsid w:val="00150513"/>
    <w:rsid w:val="001B5C34"/>
    <w:rsid w:val="002955BE"/>
    <w:rsid w:val="002B6324"/>
    <w:rsid w:val="00345C98"/>
    <w:rsid w:val="00396FA8"/>
    <w:rsid w:val="00407259"/>
    <w:rsid w:val="00423545"/>
    <w:rsid w:val="005269FE"/>
    <w:rsid w:val="0055256C"/>
    <w:rsid w:val="00644FA5"/>
    <w:rsid w:val="008068DC"/>
    <w:rsid w:val="00835193"/>
    <w:rsid w:val="00997840"/>
    <w:rsid w:val="00A14B87"/>
    <w:rsid w:val="00A862F7"/>
    <w:rsid w:val="00AB37AA"/>
    <w:rsid w:val="00AF589A"/>
    <w:rsid w:val="00B10F3E"/>
    <w:rsid w:val="00BF159F"/>
    <w:rsid w:val="00C26516"/>
    <w:rsid w:val="00C96CB4"/>
    <w:rsid w:val="00CA3C3C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B13E"/>
  <w15:chartTrackingRefBased/>
  <w15:docId w15:val="{E7C7B0E9-8C55-4975-9734-38257786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table" w:styleId="TableGrid">
    <w:name w:val="Table Grid"/>
    <w:basedOn w:val="TableNormal"/>
    <w:uiPriority w:val="39"/>
    <w:rsid w:val="00BF159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2023-08-24T00:09:00Z</dcterms:created>
  <dcterms:modified xsi:type="dcterms:W3CDTF">2023-08-24T01:20:00Z</dcterms:modified>
</cp:coreProperties>
</file>