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7936" w14:textId="77777777" w:rsidR="003A4C1F" w:rsidRPr="00BB4145" w:rsidRDefault="003A4C1F" w:rsidP="003A4C1F">
      <w:pPr>
        <w:ind w:right="-738"/>
        <w:rPr>
          <w:b/>
          <w:sz w:val="26"/>
          <w:szCs w:val="26"/>
        </w:rPr>
      </w:pPr>
      <w:bookmarkStart w:id="0" w:name="_Hlk106919869"/>
      <w:r w:rsidRPr="00BB4145">
        <w:rPr>
          <w:b/>
          <w:sz w:val="26"/>
          <w:szCs w:val="26"/>
        </w:rPr>
        <w:t xml:space="preserve">TRƯỜNG THCS </w:t>
      </w:r>
      <w:r w:rsidRPr="00BB4145">
        <w:rPr>
          <w:b/>
          <w:sz w:val="26"/>
          <w:szCs w:val="26"/>
          <w:lang w:val="en-US"/>
        </w:rPr>
        <w:t>MINH Đ</w:t>
      </w:r>
      <w:r>
        <w:rPr>
          <w:b/>
          <w:sz w:val="26"/>
          <w:szCs w:val="26"/>
          <w:lang w:val="en-US"/>
        </w:rPr>
        <w:t>ỨC</w:t>
      </w:r>
      <w:r w:rsidRPr="00BB4145">
        <w:rPr>
          <w:b/>
          <w:sz w:val="26"/>
          <w:szCs w:val="26"/>
        </w:rPr>
        <w:t xml:space="preserve">                   CỘNG HÒA XÃ HỘI CHỦ NGHĨA VIỆT NAM</w:t>
      </w:r>
    </w:p>
    <w:p w14:paraId="2E6CE628" w14:textId="77777777" w:rsidR="003A4C1F" w:rsidRPr="00BB4145" w:rsidRDefault="003A4C1F" w:rsidP="003A4C1F">
      <w:pPr>
        <w:ind w:right="-738"/>
        <w:rPr>
          <w:b/>
          <w:sz w:val="26"/>
          <w:szCs w:val="26"/>
        </w:rPr>
      </w:pPr>
      <w:r w:rsidRPr="00BB4145">
        <w:rPr>
          <w:b/>
          <w:noProof/>
          <w:sz w:val="26"/>
          <w:szCs w:val="26"/>
          <w:lang w:val="en-US"/>
        </w:rPr>
        <mc:AlternateContent>
          <mc:Choice Requires="wps">
            <w:drawing>
              <wp:anchor distT="0" distB="0" distL="114300" distR="114300" simplePos="0" relativeHeight="251659264" behindDoc="0" locked="0" layoutInCell="1" allowOverlap="1" wp14:anchorId="30AB382D" wp14:editId="34141151">
                <wp:simplePos x="0" y="0"/>
                <wp:positionH relativeFrom="column">
                  <wp:posOffset>3593465</wp:posOffset>
                </wp:positionH>
                <wp:positionV relativeFrom="paragraph">
                  <wp:posOffset>164465</wp:posOffset>
                </wp:positionV>
                <wp:extent cx="205740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FC921" id="_x0000_t32" coordsize="21600,21600" o:spt="32" o:oned="t" path="m,l21600,21600e" filled="f">
                <v:path arrowok="t" fillok="f" o:connecttype="none"/>
                <o:lock v:ext="edit" shapetype="t"/>
              </v:shapetype>
              <v:shape id="AutoShape 2" o:spid="_x0000_s1026" type="#_x0000_t32" style="position:absolute;margin-left:282.95pt;margin-top:12.95pt;width:16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"/>
            </w:pict>
          </mc:Fallback>
        </mc:AlternateContent>
      </w:r>
      <w:r>
        <w:rPr>
          <w:b/>
          <w:noProof/>
          <w:sz w:val="26"/>
          <w:szCs w:val="26"/>
          <w:lang w:val="en-US"/>
        </w:rPr>
        <mc:AlternateContent>
          <mc:Choice Requires="wps">
            <w:drawing>
              <wp:anchor distT="0" distB="0" distL="114300" distR="114300" simplePos="0" relativeHeight="251660288" behindDoc="0" locked="0" layoutInCell="1" allowOverlap="1" wp14:anchorId="3E9229BE" wp14:editId="08582FB3">
                <wp:simplePos x="0" y="0"/>
                <wp:positionH relativeFrom="column">
                  <wp:posOffset>226060</wp:posOffset>
                </wp:positionH>
                <wp:positionV relativeFrom="paragraph">
                  <wp:posOffset>165100</wp:posOffset>
                </wp:positionV>
                <wp:extent cx="1609725" cy="9525"/>
                <wp:effectExtent l="0" t="0" r="28575" b="28575"/>
                <wp:wrapNone/>
                <wp:docPr id="2" name="Đường nối Thẳng 2"/>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59D6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3pt" to="14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" strokecolor="black [3200]" strokeweight="1pt">
                <v:stroke joinstyle="miter"/>
              </v:line>
            </w:pict>
          </mc:Fallback>
        </mc:AlternateContent>
      </w:r>
      <w:r>
        <w:rPr>
          <w:b/>
          <w:sz w:val="26"/>
          <w:szCs w:val="26"/>
          <w:lang w:val="en-US"/>
        </w:rPr>
        <w:t>TỔ KHOA HỌC TỰ NHIÊN</w:t>
      </w:r>
      <w:r w:rsidRPr="00BB4145">
        <w:rPr>
          <w:b/>
          <w:sz w:val="26"/>
          <w:szCs w:val="26"/>
        </w:rPr>
        <w:t xml:space="preserve">                            </w:t>
      </w:r>
      <w:r w:rsidRPr="00BB4145">
        <w:rPr>
          <w:b/>
          <w:sz w:val="26"/>
          <w:szCs w:val="26"/>
          <w:lang w:val="en-US"/>
        </w:rPr>
        <w:t xml:space="preserve">        </w:t>
      </w:r>
      <w:r w:rsidRPr="00BB4145">
        <w:rPr>
          <w:b/>
          <w:sz w:val="26"/>
          <w:szCs w:val="26"/>
        </w:rPr>
        <w:t>Độc Lập – Tự Do – Hạnh phúc</w:t>
      </w:r>
    </w:p>
    <w:p w14:paraId="22C668B2" w14:textId="77777777" w:rsidR="003A4C1F" w:rsidRPr="00BB4145" w:rsidRDefault="003A4C1F" w:rsidP="003A4C1F">
      <w:pPr>
        <w:jc w:val="center"/>
        <w:rPr>
          <w:b/>
          <w:sz w:val="26"/>
          <w:szCs w:val="26"/>
        </w:rPr>
      </w:pPr>
    </w:p>
    <w:p w14:paraId="5DC09A82" w14:textId="77777777" w:rsidR="002653A1" w:rsidRPr="00BB4145" w:rsidRDefault="002653A1" w:rsidP="0068760B">
      <w:pPr>
        <w:jc w:val="center"/>
        <w:rPr>
          <w:b/>
          <w:sz w:val="26"/>
          <w:szCs w:val="26"/>
        </w:rPr>
      </w:pPr>
    </w:p>
    <w:p w14:paraId="5B80024C" w14:textId="3C6487CD" w:rsidR="00013555" w:rsidRPr="00BB4145" w:rsidRDefault="00013555" w:rsidP="002653A1">
      <w:pPr>
        <w:spacing w:line="312" w:lineRule="auto"/>
        <w:jc w:val="center"/>
        <w:rPr>
          <w:b/>
          <w:sz w:val="26"/>
          <w:szCs w:val="26"/>
          <w:lang w:val="en-US"/>
        </w:rPr>
      </w:pPr>
      <w:r w:rsidRPr="00BB4145">
        <w:rPr>
          <w:b/>
          <w:sz w:val="26"/>
          <w:szCs w:val="26"/>
        </w:rPr>
        <w:t>MA TRẬN</w:t>
      </w:r>
      <w:r w:rsidR="00DB6572">
        <w:rPr>
          <w:b/>
          <w:sz w:val="26"/>
          <w:szCs w:val="26"/>
          <w:lang w:val="en-US"/>
        </w:rPr>
        <w:t>, BẢN</w:t>
      </w:r>
      <w:r w:rsidR="00D20725">
        <w:rPr>
          <w:b/>
          <w:sz w:val="26"/>
          <w:szCs w:val="26"/>
          <w:lang w:val="en-US"/>
        </w:rPr>
        <w:t xml:space="preserve"> ĐẶC TẢ,</w:t>
      </w:r>
      <w:r w:rsidRPr="00BB4145">
        <w:rPr>
          <w:b/>
          <w:sz w:val="26"/>
          <w:szCs w:val="26"/>
        </w:rPr>
        <w:t xml:space="preserve"> ĐỀ KIỂM TRA GIỮA HỌC KÌ I NĂM HỌC 202</w:t>
      </w:r>
      <w:r w:rsidR="002C10DC">
        <w:rPr>
          <w:b/>
          <w:sz w:val="26"/>
          <w:szCs w:val="26"/>
          <w:lang w:val="en-US"/>
        </w:rPr>
        <w:t>3</w:t>
      </w:r>
      <w:r w:rsidRPr="00BB4145">
        <w:rPr>
          <w:b/>
          <w:sz w:val="26"/>
          <w:szCs w:val="26"/>
        </w:rPr>
        <w:t xml:space="preserve"> – 202</w:t>
      </w:r>
      <w:r w:rsidR="002C10DC">
        <w:rPr>
          <w:b/>
          <w:sz w:val="26"/>
          <w:szCs w:val="26"/>
          <w:lang w:val="en-US"/>
        </w:rPr>
        <w:t>4</w:t>
      </w:r>
    </w:p>
    <w:p w14:paraId="58E4FD5E" w14:textId="0FDCEC05" w:rsidR="00013555" w:rsidRPr="00D20725" w:rsidRDefault="00013555" w:rsidP="002653A1">
      <w:pPr>
        <w:spacing w:line="312" w:lineRule="auto"/>
        <w:jc w:val="center"/>
        <w:rPr>
          <w:b/>
          <w:sz w:val="26"/>
          <w:szCs w:val="26"/>
          <w:lang w:val="en-US"/>
        </w:rPr>
      </w:pPr>
      <w:r w:rsidRPr="00BB4145">
        <w:rPr>
          <w:b/>
          <w:sz w:val="26"/>
          <w:szCs w:val="26"/>
        </w:rPr>
        <w:t>Môn kiểm tra: KHOA HỌC TỰ NHIÊN</w:t>
      </w:r>
      <w:r w:rsidR="00D20725">
        <w:rPr>
          <w:b/>
          <w:sz w:val="26"/>
          <w:szCs w:val="26"/>
          <w:lang w:val="en-US"/>
        </w:rPr>
        <w:t xml:space="preserve"> (Tiết</w:t>
      </w:r>
      <w:r w:rsidR="00DB6572">
        <w:rPr>
          <w:b/>
          <w:sz w:val="26"/>
          <w:szCs w:val="26"/>
          <w:lang w:val="en-US"/>
        </w:rPr>
        <w:t xml:space="preserve"> </w:t>
      </w:r>
      <w:r w:rsidR="00D17784">
        <w:rPr>
          <w:b/>
          <w:sz w:val="26"/>
          <w:szCs w:val="26"/>
          <w:lang w:val="en-US"/>
        </w:rPr>
        <w:t>3</w:t>
      </w:r>
      <w:r w:rsidR="00815E05">
        <w:rPr>
          <w:b/>
          <w:sz w:val="26"/>
          <w:szCs w:val="26"/>
          <w:lang w:val="en-US"/>
        </w:rPr>
        <w:t>1</w:t>
      </w:r>
      <w:r w:rsidR="00D17784">
        <w:rPr>
          <w:b/>
          <w:sz w:val="26"/>
          <w:szCs w:val="26"/>
          <w:lang w:val="en-US"/>
        </w:rPr>
        <w:t>, 3</w:t>
      </w:r>
      <w:r w:rsidR="00815E05">
        <w:rPr>
          <w:b/>
          <w:sz w:val="26"/>
          <w:szCs w:val="26"/>
          <w:lang w:val="en-US"/>
        </w:rPr>
        <w:t>2</w:t>
      </w:r>
      <w:r w:rsidR="00B0257D">
        <w:rPr>
          <w:b/>
          <w:sz w:val="26"/>
          <w:szCs w:val="26"/>
          <w:lang w:val="en-US"/>
        </w:rPr>
        <w:t>)</w:t>
      </w:r>
    </w:p>
    <w:p w14:paraId="6BD6361B" w14:textId="68D32BA3" w:rsidR="00D612B5" w:rsidRPr="00B0257D" w:rsidRDefault="00013555" w:rsidP="00BE6CBE">
      <w:pPr>
        <w:spacing w:line="312" w:lineRule="auto"/>
        <w:jc w:val="center"/>
        <w:rPr>
          <w:b/>
          <w:sz w:val="26"/>
          <w:szCs w:val="26"/>
          <w:lang w:val="en-US"/>
        </w:rPr>
      </w:pPr>
      <w:r w:rsidRPr="00BB4145">
        <w:rPr>
          <w:b/>
          <w:sz w:val="26"/>
          <w:szCs w:val="26"/>
        </w:rPr>
        <w:t xml:space="preserve">Lớp: </w:t>
      </w:r>
      <w:r w:rsidR="00B0257D">
        <w:rPr>
          <w:b/>
          <w:sz w:val="26"/>
          <w:szCs w:val="26"/>
          <w:lang w:val="en-US"/>
        </w:rPr>
        <w:t>8</w:t>
      </w:r>
    </w:p>
    <w:p w14:paraId="11D26A88" w14:textId="77777777" w:rsidR="00013555" w:rsidRPr="00BB4145" w:rsidRDefault="00013555" w:rsidP="00756C23">
      <w:pPr>
        <w:widowControl w:val="0"/>
        <w:spacing w:line="360" w:lineRule="auto"/>
        <w:rPr>
          <w:b/>
          <w:sz w:val="26"/>
          <w:szCs w:val="26"/>
        </w:rPr>
      </w:pPr>
      <w:r w:rsidRPr="00BB4145">
        <w:rPr>
          <w:b/>
          <w:sz w:val="26"/>
          <w:szCs w:val="26"/>
        </w:rPr>
        <w:t>I. Khung ma trận</w:t>
      </w:r>
    </w:p>
    <w:p w14:paraId="504DA8DD" w14:textId="43CDFD7A" w:rsidR="00013555" w:rsidRPr="00BB4145" w:rsidRDefault="00013555" w:rsidP="00756C23">
      <w:pPr>
        <w:widowControl w:val="0"/>
        <w:spacing w:line="360" w:lineRule="auto"/>
        <w:jc w:val="both"/>
        <w:rPr>
          <w:i/>
          <w:sz w:val="26"/>
          <w:szCs w:val="26"/>
          <w:lang w:val="en-US"/>
        </w:rPr>
      </w:pPr>
      <w:r w:rsidRPr="00BB4145">
        <w:rPr>
          <w:b/>
          <w:sz w:val="26"/>
          <w:szCs w:val="26"/>
        </w:rPr>
        <w:t xml:space="preserve">1. Thời điểm kiểm tra: </w:t>
      </w:r>
      <w:r w:rsidRPr="00BB4145">
        <w:rPr>
          <w:i/>
          <w:sz w:val="26"/>
          <w:szCs w:val="26"/>
        </w:rPr>
        <w:t xml:space="preserve">Kiểm tra </w:t>
      </w:r>
      <w:r w:rsidR="002234F8" w:rsidRPr="00BB4145">
        <w:rPr>
          <w:i/>
          <w:sz w:val="26"/>
          <w:szCs w:val="26"/>
        </w:rPr>
        <w:t xml:space="preserve">giữa </w:t>
      </w:r>
      <w:r w:rsidRPr="00BB4145">
        <w:rPr>
          <w:i/>
          <w:sz w:val="26"/>
          <w:szCs w:val="26"/>
        </w:rPr>
        <w:t xml:space="preserve">học kì I </w:t>
      </w:r>
      <w:r w:rsidR="006A0B1E" w:rsidRPr="00BB4145">
        <w:rPr>
          <w:i/>
          <w:sz w:val="26"/>
          <w:szCs w:val="26"/>
        </w:rPr>
        <w:t>(</w:t>
      </w:r>
      <w:r w:rsidR="00756C23" w:rsidRPr="00BB4145">
        <w:rPr>
          <w:i/>
          <w:sz w:val="26"/>
          <w:szCs w:val="26"/>
          <w:lang w:val="en-US"/>
        </w:rPr>
        <w:t xml:space="preserve">Kiểm tra ở tuần học thứ </w:t>
      </w:r>
      <w:r w:rsidR="00815E05">
        <w:rPr>
          <w:i/>
          <w:sz w:val="26"/>
          <w:szCs w:val="26"/>
          <w:lang w:val="en-US"/>
        </w:rPr>
        <w:t>8</w:t>
      </w:r>
      <w:r w:rsidR="00756C23" w:rsidRPr="00BB4145">
        <w:rPr>
          <w:i/>
          <w:sz w:val="26"/>
          <w:szCs w:val="26"/>
          <w:lang w:val="en-US"/>
        </w:rPr>
        <w:t>)</w:t>
      </w:r>
      <w:r w:rsidR="006A0B1E" w:rsidRPr="00BB4145">
        <w:rPr>
          <w:i/>
          <w:sz w:val="26"/>
          <w:szCs w:val="26"/>
        </w:rPr>
        <w:t xml:space="preserve"> </w:t>
      </w:r>
    </w:p>
    <w:p w14:paraId="4E540EBC" w14:textId="77BB6A4B" w:rsidR="00013555" w:rsidRPr="00BB4145" w:rsidRDefault="00013555" w:rsidP="00756C23">
      <w:pPr>
        <w:widowControl w:val="0"/>
        <w:spacing w:line="360" w:lineRule="auto"/>
        <w:rPr>
          <w:bCs/>
          <w:i/>
          <w:sz w:val="26"/>
          <w:szCs w:val="26"/>
        </w:rPr>
      </w:pPr>
      <w:bookmarkStart w:id="1" w:name="_Hlk143937813"/>
      <w:r w:rsidRPr="00BB4145">
        <w:rPr>
          <w:b/>
          <w:sz w:val="26"/>
          <w:szCs w:val="26"/>
        </w:rPr>
        <w:t>2. Thời gian làm bài:</w:t>
      </w:r>
      <w:r w:rsidRPr="00BB4145">
        <w:rPr>
          <w:bCs/>
          <w:i/>
          <w:sz w:val="26"/>
          <w:szCs w:val="26"/>
        </w:rPr>
        <w:t xml:space="preserve"> </w:t>
      </w:r>
      <w:r w:rsidR="003061A0" w:rsidRPr="00BB4145">
        <w:rPr>
          <w:bCs/>
          <w:i/>
          <w:sz w:val="26"/>
          <w:szCs w:val="26"/>
          <w:lang w:val="en-US"/>
        </w:rPr>
        <w:t>9</w:t>
      </w:r>
      <w:r w:rsidR="00D612B5" w:rsidRPr="00BB4145">
        <w:rPr>
          <w:bCs/>
          <w:i/>
          <w:sz w:val="26"/>
          <w:szCs w:val="26"/>
          <w:lang w:val="en-US"/>
        </w:rPr>
        <w:t>0</w:t>
      </w:r>
      <w:r w:rsidRPr="00BB4145">
        <w:rPr>
          <w:bCs/>
          <w:i/>
          <w:sz w:val="26"/>
          <w:szCs w:val="26"/>
        </w:rPr>
        <w:t xml:space="preserve"> phút.</w:t>
      </w:r>
    </w:p>
    <w:p w14:paraId="09C62415" w14:textId="16FE4FBF" w:rsidR="00013555" w:rsidRPr="0008298C" w:rsidRDefault="00013555" w:rsidP="00756C23">
      <w:pPr>
        <w:widowControl w:val="0"/>
        <w:spacing w:line="360" w:lineRule="auto"/>
        <w:jc w:val="both"/>
        <w:rPr>
          <w:i/>
          <w:iCs/>
          <w:spacing w:val="-8"/>
          <w:sz w:val="26"/>
          <w:szCs w:val="26"/>
          <w:bdr w:val="none" w:sz="0" w:space="0" w:color="auto" w:frame="1"/>
          <w:lang w:val="nl-NL"/>
        </w:rPr>
      </w:pPr>
      <w:r w:rsidRPr="0008298C">
        <w:rPr>
          <w:b/>
          <w:spacing w:val="-8"/>
          <w:sz w:val="26"/>
          <w:szCs w:val="26"/>
        </w:rPr>
        <w:t>3. Hình thức kiểm tra:</w:t>
      </w:r>
      <w:r w:rsidRPr="0008298C">
        <w:rPr>
          <w:spacing w:val="-8"/>
          <w:sz w:val="26"/>
          <w:szCs w:val="26"/>
        </w:rPr>
        <w:t xml:space="preserve"> </w:t>
      </w:r>
      <w:r w:rsidRPr="0008298C">
        <w:rPr>
          <w:i/>
          <w:iCs/>
          <w:spacing w:val="-8"/>
          <w:sz w:val="26"/>
          <w:szCs w:val="26"/>
          <w:bdr w:val="none" w:sz="0" w:space="0" w:color="auto" w:frame="1"/>
          <w:lang w:val="nl-NL"/>
        </w:rPr>
        <w:t xml:space="preserve">Kết hợp giữa trắc nghiệm và tự luận (tỉ lệ </w:t>
      </w:r>
      <w:r w:rsidR="00B0257D" w:rsidRPr="0008298C">
        <w:rPr>
          <w:i/>
          <w:iCs/>
          <w:spacing w:val="-8"/>
          <w:sz w:val="26"/>
          <w:szCs w:val="26"/>
          <w:bdr w:val="none" w:sz="0" w:space="0" w:color="auto" w:frame="1"/>
          <w:lang w:val="nl-NL"/>
        </w:rPr>
        <w:t>6</w:t>
      </w:r>
      <w:r w:rsidRPr="0008298C">
        <w:rPr>
          <w:i/>
          <w:iCs/>
          <w:spacing w:val="-8"/>
          <w:sz w:val="26"/>
          <w:szCs w:val="26"/>
          <w:bdr w:val="none" w:sz="0" w:space="0" w:color="auto" w:frame="1"/>
          <w:lang w:val="nl-NL"/>
        </w:rPr>
        <w:t>0% trắc nghiệm,</w:t>
      </w:r>
      <w:r w:rsidR="00B0257D" w:rsidRPr="0008298C">
        <w:rPr>
          <w:i/>
          <w:iCs/>
          <w:spacing w:val="-8"/>
          <w:sz w:val="26"/>
          <w:szCs w:val="26"/>
          <w:bdr w:val="none" w:sz="0" w:space="0" w:color="auto" w:frame="1"/>
          <w:lang w:val="nl-NL"/>
        </w:rPr>
        <w:t xml:space="preserve"> 4</w:t>
      </w:r>
      <w:r w:rsidRPr="0008298C">
        <w:rPr>
          <w:i/>
          <w:iCs/>
          <w:spacing w:val="-8"/>
          <w:sz w:val="26"/>
          <w:szCs w:val="26"/>
          <w:bdr w:val="none" w:sz="0" w:space="0" w:color="auto" w:frame="1"/>
          <w:lang w:val="nl-NL"/>
        </w:rPr>
        <w:t>0% tự luận).</w:t>
      </w:r>
    </w:p>
    <w:p w14:paraId="1162EEAE" w14:textId="5BBACADD" w:rsidR="00013555" w:rsidRDefault="00013555" w:rsidP="00BB4145">
      <w:pPr>
        <w:widowControl w:val="0"/>
        <w:jc w:val="both"/>
        <w:rPr>
          <w:b/>
          <w:sz w:val="26"/>
          <w:szCs w:val="26"/>
          <w:lang w:val="nl-NL"/>
        </w:rPr>
      </w:pPr>
      <w:r w:rsidRPr="00BB4145">
        <w:rPr>
          <w:b/>
          <w:sz w:val="26"/>
          <w:szCs w:val="26"/>
          <w:lang w:val="nl-NL"/>
        </w:rPr>
        <w:t>4. Cấu trúc:</w:t>
      </w:r>
    </w:p>
    <w:p w14:paraId="740E24E0" w14:textId="21DF310B" w:rsidR="00250782" w:rsidRPr="00BB4145" w:rsidRDefault="00250782" w:rsidP="00250782">
      <w:pPr>
        <w:widowControl w:val="0"/>
        <w:spacing w:line="360" w:lineRule="auto"/>
        <w:jc w:val="both"/>
        <w:rPr>
          <w:i/>
          <w:iCs/>
          <w:sz w:val="26"/>
          <w:szCs w:val="26"/>
          <w:bdr w:val="none" w:sz="0" w:space="0" w:color="auto" w:frame="1"/>
          <w:lang w:val="nl-NL"/>
        </w:rPr>
      </w:pPr>
      <w:r w:rsidRPr="00BB4145">
        <w:rPr>
          <w:sz w:val="26"/>
          <w:szCs w:val="26"/>
          <w:lang w:val="nl-NL"/>
        </w:rPr>
        <w:t>- Mức độ đề:</w:t>
      </w:r>
      <w:r w:rsidRPr="00BB4145">
        <w:rPr>
          <w:b/>
          <w:sz w:val="26"/>
          <w:szCs w:val="26"/>
          <w:lang w:val="nl-NL"/>
        </w:rPr>
        <w:t xml:space="preserve"> </w:t>
      </w:r>
      <w:r w:rsidRPr="00BB4145">
        <w:rPr>
          <w:i/>
          <w:iCs/>
          <w:color w:val="FF0000"/>
          <w:sz w:val="26"/>
          <w:szCs w:val="26"/>
          <w:bdr w:val="none" w:sz="0" w:space="0" w:color="auto" w:frame="1"/>
          <w:lang w:val="nl-NL"/>
        </w:rPr>
        <w:t xml:space="preserve">40% Nhận biết; </w:t>
      </w:r>
      <w:r w:rsidR="00610E91">
        <w:rPr>
          <w:i/>
          <w:iCs/>
          <w:color w:val="FF0000"/>
          <w:sz w:val="26"/>
          <w:szCs w:val="26"/>
          <w:bdr w:val="none" w:sz="0" w:space="0" w:color="auto" w:frame="1"/>
          <w:lang w:val="nl-NL"/>
        </w:rPr>
        <w:t>3</w:t>
      </w:r>
      <w:r w:rsidR="007B65B6">
        <w:rPr>
          <w:i/>
          <w:iCs/>
          <w:color w:val="FF0000"/>
          <w:sz w:val="26"/>
          <w:szCs w:val="26"/>
          <w:bdr w:val="none" w:sz="0" w:space="0" w:color="auto" w:frame="1"/>
          <w:lang w:val="nl-NL"/>
        </w:rPr>
        <w:t>0</w:t>
      </w:r>
      <w:r w:rsidRPr="00BB4145">
        <w:rPr>
          <w:i/>
          <w:iCs/>
          <w:color w:val="FF0000"/>
          <w:sz w:val="26"/>
          <w:szCs w:val="26"/>
          <w:bdr w:val="none" w:sz="0" w:space="0" w:color="auto" w:frame="1"/>
          <w:lang w:val="nl-NL"/>
        </w:rPr>
        <w:t xml:space="preserve">% Thông hiểu; </w:t>
      </w:r>
      <w:r w:rsidR="007B65B6">
        <w:rPr>
          <w:i/>
          <w:iCs/>
          <w:color w:val="FF0000"/>
          <w:sz w:val="26"/>
          <w:szCs w:val="26"/>
          <w:bdr w:val="none" w:sz="0" w:space="0" w:color="auto" w:frame="1"/>
          <w:lang w:val="nl-NL"/>
        </w:rPr>
        <w:t>30</w:t>
      </w:r>
      <w:r w:rsidRPr="00BB4145">
        <w:rPr>
          <w:i/>
          <w:iCs/>
          <w:color w:val="FF0000"/>
          <w:sz w:val="26"/>
          <w:szCs w:val="26"/>
          <w:bdr w:val="none" w:sz="0" w:space="0" w:color="auto" w:frame="1"/>
          <w:lang w:val="nl-NL"/>
        </w:rPr>
        <w:t>% Vận dụng;</w:t>
      </w:r>
    </w:p>
    <w:p w14:paraId="5DA99C23" w14:textId="3C46ED23" w:rsidR="00250782" w:rsidRPr="00BB4145" w:rsidRDefault="00250782" w:rsidP="00250782">
      <w:pPr>
        <w:widowControl w:val="0"/>
        <w:spacing w:line="360" w:lineRule="auto"/>
        <w:jc w:val="both"/>
        <w:rPr>
          <w:bCs/>
          <w:i/>
          <w:sz w:val="26"/>
          <w:szCs w:val="26"/>
          <w:lang w:val="nl-NL"/>
        </w:rPr>
      </w:pPr>
      <w:r w:rsidRPr="00BB4145">
        <w:rPr>
          <w:iCs/>
          <w:sz w:val="26"/>
          <w:szCs w:val="26"/>
          <w:bdr w:val="none" w:sz="0" w:space="0" w:color="auto" w:frame="1"/>
          <w:lang w:val="nl-NL"/>
        </w:rPr>
        <w:t xml:space="preserve">- Phần trắc nghiệm: </w:t>
      </w:r>
      <w:r w:rsidR="00B0257D">
        <w:rPr>
          <w:bCs/>
          <w:iCs/>
          <w:color w:val="FF0000"/>
          <w:sz w:val="26"/>
          <w:szCs w:val="26"/>
          <w:lang w:val="nl-NL"/>
        </w:rPr>
        <w:t>6</w:t>
      </w:r>
      <w:r w:rsidRPr="00BB4145">
        <w:rPr>
          <w:bCs/>
          <w:iCs/>
          <w:color w:val="FF0000"/>
          <w:sz w:val="26"/>
          <w:szCs w:val="26"/>
          <w:lang w:val="nl-NL"/>
        </w:rPr>
        <w:t xml:space="preserve">,0 điểm, </w:t>
      </w:r>
      <w:r w:rsidRPr="00BB4145">
        <w:rPr>
          <w:bCs/>
          <w:i/>
          <w:iCs/>
          <w:color w:val="FF0000"/>
          <w:sz w:val="26"/>
          <w:szCs w:val="26"/>
          <w:lang w:val="nl-NL"/>
        </w:rPr>
        <w:t xml:space="preserve">(gồm </w:t>
      </w:r>
      <w:r w:rsidR="00B0257D">
        <w:rPr>
          <w:bCs/>
          <w:i/>
          <w:iCs/>
          <w:color w:val="FF0000"/>
          <w:sz w:val="26"/>
          <w:szCs w:val="26"/>
          <w:lang w:val="nl-NL"/>
        </w:rPr>
        <w:t>16</w:t>
      </w:r>
      <w:r w:rsidRPr="00BB4145">
        <w:rPr>
          <w:bCs/>
          <w:i/>
          <w:iCs/>
          <w:color w:val="FF0000"/>
          <w:sz w:val="26"/>
          <w:szCs w:val="26"/>
          <w:lang w:val="nl-NL"/>
        </w:rPr>
        <w:t xml:space="preserve"> câu hỏi nhận biết</w:t>
      </w:r>
      <w:r w:rsidR="00B0257D">
        <w:rPr>
          <w:bCs/>
          <w:i/>
          <w:iCs/>
          <w:color w:val="FF0000"/>
          <w:sz w:val="26"/>
          <w:szCs w:val="26"/>
          <w:lang w:val="nl-NL"/>
        </w:rPr>
        <w:t>; 8 câu thông hiểu</w:t>
      </w:r>
      <w:r w:rsidRPr="00BB4145">
        <w:rPr>
          <w:bCs/>
          <w:i/>
          <w:iCs/>
          <w:color w:val="FF0000"/>
          <w:sz w:val="26"/>
          <w:szCs w:val="26"/>
          <w:lang w:val="nl-NL"/>
        </w:rPr>
        <w:t>)</w:t>
      </w:r>
      <w:r w:rsidRPr="00BB4145">
        <w:rPr>
          <w:bCs/>
          <w:i/>
          <w:color w:val="FF0000"/>
          <w:sz w:val="26"/>
          <w:szCs w:val="26"/>
          <w:lang w:val="nl-NL"/>
        </w:rPr>
        <w:t>, mỗi câu 0,25</w:t>
      </w:r>
      <w:r w:rsidR="00AB5FA3">
        <w:rPr>
          <w:bCs/>
          <w:i/>
          <w:color w:val="FF0000"/>
          <w:sz w:val="26"/>
          <w:szCs w:val="26"/>
          <w:lang w:val="nl-NL"/>
        </w:rPr>
        <w:t xml:space="preserve"> </w:t>
      </w:r>
      <w:r w:rsidRPr="00BB4145">
        <w:rPr>
          <w:bCs/>
          <w:i/>
          <w:color w:val="FF0000"/>
          <w:sz w:val="26"/>
          <w:szCs w:val="26"/>
          <w:lang w:val="nl-NL"/>
        </w:rPr>
        <w:t xml:space="preserve">điểm; </w:t>
      </w:r>
    </w:p>
    <w:p w14:paraId="280572B4" w14:textId="7C0A9ECD" w:rsidR="00250782" w:rsidRDefault="00250782" w:rsidP="001A779F">
      <w:pPr>
        <w:widowControl w:val="0"/>
        <w:spacing w:line="360" w:lineRule="auto"/>
        <w:jc w:val="both"/>
        <w:rPr>
          <w:bCs/>
          <w:i/>
          <w:iCs/>
          <w:color w:val="FF0000"/>
          <w:sz w:val="26"/>
          <w:szCs w:val="26"/>
          <w:lang w:val="nl-NL"/>
        </w:rPr>
      </w:pPr>
      <w:r w:rsidRPr="00BB4145">
        <w:rPr>
          <w:bCs/>
          <w:sz w:val="26"/>
          <w:szCs w:val="26"/>
          <w:lang w:val="nl-NL"/>
        </w:rPr>
        <w:t xml:space="preserve">- </w:t>
      </w:r>
      <w:r w:rsidRPr="00BB4145">
        <w:rPr>
          <w:bCs/>
          <w:iCs/>
          <w:sz w:val="26"/>
          <w:szCs w:val="26"/>
          <w:lang w:val="nl-NL"/>
        </w:rPr>
        <w:t xml:space="preserve">Phần tự luận: </w:t>
      </w:r>
      <w:r w:rsidR="00B0257D">
        <w:rPr>
          <w:bCs/>
          <w:iCs/>
          <w:color w:val="FF0000"/>
          <w:sz w:val="26"/>
          <w:szCs w:val="26"/>
          <w:lang w:val="nl-NL"/>
        </w:rPr>
        <w:t>4</w:t>
      </w:r>
      <w:r w:rsidRPr="00BB4145">
        <w:rPr>
          <w:bCs/>
          <w:iCs/>
          <w:color w:val="FF0000"/>
          <w:sz w:val="26"/>
          <w:szCs w:val="26"/>
          <w:lang w:val="nl-NL"/>
        </w:rPr>
        <w:t>,0 điểm</w:t>
      </w:r>
      <w:r w:rsidRPr="00BB4145">
        <w:rPr>
          <w:bCs/>
          <w:i/>
          <w:iCs/>
          <w:color w:val="FF0000"/>
          <w:sz w:val="26"/>
          <w:szCs w:val="26"/>
          <w:lang w:val="nl-NL"/>
        </w:rPr>
        <w:t xml:space="preserve"> (Thông hiểu: </w:t>
      </w:r>
      <w:r w:rsidR="00610E91">
        <w:rPr>
          <w:bCs/>
          <w:i/>
          <w:iCs/>
          <w:color w:val="FF0000"/>
          <w:sz w:val="26"/>
          <w:szCs w:val="26"/>
          <w:lang w:val="nl-NL"/>
        </w:rPr>
        <w:t>1</w:t>
      </w:r>
      <w:r w:rsidR="00520C94">
        <w:rPr>
          <w:bCs/>
          <w:i/>
          <w:iCs/>
          <w:color w:val="FF0000"/>
          <w:sz w:val="26"/>
          <w:szCs w:val="26"/>
          <w:lang w:val="nl-NL"/>
        </w:rPr>
        <w:t>,</w:t>
      </w:r>
      <w:r w:rsidR="007B65B6">
        <w:rPr>
          <w:bCs/>
          <w:i/>
          <w:iCs/>
          <w:color w:val="FF0000"/>
          <w:sz w:val="26"/>
          <w:szCs w:val="26"/>
          <w:lang w:val="nl-NL"/>
        </w:rPr>
        <w:t>0</w:t>
      </w:r>
      <w:r w:rsidRPr="00BB4145">
        <w:rPr>
          <w:bCs/>
          <w:i/>
          <w:iCs/>
          <w:color w:val="FF0000"/>
          <w:sz w:val="26"/>
          <w:szCs w:val="26"/>
          <w:lang w:val="nl-NL"/>
        </w:rPr>
        <w:t xml:space="preserve">  điểm; Vận dụng:</w:t>
      </w:r>
      <w:r w:rsidR="007B65B6">
        <w:rPr>
          <w:bCs/>
          <w:i/>
          <w:iCs/>
          <w:color w:val="FF0000"/>
          <w:sz w:val="26"/>
          <w:szCs w:val="26"/>
          <w:lang w:val="nl-NL"/>
        </w:rPr>
        <w:t>3,0</w:t>
      </w:r>
      <w:r w:rsidRPr="00BB4145">
        <w:rPr>
          <w:bCs/>
          <w:i/>
          <w:iCs/>
          <w:color w:val="FF0000"/>
          <w:sz w:val="26"/>
          <w:szCs w:val="26"/>
          <w:lang w:val="nl-NL"/>
        </w:rPr>
        <w:t xml:space="preserve"> điểm</w:t>
      </w:r>
      <w:r w:rsidR="00AB1E73">
        <w:rPr>
          <w:bCs/>
          <w:i/>
          <w:iCs/>
          <w:color w:val="FF0000"/>
          <w:sz w:val="26"/>
          <w:szCs w:val="26"/>
          <w:lang w:val="nl-NL"/>
        </w:rPr>
        <w:t>)</w:t>
      </w:r>
    </w:p>
    <w:bookmarkEnd w:id="1"/>
    <w:p w14:paraId="15BF4018" w14:textId="1B0FB186" w:rsidR="002C01D0" w:rsidRPr="002C01D0" w:rsidRDefault="002C01D0" w:rsidP="002C01D0">
      <w:pPr>
        <w:spacing w:line="360" w:lineRule="auto"/>
        <w:jc w:val="both"/>
        <w:rPr>
          <w:b/>
          <w:sz w:val="26"/>
          <w:szCs w:val="26"/>
        </w:rPr>
      </w:pPr>
      <w:r w:rsidRPr="00BB4145">
        <w:rPr>
          <w:b/>
          <w:sz w:val="26"/>
          <w:szCs w:val="26"/>
        </w:rPr>
        <w:t>5. Chi tiết khung ma trận</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989"/>
        <w:gridCol w:w="851"/>
        <w:gridCol w:w="858"/>
        <w:gridCol w:w="709"/>
        <w:gridCol w:w="851"/>
        <w:gridCol w:w="711"/>
        <w:gridCol w:w="990"/>
        <w:gridCol w:w="708"/>
        <w:gridCol w:w="851"/>
        <w:gridCol w:w="709"/>
        <w:gridCol w:w="850"/>
      </w:tblGrid>
      <w:tr w:rsidR="00745D52" w:rsidRPr="00745D52" w14:paraId="19A058A1" w14:textId="77777777" w:rsidTr="002E1C0D">
        <w:trPr>
          <w:trHeight w:val="694"/>
        </w:trPr>
        <w:tc>
          <w:tcPr>
            <w:tcW w:w="1833" w:type="dxa"/>
            <w:vMerge w:val="restart"/>
            <w:vAlign w:val="center"/>
          </w:tcPr>
          <w:p w14:paraId="66631203" w14:textId="567D26FD" w:rsidR="00906DB8" w:rsidRPr="00745D52" w:rsidRDefault="005610F6" w:rsidP="002E1C0D">
            <w:pPr>
              <w:rPr>
                <w:b/>
                <w:bCs/>
                <w:color w:val="000000" w:themeColor="text1"/>
                <w:sz w:val="26"/>
                <w:szCs w:val="26"/>
                <w:lang w:val="en-US"/>
              </w:rPr>
            </w:pPr>
            <w:r w:rsidRPr="00745D52">
              <w:rPr>
                <w:b/>
                <w:bCs/>
                <w:color w:val="000000" w:themeColor="text1"/>
                <w:sz w:val="26"/>
                <w:szCs w:val="26"/>
                <w:lang w:val="en-US"/>
              </w:rPr>
              <w:t>Chủ đề</w:t>
            </w:r>
          </w:p>
        </w:tc>
        <w:tc>
          <w:tcPr>
            <w:tcW w:w="1840" w:type="dxa"/>
            <w:gridSpan w:val="2"/>
            <w:vAlign w:val="center"/>
          </w:tcPr>
          <w:p w14:paraId="01B6F85A" w14:textId="77777777" w:rsidR="00906DB8" w:rsidRPr="00745D52" w:rsidRDefault="00906DB8" w:rsidP="002C01D0">
            <w:pPr>
              <w:jc w:val="center"/>
              <w:rPr>
                <w:b/>
                <w:bCs/>
                <w:color w:val="000000" w:themeColor="text1"/>
              </w:rPr>
            </w:pPr>
            <w:r w:rsidRPr="00745D52">
              <w:rPr>
                <w:b/>
                <w:bCs/>
                <w:color w:val="000000" w:themeColor="text1"/>
              </w:rPr>
              <w:t>Nhận biết</w:t>
            </w:r>
          </w:p>
        </w:tc>
        <w:tc>
          <w:tcPr>
            <w:tcW w:w="1567" w:type="dxa"/>
            <w:gridSpan w:val="2"/>
            <w:vAlign w:val="center"/>
          </w:tcPr>
          <w:p w14:paraId="63624074" w14:textId="77777777" w:rsidR="00906DB8" w:rsidRPr="00745D52" w:rsidRDefault="00906DB8" w:rsidP="002C01D0">
            <w:pPr>
              <w:jc w:val="center"/>
              <w:rPr>
                <w:b/>
                <w:bCs/>
                <w:color w:val="000000" w:themeColor="text1"/>
                <w:lang w:val="en-US"/>
              </w:rPr>
            </w:pPr>
            <w:r w:rsidRPr="00745D52">
              <w:rPr>
                <w:b/>
                <w:bCs/>
                <w:color w:val="000000" w:themeColor="text1"/>
              </w:rPr>
              <w:t>Thông hiểu</w:t>
            </w:r>
          </w:p>
        </w:tc>
        <w:tc>
          <w:tcPr>
            <w:tcW w:w="1562" w:type="dxa"/>
            <w:gridSpan w:val="2"/>
            <w:vAlign w:val="center"/>
          </w:tcPr>
          <w:p w14:paraId="4B4F7EFB" w14:textId="77777777" w:rsidR="00906DB8" w:rsidRPr="00745D52" w:rsidRDefault="00906DB8" w:rsidP="002C01D0">
            <w:pPr>
              <w:jc w:val="center"/>
              <w:rPr>
                <w:b/>
                <w:bCs/>
                <w:color w:val="000000" w:themeColor="text1"/>
                <w:lang w:val="en-US"/>
              </w:rPr>
            </w:pPr>
            <w:r w:rsidRPr="00745D52">
              <w:rPr>
                <w:b/>
                <w:bCs/>
                <w:color w:val="000000" w:themeColor="text1"/>
                <w:lang w:val="en-US"/>
              </w:rPr>
              <w:t>Vận dụng</w:t>
            </w:r>
          </w:p>
        </w:tc>
        <w:tc>
          <w:tcPr>
            <w:tcW w:w="1698" w:type="dxa"/>
            <w:gridSpan w:val="2"/>
            <w:vAlign w:val="center"/>
          </w:tcPr>
          <w:p w14:paraId="43C72FAF" w14:textId="77777777" w:rsidR="00906DB8" w:rsidRPr="00745D52" w:rsidRDefault="00906DB8" w:rsidP="002C01D0">
            <w:pPr>
              <w:jc w:val="center"/>
              <w:rPr>
                <w:b/>
                <w:bCs/>
                <w:color w:val="000000" w:themeColor="text1"/>
              </w:rPr>
            </w:pPr>
            <w:r w:rsidRPr="00745D52">
              <w:rPr>
                <w:b/>
                <w:bCs/>
                <w:color w:val="000000" w:themeColor="text1"/>
                <w:lang w:val="en-US"/>
              </w:rPr>
              <w:t>V</w:t>
            </w:r>
            <w:r w:rsidRPr="00745D52">
              <w:rPr>
                <w:b/>
                <w:bCs/>
                <w:color w:val="000000" w:themeColor="text1"/>
              </w:rPr>
              <w:t xml:space="preserve">ận dụng cao </w:t>
            </w:r>
          </w:p>
        </w:tc>
        <w:tc>
          <w:tcPr>
            <w:tcW w:w="1560" w:type="dxa"/>
            <w:gridSpan w:val="2"/>
            <w:vAlign w:val="center"/>
          </w:tcPr>
          <w:p w14:paraId="4B7D37DF" w14:textId="4E27D5D8" w:rsidR="00906DB8" w:rsidRPr="00745D52" w:rsidRDefault="00906DB8" w:rsidP="002C01D0">
            <w:pPr>
              <w:jc w:val="center"/>
              <w:rPr>
                <w:b/>
                <w:bCs/>
                <w:color w:val="000000" w:themeColor="text1"/>
                <w:lang w:val="en-US"/>
              </w:rPr>
            </w:pPr>
            <w:r w:rsidRPr="00745D52">
              <w:rPr>
                <w:b/>
                <w:bCs/>
                <w:color w:val="000000" w:themeColor="text1"/>
              </w:rPr>
              <w:t xml:space="preserve">Tổng số </w:t>
            </w:r>
            <w:r w:rsidR="0046201B" w:rsidRPr="00745D52">
              <w:rPr>
                <w:b/>
                <w:bCs/>
                <w:color w:val="000000" w:themeColor="text1"/>
                <w:lang w:val="en-US"/>
              </w:rPr>
              <w:t>ý/câu</w:t>
            </w:r>
          </w:p>
        </w:tc>
        <w:tc>
          <w:tcPr>
            <w:tcW w:w="850" w:type="dxa"/>
            <w:tcBorders>
              <w:bottom w:val="nil"/>
            </w:tcBorders>
            <w:vAlign w:val="center"/>
          </w:tcPr>
          <w:p w14:paraId="1DD5440D" w14:textId="3308515B" w:rsidR="00906DB8" w:rsidRPr="00745D52" w:rsidRDefault="00906DB8" w:rsidP="00B97728">
            <w:pPr>
              <w:jc w:val="center"/>
              <w:rPr>
                <w:b/>
                <w:bCs/>
                <w:color w:val="000000" w:themeColor="text1"/>
              </w:rPr>
            </w:pPr>
            <w:r w:rsidRPr="00745D52">
              <w:rPr>
                <w:b/>
                <w:bCs/>
                <w:color w:val="000000" w:themeColor="text1"/>
                <w:lang w:val="en-US"/>
              </w:rPr>
              <w:t>Tổng số điểm</w:t>
            </w:r>
          </w:p>
        </w:tc>
      </w:tr>
      <w:tr w:rsidR="00745D52" w:rsidRPr="00745D52" w14:paraId="60E6895F" w14:textId="77777777" w:rsidTr="002E1C0D">
        <w:trPr>
          <w:trHeight w:val="486"/>
        </w:trPr>
        <w:tc>
          <w:tcPr>
            <w:tcW w:w="1833" w:type="dxa"/>
            <w:vMerge/>
            <w:tcBorders>
              <w:bottom w:val="single" w:sz="4" w:space="0" w:color="auto"/>
            </w:tcBorders>
            <w:vAlign w:val="center"/>
          </w:tcPr>
          <w:p w14:paraId="3774CAEA" w14:textId="5C54B949" w:rsidR="00906DB8" w:rsidRPr="00745D52" w:rsidRDefault="00906DB8" w:rsidP="002E1C0D">
            <w:pPr>
              <w:rPr>
                <w:color w:val="000000" w:themeColor="text1"/>
                <w:sz w:val="26"/>
                <w:szCs w:val="26"/>
              </w:rPr>
            </w:pPr>
          </w:p>
        </w:tc>
        <w:tc>
          <w:tcPr>
            <w:tcW w:w="989" w:type="dxa"/>
            <w:tcBorders>
              <w:bottom w:val="single" w:sz="4" w:space="0" w:color="auto"/>
            </w:tcBorders>
            <w:vAlign w:val="center"/>
          </w:tcPr>
          <w:p w14:paraId="138D4257" w14:textId="138B523D" w:rsidR="00906DB8" w:rsidRPr="00745D52" w:rsidRDefault="00F2543F" w:rsidP="002C01D0">
            <w:pPr>
              <w:jc w:val="center"/>
              <w:rPr>
                <w:b/>
                <w:bCs/>
                <w:color w:val="000000" w:themeColor="text1"/>
                <w:sz w:val="20"/>
                <w:szCs w:val="20"/>
              </w:rPr>
            </w:pPr>
            <w:r w:rsidRPr="00745D52">
              <w:rPr>
                <w:b/>
                <w:color w:val="000000" w:themeColor="text1"/>
                <w:sz w:val="20"/>
                <w:szCs w:val="20"/>
              </w:rPr>
              <w:t>Trắc nghiệm</w:t>
            </w:r>
          </w:p>
        </w:tc>
        <w:tc>
          <w:tcPr>
            <w:tcW w:w="851" w:type="dxa"/>
            <w:tcBorders>
              <w:bottom w:val="single" w:sz="4" w:space="0" w:color="auto"/>
            </w:tcBorders>
            <w:vAlign w:val="center"/>
          </w:tcPr>
          <w:p w14:paraId="2A536D30" w14:textId="2CE2B762" w:rsidR="00906DB8" w:rsidRPr="00745D52" w:rsidRDefault="00F2543F" w:rsidP="002C01D0">
            <w:pPr>
              <w:jc w:val="center"/>
              <w:rPr>
                <w:b/>
                <w:bCs/>
                <w:color w:val="000000" w:themeColor="text1"/>
                <w:sz w:val="20"/>
                <w:szCs w:val="20"/>
              </w:rPr>
            </w:pPr>
            <w:r w:rsidRPr="00745D52">
              <w:rPr>
                <w:b/>
                <w:color w:val="000000" w:themeColor="text1"/>
                <w:sz w:val="20"/>
                <w:szCs w:val="20"/>
              </w:rPr>
              <w:t>Tự luận</w:t>
            </w:r>
          </w:p>
        </w:tc>
        <w:tc>
          <w:tcPr>
            <w:tcW w:w="858" w:type="dxa"/>
            <w:tcBorders>
              <w:bottom w:val="single" w:sz="4" w:space="0" w:color="auto"/>
            </w:tcBorders>
            <w:vAlign w:val="center"/>
          </w:tcPr>
          <w:p w14:paraId="0C242135" w14:textId="16B63297" w:rsidR="00906DB8" w:rsidRPr="00745D52" w:rsidRDefault="00F2543F" w:rsidP="002C01D0">
            <w:pPr>
              <w:jc w:val="center"/>
              <w:rPr>
                <w:b/>
                <w:bCs/>
                <w:color w:val="000000" w:themeColor="text1"/>
                <w:sz w:val="20"/>
                <w:szCs w:val="20"/>
              </w:rPr>
            </w:pPr>
            <w:r w:rsidRPr="00745D52">
              <w:rPr>
                <w:b/>
                <w:color w:val="000000" w:themeColor="text1"/>
                <w:sz w:val="20"/>
                <w:szCs w:val="20"/>
              </w:rPr>
              <w:t>Trắc nghiệm</w:t>
            </w:r>
          </w:p>
        </w:tc>
        <w:tc>
          <w:tcPr>
            <w:tcW w:w="709" w:type="dxa"/>
            <w:tcBorders>
              <w:bottom w:val="single" w:sz="4" w:space="0" w:color="auto"/>
            </w:tcBorders>
            <w:vAlign w:val="center"/>
          </w:tcPr>
          <w:p w14:paraId="5761E198" w14:textId="1A636952" w:rsidR="00906DB8" w:rsidRPr="00745D52" w:rsidRDefault="00F2543F" w:rsidP="002C01D0">
            <w:pPr>
              <w:jc w:val="center"/>
              <w:rPr>
                <w:b/>
                <w:bCs/>
                <w:color w:val="000000" w:themeColor="text1"/>
                <w:sz w:val="20"/>
                <w:szCs w:val="20"/>
                <w:lang w:val="en-US"/>
              </w:rPr>
            </w:pPr>
            <w:r w:rsidRPr="00745D52">
              <w:rPr>
                <w:b/>
                <w:color w:val="000000" w:themeColor="text1"/>
                <w:sz w:val="20"/>
                <w:szCs w:val="20"/>
              </w:rPr>
              <w:t>Tự luận</w:t>
            </w:r>
          </w:p>
        </w:tc>
        <w:tc>
          <w:tcPr>
            <w:tcW w:w="851" w:type="dxa"/>
            <w:tcBorders>
              <w:bottom w:val="single" w:sz="4" w:space="0" w:color="auto"/>
            </w:tcBorders>
            <w:vAlign w:val="center"/>
          </w:tcPr>
          <w:p w14:paraId="7FFF8A0E" w14:textId="17D1684B" w:rsidR="00906DB8" w:rsidRPr="00745D52" w:rsidRDefault="00F2543F" w:rsidP="002C01D0">
            <w:pPr>
              <w:jc w:val="center"/>
              <w:rPr>
                <w:b/>
                <w:bCs/>
                <w:color w:val="000000" w:themeColor="text1"/>
                <w:sz w:val="20"/>
                <w:szCs w:val="20"/>
                <w:lang w:val="en-US"/>
              </w:rPr>
            </w:pPr>
            <w:r w:rsidRPr="00745D52">
              <w:rPr>
                <w:b/>
                <w:color w:val="000000" w:themeColor="text1"/>
                <w:sz w:val="20"/>
                <w:szCs w:val="20"/>
              </w:rPr>
              <w:t>Trắc nghiệm</w:t>
            </w:r>
          </w:p>
        </w:tc>
        <w:tc>
          <w:tcPr>
            <w:tcW w:w="711" w:type="dxa"/>
            <w:tcBorders>
              <w:bottom w:val="single" w:sz="4" w:space="0" w:color="auto"/>
            </w:tcBorders>
            <w:vAlign w:val="center"/>
          </w:tcPr>
          <w:p w14:paraId="4C9B6E86" w14:textId="4B5D4808" w:rsidR="00906DB8" w:rsidRPr="00745D52" w:rsidRDefault="00F2543F" w:rsidP="002C01D0">
            <w:pPr>
              <w:jc w:val="center"/>
              <w:rPr>
                <w:b/>
                <w:bCs/>
                <w:color w:val="000000" w:themeColor="text1"/>
                <w:sz w:val="20"/>
                <w:szCs w:val="20"/>
                <w:lang w:val="en-US"/>
              </w:rPr>
            </w:pPr>
            <w:r w:rsidRPr="00745D52">
              <w:rPr>
                <w:b/>
                <w:color w:val="000000" w:themeColor="text1"/>
                <w:sz w:val="20"/>
                <w:szCs w:val="20"/>
              </w:rPr>
              <w:t>Tự luận</w:t>
            </w:r>
          </w:p>
        </w:tc>
        <w:tc>
          <w:tcPr>
            <w:tcW w:w="990" w:type="dxa"/>
            <w:tcBorders>
              <w:bottom w:val="single" w:sz="4" w:space="0" w:color="auto"/>
            </w:tcBorders>
            <w:vAlign w:val="center"/>
          </w:tcPr>
          <w:p w14:paraId="50154639" w14:textId="6294FB57" w:rsidR="00906DB8" w:rsidRPr="00745D52" w:rsidRDefault="00F2543F" w:rsidP="002C01D0">
            <w:pPr>
              <w:jc w:val="center"/>
              <w:rPr>
                <w:b/>
                <w:bCs/>
                <w:color w:val="000000" w:themeColor="text1"/>
                <w:sz w:val="20"/>
                <w:szCs w:val="20"/>
                <w:lang w:val="en-US"/>
              </w:rPr>
            </w:pPr>
            <w:r w:rsidRPr="00745D52">
              <w:rPr>
                <w:b/>
                <w:color w:val="000000" w:themeColor="text1"/>
                <w:sz w:val="20"/>
                <w:szCs w:val="20"/>
              </w:rPr>
              <w:t>Trắc nghiệm</w:t>
            </w:r>
          </w:p>
        </w:tc>
        <w:tc>
          <w:tcPr>
            <w:tcW w:w="708" w:type="dxa"/>
            <w:tcBorders>
              <w:bottom w:val="single" w:sz="4" w:space="0" w:color="auto"/>
            </w:tcBorders>
            <w:vAlign w:val="center"/>
          </w:tcPr>
          <w:p w14:paraId="6EE7849C" w14:textId="7F6E1633" w:rsidR="00906DB8" w:rsidRPr="00745D52" w:rsidRDefault="00F2543F" w:rsidP="002C01D0">
            <w:pPr>
              <w:jc w:val="center"/>
              <w:rPr>
                <w:b/>
                <w:bCs/>
                <w:color w:val="000000" w:themeColor="text1"/>
                <w:sz w:val="20"/>
                <w:szCs w:val="20"/>
              </w:rPr>
            </w:pPr>
            <w:r w:rsidRPr="00745D52">
              <w:rPr>
                <w:b/>
                <w:color w:val="000000" w:themeColor="text1"/>
                <w:sz w:val="20"/>
                <w:szCs w:val="20"/>
              </w:rPr>
              <w:t>Tự luận</w:t>
            </w:r>
          </w:p>
        </w:tc>
        <w:tc>
          <w:tcPr>
            <w:tcW w:w="851" w:type="dxa"/>
            <w:tcBorders>
              <w:bottom w:val="single" w:sz="4" w:space="0" w:color="auto"/>
            </w:tcBorders>
            <w:vAlign w:val="center"/>
          </w:tcPr>
          <w:p w14:paraId="561452D5" w14:textId="62DFFE20" w:rsidR="00906DB8" w:rsidRPr="00745D52" w:rsidRDefault="00F2543F" w:rsidP="002C01D0">
            <w:pPr>
              <w:jc w:val="center"/>
              <w:rPr>
                <w:b/>
                <w:bCs/>
                <w:color w:val="000000" w:themeColor="text1"/>
                <w:sz w:val="20"/>
                <w:szCs w:val="20"/>
              </w:rPr>
            </w:pPr>
            <w:r w:rsidRPr="00745D52">
              <w:rPr>
                <w:b/>
                <w:color w:val="000000" w:themeColor="text1"/>
                <w:sz w:val="20"/>
                <w:szCs w:val="20"/>
              </w:rPr>
              <w:t>Trắc nghiệm</w:t>
            </w:r>
          </w:p>
        </w:tc>
        <w:tc>
          <w:tcPr>
            <w:tcW w:w="709" w:type="dxa"/>
            <w:tcBorders>
              <w:bottom w:val="single" w:sz="4" w:space="0" w:color="auto"/>
            </w:tcBorders>
            <w:vAlign w:val="center"/>
          </w:tcPr>
          <w:p w14:paraId="66D56954" w14:textId="6961F9A9" w:rsidR="00906DB8" w:rsidRPr="00F2543F" w:rsidRDefault="00F2543F" w:rsidP="002C01D0">
            <w:pPr>
              <w:jc w:val="center"/>
              <w:rPr>
                <w:b/>
                <w:bCs/>
                <w:color w:val="000000" w:themeColor="text1"/>
                <w:sz w:val="20"/>
                <w:szCs w:val="20"/>
                <w:lang w:val="en-US"/>
              </w:rPr>
            </w:pPr>
            <w:r>
              <w:rPr>
                <w:b/>
                <w:bCs/>
                <w:color w:val="000000" w:themeColor="text1"/>
                <w:sz w:val="20"/>
                <w:szCs w:val="20"/>
                <w:lang w:val="en-US"/>
              </w:rPr>
              <w:t>Tự luận</w:t>
            </w:r>
          </w:p>
        </w:tc>
        <w:tc>
          <w:tcPr>
            <w:tcW w:w="850" w:type="dxa"/>
            <w:tcBorders>
              <w:top w:val="nil"/>
              <w:bottom w:val="single" w:sz="4" w:space="0" w:color="auto"/>
            </w:tcBorders>
            <w:vAlign w:val="center"/>
          </w:tcPr>
          <w:p w14:paraId="2436AF0F" w14:textId="77777777" w:rsidR="00906DB8" w:rsidRPr="00745D52" w:rsidRDefault="00906DB8" w:rsidP="00B97728">
            <w:pPr>
              <w:jc w:val="center"/>
              <w:rPr>
                <w:color w:val="000000" w:themeColor="text1"/>
              </w:rPr>
            </w:pPr>
          </w:p>
        </w:tc>
      </w:tr>
      <w:tr w:rsidR="00AE62FE" w:rsidRPr="00745D52" w14:paraId="21347ED9" w14:textId="77777777" w:rsidTr="002E1C0D">
        <w:trPr>
          <w:trHeight w:val="413"/>
        </w:trPr>
        <w:tc>
          <w:tcPr>
            <w:tcW w:w="1833" w:type="dxa"/>
            <w:tcBorders>
              <w:bottom w:val="single" w:sz="4" w:space="0" w:color="auto"/>
            </w:tcBorders>
            <w:vAlign w:val="center"/>
          </w:tcPr>
          <w:p w14:paraId="792DB3EC" w14:textId="33E3B6AA" w:rsidR="00AE62FE" w:rsidRPr="00D12A92" w:rsidRDefault="00AE62FE" w:rsidP="002E1C0D">
            <w:pPr>
              <w:spacing w:line="288" w:lineRule="auto"/>
              <w:rPr>
                <w:b/>
                <w:color w:val="000000" w:themeColor="text1"/>
                <w:spacing w:val="-6"/>
                <w:sz w:val="26"/>
                <w:szCs w:val="26"/>
                <w:lang w:val="en-US"/>
              </w:rPr>
            </w:pPr>
            <w:r>
              <w:rPr>
                <w:rStyle w:val="fontstyle01"/>
                <w:b/>
                <w:bCs/>
                <w:i/>
                <w:iCs/>
                <w:sz w:val="26"/>
                <w:szCs w:val="26"/>
                <w:lang w:val="en-US"/>
              </w:rPr>
              <w:t xml:space="preserve">1. </w:t>
            </w:r>
            <w:r w:rsidRPr="0089241E">
              <w:rPr>
                <w:rStyle w:val="fontstyle01"/>
                <w:b/>
                <w:bCs/>
                <w:i/>
                <w:iCs/>
                <w:sz w:val="26"/>
                <w:szCs w:val="26"/>
              </w:rPr>
              <w:t>Làm quen với bộ dụng cụ, thiết bị thực hành môn khoa học tự nhiên 8</w:t>
            </w:r>
            <w:r w:rsidR="00D12A92">
              <w:rPr>
                <w:rStyle w:val="fontstyle01"/>
                <w:b/>
                <w:bCs/>
                <w:i/>
                <w:iCs/>
                <w:sz w:val="26"/>
                <w:szCs w:val="26"/>
                <w:lang w:val="en-US"/>
              </w:rPr>
              <w:t xml:space="preserve"> (3 tiết)</w:t>
            </w:r>
          </w:p>
        </w:tc>
        <w:tc>
          <w:tcPr>
            <w:tcW w:w="989" w:type="dxa"/>
            <w:tcBorders>
              <w:bottom w:val="single" w:sz="4" w:space="0" w:color="auto"/>
            </w:tcBorders>
            <w:vAlign w:val="center"/>
          </w:tcPr>
          <w:p w14:paraId="695C6A8E" w14:textId="5C8DD525" w:rsidR="00AE62FE" w:rsidRPr="00745D52" w:rsidRDefault="008E6C4F" w:rsidP="00AE62FE">
            <w:pPr>
              <w:spacing w:line="360" w:lineRule="auto"/>
              <w:jc w:val="center"/>
              <w:rPr>
                <w:color w:val="000000" w:themeColor="text1"/>
                <w:sz w:val="26"/>
                <w:szCs w:val="26"/>
                <w:lang w:val="en-US"/>
              </w:rPr>
            </w:pPr>
            <w:r>
              <w:rPr>
                <w:color w:val="000000" w:themeColor="text1"/>
                <w:sz w:val="26"/>
                <w:szCs w:val="26"/>
                <w:lang w:val="en-US"/>
              </w:rPr>
              <w:t>2</w:t>
            </w:r>
          </w:p>
        </w:tc>
        <w:tc>
          <w:tcPr>
            <w:tcW w:w="851" w:type="dxa"/>
            <w:tcBorders>
              <w:bottom w:val="single" w:sz="4" w:space="0" w:color="auto"/>
            </w:tcBorders>
            <w:vAlign w:val="center"/>
          </w:tcPr>
          <w:p w14:paraId="1970B350" w14:textId="37C98A4B" w:rsidR="00AE62FE" w:rsidRPr="00745D52" w:rsidRDefault="00AE62FE" w:rsidP="00AE62FE">
            <w:pPr>
              <w:spacing w:line="360" w:lineRule="auto"/>
              <w:jc w:val="center"/>
              <w:rPr>
                <w:color w:val="000000" w:themeColor="text1"/>
                <w:sz w:val="26"/>
                <w:szCs w:val="26"/>
                <w:lang w:val="en-US"/>
              </w:rPr>
            </w:pPr>
          </w:p>
        </w:tc>
        <w:tc>
          <w:tcPr>
            <w:tcW w:w="858" w:type="dxa"/>
            <w:tcBorders>
              <w:bottom w:val="single" w:sz="4" w:space="0" w:color="auto"/>
            </w:tcBorders>
            <w:vAlign w:val="center"/>
          </w:tcPr>
          <w:p w14:paraId="139BC2DB" w14:textId="4836E0BB" w:rsidR="00AE62FE" w:rsidRPr="00745D52" w:rsidRDefault="008E6C4F" w:rsidP="00AE62FE">
            <w:pPr>
              <w:spacing w:line="360" w:lineRule="auto"/>
              <w:jc w:val="center"/>
              <w:rPr>
                <w:color w:val="000000" w:themeColor="text1"/>
                <w:sz w:val="26"/>
                <w:szCs w:val="26"/>
                <w:lang w:val="en-US"/>
              </w:rPr>
            </w:pPr>
            <w:r>
              <w:rPr>
                <w:color w:val="000000" w:themeColor="text1"/>
                <w:sz w:val="26"/>
                <w:szCs w:val="26"/>
                <w:lang w:val="en-US"/>
              </w:rPr>
              <w:t>1</w:t>
            </w:r>
          </w:p>
        </w:tc>
        <w:tc>
          <w:tcPr>
            <w:tcW w:w="709" w:type="dxa"/>
            <w:tcBorders>
              <w:bottom w:val="single" w:sz="4" w:space="0" w:color="auto"/>
            </w:tcBorders>
            <w:vAlign w:val="center"/>
          </w:tcPr>
          <w:p w14:paraId="598F0746" w14:textId="77777777" w:rsidR="00AE62FE" w:rsidRPr="00745D52" w:rsidRDefault="00AE62FE" w:rsidP="00AE62FE">
            <w:pPr>
              <w:spacing w:line="360" w:lineRule="auto"/>
              <w:jc w:val="center"/>
              <w:rPr>
                <w:color w:val="000000" w:themeColor="text1"/>
                <w:sz w:val="26"/>
                <w:szCs w:val="26"/>
                <w:lang w:val="en-US"/>
              </w:rPr>
            </w:pPr>
          </w:p>
        </w:tc>
        <w:tc>
          <w:tcPr>
            <w:tcW w:w="851" w:type="dxa"/>
            <w:tcBorders>
              <w:bottom w:val="single" w:sz="4" w:space="0" w:color="auto"/>
            </w:tcBorders>
            <w:vAlign w:val="center"/>
          </w:tcPr>
          <w:p w14:paraId="5F16FFB7" w14:textId="101B0600" w:rsidR="00AE62FE" w:rsidRPr="00745D52" w:rsidRDefault="00AE62FE" w:rsidP="00AE62FE">
            <w:pPr>
              <w:spacing w:line="360" w:lineRule="auto"/>
              <w:jc w:val="center"/>
              <w:rPr>
                <w:color w:val="000000" w:themeColor="text1"/>
                <w:sz w:val="26"/>
                <w:szCs w:val="26"/>
                <w:lang w:val="en-US"/>
              </w:rPr>
            </w:pPr>
          </w:p>
        </w:tc>
        <w:tc>
          <w:tcPr>
            <w:tcW w:w="711" w:type="dxa"/>
            <w:tcBorders>
              <w:bottom w:val="single" w:sz="4" w:space="0" w:color="auto"/>
            </w:tcBorders>
            <w:vAlign w:val="center"/>
          </w:tcPr>
          <w:p w14:paraId="105CEFEB" w14:textId="77777777" w:rsidR="00AE62FE" w:rsidRPr="00745D52" w:rsidRDefault="00AE62FE" w:rsidP="00AE62FE">
            <w:pPr>
              <w:spacing w:line="360" w:lineRule="auto"/>
              <w:jc w:val="center"/>
              <w:rPr>
                <w:color w:val="000000" w:themeColor="text1"/>
                <w:sz w:val="26"/>
                <w:szCs w:val="26"/>
                <w:lang w:val="en-US"/>
              </w:rPr>
            </w:pPr>
          </w:p>
        </w:tc>
        <w:tc>
          <w:tcPr>
            <w:tcW w:w="990" w:type="dxa"/>
            <w:tcBorders>
              <w:bottom w:val="single" w:sz="4" w:space="0" w:color="auto"/>
            </w:tcBorders>
            <w:vAlign w:val="center"/>
          </w:tcPr>
          <w:p w14:paraId="586CB514" w14:textId="77777777" w:rsidR="00AE62FE" w:rsidRPr="00745D52" w:rsidRDefault="00AE62FE" w:rsidP="00AE62FE">
            <w:pPr>
              <w:spacing w:line="360" w:lineRule="auto"/>
              <w:jc w:val="center"/>
              <w:rPr>
                <w:color w:val="000000" w:themeColor="text1"/>
                <w:sz w:val="26"/>
                <w:szCs w:val="26"/>
                <w:lang w:val="en-US"/>
              </w:rPr>
            </w:pPr>
          </w:p>
        </w:tc>
        <w:tc>
          <w:tcPr>
            <w:tcW w:w="708" w:type="dxa"/>
            <w:tcBorders>
              <w:bottom w:val="single" w:sz="4" w:space="0" w:color="auto"/>
            </w:tcBorders>
            <w:vAlign w:val="center"/>
          </w:tcPr>
          <w:p w14:paraId="5D6BAEA2" w14:textId="77777777" w:rsidR="00AE62FE" w:rsidRPr="00745D52" w:rsidRDefault="00AE62FE" w:rsidP="00AE62FE">
            <w:pPr>
              <w:spacing w:line="360" w:lineRule="auto"/>
              <w:jc w:val="center"/>
              <w:rPr>
                <w:color w:val="000000" w:themeColor="text1"/>
                <w:sz w:val="26"/>
                <w:szCs w:val="26"/>
              </w:rPr>
            </w:pPr>
          </w:p>
        </w:tc>
        <w:tc>
          <w:tcPr>
            <w:tcW w:w="851" w:type="dxa"/>
            <w:tcBorders>
              <w:bottom w:val="single" w:sz="4" w:space="0" w:color="auto"/>
              <w:right w:val="single" w:sz="4" w:space="0" w:color="auto"/>
            </w:tcBorders>
            <w:shd w:val="clear" w:color="auto" w:fill="auto"/>
            <w:vAlign w:val="center"/>
          </w:tcPr>
          <w:p w14:paraId="07176C0D" w14:textId="3A6AEFC9" w:rsidR="00AE62FE" w:rsidRPr="00745D52" w:rsidRDefault="00610E91" w:rsidP="00AE62FE">
            <w:pPr>
              <w:spacing w:line="360" w:lineRule="auto"/>
              <w:jc w:val="center"/>
              <w:rPr>
                <w:color w:val="000000" w:themeColor="text1"/>
                <w:sz w:val="26"/>
                <w:szCs w:val="26"/>
                <w:lang w:val="en-US"/>
              </w:rPr>
            </w:pPr>
            <w:r>
              <w:rPr>
                <w:color w:val="000000" w:themeColor="text1"/>
                <w:sz w:val="26"/>
                <w:szCs w:val="26"/>
                <w:lang w:val="en-US"/>
              </w:rPr>
              <w:t>3</w:t>
            </w:r>
          </w:p>
        </w:tc>
        <w:tc>
          <w:tcPr>
            <w:tcW w:w="709" w:type="dxa"/>
            <w:tcBorders>
              <w:bottom w:val="single" w:sz="4" w:space="0" w:color="auto"/>
            </w:tcBorders>
            <w:vAlign w:val="center"/>
          </w:tcPr>
          <w:p w14:paraId="2898D11E" w14:textId="49CB4260" w:rsidR="00AE62FE" w:rsidRPr="00745D52" w:rsidRDefault="00AE62FE" w:rsidP="00AE62FE">
            <w:pPr>
              <w:spacing w:line="360" w:lineRule="auto"/>
              <w:jc w:val="center"/>
              <w:rPr>
                <w:color w:val="000000" w:themeColor="text1"/>
                <w:sz w:val="26"/>
                <w:szCs w:val="26"/>
                <w:lang w:val="nl-NL"/>
              </w:rPr>
            </w:pPr>
          </w:p>
        </w:tc>
        <w:tc>
          <w:tcPr>
            <w:tcW w:w="850" w:type="dxa"/>
            <w:tcBorders>
              <w:bottom w:val="single" w:sz="4" w:space="0" w:color="auto"/>
              <w:right w:val="single" w:sz="4" w:space="0" w:color="auto"/>
            </w:tcBorders>
            <w:vAlign w:val="center"/>
          </w:tcPr>
          <w:p w14:paraId="099B2DB0" w14:textId="1CB9C730" w:rsidR="00AE62FE" w:rsidRPr="00DA5437" w:rsidRDefault="00EB0163" w:rsidP="00AE62FE">
            <w:pPr>
              <w:spacing w:line="360" w:lineRule="auto"/>
              <w:jc w:val="center"/>
              <w:rPr>
                <w:b/>
                <w:bCs/>
                <w:color w:val="000000" w:themeColor="text1"/>
                <w:sz w:val="26"/>
                <w:szCs w:val="26"/>
                <w:lang w:val="en-US"/>
              </w:rPr>
            </w:pPr>
            <w:r>
              <w:rPr>
                <w:b/>
                <w:bCs/>
                <w:color w:val="000000" w:themeColor="text1"/>
                <w:sz w:val="26"/>
                <w:szCs w:val="26"/>
                <w:lang w:val="en-US"/>
              </w:rPr>
              <w:t>0,75</w:t>
            </w:r>
          </w:p>
        </w:tc>
      </w:tr>
      <w:tr w:rsidR="00AE62FE" w:rsidRPr="00745D52" w14:paraId="6401BB89" w14:textId="77777777" w:rsidTr="002E1C0D">
        <w:trPr>
          <w:trHeight w:val="413"/>
        </w:trPr>
        <w:tc>
          <w:tcPr>
            <w:tcW w:w="1833" w:type="dxa"/>
            <w:tcBorders>
              <w:bottom w:val="single" w:sz="4" w:space="0" w:color="auto"/>
            </w:tcBorders>
            <w:vAlign w:val="center"/>
          </w:tcPr>
          <w:p w14:paraId="42C98621" w14:textId="61500A51" w:rsidR="00AE62FE" w:rsidRPr="00EE081E" w:rsidRDefault="00AE62FE" w:rsidP="002E1C0D">
            <w:pPr>
              <w:spacing w:line="360" w:lineRule="auto"/>
              <w:rPr>
                <w:b/>
                <w:color w:val="000000" w:themeColor="text1"/>
                <w:sz w:val="26"/>
                <w:szCs w:val="26"/>
                <w:lang w:val="en-US"/>
              </w:rPr>
            </w:pPr>
            <w:r>
              <w:rPr>
                <w:rFonts w:ascii="TimesNewRomanPSMT" w:hAnsi="TimesNewRomanPSMT"/>
                <w:b/>
                <w:bCs/>
                <w:i/>
                <w:iCs/>
                <w:color w:val="000000" w:themeColor="text1"/>
                <w:sz w:val="26"/>
                <w:szCs w:val="26"/>
                <w:lang w:val="en-US"/>
              </w:rPr>
              <w:t>2.</w:t>
            </w:r>
            <w:r w:rsidRPr="0089241E">
              <w:rPr>
                <w:rFonts w:ascii="TimesNewRomanPSMT" w:hAnsi="TimesNewRomanPSMT"/>
                <w:b/>
                <w:bCs/>
                <w:i/>
                <w:iCs/>
                <w:color w:val="000000" w:themeColor="text1"/>
                <w:sz w:val="26"/>
                <w:szCs w:val="26"/>
              </w:rPr>
              <w:t xml:space="preserve"> Biến đổi vật lí và biến đổi hóa học</w:t>
            </w:r>
            <w:r w:rsidR="00D12A92">
              <w:rPr>
                <w:rStyle w:val="fontstyle01"/>
                <w:b/>
                <w:bCs/>
                <w:i/>
                <w:iCs/>
                <w:sz w:val="26"/>
                <w:szCs w:val="26"/>
                <w:lang w:val="en-US"/>
              </w:rPr>
              <w:t xml:space="preserve"> (</w:t>
            </w:r>
            <w:r w:rsidR="006332D5">
              <w:rPr>
                <w:rStyle w:val="fontstyle01"/>
                <w:b/>
                <w:bCs/>
                <w:i/>
                <w:iCs/>
                <w:sz w:val="26"/>
                <w:szCs w:val="26"/>
                <w:lang w:val="en-US"/>
              </w:rPr>
              <w:t>2</w:t>
            </w:r>
            <w:r w:rsidR="00D12A92">
              <w:rPr>
                <w:rStyle w:val="fontstyle01"/>
                <w:b/>
                <w:bCs/>
                <w:i/>
                <w:iCs/>
                <w:sz w:val="26"/>
                <w:szCs w:val="26"/>
                <w:lang w:val="en-US"/>
              </w:rPr>
              <w:t xml:space="preserve"> tiết)</w:t>
            </w:r>
          </w:p>
        </w:tc>
        <w:tc>
          <w:tcPr>
            <w:tcW w:w="989" w:type="dxa"/>
            <w:tcBorders>
              <w:bottom w:val="single" w:sz="4" w:space="0" w:color="auto"/>
            </w:tcBorders>
            <w:vAlign w:val="center"/>
          </w:tcPr>
          <w:p w14:paraId="482B7D80" w14:textId="0D67AB29" w:rsidR="00AE62FE" w:rsidRPr="00745D52" w:rsidRDefault="00F56C8C" w:rsidP="00AE62FE">
            <w:pPr>
              <w:spacing w:line="360" w:lineRule="auto"/>
              <w:jc w:val="center"/>
              <w:rPr>
                <w:color w:val="000000" w:themeColor="text1"/>
                <w:sz w:val="26"/>
                <w:szCs w:val="26"/>
                <w:lang w:val="en-US"/>
              </w:rPr>
            </w:pPr>
            <w:r>
              <w:rPr>
                <w:color w:val="000000" w:themeColor="text1"/>
                <w:sz w:val="26"/>
                <w:szCs w:val="26"/>
                <w:lang w:val="en-US"/>
              </w:rPr>
              <w:t>1</w:t>
            </w:r>
          </w:p>
        </w:tc>
        <w:tc>
          <w:tcPr>
            <w:tcW w:w="851" w:type="dxa"/>
            <w:tcBorders>
              <w:bottom w:val="single" w:sz="4" w:space="0" w:color="auto"/>
            </w:tcBorders>
            <w:vAlign w:val="center"/>
          </w:tcPr>
          <w:p w14:paraId="477A655A" w14:textId="77777777" w:rsidR="00AE62FE" w:rsidRPr="00745D52" w:rsidRDefault="00AE62FE" w:rsidP="00AE62FE">
            <w:pPr>
              <w:spacing w:line="360" w:lineRule="auto"/>
              <w:jc w:val="center"/>
              <w:rPr>
                <w:color w:val="000000" w:themeColor="text1"/>
                <w:sz w:val="26"/>
                <w:szCs w:val="26"/>
                <w:lang w:val="en-US"/>
              </w:rPr>
            </w:pPr>
          </w:p>
        </w:tc>
        <w:tc>
          <w:tcPr>
            <w:tcW w:w="858" w:type="dxa"/>
            <w:tcBorders>
              <w:bottom w:val="single" w:sz="4" w:space="0" w:color="auto"/>
            </w:tcBorders>
            <w:vAlign w:val="center"/>
          </w:tcPr>
          <w:p w14:paraId="3D8EFCF8" w14:textId="639632F0" w:rsidR="00AE62FE" w:rsidRPr="00745D52" w:rsidRDefault="00F56C8C" w:rsidP="00AE62FE">
            <w:pPr>
              <w:spacing w:line="360" w:lineRule="auto"/>
              <w:jc w:val="center"/>
              <w:rPr>
                <w:color w:val="000000" w:themeColor="text1"/>
                <w:sz w:val="26"/>
                <w:szCs w:val="26"/>
                <w:lang w:val="en-US"/>
              </w:rPr>
            </w:pPr>
            <w:r>
              <w:rPr>
                <w:color w:val="000000" w:themeColor="text1"/>
                <w:sz w:val="26"/>
                <w:szCs w:val="26"/>
                <w:lang w:val="en-US"/>
              </w:rPr>
              <w:t>2</w:t>
            </w:r>
          </w:p>
        </w:tc>
        <w:tc>
          <w:tcPr>
            <w:tcW w:w="709" w:type="dxa"/>
            <w:tcBorders>
              <w:bottom w:val="single" w:sz="4" w:space="0" w:color="auto"/>
            </w:tcBorders>
            <w:vAlign w:val="center"/>
          </w:tcPr>
          <w:p w14:paraId="318B96AD" w14:textId="77777777" w:rsidR="00AE62FE" w:rsidRPr="00745D52" w:rsidRDefault="00AE62FE" w:rsidP="00AE62FE">
            <w:pPr>
              <w:spacing w:line="360" w:lineRule="auto"/>
              <w:jc w:val="center"/>
              <w:rPr>
                <w:color w:val="000000" w:themeColor="text1"/>
                <w:sz w:val="26"/>
                <w:szCs w:val="26"/>
                <w:lang w:val="en-US"/>
              </w:rPr>
            </w:pPr>
          </w:p>
        </w:tc>
        <w:tc>
          <w:tcPr>
            <w:tcW w:w="851" w:type="dxa"/>
            <w:tcBorders>
              <w:bottom w:val="single" w:sz="4" w:space="0" w:color="auto"/>
            </w:tcBorders>
            <w:vAlign w:val="center"/>
          </w:tcPr>
          <w:p w14:paraId="532049DB" w14:textId="77777777" w:rsidR="00AE62FE" w:rsidRPr="00745D52" w:rsidRDefault="00AE62FE" w:rsidP="00AE62FE">
            <w:pPr>
              <w:spacing w:line="360" w:lineRule="auto"/>
              <w:jc w:val="center"/>
              <w:rPr>
                <w:color w:val="000000" w:themeColor="text1"/>
                <w:sz w:val="26"/>
                <w:szCs w:val="26"/>
                <w:lang w:val="en-US"/>
              </w:rPr>
            </w:pPr>
          </w:p>
        </w:tc>
        <w:tc>
          <w:tcPr>
            <w:tcW w:w="711" w:type="dxa"/>
            <w:tcBorders>
              <w:bottom w:val="single" w:sz="4" w:space="0" w:color="auto"/>
            </w:tcBorders>
            <w:vAlign w:val="center"/>
          </w:tcPr>
          <w:p w14:paraId="18BE3CB0" w14:textId="77777777" w:rsidR="00AE62FE" w:rsidRPr="00745D52" w:rsidRDefault="00AE62FE" w:rsidP="00AE62FE">
            <w:pPr>
              <w:spacing w:line="360" w:lineRule="auto"/>
              <w:jc w:val="center"/>
              <w:rPr>
                <w:color w:val="000000" w:themeColor="text1"/>
                <w:sz w:val="26"/>
                <w:szCs w:val="26"/>
                <w:lang w:val="en-US"/>
              </w:rPr>
            </w:pPr>
          </w:p>
        </w:tc>
        <w:tc>
          <w:tcPr>
            <w:tcW w:w="990" w:type="dxa"/>
            <w:tcBorders>
              <w:bottom w:val="single" w:sz="4" w:space="0" w:color="auto"/>
            </w:tcBorders>
            <w:vAlign w:val="center"/>
          </w:tcPr>
          <w:p w14:paraId="552AF584" w14:textId="77777777" w:rsidR="00AE62FE" w:rsidRPr="00745D52" w:rsidRDefault="00AE62FE" w:rsidP="00AE62FE">
            <w:pPr>
              <w:spacing w:line="360" w:lineRule="auto"/>
              <w:jc w:val="center"/>
              <w:rPr>
                <w:color w:val="000000" w:themeColor="text1"/>
                <w:sz w:val="26"/>
                <w:szCs w:val="26"/>
                <w:lang w:val="en-US"/>
              </w:rPr>
            </w:pPr>
          </w:p>
        </w:tc>
        <w:tc>
          <w:tcPr>
            <w:tcW w:w="708" w:type="dxa"/>
            <w:tcBorders>
              <w:bottom w:val="single" w:sz="4" w:space="0" w:color="auto"/>
            </w:tcBorders>
            <w:vAlign w:val="center"/>
          </w:tcPr>
          <w:p w14:paraId="6C19B107" w14:textId="77777777" w:rsidR="00AE62FE" w:rsidRPr="00745D52" w:rsidRDefault="00AE62FE" w:rsidP="00AE62FE">
            <w:pPr>
              <w:spacing w:line="360" w:lineRule="auto"/>
              <w:jc w:val="center"/>
              <w:rPr>
                <w:color w:val="000000" w:themeColor="text1"/>
                <w:sz w:val="26"/>
                <w:szCs w:val="26"/>
                <w:lang w:val="en-US"/>
              </w:rPr>
            </w:pPr>
          </w:p>
        </w:tc>
        <w:tc>
          <w:tcPr>
            <w:tcW w:w="851" w:type="dxa"/>
            <w:tcBorders>
              <w:bottom w:val="single" w:sz="4" w:space="0" w:color="auto"/>
              <w:right w:val="single" w:sz="4" w:space="0" w:color="auto"/>
            </w:tcBorders>
            <w:shd w:val="clear" w:color="auto" w:fill="auto"/>
            <w:vAlign w:val="center"/>
          </w:tcPr>
          <w:p w14:paraId="30A93ED9" w14:textId="337DCE1C" w:rsidR="00AE62FE" w:rsidRPr="00745D52" w:rsidRDefault="00610E91" w:rsidP="00AE62FE">
            <w:pPr>
              <w:spacing w:line="360" w:lineRule="auto"/>
              <w:jc w:val="center"/>
              <w:rPr>
                <w:color w:val="000000" w:themeColor="text1"/>
                <w:sz w:val="26"/>
                <w:szCs w:val="26"/>
                <w:lang w:val="en-US"/>
              </w:rPr>
            </w:pPr>
            <w:r>
              <w:rPr>
                <w:color w:val="000000" w:themeColor="text1"/>
                <w:sz w:val="26"/>
                <w:szCs w:val="26"/>
                <w:lang w:val="en-US"/>
              </w:rPr>
              <w:t>3</w:t>
            </w:r>
          </w:p>
        </w:tc>
        <w:tc>
          <w:tcPr>
            <w:tcW w:w="709" w:type="dxa"/>
            <w:tcBorders>
              <w:bottom w:val="single" w:sz="4" w:space="0" w:color="auto"/>
            </w:tcBorders>
            <w:vAlign w:val="center"/>
          </w:tcPr>
          <w:p w14:paraId="67DCD47C" w14:textId="77777777" w:rsidR="00AE62FE" w:rsidRPr="00745D52" w:rsidRDefault="00AE62FE" w:rsidP="00AE62FE">
            <w:pPr>
              <w:spacing w:line="360" w:lineRule="auto"/>
              <w:jc w:val="center"/>
              <w:rPr>
                <w:color w:val="000000" w:themeColor="text1"/>
                <w:sz w:val="26"/>
                <w:szCs w:val="26"/>
                <w:lang w:val="nl-NL"/>
              </w:rPr>
            </w:pPr>
          </w:p>
        </w:tc>
        <w:tc>
          <w:tcPr>
            <w:tcW w:w="850" w:type="dxa"/>
            <w:tcBorders>
              <w:bottom w:val="single" w:sz="4" w:space="0" w:color="auto"/>
              <w:right w:val="single" w:sz="4" w:space="0" w:color="auto"/>
            </w:tcBorders>
            <w:vAlign w:val="center"/>
          </w:tcPr>
          <w:p w14:paraId="1DD08818" w14:textId="0528D5A2" w:rsidR="00AE62FE" w:rsidRPr="00DA5437" w:rsidRDefault="00DA5581" w:rsidP="00AE62FE">
            <w:pPr>
              <w:spacing w:line="360" w:lineRule="auto"/>
              <w:jc w:val="center"/>
              <w:rPr>
                <w:b/>
                <w:bCs/>
                <w:color w:val="000000" w:themeColor="text1"/>
                <w:sz w:val="26"/>
                <w:szCs w:val="26"/>
                <w:lang w:val="en-US"/>
              </w:rPr>
            </w:pPr>
            <w:r w:rsidRPr="00DA5437">
              <w:rPr>
                <w:b/>
                <w:bCs/>
                <w:color w:val="000000" w:themeColor="text1"/>
                <w:sz w:val="26"/>
                <w:szCs w:val="26"/>
                <w:lang w:val="en-US"/>
              </w:rPr>
              <w:t>0,</w:t>
            </w:r>
            <w:r w:rsidR="00EB0163">
              <w:rPr>
                <w:b/>
                <w:bCs/>
                <w:color w:val="000000" w:themeColor="text1"/>
                <w:sz w:val="26"/>
                <w:szCs w:val="26"/>
                <w:lang w:val="en-US"/>
              </w:rPr>
              <w:t>7</w:t>
            </w:r>
            <w:r w:rsidRPr="00DA5437">
              <w:rPr>
                <w:b/>
                <w:bCs/>
                <w:color w:val="000000" w:themeColor="text1"/>
                <w:sz w:val="26"/>
                <w:szCs w:val="26"/>
                <w:lang w:val="en-US"/>
              </w:rPr>
              <w:t>5</w:t>
            </w:r>
          </w:p>
        </w:tc>
      </w:tr>
      <w:tr w:rsidR="00AE62FE" w:rsidRPr="00745D52" w14:paraId="4B8258F0" w14:textId="77777777" w:rsidTr="002E1C0D">
        <w:tc>
          <w:tcPr>
            <w:tcW w:w="1833" w:type="dxa"/>
            <w:tcBorders>
              <w:top w:val="single" w:sz="4" w:space="0" w:color="auto"/>
              <w:bottom w:val="single" w:sz="4" w:space="0" w:color="auto"/>
            </w:tcBorders>
            <w:vAlign w:val="center"/>
          </w:tcPr>
          <w:p w14:paraId="59679B33" w14:textId="615663D4" w:rsidR="00AE62FE" w:rsidRPr="00D12A92" w:rsidRDefault="00AE62FE" w:rsidP="002E1C0D">
            <w:pPr>
              <w:spacing w:line="360" w:lineRule="auto"/>
              <w:rPr>
                <w:b/>
                <w:color w:val="000000" w:themeColor="text1"/>
                <w:sz w:val="26"/>
                <w:szCs w:val="26"/>
                <w:lang w:val="en-US"/>
              </w:rPr>
            </w:pPr>
            <w:r>
              <w:rPr>
                <w:rFonts w:ascii="TimesNewRomanPSMT" w:hAnsi="TimesNewRomanPSMT"/>
                <w:b/>
                <w:bCs/>
                <w:i/>
                <w:iCs/>
                <w:color w:val="000000" w:themeColor="text1"/>
                <w:sz w:val="26"/>
                <w:szCs w:val="26"/>
                <w:lang w:val="en-US"/>
              </w:rPr>
              <w:t xml:space="preserve">3. </w:t>
            </w:r>
            <w:r w:rsidRPr="0089241E">
              <w:rPr>
                <w:rFonts w:ascii="TimesNewRomanPSMT" w:hAnsi="TimesNewRomanPSMT"/>
                <w:b/>
                <w:bCs/>
                <w:i/>
                <w:iCs/>
                <w:color w:val="000000" w:themeColor="text1"/>
                <w:sz w:val="26"/>
                <w:szCs w:val="26"/>
              </w:rPr>
              <w:t xml:space="preserve"> Phản ứng hóa học và năng lượng của phản ứng hóa học</w:t>
            </w:r>
            <w:r w:rsidR="00D12A92">
              <w:rPr>
                <w:rFonts w:ascii="TimesNewRomanPSMT" w:hAnsi="TimesNewRomanPSMT"/>
                <w:b/>
                <w:bCs/>
                <w:i/>
                <w:iCs/>
                <w:color w:val="000000" w:themeColor="text1"/>
                <w:sz w:val="26"/>
                <w:szCs w:val="26"/>
                <w:lang w:val="en-US"/>
              </w:rPr>
              <w:t xml:space="preserve"> </w:t>
            </w:r>
            <w:r w:rsidR="00D12A92">
              <w:rPr>
                <w:rStyle w:val="fontstyle01"/>
                <w:b/>
                <w:bCs/>
                <w:i/>
                <w:iCs/>
                <w:sz w:val="26"/>
                <w:szCs w:val="26"/>
                <w:lang w:val="en-US"/>
              </w:rPr>
              <w:t>(3 tiết)</w:t>
            </w:r>
          </w:p>
        </w:tc>
        <w:tc>
          <w:tcPr>
            <w:tcW w:w="989" w:type="dxa"/>
            <w:tcBorders>
              <w:top w:val="single" w:sz="4" w:space="0" w:color="auto"/>
              <w:bottom w:val="single" w:sz="4" w:space="0" w:color="auto"/>
            </w:tcBorders>
            <w:vAlign w:val="center"/>
          </w:tcPr>
          <w:p w14:paraId="76B9D0CF" w14:textId="600966CF" w:rsidR="00AE62FE" w:rsidRPr="00286FBB" w:rsidRDefault="008E6C4F" w:rsidP="00AE62FE">
            <w:pPr>
              <w:spacing w:line="312" w:lineRule="auto"/>
              <w:jc w:val="center"/>
              <w:rPr>
                <w:b/>
                <w:color w:val="000000" w:themeColor="text1"/>
                <w:sz w:val="26"/>
                <w:szCs w:val="26"/>
                <w:lang w:val="en-US"/>
              </w:rPr>
            </w:pPr>
            <w:r>
              <w:rPr>
                <w:b/>
                <w:color w:val="000000" w:themeColor="text1"/>
                <w:sz w:val="26"/>
                <w:szCs w:val="26"/>
                <w:lang w:val="en-US"/>
              </w:rPr>
              <w:t>3</w:t>
            </w:r>
          </w:p>
        </w:tc>
        <w:tc>
          <w:tcPr>
            <w:tcW w:w="851" w:type="dxa"/>
            <w:tcBorders>
              <w:top w:val="single" w:sz="4" w:space="0" w:color="auto"/>
              <w:bottom w:val="single" w:sz="4" w:space="0" w:color="auto"/>
            </w:tcBorders>
            <w:vAlign w:val="center"/>
          </w:tcPr>
          <w:p w14:paraId="518C9ADF" w14:textId="77777777" w:rsidR="00AE62FE" w:rsidRPr="00745D52" w:rsidRDefault="00AE62FE" w:rsidP="00AE62FE">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1A1E38A7" w14:textId="63B9F2BB" w:rsidR="00AE62FE" w:rsidRPr="00745D52" w:rsidRDefault="008E6C4F" w:rsidP="00AE62FE">
            <w:pPr>
              <w:spacing w:line="312" w:lineRule="auto"/>
              <w:jc w:val="center"/>
              <w:rPr>
                <w:b/>
                <w:color w:val="000000" w:themeColor="text1"/>
                <w:sz w:val="26"/>
                <w:szCs w:val="26"/>
                <w:lang w:val="en-US"/>
              </w:rPr>
            </w:pPr>
            <w:r>
              <w:rPr>
                <w:b/>
                <w:color w:val="000000" w:themeColor="text1"/>
                <w:sz w:val="26"/>
                <w:szCs w:val="26"/>
                <w:lang w:val="en-US"/>
              </w:rPr>
              <w:t>1</w:t>
            </w:r>
          </w:p>
        </w:tc>
        <w:tc>
          <w:tcPr>
            <w:tcW w:w="709" w:type="dxa"/>
            <w:tcBorders>
              <w:top w:val="single" w:sz="4" w:space="0" w:color="auto"/>
              <w:bottom w:val="single" w:sz="4" w:space="0" w:color="auto"/>
            </w:tcBorders>
            <w:vAlign w:val="center"/>
          </w:tcPr>
          <w:p w14:paraId="147017C4" w14:textId="77777777" w:rsidR="00AE62FE" w:rsidRPr="00745D52" w:rsidRDefault="00AE62FE" w:rsidP="00AE62FE">
            <w:pPr>
              <w:spacing w:line="312" w:lineRule="auto"/>
              <w:jc w:val="center"/>
              <w:rPr>
                <w:b/>
                <w:color w:val="000000" w:themeColor="text1"/>
                <w:sz w:val="26"/>
                <w:szCs w:val="26"/>
              </w:rPr>
            </w:pPr>
          </w:p>
        </w:tc>
        <w:tc>
          <w:tcPr>
            <w:tcW w:w="851" w:type="dxa"/>
            <w:tcBorders>
              <w:top w:val="single" w:sz="4" w:space="0" w:color="auto"/>
              <w:bottom w:val="single" w:sz="4" w:space="0" w:color="auto"/>
            </w:tcBorders>
            <w:vAlign w:val="center"/>
          </w:tcPr>
          <w:p w14:paraId="2B4C7D6A" w14:textId="77777777" w:rsidR="00AE62FE" w:rsidRPr="00745D52" w:rsidRDefault="00AE62FE" w:rsidP="00AE62FE">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307422BA" w14:textId="77777777" w:rsidR="00AE62FE" w:rsidRPr="00745D52" w:rsidRDefault="00AE62FE" w:rsidP="00AE62FE">
            <w:pPr>
              <w:spacing w:line="312" w:lineRule="auto"/>
              <w:jc w:val="center"/>
              <w:rPr>
                <w:b/>
                <w:color w:val="000000" w:themeColor="text1"/>
                <w:sz w:val="26"/>
                <w:szCs w:val="26"/>
              </w:rPr>
            </w:pPr>
          </w:p>
        </w:tc>
        <w:tc>
          <w:tcPr>
            <w:tcW w:w="990" w:type="dxa"/>
            <w:tcBorders>
              <w:top w:val="single" w:sz="4" w:space="0" w:color="auto"/>
              <w:bottom w:val="single" w:sz="4" w:space="0" w:color="auto"/>
            </w:tcBorders>
            <w:vAlign w:val="center"/>
          </w:tcPr>
          <w:p w14:paraId="7264FD87" w14:textId="77777777" w:rsidR="00AE62FE" w:rsidRPr="00745D52" w:rsidRDefault="00AE62FE" w:rsidP="00AE62FE">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275F1A95" w14:textId="77777777" w:rsidR="00AE62FE" w:rsidRPr="00745D52" w:rsidRDefault="00AE62FE" w:rsidP="00AE62FE">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068B8765" w14:textId="7C58C4B6" w:rsidR="00AE62FE" w:rsidRPr="00745D52" w:rsidRDefault="00610E91" w:rsidP="00AE62FE">
            <w:pPr>
              <w:spacing w:line="360" w:lineRule="auto"/>
              <w:jc w:val="center"/>
              <w:rPr>
                <w:b/>
                <w:bCs/>
                <w:color w:val="000000" w:themeColor="text1"/>
                <w:sz w:val="26"/>
                <w:szCs w:val="26"/>
                <w:lang w:val="en-US"/>
              </w:rPr>
            </w:pPr>
            <w:r>
              <w:rPr>
                <w:b/>
                <w:bCs/>
                <w:color w:val="000000" w:themeColor="text1"/>
                <w:sz w:val="26"/>
                <w:szCs w:val="26"/>
                <w:lang w:val="en-US"/>
              </w:rPr>
              <w:t>4</w:t>
            </w:r>
          </w:p>
        </w:tc>
        <w:tc>
          <w:tcPr>
            <w:tcW w:w="709" w:type="dxa"/>
            <w:tcBorders>
              <w:top w:val="single" w:sz="4" w:space="0" w:color="auto"/>
              <w:bottom w:val="single" w:sz="4" w:space="0" w:color="auto"/>
              <w:right w:val="single" w:sz="4" w:space="0" w:color="auto"/>
            </w:tcBorders>
            <w:vAlign w:val="center"/>
          </w:tcPr>
          <w:p w14:paraId="31D5E930" w14:textId="77777777" w:rsidR="00AE62FE" w:rsidRPr="00745D52" w:rsidRDefault="00AE62FE" w:rsidP="00AE62FE">
            <w:pPr>
              <w:spacing w:line="360" w:lineRule="auto"/>
              <w:jc w:val="center"/>
              <w:rPr>
                <w:b/>
                <w:bCs/>
                <w:color w:val="000000" w:themeColor="text1"/>
                <w:sz w:val="26"/>
                <w:szCs w:val="26"/>
                <w:lang w:val="en-US"/>
              </w:rPr>
            </w:pPr>
          </w:p>
        </w:tc>
        <w:tc>
          <w:tcPr>
            <w:tcW w:w="850" w:type="dxa"/>
            <w:tcBorders>
              <w:top w:val="single" w:sz="4" w:space="0" w:color="auto"/>
              <w:bottom w:val="single" w:sz="4" w:space="0" w:color="auto"/>
            </w:tcBorders>
            <w:vAlign w:val="center"/>
          </w:tcPr>
          <w:p w14:paraId="765F9274" w14:textId="0CD0BA5C" w:rsidR="00AE62FE" w:rsidRPr="00745D52" w:rsidRDefault="00DA5581" w:rsidP="00AE62FE">
            <w:pPr>
              <w:spacing w:line="360" w:lineRule="auto"/>
              <w:jc w:val="center"/>
              <w:rPr>
                <w:b/>
                <w:bCs/>
                <w:color w:val="000000" w:themeColor="text1"/>
                <w:sz w:val="26"/>
                <w:szCs w:val="26"/>
                <w:lang w:val="en-US"/>
              </w:rPr>
            </w:pPr>
            <w:r>
              <w:rPr>
                <w:b/>
                <w:bCs/>
                <w:color w:val="000000" w:themeColor="text1"/>
                <w:sz w:val="26"/>
                <w:szCs w:val="26"/>
                <w:lang w:val="en-US"/>
              </w:rPr>
              <w:t>1,0</w:t>
            </w:r>
          </w:p>
        </w:tc>
      </w:tr>
      <w:tr w:rsidR="00AE62FE" w:rsidRPr="00745D52" w14:paraId="1D723D4B" w14:textId="77777777" w:rsidTr="002E1C0D">
        <w:tc>
          <w:tcPr>
            <w:tcW w:w="1833" w:type="dxa"/>
            <w:tcBorders>
              <w:top w:val="single" w:sz="4" w:space="0" w:color="auto"/>
              <w:bottom w:val="single" w:sz="4" w:space="0" w:color="auto"/>
            </w:tcBorders>
            <w:vAlign w:val="center"/>
          </w:tcPr>
          <w:p w14:paraId="7B57DB86" w14:textId="1CD3A016" w:rsidR="00AE62FE" w:rsidRPr="00D12A92" w:rsidRDefault="00AE62FE" w:rsidP="002E1C0D">
            <w:pPr>
              <w:spacing w:line="360" w:lineRule="auto"/>
              <w:rPr>
                <w:b/>
                <w:color w:val="000000" w:themeColor="text1"/>
                <w:sz w:val="26"/>
                <w:szCs w:val="26"/>
                <w:lang w:val="en-US"/>
              </w:rPr>
            </w:pPr>
            <w:r>
              <w:rPr>
                <w:rFonts w:ascii="TimesNewRomanPSMT" w:hAnsi="TimesNewRomanPSMT"/>
                <w:b/>
                <w:bCs/>
                <w:i/>
                <w:iCs/>
                <w:color w:val="000000" w:themeColor="text1"/>
                <w:sz w:val="26"/>
                <w:szCs w:val="26"/>
                <w:lang w:val="en-US"/>
              </w:rPr>
              <w:lastRenderedPageBreak/>
              <w:t>4.</w:t>
            </w:r>
            <w:r w:rsidRPr="0089241E">
              <w:rPr>
                <w:rFonts w:ascii="TimesNewRomanPSMT" w:hAnsi="TimesNewRomanPSMT"/>
                <w:b/>
                <w:bCs/>
                <w:i/>
                <w:iCs/>
                <w:color w:val="000000" w:themeColor="text1"/>
                <w:sz w:val="26"/>
                <w:szCs w:val="26"/>
              </w:rPr>
              <w:t xml:space="preserve"> Định luật bảo toàn khối lượng.</w:t>
            </w:r>
            <w:r w:rsidR="00D12A92">
              <w:rPr>
                <w:rFonts w:ascii="TimesNewRomanPSMT" w:hAnsi="TimesNewRomanPSMT"/>
                <w:b/>
                <w:bCs/>
                <w:i/>
                <w:iCs/>
                <w:color w:val="000000" w:themeColor="text1"/>
                <w:sz w:val="26"/>
                <w:szCs w:val="26"/>
                <w:lang w:val="en-US"/>
              </w:rPr>
              <w:t xml:space="preserve"> </w:t>
            </w:r>
            <w:r w:rsidRPr="0089241E">
              <w:rPr>
                <w:rFonts w:ascii="TimesNewRomanPSMT" w:hAnsi="TimesNewRomanPSMT"/>
                <w:b/>
                <w:bCs/>
                <w:i/>
                <w:iCs/>
                <w:color w:val="000000" w:themeColor="text1"/>
                <w:sz w:val="26"/>
                <w:szCs w:val="26"/>
              </w:rPr>
              <w:t>Phương trình hoá học</w:t>
            </w:r>
            <w:r w:rsidR="00D12A92">
              <w:rPr>
                <w:rFonts w:ascii="TimesNewRomanPSMT" w:hAnsi="TimesNewRomanPSMT"/>
                <w:b/>
                <w:bCs/>
                <w:i/>
                <w:iCs/>
                <w:color w:val="000000" w:themeColor="text1"/>
                <w:sz w:val="26"/>
                <w:szCs w:val="26"/>
                <w:lang w:val="en-US"/>
              </w:rPr>
              <w:t xml:space="preserve"> </w:t>
            </w:r>
            <w:r w:rsidR="00D12A92">
              <w:rPr>
                <w:rStyle w:val="fontstyle01"/>
                <w:b/>
                <w:bCs/>
                <w:i/>
                <w:iCs/>
                <w:sz w:val="26"/>
                <w:szCs w:val="26"/>
                <w:lang w:val="en-US"/>
              </w:rPr>
              <w:t>(3 tiết)</w:t>
            </w:r>
          </w:p>
        </w:tc>
        <w:tc>
          <w:tcPr>
            <w:tcW w:w="989" w:type="dxa"/>
            <w:tcBorders>
              <w:top w:val="single" w:sz="4" w:space="0" w:color="auto"/>
              <w:bottom w:val="single" w:sz="4" w:space="0" w:color="auto"/>
            </w:tcBorders>
            <w:vAlign w:val="center"/>
          </w:tcPr>
          <w:p w14:paraId="748DABAC" w14:textId="226D6D0F" w:rsidR="00AE62FE" w:rsidRPr="00286FBB" w:rsidRDefault="00286FBB" w:rsidP="00AE62FE">
            <w:pPr>
              <w:spacing w:line="312" w:lineRule="auto"/>
              <w:jc w:val="center"/>
              <w:rPr>
                <w:b/>
                <w:color w:val="000000" w:themeColor="text1"/>
                <w:sz w:val="26"/>
                <w:szCs w:val="26"/>
                <w:lang w:val="en-US"/>
              </w:rPr>
            </w:pPr>
            <w:r>
              <w:rPr>
                <w:b/>
                <w:color w:val="000000" w:themeColor="text1"/>
                <w:sz w:val="26"/>
                <w:szCs w:val="26"/>
                <w:lang w:val="en-US"/>
              </w:rPr>
              <w:t>2</w:t>
            </w:r>
          </w:p>
        </w:tc>
        <w:tc>
          <w:tcPr>
            <w:tcW w:w="851" w:type="dxa"/>
            <w:tcBorders>
              <w:top w:val="single" w:sz="4" w:space="0" w:color="auto"/>
              <w:bottom w:val="single" w:sz="4" w:space="0" w:color="auto"/>
            </w:tcBorders>
            <w:vAlign w:val="center"/>
          </w:tcPr>
          <w:p w14:paraId="79FFD965" w14:textId="77777777" w:rsidR="00AE62FE" w:rsidRPr="00745D52" w:rsidRDefault="00AE62FE" w:rsidP="00AE62FE">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6743F7E4" w14:textId="5AFDAD31" w:rsidR="00AE62FE" w:rsidRPr="00745D52" w:rsidRDefault="00286FBB" w:rsidP="00AE62FE">
            <w:pPr>
              <w:spacing w:line="312" w:lineRule="auto"/>
              <w:jc w:val="center"/>
              <w:rPr>
                <w:b/>
                <w:color w:val="000000" w:themeColor="text1"/>
                <w:sz w:val="26"/>
                <w:szCs w:val="26"/>
                <w:lang w:val="en-US"/>
              </w:rPr>
            </w:pPr>
            <w:r>
              <w:rPr>
                <w:b/>
                <w:color w:val="000000" w:themeColor="text1"/>
                <w:sz w:val="26"/>
                <w:szCs w:val="26"/>
                <w:lang w:val="en-US"/>
              </w:rPr>
              <w:t>2</w:t>
            </w:r>
          </w:p>
        </w:tc>
        <w:tc>
          <w:tcPr>
            <w:tcW w:w="709" w:type="dxa"/>
            <w:tcBorders>
              <w:top w:val="single" w:sz="4" w:space="0" w:color="auto"/>
              <w:bottom w:val="single" w:sz="4" w:space="0" w:color="auto"/>
            </w:tcBorders>
            <w:vAlign w:val="center"/>
          </w:tcPr>
          <w:p w14:paraId="3589DDF0" w14:textId="77777777" w:rsidR="00AE62FE" w:rsidRPr="00745D52" w:rsidRDefault="00AE62FE" w:rsidP="00AE62FE">
            <w:pPr>
              <w:spacing w:line="312" w:lineRule="auto"/>
              <w:jc w:val="center"/>
              <w:rPr>
                <w:b/>
                <w:color w:val="000000" w:themeColor="text1"/>
                <w:sz w:val="26"/>
                <w:szCs w:val="26"/>
              </w:rPr>
            </w:pPr>
          </w:p>
        </w:tc>
        <w:tc>
          <w:tcPr>
            <w:tcW w:w="851" w:type="dxa"/>
            <w:tcBorders>
              <w:top w:val="single" w:sz="4" w:space="0" w:color="auto"/>
              <w:bottom w:val="single" w:sz="4" w:space="0" w:color="auto"/>
            </w:tcBorders>
            <w:vAlign w:val="center"/>
          </w:tcPr>
          <w:p w14:paraId="0514208D" w14:textId="77777777" w:rsidR="00AE62FE" w:rsidRPr="00745D52" w:rsidRDefault="00AE62FE" w:rsidP="00AE62FE">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703164F6" w14:textId="77777777" w:rsidR="00AE62FE" w:rsidRPr="00745D52" w:rsidRDefault="00AE62FE" w:rsidP="00AE62FE">
            <w:pPr>
              <w:spacing w:line="312" w:lineRule="auto"/>
              <w:jc w:val="center"/>
              <w:rPr>
                <w:b/>
                <w:color w:val="000000" w:themeColor="text1"/>
                <w:sz w:val="26"/>
                <w:szCs w:val="26"/>
              </w:rPr>
            </w:pPr>
          </w:p>
        </w:tc>
        <w:tc>
          <w:tcPr>
            <w:tcW w:w="990" w:type="dxa"/>
            <w:tcBorders>
              <w:top w:val="single" w:sz="4" w:space="0" w:color="auto"/>
              <w:bottom w:val="single" w:sz="4" w:space="0" w:color="auto"/>
            </w:tcBorders>
            <w:vAlign w:val="center"/>
          </w:tcPr>
          <w:p w14:paraId="31FB23DC" w14:textId="77777777" w:rsidR="00AE62FE" w:rsidRPr="00745D52" w:rsidRDefault="00AE62FE" w:rsidP="00AE62FE">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0A9B7762" w14:textId="77777777" w:rsidR="00AE62FE" w:rsidRPr="00745D52" w:rsidRDefault="00AE62FE" w:rsidP="00AE62FE">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093F9085" w14:textId="17695E53" w:rsidR="00AE62FE" w:rsidRPr="00745D52" w:rsidRDefault="00610E91" w:rsidP="00AE62FE">
            <w:pPr>
              <w:spacing w:line="360" w:lineRule="auto"/>
              <w:jc w:val="center"/>
              <w:rPr>
                <w:b/>
                <w:bCs/>
                <w:color w:val="000000" w:themeColor="text1"/>
                <w:sz w:val="26"/>
                <w:szCs w:val="26"/>
                <w:lang w:val="en-US"/>
              </w:rPr>
            </w:pPr>
            <w:r>
              <w:rPr>
                <w:b/>
                <w:bCs/>
                <w:color w:val="000000" w:themeColor="text1"/>
                <w:sz w:val="26"/>
                <w:szCs w:val="26"/>
                <w:lang w:val="en-US"/>
              </w:rPr>
              <w:t>4</w:t>
            </w:r>
          </w:p>
        </w:tc>
        <w:tc>
          <w:tcPr>
            <w:tcW w:w="709" w:type="dxa"/>
            <w:tcBorders>
              <w:top w:val="single" w:sz="4" w:space="0" w:color="auto"/>
              <w:bottom w:val="single" w:sz="4" w:space="0" w:color="auto"/>
              <w:right w:val="single" w:sz="4" w:space="0" w:color="auto"/>
            </w:tcBorders>
            <w:vAlign w:val="center"/>
          </w:tcPr>
          <w:p w14:paraId="6697EE58" w14:textId="77777777" w:rsidR="00AE62FE" w:rsidRPr="00745D52" w:rsidRDefault="00AE62FE" w:rsidP="00AE62FE">
            <w:pPr>
              <w:spacing w:line="360" w:lineRule="auto"/>
              <w:jc w:val="center"/>
              <w:rPr>
                <w:b/>
                <w:bCs/>
                <w:color w:val="000000" w:themeColor="text1"/>
                <w:sz w:val="26"/>
                <w:szCs w:val="26"/>
                <w:lang w:val="en-US"/>
              </w:rPr>
            </w:pPr>
          </w:p>
        </w:tc>
        <w:tc>
          <w:tcPr>
            <w:tcW w:w="850" w:type="dxa"/>
            <w:tcBorders>
              <w:top w:val="single" w:sz="4" w:space="0" w:color="auto"/>
              <w:bottom w:val="single" w:sz="4" w:space="0" w:color="auto"/>
            </w:tcBorders>
            <w:vAlign w:val="center"/>
          </w:tcPr>
          <w:p w14:paraId="6D9F905D" w14:textId="64F55912" w:rsidR="00AE62FE" w:rsidRPr="00745D52" w:rsidRDefault="00DA5581" w:rsidP="00AE62FE">
            <w:pPr>
              <w:spacing w:line="360" w:lineRule="auto"/>
              <w:jc w:val="center"/>
              <w:rPr>
                <w:b/>
                <w:bCs/>
                <w:color w:val="000000" w:themeColor="text1"/>
                <w:sz w:val="26"/>
                <w:szCs w:val="26"/>
                <w:lang w:val="en-US"/>
              </w:rPr>
            </w:pPr>
            <w:r>
              <w:rPr>
                <w:b/>
                <w:bCs/>
                <w:color w:val="000000" w:themeColor="text1"/>
                <w:sz w:val="26"/>
                <w:szCs w:val="26"/>
                <w:lang w:val="en-US"/>
              </w:rPr>
              <w:t>1,0</w:t>
            </w:r>
          </w:p>
        </w:tc>
      </w:tr>
      <w:tr w:rsidR="00AE62FE" w:rsidRPr="00745D52" w14:paraId="63643955" w14:textId="77777777" w:rsidTr="002E1C0D">
        <w:tc>
          <w:tcPr>
            <w:tcW w:w="1833" w:type="dxa"/>
            <w:tcBorders>
              <w:top w:val="single" w:sz="4" w:space="0" w:color="auto"/>
              <w:bottom w:val="single" w:sz="4" w:space="0" w:color="auto"/>
            </w:tcBorders>
            <w:vAlign w:val="center"/>
          </w:tcPr>
          <w:p w14:paraId="0E702DC8" w14:textId="2237143C" w:rsidR="00AE62FE" w:rsidRPr="00D12A92" w:rsidRDefault="00AE62FE" w:rsidP="002E1C0D">
            <w:pPr>
              <w:spacing w:line="360" w:lineRule="auto"/>
              <w:rPr>
                <w:b/>
                <w:color w:val="000000" w:themeColor="text1"/>
                <w:sz w:val="26"/>
                <w:szCs w:val="26"/>
                <w:lang w:val="en-US"/>
              </w:rPr>
            </w:pPr>
            <w:r>
              <w:rPr>
                <w:rFonts w:ascii="TimesNewRomanPSMT" w:hAnsi="TimesNewRomanPSMT"/>
                <w:b/>
                <w:bCs/>
                <w:i/>
                <w:iCs/>
                <w:color w:val="000000" w:themeColor="text1"/>
                <w:sz w:val="26"/>
                <w:szCs w:val="26"/>
                <w:lang w:val="en-US"/>
              </w:rPr>
              <w:t xml:space="preserve">5. </w:t>
            </w:r>
            <w:r w:rsidRPr="0089241E">
              <w:rPr>
                <w:rFonts w:ascii="TimesNewRomanPSMT" w:hAnsi="TimesNewRomanPSMT"/>
                <w:b/>
                <w:bCs/>
                <w:i/>
                <w:iCs/>
                <w:color w:val="000000" w:themeColor="text1"/>
                <w:sz w:val="26"/>
                <w:szCs w:val="26"/>
              </w:rPr>
              <w:t xml:space="preserve"> Mol và tỉ khối của chất khí</w:t>
            </w:r>
            <w:r w:rsidR="00D12A92">
              <w:rPr>
                <w:rFonts w:ascii="TimesNewRomanPSMT" w:hAnsi="TimesNewRomanPSMT"/>
                <w:b/>
                <w:bCs/>
                <w:i/>
                <w:iCs/>
                <w:color w:val="000000" w:themeColor="text1"/>
                <w:sz w:val="26"/>
                <w:szCs w:val="26"/>
                <w:lang w:val="en-US"/>
              </w:rPr>
              <w:t xml:space="preserve"> </w:t>
            </w:r>
            <w:r w:rsidR="00D12A92">
              <w:rPr>
                <w:rStyle w:val="fontstyle01"/>
                <w:b/>
                <w:bCs/>
                <w:i/>
                <w:iCs/>
                <w:sz w:val="26"/>
                <w:szCs w:val="26"/>
                <w:lang w:val="en-US"/>
              </w:rPr>
              <w:t>(</w:t>
            </w:r>
            <w:r w:rsidR="006332D5">
              <w:rPr>
                <w:rStyle w:val="fontstyle01"/>
                <w:b/>
                <w:bCs/>
                <w:i/>
                <w:iCs/>
                <w:sz w:val="26"/>
                <w:szCs w:val="26"/>
                <w:lang w:val="en-US"/>
              </w:rPr>
              <w:t>2</w:t>
            </w:r>
            <w:r w:rsidR="00D12A92">
              <w:rPr>
                <w:rStyle w:val="fontstyle01"/>
                <w:b/>
                <w:bCs/>
                <w:i/>
                <w:iCs/>
                <w:sz w:val="26"/>
                <w:szCs w:val="26"/>
                <w:lang w:val="en-US"/>
              </w:rPr>
              <w:t xml:space="preserve"> tiết)</w:t>
            </w:r>
          </w:p>
        </w:tc>
        <w:tc>
          <w:tcPr>
            <w:tcW w:w="989" w:type="dxa"/>
            <w:tcBorders>
              <w:top w:val="single" w:sz="4" w:space="0" w:color="auto"/>
              <w:bottom w:val="single" w:sz="4" w:space="0" w:color="auto"/>
            </w:tcBorders>
            <w:vAlign w:val="center"/>
          </w:tcPr>
          <w:p w14:paraId="0098F8C6" w14:textId="40280A69" w:rsidR="00AE62FE" w:rsidRPr="00286FBB" w:rsidRDefault="00286FBB" w:rsidP="00AE62FE">
            <w:pPr>
              <w:spacing w:line="312" w:lineRule="auto"/>
              <w:jc w:val="center"/>
              <w:rPr>
                <w:b/>
                <w:color w:val="000000" w:themeColor="text1"/>
                <w:sz w:val="26"/>
                <w:szCs w:val="26"/>
                <w:lang w:val="en-US"/>
              </w:rPr>
            </w:pPr>
            <w:r>
              <w:rPr>
                <w:b/>
                <w:color w:val="000000" w:themeColor="text1"/>
                <w:sz w:val="26"/>
                <w:szCs w:val="26"/>
                <w:lang w:val="en-US"/>
              </w:rPr>
              <w:t>3</w:t>
            </w:r>
          </w:p>
        </w:tc>
        <w:tc>
          <w:tcPr>
            <w:tcW w:w="851" w:type="dxa"/>
            <w:tcBorders>
              <w:top w:val="single" w:sz="4" w:space="0" w:color="auto"/>
              <w:bottom w:val="single" w:sz="4" w:space="0" w:color="auto"/>
            </w:tcBorders>
            <w:vAlign w:val="center"/>
          </w:tcPr>
          <w:p w14:paraId="078C705E" w14:textId="77777777" w:rsidR="00AE62FE" w:rsidRPr="00745D52" w:rsidRDefault="00AE62FE" w:rsidP="00AE62FE">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31BF6E9D" w14:textId="77777777" w:rsidR="00AE62FE" w:rsidRPr="00745D52" w:rsidRDefault="00AE62FE" w:rsidP="00AE62FE">
            <w:pPr>
              <w:spacing w:line="312" w:lineRule="auto"/>
              <w:jc w:val="center"/>
              <w:rPr>
                <w:b/>
                <w:color w:val="000000" w:themeColor="text1"/>
                <w:sz w:val="26"/>
                <w:szCs w:val="26"/>
                <w:lang w:val="en-US"/>
              </w:rPr>
            </w:pPr>
          </w:p>
        </w:tc>
        <w:tc>
          <w:tcPr>
            <w:tcW w:w="709" w:type="dxa"/>
            <w:tcBorders>
              <w:top w:val="single" w:sz="4" w:space="0" w:color="auto"/>
              <w:bottom w:val="single" w:sz="4" w:space="0" w:color="auto"/>
            </w:tcBorders>
            <w:vAlign w:val="center"/>
          </w:tcPr>
          <w:p w14:paraId="18033F50" w14:textId="77777777" w:rsidR="00AE62FE" w:rsidRPr="00745D52" w:rsidRDefault="00AE62FE" w:rsidP="00AE62FE">
            <w:pPr>
              <w:spacing w:line="312" w:lineRule="auto"/>
              <w:jc w:val="center"/>
              <w:rPr>
                <w:b/>
                <w:color w:val="000000" w:themeColor="text1"/>
                <w:sz w:val="26"/>
                <w:szCs w:val="26"/>
              </w:rPr>
            </w:pPr>
          </w:p>
        </w:tc>
        <w:tc>
          <w:tcPr>
            <w:tcW w:w="851" w:type="dxa"/>
            <w:tcBorders>
              <w:top w:val="single" w:sz="4" w:space="0" w:color="auto"/>
              <w:bottom w:val="single" w:sz="4" w:space="0" w:color="auto"/>
            </w:tcBorders>
            <w:vAlign w:val="center"/>
          </w:tcPr>
          <w:p w14:paraId="4FA099B8" w14:textId="77777777" w:rsidR="00AE62FE" w:rsidRPr="00745D52" w:rsidRDefault="00AE62FE" w:rsidP="00AE62FE">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5F360C22" w14:textId="77777777" w:rsidR="00AE62FE" w:rsidRPr="00745D52" w:rsidRDefault="00AE62FE" w:rsidP="00AE62FE">
            <w:pPr>
              <w:spacing w:line="312" w:lineRule="auto"/>
              <w:jc w:val="center"/>
              <w:rPr>
                <w:b/>
                <w:color w:val="000000" w:themeColor="text1"/>
                <w:sz w:val="26"/>
                <w:szCs w:val="26"/>
              </w:rPr>
            </w:pPr>
          </w:p>
        </w:tc>
        <w:tc>
          <w:tcPr>
            <w:tcW w:w="990" w:type="dxa"/>
            <w:tcBorders>
              <w:top w:val="single" w:sz="4" w:space="0" w:color="auto"/>
              <w:bottom w:val="single" w:sz="4" w:space="0" w:color="auto"/>
            </w:tcBorders>
            <w:vAlign w:val="center"/>
          </w:tcPr>
          <w:p w14:paraId="377C663E" w14:textId="77777777" w:rsidR="00AE62FE" w:rsidRPr="00745D52" w:rsidRDefault="00AE62FE" w:rsidP="00AE62FE">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3A6B35F6" w14:textId="77777777" w:rsidR="00AE62FE" w:rsidRPr="00745D52" w:rsidRDefault="00AE62FE" w:rsidP="00AE62FE">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3E01E540" w14:textId="405460A2" w:rsidR="00AE62FE" w:rsidRPr="00745D52" w:rsidRDefault="00610E91" w:rsidP="00AE62FE">
            <w:pPr>
              <w:spacing w:line="360" w:lineRule="auto"/>
              <w:jc w:val="center"/>
              <w:rPr>
                <w:b/>
                <w:bCs/>
                <w:color w:val="000000" w:themeColor="text1"/>
                <w:sz w:val="26"/>
                <w:szCs w:val="26"/>
                <w:lang w:val="en-US"/>
              </w:rPr>
            </w:pPr>
            <w:r>
              <w:rPr>
                <w:b/>
                <w:bCs/>
                <w:color w:val="000000" w:themeColor="text1"/>
                <w:sz w:val="26"/>
                <w:szCs w:val="26"/>
                <w:lang w:val="en-US"/>
              </w:rPr>
              <w:t>3</w:t>
            </w:r>
          </w:p>
        </w:tc>
        <w:tc>
          <w:tcPr>
            <w:tcW w:w="709" w:type="dxa"/>
            <w:tcBorders>
              <w:top w:val="single" w:sz="4" w:space="0" w:color="auto"/>
              <w:bottom w:val="single" w:sz="4" w:space="0" w:color="auto"/>
              <w:right w:val="single" w:sz="4" w:space="0" w:color="auto"/>
            </w:tcBorders>
            <w:vAlign w:val="center"/>
          </w:tcPr>
          <w:p w14:paraId="69C49BA5" w14:textId="77777777" w:rsidR="00AE62FE" w:rsidRPr="00745D52" w:rsidRDefault="00AE62FE" w:rsidP="00AE62FE">
            <w:pPr>
              <w:spacing w:line="360" w:lineRule="auto"/>
              <w:jc w:val="center"/>
              <w:rPr>
                <w:b/>
                <w:bCs/>
                <w:color w:val="000000" w:themeColor="text1"/>
                <w:sz w:val="26"/>
                <w:szCs w:val="26"/>
                <w:lang w:val="en-US"/>
              </w:rPr>
            </w:pPr>
          </w:p>
        </w:tc>
        <w:tc>
          <w:tcPr>
            <w:tcW w:w="850" w:type="dxa"/>
            <w:tcBorders>
              <w:top w:val="single" w:sz="4" w:space="0" w:color="auto"/>
              <w:bottom w:val="single" w:sz="4" w:space="0" w:color="auto"/>
            </w:tcBorders>
            <w:vAlign w:val="center"/>
          </w:tcPr>
          <w:p w14:paraId="3693E926" w14:textId="62B21AEF" w:rsidR="00AE62FE" w:rsidRPr="00745D52" w:rsidRDefault="00DA5581" w:rsidP="00AE62FE">
            <w:pPr>
              <w:spacing w:line="360" w:lineRule="auto"/>
              <w:jc w:val="center"/>
              <w:rPr>
                <w:b/>
                <w:bCs/>
                <w:color w:val="000000" w:themeColor="text1"/>
                <w:sz w:val="26"/>
                <w:szCs w:val="26"/>
                <w:lang w:val="en-US"/>
              </w:rPr>
            </w:pPr>
            <w:r>
              <w:rPr>
                <w:b/>
                <w:bCs/>
                <w:color w:val="000000" w:themeColor="text1"/>
                <w:sz w:val="26"/>
                <w:szCs w:val="26"/>
                <w:lang w:val="en-US"/>
              </w:rPr>
              <w:t>0,</w:t>
            </w:r>
            <w:r w:rsidR="00EB0163">
              <w:rPr>
                <w:b/>
                <w:bCs/>
                <w:color w:val="000000" w:themeColor="text1"/>
                <w:sz w:val="26"/>
                <w:szCs w:val="26"/>
                <w:lang w:val="en-US"/>
              </w:rPr>
              <w:t>7</w:t>
            </w:r>
            <w:r>
              <w:rPr>
                <w:b/>
                <w:bCs/>
                <w:color w:val="000000" w:themeColor="text1"/>
                <w:sz w:val="26"/>
                <w:szCs w:val="26"/>
                <w:lang w:val="en-US"/>
              </w:rPr>
              <w:t>5</w:t>
            </w:r>
          </w:p>
        </w:tc>
      </w:tr>
      <w:tr w:rsidR="00AE62FE" w:rsidRPr="00745D52" w14:paraId="5A9AC00C" w14:textId="77777777" w:rsidTr="002E1C0D">
        <w:tc>
          <w:tcPr>
            <w:tcW w:w="1833" w:type="dxa"/>
            <w:tcBorders>
              <w:top w:val="single" w:sz="4" w:space="0" w:color="auto"/>
              <w:bottom w:val="single" w:sz="4" w:space="0" w:color="auto"/>
            </w:tcBorders>
            <w:vAlign w:val="center"/>
          </w:tcPr>
          <w:p w14:paraId="78CC80A5" w14:textId="1E3884FB" w:rsidR="00AE62FE" w:rsidRPr="00D12A92" w:rsidRDefault="00AE62FE" w:rsidP="002E1C0D">
            <w:pPr>
              <w:spacing w:line="360" w:lineRule="auto"/>
              <w:rPr>
                <w:b/>
                <w:bCs/>
                <w:color w:val="000000" w:themeColor="text1"/>
                <w:sz w:val="26"/>
                <w:szCs w:val="26"/>
                <w:lang w:val="en-US"/>
              </w:rPr>
            </w:pPr>
            <w:r>
              <w:rPr>
                <w:rFonts w:ascii="TimesNewRomanPSMT" w:hAnsi="TimesNewRomanPSMT"/>
                <w:b/>
                <w:bCs/>
                <w:i/>
                <w:iCs/>
                <w:color w:val="000000" w:themeColor="text1"/>
                <w:sz w:val="26"/>
                <w:szCs w:val="26"/>
                <w:lang w:val="en-US"/>
              </w:rPr>
              <w:t>6.</w:t>
            </w:r>
            <w:r w:rsidRPr="0089241E">
              <w:rPr>
                <w:rFonts w:ascii="TimesNewRomanPSMT" w:hAnsi="TimesNewRomanPSMT"/>
                <w:b/>
                <w:bCs/>
                <w:i/>
                <w:iCs/>
                <w:color w:val="000000" w:themeColor="text1"/>
                <w:sz w:val="26"/>
                <w:szCs w:val="26"/>
              </w:rPr>
              <w:t xml:space="preserve"> Tính theo phương trình hoá học</w:t>
            </w:r>
            <w:r w:rsidR="00D12A92">
              <w:rPr>
                <w:rFonts w:ascii="TimesNewRomanPSMT" w:hAnsi="TimesNewRomanPSMT"/>
                <w:b/>
                <w:bCs/>
                <w:i/>
                <w:iCs/>
                <w:color w:val="000000" w:themeColor="text1"/>
                <w:sz w:val="26"/>
                <w:szCs w:val="26"/>
                <w:lang w:val="en-US"/>
              </w:rPr>
              <w:t xml:space="preserve"> </w:t>
            </w:r>
            <w:r w:rsidR="00D12A92">
              <w:rPr>
                <w:rStyle w:val="fontstyle01"/>
                <w:b/>
                <w:bCs/>
                <w:i/>
                <w:iCs/>
                <w:sz w:val="26"/>
                <w:szCs w:val="26"/>
                <w:lang w:val="en-US"/>
              </w:rPr>
              <w:t>(</w:t>
            </w:r>
            <w:r w:rsidR="006332D5">
              <w:rPr>
                <w:rStyle w:val="fontstyle01"/>
                <w:b/>
                <w:bCs/>
                <w:i/>
                <w:iCs/>
                <w:sz w:val="26"/>
                <w:szCs w:val="26"/>
                <w:lang w:val="en-US"/>
              </w:rPr>
              <w:t>4</w:t>
            </w:r>
            <w:r w:rsidR="00D12A92">
              <w:rPr>
                <w:rStyle w:val="fontstyle01"/>
                <w:b/>
                <w:bCs/>
                <w:i/>
                <w:iCs/>
                <w:sz w:val="26"/>
                <w:szCs w:val="26"/>
                <w:lang w:val="en-US"/>
              </w:rPr>
              <w:t xml:space="preserve"> tiết)</w:t>
            </w:r>
          </w:p>
        </w:tc>
        <w:tc>
          <w:tcPr>
            <w:tcW w:w="989" w:type="dxa"/>
            <w:tcBorders>
              <w:top w:val="single" w:sz="4" w:space="0" w:color="auto"/>
              <w:bottom w:val="single" w:sz="4" w:space="0" w:color="auto"/>
            </w:tcBorders>
            <w:vAlign w:val="center"/>
          </w:tcPr>
          <w:p w14:paraId="5870205E" w14:textId="6F7D14E4" w:rsidR="00AE62FE" w:rsidRPr="00745D52" w:rsidRDefault="00AE62FE" w:rsidP="00AE62FE">
            <w:pPr>
              <w:spacing w:line="312" w:lineRule="auto"/>
              <w:jc w:val="center"/>
              <w:rPr>
                <w:b/>
                <w:color w:val="000000" w:themeColor="text1"/>
                <w:sz w:val="26"/>
                <w:szCs w:val="26"/>
              </w:rPr>
            </w:pPr>
          </w:p>
        </w:tc>
        <w:tc>
          <w:tcPr>
            <w:tcW w:w="851" w:type="dxa"/>
            <w:tcBorders>
              <w:top w:val="single" w:sz="4" w:space="0" w:color="auto"/>
              <w:bottom w:val="single" w:sz="4" w:space="0" w:color="auto"/>
            </w:tcBorders>
            <w:vAlign w:val="center"/>
          </w:tcPr>
          <w:p w14:paraId="15CF0950" w14:textId="4424F564" w:rsidR="00AE62FE" w:rsidRPr="00745D52" w:rsidRDefault="00AE62FE" w:rsidP="00AE62FE">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60969BAD" w14:textId="444FCAD4" w:rsidR="00AE62FE" w:rsidRPr="00745D52" w:rsidRDefault="00AE62FE" w:rsidP="00AE62FE">
            <w:pPr>
              <w:spacing w:line="312" w:lineRule="auto"/>
              <w:jc w:val="center"/>
              <w:rPr>
                <w:b/>
                <w:color w:val="000000" w:themeColor="text1"/>
                <w:sz w:val="26"/>
                <w:szCs w:val="26"/>
                <w:lang w:val="en-US"/>
              </w:rPr>
            </w:pPr>
          </w:p>
        </w:tc>
        <w:tc>
          <w:tcPr>
            <w:tcW w:w="709" w:type="dxa"/>
            <w:tcBorders>
              <w:top w:val="single" w:sz="4" w:space="0" w:color="auto"/>
              <w:bottom w:val="single" w:sz="4" w:space="0" w:color="auto"/>
            </w:tcBorders>
            <w:vAlign w:val="center"/>
          </w:tcPr>
          <w:p w14:paraId="5541DD27" w14:textId="6D93AA33" w:rsidR="00AE62FE" w:rsidRPr="00286FBB" w:rsidRDefault="00AE62FE" w:rsidP="00AE62FE">
            <w:pPr>
              <w:spacing w:line="312" w:lineRule="auto"/>
              <w:jc w:val="center"/>
              <w:rPr>
                <w:b/>
                <w:color w:val="000000" w:themeColor="text1"/>
                <w:sz w:val="26"/>
                <w:szCs w:val="26"/>
                <w:lang w:val="en-US"/>
              </w:rPr>
            </w:pPr>
          </w:p>
        </w:tc>
        <w:tc>
          <w:tcPr>
            <w:tcW w:w="851" w:type="dxa"/>
            <w:tcBorders>
              <w:top w:val="single" w:sz="4" w:space="0" w:color="auto"/>
              <w:bottom w:val="single" w:sz="4" w:space="0" w:color="auto"/>
            </w:tcBorders>
            <w:vAlign w:val="center"/>
          </w:tcPr>
          <w:p w14:paraId="0CDF1A69" w14:textId="1142A20F" w:rsidR="00AE62FE" w:rsidRPr="00745D52" w:rsidRDefault="00AE62FE" w:rsidP="00AE62FE">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3266AB18" w14:textId="64845056" w:rsidR="00AE62FE" w:rsidRPr="00286FBB" w:rsidRDefault="00D26DDB" w:rsidP="00AE62FE">
            <w:pPr>
              <w:spacing w:line="312" w:lineRule="auto"/>
              <w:jc w:val="center"/>
              <w:rPr>
                <w:b/>
                <w:color w:val="000000" w:themeColor="text1"/>
                <w:sz w:val="26"/>
                <w:szCs w:val="26"/>
                <w:lang w:val="en-US"/>
              </w:rPr>
            </w:pPr>
            <w:r>
              <w:rPr>
                <w:b/>
                <w:color w:val="000000" w:themeColor="text1"/>
                <w:sz w:val="26"/>
                <w:szCs w:val="26"/>
                <w:lang w:val="en-US"/>
              </w:rPr>
              <w:t>3</w:t>
            </w:r>
          </w:p>
        </w:tc>
        <w:tc>
          <w:tcPr>
            <w:tcW w:w="990" w:type="dxa"/>
            <w:tcBorders>
              <w:top w:val="single" w:sz="4" w:space="0" w:color="auto"/>
              <w:bottom w:val="single" w:sz="4" w:space="0" w:color="auto"/>
            </w:tcBorders>
            <w:vAlign w:val="center"/>
          </w:tcPr>
          <w:p w14:paraId="6604EA76" w14:textId="0D05CBC3" w:rsidR="00AE62FE" w:rsidRPr="00745D52" w:rsidRDefault="00AE62FE" w:rsidP="00AE62FE">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65A3932C" w14:textId="77777777" w:rsidR="00AE62FE" w:rsidRPr="00745D52" w:rsidRDefault="00AE62FE" w:rsidP="00AE62FE">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4F51E4D0" w14:textId="7CEC533F" w:rsidR="00AE62FE" w:rsidRPr="00745D52" w:rsidRDefault="00AE62FE" w:rsidP="00AE62FE">
            <w:pPr>
              <w:spacing w:line="360" w:lineRule="auto"/>
              <w:jc w:val="center"/>
              <w:rPr>
                <w:b/>
                <w:bCs/>
                <w:color w:val="000000" w:themeColor="text1"/>
                <w:sz w:val="26"/>
                <w:szCs w:val="26"/>
                <w:lang w:val="en-US"/>
              </w:rPr>
            </w:pPr>
          </w:p>
        </w:tc>
        <w:tc>
          <w:tcPr>
            <w:tcW w:w="709" w:type="dxa"/>
            <w:tcBorders>
              <w:top w:val="single" w:sz="4" w:space="0" w:color="auto"/>
              <w:bottom w:val="single" w:sz="4" w:space="0" w:color="auto"/>
              <w:right w:val="single" w:sz="4" w:space="0" w:color="auto"/>
            </w:tcBorders>
            <w:vAlign w:val="center"/>
          </w:tcPr>
          <w:p w14:paraId="69584AEB" w14:textId="000BEF76" w:rsidR="00AE62FE" w:rsidRPr="00745D52" w:rsidRDefault="00610E91" w:rsidP="00AE62FE">
            <w:pPr>
              <w:spacing w:line="360" w:lineRule="auto"/>
              <w:jc w:val="center"/>
              <w:rPr>
                <w:b/>
                <w:bCs/>
                <w:color w:val="000000" w:themeColor="text1"/>
                <w:sz w:val="26"/>
                <w:szCs w:val="26"/>
                <w:lang w:val="en-US"/>
              </w:rPr>
            </w:pPr>
            <w:r>
              <w:rPr>
                <w:b/>
                <w:bCs/>
                <w:color w:val="000000" w:themeColor="text1"/>
                <w:sz w:val="26"/>
                <w:szCs w:val="26"/>
                <w:lang w:val="en-US"/>
              </w:rPr>
              <w:t>3</w:t>
            </w:r>
          </w:p>
        </w:tc>
        <w:tc>
          <w:tcPr>
            <w:tcW w:w="850" w:type="dxa"/>
            <w:tcBorders>
              <w:top w:val="single" w:sz="4" w:space="0" w:color="auto"/>
              <w:bottom w:val="single" w:sz="4" w:space="0" w:color="auto"/>
            </w:tcBorders>
            <w:vAlign w:val="center"/>
          </w:tcPr>
          <w:p w14:paraId="13C3D3A3" w14:textId="5109EF29" w:rsidR="00AE62FE" w:rsidRPr="00745D52" w:rsidRDefault="00DA5581" w:rsidP="00AE62FE">
            <w:pPr>
              <w:spacing w:line="360" w:lineRule="auto"/>
              <w:jc w:val="center"/>
              <w:rPr>
                <w:b/>
                <w:bCs/>
                <w:color w:val="000000" w:themeColor="text1"/>
                <w:sz w:val="26"/>
                <w:szCs w:val="26"/>
                <w:lang w:val="en-US"/>
              </w:rPr>
            </w:pPr>
            <w:r>
              <w:rPr>
                <w:b/>
                <w:bCs/>
                <w:color w:val="000000" w:themeColor="text1"/>
                <w:sz w:val="26"/>
                <w:szCs w:val="26"/>
                <w:lang w:val="en-US"/>
              </w:rPr>
              <w:t>1,5</w:t>
            </w:r>
          </w:p>
        </w:tc>
      </w:tr>
      <w:bookmarkEnd w:id="0"/>
      <w:tr w:rsidR="002E1C0D" w:rsidRPr="00745D52" w14:paraId="1383B86D" w14:textId="77777777" w:rsidTr="002E1C0D">
        <w:tc>
          <w:tcPr>
            <w:tcW w:w="1833" w:type="dxa"/>
            <w:tcBorders>
              <w:top w:val="single" w:sz="4" w:space="0" w:color="auto"/>
              <w:bottom w:val="single" w:sz="4" w:space="0" w:color="auto"/>
            </w:tcBorders>
            <w:vAlign w:val="center"/>
          </w:tcPr>
          <w:p w14:paraId="45FF4094" w14:textId="6870A767" w:rsidR="002E1C0D" w:rsidRPr="00D12A92" w:rsidRDefault="002E1C0D" w:rsidP="002E1C0D">
            <w:pPr>
              <w:spacing w:line="360" w:lineRule="auto"/>
              <w:rPr>
                <w:rFonts w:ascii="TimesNewRomanPSMT" w:hAnsi="TimesNewRomanPSMT"/>
                <w:b/>
                <w:bCs/>
                <w:i/>
                <w:iCs/>
                <w:color w:val="000000" w:themeColor="text1"/>
                <w:sz w:val="26"/>
                <w:szCs w:val="26"/>
                <w:lang w:val="en-US"/>
              </w:rPr>
            </w:pPr>
            <w:r>
              <w:rPr>
                <w:rFonts w:ascii="TimesNewRomanPSMT" w:hAnsi="TimesNewRomanPSMT"/>
                <w:b/>
                <w:bCs/>
                <w:i/>
                <w:iCs/>
                <w:color w:val="000000" w:themeColor="text1"/>
                <w:sz w:val="26"/>
                <w:szCs w:val="26"/>
                <w:lang w:val="en-US"/>
              </w:rPr>
              <w:t>7.</w:t>
            </w:r>
            <w:r w:rsidRPr="0089241E">
              <w:rPr>
                <w:rFonts w:ascii="TimesNewRomanPSMT" w:hAnsi="TimesNewRomanPSMT"/>
                <w:b/>
                <w:bCs/>
                <w:i/>
                <w:iCs/>
                <w:color w:val="000000" w:themeColor="text1"/>
                <w:sz w:val="26"/>
                <w:szCs w:val="26"/>
              </w:rPr>
              <w:t xml:space="preserve"> Nồng độ dung dịch</w:t>
            </w:r>
            <w:r w:rsidR="00D12A92">
              <w:rPr>
                <w:rFonts w:ascii="TimesNewRomanPSMT" w:hAnsi="TimesNewRomanPSMT"/>
                <w:b/>
                <w:bCs/>
                <w:i/>
                <w:iCs/>
                <w:color w:val="000000" w:themeColor="text1"/>
                <w:sz w:val="26"/>
                <w:szCs w:val="26"/>
                <w:lang w:val="en-US"/>
              </w:rPr>
              <w:t xml:space="preserve"> </w:t>
            </w:r>
            <w:r w:rsidR="00D12A92">
              <w:rPr>
                <w:rStyle w:val="fontstyle01"/>
                <w:b/>
                <w:bCs/>
                <w:i/>
                <w:iCs/>
                <w:sz w:val="26"/>
                <w:szCs w:val="26"/>
                <w:lang w:val="en-US"/>
              </w:rPr>
              <w:t>(</w:t>
            </w:r>
            <w:r w:rsidR="006332D5">
              <w:rPr>
                <w:rStyle w:val="fontstyle01"/>
                <w:b/>
                <w:bCs/>
                <w:i/>
                <w:iCs/>
                <w:sz w:val="26"/>
                <w:szCs w:val="26"/>
                <w:lang w:val="en-US"/>
              </w:rPr>
              <w:t>2</w:t>
            </w:r>
            <w:r w:rsidR="00D12A92">
              <w:rPr>
                <w:rStyle w:val="fontstyle01"/>
                <w:b/>
                <w:bCs/>
                <w:i/>
                <w:iCs/>
                <w:sz w:val="26"/>
                <w:szCs w:val="26"/>
                <w:lang w:val="en-US"/>
              </w:rPr>
              <w:t xml:space="preserve"> tiết)</w:t>
            </w:r>
          </w:p>
        </w:tc>
        <w:tc>
          <w:tcPr>
            <w:tcW w:w="989" w:type="dxa"/>
            <w:tcBorders>
              <w:top w:val="single" w:sz="4" w:space="0" w:color="auto"/>
              <w:bottom w:val="single" w:sz="4" w:space="0" w:color="auto"/>
            </w:tcBorders>
            <w:vAlign w:val="center"/>
          </w:tcPr>
          <w:p w14:paraId="6C5D52C4" w14:textId="184D852B" w:rsidR="002E1C0D" w:rsidRPr="00286FBB" w:rsidRDefault="00286FBB" w:rsidP="002E1C0D">
            <w:pPr>
              <w:spacing w:line="312" w:lineRule="auto"/>
              <w:jc w:val="center"/>
              <w:rPr>
                <w:b/>
                <w:color w:val="000000" w:themeColor="text1"/>
                <w:sz w:val="26"/>
                <w:szCs w:val="26"/>
                <w:lang w:val="en-US"/>
              </w:rPr>
            </w:pPr>
            <w:r>
              <w:rPr>
                <w:b/>
                <w:color w:val="000000" w:themeColor="text1"/>
                <w:sz w:val="26"/>
                <w:szCs w:val="26"/>
                <w:lang w:val="en-US"/>
              </w:rPr>
              <w:t>1</w:t>
            </w:r>
          </w:p>
        </w:tc>
        <w:tc>
          <w:tcPr>
            <w:tcW w:w="851" w:type="dxa"/>
            <w:tcBorders>
              <w:top w:val="single" w:sz="4" w:space="0" w:color="auto"/>
              <w:bottom w:val="single" w:sz="4" w:space="0" w:color="auto"/>
            </w:tcBorders>
            <w:vAlign w:val="center"/>
          </w:tcPr>
          <w:p w14:paraId="533D23B6" w14:textId="77777777" w:rsidR="002E1C0D" w:rsidRPr="00745D52" w:rsidRDefault="002E1C0D" w:rsidP="002E1C0D">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6B8FD65B" w14:textId="1B23AA91" w:rsidR="002E1C0D" w:rsidRPr="00745D52" w:rsidRDefault="002E1C0D" w:rsidP="002E1C0D">
            <w:pPr>
              <w:spacing w:line="312" w:lineRule="auto"/>
              <w:jc w:val="center"/>
              <w:rPr>
                <w:b/>
                <w:color w:val="000000" w:themeColor="text1"/>
                <w:sz w:val="26"/>
                <w:szCs w:val="26"/>
                <w:lang w:val="en-US"/>
              </w:rPr>
            </w:pPr>
          </w:p>
        </w:tc>
        <w:tc>
          <w:tcPr>
            <w:tcW w:w="709" w:type="dxa"/>
            <w:tcBorders>
              <w:top w:val="single" w:sz="4" w:space="0" w:color="auto"/>
              <w:bottom w:val="single" w:sz="4" w:space="0" w:color="auto"/>
            </w:tcBorders>
            <w:vAlign w:val="center"/>
          </w:tcPr>
          <w:p w14:paraId="081F47B7" w14:textId="3617B9F7" w:rsidR="002E1C0D" w:rsidRPr="00520C94" w:rsidRDefault="002E1C0D" w:rsidP="002E1C0D">
            <w:pPr>
              <w:spacing w:line="312" w:lineRule="auto"/>
              <w:jc w:val="center"/>
              <w:rPr>
                <w:b/>
                <w:color w:val="000000" w:themeColor="text1"/>
                <w:sz w:val="26"/>
                <w:szCs w:val="26"/>
                <w:lang w:val="en-US"/>
              </w:rPr>
            </w:pPr>
          </w:p>
        </w:tc>
        <w:tc>
          <w:tcPr>
            <w:tcW w:w="851" w:type="dxa"/>
            <w:tcBorders>
              <w:top w:val="single" w:sz="4" w:space="0" w:color="auto"/>
              <w:bottom w:val="single" w:sz="4" w:space="0" w:color="auto"/>
            </w:tcBorders>
            <w:vAlign w:val="center"/>
          </w:tcPr>
          <w:p w14:paraId="330EE543" w14:textId="77777777" w:rsidR="002E1C0D" w:rsidRPr="00745D52" w:rsidRDefault="002E1C0D" w:rsidP="002E1C0D">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5D7E1481" w14:textId="47461B30" w:rsidR="002E1C0D" w:rsidRPr="007B65B6" w:rsidRDefault="007B65B6" w:rsidP="002E1C0D">
            <w:pPr>
              <w:spacing w:line="312" w:lineRule="auto"/>
              <w:jc w:val="center"/>
              <w:rPr>
                <w:b/>
                <w:color w:val="000000" w:themeColor="text1"/>
                <w:sz w:val="26"/>
                <w:szCs w:val="26"/>
                <w:lang w:val="en-US"/>
              </w:rPr>
            </w:pPr>
            <w:r>
              <w:rPr>
                <w:b/>
                <w:color w:val="000000" w:themeColor="text1"/>
                <w:sz w:val="26"/>
                <w:szCs w:val="26"/>
                <w:lang w:val="en-US"/>
              </w:rPr>
              <w:t>1</w:t>
            </w:r>
          </w:p>
        </w:tc>
        <w:tc>
          <w:tcPr>
            <w:tcW w:w="990" w:type="dxa"/>
            <w:tcBorders>
              <w:top w:val="single" w:sz="4" w:space="0" w:color="auto"/>
              <w:bottom w:val="single" w:sz="4" w:space="0" w:color="auto"/>
            </w:tcBorders>
            <w:vAlign w:val="center"/>
          </w:tcPr>
          <w:p w14:paraId="48E5788C" w14:textId="77777777" w:rsidR="002E1C0D" w:rsidRPr="00745D52" w:rsidRDefault="002E1C0D" w:rsidP="002E1C0D">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264E6AFA" w14:textId="77777777" w:rsidR="002E1C0D" w:rsidRPr="00745D52" w:rsidRDefault="002E1C0D" w:rsidP="002E1C0D">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296AC3AD" w14:textId="163DB756" w:rsidR="002E1C0D" w:rsidRPr="00745D52" w:rsidRDefault="00520C94" w:rsidP="002E1C0D">
            <w:pPr>
              <w:spacing w:line="360" w:lineRule="auto"/>
              <w:jc w:val="center"/>
              <w:rPr>
                <w:b/>
                <w:bCs/>
                <w:color w:val="000000" w:themeColor="text1"/>
                <w:sz w:val="26"/>
                <w:szCs w:val="26"/>
                <w:lang w:val="en-US"/>
              </w:rPr>
            </w:pPr>
            <w:r>
              <w:rPr>
                <w:b/>
                <w:bCs/>
                <w:color w:val="000000" w:themeColor="text1"/>
                <w:sz w:val="26"/>
                <w:szCs w:val="26"/>
                <w:lang w:val="en-US"/>
              </w:rPr>
              <w:t>1</w:t>
            </w:r>
          </w:p>
        </w:tc>
        <w:tc>
          <w:tcPr>
            <w:tcW w:w="709" w:type="dxa"/>
            <w:tcBorders>
              <w:top w:val="single" w:sz="4" w:space="0" w:color="auto"/>
              <w:bottom w:val="single" w:sz="4" w:space="0" w:color="auto"/>
              <w:right w:val="single" w:sz="4" w:space="0" w:color="auto"/>
            </w:tcBorders>
            <w:vAlign w:val="center"/>
          </w:tcPr>
          <w:p w14:paraId="7FE188EE" w14:textId="58AF1F5B" w:rsidR="002E1C0D" w:rsidRPr="00745D52" w:rsidRDefault="00520C94" w:rsidP="002E1C0D">
            <w:pPr>
              <w:spacing w:line="360" w:lineRule="auto"/>
              <w:jc w:val="center"/>
              <w:rPr>
                <w:b/>
                <w:bCs/>
                <w:color w:val="000000" w:themeColor="text1"/>
                <w:sz w:val="26"/>
                <w:szCs w:val="26"/>
                <w:lang w:val="en-US"/>
              </w:rPr>
            </w:pPr>
            <w:r>
              <w:rPr>
                <w:b/>
                <w:bCs/>
                <w:color w:val="000000" w:themeColor="text1"/>
                <w:sz w:val="26"/>
                <w:szCs w:val="26"/>
                <w:lang w:val="en-US"/>
              </w:rPr>
              <w:t>1</w:t>
            </w:r>
          </w:p>
        </w:tc>
        <w:tc>
          <w:tcPr>
            <w:tcW w:w="850" w:type="dxa"/>
            <w:tcBorders>
              <w:top w:val="single" w:sz="4" w:space="0" w:color="auto"/>
              <w:bottom w:val="single" w:sz="4" w:space="0" w:color="auto"/>
            </w:tcBorders>
            <w:vAlign w:val="center"/>
          </w:tcPr>
          <w:p w14:paraId="0A4EFE70" w14:textId="65C0231B" w:rsidR="002E1C0D" w:rsidRPr="00745D52" w:rsidRDefault="00DA5581" w:rsidP="002E1C0D">
            <w:pPr>
              <w:spacing w:line="360" w:lineRule="auto"/>
              <w:jc w:val="center"/>
              <w:rPr>
                <w:b/>
                <w:bCs/>
                <w:color w:val="000000" w:themeColor="text1"/>
                <w:sz w:val="26"/>
                <w:szCs w:val="26"/>
                <w:lang w:val="en-US"/>
              </w:rPr>
            </w:pPr>
            <w:r>
              <w:rPr>
                <w:b/>
                <w:bCs/>
                <w:color w:val="000000" w:themeColor="text1"/>
                <w:sz w:val="26"/>
                <w:szCs w:val="26"/>
                <w:lang w:val="en-US"/>
              </w:rPr>
              <w:t>0,</w:t>
            </w:r>
            <w:r w:rsidR="00EB0163">
              <w:rPr>
                <w:b/>
                <w:bCs/>
                <w:color w:val="000000" w:themeColor="text1"/>
                <w:sz w:val="26"/>
                <w:szCs w:val="26"/>
                <w:lang w:val="en-US"/>
              </w:rPr>
              <w:t>7</w:t>
            </w:r>
            <w:r>
              <w:rPr>
                <w:b/>
                <w:bCs/>
                <w:color w:val="000000" w:themeColor="text1"/>
                <w:sz w:val="26"/>
                <w:szCs w:val="26"/>
                <w:lang w:val="en-US"/>
              </w:rPr>
              <w:t>5</w:t>
            </w:r>
          </w:p>
        </w:tc>
      </w:tr>
      <w:tr w:rsidR="002E1C0D" w:rsidRPr="00745D52" w14:paraId="3D374E66" w14:textId="77777777" w:rsidTr="002E1C0D">
        <w:tc>
          <w:tcPr>
            <w:tcW w:w="1833" w:type="dxa"/>
            <w:tcBorders>
              <w:top w:val="single" w:sz="4" w:space="0" w:color="auto"/>
              <w:bottom w:val="single" w:sz="4" w:space="0" w:color="auto"/>
            </w:tcBorders>
            <w:vAlign w:val="center"/>
          </w:tcPr>
          <w:p w14:paraId="3F46E7BE" w14:textId="7035A881" w:rsidR="002E1C0D" w:rsidRPr="003B3F87" w:rsidRDefault="002E1C0D" w:rsidP="002E1C0D">
            <w:pPr>
              <w:spacing w:line="360" w:lineRule="auto"/>
              <w:rPr>
                <w:rFonts w:ascii="TimesNewRomanPSMT" w:hAnsi="TimesNewRomanPSMT"/>
                <w:b/>
                <w:bCs/>
                <w:i/>
                <w:iCs/>
                <w:color w:val="000000" w:themeColor="text1"/>
                <w:sz w:val="26"/>
                <w:szCs w:val="26"/>
                <w:lang w:val="en-US"/>
              </w:rPr>
            </w:pPr>
            <w:r>
              <w:rPr>
                <w:rFonts w:ascii="TimesNewRomanPSMT" w:hAnsi="TimesNewRomanPSMT"/>
                <w:b/>
                <w:bCs/>
                <w:i/>
                <w:iCs/>
                <w:color w:val="000000" w:themeColor="text1"/>
                <w:sz w:val="26"/>
                <w:szCs w:val="26"/>
                <w:lang w:val="en-US"/>
              </w:rPr>
              <w:t>8.</w:t>
            </w:r>
            <w:r w:rsidRPr="008C06D9">
              <w:rPr>
                <w:rFonts w:ascii="TimesNewRomanPSMT" w:hAnsi="TimesNewRomanPSMT"/>
                <w:b/>
                <w:bCs/>
                <w:i/>
                <w:iCs/>
                <w:color w:val="000000" w:themeColor="text1"/>
                <w:sz w:val="26"/>
                <w:szCs w:val="26"/>
              </w:rPr>
              <w:t xml:space="preserve"> Tốc độ phản ứng và chất xúc tác</w:t>
            </w:r>
            <w:r w:rsidR="003B3F87">
              <w:rPr>
                <w:rFonts w:ascii="TimesNewRomanPSMT" w:hAnsi="TimesNewRomanPSMT"/>
                <w:b/>
                <w:bCs/>
                <w:i/>
                <w:iCs/>
                <w:color w:val="000000" w:themeColor="text1"/>
                <w:sz w:val="26"/>
                <w:szCs w:val="26"/>
                <w:lang w:val="en-US"/>
              </w:rPr>
              <w:t xml:space="preserve"> </w:t>
            </w:r>
            <w:r w:rsidR="003B3F87">
              <w:rPr>
                <w:rStyle w:val="fontstyle01"/>
                <w:b/>
                <w:bCs/>
                <w:i/>
                <w:iCs/>
                <w:sz w:val="26"/>
                <w:szCs w:val="26"/>
                <w:lang w:val="en-US"/>
              </w:rPr>
              <w:t>(</w:t>
            </w:r>
            <w:r w:rsidR="006332D5">
              <w:rPr>
                <w:rStyle w:val="fontstyle01"/>
                <w:b/>
                <w:bCs/>
                <w:i/>
                <w:iCs/>
                <w:sz w:val="26"/>
                <w:szCs w:val="26"/>
                <w:lang w:val="en-US"/>
              </w:rPr>
              <w:t>4</w:t>
            </w:r>
            <w:r w:rsidR="003B3F87">
              <w:rPr>
                <w:rStyle w:val="fontstyle01"/>
                <w:b/>
                <w:bCs/>
                <w:i/>
                <w:iCs/>
                <w:sz w:val="26"/>
                <w:szCs w:val="26"/>
                <w:lang w:val="en-US"/>
              </w:rPr>
              <w:t xml:space="preserve"> tiết)</w:t>
            </w:r>
          </w:p>
        </w:tc>
        <w:tc>
          <w:tcPr>
            <w:tcW w:w="989" w:type="dxa"/>
            <w:tcBorders>
              <w:top w:val="single" w:sz="4" w:space="0" w:color="auto"/>
              <w:bottom w:val="single" w:sz="4" w:space="0" w:color="auto"/>
            </w:tcBorders>
            <w:vAlign w:val="center"/>
          </w:tcPr>
          <w:p w14:paraId="1E353C11" w14:textId="00CAB334" w:rsidR="002E1C0D" w:rsidRPr="00520C94" w:rsidRDefault="00520C94" w:rsidP="002E1C0D">
            <w:pPr>
              <w:spacing w:line="312" w:lineRule="auto"/>
              <w:jc w:val="center"/>
              <w:rPr>
                <w:b/>
                <w:color w:val="000000" w:themeColor="text1"/>
                <w:sz w:val="26"/>
                <w:szCs w:val="26"/>
                <w:lang w:val="en-US"/>
              </w:rPr>
            </w:pPr>
            <w:r>
              <w:rPr>
                <w:b/>
                <w:color w:val="000000" w:themeColor="text1"/>
                <w:sz w:val="26"/>
                <w:szCs w:val="26"/>
                <w:lang w:val="en-US"/>
              </w:rPr>
              <w:t>2</w:t>
            </w:r>
          </w:p>
        </w:tc>
        <w:tc>
          <w:tcPr>
            <w:tcW w:w="851" w:type="dxa"/>
            <w:tcBorders>
              <w:top w:val="single" w:sz="4" w:space="0" w:color="auto"/>
              <w:bottom w:val="single" w:sz="4" w:space="0" w:color="auto"/>
            </w:tcBorders>
            <w:vAlign w:val="center"/>
          </w:tcPr>
          <w:p w14:paraId="7B4E1C0F" w14:textId="77777777" w:rsidR="002E1C0D" w:rsidRPr="00745D52" w:rsidRDefault="002E1C0D" w:rsidP="002E1C0D">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7E975B04" w14:textId="77777777" w:rsidR="002E1C0D" w:rsidRPr="00745D52" w:rsidRDefault="002E1C0D" w:rsidP="002E1C0D">
            <w:pPr>
              <w:spacing w:line="312" w:lineRule="auto"/>
              <w:jc w:val="center"/>
              <w:rPr>
                <w:b/>
                <w:color w:val="000000" w:themeColor="text1"/>
                <w:sz w:val="26"/>
                <w:szCs w:val="26"/>
                <w:lang w:val="en-US"/>
              </w:rPr>
            </w:pPr>
          </w:p>
        </w:tc>
        <w:tc>
          <w:tcPr>
            <w:tcW w:w="709" w:type="dxa"/>
            <w:tcBorders>
              <w:top w:val="single" w:sz="4" w:space="0" w:color="auto"/>
              <w:bottom w:val="single" w:sz="4" w:space="0" w:color="auto"/>
            </w:tcBorders>
            <w:vAlign w:val="center"/>
          </w:tcPr>
          <w:p w14:paraId="0F8B9421" w14:textId="37113C8C" w:rsidR="002E1C0D" w:rsidRPr="00E8798E" w:rsidRDefault="002E1C0D" w:rsidP="002E1C0D">
            <w:pPr>
              <w:spacing w:line="312" w:lineRule="auto"/>
              <w:jc w:val="center"/>
              <w:rPr>
                <w:b/>
                <w:color w:val="000000" w:themeColor="text1"/>
                <w:sz w:val="26"/>
                <w:szCs w:val="26"/>
                <w:lang w:val="en-US"/>
              </w:rPr>
            </w:pPr>
          </w:p>
        </w:tc>
        <w:tc>
          <w:tcPr>
            <w:tcW w:w="851" w:type="dxa"/>
            <w:tcBorders>
              <w:top w:val="single" w:sz="4" w:space="0" w:color="auto"/>
              <w:bottom w:val="single" w:sz="4" w:space="0" w:color="auto"/>
            </w:tcBorders>
            <w:vAlign w:val="center"/>
          </w:tcPr>
          <w:p w14:paraId="78BE6A36" w14:textId="77777777" w:rsidR="002E1C0D" w:rsidRPr="00745D52" w:rsidRDefault="002E1C0D" w:rsidP="002E1C0D">
            <w:pPr>
              <w:spacing w:line="312"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3BFD8A9C" w14:textId="3A17A4CE" w:rsidR="002E1C0D" w:rsidRPr="00610E91" w:rsidRDefault="007B65B6" w:rsidP="002E1C0D">
            <w:pPr>
              <w:spacing w:line="312" w:lineRule="auto"/>
              <w:jc w:val="center"/>
              <w:rPr>
                <w:b/>
                <w:color w:val="000000" w:themeColor="text1"/>
                <w:sz w:val="26"/>
                <w:szCs w:val="26"/>
                <w:lang w:val="en-US"/>
              </w:rPr>
            </w:pPr>
            <w:r>
              <w:rPr>
                <w:b/>
                <w:color w:val="000000" w:themeColor="text1"/>
                <w:sz w:val="26"/>
                <w:szCs w:val="26"/>
                <w:lang w:val="en-US"/>
              </w:rPr>
              <w:t>2</w:t>
            </w:r>
          </w:p>
        </w:tc>
        <w:tc>
          <w:tcPr>
            <w:tcW w:w="990" w:type="dxa"/>
            <w:tcBorders>
              <w:top w:val="single" w:sz="4" w:space="0" w:color="auto"/>
              <w:bottom w:val="single" w:sz="4" w:space="0" w:color="auto"/>
            </w:tcBorders>
            <w:vAlign w:val="center"/>
          </w:tcPr>
          <w:p w14:paraId="08BB5938" w14:textId="77777777" w:rsidR="002E1C0D" w:rsidRPr="00745D52" w:rsidRDefault="002E1C0D" w:rsidP="002E1C0D">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165A64F4" w14:textId="77777777" w:rsidR="002E1C0D" w:rsidRPr="00745D52" w:rsidRDefault="002E1C0D" w:rsidP="002E1C0D">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24DFB38B" w14:textId="7B498045" w:rsidR="002E1C0D" w:rsidRPr="00745D52" w:rsidRDefault="00520C94" w:rsidP="002E1C0D">
            <w:pPr>
              <w:spacing w:line="360" w:lineRule="auto"/>
              <w:jc w:val="center"/>
              <w:rPr>
                <w:b/>
                <w:bCs/>
                <w:color w:val="000000" w:themeColor="text1"/>
                <w:sz w:val="26"/>
                <w:szCs w:val="26"/>
                <w:lang w:val="en-US"/>
              </w:rPr>
            </w:pPr>
            <w:r>
              <w:rPr>
                <w:b/>
                <w:bCs/>
                <w:color w:val="000000" w:themeColor="text1"/>
                <w:sz w:val="26"/>
                <w:szCs w:val="26"/>
                <w:lang w:val="en-US"/>
              </w:rPr>
              <w:t>2</w:t>
            </w:r>
          </w:p>
        </w:tc>
        <w:tc>
          <w:tcPr>
            <w:tcW w:w="709" w:type="dxa"/>
            <w:tcBorders>
              <w:top w:val="single" w:sz="4" w:space="0" w:color="auto"/>
              <w:bottom w:val="single" w:sz="4" w:space="0" w:color="auto"/>
              <w:right w:val="single" w:sz="4" w:space="0" w:color="auto"/>
            </w:tcBorders>
            <w:vAlign w:val="center"/>
          </w:tcPr>
          <w:p w14:paraId="34F7993D" w14:textId="6186D6D7" w:rsidR="002E1C0D" w:rsidRPr="00745D52" w:rsidRDefault="007B65B6" w:rsidP="002E1C0D">
            <w:pPr>
              <w:spacing w:line="360" w:lineRule="auto"/>
              <w:jc w:val="center"/>
              <w:rPr>
                <w:b/>
                <w:bCs/>
                <w:color w:val="000000" w:themeColor="text1"/>
                <w:sz w:val="26"/>
                <w:szCs w:val="26"/>
                <w:lang w:val="en-US"/>
              </w:rPr>
            </w:pPr>
            <w:r>
              <w:rPr>
                <w:b/>
                <w:bCs/>
                <w:color w:val="000000" w:themeColor="text1"/>
                <w:sz w:val="26"/>
                <w:szCs w:val="26"/>
                <w:lang w:val="en-US"/>
              </w:rPr>
              <w:t>2</w:t>
            </w:r>
          </w:p>
        </w:tc>
        <w:tc>
          <w:tcPr>
            <w:tcW w:w="850" w:type="dxa"/>
            <w:tcBorders>
              <w:top w:val="single" w:sz="4" w:space="0" w:color="auto"/>
              <w:bottom w:val="single" w:sz="4" w:space="0" w:color="auto"/>
            </w:tcBorders>
            <w:vAlign w:val="center"/>
          </w:tcPr>
          <w:p w14:paraId="19BE866A" w14:textId="170FB7C6" w:rsidR="002E1C0D" w:rsidRPr="00745D52" w:rsidRDefault="00DA5581" w:rsidP="002E1C0D">
            <w:pPr>
              <w:spacing w:line="360" w:lineRule="auto"/>
              <w:jc w:val="center"/>
              <w:rPr>
                <w:b/>
                <w:bCs/>
                <w:color w:val="000000" w:themeColor="text1"/>
                <w:sz w:val="26"/>
                <w:szCs w:val="26"/>
                <w:lang w:val="en-US"/>
              </w:rPr>
            </w:pPr>
            <w:r>
              <w:rPr>
                <w:b/>
                <w:bCs/>
                <w:color w:val="000000" w:themeColor="text1"/>
                <w:sz w:val="26"/>
                <w:szCs w:val="26"/>
                <w:lang w:val="en-US"/>
              </w:rPr>
              <w:t>1,5</w:t>
            </w:r>
          </w:p>
        </w:tc>
      </w:tr>
      <w:tr w:rsidR="002E1C0D" w:rsidRPr="00745D52" w14:paraId="468F4344" w14:textId="77777777" w:rsidTr="002E1C0D">
        <w:tc>
          <w:tcPr>
            <w:tcW w:w="1833" w:type="dxa"/>
            <w:tcBorders>
              <w:top w:val="single" w:sz="4" w:space="0" w:color="auto"/>
              <w:bottom w:val="single" w:sz="4" w:space="0" w:color="auto"/>
            </w:tcBorders>
            <w:vAlign w:val="center"/>
          </w:tcPr>
          <w:p w14:paraId="78FB8022" w14:textId="31B490E2" w:rsidR="002E1C0D" w:rsidRPr="003B3F87" w:rsidRDefault="002E1C0D" w:rsidP="002E1C0D">
            <w:pPr>
              <w:spacing w:line="360" w:lineRule="auto"/>
              <w:rPr>
                <w:rFonts w:ascii="TimesNewRomanPSMT" w:hAnsi="TimesNewRomanPSMT"/>
                <w:b/>
                <w:bCs/>
                <w:i/>
                <w:iCs/>
                <w:color w:val="000000" w:themeColor="text1"/>
                <w:sz w:val="26"/>
                <w:szCs w:val="26"/>
                <w:lang w:val="en-US"/>
              </w:rPr>
            </w:pPr>
            <w:r>
              <w:rPr>
                <w:rFonts w:ascii="TimesNewRomanPSMT" w:hAnsi="TimesNewRomanPSMT"/>
                <w:b/>
                <w:bCs/>
                <w:i/>
                <w:iCs/>
                <w:color w:val="000000" w:themeColor="text1"/>
                <w:sz w:val="26"/>
                <w:szCs w:val="26"/>
                <w:lang w:val="en-US"/>
              </w:rPr>
              <w:t>9.</w:t>
            </w:r>
            <w:r w:rsidRPr="008C06D9">
              <w:rPr>
                <w:rFonts w:ascii="TimesNewRomanPSMT" w:hAnsi="TimesNewRomanPSMT"/>
                <w:b/>
                <w:bCs/>
                <w:i/>
                <w:iCs/>
                <w:color w:val="000000" w:themeColor="text1"/>
                <w:sz w:val="26"/>
                <w:szCs w:val="26"/>
              </w:rPr>
              <w:t xml:space="preserve"> Acid</w:t>
            </w:r>
            <w:r w:rsidR="003B3F87">
              <w:rPr>
                <w:rFonts w:ascii="TimesNewRomanPSMT" w:hAnsi="TimesNewRomanPSMT"/>
                <w:b/>
                <w:bCs/>
                <w:i/>
                <w:iCs/>
                <w:color w:val="000000" w:themeColor="text1"/>
                <w:sz w:val="26"/>
                <w:szCs w:val="26"/>
                <w:lang w:val="en-US"/>
              </w:rPr>
              <w:t xml:space="preserve"> </w:t>
            </w:r>
            <w:r w:rsidR="003B3F87">
              <w:rPr>
                <w:rStyle w:val="fontstyle01"/>
                <w:b/>
                <w:bCs/>
                <w:i/>
                <w:iCs/>
                <w:sz w:val="26"/>
                <w:szCs w:val="26"/>
                <w:lang w:val="en-US"/>
              </w:rPr>
              <w:t>(3 tiết)</w:t>
            </w:r>
          </w:p>
        </w:tc>
        <w:tc>
          <w:tcPr>
            <w:tcW w:w="989" w:type="dxa"/>
            <w:tcBorders>
              <w:top w:val="single" w:sz="4" w:space="0" w:color="auto"/>
              <w:bottom w:val="single" w:sz="4" w:space="0" w:color="auto"/>
            </w:tcBorders>
            <w:vAlign w:val="center"/>
          </w:tcPr>
          <w:p w14:paraId="636F96C1" w14:textId="7E3AF49B" w:rsidR="002E1C0D" w:rsidRPr="00286FBB" w:rsidRDefault="00286FBB" w:rsidP="002E1C0D">
            <w:pPr>
              <w:spacing w:line="312" w:lineRule="auto"/>
              <w:jc w:val="center"/>
              <w:rPr>
                <w:b/>
                <w:color w:val="000000" w:themeColor="text1"/>
                <w:sz w:val="26"/>
                <w:szCs w:val="26"/>
                <w:lang w:val="en-US"/>
              </w:rPr>
            </w:pPr>
            <w:r>
              <w:rPr>
                <w:b/>
                <w:color w:val="000000" w:themeColor="text1"/>
                <w:sz w:val="26"/>
                <w:szCs w:val="26"/>
                <w:lang w:val="en-US"/>
              </w:rPr>
              <w:t>2</w:t>
            </w:r>
          </w:p>
        </w:tc>
        <w:tc>
          <w:tcPr>
            <w:tcW w:w="851" w:type="dxa"/>
            <w:tcBorders>
              <w:top w:val="single" w:sz="4" w:space="0" w:color="auto"/>
              <w:bottom w:val="single" w:sz="4" w:space="0" w:color="auto"/>
            </w:tcBorders>
            <w:vAlign w:val="center"/>
          </w:tcPr>
          <w:p w14:paraId="4AF75470" w14:textId="77777777" w:rsidR="002E1C0D" w:rsidRPr="00745D52" w:rsidRDefault="002E1C0D" w:rsidP="002E1C0D">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0D6F1CDD" w14:textId="1420258F" w:rsidR="002E1C0D" w:rsidRPr="00520C94" w:rsidRDefault="002E1C0D" w:rsidP="002E1C0D">
            <w:pPr>
              <w:spacing w:line="312" w:lineRule="auto"/>
              <w:jc w:val="center"/>
              <w:rPr>
                <w:b/>
                <w:color w:val="FF0000"/>
                <w:sz w:val="26"/>
                <w:szCs w:val="26"/>
                <w:lang w:val="en-US"/>
              </w:rPr>
            </w:pPr>
          </w:p>
        </w:tc>
        <w:tc>
          <w:tcPr>
            <w:tcW w:w="709" w:type="dxa"/>
            <w:tcBorders>
              <w:top w:val="single" w:sz="4" w:space="0" w:color="auto"/>
              <w:bottom w:val="single" w:sz="4" w:space="0" w:color="auto"/>
            </w:tcBorders>
            <w:vAlign w:val="center"/>
          </w:tcPr>
          <w:p w14:paraId="7AB30B65" w14:textId="1AABAFC6" w:rsidR="002E1C0D" w:rsidRPr="00520C94" w:rsidRDefault="007B65B6" w:rsidP="002E1C0D">
            <w:pPr>
              <w:spacing w:line="312" w:lineRule="auto"/>
              <w:jc w:val="center"/>
              <w:rPr>
                <w:b/>
                <w:color w:val="FF0000"/>
                <w:sz w:val="26"/>
                <w:szCs w:val="26"/>
                <w:lang w:val="en-US"/>
              </w:rPr>
            </w:pPr>
            <w:r>
              <w:rPr>
                <w:b/>
                <w:color w:val="FF0000"/>
                <w:sz w:val="26"/>
                <w:szCs w:val="26"/>
                <w:lang w:val="en-US"/>
              </w:rPr>
              <w:t>1</w:t>
            </w:r>
          </w:p>
        </w:tc>
        <w:tc>
          <w:tcPr>
            <w:tcW w:w="851" w:type="dxa"/>
            <w:tcBorders>
              <w:top w:val="single" w:sz="4" w:space="0" w:color="auto"/>
              <w:bottom w:val="single" w:sz="4" w:space="0" w:color="auto"/>
            </w:tcBorders>
            <w:vAlign w:val="center"/>
          </w:tcPr>
          <w:p w14:paraId="41C91BF9" w14:textId="77777777" w:rsidR="002E1C0D" w:rsidRPr="00520C94" w:rsidRDefault="002E1C0D" w:rsidP="002E1C0D">
            <w:pPr>
              <w:spacing w:line="312" w:lineRule="auto"/>
              <w:jc w:val="center"/>
              <w:rPr>
                <w:b/>
                <w:color w:val="FF0000"/>
                <w:sz w:val="26"/>
                <w:szCs w:val="26"/>
                <w:lang w:val="en-US"/>
              </w:rPr>
            </w:pPr>
          </w:p>
        </w:tc>
        <w:tc>
          <w:tcPr>
            <w:tcW w:w="711" w:type="dxa"/>
            <w:tcBorders>
              <w:top w:val="single" w:sz="4" w:space="0" w:color="auto"/>
              <w:bottom w:val="single" w:sz="4" w:space="0" w:color="auto"/>
            </w:tcBorders>
            <w:vAlign w:val="center"/>
          </w:tcPr>
          <w:p w14:paraId="5B430A14" w14:textId="77777777" w:rsidR="002E1C0D" w:rsidRPr="00520C94" w:rsidRDefault="002E1C0D" w:rsidP="002E1C0D">
            <w:pPr>
              <w:spacing w:line="312" w:lineRule="auto"/>
              <w:jc w:val="center"/>
              <w:rPr>
                <w:b/>
                <w:color w:val="FF0000"/>
                <w:sz w:val="26"/>
                <w:szCs w:val="26"/>
              </w:rPr>
            </w:pPr>
          </w:p>
        </w:tc>
        <w:tc>
          <w:tcPr>
            <w:tcW w:w="990" w:type="dxa"/>
            <w:tcBorders>
              <w:top w:val="single" w:sz="4" w:space="0" w:color="auto"/>
              <w:bottom w:val="single" w:sz="4" w:space="0" w:color="auto"/>
            </w:tcBorders>
            <w:vAlign w:val="center"/>
          </w:tcPr>
          <w:p w14:paraId="35E68D50" w14:textId="77777777" w:rsidR="002E1C0D" w:rsidRPr="00520C94" w:rsidRDefault="002E1C0D" w:rsidP="002E1C0D">
            <w:pPr>
              <w:spacing w:line="360" w:lineRule="auto"/>
              <w:jc w:val="center"/>
              <w:rPr>
                <w:color w:val="FF0000"/>
                <w:sz w:val="26"/>
                <w:szCs w:val="26"/>
              </w:rPr>
            </w:pPr>
          </w:p>
        </w:tc>
        <w:tc>
          <w:tcPr>
            <w:tcW w:w="708" w:type="dxa"/>
            <w:tcBorders>
              <w:top w:val="single" w:sz="4" w:space="0" w:color="auto"/>
              <w:bottom w:val="single" w:sz="4" w:space="0" w:color="auto"/>
            </w:tcBorders>
            <w:shd w:val="clear" w:color="auto" w:fill="auto"/>
            <w:vAlign w:val="center"/>
          </w:tcPr>
          <w:p w14:paraId="68C80D0D" w14:textId="77777777" w:rsidR="002E1C0D" w:rsidRPr="00520C94" w:rsidRDefault="002E1C0D" w:rsidP="002E1C0D">
            <w:pPr>
              <w:spacing w:line="360" w:lineRule="auto"/>
              <w:jc w:val="center"/>
              <w:rPr>
                <w:color w:val="FF0000"/>
                <w:sz w:val="26"/>
                <w:szCs w:val="26"/>
                <w:lang w:val="en-US"/>
              </w:rPr>
            </w:pPr>
          </w:p>
        </w:tc>
        <w:tc>
          <w:tcPr>
            <w:tcW w:w="851" w:type="dxa"/>
            <w:tcBorders>
              <w:top w:val="single" w:sz="4" w:space="0" w:color="auto"/>
              <w:bottom w:val="single" w:sz="4" w:space="0" w:color="auto"/>
              <w:right w:val="single" w:sz="4" w:space="0" w:color="auto"/>
            </w:tcBorders>
            <w:vAlign w:val="center"/>
          </w:tcPr>
          <w:p w14:paraId="5DA9A781" w14:textId="0232B4FF" w:rsidR="002E1C0D" w:rsidRPr="00520C94" w:rsidRDefault="0091227F" w:rsidP="002E1C0D">
            <w:pPr>
              <w:spacing w:line="360" w:lineRule="auto"/>
              <w:jc w:val="center"/>
              <w:rPr>
                <w:b/>
                <w:bCs/>
                <w:color w:val="FF0000"/>
                <w:sz w:val="26"/>
                <w:szCs w:val="26"/>
                <w:lang w:val="en-US"/>
              </w:rPr>
            </w:pPr>
            <w:r w:rsidRPr="00520C94">
              <w:rPr>
                <w:b/>
                <w:bCs/>
                <w:color w:val="FF0000"/>
                <w:sz w:val="26"/>
                <w:szCs w:val="26"/>
                <w:lang w:val="en-US"/>
              </w:rPr>
              <w:t>2</w:t>
            </w:r>
          </w:p>
        </w:tc>
        <w:tc>
          <w:tcPr>
            <w:tcW w:w="709" w:type="dxa"/>
            <w:tcBorders>
              <w:top w:val="single" w:sz="4" w:space="0" w:color="auto"/>
              <w:bottom w:val="single" w:sz="4" w:space="0" w:color="auto"/>
              <w:right w:val="single" w:sz="4" w:space="0" w:color="auto"/>
            </w:tcBorders>
            <w:vAlign w:val="center"/>
          </w:tcPr>
          <w:p w14:paraId="508BDC66" w14:textId="2C8F3B2A" w:rsidR="002E1C0D" w:rsidRPr="00520C94" w:rsidRDefault="005910BA" w:rsidP="002E1C0D">
            <w:pPr>
              <w:spacing w:line="360" w:lineRule="auto"/>
              <w:jc w:val="center"/>
              <w:rPr>
                <w:b/>
                <w:bCs/>
                <w:color w:val="FF0000"/>
                <w:sz w:val="26"/>
                <w:szCs w:val="26"/>
                <w:lang w:val="en-US"/>
              </w:rPr>
            </w:pPr>
            <w:r>
              <w:rPr>
                <w:b/>
                <w:bCs/>
                <w:color w:val="FF0000"/>
                <w:sz w:val="26"/>
                <w:szCs w:val="26"/>
                <w:lang w:val="en-US"/>
              </w:rPr>
              <w:t>1</w:t>
            </w:r>
          </w:p>
        </w:tc>
        <w:tc>
          <w:tcPr>
            <w:tcW w:w="850" w:type="dxa"/>
            <w:tcBorders>
              <w:top w:val="single" w:sz="4" w:space="0" w:color="auto"/>
              <w:bottom w:val="single" w:sz="4" w:space="0" w:color="auto"/>
            </w:tcBorders>
            <w:vAlign w:val="center"/>
          </w:tcPr>
          <w:p w14:paraId="20931B69" w14:textId="53DC0618" w:rsidR="002E1C0D" w:rsidRPr="00520C94" w:rsidRDefault="00DA5581" w:rsidP="002E1C0D">
            <w:pPr>
              <w:spacing w:line="360" w:lineRule="auto"/>
              <w:jc w:val="center"/>
              <w:rPr>
                <w:b/>
                <w:bCs/>
                <w:color w:val="FF0000"/>
                <w:sz w:val="26"/>
                <w:szCs w:val="26"/>
                <w:lang w:val="en-US"/>
              </w:rPr>
            </w:pPr>
            <w:r w:rsidRPr="00520C94">
              <w:rPr>
                <w:b/>
                <w:bCs/>
                <w:color w:val="FF0000"/>
                <w:sz w:val="26"/>
                <w:szCs w:val="26"/>
                <w:lang w:val="en-US"/>
              </w:rPr>
              <w:t>1,0</w:t>
            </w:r>
          </w:p>
        </w:tc>
      </w:tr>
      <w:tr w:rsidR="002E1C0D" w:rsidRPr="00745D52" w14:paraId="0C602D6B" w14:textId="77777777" w:rsidTr="002E1C0D">
        <w:tc>
          <w:tcPr>
            <w:tcW w:w="1833" w:type="dxa"/>
            <w:tcBorders>
              <w:top w:val="single" w:sz="4" w:space="0" w:color="auto"/>
              <w:bottom w:val="single" w:sz="4" w:space="0" w:color="auto"/>
            </w:tcBorders>
            <w:vAlign w:val="center"/>
          </w:tcPr>
          <w:p w14:paraId="0114636B" w14:textId="0F7D97E0" w:rsidR="002E1C0D" w:rsidRDefault="002E1C0D" w:rsidP="002E1C0D">
            <w:pPr>
              <w:spacing w:line="360" w:lineRule="auto"/>
              <w:rPr>
                <w:rFonts w:ascii="TimesNewRomanPSMT" w:hAnsi="TimesNewRomanPSMT"/>
                <w:b/>
                <w:bCs/>
                <w:i/>
                <w:iCs/>
                <w:color w:val="000000" w:themeColor="text1"/>
                <w:sz w:val="26"/>
                <w:szCs w:val="26"/>
                <w:lang w:val="en-US"/>
              </w:rPr>
            </w:pPr>
            <w:r>
              <w:rPr>
                <w:rFonts w:ascii="TimesNewRomanPSMT" w:hAnsi="TimesNewRomanPSMT"/>
                <w:b/>
                <w:bCs/>
                <w:i/>
                <w:iCs/>
                <w:color w:val="000000" w:themeColor="text1"/>
                <w:sz w:val="26"/>
                <w:szCs w:val="26"/>
                <w:lang w:val="en-US"/>
              </w:rPr>
              <w:t>10</w:t>
            </w:r>
            <w:r w:rsidRPr="008C06D9">
              <w:rPr>
                <w:rFonts w:ascii="TimesNewRomanPSMT" w:hAnsi="TimesNewRomanPSMT"/>
                <w:b/>
                <w:bCs/>
                <w:i/>
                <w:iCs/>
                <w:color w:val="000000" w:themeColor="text1"/>
                <w:sz w:val="26"/>
                <w:szCs w:val="26"/>
              </w:rPr>
              <w:t>. Base</w:t>
            </w:r>
            <w:r w:rsidR="003B3F87">
              <w:rPr>
                <w:rStyle w:val="fontstyle01"/>
                <w:b/>
                <w:bCs/>
                <w:i/>
                <w:iCs/>
                <w:sz w:val="26"/>
                <w:szCs w:val="26"/>
                <w:lang w:val="en-US"/>
              </w:rPr>
              <w:t>(3 tiết)</w:t>
            </w:r>
          </w:p>
        </w:tc>
        <w:tc>
          <w:tcPr>
            <w:tcW w:w="989" w:type="dxa"/>
            <w:tcBorders>
              <w:top w:val="single" w:sz="4" w:space="0" w:color="auto"/>
              <w:bottom w:val="single" w:sz="4" w:space="0" w:color="auto"/>
            </w:tcBorders>
            <w:vAlign w:val="center"/>
          </w:tcPr>
          <w:p w14:paraId="0636BFF0" w14:textId="77777777" w:rsidR="002E1C0D" w:rsidRPr="00745D52" w:rsidRDefault="002E1C0D" w:rsidP="002E1C0D">
            <w:pPr>
              <w:spacing w:line="312" w:lineRule="auto"/>
              <w:jc w:val="center"/>
              <w:rPr>
                <w:b/>
                <w:color w:val="000000" w:themeColor="text1"/>
                <w:sz w:val="26"/>
                <w:szCs w:val="26"/>
              </w:rPr>
            </w:pPr>
          </w:p>
        </w:tc>
        <w:tc>
          <w:tcPr>
            <w:tcW w:w="851" w:type="dxa"/>
            <w:tcBorders>
              <w:top w:val="single" w:sz="4" w:space="0" w:color="auto"/>
              <w:bottom w:val="single" w:sz="4" w:space="0" w:color="auto"/>
            </w:tcBorders>
            <w:vAlign w:val="center"/>
          </w:tcPr>
          <w:p w14:paraId="7D6E1946" w14:textId="77777777" w:rsidR="002E1C0D" w:rsidRPr="00745D52" w:rsidRDefault="002E1C0D" w:rsidP="002E1C0D">
            <w:pPr>
              <w:spacing w:line="312"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03CC9BE3" w14:textId="43F2E82F" w:rsidR="002E1C0D" w:rsidRPr="00520C94" w:rsidRDefault="00610E91" w:rsidP="002E1C0D">
            <w:pPr>
              <w:spacing w:line="312" w:lineRule="auto"/>
              <w:jc w:val="center"/>
              <w:rPr>
                <w:b/>
                <w:color w:val="FF0000"/>
                <w:sz w:val="26"/>
                <w:szCs w:val="26"/>
                <w:lang w:val="en-US"/>
              </w:rPr>
            </w:pPr>
            <w:r w:rsidRPr="00520C94">
              <w:rPr>
                <w:b/>
                <w:color w:val="FF0000"/>
                <w:sz w:val="26"/>
                <w:szCs w:val="26"/>
                <w:lang w:val="en-US"/>
              </w:rPr>
              <w:t>2</w:t>
            </w:r>
          </w:p>
        </w:tc>
        <w:tc>
          <w:tcPr>
            <w:tcW w:w="709" w:type="dxa"/>
            <w:tcBorders>
              <w:top w:val="single" w:sz="4" w:space="0" w:color="auto"/>
              <w:bottom w:val="single" w:sz="4" w:space="0" w:color="auto"/>
            </w:tcBorders>
            <w:vAlign w:val="center"/>
          </w:tcPr>
          <w:p w14:paraId="5B84F4A8" w14:textId="060A6C6A" w:rsidR="002E1C0D" w:rsidRPr="00520C94" w:rsidRDefault="007B65B6" w:rsidP="002E1C0D">
            <w:pPr>
              <w:spacing w:line="312" w:lineRule="auto"/>
              <w:jc w:val="center"/>
              <w:rPr>
                <w:b/>
                <w:color w:val="FF0000"/>
                <w:sz w:val="26"/>
                <w:szCs w:val="26"/>
                <w:lang w:val="en-US"/>
              </w:rPr>
            </w:pPr>
            <w:r>
              <w:rPr>
                <w:b/>
                <w:color w:val="FF0000"/>
                <w:sz w:val="26"/>
                <w:szCs w:val="26"/>
                <w:lang w:val="en-US"/>
              </w:rPr>
              <w:t>1</w:t>
            </w:r>
          </w:p>
        </w:tc>
        <w:tc>
          <w:tcPr>
            <w:tcW w:w="851" w:type="dxa"/>
            <w:tcBorders>
              <w:top w:val="single" w:sz="4" w:space="0" w:color="auto"/>
              <w:bottom w:val="single" w:sz="4" w:space="0" w:color="auto"/>
            </w:tcBorders>
            <w:vAlign w:val="center"/>
          </w:tcPr>
          <w:p w14:paraId="16AABCC8" w14:textId="77777777" w:rsidR="002E1C0D" w:rsidRPr="00520C94" w:rsidRDefault="002E1C0D" w:rsidP="002E1C0D">
            <w:pPr>
              <w:spacing w:line="312" w:lineRule="auto"/>
              <w:jc w:val="center"/>
              <w:rPr>
                <w:b/>
                <w:color w:val="FF0000"/>
                <w:sz w:val="26"/>
                <w:szCs w:val="26"/>
                <w:lang w:val="en-US"/>
              </w:rPr>
            </w:pPr>
          </w:p>
        </w:tc>
        <w:tc>
          <w:tcPr>
            <w:tcW w:w="711" w:type="dxa"/>
            <w:tcBorders>
              <w:top w:val="single" w:sz="4" w:space="0" w:color="auto"/>
              <w:bottom w:val="single" w:sz="4" w:space="0" w:color="auto"/>
            </w:tcBorders>
            <w:vAlign w:val="center"/>
          </w:tcPr>
          <w:p w14:paraId="2F18FFC7" w14:textId="77777777" w:rsidR="002E1C0D" w:rsidRPr="00520C94" w:rsidRDefault="002E1C0D" w:rsidP="002E1C0D">
            <w:pPr>
              <w:spacing w:line="312" w:lineRule="auto"/>
              <w:jc w:val="center"/>
              <w:rPr>
                <w:b/>
                <w:color w:val="FF0000"/>
                <w:sz w:val="26"/>
                <w:szCs w:val="26"/>
              </w:rPr>
            </w:pPr>
          </w:p>
        </w:tc>
        <w:tc>
          <w:tcPr>
            <w:tcW w:w="990" w:type="dxa"/>
            <w:tcBorders>
              <w:top w:val="single" w:sz="4" w:space="0" w:color="auto"/>
              <w:bottom w:val="single" w:sz="4" w:space="0" w:color="auto"/>
            </w:tcBorders>
            <w:vAlign w:val="center"/>
          </w:tcPr>
          <w:p w14:paraId="6D1934D4" w14:textId="77777777" w:rsidR="002E1C0D" w:rsidRPr="00520C94" w:rsidRDefault="002E1C0D" w:rsidP="002E1C0D">
            <w:pPr>
              <w:spacing w:line="360" w:lineRule="auto"/>
              <w:jc w:val="center"/>
              <w:rPr>
                <w:color w:val="FF0000"/>
                <w:sz w:val="26"/>
                <w:szCs w:val="26"/>
              </w:rPr>
            </w:pPr>
          </w:p>
        </w:tc>
        <w:tc>
          <w:tcPr>
            <w:tcW w:w="708" w:type="dxa"/>
            <w:tcBorders>
              <w:top w:val="single" w:sz="4" w:space="0" w:color="auto"/>
              <w:bottom w:val="single" w:sz="4" w:space="0" w:color="auto"/>
            </w:tcBorders>
            <w:shd w:val="clear" w:color="auto" w:fill="auto"/>
            <w:vAlign w:val="center"/>
          </w:tcPr>
          <w:p w14:paraId="7B0CAA6A" w14:textId="77777777" w:rsidR="002E1C0D" w:rsidRPr="00520C94" w:rsidRDefault="002E1C0D" w:rsidP="002E1C0D">
            <w:pPr>
              <w:spacing w:line="360" w:lineRule="auto"/>
              <w:jc w:val="center"/>
              <w:rPr>
                <w:color w:val="FF0000"/>
                <w:sz w:val="26"/>
                <w:szCs w:val="26"/>
                <w:lang w:val="en-US"/>
              </w:rPr>
            </w:pPr>
          </w:p>
        </w:tc>
        <w:tc>
          <w:tcPr>
            <w:tcW w:w="851" w:type="dxa"/>
            <w:tcBorders>
              <w:top w:val="single" w:sz="4" w:space="0" w:color="auto"/>
              <w:bottom w:val="single" w:sz="4" w:space="0" w:color="auto"/>
              <w:right w:val="single" w:sz="4" w:space="0" w:color="auto"/>
            </w:tcBorders>
            <w:vAlign w:val="center"/>
          </w:tcPr>
          <w:p w14:paraId="2FF29906" w14:textId="7F5E8773" w:rsidR="002E1C0D" w:rsidRPr="00520C94" w:rsidRDefault="0091227F" w:rsidP="002E1C0D">
            <w:pPr>
              <w:spacing w:line="360" w:lineRule="auto"/>
              <w:jc w:val="center"/>
              <w:rPr>
                <w:b/>
                <w:bCs/>
                <w:color w:val="FF0000"/>
                <w:sz w:val="26"/>
                <w:szCs w:val="26"/>
                <w:lang w:val="en-US"/>
              </w:rPr>
            </w:pPr>
            <w:r w:rsidRPr="00520C94">
              <w:rPr>
                <w:b/>
                <w:bCs/>
                <w:color w:val="FF0000"/>
                <w:sz w:val="26"/>
                <w:szCs w:val="26"/>
                <w:lang w:val="en-US"/>
              </w:rPr>
              <w:t>2</w:t>
            </w:r>
          </w:p>
        </w:tc>
        <w:tc>
          <w:tcPr>
            <w:tcW w:w="709" w:type="dxa"/>
            <w:tcBorders>
              <w:top w:val="single" w:sz="4" w:space="0" w:color="auto"/>
              <w:bottom w:val="single" w:sz="4" w:space="0" w:color="auto"/>
              <w:right w:val="single" w:sz="4" w:space="0" w:color="auto"/>
            </w:tcBorders>
            <w:vAlign w:val="center"/>
          </w:tcPr>
          <w:p w14:paraId="08E5400B" w14:textId="0DDD7F1F" w:rsidR="002E1C0D" w:rsidRPr="00520C94" w:rsidRDefault="005910BA" w:rsidP="002E1C0D">
            <w:pPr>
              <w:spacing w:line="360" w:lineRule="auto"/>
              <w:jc w:val="center"/>
              <w:rPr>
                <w:b/>
                <w:bCs/>
                <w:color w:val="FF0000"/>
                <w:sz w:val="26"/>
                <w:szCs w:val="26"/>
                <w:lang w:val="en-US"/>
              </w:rPr>
            </w:pPr>
            <w:r>
              <w:rPr>
                <w:b/>
                <w:bCs/>
                <w:color w:val="FF0000"/>
                <w:sz w:val="26"/>
                <w:szCs w:val="26"/>
                <w:lang w:val="en-US"/>
              </w:rPr>
              <w:t>1</w:t>
            </w:r>
          </w:p>
        </w:tc>
        <w:tc>
          <w:tcPr>
            <w:tcW w:w="850" w:type="dxa"/>
            <w:tcBorders>
              <w:top w:val="single" w:sz="4" w:space="0" w:color="auto"/>
              <w:bottom w:val="single" w:sz="4" w:space="0" w:color="auto"/>
            </w:tcBorders>
            <w:vAlign w:val="center"/>
          </w:tcPr>
          <w:p w14:paraId="5DD696B3" w14:textId="09D7E35F" w:rsidR="002E1C0D" w:rsidRPr="00520C94" w:rsidRDefault="00DA5581" w:rsidP="002E1C0D">
            <w:pPr>
              <w:spacing w:line="360" w:lineRule="auto"/>
              <w:jc w:val="center"/>
              <w:rPr>
                <w:b/>
                <w:bCs/>
                <w:color w:val="FF0000"/>
                <w:sz w:val="26"/>
                <w:szCs w:val="26"/>
                <w:lang w:val="en-US"/>
              </w:rPr>
            </w:pPr>
            <w:r w:rsidRPr="00520C94">
              <w:rPr>
                <w:b/>
                <w:bCs/>
                <w:color w:val="FF0000"/>
                <w:sz w:val="26"/>
                <w:szCs w:val="26"/>
                <w:lang w:val="en-US"/>
              </w:rPr>
              <w:t>1,0</w:t>
            </w:r>
          </w:p>
        </w:tc>
      </w:tr>
      <w:tr w:rsidR="00B24B7D" w:rsidRPr="00745D52" w14:paraId="25422FD1" w14:textId="77777777" w:rsidTr="002E1C0D">
        <w:tc>
          <w:tcPr>
            <w:tcW w:w="1833" w:type="dxa"/>
            <w:tcBorders>
              <w:top w:val="single" w:sz="4" w:space="0" w:color="auto"/>
              <w:bottom w:val="single" w:sz="4" w:space="0" w:color="auto"/>
            </w:tcBorders>
            <w:vAlign w:val="center"/>
          </w:tcPr>
          <w:p w14:paraId="3889BA97" w14:textId="03BB9084" w:rsidR="00B24B7D" w:rsidRPr="00745D52" w:rsidRDefault="00B24B7D" w:rsidP="00B24B7D">
            <w:pPr>
              <w:spacing w:line="360" w:lineRule="auto"/>
              <w:rPr>
                <w:b/>
                <w:bCs/>
                <w:color w:val="000000" w:themeColor="text1"/>
                <w:sz w:val="26"/>
                <w:szCs w:val="26"/>
                <w:lang w:val="en-US"/>
              </w:rPr>
            </w:pPr>
            <w:r w:rsidRPr="00745D52">
              <w:rPr>
                <w:b/>
                <w:bCs/>
                <w:color w:val="000000" w:themeColor="text1"/>
                <w:sz w:val="26"/>
                <w:szCs w:val="26"/>
                <w:lang w:val="en-US"/>
              </w:rPr>
              <w:t>Số câu/ý</w:t>
            </w:r>
          </w:p>
        </w:tc>
        <w:tc>
          <w:tcPr>
            <w:tcW w:w="989" w:type="dxa"/>
            <w:tcBorders>
              <w:top w:val="single" w:sz="4" w:space="0" w:color="auto"/>
              <w:bottom w:val="single" w:sz="4" w:space="0" w:color="auto"/>
            </w:tcBorders>
            <w:vAlign w:val="center"/>
          </w:tcPr>
          <w:p w14:paraId="16C80B80" w14:textId="06F1324D" w:rsidR="00B24B7D" w:rsidRPr="00745D52" w:rsidRDefault="00286FBB" w:rsidP="00B24B7D">
            <w:pPr>
              <w:spacing w:line="360" w:lineRule="auto"/>
              <w:jc w:val="center"/>
              <w:rPr>
                <w:b/>
                <w:color w:val="000000" w:themeColor="text1"/>
                <w:sz w:val="26"/>
                <w:szCs w:val="26"/>
                <w:lang w:val="en-US"/>
              </w:rPr>
            </w:pPr>
            <w:r>
              <w:rPr>
                <w:b/>
                <w:color w:val="000000" w:themeColor="text1"/>
                <w:sz w:val="26"/>
                <w:szCs w:val="26"/>
                <w:lang w:val="en-US"/>
              </w:rPr>
              <w:t>16</w:t>
            </w:r>
          </w:p>
        </w:tc>
        <w:tc>
          <w:tcPr>
            <w:tcW w:w="851" w:type="dxa"/>
            <w:tcBorders>
              <w:top w:val="single" w:sz="4" w:space="0" w:color="auto"/>
              <w:bottom w:val="single" w:sz="4" w:space="0" w:color="auto"/>
            </w:tcBorders>
            <w:vAlign w:val="center"/>
          </w:tcPr>
          <w:p w14:paraId="136DDC68" w14:textId="77777777" w:rsidR="00B24B7D" w:rsidRPr="00745D52" w:rsidRDefault="00B24B7D" w:rsidP="00B24B7D">
            <w:pPr>
              <w:spacing w:line="360"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78AD5061" w14:textId="2CA0BA6A" w:rsidR="00B24B7D" w:rsidRPr="00745D52" w:rsidRDefault="00610E91" w:rsidP="00B24B7D">
            <w:pPr>
              <w:spacing w:line="360" w:lineRule="auto"/>
              <w:jc w:val="center"/>
              <w:rPr>
                <w:b/>
                <w:color w:val="000000" w:themeColor="text1"/>
                <w:sz w:val="26"/>
                <w:szCs w:val="26"/>
                <w:lang w:val="en-US"/>
              </w:rPr>
            </w:pPr>
            <w:r>
              <w:rPr>
                <w:b/>
                <w:color w:val="000000" w:themeColor="text1"/>
                <w:sz w:val="26"/>
                <w:szCs w:val="26"/>
                <w:lang w:val="en-US"/>
              </w:rPr>
              <w:t>8</w:t>
            </w:r>
          </w:p>
        </w:tc>
        <w:tc>
          <w:tcPr>
            <w:tcW w:w="709" w:type="dxa"/>
            <w:tcBorders>
              <w:top w:val="single" w:sz="4" w:space="0" w:color="auto"/>
              <w:bottom w:val="single" w:sz="4" w:space="0" w:color="auto"/>
            </w:tcBorders>
            <w:vAlign w:val="center"/>
          </w:tcPr>
          <w:p w14:paraId="2BF187D6" w14:textId="4782F554" w:rsidR="00B24B7D" w:rsidRPr="00745D52" w:rsidRDefault="00B24B7D" w:rsidP="00B24B7D">
            <w:pPr>
              <w:spacing w:line="360" w:lineRule="auto"/>
              <w:jc w:val="center"/>
              <w:rPr>
                <w:b/>
                <w:color w:val="000000" w:themeColor="text1"/>
                <w:sz w:val="26"/>
                <w:szCs w:val="26"/>
                <w:lang w:val="en-US"/>
              </w:rPr>
            </w:pPr>
          </w:p>
        </w:tc>
        <w:tc>
          <w:tcPr>
            <w:tcW w:w="851" w:type="dxa"/>
            <w:tcBorders>
              <w:top w:val="single" w:sz="4" w:space="0" w:color="auto"/>
              <w:bottom w:val="single" w:sz="4" w:space="0" w:color="auto"/>
            </w:tcBorders>
            <w:vAlign w:val="center"/>
          </w:tcPr>
          <w:p w14:paraId="6BF4D41D" w14:textId="77777777" w:rsidR="00B24B7D" w:rsidRPr="00745D52" w:rsidRDefault="00B24B7D" w:rsidP="00B24B7D">
            <w:pPr>
              <w:spacing w:line="360"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2A7A3F4B" w14:textId="76E64692" w:rsidR="00B24B7D" w:rsidRPr="00745D52" w:rsidRDefault="007B65B6" w:rsidP="00B24B7D">
            <w:pPr>
              <w:spacing w:line="360" w:lineRule="auto"/>
              <w:jc w:val="center"/>
              <w:rPr>
                <w:b/>
                <w:color w:val="000000" w:themeColor="text1"/>
                <w:sz w:val="26"/>
                <w:szCs w:val="26"/>
                <w:lang w:val="en-US"/>
              </w:rPr>
            </w:pPr>
            <w:r>
              <w:rPr>
                <w:b/>
                <w:color w:val="000000" w:themeColor="text1"/>
                <w:sz w:val="26"/>
                <w:szCs w:val="26"/>
                <w:lang w:val="en-US"/>
              </w:rPr>
              <w:t>6</w:t>
            </w:r>
          </w:p>
        </w:tc>
        <w:tc>
          <w:tcPr>
            <w:tcW w:w="990" w:type="dxa"/>
            <w:tcBorders>
              <w:top w:val="single" w:sz="4" w:space="0" w:color="auto"/>
              <w:bottom w:val="single" w:sz="4" w:space="0" w:color="auto"/>
            </w:tcBorders>
            <w:vAlign w:val="center"/>
          </w:tcPr>
          <w:p w14:paraId="2EDAE34F" w14:textId="77777777" w:rsidR="00B24B7D" w:rsidRPr="00745D52" w:rsidRDefault="00B24B7D" w:rsidP="00B24B7D">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1E4F16FB" w14:textId="77777777" w:rsidR="00B24B7D" w:rsidRPr="00745D52" w:rsidRDefault="00B24B7D" w:rsidP="00B24B7D">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5B316762" w14:textId="530E9E48" w:rsidR="00B24B7D" w:rsidRPr="00745D52" w:rsidRDefault="0091227F" w:rsidP="00B24B7D">
            <w:pPr>
              <w:spacing w:line="360" w:lineRule="auto"/>
              <w:jc w:val="center"/>
              <w:rPr>
                <w:b/>
                <w:bCs/>
                <w:color w:val="000000" w:themeColor="text1"/>
                <w:sz w:val="26"/>
                <w:szCs w:val="26"/>
                <w:lang w:val="en-US"/>
              </w:rPr>
            </w:pPr>
            <w:r>
              <w:rPr>
                <w:b/>
                <w:bCs/>
                <w:color w:val="000000" w:themeColor="text1"/>
                <w:sz w:val="26"/>
                <w:szCs w:val="26"/>
                <w:lang w:val="en-US"/>
              </w:rPr>
              <w:t>24</w:t>
            </w:r>
          </w:p>
        </w:tc>
        <w:tc>
          <w:tcPr>
            <w:tcW w:w="709" w:type="dxa"/>
            <w:tcBorders>
              <w:top w:val="single" w:sz="4" w:space="0" w:color="auto"/>
              <w:bottom w:val="single" w:sz="4" w:space="0" w:color="auto"/>
              <w:right w:val="single" w:sz="4" w:space="0" w:color="auto"/>
            </w:tcBorders>
            <w:vAlign w:val="center"/>
          </w:tcPr>
          <w:p w14:paraId="11581064" w14:textId="2DFF8A0B" w:rsidR="00B24B7D" w:rsidRPr="00745D52" w:rsidRDefault="0091227F" w:rsidP="00B24B7D">
            <w:pPr>
              <w:spacing w:line="360" w:lineRule="auto"/>
              <w:jc w:val="center"/>
              <w:rPr>
                <w:b/>
                <w:bCs/>
                <w:color w:val="000000" w:themeColor="text1"/>
                <w:sz w:val="26"/>
                <w:szCs w:val="26"/>
                <w:lang w:val="en-US"/>
              </w:rPr>
            </w:pPr>
            <w:r>
              <w:rPr>
                <w:b/>
                <w:bCs/>
                <w:color w:val="000000" w:themeColor="text1"/>
                <w:sz w:val="26"/>
                <w:szCs w:val="26"/>
                <w:lang w:val="en-US"/>
              </w:rPr>
              <w:t>8</w:t>
            </w:r>
          </w:p>
        </w:tc>
        <w:tc>
          <w:tcPr>
            <w:tcW w:w="850" w:type="dxa"/>
            <w:tcBorders>
              <w:top w:val="single" w:sz="4" w:space="0" w:color="auto"/>
              <w:bottom w:val="single" w:sz="4" w:space="0" w:color="auto"/>
            </w:tcBorders>
            <w:vAlign w:val="center"/>
          </w:tcPr>
          <w:p w14:paraId="7A79947B" w14:textId="77777777" w:rsidR="00B24B7D" w:rsidRPr="00745D52" w:rsidRDefault="00B24B7D" w:rsidP="00B24B7D">
            <w:pPr>
              <w:spacing w:line="360" w:lineRule="auto"/>
              <w:jc w:val="center"/>
              <w:rPr>
                <w:b/>
                <w:bCs/>
                <w:color w:val="000000" w:themeColor="text1"/>
                <w:sz w:val="26"/>
                <w:szCs w:val="26"/>
                <w:lang w:val="en-US"/>
              </w:rPr>
            </w:pPr>
          </w:p>
        </w:tc>
      </w:tr>
      <w:tr w:rsidR="00B24B7D" w:rsidRPr="00745D52" w14:paraId="3F109E45" w14:textId="77777777" w:rsidTr="002E1C0D">
        <w:tc>
          <w:tcPr>
            <w:tcW w:w="1833" w:type="dxa"/>
            <w:tcBorders>
              <w:top w:val="single" w:sz="4" w:space="0" w:color="auto"/>
              <w:bottom w:val="single" w:sz="4" w:space="0" w:color="auto"/>
            </w:tcBorders>
            <w:vAlign w:val="center"/>
          </w:tcPr>
          <w:p w14:paraId="67F73144" w14:textId="207AE43B" w:rsidR="00B24B7D" w:rsidRPr="00745D52" w:rsidRDefault="00B24B7D" w:rsidP="00B24B7D">
            <w:pPr>
              <w:spacing w:line="360" w:lineRule="auto"/>
              <w:rPr>
                <w:b/>
                <w:bCs/>
                <w:color w:val="000000" w:themeColor="text1"/>
                <w:sz w:val="26"/>
                <w:szCs w:val="26"/>
                <w:lang w:val="en-US"/>
              </w:rPr>
            </w:pPr>
            <w:r w:rsidRPr="00745D52">
              <w:rPr>
                <w:b/>
                <w:bCs/>
                <w:color w:val="000000" w:themeColor="text1"/>
                <w:sz w:val="26"/>
                <w:szCs w:val="26"/>
                <w:lang w:val="en-US"/>
              </w:rPr>
              <w:t>Số điểm</w:t>
            </w:r>
          </w:p>
        </w:tc>
        <w:tc>
          <w:tcPr>
            <w:tcW w:w="989" w:type="dxa"/>
            <w:tcBorders>
              <w:top w:val="single" w:sz="4" w:space="0" w:color="auto"/>
              <w:bottom w:val="single" w:sz="4" w:space="0" w:color="auto"/>
            </w:tcBorders>
            <w:vAlign w:val="center"/>
          </w:tcPr>
          <w:p w14:paraId="1129FC1C" w14:textId="00C2D76A" w:rsidR="00B24B7D" w:rsidRPr="00745D52" w:rsidRDefault="00610E91" w:rsidP="00B24B7D">
            <w:pPr>
              <w:spacing w:line="360" w:lineRule="auto"/>
              <w:jc w:val="center"/>
              <w:rPr>
                <w:b/>
                <w:color w:val="000000" w:themeColor="text1"/>
                <w:sz w:val="26"/>
                <w:szCs w:val="26"/>
                <w:lang w:val="en-US"/>
              </w:rPr>
            </w:pPr>
            <w:r>
              <w:rPr>
                <w:b/>
                <w:color w:val="000000" w:themeColor="text1"/>
                <w:sz w:val="26"/>
                <w:szCs w:val="26"/>
                <w:lang w:val="en-US"/>
              </w:rPr>
              <w:t>4,0</w:t>
            </w:r>
          </w:p>
        </w:tc>
        <w:tc>
          <w:tcPr>
            <w:tcW w:w="851" w:type="dxa"/>
            <w:tcBorders>
              <w:top w:val="single" w:sz="4" w:space="0" w:color="auto"/>
              <w:bottom w:val="single" w:sz="4" w:space="0" w:color="auto"/>
            </w:tcBorders>
            <w:vAlign w:val="center"/>
          </w:tcPr>
          <w:p w14:paraId="12B9820F" w14:textId="77777777" w:rsidR="00B24B7D" w:rsidRPr="00745D52" w:rsidRDefault="00B24B7D" w:rsidP="00B24B7D">
            <w:pPr>
              <w:spacing w:line="360" w:lineRule="auto"/>
              <w:jc w:val="center"/>
              <w:rPr>
                <w:b/>
                <w:color w:val="000000" w:themeColor="text1"/>
                <w:sz w:val="26"/>
                <w:szCs w:val="26"/>
                <w:lang w:val="en-US"/>
              </w:rPr>
            </w:pPr>
          </w:p>
        </w:tc>
        <w:tc>
          <w:tcPr>
            <w:tcW w:w="858" w:type="dxa"/>
            <w:tcBorders>
              <w:top w:val="single" w:sz="4" w:space="0" w:color="auto"/>
              <w:bottom w:val="single" w:sz="4" w:space="0" w:color="auto"/>
            </w:tcBorders>
            <w:vAlign w:val="center"/>
          </w:tcPr>
          <w:p w14:paraId="71BF42A7" w14:textId="13E8E2EB" w:rsidR="00B24B7D" w:rsidRPr="00745D52" w:rsidRDefault="00610E91" w:rsidP="00B24B7D">
            <w:pPr>
              <w:spacing w:line="360" w:lineRule="auto"/>
              <w:jc w:val="center"/>
              <w:rPr>
                <w:b/>
                <w:color w:val="000000" w:themeColor="text1"/>
                <w:sz w:val="26"/>
                <w:szCs w:val="26"/>
                <w:lang w:val="en-US"/>
              </w:rPr>
            </w:pPr>
            <w:r>
              <w:rPr>
                <w:b/>
                <w:color w:val="000000" w:themeColor="text1"/>
                <w:sz w:val="26"/>
                <w:szCs w:val="26"/>
                <w:lang w:val="en-US"/>
              </w:rPr>
              <w:t>2,0</w:t>
            </w:r>
          </w:p>
        </w:tc>
        <w:tc>
          <w:tcPr>
            <w:tcW w:w="709" w:type="dxa"/>
            <w:tcBorders>
              <w:top w:val="single" w:sz="4" w:space="0" w:color="auto"/>
              <w:bottom w:val="single" w:sz="4" w:space="0" w:color="auto"/>
            </w:tcBorders>
            <w:vAlign w:val="center"/>
          </w:tcPr>
          <w:p w14:paraId="516CEC44" w14:textId="5971ACA1" w:rsidR="00B24B7D" w:rsidRPr="00745D52" w:rsidRDefault="00610E91" w:rsidP="00B24B7D">
            <w:pPr>
              <w:spacing w:line="360" w:lineRule="auto"/>
              <w:jc w:val="center"/>
              <w:rPr>
                <w:b/>
                <w:color w:val="000000" w:themeColor="text1"/>
                <w:sz w:val="26"/>
                <w:szCs w:val="26"/>
                <w:lang w:val="en-US"/>
              </w:rPr>
            </w:pPr>
            <w:r>
              <w:rPr>
                <w:b/>
                <w:color w:val="000000" w:themeColor="text1"/>
                <w:sz w:val="26"/>
                <w:szCs w:val="26"/>
                <w:lang w:val="en-US"/>
              </w:rPr>
              <w:t>1</w:t>
            </w:r>
            <w:r w:rsidR="00520C94">
              <w:rPr>
                <w:b/>
                <w:color w:val="000000" w:themeColor="text1"/>
                <w:sz w:val="26"/>
                <w:szCs w:val="26"/>
                <w:lang w:val="en-US"/>
              </w:rPr>
              <w:t>,0</w:t>
            </w:r>
          </w:p>
        </w:tc>
        <w:tc>
          <w:tcPr>
            <w:tcW w:w="851" w:type="dxa"/>
            <w:tcBorders>
              <w:top w:val="single" w:sz="4" w:space="0" w:color="auto"/>
              <w:bottom w:val="single" w:sz="4" w:space="0" w:color="auto"/>
            </w:tcBorders>
            <w:vAlign w:val="center"/>
          </w:tcPr>
          <w:p w14:paraId="5AB0C03F" w14:textId="77777777" w:rsidR="00B24B7D" w:rsidRPr="00745D52" w:rsidRDefault="00B24B7D" w:rsidP="00B24B7D">
            <w:pPr>
              <w:spacing w:line="360" w:lineRule="auto"/>
              <w:jc w:val="center"/>
              <w:rPr>
                <w:b/>
                <w:color w:val="000000" w:themeColor="text1"/>
                <w:sz w:val="26"/>
                <w:szCs w:val="26"/>
                <w:lang w:val="en-US"/>
              </w:rPr>
            </w:pPr>
          </w:p>
        </w:tc>
        <w:tc>
          <w:tcPr>
            <w:tcW w:w="711" w:type="dxa"/>
            <w:tcBorders>
              <w:top w:val="single" w:sz="4" w:space="0" w:color="auto"/>
              <w:bottom w:val="single" w:sz="4" w:space="0" w:color="auto"/>
            </w:tcBorders>
            <w:vAlign w:val="center"/>
          </w:tcPr>
          <w:p w14:paraId="49CC1F08" w14:textId="66DBCC4E" w:rsidR="00B24B7D" w:rsidRPr="00745D52" w:rsidRDefault="007B65B6" w:rsidP="00B24B7D">
            <w:pPr>
              <w:spacing w:line="360" w:lineRule="auto"/>
              <w:jc w:val="center"/>
              <w:rPr>
                <w:b/>
                <w:color w:val="000000" w:themeColor="text1"/>
                <w:sz w:val="26"/>
                <w:szCs w:val="26"/>
                <w:lang w:val="en-US"/>
              </w:rPr>
            </w:pPr>
            <w:r>
              <w:rPr>
                <w:b/>
                <w:color w:val="000000" w:themeColor="text1"/>
                <w:sz w:val="26"/>
                <w:szCs w:val="26"/>
                <w:lang w:val="en-US"/>
              </w:rPr>
              <w:t>3,0</w:t>
            </w:r>
          </w:p>
        </w:tc>
        <w:tc>
          <w:tcPr>
            <w:tcW w:w="990" w:type="dxa"/>
            <w:tcBorders>
              <w:top w:val="single" w:sz="4" w:space="0" w:color="auto"/>
              <w:bottom w:val="single" w:sz="4" w:space="0" w:color="auto"/>
            </w:tcBorders>
            <w:vAlign w:val="center"/>
          </w:tcPr>
          <w:p w14:paraId="36CF5032" w14:textId="77777777" w:rsidR="00B24B7D" w:rsidRPr="00745D52" w:rsidRDefault="00B24B7D" w:rsidP="00B24B7D">
            <w:pPr>
              <w:spacing w:line="360" w:lineRule="auto"/>
              <w:jc w:val="center"/>
              <w:rPr>
                <w:color w:val="000000" w:themeColor="text1"/>
                <w:sz w:val="26"/>
                <w:szCs w:val="26"/>
              </w:rPr>
            </w:pPr>
          </w:p>
        </w:tc>
        <w:tc>
          <w:tcPr>
            <w:tcW w:w="708" w:type="dxa"/>
            <w:tcBorders>
              <w:top w:val="single" w:sz="4" w:space="0" w:color="auto"/>
              <w:bottom w:val="single" w:sz="4" w:space="0" w:color="auto"/>
            </w:tcBorders>
            <w:shd w:val="clear" w:color="auto" w:fill="auto"/>
            <w:vAlign w:val="center"/>
          </w:tcPr>
          <w:p w14:paraId="4A446348" w14:textId="77777777" w:rsidR="00B24B7D" w:rsidRPr="00745D52" w:rsidRDefault="00B24B7D" w:rsidP="00B24B7D">
            <w:pPr>
              <w:spacing w:line="360" w:lineRule="auto"/>
              <w:jc w:val="center"/>
              <w:rPr>
                <w:color w:val="000000" w:themeColor="text1"/>
                <w:sz w:val="26"/>
                <w:szCs w:val="26"/>
                <w:lang w:val="en-US"/>
              </w:rPr>
            </w:pPr>
          </w:p>
        </w:tc>
        <w:tc>
          <w:tcPr>
            <w:tcW w:w="851" w:type="dxa"/>
            <w:tcBorders>
              <w:top w:val="single" w:sz="4" w:space="0" w:color="auto"/>
              <w:bottom w:val="single" w:sz="4" w:space="0" w:color="auto"/>
              <w:right w:val="single" w:sz="4" w:space="0" w:color="auto"/>
            </w:tcBorders>
            <w:vAlign w:val="center"/>
          </w:tcPr>
          <w:p w14:paraId="3CA1A82F" w14:textId="247EC2AF" w:rsidR="00B24B7D" w:rsidRPr="00745D52" w:rsidRDefault="0091227F" w:rsidP="00B24B7D">
            <w:pPr>
              <w:spacing w:line="360" w:lineRule="auto"/>
              <w:jc w:val="center"/>
              <w:rPr>
                <w:b/>
                <w:bCs/>
                <w:color w:val="000000" w:themeColor="text1"/>
                <w:sz w:val="26"/>
                <w:szCs w:val="26"/>
                <w:lang w:val="en-US"/>
              </w:rPr>
            </w:pPr>
            <w:r>
              <w:rPr>
                <w:b/>
                <w:bCs/>
                <w:color w:val="000000" w:themeColor="text1"/>
                <w:sz w:val="26"/>
                <w:szCs w:val="26"/>
                <w:lang w:val="en-US"/>
              </w:rPr>
              <w:t>6,0</w:t>
            </w:r>
          </w:p>
        </w:tc>
        <w:tc>
          <w:tcPr>
            <w:tcW w:w="709" w:type="dxa"/>
            <w:tcBorders>
              <w:top w:val="single" w:sz="4" w:space="0" w:color="auto"/>
              <w:bottom w:val="single" w:sz="4" w:space="0" w:color="auto"/>
              <w:right w:val="single" w:sz="4" w:space="0" w:color="auto"/>
            </w:tcBorders>
            <w:vAlign w:val="center"/>
          </w:tcPr>
          <w:p w14:paraId="20BDE38D" w14:textId="5499B58C" w:rsidR="00B24B7D" w:rsidRPr="00745D52" w:rsidRDefault="0091227F" w:rsidP="00B24B7D">
            <w:pPr>
              <w:spacing w:line="360" w:lineRule="auto"/>
              <w:jc w:val="center"/>
              <w:rPr>
                <w:b/>
                <w:bCs/>
                <w:color w:val="000000" w:themeColor="text1"/>
                <w:sz w:val="26"/>
                <w:szCs w:val="26"/>
                <w:lang w:val="en-US"/>
              </w:rPr>
            </w:pPr>
            <w:r>
              <w:rPr>
                <w:b/>
                <w:bCs/>
                <w:color w:val="000000" w:themeColor="text1"/>
                <w:sz w:val="26"/>
                <w:szCs w:val="26"/>
                <w:lang w:val="en-US"/>
              </w:rPr>
              <w:t>4,0</w:t>
            </w:r>
          </w:p>
        </w:tc>
        <w:tc>
          <w:tcPr>
            <w:tcW w:w="850" w:type="dxa"/>
            <w:tcBorders>
              <w:top w:val="single" w:sz="4" w:space="0" w:color="auto"/>
              <w:bottom w:val="single" w:sz="4" w:space="0" w:color="auto"/>
            </w:tcBorders>
            <w:vAlign w:val="center"/>
          </w:tcPr>
          <w:p w14:paraId="2FCF4ED9" w14:textId="77777777" w:rsidR="00B24B7D" w:rsidRPr="00745D52" w:rsidRDefault="00B24B7D" w:rsidP="00B24B7D">
            <w:pPr>
              <w:spacing w:line="360" w:lineRule="auto"/>
              <w:jc w:val="center"/>
              <w:rPr>
                <w:b/>
                <w:bCs/>
                <w:color w:val="000000" w:themeColor="text1"/>
                <w:sz w:val="26"/>
                <w:szCs w:val="26"/>
                <w:lang w:val="en-US"/>
              </w:rPr>
            </w:pPr>
          </w:p>
        </w:tc>
      </w:tr>
      <w:tr w:rsidR="00B24B7D" w:rsidRPr="0091227F" w14:paraId="7015A4DB" w14:textId="77777777" w:rsidTr="002E1C0D">
        <w:tc>
          <w:tcPr>
            <w:tcW w:w="1833" w:type="dxa"/>
            <w:tcBorders>
              <w:top w:val="single" w:sz="4" w:space="0" w:color="auto"/>
              <w:bottom w:val="single" w:sz="4" w:space="0" w:color="auto"/>
            </w:tcBorders>
            <w:vAlign w:val="center"/>
          </w:tcPr>
          <w:p w14:paraId="7B9482D2" w14:textId="7B5881ED" w:rsidR="00B24B7D" w:rsidRPr="00745D52" w:rsidRDefault="00B24B7D" w:rsidP="00B24B7D">
            <w:pPr>
              <w:spacing w:line="360" w:lineRule="auto"/>
              <w:rPr>
                <w:b/>
                <w:bCs/>
                <w:color w:val="000000" w:themeColor="text1"/>
                <w:sz w:val="26"/>
                <w:szCs w:val="26"/>
                <w:lang w:val="en-US"/>
              </w:rPr>
            </w:pPr>
            <w:r w:rsidRPr="00745D52">
              <w:rPr>
                <w:b/>
                <w:bCs/>
                <w:color w:val="000000" w:themeColor="text1"/>
                <w:sz w:val="26"/>
                <w:szCs w:val="26"/>
                <w:lang w:val="en-US"/>
              </w:rPr>
              <w:t>Tổng số điểm</w:t>
            </w:r>
          </w:p>
        </w:tc>
        <w:tc>
          <w:tcPr>
            <w:tcW w:w="1840" w:type="dxa"/>
            <w:gridSpan w:val="2"/>
            <w:tcBorders>
              <w:top w:val="single" w:sz="4" w:space="0" w:color="auto"/>
              <w:bottom w:val="single" w:sz="4" w:space="0" w:color="auto"/>
            </w:tcBorders>
            <w:vAlign w:val="center"/>
          </w:tcPr>
          <w:p w14:paraId="0B6BB69E" w14:textId="6438399E" w:rsidR="00B24B7D" w:rsidRPr="00610E91" w:rsidRDefault="00610E91" w:rsidP="00B24B7D">
            <w:pPr>
              <w:spacing w:line="360" w:lineRule="auto"/>
              <w:jc w:val="center"/>
              <w:rPr>
                <w:b/>
                <w:bCs/>
                <w:color w:val="000000" w:themeColor="text1"/>
                <w:lang w:val="en-US"/>
              </w:rPr>
            </w:pPr>
            <w:r w:rsidRPr="00610E91">
              <w:rPr>
                <w:b/>
                <w:bCs/>
                <w:color w:val="000000" w:themeColor="text1"/>
                <w:lang w:val="en-US"/>
              </w:rPr>
              <w:t>4,0</w:t>
            </w:r>
          </w:p>
        </w:tc>
        <w:tc>
          <w:tcPr>
            <w:tcW w:w="1567" w:type="dxa"/>
            <w:gridSpan w:val="2"/>
            <w:tcBorders>
              <w:top w:val="single" w:sz="4" w:space="0" w:color="auto"/>
              <w:bottom w:val="single" w:sz="4" w:space="0" w:color="auto"/>
            </w:tcBorders>
            <w:vAlign w:val="center"/>
          </w:tcPr>
          <w:p w14:paraId="3E49767C" w14:textId="2DB7A46C" w:rsidR="00B24B7D" w:rsidRPr="00610E91" w:rsidRDefault="00610E91" w:rsidP="00B24B7D">
            <w:pPr>
              <w:spacing w:line="360" w:lineRule="auto"/>
              <w:jc w:val="center"/>
              <w:rPr>
                <w:b/>
                <w:bCs/>
                <w:color w:val="000000" w:themeColor="text1"/>
                <w:lang w:val="en-US"/>
              </w:rPr>
            </w:pPr>
            <w:r w:rsidRPr="00610E91">
              <w:rPr>
                <w:b/>
                <w:bCs/>
                <w:color w:val="000000" w:themeColor="text1"/>
                <w:lang w:val="en-US"/>
              </w:rPr>
              <w:t>3,</w:t>
            </w:r>
            <w:r w:rsidR="00E8798E">
              <w:rPr>
                <w:b/>
                <w:bCs/>
                <w:color w:val="000000" w:themeColor="text1"/>
                <w:lang w:val="en-US"/>
              </w:rPr>
              <w:t>0</w:t>
            </w:r>
          </w:p>
        </w:tc>
        <w:tc>
          <w:tcPr>
            <w:tcW w:w="1562" w:type="dxa"/>
            <w:gridSpan w:val="2"/>
            <w:tcBorders>
              <w:top w:val="single" w:sz="4" w:space="0" w:color="auto"/>
              <w:bottom w:val="single" w:sz="4" w:space="0" w:color="auto"/>
            </w:tcBorders>
            <w:vAlign w:val="center"/>
          </w:tcPr>
          <w:p w14:paraId="23533789" w14:textId="05EB8230" w:rsidR="00B24B7D" w:rsidRPr="00610E91" w:rsidRDefault="007B65B6" w:rsidP="00B24B7D">
            <w:pPr>
              <w:spacing w:line="360" w:lineRule="auto"/>
              <w:jc w:val="center"/>
              <w:rPr>
                <w:b/>
                <w:bCs/>
                <w:color w:val="000000" w:themeColor="text1"/>
                <w:lang w:val="en-US"/>
              </w:rPr>
            </w:pPr>
            <w:r>
              <w:rPr>
                <w:b/>
                <w:bCs/>
                <w:color w:val="000000" w:themeColor="text1"/>
                <w:lang w:val="en-US"/>
              </w:rPr>
              <w:t>3,0</w:t>
            </w:r>
          </w:p>
        </w:tc>
        <w:tc>
          <w:tcPr>
            <w:tcW w:w="1698" w:type="dxa"/>
            <w:gridSpan w:val="2"/>
            <w:tcBorders>
              <w:top w:val="single" w:sz="4" w:space="0" w:color="auto"/>
              <w:bottom w:val="single" w:sz="4" w:space="0" w:color="auto"/>
            </w:tcBorders>
            <w:vAlign w:val="center"/>
          </w:tcPr>
          <w:p w14:paraId="4A8636FF" w14:textId="77777777" w:rsidR="00B24B7D" w:rsidRPr="0091227F" w:rsidRDefault="00B24B7D" w:rsidP="00B24B7D">
            <w:pPr>
              <w:spacing w:line="360" w:lineRule="auto"/>
              <w:jc w:val="center"/>
              <w:rPr>
                <w:b/>
                <w:bCs/>
                <w:color w:val="000000" w:themeColor="text1"/>
                <w:lang w:val="en-US"/>
              </w:rPr>
            </w:pPr>
          </w:p>
        </w:tc>
        <w:tc>
          <w:tcPr>
            <w:tcW w:w="1560" w:type="dxa"/>
            <w:gridSpan w:val="2"/>
            <w:tcBorders>
              <w:top w:val="single" w:sz="4" w:space="0" w:color="auto"/>
              <w:bottom w:val="single" w:sz="4" w:space="0" w:color="auto"/>
              <w:right w:val="single" w:sz="4" w:space="0" w:color="auto"/>
            </w:tcBorders>
          </w:tcPr>
          <w:p w14:paraId="19F89F45" w14:textId="4F486030" w:rsidR="00B24B7D" w:rsidRPr="0091227F" w:rsidRDefault="0091227F" w:rsidP="00B24B7D">
            <w:pPr>
              <w:spacing w:line="360" w:lineRule="auto"/>
              <w:jc w:val="center"/>
              <w:rPr>
                <w:b/>
                <w:bCs/>
                <w:color w:val="000000" w:themeColor="text1"/>
                <w:lang w:val="en-US"/>
              </w:rPr>
            </w:pPr>
            <w:r w:rsidRPr="0091227F">
              <w:rPr>
                <w:b/>
                <w:bCs/>
                <w:color w:val="000000" w:themeColor="text1"/>
                <w:lang w:val="en-US"/>
              </w:rPr>
              <w:t>10,0</w:t>
            </w:r>
          </w:p>
        </w:tc>
        <w:tc>
          <w:tcPr>
            <w:tcW w:w="850" w:type="dxa"/>
            <w:tcBorders>
              <w:top w:val="single" w:sz="4" w:space="0" w:color="auto"/>
              <w:bottom w:val="single" w:sz="4" w:space="0" w:color="auto"/>
            </w:tcBorders>
            <w:vAlign w:val="center"/>
          </w:tcPr>
          <w:p w14:paraId="7202CA3E" w14:textId="3516BE4B" w:rsidR="00B24B7D" w:rsidRPr="0091227F" w:rsidRDefault="0091227F" w:rsidP="00B24B7D">
            <w:pPr>
              <w:spacing w:line="360" w:lineRule="auto"/>
              <w:jc w:val="center"/>
              <w:rPr>
                <w:b/>
                <w:bCs/>
                <w:color w:val="000000" w:themeColor="text1"/>
                <w:spacing w:val="-8"/>
                <w:lang w:val="en-US"/>
              </w:rPr>
            </w:pPr>
            <w:r w:rsidRPr="0091227F">
              <w:rPr>
                <w:b/>
                <w:bCs/>
                <w:color w:val="000000" w:themeColor="text1"/>
                <w:spacing w:val="-8"/>
                <w:lang w:val="en-US"/>
              </w:rPr>
              <w:t>10,0</w:t>
            </w:r>
          </w:p>
        </w:tc>
      </w:tr>
    </w:tbl>
    <w:p w14:paraId="36046506" w14:textId="221CC4B5" w:rsidR="00446F32" w:rsidRPr="004A5EB2" w:rsidRDefault="00481F1B" w:rsidP="00481F1B">
      <w:pPr>
        <w:spacing w:line="360" w:lineRule="auto"/>
        <w:ind w:right="-738"/>
        <w:rPr>
          <w:b/>
          <w:sz w:val="26"/>
          <w:szCs w:val="26"/>
          <w:lang w:val="en-US"/>
        </w:rPr>
      </w:pPr>
      <w:bookmarkStart w:id="2" w:name="_Hlk106920027"/>
      <w:r>
        <w:rPr>
          <w:b/>
          <w:sz w:val="26"/>
          <w:szCs w:val="26"/>
          <w:lang w:val="en-US"/>
        </w:rPr>
        <w:t xml:space="preserve">II. </w:t>
      </w:r>
      <w:r w:rsidR="00686D2B" w:rsidRPr="00BB4145">
        <w:rPr>
          <w:b/>
          <w:sz w:val="26"/>
          <w:szCs w:val="26"/>
          <w:lang w:val="en-US"/>
        </w:rPr>
        <w:t>Bảng đặc tả</w:t>
      </w: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4394"/>
        <w:gridCol w:w="709"/>
        <w:gridCol w:w="850"/>
        <w:gridCol w:w="709"/>
        <w:gridCol w:w="708"/>
      </w:tblGrid>
      <w:tr w:rsidR="00287093" w:rsidRPr="00BB4145" w14:paraId="57175A8E" w14:textId="77777777" w:rsidTr="002E1C0D">
        <w:trPr>
          <w:trHeight w:val="774"/>
        </w:trPr>
        <w:tc>
          <w:tcPr>
            <w:tcW w:w="1413" w:type="dxa"/>
            <w:vMerge w:val="restart"/>
            <w:shd w:val="clear" w:color="auto" w:fill="auto"/>
            <w:vAlign w:val="center"/>
          </w:tcPr>
          <w:p w14:paraId="6DF3A65D" w14:textId="20D490A7" w:rsidR="00287093" w:rsidRPr="001F3E75" w:rsidRDefault="00287093" w:rsidP="00D952A2">
            <w:pPr>
              <w:spacing w:before="60"/>
              <w:rPr>
                <w:rFonts w:eastAsia="Calibri"/>
                <w:b/>
                <w:spacing w:val="-8"/>
                <w:sz w:val="26"/>
                <w:szCs w:val="26"/>
              </w:rPr>
            </w:pPr>
            <w:r w:rsidRPr="001F3E75">
              <w:rPr>
                <w:rFonts w:eastAsia="Calibri"/>
                <w:b/>
                <w:spacing w:val="-8"/>
                <w:sz w:val="26"/>
                <w:szCs w:val="26"/>
              </w:rPr>
              <w:t>Nội dung</w:t>
            </w:r>
          </w:p>
        </w:tc>
        <w:tc>
          <w:tcPr>
            <w:tcW w:w="1134" w:type="dxa"/>
            <w:vMerge w:val="restart"/>
            <w:shd w:val="clear" w:color="auto" w:fill="auto"/>
            <w:vAlign w:val="center"/>
          </w:tcPr>
          <w:p w14:paraId="37423260" w14:textId="77777777" w:rsidR="00287093" w:rsidRPr="00BB4145" w:rsidRDefault="00287093" w:rsidP="002E1C0D">
            <w:pPr>
              <w:spacing w:before="60"/>
              <w:jc w:val="center"/>
              <w:rPr>
                <w:rFonts w:eastAsia="Calibri"/>
                <w:b/>
                <w:spacing w:val="-8"/>
                <w:sz w:val="26"/>
                <w:szCs w:val="26"/>
              </w:rPr>
            </w:pPr>
            <w:r w:rsidRPr="00BB4145">
              <w:rPr>
                <w:rFonts w:eastAsia="Calibri"/>
                <w:b/>
                <w:spacing w:val="-8"/>
                <w:sz w:val="26"/>
                <w:szCs w:val="26"/>
              </w:rPr>
              <w:t>Mức độ</w:t>
            </w:r>
          </w:p>
        </w:tc>
        <w:tc>
          <w:tcPr>
            <w:tcW w:w="4394" w:type="dxa"/>
            <w:vMerge w:val="restart"/>
            <w:shd w:val="clear" w:color="auto" w:fill="auto"/>
            <w:vAlign w:val="center"/>
          </w:tcPr>
          <w:p w14:paraId="019358A2" w14:textId="77777777"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 xml:space="preserve">Yêu cầu cần đạt </w:t>
            </w:r>
          </w:p>
        </w:tc>
        <w:tc>
          <w:tcPr>
            <w:tcW w:w="1559" w:type="dxa"/>
            <w:gridSpan w:val="2"/>
            <w:shd w:val="clear" w:color="auto" w:fill="auto"/>
            <w:vAlign w:val="center"/>
          </w:tcPr>
          <w:p w14:paraId="0CBBE478" w14:textId="6F19AC5A" w:rsidR="00287093" w:rsidRPr="00AB7E4E" w:rsidRDefault="00287093" w:rsidP="00D952A2">
            <w:pPr>
              <w:spacing w:before="60"/>
              <w:jc w:val="center"/>
              <w:rPr>
                <w:rFonts w:eastAsia="Calibri"/>
                <w:b/>
                <w:spacing w:val="-8"/>
                <w:sz w:val="26"/>
                <w:szCs w:val="26"/>
                <w:lang w:val="en-US"/>
              </w:rPr>
            </w:pPr>
            <w:r w:rsidRPr="00BB4145">
              <w:rPr>
                <w:rFonts w:eastAsia="Calibri"/>
                <w:b/>
                <w:spacing w:val="-8"/>
                <w:sz w:val="26"/>
                <w:szCs w:val="26"/>
              </w:rPr>
              <w:t xml:space="preserve">Số câu hỏi </w:t>
            </w:r>
            <w:r w:rsidR="00AB7E4E">
              <w:rPr>
                <w:rFonts w:eastAsia="Calibri"/>
                <w:b/>
                <w:spacing w:val="-8"/>
                <w:sz w:val="26"/>
                <w:szCs w:val="26"/>
                <w:lang w:val="en-US"/>
              </w:rPr>
              <w:t>/số ý</w:t>
            </w:r>
          </w:p>
        </w:tc>
        <w:tc>
          <w:tcPr>
            <w:tcW w:w="1417" w:type="dxa"/>
            <w:gridSpan w:val="2"/>
            <w:shd w:val="clear" w:color="auto" w:fill="auto"/>
            <w:vAlign w:val="center"/>
          </w:tcPr>
          <w:p w14:paraId="1F388A1E" w14:textId="77777777"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 xml:space="preserve">Câu hỏi </w:t>
            </w:r>
          </w:p>
        </w:tc>
      </w:tr>
      <w:tr w:rsidR="00287093" w:rsidRPr="00BB4145" w14:paraId="2EF40B59" w14:textId="77777777" w:rsidTr="002E1C0D">
        <w:trPr>
          <w:trHeight w:val="351"/>
        </w:trPr>
        <w:tc>
          <w:tcPr>
            <w:tcW w:w="1413" w:type="dxa"/>
            <w:vMerge/>
            <w:shd w:val="clear" w:color="auto" w:fill="auto"/>
            <w:vAlign w:val="center"/>
          </w:tcPr>
          <w:p w14:paraId="4DC1CC44" w14:textId="77777777" w:rsidR="00287093" w:rsidRPr="001F3E75" w:rsidRDefault="00287093" w:rsidP="00D952A2">
            <w:pPr>
              <w:spacing w:before="60"/>
              <w:rPr>
                <w:rFonts w:eastAsia="Calibri"/>
                <w:b/>
                <w:spacing w:val="-8"/>
                <w:sz w:val="26"/>
                <w:szCs w:val="26"/>
              </w:rPr>
            </w:pPr>
          </w:p>
        </w:tc>
        <w:tc>
          <w:tcPr>
            <w:tcW w:w="1134" w:type="dxa"/>
            <w:vMerge/>
            <w:shd w:val="clear" w:color="auto" w:fill="auto"/>
            <w:vAlign w:val="center"/>
          </w:tcPr>
          <w:p w14:paraId="1EC62A24" w14:textId="77777777" w:rsidR="00287093" w:rsidRPr="00BB4145" w:rsidRDefault="00287093" w:rsidP="002E1C0D">
            <w:pPr>
              <w:spacing w:before="60"/>
              <w:jc w:val="center"/>
              <w:rPr>
                <w:rFonts w:eastAsia="Calibri"/>
                <w:b/>
                <w:spacing w:val="-8"/>
                <w:sz w:val="26"/>
                <w:szCs w:val="26"/>
              </w:rPr>
            </w:pPr>
          </w:p>
        </w:tc>
        <w:tc>
          <w:tcPr>
            <w:tcW w:w="4394" w:type="dxa"/>
            <w:vMerge/>
            <w:shd w:val="clear" w:color="auto" w:fill="auto"/>
            <w:vAlign w:val="center"/>
          </w:tcPr>
          <w:p w14:paraId="334B6DF6" w14:textId="77777777" w:rsidR="00287093" w:rsidRPr="00BB4145" w:rsidRDefault="00287093" w:rsidP="00D952A2">
            <w:pPr>
              <w:spacing w:before="60"/>
              <w:jc w:val="center"/>
              <w:rPr>
                <w:rFonts w:eastAsia="Calibri"/>
                <w:b/>
                <w:spacing w:val="-8"/>
                <w:sz w:val="26"/>
                <w:szCs w:val="26"/>
                <w:lang w:val="en-US"/>
              </w:rPr>
            </w:pPr>
          </w:p>
        </w:tc>
        <w:tc>
          <w:tcPr>
            <w:tcW w:w="709" w:type="dxa"/>
            <w:shd w:val="clear" w:color="auto" w:fill="auto"/>
          </w:tcPr>
          <w:p w14:paraId="25089E0D" w14:textId="27B646B1"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TL</w:t>
            </w:r>
          </w:p>
        </w:tc>
        <w:tc>
          <w:tcPr>
            <w:tcW w:w="850" w:type="dxa"/>
            <w:shd w:val="clear" w:color="auto" w:fill="auto"/>
          </w:tcPr>
          <w:p w14:paraId="6FC24332" w14:textId="29B8D4A7"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TN</w:t>
            </w:r>
          </w:p>
        </w:tc>
        <w:tc>
          <w:tcPr>
            <w:tcW w:w="709" w:type="dxa"/>
            <w:shd w:val="clear" w:color="auto" w:fill="auto"/>
          </w:tcPr>
          <w:p w14:paraId="2186A832" w14:textId="76A8E4B8"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TL</w:t>
            </w:r>
          </w:p>
        </w:tc>
        <w:tc>
          <w:tcPr>
            <w:tcW w:w="708" w:type="dxa"/>
            <w:shd w:val="clear" w:color="auto" w:fill="auto"/>
          </w:tcPr>
          <w:p w14:paraId="06776F43" w14:textId="741479F8" w:rsidR="00287093" w:rsidRPr="00BB4145" w:rsidRDefault="00287093" w:rsidP="00D952A2">
            <w:pPr>
              <w:spacing w:before="60"/>
              <w:jc w:val="center"/>
              <w:rPr>
                <w:rFonts w:eastAsia="Calibri"/>
                <w:b/>
                <w:spacing w:val="-8"/>
                <w:sz w:val="26"/>
                <w:szCs w:val="26"/>
              </w:rPr>
            </w:pPr>
            <w:r w:rsidRPr="00BB4145">
              <w:rPr>
                <w:rFonts w:eastAsia="Calibri"/>
                <w:b/>
                <w:spacing w:val="-8"/>
                <w:sz w:val="26"/>
                <w:szCs w:val="26"/>
              </w:rPr>
              <w:t>TN</w:t>
            </w:r>
          </w:p>
        </w:tc>
      </w:tr>
      <w:tr w:rsidR="00815E05" w:rsidRPr="00BB4145" w14:paraId="3A479710" w14:textId="77777777" w:rsidTr="005A4517">
        <w:trPr>
          <w:trHeight w:val="351"/>
        </w:trPr>
        <w:tc>
          <w:tcPr>
            <w:tcW w:w="1413" w:type="dxa"/>
            <w:vMerge w:val="restart"/>
            <w:shd w:val="clear" w:color="auto" w:fill="auto"/>
            <w:vAlign w:val="center"/>
          </w:tcPr>
          <w:p w14:paraId="21F8CD28" w14:textId="53FE9956" w:rsidR="00815E05" w:rsidRPr="001F3E75" w:rsidRDefault="00C562C8" w:rsidP="00D952A2">
            <w:pPr>
              <w:spacing w:before="60"/>
              <w:rPr>
                <w:b/>
                <w:iCs/>
                <w:sz w:val="26"/>
                <w:szCs w:val="26"/>
                <w:lang w:val="en-US"/>
              </w:rPr>
            </w:pPr>
            <w:r>
              <w:rPr>
                <w:rStyle w:val="fontstyle01"/>
                <w:b/>
                <w:bCs/>
                <w:i/>
                <w:iCs/>
                <w:sz w:val="26"/>
                <w:szCs w:val="26"/>
                <w:lang w:val="en-US"/>
              </w:rPr>
              <w:t xml:space="preserve">1. </w:t>
            </w:r>
            <w:r w:rsidR="00815E05" w:rsidRPr="0089241E">
              <w:rPr>
                <w:rStyle w:val="fontstyle01"/>
                <w:b/>
                <w:bCs/>
                <w:i/>
                <w:iCs/>
                <w:sz w:val="26"/>
                <w:szCs w:val="26"/>
              </w:rPr>
              <w:t>Làm quen với bộ dụng cụ, thiết bị thực hành môn khoa học tự nhiên 8</w:t>
            </w:r>
          </w:p>
        </w:tc>
        <w:tc>
          <w:tcPr>
            <w:tcW w:w="1134" w:type="dxa"/>
            <w:shd w:val="clear" w:color="auto" w:fill="auto"/>
            <w:vAlign w:val="center"/>
          </w:tcPr>
          <w:p w14:paraId="0EC671D2" w14:textId="03BA60B5" w:rsidR="00815E05" w:rsidRPr="00164328" w:rsidRDefault="00815E05" w:rsidP="002E1C0D">
            <w:pPr>
              <w:widowControl w:val="0"/>
              <w:spacing w:before="40" w:after="40" w:line="312" w:lineRule="auto"/>
              <w:jc w:val="center"/>
              <w:rPr>
                <w:b/>
                <w:bCs/>
                <w:sz w:val="26"/>
                <w:szCs w:val="26"/>
              </w:rPr>
            </w:pPr>
            <w:r w:rsidRPr="00164328">
              <w:rPr>
                <w:b/>
                <w:bCs/>
                <w:sz w:val="26"/>
                <w:szCs w:val="26"/>
              </w:rPr>
              <w:t>Nhận biết</w:t>
            </w:r>
          </w:p>
          <w:p w14:paraId="60E347ED" w14:textId="77777777" w:rsidR="00815E05" w:rsidRPr="00BB4145" w:rsidRDefault="00815E05" w:rsidP="002E1C0D">
            <w:pPr>
              <w:spacing w:before="60"/>
              <w:jc w:val="center"/>
              <w:rPr>
                <w:b/>
                <w:sz w:val="26"/>
                <w:szCs w:val="26"/>
              </w:rPr>
            </w:pPr>
          </w:p>
        </w:tc>
        <w:tc>
          <w:tcPr>
            <w:tcW w:w="4394" w:type="dxa"/>
            <w:shd w:val="clear" w:color="auto" w:fill="auto"/>
            <w:vAlign w:val="center"/>
          </w:tcPr>
          <w:p w14:paraId="28D66014" w14:textId="77777777" w:rsidR="00815E05" w:rsidRPr="00164328" w:rsidRDefault="00815E05" w:rsidP="00D952A2">
            <w:pPr>
              <w:widowControl w:val="0"/>
              <w:spacing w:before="40" w:after="40" w:line="312" w:lineRule="auto"/>
              <w:jc w:val="both"/>
              <w:rPr>
                <w:sz w:val="26"/>
                <w:szCs w:val="26"/>
              </w:rPr>
            </w:pPr>
            <w:r w:rsidRPr="00164328">
              <w:rPr>
                <w:sz w:val="26"/>
                <w:szCs w:val="26"/>
              </w:rPr>
              <w:t xml:space="preserve">– Nhận biết được một số dụng cụ và hoá chất sử dụng trong môn Khoa học tự nhiên 8. </w:t>
            </w:r>
          </w:p>
          <w:p w14:paraId="433099B6" w14:textId="77777777" w:rsidR="00815E05" w:rsidRPr="00164328" w:rsidRDefault="00815E05" w:rsidP="00D952A2">
            <w:pPr>
              <w:widowControl w:val="0"/>
              <w:spacing w:before="40" w:after="40" w:line="312" w:lineRule="auto"/>
              <w:jc w:val="both"/>
              <w:rPr>
                <w:sz w:val="26"/>
                <w:szCs w:val="26"/>
              </w:rPr>
            </w:pPr>
            <w:r w:rsidRPr="00164328">
              <w:rPr>
                <w:sz w:val="26"/>
                <w:szCs w:val="26"/>
              </w:rPr>
              <w:t>– Nêu được quy tắc sử dụng hoá chất an toàn (chủ yếu những hoá chất trong môn Khoa học tự nhiên 8).</w:t>
            </w:r>
          </w:p>
          <w:p w14:paraId="0A4B4B7B" w14:textId="2FF41124" w:rsidR="00815E05" w:rsidRPr="00164328" w:rsidRDefault="00815E05" w:rsidP="00D952A2">
            <w:pPr>
              <w:widowControl w:val="0"/>
              <w:spacing w:before="40" w:after="40" w:line="312" w:lineRule="auto"/>
              <w:jc w:val="both"/>
              <w:rPr>
                <w:sz w:val="26"/>
                <w:szCs w:val="26"/>
              </w:rPr>
            </w:pPr>
            <w:r w:rsidRPr="00164328">
              <w:rPr>
                <w:sz w:val="26"/>
                <w:szCs w:val="26"/>
              </w:rPr>
              <w:lastRenderedPageBreak/>
              <w:t xml:space="preserve"> – Nhận biết được các thiết bị điện trong môn Khoa học tự nhiên 8.  </w:t>
            </w:r>
          </w:p>
        </w:tc>
        <w:tc>
          <w:tcPr>
            <w:tcW w:w="709" w:type="dxa"/>
            <w:shd w:val="clear" w:color="auto" w:fill="auto"/>
            <w:vAlign w:val="center"/>
          </w:tcPr>
          <w:p w14:paraId="059B753E" w14:textId="77777777" w:rsidR="00815E05" w:rsidRPr="00BB4145" w:rsidRDefault="00815E05" w:rsidP="005A4517">
            <w:pPr>
              <w:spacing w:before="60"/>
              <w:jc w:val="center"/>
              <w:rPr>
                <w:rFonts w:eastAsia="Calibri"/>
                <w:b/>
                <w:spacing w:val="-8"/>
                <w:sz w:val="26"/>
                <w:szCs w:val="26"/>
              </w:rPr>
            </w:pPr>
          </w:p>
        </w:tc>
        <w:tc>
          <w:tcPr>
            <w:tcW w:w="850" w:type="dxa"/>
            <w:shd w:val="clear" w:color="auto" w:fill="auto"/>
            <w:vAlign w:val="center"/>
          </w:tcPr>
          <w:p w14:paraId="37ED90E8" w14:textId="00225A1A" w:rsidR="00815E05" w:rsidRPr="00286FBB" w:rsidRDefault="008E6C4F"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2FDCF5C4" w14:textId="77777777" w:rsidR="00815E05" w:rsidRPr="00BB4145" w:rsidRDefault="00815E05" w:rsidP="00D952A2">
            <w:pPr>
              <w:spacing w:before="60"/>
              <w:jc w:val="center"/>
              <w:rPr>
                <w:rFonts w:eastAsia="Calibri"/>
                <w:b/>
                <w:spacing w:val="-8"/>
                <w:sz w:val="26"/>
                <w:szCs w:val="26"/>
              </w:rPr>
            </w:pPr>
          </w:p>
        </w:tc>
        <w:tc>
          <w:tcPr>
            <w:tcW w:w="708" w:type="dxa"/>
            <w:shd w:val="clear" w:color="auto" w:fill="auto"/>
          </w:tcPr>
          <w:p w14:paraId="4ACD1FBE" w14:textId="7165F2A2" w:rsidR="00815E05"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C1,</w:t>
            </w:r>
            <w:r w:rsidR="00F56C8C">
              <w:rPr>
                <w:rFonts w:eastAsia="Calibri"/>
                <w:b/>
                <w:spacing w:val="-8"/>
                <w:sz w:val="26"/>
                <w:szCs w:val="26"/>
                <w:lang w:val="en-US"/>
              </w:rPr>
              <w:t>9</w:t>
            </w:r>
          </w:p>
        </w:tc>
      </w:tr>
      <w:tr w:rsidR="00815E05" w:rsidRPr="00BB4145" w14:paraId="61722961" w14:textId="77777777" w:rsidTr="005A4517">
        <w:trPr>
          <w:trHeight w:val="676"/>
        </w:trPr>
        <w:tc>
          <w:tcPr>
            <w:tcW w:w="1413" w:type="dxa"/>
            <w:vMerge/>
            <w:shd w:val="clear" w:color="auto" w:fill="auto"/>
            <w:vAlign w:val="center"/>
          </w:tcPr>
          <w:p w14:paraId="677B0EE3" w14:textId="77777777" w:rsidR="00815E05" w:rsidRPr="001F3E75" w:rsidRDefault="00815E05" w:rsidP="00D952A2">
            <w:pPr>
              <w:spacing w:before="60"/>
              <w:rPr>
                <w:b/>
                <w:iCs/>
                <w:sz w:val="26"/>
                <w:szCs w:val="26"/>
                <w:lang w:val="en-US"/>
              </w:rPr>
            </w:pPr>
          </w:p>
        </w:tc>
        <w:tc>
          <w:tcPr>
            <w:tcW w:w="1134" w:type="dxa"/>
            <w:shd w:val="clear" w:color="auto" w:fill="auto"/>
            <w:vAlign w:val="center"/>
          </w:tcPr>
          <w:p w14:paraId="76F6FEA4" w14:textId="78412FC4" w:rsidR="00815E05" w:rsidRPr="002E1C0D" w:rsidRDefault="00815E05" w:rsidP="002E1C0D">
            <w:pPr>
              <w:widowControl w:val="0"/>
              <w:spacing w:before="40" w:after="40" w:line="312" w:lineRule="auto"/>
              <w:jc w:val="center"/>
              <w:rPr>
                <w:b/>
                <w:bCs/>
                <w:sz w:val="26"/>
                <w:szCs w:val="26"/>
              </w:rPr>
            </w:pPr>
            <w:r w:rsidRPr="00164328">
              <w:rPr>
                <w:b/>
                <w:bCs/>
                <w:sz w:val="26"/>
                <w:szCs w:val="26"/>
              </w:rPr>
              <w:t>Thông hiểu</w:t>
            </w:r>
          </w:p>
        </w:tc>
        <w:tc>
          <w:tcPr>
            <w:tcW w:w="4394" w:type="dxa"/>
            <w:shd w:val="clear" w:color="auto" w:fill="auto"/>
            <w:vAlign w:val="center"/>
          </w:tcPr>
          <w:p w14:paraId="7C93D428" w14:textId="431EF339" w:rsidR="00815E05" w:rsidRPr="00164328" w:rsidRDefault="00815E05" w:rsidP="00D952A2">
            <w:pPr>
              <w:widowControl w:val="0"/>
              <w:spacing w:line="312" w:lineRule="auto"/>
              <w:rPr>
                <w:sz w:val="26"/>
                <w:szCs w:val="26"/>
              </w:rPr>
            </w:pPr>
            <w:r w:rsidRPr="00164328">
              <w:rPr>
                <w:sz w:val="26"/>
                <w:szCs w:val="26"/>
              </w:rPr>
              <w:t>Trình bày được cách sử dụng điện an toàn.</w:t>
            </w:r>
          </w:p>
        </w:tc>
        <w:tc>
          <w:tcPr>
            <w:tcW w:w="709" w:type="dxa"/>
            <w:shd w:val="clear" w:color="auto" w:fill="auto"/>
            <w:vAlign w:val="center"/>
          </w:tcPr>
          <w:p w14:paraId="4E3F0907" w14:textId="77777777" w:rsidR="00815E05" w:rsidRPr="00BB4145" w:rsidRDefault="00815E05" w:rsidP="005A4517">
            <w:pPr>
              <w:spacing w:before="60"/>
              <w:jc w:val="center"/>
              <w:rPr>
                <w:rFonts w:eastAsia="Calibri"/>
                <w:b/>
                <w:spacing w:val="-8"/>
                <w:sz w:val="26"/>
                <w:szCs w:val="26"/>
              </w:rPr>
            </w:pPr>
          </w:p>
        </w:tc>
        <w:tc>
          <w:tcPr>
            <w:tcW w:w="850" w:type="dxa"/>
            <w:shd w:val="clear" w:color="auto" w:fill="auto"/>
            <w:vAlign w:val="center"/>
          </w:tcPr>
          <w:p w14:paraId="634A2D2E" w14:textId="40E74959" w:rsidR="00815E05" w:rsidRPr="008E6C4F" w:rsidRDefault="008E6C4F"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709" w:type="dxa"/>
            <w:shd w:val="clear" w:color="auto" w:fill="auto"/>
          </w:tcPr>
          <w:p w14:paraId="2FB41D2C" w14:textId="77777777" w:rsidR="00815E05" w:rsidRPr="00BB4145" w:rsidRDefault="00815E05" w:rsidP="00D952A2">
            <w:pPr>
              <w:spacing w:before="60"/>
              <w:jc w:val="center"/>
              <w:rPr>
                <w:rFonts w:eastAsia="Calibri"/>
                <w:b/>
                <w:spacing w:val="-8"/>
                <w:sz w:val="26"/>
                <w:szCs w:val="26"/>
              </w:rPr>
            </w:pPr>
          </w:p>
        </w:tc>
        <w:tc>
          <w:tcPr>
            <w:tcW w:w="708" w:type="dxa"/>
            <w:shd w:val="clear" w:color="auto" w:fill="auto"/>
          </w:tcPr>
          <w:p w14:paraId="2BCFE432" w14:textId="7371256A" w:rsidR="00815E05"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C2</w:t>
            </w:r>
          </w:p>
        </w:tc>
      </w:tr>
      <w:tr w:rsidR="00C562C8" w:rsidRPr="00BB4145" w14:paraId="336B63F1" w14:textId="77777777" w:rsidTr="005A4517">
        <w:trPr>
          <w:trHeight w:val="351"/>
        </w:trPr>
        <w:tc>
          <w:tcPr>
            <w:tcW w:w="1413" w:type="dxa"/>
            <w:vMerge w:val="restart"/>
            <w:shd w:val="clear" w:color="auto" w:fill="auto"/>
            <w:vAlign w:val="center"/>
          </w:tcPr>
          <w:p w14:paraId="73AA588F" w14:textId="21E9E4B7" w:rsidR="00C562C8" w:rsidRPr="001F3E75" w:rsidRDefault="00C562C8" w:rsidP="00D952A2">
            <w:pPr>
              <w:spacing w:before="60"/>
              <w:rPr>
                <w:b/>
                <w:iCs/>
                <w:sz w:val="26"/>
                <w:szCs w:val="26"/>
                <w:lang w:val="en-US"/>
              </w:rPr>
            </w:pPr>
            <w:r>
              <w:rPr>
                <w:rFonts w:ascii="TimesNewRomanPSMT" w:hAnsi="TimesNewRomanPSMT"/>
                <w:b/>
                <w:bCs/>
                <w:i/>
                <w:iCs/>
                <w:color w:val="000000" w:themeColor="text1"/>
                <w:sz w:val="26"/>
                <w:szCs w:val="26"/>
                <w:lang w:val="en-US"/>
              </w:rPr>
              <w:t>2.</w:t>
            </w:r>
            <w:r w:rsidRPr="0089241E">
              <w:rPr>
                <w:rFonts w:ascii="TimesNewRomanPSMT" w:hAnsi="TimesNewRomanPSMT"/>
                <w:b/>
                <w:bCs/>
                <w:i/>
                <w:iCs/>
                <w:color w:val="000000" w:themeColor="text1"/>
                <w:sz w:val="26"/>
                <w:szCs w:val="26"/>
              </w:rPr>
              <w:t xml:space="preserve"> Biến đổi vật lí và biến đổi hóa học.</w:t>
            </w:r>
          </w:p>
        </w:tc>
        <w:tc>
          <w:tcPr>
            <w:tcW w:w="1134" w:type="dxa"/>
            <w:shd w:val="clear" w:color="auto" w:fill="auto"/>
            <w:vAlign w:val="center"/>
          </w:tcPr>
          <w:p w14:paraId="69145C7C" w14:textId="77D25E3F" w:rsidR="00C562C8" w:rsidRPr="002E1C0D" w:rsidRDefault="00C562C8" w:rsidP="002E1C0D">
            <w:pPr>
              <w:widowControl w:val="0"/>
              <w:spacing w:before="40" w:after="40" w:line="312" w:lineRule="auto"/>
              <w:jc w:val="center"/>
              <w:rPr>
                <w:b/>
                <w:bCs/>
                <w:sz w:val="26"/>
                <w:szCs w:val="26"/>
              </w:rPr>
            </w:pPr>
            <w:r w:rsidRPr="00164328">
              <w:rPr>
                <w:b/>
                <w:bCs/>
                <w:sz w:val="26"/>
                <w:szCs w:val="26"/>
              </w:rPr>
              <w:t>Nhận biết</w:t>
            </w:r>
          </w:p>
        </w:tc>
        <w:tc>
          <w:tcPr>
            <w:tcW w:w="4394" w:type="dxa"/>
            <w:shd w:val="clear" w:color="auto" w:fill="auto"/>
          </w:tcPr>
          <w:p w14:paraId="4D2CE8AC" w14:textId="41EE1874" w:rsidR="00C562C8" w:rsidRPr="00164328" w:rsidRDefault="00C562C8" w:rsidP="00D952A2">
            <w:pPr>
              <w:widowControl w:val="0"/>
              <w:spacing w:before="40" w:after="40" w:line="312" w:lineRule="auto"/>
              <w:rPr>
                <w:sz w:val="26"/>
                <w:szCs w:val="26"/>
              </w:rPr>
            </w:pPr>
            <w:r w:rsidRPr="00164328">
              <w:rPr>
                <w:sz w:val="26"/>
                <w:szCs w:val="26"/>
              </w:rPr>
              <w:t>Nêu được khái niệm sự biến đổi vật lí, biến đổi hoá học.</w:t>
            </w:r>
          </w:p>
        </w:tc>
        <w:tc>
          <w:tcPr>
            <w:tcW w:w="709" w:type="dxa"/>
            <w:shd w:val="clear" w:color="auto" w:fill="auto"/>
            <w:vAlign w:val="center"/>
          </w:tcPr>
          <w:p w14:paraId="4EE6F057"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0C9F1BFD" w14:textId="16ED6210" w:rsidR="00C562C8" w:rsidRPr="00286FBB" w:rsidRDefault="00F56C8C"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709" w:type="dxa"/>
            <w:shd w:val="clear" w:color="auto" w:fill="auto"/>
          </w:tcPr>
          <w:p w14:paraId="4F017F58"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077F22EC" w14:textId="5463C4F8" w:rsidR="00C562C8"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C3</w:t>
            </w:r>
          </w:p>
        </w:tc>
      </w:tr>
      <w:tr w:rsidR="00C562C8" w:rsidRPr="00BB4145" w14:paraId="7BA1BA7E" w14:textId="77777777" w:rsidTr="005A4517">
        <w:trPr>
          <w:trHeight w:val="351"/>
        </w:trPr>
        <w:tc>
          <w:tcPr>
            <w:tcW w:w="1413" w:type="dxa"/>
            <w:vMerge/>
            <w:shd w:val="clear" w:color="auto" w:fill="auto"/>
            <w:vAlign w:val="center"/>
          </w:tcPr>
          <w:p w14:paraId="39E5F4D6" w14:textId="77777777" w:rsidR="00C562C8" w:rsidRPr="001F3E75" w:rsidRDefault="00C562C8" w:rsidP="00D952A2">
            <w:pPr>
              <w:spacing w:before="60"/>
              <w:rPr>
                <w:b/>
                <w:iCs/>
                <w:sz w:val="26"/>
                <w:szCs w:val="26"/>
                <w:lang w:val="en-US"/>
              </w:rPr>
            </w:pPr>
          </w:p>
        </w:tc>
        <w:tc>
          <w:tcPr>
            <w:tcW w:w="1134" w:type="dxa"/>
            <w:shd w:val="clear" w:color="auto" w:fill="auto"/>
            <w:vAlign w:val="center"/>
          </w:tcPr>
          <w:p w14:paraId="45EE78E1" w14:textId="5C769464" w:rsidR="00C562C8" w:rsidRPr="002E1C0D" w:rsidRDefault="00C562C8" w:rsidP="002E1C0D">
            <w:pPr>
              <w:widowControl w:val="0"/>
              <w:spacing w:before="40" w:after="40" w:line="312" w:lineRule="auto"/>
              <w:jc w:val="center"/>
              <w:rPr>
                <w:b/>
                <w:bCs/>
                <w:sz w:val="26"/>
                <w:szCs w:val="26"/>
              </w:rPr>
            </w:pPr>
            <w:r w:rsidRPr="00164328">
              <w:rPr>
                <w:b/>
                <w:bCs/>
                <w:sz w:val="26"/>
                <w:szCs w:val="26"/>
              </w:rPr>
              <w:t>Thông hiểu</w:t>
            </w:r>
          </w:p>
        </w:tc>
        <w:tc>
          <w:tcPr>
            <w:tcW w:w="4394" w:type="dxa"/>
            <w:shd w:val="clear" w:color="auto" w:fill="auto"/>
            <w:vAlign w:val="center"/>
          </w:tcPr>
          <w:p w14:paraId="68A01FFC" w14:textId="3A75DE91" w:rsidR="00C562C8" w:rsidRPr="00164328" w:rsidRDefault="00C562C8" w:rsidP="00D952A2">
            <w:pPr>
              <w:widowControl w:val="0"/>
              <w:spacing w:line="312" w:lineRule="auto"/>
              <w:rPr>
                <w:sz w:val="26"/>
                <w:szCs w:val="26"/>
              </w:rPr>
            </w:pPr>
            <w:r w:rsidRPr="00164328">
              <w:rPr>
                <w:sz w:val="26"/>
                <w:szCs w:val="26"/>
              </w:rPr>
              <w:t>Phân biệt được sự biến đổi vật lí, biến đổi hoá học. Đưa ra được ví dụ về sự biến đổi vật lí và sự biến đổi hoá học.</w:t>
            </w:r>
          </w:p>
        </w:tc>
        <w:tc>
          <w:tcPr>
            <w:tcW w:w="709" w:type="dxa"/>
            <w:shd w:val="clear" w:color="auto" w:fill="auto"/>
            <w:vAlign w:val="center"/>
          </w:tcPr>
          <w:p w14:paraId="61F7F4FD"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007E8414" w14:textId="5A898781" w:rsidR="00C562C8" w:rsidRPr="00286FBB" w:rsidRDefault="00F56C8C"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109D918A"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07E51D4D" w14:textId="1B6B8493" w:rsidR="00C562C8"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C4</w:t>
            </w:r>
            <w:r w:rsidR="00F56C8C">
              <w:rPr>
                <w:rFonts w:eastAsia="Calibri"/>
                <w:b/>
                <w:spacing w:val="-8"/>
                <w:sz w:val="26"/>
                <w:szCs w:val="26"/>
                <w:lang w:val="en-US"/>
              </w:rPr>
              <w:t>, 10</w:t>
            </w:r>
          </w:p>
        </w:tc>
      </w:tr>
      <w:tr w:rsidR="00C562C8" w:rsidRPr="00BB4145" w14:paraId="0DC110C0" w14:textId="77777777" w:rsidTr="005A4517">
        <w:trPr>
          <w:trHeight w:val="351"/>
        </w:trPr>
        <w:tc>
          <w:tcPr>
            <w:tcW w:w="1413" w:type="dxa"/>
            <w:vMerge w:val="restart"/>
            <w:shd w:val="clear" w:color="auto" w:fill="auto"/>
            <w:vAlign w:val="center"/>
          </w:tcPr>
          <w:p w14:paraId="067C8015" w14:textId="5FCF9F66" w:rsidR="00C562C8" w:rsidRPr="001F3E75" w:rsidRDefault="00AB5FA3" w:rsidP="00D952A2">
            <w:pPr>
              <w:spacing w:before="60"/>
              <w:rPr>
                <w:b/>
                <w:iCs/>
                <w:sz w:val="26"/>
                <w:szCs w:val="26"/>
                <w:lang w:val="en-US"/>
              </w:rPr>
            </w:pPr>
            <w:r>
              <w:rPr>
                <w:rFonts w:ascii="TimesNewRomanPSMT" w:hAnsi="TimesNewRomanPSMT"/>
                <w:b/>
                <w:bCs/>
                <w:i/>
                <w:iCs/>
                <w:color w:val="000000" w:themeColor="text1"/>
                <w:sz w:val="26"/>
                <w:szCs w:val="26"/>
                <w:lang w:val="en-US"/>
              </w:rPr>
              <w:t xml:space="preserve">3. </w:t>
            </w:r>
            <w:r w:rsidR="00C562C8" w:rsidRPr="0089241E">
              <w:rPr>
                <w:rFonts w:ascii="TimesNewRomanPSMT" w:hAnsi="TimesNewRomanPSMT"/>
                <w:b/>
                <w:bCs/>
                <w:i/>
                <w:iCs/>
                <w:color w:val="000000" w:themeColor="text1"/>
                <w:sz w:val="26"/>
                <w:szCs w:val="26"/>
              </w:rPr>
              <w:t xml:space="preserve"> Phản ứng hóa học và năng lượng của phản ứng hóa học.</w:t>
            </w:r>
          </w:p>
        </w:tc>
        <w:tc>
          <w:tcPr>
            <w:tcW w:w="1134" w:type="dxa"/>
            <w:shd w:val="clear" w:color="auto" w:fill="auto"/>
            <w:vAlign w:val="center"/>
          </w:tcPr>
          <w:p w14:paraId="38F9259B" w14:textId="09849F8E" w:rsidR="00C562C8" w:rsidRPr="00164328" w:rsidRDefault="00C562C8" w:rsidP="002E1C0D">
            <w:pPr>
              <w:widowControl w:val="0"/>
              <w:spacing w:before="40" w:after="40" w:line="312" w:lineRule="auto"/>
              <w:jc w:val="center"/>
              <w:rPr>
                <w:b/>
                <w:bCs/>
                <w:sz w:val="26"/>
                <w:szCs w:val="26"/>
              </w:rPr>
            </w:pPr>
            <w:r w:rsidRPr="00164328">
              <w:rPr>
                <w:b/>
                <w:bCs/>
                <w:sz w:val="26"/>
                <w:szCs w:val="26"/>
              </w:rPr>
              <w:t>Nhận biết</w:t>
            </w:r>
          </w:p>
          <w:p w14:paraId="714A4AB7" w14:textId="77777777" w:rsidR="00C562C8" w:rsidRPr="00BB4145" w:rsidRDefault="00C562C8" w:rsidP="002E1C0D">
            <w:pPr>
              <w:spacing w:before="60"/>
              <w:jc w:val="center"/>
              <w:rPr>
                <w:b/>
                <w:sz w:val="26"/>
                <w:szCs w:val="26"/>
              </w:rPr>
            </w:pPr>
          </w:p>
        </w:tc>
        <w:tc>
          <w:tcPr>
            <w:tcW w:w="4394" w:type="dxa"/>
            <w:shd w:val="clear" w:color="auto" w:fill="auto"/>
            <w:vAlign w:val="center"/>
          </w:tcPr>
          <w:p w14:paraId="4BBEAEFC" w14:textId="77777777" w:rsidR="00C562C8" w:rsidRPr="00164328" w:rsidRDefault="00C562C8" w:rsidP="00D952A2">
            <w:pPr>
              <w:widowControl w:val="0"/>
              <w:spacing w:before="40" w:after="40" w:line="312" w:lineRule="auto"/>
              <w:rPr>
                <w:sz w:val="26"/>
                <w:szCs w:val="26"/>
              </w:rPr>
            </w:pPr>
            <w:r w:rsidRPr="00164328">
              <w:rPr>
                <w:sz w:val="26"/>
                <w:szCs w:val="26"/>
              </w:rPr>
              <w:t>– Nêu được khái niệm phản ứng hoá học, chất đầu và sản phẩm.</w:t>
            </w:r>
          </w:p>
          <w:p w14:paraId="6D4BCE10" w14:textId="77777777" w:rsidR="00C562C8" w:rsidRDefault="00C562C8" w:rsidP="00D952A2">
            <w:pPr>
              <w:widowControl w:val="0"/>
              <w:spacing w:before="40" w:after="40" w:line="312" w:lineRule="auto"/>
              <w:rPr>
                <w:sz w:val="26"/>
                <w:szCs w:val="26"/>
              </w:rPr>
            </w:pPr>
            <w:r w:rsidRPr="00164328">
              <w:rPr>
                <w:sz w:val="26"/>
                <w:szCs w:val="26"/>
              </w:rPr>
              <w:t>– Nêu được sự sắp xếp khác nhau của các nguyên tử trong phân tử chất đầu và sản phẩm</w:t>
            </w:r>
          </w:p>
          <w:p w14:paraId="531048C4" w14:textId="77777777" w:rsidR="00C562C8" w:rsidRPr="00164328" w:rsidRDefault="00C562C8" w:rsidP="00D952A2">
            <w:pPr>
              <w:widowControl w:val="0"/>
              <w:spacing w:before="40" w:after="40" w:line="312" w:lineRule="auto"/>
              <w:rPr>
                <w:sz w:val="26"/>
                <w:szCs w:val="26"/>
              </w:rPr>
            </w:pPr>
            <w:r w:rsidRPr="00164328">
              <w:rPr>
                <w:sz w:val="26"/>
                <w:szCs w:val="26"/>
              </w:rPr>
              <w:t>– Nêu được khái niệm về phản ứng toả nhiệt, thu nhiệt.</w:t>
            </w:r>
          </w:p>
          <w:p w14:paraId="4A214B50" w14:textId="4C27A3C2" w:rsidR="00C562C8" w:rsidRPr="002E1C0D" w:rsidRDefault="00C562C8" w:rsidP="00D952A2">
            <w:pPr>
              <w:widowControl w:val="0"/>
              <w:spacing w:before="40" w:after="40" w:line="312" w:lineRule="auto"/>
              <w:rPr>
                <w:spacing w:val="-4"/>
                <w:sz w:val="26"/>
                <w:szCs w:val="26"/>
              </w:rPr>
            </w:pPr>
            <w:r w:rsidRPr="00164328">
              <w:rPr>
                <w:sz w:val="26"/>
                <w:szCs w:val="26"/>
              </w:rPr>
              <w:t>– T</w:t>
            </w:r>
            <w:r w:rsidRPr="00164328">
              <w:rPr>
                <w:spacing w:val="-4"/>
                <w:sz w:val="26"/>
                <w:szCs w:val="26"/>
              </w:rPr>
              <w:t>rình bày được các ứng dụng phổ biến của phản ứng toả nhiệt (đốt cháy than, xăng, dầu).</w:t>
            </w:r>
          </w:p>
        </w:tc>
        <w:tc>
          <w:tcPr>
            <w:tcW w:w="709" w:type="dxa"/>
            <w:shd w:val="clear" w:color="auto" w:fill="auto"/>
            <w:vAlign w:val="center"/>
          </w:tcPr>
          <w:p w14:paraId="7A530736"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5E48A9F0" w14:textId="040BFADB" w:rsidR="00C562C8" w:rsidRPr="00286FBB" w:rsidRDefault="008E6C4F" w:rsidP="005A4517">
            <w:pPr>
              <w:spacing w:before="60"/>
              <w:jc w:val="center"/>
              <w:rPr>
                <w:rFonts w:eastAsia="Calibri"/>
                <w:b/>
                <w:spacing w:val="-8"/>
                <w:sz w:val="26"/>
                <w:szCs w:val="26"/>
                <w:lang w:val="en-US"/>
              </w:rPr>
            </w:pPr>
            <w:r>
              <w:rPr>
                <w:rFonts w:eastAsia="Calibri"/>
                <w:b/>
                <w:spacing w:val="-8"/>
                <w:sz w:val="26"/>
                <w:szCs w:val="26"/>
                <w:lang w:val="en-US"/>
              </w:rPr>
              <w:t>3</w:t>
            </w:r>
          </w:p>
        </w:tc>
        <w:tc>
          <w:tcPr>
            <w:tcW w:w="709" w:type="dxa"/>
            <w:shd w:val="clear" w:color="auto" w:fill="auto"/>
          </w:tcPr>
          <w:p w14:paraId="24AC37D4"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7DE6791C" w14:textId="10662B86" w:rsidR="00C562C8"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C5,6,7</w:t>
            </w:r>
          </w:p>
        </w:tc>
      </w:tr>
      <w:tr w:rsidR="00C562C8" w:rsidRPr="00BB4145" w14:paraId="51A565F4" w14:textId="77777777" w:rsidTr="005A4517">
        <w:trPr>
          <w:trHeight w:val="351"/>
        </w:trPr>
        <w:tc>
          <w:tcPr>
            <w:tcW w:w="1413" w:type="dxa"/>
            <w:vMerge/>
            <w:shd w:val="clear" w:color="auto" w:fill="auto"/>
            <w:vAlign w:val="center"/>
          </w:tcPr>
          <w:p w14:paraId="42AC46AE" w14:textId="77777777" w:rsidR="00C562C8" w:rsidRPr="001F3E75" w:rsidRDefault="00C562C8" w:rsidP="00D952A2">
            <w:pPr>
              <w:spacing w:before="60"/>
              <w:rPr>
                <w:b/>
                <w:iCs/>
                <w:sz w:val="26"/>
                <w:szCs w:val="26"/>
                <w:lang w:val="en-US"/>
              </w:rPr>
            </w:pPr>
          </w:p>
        </w:tc>
        <w:tc>
          <w:tcPr>
            <w:tcW w:w="1134" w:type="dxa"/>
            <w:shd w:val="clear" w:color="auto" w:fill="auto"/>
            <w:vAlign w:val="center"/>
          </w:tcPr>
          <w:p w14:paraId="318BB356" w14:textId="77777777" w:rsidR="00C562C8" w:rsidRPr="00164328" w:rsidRDefault="00C562C8" w:rsidP="002E1C0D">
            <w:pPr>
              <w:widowControl w:val="0"/>
              <w:spacing w:before="40" w:after="40" w:line="312" w:lineRule="auto"/>
              <w:jc w:val="center"/>
              <w:rPr>
                <w:b/>
                <w:strike/>
                <w:sz w:val="26"/>
                <w:szCs w:val="26"/>
              </w:rPr>
            </w:pPr>
            <w:r w:rsidRPr="00164328">
              <w:rPr>
                <w:b/>
                <w:sz w:val="26"/>
                <w:szCs w:val="26"/>
              </w:rPr>
              <w:t>Thông hiểu</w:t>
            </w:r>
          </w:p>
          <w:p w14:paraId="66204C23" w14:textId="77777777" w:rsidR="00C562C8" w:rsidRPr="00BB4145" w:rsidRDefault="00C562C8" w:rsidP="002E1C0D">
            <w:pPr>
              <w:spacing w:before="60"/>
              <w:jc w:val="center"/>
              <w:rPr>
                <w:b/>
                <w:sz w:val="26"/>
                <w:szCs w:val="26"/>
              </w:rPr>
            </w:pPr>
          </w:p>
        </w:tc>
        <w:tc>
          <w:tcPr>
            <w:tcW w:w="4394" w:type="dxa"/>
            <w:shd w:val="clear" w:color="auto" w:fill="auto"/>
            <w:vAlign w:val="center"/>
          </w:tcPr>
          <w:p w14:paraId="17520853" w14:textId="77777777" w:rsidR="00C562C8" w:rsidRPr="00164328" w:rsidRDefault="00C562C8" w:rsidP="00D952A2">
            <w:pPr>
              <w:widowControl w:val="0"/>
              <w:spacing w:before="40" w:after="40" w:line="312" w:lineRule="auto"/>
              <w:rPr>
                <w:sz w:val="26"/>
                <w:szCs w:val="26"/>
              </w:rPr>
            </w:pPr>
            <w:r w:rsidRPr="00164328">
              <w:rPr>
                <w:sz w:val="26"/>
                <w:szCs w:val="26"/>
              </w:rPr>
              <w:t>– Tiến hành được một số thí nghiệm về sự biến đổi vật lí và biến đổi hoá học.</w:t>
            </w:r>
          </w:p>
          <w:p w14:paraId="2F401F6D" w14:textId="77777777" w:rsidR="00C562C8" w:rsidRDefault="00C562C8" w:rsidP="00D952A2">
            <w:pPr>
              <w:widowControl w:val="0"/>
              <w:spacing w:line="312" w:lineRule="auto"/>
              <w:rPr>
                <w:sz w:val="26"/>
                <w:szCs w:val="26"/>
              </w:rPr>
            </w:pPr>
            <w:r w:rsidRPr="00164328">
              <w:rPr>
                <w:sz w:val="26"/>
                <w:szCs w:val="26"/>
              </w:rPr>
              <w:t>– Chỉ ra được một số dấu hiệu chứng tỏ có phản ứng hoá học xảy ra.</w:t>
            </w:r>
          </w:p>
          <w:p w14:paraId="0015CD22" w14:textId="47BCEE08" w:rsidR="00C562C8" w:rsidRPr="00164328" w:rsidRDefault="00C562C8" w:rsidP="00AB5FA3">
            <w:pPr>
              <w:widowControl w:val="0"/>
              <w:spacing w:before="40" w:after="40" w:line="312" w:lineRule="auto"/>
              <w:rPr>
                <w:sz w:val="26"/>
                <w:szCs w:val="26"/>
              </w:rPr>
            </w:pPr>
            <w:r w:rsidRPr="00164328">
              <w:rPr>
                <w:sz w:val="26"/>
                <w:szCs w:val="26"/>
              </w:rPr>
              <w:t>Đưa ra được ví dụ minh hoạ về phản ứng toả nhiệt, thu nhiệt.</w:t>
            </w:r>
          </w:p>
        </w:tc>
        <w:tc>
          <w:tcPr>
            <w:tcW w:w="709" w:type="dxa"/>
            <w:shd w:val="clear" w:color="auto" w:fill="auto"/>
            <w:vAlign w:val="center"/>
          </w:tcPr>
          <w:p w14:paraId="5F6B52D6"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3355D282" w14:textId="5AA3651F" w:rsidR="00C562C8" w:rsidRPr="008E6C4F" w:rsidRDefault="008E6C4F"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709" w:type="dxa"/>
            <w:shd w:val="clear" w:color="auto" w:fill="auto"/>
          </w:tcPr>
          <w:p w14:paraId="7E798284"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1690F220" w14:textId="68626952" w:rsidR="00C562C8" w:rsidRPr="008E6C4F" w:rsidRDefault="008E6C4F" w:rsidP="00D952A2">
            <w:pPr>
              <w:spacing w:before="60"/>
              <w:jc w:val="center"/>
              <w:rPr>
                <w:rFonts w:eastAsia="Calibri"/>
                <w:b/>
                <w:spacing w:val="-8"/>
                <w:sz w:val="26"/>
                <w:szCs w:val="26"/>
                <w:lang w:val="en-US"/>
              </w:rPr>
            </w:pPr>
            <w:r>
              <w:rPr>
                <w:rFonts w:eastAsia="Calibri"/>
                <w:b/>
                <w:spacing w:val="-8"/>
                <w:sz w:val="26"/>
                <w:szCs w:val="26"/>
                <w:lang w:val="en-US"/>
              </w:rPr>
              <w:t>C8</w:t>
            </w:r>
          </w:p>
        </w:tc>
      </w:tr>
      <w:tr w:rsidR="00C562C8" w:rsidRPr="00BB4145" w14:paraId="0BD86A79" w14:textId="77777777" w:rsidTr="005A4517">
        <w:trPr>
          <w:trHeight w:val="351"/>
        </w:trPr>
        <w:tc>
          <w:tcPr>
            <w:tcW w:w="1413" w:type="dxa"/>
            <w:vMerge w:val="restart"/>
            <w:shd w:val="clear" w:color="auto" w:fill="auto"/>
            <w:vAlign w:val="center"/>
          </w:tcPr>
          <w:p w14:paraId="5145218C" w14:textId="10AFEA51" w:rsidR="00C562C8" w:rsidRPr="001F3E75" w:rsidRDefault="00AB5FA3" w:rsidP="00D952A2">
            <w:pPr>
              <w:spacing w:before="60"/>
              <w:rPr>
                <w:b/>
                <w:iCs/>
                <w:sz w:val="26"/>
                <w:szCs w:val="26"/>
                <w:lang w:val="en-US"/>
              </w:rPr>
            </w:pPr>
            <w:r>
              <w:rPr>
                <w:rFonts w:ascii="TimesNewRomanPSMT" w:hAnsi="TimesNewRomanPSMT"/>
                <w:b/>
                <w:bCs/>
                <w:i/>
                <w:iCs/>
                <w:color w:val="000000" w:themeColor="text1"/>
                <w:sz w:val="26"/>
                <w:szCs w:val="26"/>
                <w:lang w:val="en-US"/>
              </w:rPr>
              <w:t>4.</w:t>
            </w:r>
            <w:r w:rsidR="00C562C8" w:rsidRPr="0089241E">
              <w:rPr>
                <w:rFonts w:ascii="TimesNewRomanPSMT" w:hAnsi="TimesNewRomanPSMT"/>
                <w:b/>
                <w:bCs/>
                <w:i/>
                <w:iCs/>
                <w:color w:val="000000" w:themeColor="text1"/>
                <w:sz w:val="26"/>
                <w:szCs w:val="26"/>
              </w:rPr>
              <w:t xml:space="preserve"> Định luật bảo toàn khối lượng. Phương trình hoá học.</w:t>
            </w:r>
          </w:p>
        </w:tc>
        <w:tc>
          <w:tcPr>
            <w:tcW w:w="1134" w:type="dxa"/>
            <w:shd w:val="clear" w:color="auto" w:fill="auto"/>
            <w:vAlign w:val="center"/>
          </w:tcPr>
          <w:p w14:paraId="6424E4E1" w14:textId="27C224BE" w:rsidR="00C562C8" w:rsidRPr="002E1C0D" w:rsidRDefault="00C562C8" w:rsidP="002E1C0D">
            <w:pPr>
              <w:widowControl w:val="0"/>
              <w:spacing w:before="40" w:after="40" w:line="312" w:lineRule="auto"/>
              <w:jc w:val="center"/>
              <w:rPr>
                <w:b/>
                <w:bCs/>
                <w:sz w:val="26"/>
                <w:szCs w:val="26"/>
              </w:rPr>
            </w:pPr>
            <w:r w:rsidRPr="00164328">
              <w:rPr>
                <w:b/>
                <w:bCs/>
                <w:sz w:val="26"/>
                <w:szCs w:val="26"/>
              </w:rPr>
              <w:t>Nhận biết</w:t>
            </w:r>
          </w:p>
        </w:tc>
        <w:tc>
          <w:tcPr>
            <w:tcW w:w="4394" w:type="dxa"/>
            <w:shd w:val="clear" w:color="auto" w:fill="auto"/>
            <w:vAlign w:val="center"/>
          </w:tcPr>
          <w:p w14:paraId="08155D67" w14:textId="3A4D9EB1" w:rsidR="00C562C8" w:rsidRDefault="00606A7D" w:rsidP="00D952A2">
            <w:pPr>
              <w:widowControl w:val="0"/>
              <w:spacing w:before="40" w:after="40" w:line="312" w:lineRule="auto"/>
              <w:rPr>
                <w:sz w:val="26"/>
                <w:szCs w:val="26"/>
              </w:rPr>
            </w:pPr>
            <w:r>
              <w:rPr>
                <w:sz w:val="26"/>
                <w:szCs w:val="26"/>
                <w:lang w:val="en-US"/>
              </w:rPr>
              <w:t xml:space="preserve">- </w:t>
            </w:r>
            <w:r w:rsidR="00C562C8" w:rsidRPr="00164328">
              <w:rPr>
                <w:sz w:val="26"/>
                <w:szCs w:val="26"/>
              </w:rPr>
              <w:t>Phát biểu được định luật bảo toàn khối lượng.</w:t>
            </w:r>
          </w:p>
          <w:p w14:paraId="36ACDBC9" w14:textId="77777777" w:rsidR="00606A7D" w:rsidRPr="00817970" w:rsidRDefault="00606A7D" w:rsidP="00606A7D">
            <w:pPr>
              <w:widowControl w:val="0"/>
              <w:spacing w:before="40" w:after="40" w:line="312" w:lineRule="auto"/>
              <w:rPr>
                <w:color w:val="000000" w:themeColor="text1"/>
                <w:sz w:val="26"/>
                <w:szCs w:val="26"/>
              </w:rPr>
            </w:pPr>
            <w:r w:rsidRPr="00817970">
              <w:rPr>
                <w:color w:val="000000" w:themeColor="text1"/>
                <w:sz w:val="26"/>
                <w:szCs w:val="26"/>
              </w:rPr>
              <w:t>– Nêu được khái niệm phương trình hoá học và các bước lập phương trình hoá học.</w:t>
            </w:r>
          </w:p>
          <w:p w14:paraId="766D7097" w14:textId="20787DAC" w:rsidR="00606A7D" w:rsidRPr="00164328" w:rsidRDefault="00606A7D" w:rsidP="00606A7D">
            <w:pPr>
              <w:widowControl w:val="0"/>
              <w:spacing w:before="40" w:after="40" w:line="312" w:lineRule="auto"/>
              <w:rPr>
                <w:sz w:val="26"/>
                <w:szCs w:val="26"/>
              </w:rPr>
            </w:pPr>
            <w:r w:rsidRPr="00817970">
              <w:rPr>
                <w:color w:val="000000" w:themeColor="text1"/>
                <w:sz w:val="26"/>
                <w:szCs w:val="26"/>
              </w:rPr>
              <w:t>– Trình bày được ý nghĩa của phương trình hoá học.</w:t>
            </w:r>
          </w:p>
        </w:tc>
        <w:tc>
          <w:tcPr>
            <w:tcW w:w="709" w:type="dxa"/>
            <w:shd w:val="clear" w:color="auto" w:fill="auto"/>
            <w:vAlign w:val="center"/>
          </w:tcPr>
          <w:p w14:paraId="5F853D6D"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15926015" w14:textId="3A885D66" w:rsidR="00C562C8" w:rsidRPr="00286FBB" w:rsidRDefault="00286FBB"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2B7CC52B"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6CA4DDA8" w14:textId="393D07DC" w:rsidR="00C562C8" w:rsidRPr="00C3766F" w:rsidRDefault="00C3766F" w:rsidP="00D952A2">
            <w:pPr>
              <w:spacing w:before="60"/>
              <w:jc w:val="center"/>
              <w:rPr>
                <w:rFonts w:eastAsia="Calibri"/>
                <w:b/>
                <w:spacing w:val="-8"/>
                <w:sz w:val="26"/>
                <w:szCs w:val="26"/>
                <w:lang w:val="en-US"/>
              </w:rPr>
            </w:pPr>
            <w:r>
              <w:rPr>
                <w:rFonts w:eastAsia="Calibri"/>
                <w:b/>
                <w:spacing w:val="-8"/>
                <w:sz w:val="26"/>
                <w:szCs w:val="26"/>
                <w:lang w:val="en-US"/>
              </w:rPr>
              <w:t>C11</w:t>
            </w:r>
            <w:r w:rsidR="00D26DDB">
              <w:rPr>
                <w:rFonts w:eastAsia="Calibri"/>
                <w:b/>
                <w:spacing w:val="-8"/>
                <w:sz w:val="26"/>
                <w:szCs w:val="26"/>
                <w:lang w:val="en-US"/>
              </w:rPr>
              <w:t>,14</w:t>
            </w:r>
          </w:p>
        </w:tc>
      </w:tr>
      <w:tr w:rsidR="00C562C8" w:rsidRPr="00BB4145" w14:paraId="08F22BC0" w14:textId="77777777" w:rsidTr="005A4517">
        <w:trPr>
          <w:trHeight w:val="351"/>
        </w:trPr>
        <w:tc>
          <w:tcPr>
            <w:tcW w:w="1413" w:type="dxa"/>
            <w:vMerge/>
            <w:shd w:val="clear" w:color="auto" w:fill="auto"/>
            <w:vAlign w:val="center"/>
          </w:tcPr>
          <w:p w14:paraId="087961ED" w14:textId="77777777" w:rsidR="00C562C8" w:rsidRPr="001F3E75" w:rsidRDefault="00C562C8" w:rsidP="00D952A2">
            <w:pPr>
              <w:spacing w:before="60"/>
              <w:rPr>
                <w:b/>
                <w:iCs/>
                <w:sz w:val="26"/>
                <w:szCs w:val="26"/>
                <w:lang w:val="en-US"/>
              </w:rPr>
            </w:pPr>
          </w:p>
        </w:tc>
        <w:tc>
          <w:tcPr>
            <w:tcW w:w="1134" w:type="dxa"/>
            <w:shd w:val="clear" w:color="auto" w:fill="auto"/>
            <w:vAlign w:val="center"/>
          </w:tcPr>
          <w:p w14:paraId="33AE7CE4" w14:textId="5E0849A4" w:rsidR="00C562C8" w:rsidRPr="002E1C0D" w:rsidRDefault="00C562C8" w:rsidP="002E1C0D">
            <w:pPr>
              <w:widowControl w:val="0"/>
              <w:spacing w:before="40" w:after="40" w:line="312" w:lineRule="auto"/>
              <w:jc w:val="center"/>
              <w:rPr>
                <w:b/>
                <w:bCs/>
                <w:sz w:val="26"/>
                <w:szCs w:val="26"/>
              </w:rPr>
            </w:pPr>
            <w:r w:rsidRPr="00164328">
              <w:rPr>
                <w:b/>
                <w:bCs/>
                <w:sz w:val="26"/>
                <w:szCs w:val="26"/>
              </w:rPr>
              <w:t>Thông hiểu</w:t>
            </w:r>
          </w:p>
        </w:tc>
        <w:tc>
          <w:tcPr>
            <w:tcW w:w="4394" w:type="dxa"/>
            <w:shd w:val="clear" w:color="auto" w:fill="auto"/>
            <w:vAlign w:val="center"/>
          </w:tcPr>
          <w:p w14:paraId="090DE5ED" w14:textId="77777777" w:rsidR="00C562C8" w:rsidRDefault="00C562C8" w:rsidP="00D952A2">
            <w:pPr>
              <w:widowControl w:val="0"/>
              <w:spacing w:line="312" w:lineRule="auto"/>
              <w:rPr>
                <w:sz w:val="26"/>
                <w:szCs w:val="26"/>
              </w:rPr>
            </w:pPr>
            <w:r w:rsidRPr="00164328">
              <w:rPr>
                <w:sz w:val="26"/>
                <w:szCs w:val="26"/>
              </w:rPr>
              <w:t>Tiến hành được thí nghiệm để chứng minh: Trong phản ứng hoá học, khối lượng được bảo toàn.</w:t>
            </w:r>
          </w:p>
          <w:p w14:paraId="47FA0EB8" w14:textId="367DD9AF" w:rsidR="00606A7D" w:rsidRPr="00164328" w:rsidRDefault="00606A7D" w:rsidP="00D952A2">
            <w:pPr>
              <w:widowControl w:val="0"/>
              <w:spacing w:line="312" w:lineRule="auto"/>
              <w:rPr>
                <w:sz w:val="26"/>
                <w:szCs w:val="26"/>
              </w:rPr>
            </w:pPr>
            <w:r>
              <w:rPr>
                <w:color w:val="000000" w:themeColor="text1"/>
                <w:sz w:val="26"/>
                <w:szCs w:val="26"/>
                <w:lang w:val="en-US"/>
              </w:rPr>
              <w:t xml:space="preserve">- </w:t>
            </w:r>
            <w:r w:rsidRPr="00817970">
              <w:rPr>
                <w:color w:val="000000" w:themeColor="text1"/>
                <w:sz w:val="26"/>
                <w:szCs w:val="26"/>
              </w:rPr>
              <w:t xml:space="preserve">Lập được sơ đồ phản ứng hoá học </w:t>
            </w:r>
            <w:r w:rsidRPr="00817970">
              <w:rPr>
                <w:color w:val="000000" w:themeColor="text1"/>
                <w:sz w:val="26"/>
                <w:szCs w:val="26"/>
              </w:rPr>
              <w:lastRenderedPageBreak/>
              <w:t>dạng chữ và phương trình hoá học (dùng công thức hoá học) của một số phản ứng hoá học cụ thể.</w:t>
            </w:r>
          </w:p>
        </w:tc>
        <w:tc>
          <w:tcPr>
            <w:tcW w:w="709" w:type="dxa"/>
            <w:shd w:val="clear" w:color="auto" w:fill="auto"/>
            <w:vAlign w:val="center"/>
          </w:tcPr>
          <w:p w14:paraId="5F138527" w14:textId="579998D1" w:rsidR="00C562C8" w:rsidRPr="00286FBB" w:rsidRDefault="00C562C8" w:rsidP="005A4517">
            <w:pPr>
              <w:spacing w:before="60"/>
              <w:jc w:val="center"/>
              <w:rPr>
                <w:rFonts w:eastAsia="Calibri"/>
                <w:b/>
                <w:spacing w:val="-8"/>
                <w:sz w:val="26"/>
                <w:szCs w:val="26"/>
                <w:lang w:val="en-US"/>
              </w:rPr>
            </w:pPr>
          </w:p>
        </w:tc>
        <w:tc>
          <w:tcPr>
            <w:tcW w:w="850" w:type="dxa"/>
            <w:shd w:val="clear" w:color="auto" w:fill="auto"/>
            <w:vAlign w:val="center"/>
          </w:tcPr>
          <w:p w14:paraId="0AE820FB" w14:textId="1C73D2DF" w:rsidR="00C562C8" w:rsidRPr="00286FBB" w:rsidRDefault="00286FBB"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064601AC"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46BAD7B6" w14:textId="0C8CAABE" w:rsidR="00C562C8" w:rsidRPr="00C3766F" w:rsidRDefault="00C3766F" w:rsidP="00D952A2">
            <w:pPr>
              <w:spacing w:before="60"/>
              <w:jc w:val="center"/>
              <w:rPr>
                <w:rFonts w:eastAsia="Calibri"/>
                <w:b/>
                <w:spacing w:val="-8"/>
                <w:sz w:val="26"/>
                <w:szCs w:val="26"/>
                <w:lang w:val="en-US"/>
              </w:rPr>
            </w:pPr>
            <w:r>
              <w:rPr>
                <w:rFonts w:eastAsia="Calibri"/>
                <w:b/>
                <w:spacing w:val="-8"/>
                <w:sz w:val="26"/>
                <w:szCs w:val="26"/>
                <w:lang w:val="en-US"/>
              </w:rPr>
              <w:t>C12,13</w:t>
            </w:r>
          </w:p>
        </w:tc>
      </w:tr>
      <w:tr w:rsidR="00C562C8" w:rsidRPr="00BB4145" w14:paraId="36E9C170" w14:textId="77777777" w:rsidTr="005A4517">
        <w:trPr>
          <w:trHeight w:val="351"/>
        </w:trPr>
        <w:tc>
          <w:tcPr>
            <w:tcW w:w="1413" w:type="dxa"/>
            <w:vMerge w:val="restart"/>
            <w:shd w:val="clear" w:color="auto" w:fill="auto"/>
            <w:vAlign w:val="center"/>
          </w:tcPr>
          <w:p w14:paraId="4D8514EE" w14:textId="4B221A7A" w:rsidR="00C562C8" w:rsidRPr="001F3E75" w:rsidRDefault="00AB5FA3" w:rsidP="00D952A2">
            <w:pPr>
              <w:spacing w:before="60"/>
              <w:rPr>
                <w:b/>
                <w:iCs/>
                <w:sz w:val="26"/>
                <w:szCs w:val="26"/>
                <w:lang w:val="en-US"/>
              </w:rPr>
            </w:pPr>
            <w:r>
              <w:rPr>
                <w:rFonts w:ascii="TimesNewRomanPSMT" w:hAnsi="TimesNewRomanPSMT"/>
                <w:b/>
                <w:bCs/>
                <w:i/>
                <w:iCs/>
                <w:color w:val="000000" w:themeColor="text1"/>
                <w:sz w:val="26"/>
                <w:szCs w:val="26"/>
                <w:lang w:val="en-US"/>
              </w:rPr>
              <w:t xml:space="preserve">5. </w:t>
            </w:r>
            <w:r w:rsidR="00C562C8" w:rsidRPr="0089241E">
              <w:rPr>
                <w:rFonts w:ascii="TimesNewRomanPSMT" w:hAnsi="TimesNewRomanPSMT"/>
                <w:b/>
                <w:bCs/>
                <w:i/>
                <w:iCs/>
                <w:color w:val="000000" w:themeColor="text1"/>
                <w:sz w:val="26"/>
                <w:szCs w:val="26"/>
              </w:rPr>
              <w:t xml:space="preserve"> Mol và tỉ khối của chất khí.</w:t>
            </w:r>
          </w:p>
        </w:tc>
        <w:tc>
          <w:tcPr>
            <w:tcW w:w="1134" w:type="dxa"/>
            <w:shd w:val="clear" w:color="auto" w:fill="auto"/>
            <w:vAlign w:val="center"/>
          </w:tcPr>
          <w:p w14:paraId="40C8E27F" w14:textId="75A5F3F5" w:rsidR="00C562C8" w:rsidRPr="00164328" w:rsidRDefault="00C562C8" w:rsidP="002E1C0D">
            <w:pPr>
              <w:widowControl w:val="0"/>
              <w:spacing w:before="40" w:after="40" w:line="312" w:lineRule="auto"/>
              <w:jc w:val="center"/>
              <w:rPr>
                <w:b/>
                <w:bCs/>
                <w:sz w:val="26"/>
                <w:szCs w:val="26"/>
              </w:rPr>
            </w:pPr>
            <w:r w:rsidRPr="00164328">
              <w:rPr>
                <w:b/>
                <w:bCs/>
                <w:sz w:val="26"/>
                <w:szCs w:val="26"/>
              </w:rPr>
              <w:t>Nhận biết</w:t>
            </w:r>
          </w:p>
          <w:p w14:paraId="0580C070" w14:textId="77777777" w:rsidR="00C562C8" w:rsidRPr="00BB4145" w:rsidRDefault="00C562C8" w:rsidP="002E1C0D">
            <w:pPr>
              <w:spacing w:before="60"/>
              <w:jc w:val="center"/>
              <w:rPr>
                <w:b/>
                <w:sz w:val="26"/>
                <w:szCs w:val="26"/>
              </w:rPr>
            </w:pPr>
          </w:p>
        </w:tc>
        <w:tc>
          <w:tcPr>
            <w:tcW w:w="4394" w:type="dxa"/>
            <w:shd w:val="clear" w:color="auto" w:fill="auto"/>
            <w:vAlign w:val="center"/>
          </w:tcPr>
          <w:p w14:paraId="40C09D01" w14:textId="77777777" w:rsidR="00C562C8" w:rsidRPr="00164328" w:rsidRDefault="00C562C8" w:rsidP="00D952A2">
            <w:pPr>
              <w:widowControl w:val="0"/>
              <w:spacing w:before="40" w:after="40" w:line="312" w:lineRule="auto"/>
              <w:rPr>
                <w:sz w:val="26"/>
                <w:szCs w:val="26"/>
                <w:lang w:val="de-DE"/>
              </w:rPr>
            </w:pPr>
            <w:r w:rsidRPr="00164328">
              <w:rPr>
                <w:sz w:val="26"/>
                <w:szCs w:val="26"/>
              </w:rPr>
              <w:t xml:space="preserve">– </w:t>
            </w:r>
            <w:r w:rsidRPr="00164328">
              <w:rPr>
                <w:sz w:val="26"/>
                <w:szCs w:val="26"/>
                <w:lang w:val="de-DE"/>
              </w:rPr>
              <w:t xml:space="preserve">Nêu được khái niệm về mol (nguyên tử, phân tử). </w:t>
            </w:r>
          </w:p>
          <w:p w14:paraId="385401A3" w14:textId="77777777" w:rsidR="00C562C8" w:rsidRPr="00164328" w:rsidRDefault="00C562C8" w:rsidP="00D952A2">
            <w:pPr>
              <w:widowControl w:val="0"/>
              <w:spacing w:before="40" w:after="40" w:line="312" w:lineRule="auto"/>
              <w:rPr>
                <w:sz w:val="26"/>
                <w:szCs w:val="26"/>
                <w:lang w:val="de-DE"/>
              </w:rPr>
            </w:pPr>
            <w:r w:rsidRPr="00164328">
              <w:rPr>
                <w:sz w:val="26"/>
                <w:szCs w:val="26"/>
              </w:rPr>
              <w:t xml:space="preserve">– Nêu được khái niệm tỉ khối, </w:t>
            </w:r>
            <w:r w:rsidRPr="00164328">
              <w:rPr>
                <w:sz w:val="26"/>
                <w:szCs w:val="26"/>
                <w:lang w:val="de-DE"/>
              </w:rPr>
              <w:t>viết được công thức tính tỉ khối của chất khí.</w:t>
            </w:r>
          </w:p>
          <w:p w14:paraId="37633139" w14:textId="765EA95C" w:rsidR="00C562C8" w:rsidRPr="00AB5FA3" w:rsidRDefault="00C562C8" w:rsidP="00D952A2">
            <w:pPr>
              <w:widowControl w:val="0"/>
              <w:spacing w:before="40" w:after="40" w:line="312" w:lineRule="auto"/>
              <w:rPr>
                <w:sz w:val="26"/>
                <w:szCs w:val="26"/>
                <w:lang w:val="de-DE"/>
              </w:rPr>
            </w:pPr>
            <w:r w:rsidRPr="00164328">
              <w:rPr>
                <w:sz w:val="26"/>
                <w:szCs w:val="26"/>
                <w:lang w:val="de-DE"/>
              </w:rPr>
              <w:t>–</w:t>
            </w:r>
            <w:r w:rsidRPr="00164328">
              <w:rPr>
                <w:sz w:val="26"/>
                <w:szCs w:val="26"/>
              </w:rPr>
              <w:t xml:space="preserve"> Nêu được khái niệm thể tích mol của chất khí ở áp suất 1 bar và 25 </w:t>
            </w:r>
            <w:r w:rsidRPr="00164328">
              <w:rPr>
                <w:sz w:val="26"/>
                <w:szCs w:val="26"/>
                <w:vertAlign w:val="superscript"/>
              </w:rPr>
              <w:t>0</w:t>
            </w:r>
            <w:r w:rsidRPr="00164328">
              <w:rPr>
                <w:sz w:val="26"/>
                <w:szCs w:val="26"/>
              </w:rPr>
              <w:t>C</w:t>
            </w:r>
          </w:p>
        </w:tc>
        <w:tc>
          <w:tcPr>
            <w:tcW w:w="709" w:type="dxa"/>
            <w:shd w:val="clear" w:color="auto" w:fill="auto"/>
            <w:vAlign w:val="center"/>
          </w:tcPr>
          <w:p w14:paraId="73643BCF"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675767D0" w14:textId="50EA1B59" w:rsidR="00C562C8" w:rsidRPr="00286FBB" w:rsidRDefault="00286FBB" w:rsidP="005A4517">
            <w:pPr>
              <w:spacing w:before="60"/>
              <w:jc w:val="center"/>
              <w:rPr>
                <w:rFonts w:eastAsia="Calibri"/>
                <w:b/>
                <w:spacing w:val="-8"/>
                <w:sz w:val="26"/>
                <w:szCs w:val="26"/>
                <w:lang w:val="en-US"/>
              </w:rPr>
            </w:pPr>
            <w:r>
              <w:rPr>
                <w:rFonts w:eastAsia="Calibri"/>
                <w:b/>
                <w:spacing w:val="-8"/>
                <w:sz w:val="26"/>
                <w:szCs w:val="26"/>
                <w:lang w:val="en-US"/>
              </w:rPr>
              <w:t>3</w:t>
            </w:r>
          </w:p>
        </w:tc>
        <w:tc>
          <w:tcPr>
            <w:tcW w:w="709" w:type="dxa"/>
            <w:shd w:val="clear" w:color="auto" w:fill="auto"/>
          </w:tcPr>
          <w:p w14:paraId="1F367AE5"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08155EFD" w14:textId="37E52A47" w:rsidR="00C562C8" w:rsidRPr="00D26DDB" w:rsidRDefault="00D26DDB" w:rsidP="00D952A2">
            <w:pPr>
              <w:spacing w:before="60"/>
              <w:jc w:val="center"/>
              <w:rPr>
                <w:rFonts w:eastAsia="Calibri"/>
                <w:b/>
                <w:spacing w:val="-8"/>
                <w:sz w:val="26"/>
                <w:szCs w:val="26"/>
                <w:lang w:val="en-US"/>
              </w:rPr>
            </w:pPr>
            <w:r>
              <w:rPr>
                <w:rFonts w:eastAsia="Calibri"/>
                <w:b/>
                <w:spacing w:val="-8"/>
                <w:sz w:val="26"/>
                <w:szCs w:val="26"/>
                <w:lang w:val="en-US"/>
              </w:rPr>
              <w:t>C15, 16, 17</w:t>
            </w:r>
          </w:p>
        </w:tc>
      </w:tr>
      <w:tr w:rsidR="00C562C8" w:rsidRPr="00BB4145" w14:paraId="24E8B6D1" w14:textId="77777777" w:rsidTr="005A4517">
        <w:trPr>
          <w:trHeight w:val="351"/>
        </w:trPr>
        <w:tc>
          <w:tcPr>
            <w:tcW w:w="1413" w:type="dxa"/>
            <w:vMerge/>
            <w:shd w:val="clear" w:color="auto" w:fill="auto"/>
            <w:vAlign w:val="center"/>
          </w:tcPr>
          <w:p w14:paraId="40AEC200" w14:textId="77777777" w:rsidR="00C562C8" w:rsidRPr="001F3E75" w:rsidRDefault="00C562C8" w:rsidP="00D952A2">
            <w:pPr>
              <w:spacing w:before="60"/>
              <w:rPr>
                <w:b/>
                <w:iCs/>
                <w:sz w:val="26"/>
                <w:szCs w:val="26"/>
                <w:lang w:val="en-US"/>
              </w:rPr>
            </w:pPr>
          </w:p>
        </w:tc>
        <w:tc>
          <w:tcPr>
            <w:tcW w:w="1134" w:type="dxa"/>
            <w:shd w:val="clear" w:color="auto" w:fill="auto"/>
            <w:vAlign w:val="center"/>
          </w:tcPr>
          <w:p w14:paraId="7256F768" w14:textId="77777777" w:rsidR="00C562C8" w:rsidRPr="00164328" w:rsidRDefault="00C562C8" w:rsidP="002E1C0D">
            <w:pPr>
              <w:widowControl w:val="0"/>
              <w:spacing w:before="40" w:after="40" w:line="312" w:lineRule="auto"/>
              <w:jc w:val="center"/>
              <w:rPr>
                <w:b/>
                <w:bCs/>
                <w:sz w:val="26"/>
                <w:szCs w:val="26"/>
              </w:rPr>
            </w:pPr>
            <w:r w:rsidRPr="00164328">
              <w:rPr>
                <w:b/>
                <w:bCs/>
                <w:sz w:val="26"/>
                <w:szCs w:val="26"/>
              </w:rPr>
              <w:t>Thông hiểu</w:t>
            </w:r>
          </w:p>
          <w:p w14:paraId="0B554B73" w14:textId="77777777" w:rsidR="00C562C8" w:rsidRPr="00BB4145" w:rsidRDefault="00C562C8" w:rsidP="002E1C0D">
            <w:pPr>
              <w:spacing w:before="60"/>
              <w:jc w:val="center"/>
              <w:rPr>
                <w:b/>
                <w:sz w:val="26"/>
                <w:szCs w:val="26"/>
              </w:rPr>
            </w:pPr>
          </w:p>
        </w:tc>
        <w:tc>
          <w:tcPr>
            <w:tcW w:w="4394" w:type="dxa"/>
            <w:shd w:val="clear" w:color="auto" w:fill="auto"/>
            <w:vAlign w:val="center"/>
          </w:tcPr>
          <w:p w14:paraId="0534E574" w14:textId="77777777" w:rsidR="00C562C8" w:rsidRPr="00164328" w:rsidRDefault="00C562C8" w:rsidP="00D952A2">
            <w:pPr>
              <w:widowControl w:val="0"/>
              <w:spacing w:before="40" w:after="40" w:line="312" w:lineRule="auto"/>
              <w:rPr>
                <w:strike/>
                <w:sz w:val="26"/>
                <w:szCs w:val="26"/>
                <w:lang w:val="de-DE"/>
              </w:rPr>
            </w:pPr>
            <w:r w:rsidRPr="00164328">
              <w:rPr>
                <w:sz w:val="26"/>
                <w:szCs w:val="26"/>
              </w:rPr>
              <w:t xml:space="preserve">– Tính được </w:t>
            </w:r>
            <w:r w:rsidRPr="00164328">
              <w:rPr>
                <w:sz w:val="26"/>
                <w:szCs w:val="26"/>
                <w:lang w:val="de-DE"/>
              </w:rPr>
              <w:t xml:space="preserve">khối lượng mol (M); </w:t>
            </w:r>
            <w:r w:rsidRPr="00164328">
              <w:rPr>
                <w:sz w:val="26"/>
                <w:szCs w:val="26"/>
              </w:rPr>
              <w:t>Chuyển đổi được giữa số mol (n) và khối lượng (m)</w:t>
            </w:r>
          </w:p>
          <w:p w14:paraId="59535873" w14:textId="77777777" w:rsidR="00C562C8" w:rsidRPr="00164328" w:rsidRDefault="00C562C8" w:rsidP="00D952A2">
            <w:pPr>
              <w:widowControl w:val="0"/>
              <w:spacing w:before="40" w:after="40" w:line="312" w:lineRule="auto"/>
              <w:rPr>
                <w:spacing w:val="-6"/>
                <w:sz w:val="26"/>
                <w:szCs w:val="26"/>
                <w:lang w:val="de-DE"/>
              </w:rPr>
            </w:pPr>
            <w:r w:rsidRPr="00164328">
              <w:rPr>
                <w:sz w:val="26"/>
                <w:szCs w:val="26"/>
                <w:lang w:val="de-DE"/>
              </w:rPr>
              <w:t xml:space="preserve">– </w:t>
            </w:r>
            <w:r w:rsidRPr="00164328">
              <w:rPr>
                <w:spacing w:val="-6"/>
                <w:sz w:val="26"/>
                <w:szCs w:val="26"/>
                <w:lang w:val="de-DE"/>
              </w:rPr>
              <w:t>So sánh được chất khí này nặng hay nhẹ hơn chất khí khác dựa vào công thức tính tỉ khối.</w:t>
            </w:r>
          </w:p>
          <w:p w14:paraId="623C3F43" w14:textId="6D750E4A" w:rsidR="00C562C8" w:rsidRPr="00164328" w:rsidRDefault="00C562C8" w:rsidP="00D952A2">
            <w:pPr>
              <w:widowControl w:val="0"/>
              <w:spacing w:line="312" w:lineRule="auto"/>
              <w:rPr>
                <w:sz w:val="26"/>
                <w:szCs w:val="26"/>
              </w:rPr>
            </w:pPr>
            <w:r w:rsidRPr="00164328">
              <w:rPr>
                <w:sz w:val="26"/>
                <w:szCs w:val="26"/>
                <w:lang w:val="de-DE"/>
              </w:rPr>
              <w:t xml:space="preserve">– </w:t>
            </w:r>
            <w:r w:rsidRPr="00164328">
              <w:rPr>
                <w:sz w:val="26"/>
                <w:szCs w:val="26"/>
              </w:rPr>
              <w:t xml:space="preserve">Sử dụng được công thức </w:t>
            </w:r>
            <w:r w:rsidRPr="00A94129">
              <w:rPr>
                <w:rFonts w:eastAsiaTheme="minorHAnsi" w:cstheme="minorBidi"/>
                <w:noProof/>
                <w:position w:val="-28"/>
                <w:sz w:val="26"/>
                <w:szCs w:val="26"/>
              </w:rPr>
              <w:object w:dxaOrig="2400" w:dyaOrig="660" w14:anchorId="79246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25pt;height:33pt;mso-width-percent:0;mso-height-percent:0;mso-width-percent:0;mso-height-percent:0" o:ole="">
                  <v:imagedata r:id="rId8" o:title=""/>
                </v:shape>
                <o:OLEObject Type="Embed" ProgID="Equation.DSMT4" ShapeID="_x0000_i1025" DrawAspect="Content" ObjectID="_1755888624" r:id="rId9"/>
              </w:object>
            </w:r>
            <w:r w:rsidRPr="00164328">
              <w:rPr>
                <w:sz w:val="26"/>
                <w:szCs w:val="26"/>
              </w:rPr>
              <w:t xml:space="preserve"> để chuyển đổi giữa số mol và thể tích chất khí ở điều kiện chuẩn: áp suất 1 bar ở 25 </w:t>
            </w:r>
            <w:r w:rsidRPr="00164328">
              <w:rPr>
                <w:sz w:val="26"/>
                <w:szCs w:val="26"/>
                <w:vertAlign w:val="superscript"/>
              </w:rPr>
              <w:t>0</w:t>
            </w:r>
            <w:r w:rsidRPr="00164328">
              <w:rPr>
                <w:sz w:val="26"/>
                <w:szCs w:val="26"/>
              </w:rPr>
              <w:t>C.</w:t>
            </w:r>
          </w:p>
        </w:tc>
        <w:tc>
          <w:tcPr>
            <w:tcW w:w="709" w:type="dxa"/>
            <w:shd w:val="clear" w:color="auto" w:fill="auto"/>
            <w:vAlign w:val="center"/>
          </w:tcPr>
          <w:p w14:paraId="3C53C7EE" w14:textId="77777777" w:rsidR="00C562C8" w:rsidRPr="00BB4145" w:rsidRDefault="00C562C8" w:rsidP="005A4517">
            <w:pPr>
              <w:spacing w:before="60"/>
              <w:jc w:val="center"/>
              <w:rPr>
                <w:rFonts w:eastAsia="Calibri"/>
                <w:b/>
                <w:spacing w:val="-8"/>
                <w:sz w:val="26"/>
                <w:szCs w:val="26"/>
              </w:rPr>
            </w:pPr>
          </w:p>
        </w:tc>
        <w:tc>
          <w:tcPr>
            <w:tcW w:w="850" w:type="dxa"/>
            <w:shd w:val="clear" w:color="auto" w:fill="auto"/>
            <w:vAlign w:val="center"/>
          </w:tcPr>
          <w:p w14:paraId="7529C016" w14:textId="77777777" w:rsidR="00C562C8" w:rsidRPr="00BB4145" w:rsidRDefault="00C562C8" w:rsidP="005A4517">
            <w:pPr>
              <w:spacing w:before="60"/>
              <w:jc w:val="center"/>
              <w:rPr>
                <w:rFonts w:eastAsia="Calibri"/>
                <w:b/>
                <w:spacing w:val="-8"/>
                <w:sz w:val="26"/>
                <w:szCs w:val="26"/>
              </w:rPr>
            </w:pPr>
          </w:p>
        </w:tc>
        <w:tc>
          <w:tcPr>
            <w:tcW w:w="709" w:type="dxa"/>
            <w:shd w:val="clear" w:color="auto" w:fill="auto"/>
          </w:tcPr>
          <w:p w14:paraId="5DBB08E5" w14:textId="77777777" w:rsidR="00C562C8" w:rsidRPr="00BB4145" w:rsidRDefault="00C562C8" w:rsidP="00D952A2">
            <w:pPr>
              <w:spacing w:before="60"/>
              <w:jc w:val="center"/>
              <w:rPr>
                <w:rFonts w:eastAsia="Calibri"/>
                <w:b/>
                <w:spacing w:val="-8"/>
                <w:sz w:val="26"/>
                <w:szCs w:val="26"/>
              </w:rPr>
            </w:pPr>
          </w:p>
        </w:tc>
        <w:tc>
          <w:tcPr>
            <w:tcW w:w="708" w:type="dxa"/>
            <w:shd w:val="clear" w:color="auto" w:fill="auto"/>
          </w:tcPr>
          <w:p w14:paraId="6B513199" w14:textId="77777777" w:rsidR="00C562C8" w:rsidRPr="00BB4145" w:rsidRDefault="00C562C8" w:rsidP="00D952A2">
            <w:pPr>
              <w:spacing w:before="60"/>
              <w:jc w:val="center"/>
              <w:rPr>
                <w:rFonts w:eastAsia="Calibri"/>
                <w:b/>
                <w:spacing w:val="-8"/>
                <w:sz w:val="26"/>
                <w:szCs w:val="26"/>
              </w:rPr>
            </w:pPr>
          </w:p>
        </w:tc>
      </w:tr>
      <w:tr w:rsidR="00B97F27" w:rsidRPr="00BB4145" w14:paraId="766C442C" w14:textId="77777777" w:rsidTr="00872EB8">
        <w:trPr>
          <w:trHeight w:val="1176"/>
        </w:trPr>
        <w:tc>
          <w:tcPr>
            <w:tcW w:w="1413" w:type="dxa"/>
            <w:vMerge w:val="restart"/>
            <w:shd w:val="clear" w:color="auto" w:fill="auto"/>
            <w:vAlign w:val="center"/>
          </w:tcPr>
          <w:p w14:paraId="14772FC2" w14:textId="38F0B1A8" w:rsidR="00B97F27" w:rsidRPr="001F3E75" w:rsidRDefault="00B97F27" w:rsidP="00D952A2">
            <w:pPr>
              <w:spacing w:before="60"/>
              <w:rPr>
                <w:b/>
                <w:iCs/>
                <w:sz w:val="26"/>
                <w:szCs w:val="26"/>
                <w:lang w:val="en-US"/>
              </w:rPr>
            </w:pPr>
            <w:r>
              <w:rPr>
                <w:rFonts w:ascii="TimesNewRomanPSMT" w:hAnsi="TimesNewRomanPSMT"/>
                <w:b/>
                <w:bCs/>
                <w:i/>
                <w:iCs/>
                <w:color w:val="000000" w:themeColor="text1"/>
                <w:sz w:val="26"/>
                <w:szCs w:val="26"/>
                <w:lang w:val="en-US"/>
              </w:rPr>
              <w:t>6.</w:t>
            </w:r>
            <w:r w:rsidRPr="0089241E">
              <w:rPr>
                <w:rFonts w:ascii="TimesNewRomanPSMT" w:hAnsi="TimesNewRomanPSMT"/>
                <w:b/>
                <w:bCs/>
                <w:i/>
                <w:iCs/>
                <w:color w:val="000000" w:themeColor="text1"/>
                <w:sz w:val="26"/>
                <w:szCs w:val="26"/>
              </w:rPr>
              <w:t xml:space="preserve"> Tính theo phương trình hoá học.</w:t>
            </w:r>
          </w:p>
        </w:tc>
        <w:tc>
          <w:tcPr>
            <w:tcW w:w="1134" w:type="dxa"/>
            <w:shd w:val="clear" w:color="auto" w:fill="auto"/>
            <w:vAlign w:val="center"/>
          </w:tcPr>
          <w:p w14:paraId="50059B78" w14:textId="022A2410" w:rsidR="00B97F27" w:rsidRPr="00164328" w:rsidRDefault="00B97F27" w:rsidP="002E1C0D">
            <w:pPr>
              <w:widowControl w:val="0"/>
              <w:spacing w:before="40" w:after="40" w:line="312" w:lineRule="auto"/>
              <w:jc w:val="center"/>
              <w:rPr>
                <w:b/>
                <w:bCs/>
                <w:sz w:val="26"/>
                <w:szCs w:val="26"/>
              </w:rPr>
            </w:pPr>
            <w:r w:rsidRPr="00164328">
              <w:rPr>
                <w:b/>
                <w:bCs/>
                <w:sz w:val="26"/>
                <w:szCs w:val="26"/>
              </w:rPr>
              <w:t>Nhận biết</w:t>
            </w:r>
          </w:p>
          <w:p w14:paraId="3B6FCF5D" w14:textId="77777777" w:rsidR="00B97F27" w:rsidRPr="00BB4145" w:rsidRDefault="00B97F27" w:rsidP="002E1C0D">
            <w:pPr>
              <w:spacing w:before="60"/>
              <w:jc w:val="center"/>
              <w:rPr>
                <w:b/>
                <w:sz w:val="26"/>
                <w:szCs w:val="26"/>
              </w:rPr>
            </w:pPr>
          </w:p>
        </w:tc>
        <w:tc>
          <w:tcPr>
            <w:tcW w:w="4394" w:type="dxa"/>
            <w:shd w:val="clear" w:color="auto" w:fill="auto"/>
            <w:vAlign w:val="center"/>
          </w:tcPr>
          <w:p w14:paraId="4B72EADE" w14:textId="548E477F" w:rsidR="00B97F27" w:rsidRPr="00C562C8" w:rsidRDefault="00B97F27" w:rsidP="00D952A2">
            <w:pPr>
              <w:widowControl w:val="0"/>
              <w:spacing w:before="40" w:after="40" w:line="312" w:lineRule="auto"/>
              <w:rPr>
                <w:sz w:val="26"/>
                <w:szCs w:val="26"/>
                <w:lang w:val="de-DE"/>
              </w:rPr>
            </w:pPr>
            <w:r>
              <w:rPr>
                <w:sz w:val="26"/>
                <w:szCs w:val="26"/>
                <w:lang w:val="de-DE"/>
              </w:rPr>
              <w:t xml:space="preserve">- </w:t>
            </w:r>
            <w:r w:rsidRPr="00164328">
              <w:rPr>
                <w:sz w:val="26"/>
                <w:szCs w:val="26"/>
                <w:lang w:val="de-DE"/>
              </w:rPr>
              <w:t xml:space="preserve">Nêu được khái niệm hiệu suất của phản ứng  </w:t>
            </w:r>
          </w:p>
        </w:tc>
        <w:tc>
          <w:tcPr>
            <w:tcW w:w="709" w:type="dxa"/>
            <w:shd w:val="clear" w:color="auto" w:fill="auto"/>
            <w:vAlign w:val="center"/>
          </w:tcPr>
          <w:p w14:paraId="12A91673" w14:textId="77777777" w:rsidR="00B97F27" w:rsidRPr="00BB4145" w:rsidRDefault="00B97F27" w:rsidP="005A4517">
            <w:pPr>
              <w:spacing w:before="60"/>
              <w:jc w:val="center"/>
              <w:rPr>
                <w:rFonts w:eastAsia="Calibri"/>
                <w:b/>
                <w:spacing w:val="-8"/>
                <w:sz w:val="26"/>
                <w:szCs w:val="26"/>
              </w:rPr>
            </w:pPr>
          </w:p>
        </w:tc>
        <w:tc>
          <w:tcPr>
            <w:tcW w:w="850" w:type="dxa"/>
            <w:shd w:val="clear" w:color="auto" w:fill="auto"/>
            <w:vAlign w:val="center"/>
          </w:tcPr>
          <w:p w14:paraId="7BCEFE69" w14:textId="77777777" w:rsidR="00B97F27" w:rsidRPr="00BB4145" w:rsidRDefault="00B97F27" w:rsidP="005A4517">
            <w:pPr>
              <w:spacing w:before="60"/>
              <w:jc w:val="center"/>
              <w:rPr>
                <w:rFonts w:eastAsia="Calibri"/>
                <w:b/>
                <w:spacing w:val="-8"/>
                <w:sz w:val="26"/>
                <w:szCs w:val="26"/>
              </w:rPr>
            </w:pPr>
          </w:p>
        </w:tc>
        <w:tc>
          <w:tcPr>
            <w:tcW w:w="709" w:type="dxa"/>
            <w:shd w:val="clear" w:color="auto" w:fill="auto"/>
          </w:tcPr>
          <w:p w14:paraId="4F02EAAB" w14:textId="77777777" w:rsidR="00B97F27" w:rsidRPr="00BB4145" w:rsidRDefault="00B97F27" w:rsidP="00D952A2">
            <w:pPr>
              <w:spacing w:before="60"/>
              <w:jc w:val="center"/>
              <w:rPr>
                <w:rFonts w:eastAsia="Calibri"/>
                <w:b/>
                <w:spacing w:val="-8"/>
                <w:sz w:val="26"/>
                <w:szCs w:val="26"/>
              </w:rPr>
            </w:pPr>
          </w:p>
        </w:tc>
        <w:tc>
          <w:tcPr>
            <w:tcW w:w="708" w:type="dxa"/>
            <w:shd w:val="clear" w:color="auto" w:fill="auto"/>
          </w:tcPr>
          <w:p w14:paraId="3DF18AF2" w14:textId="77777777" w:rsidR="00B97F27" w:rsidRPr="00BB4145" w:rsidRDefault="00B97F27" w:rsidP="00D952A2">
            <w:pPr>
              <w:spacing w:before="60"/>
              <w:jc w:val="center"/>
              <w:rPr>
                <w:rFonts w:eastAsia="Calibri"/>
                <w:b/>
                <w:spacing w:val="-8"/>
                <w:sz w:val="26"/>
                <w:szCs w:val="26"/>
              </w:rPr>
            </w:pPr>
          </w:p>
        </w:tc>
      </w:tr>
      <w:tr w:rsidR="00D952A2" w:rsidRPr="00BB4145" w14:paraId="02CA7962" w14:textId="77777777" w:rsidTr="005A4517">
        <w:trPr>
          <w:trHeight w:val="351"/>
        </w:trPr>
        <w:tc>
          <w:tcPr>
            <w:tcW w:w="1413" w:type="dxa"/>
            <w:vMerge/>
            <w:shd w:val="clear" w:color="auto" w:fill="auto"/>
            <w:vAlign w:val="center"/>
          </w:tcPr>
          <w:p w14:paraId="5C96DAE3" w14:textId="77777777" w:rsidR="00D952A2" w:rsidRPr="001F3E75" w:rsidRDefault="00D952A2" w:rsidP="00D952A2">
            <w:pPr>
              <w:spacing w:before="60"/>
              <w:rPr>
                <w:b/>
                <w:iCs/>
                <w:sz w:val="26"/>
                <w:szCs w:val="26"/>
                <w:lang w:val="en-US"/>
              </w:rPr>
            </w:pPr>
          </w:p>
        </w:tc>
        <w:tc>
          <w:tcPr>
            <w:tcW w:w="1134" w:type="dxa"/>
            <w:shd w:val="clear" w:color="auto" w:fill="auto"/>
            <w:vAlign w:val="center"/>
          </w:tcPr>
          <w:p w14:paraId="22580D29" w14:textId="56A43773" w:rsidR="00D952A2" w:rsidRPr="00D952A2" w:rsidRDefault="00D952A2" w:rsidP="002E1C0D">
            <w:pPr>
              <w:spacing w:before="60"/>
              <w:jc w:val="center"/>
              <w:rPr>
                <w:b/>
                <w:sz w:val="26"/>
                <w:szCs w:val="26"/>
                <w:lang w:val="en-US"/>
              </w:rPr>
            </w:pPr>
            <w:r>
              <w:rPr>
                <w:b/>
                <w:sz w:val="26"/>
                <w:szCs w:val="26"/>
                <w:lang w:val="en-US"/>
              </w:rPr>
              <w:t>Vận dụng</w:t>
            </w:r>
          </w:p>
        </w:tc>
        <w:tc>
          <w:tcPr>
            <w:tcW w:w="4394" w:type="dxa"/>
            <w:shd w:val="clear" w:color="auto" w:fill="auto"/>
            <w:vAlign w:val="center"/>
          </w:tcPr>
          <w:p w14:paraId="49A61F59" w14:textId="77777777" w:rsidR="00D952A2" w:rsidRPr="00164328" w:rsidRDefault="00D952A2" w:rsidP="00D952A2">
            <w:pPr>
              <w:widowControl w:val="0"/>
              <w:tabs>
                <w:tab w:val="left" w:pos="993"/>
              </w:tabs>
              <w:spacing w:before="40" w:after="40" w:line="312" w:lineRule="auto"/>
              <w:rPr>
                <w:sz w:val="26"/>
                <w:szCs w:val="26"/>
              </w:rPr>
            </w:pPr>
            <w:r w:rsidRPr="00164328">
              <w:rPr>
                <w:sz w:val="26"/>
                <w:szCs w:val="26"/>
                <w:lang w:val="de-DE"/>
              </w:rPr>
              <w:t>–</w:t>
            </w:r>
            <w:r w:rsidRPr="00164328">
              <w:rPr>
                <w:sz w:val="26"/>
                <w:szCs w:val="26"/>
              </w:rPr>
              <w:t xml:space="preserve"> Tính được lượng chất trong phương trình hóa học theo số mol, khối lượng hoặc thể tích ở điều kiện 1 bar và 25 </w:t>
            </w:r>
            <w:r w:rsidRPr="00164328">
              <w:rPr>
                <w:sz w:val="26"/>
                <w:szCs w:val="26"/>
                <w:vertAlign w:val="superscript"/>
              </w:rPr>
              <w:t>0</w:t>
            </w:r>
            <w:r w:rsidRPr="00164328">
              <w:rPr>
                <w:sz w:val="26"/>
                <w:szCs w:val="26"/>
              </w:rPr>
              <w:t>C.</w:t>
            </w:r>
          </w:p>
          <w:p w14:paraId="26FD9771" w14:textId="050D63E4" w:rsidR="00D952A2" w:rsidRPr="00164328" w:rsidRDefault="00D952A2" w:rsidP="00D952A2">
            <w:pPr>
              <w:widowControl w:val="0"/>
              <w:spacing w:line="312" w:lineRule="auto"/>
              <w:rPr>
                <w:sz w:val="26"/>
                <w:szCs w:val="26"/>
              </w:rPr>
            </w:pPr>
            <w:r w:rsidRPr="00164328">
              <w:rPr>
                <w:sz w:val="26"/>
                <w:szCs w:val="26"/>
                <w:lang w:val="de-DE"/>
              </w:rPr>
              <w:t>- Tính được hiệu suất của một phản ứng dựa vào lượng sản phẩm thu được theo lí thuyết và lượng sản phẩm thu được theo thực tế.</w:t>
            </w:r>
          </w:p>
        </w:tc>
        <w:tc>
          <w:tcPr>
            <w:tcW w:w="709" w:type="dxa"/>
            <w:shd w:val="clear" w:color="auto" w:fill="auto"/>
            <w:vAlign w:val="center"/>
          </w:tcPr>
          <w:p w14:paraId="69A790B5" w14:textId="4FBC96BD" w:rsidR="00D952A2" w:rsidRPr="00286FBB" w:rsidRDefault="00D26DDB" w:rsidP="005A4517">
            <w:pPr>
              <w:spacing w:before="60"/>
              <w:jc w:val="center"/>
              <w:rPr>
                <w:rFonts w:eastAsia="Calibri"/>
                <w:b/>
                <w:spacing w:val="-8"/>
                <w:sz w:val="26"/>
                <w:szCs w:val="26"/>
                <w:lang w:val="en-US"/>
              </w:rPr>
            </w:pPr>
            <w:r>
              <w:rPr>
                <w:rFonts w:eastAsia="Calibri"/>
                <w:b/>
                <w:spacing w:val="-8"/>
                <w:sz w:val="26"/>
                <w:szCs w:val="26"/>
                <w:lang w:val="en-US"/>
              </w:rPr>
              <w:t>3</w:t>
            </w:r>
          </w:p>
        </w:tc>
        <w:tc>
          <w:tcPr>
            <w:tcW w:w="850" w:type="dxa"/>
            <w:shd w:val="clear" w:color="auto" w:fill="auto"/>
            <w:vAlign w:val="center"/>
          </w:tcPr>
          <w:p w14:paraId="5C67549B" w14:textId="77777777" w:rsidR="00D952A2" w:rsidRPr="00BB4145" w:rsidRDefault="00D952A2" w:rsidP="005A4517">
            <w:pPr>
              <w:spacing w:before="60"/>
              <w:jc w:val="center"/>
              <w:rPr>
                <w:rFonts w:eastAsia="Calibri"/>
                <w:b/>
                <w:spacing w:val="-8"/>
                <w:sz w:val="26"/>
                <w:szCs w:val="26"/>
              </w:rPr>
            </w:pPr>
          </w:p>
        </w:tc>
        <w:tc>
          <w:tcPr>
            <w:tcW w:w="709" w:type="dxa"/>
            <w:shd w:val="clear" w:color="auto" w:fill="auto"/>
          </w:tcPr>
          <w:p w14:paraId="0325AAE2" w14:textId="5EFA8734" w:rsidR="00D952A2" w:rsidRPr="00BB4145" w:rsidRDefault="00520C94" w:rsidP="00D952A2">
            <w:pPr>
              <w:spacing w:before="60"/>
              <w:jc w:val="center"/>
              <w:rPr>
                <w:rFonts w:eastAsia="Calibri"/>
                <w:b/>
                <w:spacing w:val="-8"/>
                <w:sz w:val="26"/>
                <w:szCs w:val="26"/>
              </w:rPr>
            </w:pPr>
            <w:r>
              <w:rPr>
                <w:rFonts w:eastAsia="Calibri"/>
                <w:b/>
                <w:spacing w:val="-8"/>
                <w:sz w:val="26"/>
                <w:szCs w:val="26"/>
                <w:lang w:val="en-US"/>
              </w:rPr>
              <w:t>C1,2</w:t>
            </w:r>
          </w:p>
        </w:tc>
        <w:tc>
          <w:tcPr>
            <w:tcW w:w="708" w:type="dxa"/>
            <w:shd w:val="clear" w:color="auto" w:fill="auto"/>
          </w:tcPr>
          <w:p w14:paraId="57195B25" w14:textId="0C8ED7D4" w:rsidR="00D952A2" w:rsidRPr="00D26DDB" w:rsidRDefault="00D952A2" w:rsidP="00D952A2">
            <w:pPr>
              <w:spacing w:before="60"/>
              <w:jc w:val="center"/>
              <w:rPr>
                <w:rFonts w:eastAsia="Calibri"/>
                <w:b/>
                <w:spacing w:val="-8"/>
                <w:sz w:val="26"/>
                <w:szCs w:val="26"/>
                <w:lang w:val="en-US"/>
              </w:rPr>
            </w:pPr>
          </w:p>
        </w:tc>
      </w:tr>
      <w:tr w:rsidR="00D952A2" w:rsidRPr="00BB4145" w14:paraId="02DFFA5F" w14:textId="77777777" w:rsidTr="005A4517">
        <w:trPr>
          <w:trHeight w:val="351"/>
        </w:trPr>
        <w:tc>
          <w:tcPr>
            <w:tcW w:w="1413" w:type="dxa"/>
            <w:vMerge w:val="restart"/>
            <w:shd w:val="clear" w:color="auto" w:fill="auto"/>
            <w:vAlign w:val="center"/>
          </w:tcPr>
          <w:p w14:paraId="2C9F4E0A" w14:textId="4F4F1354" w:rsidR="00D952A2" w:rsidRPr="001F3E75" w:rsidRDefault="00AB5FA3" w:rsidP="00D952A2">
            <w:pPr>
              <w:spacing w:before="60"/>
              <w:rPr>
                <w:b/>
                <w:iCs/>
                <w:sz w:val="26"/>
                <w:szCs w:val="26"/>
                <w:lang w:val="en-US"/>
              </w:rPr>
            </w:pPr>
            <w:r>
              <w:rPr>
                <w:rFonts w:ascii="TimesNewRomanPSMT" w:hAnsi="TimesNewRomanPSMT"/>
                <w:b/>
                <w:bCs/>
                <w:i/>
                <w:iCs/>
                <w:color w:val="000000" w:themeColor="text1"/>
                <w:sz w:val="26"/>
                <w:szCs w:val="26"/>
                <w:lang w:val="en-US"/>
              </w:rPr>
              <w:t>7.</w:t>
            </w:r>
            <w:r w:rsidR="00D952A2" w:rsidRPr="0089241E">
              <w:rPr>
                <w:rFonts w:ascii="TimesNewRomanPSMT" w:hAnsi="TimesNewRomanPSMT"/>
                <w:b/>
                <w:bCs/>
                <w:i/>
                <w:iCs/>
                <w:color w:val="000000" w:themeColor="text1"/>
                <w:sz w:val="26"/>
                <w:szCs w:val="26"/>
              </w:rPr>
              <w:t xml:space="preserve"> Nồng độ dung dịch.</w:t>
            </w:r>
          </w:p>
        </w:tc>
        <w:tc>
          <w:tcPr>
            <w:tcW w:w="1134" w:type="dxa"/>
            <w:shd w:val="clear" w:color="auto" w:fill="auto"/>
            <w:vAlign w:val="center"/>
          </w:tcPr>
          <w:p w14:paraId="76819A44" w14:textId="74BDC76F" w:rsidR="00D952A2" w:rsidRPr="00D12A92" w:rsidRDefault="00D952A2" w:rsidP="00D12A92">
            <w:pPr>
              <w:widowControl w:val="0"/>
              <w:spacing w:before="40" w:after="40" w:line="312" w:lineRule="auto"/>
              <w:jc w:val="center"/>
              <w:rPr>
                <w:b/>
                <w:bCs/>
                <w:sz w:val="26"/>
                <w:szCs w:val="26"/>
              </w:rPr>
            </w:pPr>
            <w:r w:rsidRPr="00164328">
              <w:rPr>
                <w:b/>
                <w:bCs/>
                <w:sz w:val="26"/>
                <w:szCs w:val="26"/>
              </w:rPr>
              <w:t>Nhận biết</w:t>
            </w:r>
          </w:p>
        </w:tc>
        <w:tc>
          <w:tcPr>
            <w:tcW w:w="4394" w:type="dxa"/>
            <w:shd w:val="clear" w:color="auto" w:fill="auto"/>
            <w:vAlign w:val="center"/>
          </w:tcPr>
          <w:p w14:paraId="2F7AB0BA" w14:textId="77777777" w:rsidR="00D952A2" w:rsidRPr="00164328" w:rsidRDefault="00D952A2" w:rsidP="00D952A2">
            <w:pPr>
              <w:widowControl w:val="0"/>
              <w:spacing w:before="40" w:after="40" w:line="312" w:lineRule="auto"/>
              <w:rPr>
                <w:sz w:val="26"/>
                <w:szCs w:val="26"/>
              </w:rPr>
            </w:pPr>
            <w:r w:rsidRPr="00164328">
              <w:rPr>
                <w:sz w:val="26"/>
                <w:szCs w:val="26"/>
              </w:rPr>
              <w:t>– Nêu được dung dịch là hỗn hợp lỏng đồng nhất của các chất đã tan trong nhau.</w:t>
            </w:r>
          </w:p>
          <w:p w14:paraId="6508223B" w14:textId="2F98D8FF" w:rsidR="00D952A2" w:rsidRPr="00164328" w:rsidRDefault="00D952A2" w:rsidP="00D12A92">
            <w:pPr>
              <w:widowControl w:val="0"/>
              <w:spacing w:before="40" w:after="40" w:line="312" w:lineRule="auto"/>
              <w:rPr>
                <w:sz w:val="26"/>
                <w:szCs w:val="26"/>
              </w:rPr>
            </w:pPr>
            <w:r w:rsidRPr="00164328">
              <w:rPr>
                <w:sz w:val="26"/>
                <w:szCs w:val="26"/>
              </w:rPr>
              <w:t>– Nêu được định nghĩa độ tan của một chất trong nước, nồng độ phần trăm, nồng độ mol.</w:t>
            </w:r>
          </w:p>
        </w:tc>
        <w:tc>
          <w:tcPr>
            <w:tcW w:w="709" w:type="dxa"/>
            <w:shd w:val="clear" w:color="auto" w:fill="auto"/>
            <w:vAlign w:val="center"/>
          </w:tcPr>
          <w:p w14:paraId="04161145" w14:textId="77777777" w:rsidR="00D952A2" w:rsidRPr="00BB4145" w:rsidRDefault="00D952A2" w:rsidP="005A4517">
            <w:pPr>
              <w:spacing w:before="60"/>
              <w:jc w:val="center"/>
              <w:rPr>
                <w:rFonts w:eastAsia="Calibri"/>
                <w:b/>
                <w:spacing w:val="-8"/>
                <w:sz w:val="26"/>
                <w:szCs w:val="26"/>
              </w:rPr>
            </w:pPr>
          </w:p>
        </w:tc>
        <w:tc>
          <w:tcPr>
            <w:tcW w:w="850" w:type="dxa"/>
            <w:shd w:val="clear" w:color="auto" w:fill="auto"/>
            <w:vAlign w:val="center"/>
          </w:tcPr>
          <w:p w14:paraId="5DA143C1" w14:textId="67D5DC78" w:rsidR="00D952A2" w:rsidRPr="00286FBB" w:rsidRDefault="00286FBB"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709" w:type="dxa"/>
            <w:shd w:val="clear" w:color="auto" w:fill="auto"/>
          </w:tcPr>
          <w:p w14:paraId="0EB12C17" w14:textId="77777777" w:rsidR="00D952A2" w:rsidRPr="00BB4145" w:rsidRDefault="00D952A2" w:rsidP="00D952A2">
            <w:pPr>
              <w:spacing w:before="60"/>
              <w:jc w:val="center"/>
              <w:rPr>
                <w:rFonts w:eastAsia="Calibri"/>
                <w:b/>
                <w:spacing w:val="-8"/>
                <w:sz w:val="26"/>
                <w:szCs w:val="26"/>
              </w:rPr>
            </w:pPr>
          </w:p>
        </w:tc>
        <w:tc>
          <w:tcPr>
            <w:tcW w:w="708" w:type="dxa"/>
            <w:shd w:val="clear" w:color="auto" w:fill="auto"/>
          </w:tcPr>
          <w:p w14:paraId="3DF53430" w14:textId="4B20AD14" w:rsidR="00D952A2" w:rsidRPr="00520C94" w:rsidRDefault="00520C94" w:rsidP="00D952A2">
            <w:pPr>
              <w:spacing w:before="60"/>
              <w:jc w:val="center"/>
              <w:rPr>
                <w:rFonts w:eastAsia="Calibri"/>
                <w:b/>
                <w:spacing w:val="-8"/>
                <w:sz w:val="26"/>
                <w:szCs w:val="26"/>
                <w:lang w:val="en-US"/>
              </w:rPr>
            </w:pPr>
            <w:r>
              <w:rPr>
                <w:rFonts w:eastAsia="Calibri"/>
                <w:b/>
                <w:spacing w:val="-8"/>
                <w:sz w:val="26"/>
                <w:szCs w:val="26"/>
                <w:lang w:val="en-US"/>
              </w:rPr>
              <w:t>C18</w:t>
            </w:r>
          </w:p>
        </w:tc>
      </w:tr>
      <w:tr w:rsidR="00D952A2" w:rsidRPr="00BB4145" w14:paraId="5FCA3E6E" w14:textId="77777777" w:rsidTr="005A4517">
        <w:trPr>
          <w:trHeight w:val="351"/>
        </w:trPr>
        <w:tc>
          <w:tcPr>
            <w:tcW w:w="1413" w:type="dxa"/>
            <w:vMerge/>
            <w:shd w:val="clear" w:color="auto" w:fill="auto"/>
            <w:vAlign w:val="center"/>
          </w:tcPr>
          <w:p w14:paraId="6594B553" w14:textId="77777777" w:rsidR="00D952A2" w:rsidRPr="001F3E75" w:rsidRDefault="00D952A2" w:rsidP="00D952A2">
            <w:pPr>
              <w:spacing w:before="60"/>
              <w:rPr>
                <w:b/>
                <w:iCs/>
                <w:sz w:val="26"/>
                <w:szCs w:val="26"/>
                <w:lang w:val="en-US"/>
              </w:rPr>
            </w:pPr>
          </w:p>
        </w:tc>
        <w:tc>
          <w:tcPr>
            <w:tcW w:w="1134" w:type="dxa"/>
            <w:shd w:val="clear" w:color="auto" w:fill="auto"/>
            <w:vAlign w:val="center"/>
          </w:tcPr>
          <w:p w14:paraId="14FD0E72" w14:textId="15C9893A" w:rsidR="00D952A2" w:rsidRPr="00D12A92" w:rsidRDefault="00D952A2" w:rsidP="00D12A92">
            <w:pPr>
              <w:widowControl w:val="0"/>
              <w:spacing w:before="40" w:after="40" w:line="312" w:lineRule="auto"/>
              <w:jc w:val="center"/>
              <w:rPr>
                <w:b/>
                <w:bCs/>
                <w:sz w:val="26"/>
                <w:szCs w:val="26"/>
              </w:rPr>
            </w:pPr>
            <w:r w:rsidRPr="00164328">
              <w:rPr>
                <w:b/>
                <w:bCs/>
                <w:sz w:val="26"/>
                <w:szCs w:val="26"/>
              </w:rPr>
              <w:t xml:space="preserve">Thông </w:t>
            </w:r>
            <w:r w:rsidRPr="00164328">
              <w:rPr>
                <w:b/>
                <w:bCs/>
                <w:sz w:val="26"/>
                <w:szCs w:val="26"/>
              </w:rPr>
              <w:lastRenderedPageBreak/>
              <w:t>hiểu</w:t>
            </w:r>
          </w:p>
        </w:tc>
        <w:tc>
          <w:tcPr>
            <w:tcW w:w="4394" w:type="dxa"/>
            <w:shd w:val="clear" w:color="auto" w:fill="auto"/>
            <w:vAlign w:val="center"/>
          </w:tcPr>
          <w:p w14:paraId="4B1FD500" w14:textId="1EBB6112" w:rsidR="00D952A2" w:rsidRPr="00164328" w:rsidRDefault="00D952A2" w:rsidP="00D952A2">
            <w:pPr>
              <w:widowControl w:val="0"/>
              <w:spacing w:line="312" w:lineRule="auto"/>
              <w:rPr>
                <w:sz w:val="26"/>
                <w:szCs w:val="26"/>
              </w:rPr>
            </w:pPr>
            <w:r w:rsidRPr="00164328">
              <w:rPr>
                <w:sz w:val="26"/>
                <w:szCs w:val="26"/>
              </w:rPr>
              <w:lastRenderedPageBreak/>
              <w:t xml:space="preserve">Tính được độ tan, nồng độ phần trăm; </w:t>
            </w:r>
            <w:r w:rsidRPr="00164328">
              <w:rPr>
                <w:sz w:val="26"/>
                <w:szCs w:val="26"/>
              </w:rPr>
              <w:lastRenderedPageBreak/>
              <w:t>nồng độ mol theo công thức</w:t>
            </w:r>
          </w:p>
        </w:tc>
        <w:tc>
          <w:tcPr>
            <w:tcW w:w="709" w:type="dxa"/>
            <w:shd w:val="clear" w:color="auto" w:fill="auto"/>
            <w:vAlign w:val="center"/>
          </w:tcPr>
          <w:p w14:paraId="1F3B3393" w14:textId="79F57C4C" w:rsidR="00D952A2" w:rsidRPr="00FA185E" w:rsidRDefault="00D952A2" w:rsidP="005A4517">
            <w:pPr>
              <w:spacing w:before="60"/>
              <w:jc w:val="center"/>
              <w:rPr>
                <w:rFonts w:eastAsia="Calibri"/>
                <w:b/>
                <w:spacing w:val="-8"/>
                <w:sz w:val="26"/>
                <w:szCs w:val="26"/>
                <w:lang w:val="en-US"/>
              </w:rPr>
            </w:pPr>
          </w:p>
        </w:tc>
        <w:tc>
          <w:tcPr>
            <w:tcW w:w="850" w:type="dxa"/>
            <w:shd w:val="clear" w:color="auto" w:fill="auto"/>
            <w:vAlign w:val="center"/>
          </w:tcPr>
          <w:p w14:paraId="3D364853" w14:textId="57059BEF" w:rsidR="00D952A2" w:rsidRPr="00286FBB" w:rsidRDefault="00D952A2" w:rsidP="005A4517">
            <w:pPr>
              <w:spacing w:before="60"/>
              <w:jc w:val="center"/>
              <w:rPr>
                <w:rFonts w:eastAsia="Calibri"/>
                <w:b/>
                <w:spacing w:val="-8"/>
                <w:sz w:val="26"/>
                <w:szCs w:val="26"/>
                <w:lang w:val="en-US"/>
              </w:rPr>
            </w:pPr>
          </w:p>
        </w:tc>
        <w:tc>
          <w:tcPr>
            <w:tcW w:w="709" w:type="dxa"/>
            <w:shd w:val="clear" w:color="auto" w:fill="auto"/>
          </w:tcPr>
          <w:p w14:paraId="66815B49" w14:textId="4F2C84F5" w:rsidR="00D952A2" w:rsidRPr="00BB4145" w:rsidRDefault="00D952A2" w:rsidP="00D952A2">
            <w:pPr>
              <w:spacing w:before="60"/>
              <w:jc w:val="center"/>
              <w:rPr>
                <w:rFonts w:eastAsia="Calibri"/>
                <w:b/>
                <w:spacing w:val="-8"/>
                <w:sz w:val="26"/>
                <w:szCs w:val="26"/>
              </w:rPr>
            </w:pPr>
          </w:p>
        </w:tc>
        <w:tc>
          <w:tcPr>
            <w:tcW w:w="708" w:type="dxa"/>
            <w:shd w:val="clear" w:color="auto" w:fill="auto"/>
          </w:tcPr>
          <w:p w14:paraId="0B97F622" w14:textId="3C6C143D" w:rsidR="00D952A2" w:rsidRPr="00FA185E" w:rsidRDefault="00D952A2" w:rsidP="00D952A2">
            <w:pPr>
              <w:spacing w:before="60"/>
              <w:jc w:val="center"/>
              <w:rPr>
                <w:rFonts w:eastAsia="Calibri"/>
                <w:b/>
                <w:spacing w:val="-8"/>
                <w:sz w:val="26"/>
                <w:szCs w:val="26"/>
                <w:lang w:val="en-US"/>
              </w:rPr>
            </w:pPr>
          </w:p>
        </w:tc>
      </w:tr>
      <w:tr w:rsidR="00D952A2" w:rsidRPr="00BB4145" w14:paraId="6EF2BC6F" w14:textId="77777777" w:rsidTr="005A4517">
        <w:trPr>
          <w:trHeight w:val="351"/>
        </w:trPr>
        <w:tc>
          <w:tcPr>
            <w:tcW w:w="1413" w:type="dxa"/>
            <w:vMerge/>
            <w:shd w:val="clear" w:color="auto" w:fill="auto"/>
            <w:vAlign w:val="center"/>
          </w:tcPr>
          <w:p w14:paraId="3F86562B" w14:textId="77777777" w:rsidR="00D952A2" w:rsidRPr="001F3E75" w:rsidRDefault="00D952A2" w:rsidP="00D952A2">
            <w:pPr>
              <w:spacing w:before="60"/>
              <w:rPr>
                <w:b/>
                <w:iCs/>
                <w:sz w:val="26"/>
                <w:szCs w:val="26"/>
                <w:lang w:val="en-US"/>
              </w:rPr>
            </w:pPr>
          </w:p>
        </w:tc>
        <w:tc>
          <w:tcPr>
            <w:tcW w:w="1134" w:type="dxa"/>
            <w:shd w:val="clear" w:color="auto" w:fill="auto"/>
            <w:vAlign w:val="center"/>
          </w:tcPr>
          <w:p w14:paraId="1FA48D35" w14:textId="6FA240B2" w:rsidR="00D952A2" w:rsidRPr="00BB4145" w:rsidRDefault="00D952A2" w:rsidP="00D12A92">
            <w:pPr>
              <w:widowControl w:val="0"/>
              <w:spacing w:before="40" w:after="40" w:line="312" w:lineRule="auto"/>
              <w:jc w:val="center"/>
              <w:rPr>
                <w:b/>
                <w:sz w:val="26"/>
                <w:szCs w:val="26"/>
              </w:rPr>
            </w:pPr>
            <w:r w:rsidRPr="00164328">
              <w:rPr>
                <w:b/>
                <w:sz w:val="26"/>
                <w:szCs w:val="26"/>
              </w:rPr>
              <w:t>Vận dụng</w:t>
            </w:r>
          </w:p>
        </w:tc>
        <w:tc>
          <w:tcPr>
            <w:tcW w:w="4394" w:type="dxa"/>
            <w:shd w:val="clear" w:color="auto" w:fill="auto"/>
            <w:vAlign w:val="center"/>
          </w:tcPr>
          <w:p w14:paraId="06C9FF14" w14:textId="317C1B43" w:rsidR="00D952A2" w:rsidRPr="00164328" w:rsidRDefault="00D952A2" w:rsidP="00D952A2">
            <w:pPr>
              <w:widowControl w:val="0"/>
              <w:spacing w:line="312" w:lineRule="auto"/>
              <w:rPr>
                <w:sz w:val="26"/>
                <w:szCs w:val="26"/>
              </w:rPr>
            </w:pPr>
            <w:r w:rsidRPr="00164328">
              <w:rPr>
                <w:sz w:val="26"/>
                <w:szCs w:val="26"/>
              </w:rPr>
              <w:t>Tiến hành được thí nghiệm pha một dung dịch theo một nồng độ cho trước.</w:t>
            </w:r>
          </w:p>
        </w:tc>
        <w:tc>
          <w:tcPr>
            <w:tcW w:w="709" w:type="dxa"/>
            <w:shd w:val="clear" w:color="auto" w:fill="auto"/>
            <w:vAlign w:val="center"/>
          </w:tcPr>
          <w:p w14:paraId="0E4B470F" w14:textId="0C9D0119" w:rsidR="00D952A2" w:rsidRPr="00BB5AC3" w:rsidRDefault="00BB5AC3"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850" w:type="dxa"/>
            <w:shd w:val="clear" w:color="auto" w:fill="auto"/>
            <w:vAlign w:val="center"/>
          </w:tcPr>
          <w:p w14:paraId="78F1C50A" w14:textId="77777777" w:rsidR="00D952A2" w:rsidRPr="00BB4145" w:rsidRDefault="00D952A2" w:rsidP="005A4517">
            <w:pPr>
              <w:spacing w:before="60"/>
              <w:jc w:val="center"/>
              <w:rPr>
                <w:rFonts w:eastAsia="Calibri"/>
                <w:b/>
                <w:spacing w:val="-8"/>
                <w:sz w:val="26"/>
                <w:szCs w:val="26"/>
              </w:rPr>
            </w:pPr>
          </w:p>
        </w:tc>
        <w:tc>
          <w:tcPr>
            <w:tcW w:w="709" w:type="dxa"/>
            <w:shd w:val="clear" w:color="auto" w:fill="auto"/>
          </w:tcPr>
          <w:p w14:paraId="6E21127B" w14:textId="2893F50C" w:rsidR="00D952A2" w:rsidRPr="00BB5AC3" w:rsidRDefault="00BB5AC3" w:rsidP="00D952A2">
            <w:pPr>
              <w:spacing w:before="60"/>
              <w:jc w:val="center"/>
              <w:rPr>
                <w:rFonts w:eastAsia="Calibri"/>
                <w:b/>
                <w:spacing w:val="-8"/>
                <w:sz w:val="26"/>
                <w:szCs w:val="26"/>
                <w:lang w:val="en-US"/>
              </w:rPr>
            </w:pPr>
            <w:r>
              <w:rPr>
                <w:rFonts w:eastAsia="Calibri"/>
                <w:b/>
                <w:spacing w:val="-8"/>
                <w:sz w:val="26"/>
                <w:szCs w:val="26"/>
                <w:lang w:val="en-US"/>
              </w:rPr>
              <w:t>C3</w:t>
            </w:r>
          </w:p>
        </w:tc>
        <w:tc>
          <w:tcPr>
            <w:tcW w:w="708" w:type="dxa"/>
            <w:shd w:val="clear" w:color="auto" w:fill="auto"/>
          </w:tcPr>
          <w:p w14:paraId="05CEF0A6" w14:textId="77777777" w:rsidR="00D952A2" w:rsidRPr="00BB4145" w:rsidRDefault="00D952A2" w:rsidP="00D952A2">
            <w:pPr>
              <w:spacing w:before="60"/>
              <w:jc w:val="center"/>
              <w:rPr>
                <w:rFonts w:eastAsia="Calibri"/>
                <w:b/>
                <w:spacing w:val="-8"/>
                <w:sz w:val="26"/>
                <w:szCs w:val="26"/>
              </w:rPr>
            </w:pPr>
          </w:p>
        </w:tc>
      </w:tr>
      <w:tr w:rsidR="00E8798E" w:rsidRPr="00BB4145" w14:paraId="3335A2DC" w14:textId="77777777" w:rsidTr="005A4517">
        <w:trPr>
          <w:trHeight w:val="351"/>
        </w:trPr>
        <w:tc>
          <w:tcPr>
            <w:tcW w:w="1413" w:type="dxa"/>
            <w:vMerge w:val="restart"/>
            <w:shd w:val="clear" w:color="auto" w:fill="auto"/>
            <w:vAlign w:val="center"/>
          </w:tcPr>
          <w:p w14:paraId="4E2D6593" w14:textId="7AF239DB" w:rsidR="00E8798E" w:rsidRDefault="00E8798E" w:rsidP="001A5D00">
            <w:pPr>
              <w:spacing w:before="60"/>
              <w:rPr>
                <w:rFonts w:ascii="TimesNewRomanPSMT" w:hAnsi="TimesNewRomanPSMT"/>
                <w:b/>
                <w:bCs/>
                <w:i/>
                <w:iCs/>
                <w:color w:val="000000" w:themeColor="text1"/>
                <w:sz w:val="26"/>
                <w:szCs w:val="26"/>
                <w:lang w:val="en-US"/>
              </w:rPr>
            </w:pPr>
            <w:r>
              <w:rPr>
                <w:rFonts w:ascii="TimesNewRomanPSMT" w:hAnsi="TimesNewRomanPSMT"/>
                <w:b/>
                <w:bCs/>
                <w:i/>
                <w:iCs/>
                <w:color w:val="000000" w:themeColor="text1"/>
                <w:sz w:val="26"/>
                <w:szCs w:val="26"/>
                <w:lang w:val="en-US"/>
              </w:rPr>
              <w:t>8.</w:t>
            </w:r>
            <w:r w:rsidRPr="008C06D9">
              <w:rPr>
                <w:rFonts w:ascii="TimesNewRomanPSMT" w:hAnsi="TimesNewRomanPSMT"/>
                <w:b/>
                <w:bCs/>
                <w:i/>
                <w:iCs/>
                <w:color w:val="000000" w:themeColor="text1"/>
                <w:sz w:val="26"/>
                <w:szCs w:val="26"/>
              </w:rPr>
              <w:t xml:space="preserve"> Tốc độ phản ứng và chất xúc tác</w:t>
            </w:r>
          </w:p>
        </w:tc>
        <w:tc>
          <w:tcPr>
            <w:tcW w:w="1134" w:type="dxa"/>
            <w:shd w:val="clear" w:color="auto" w:fill="auto"/>
            <w:vAlign w:val="center"/>
          </w:tcPr>
          <w:p w14:paraId="3E9E8BA6" w14:textId="766EB684" w:rsidR="00E8798E" w:rsidRPr="00E8798E" w:rsidRDefault="00E8798E" w:rsidP="00D12A92">
            <w:pPr>
              <w:widowControl w:val="0"/>
              <w:spacing w:before="40" w:after="40" w:line="312" w:lineRule="auto"/>
              <w:jc w:val="center"/>
              <w:rPr>
                <w:b/>
                <w:bCs/>
                <w:sz w:val="26"/>
                <w:szCs w:val="26"/>
                <w:lang w:val="en-US"/>
              </w:rPr>
            </w:pPr>
            <w:r>
              <w:rPr>
                <w:b/>
                <w:bCs/>
                <w:sz w:val="26"/>
                <w:szCs w:val="26"/>
                <w:lang w:val="en-US"/>
              </w:rPr>
              <w:t>Nhận biết</w:t>
            </w:r>
          </w:p>
        </w:tc>
        <w:tc>
          <w:tcPr>
            <w:tcW w:w="4394" w:type="dxa"/>
            <w:shd w:val="clear" w:color="auto" w:fill="auto"/>
            <w:vAlign w:val="center"/>
          </w:tcPr>
          <w:p w14:paraId="63603193" w14:textId="3E653E59" w:rsidR="00E8798E" w:rsidRPr="005910BA" w:rsidRDefault="00E8798E" w:rsidP="005910BA">
            <w:pPr>
              <w:widowControl w:val="0"/>
              <w:spacing w:before="40" w:after="40" w:line="312" w:lineRule="auto"/>
              <w:rPr>
                <w:color w:val="000000" w:themeColor="text1"/>
                <w:spacing w:val="-8"/>
                <w:sz w:val="26"/>
                <w:szCs w:val="26"/>
              </w:rPr>
            </w:pPr>
            <w:r w:rsidRPr="00817970">
              <w:rPr>
                <w:color w:val="000000" w:themeColor="text1"/>
                <w:sz w:val="26"/>
                <w:szCs w:val="26"/>
              </w:rPr>
              <w:t xml:space="preserve">– </w:t>
            </w:r>
            <w:r w:rsidRPr="00817970">
              <w:rPr>
                <w:color w:val="000000" w:themeColor="text1"/>
                <w:spacing w:val="-8"/>
                <w:sz w:val="26"/>
                <w:szCs w:val="26"/>
              </w:rPr>
              <w:t>Nêu được khái niệm về tốc độ phản ứng (chỉ mức độ nhanh hay chậm của phản ứng hoá học).</w:t>
            </w:r>
            <w:r w:rsidR="005910BA">
              <w:rPr>
                <w:color w:val="000000" w:themeColor="text1"/>
                <w:spacing w:val="-8"/>
                <w:sz w:val="26"/>
                <w:szCs w:val="26"/>
                <w:lang w:val="en-US"/>
              </w:rPr>
              <w:t xml:space="preserve"> </w:t>
            </w:r>
            <w:r w:rsidRPr="00817970">
              <w:rPr>
                <w:color w:val="000000" w:themeColor="text1"/>
                <w:sz w:val="26"/>
                <w:szCs w:val="26"/>
              </w:rPr>
              <w:t>Nêu được khái niệm về chất xúc tác.</w:t>
            </w:r>
          </w:p>
        </w:tc>
        <w:tc>
          <w:tcPr>
            <w:tcW w:w="709" w:type="dxa"/>
            <w:shd w:val="clear" w:color="auto" w:fill="auto"/>
            <w:vAlign w:val="center"/>
          </w:tcPr>
          <w:p w14:paraId="7C5ABF2C" w14:textId="77777777" w:rsidR="00E8798E" w:rsidRDefault="00E8798E" w:rsidP="005A4517">
            <w:pPr>
              <w:spacing w:before="60"/>
              <w:jc w:val="center"/>
              <w:rPr>
                <w:rFonts w:eastAsia="Calibri"/>
                <w:b/>
                <w:spacing w:val="-8"/>
                <w:sz w:val="26"/>
                <w:szCs w:val="26"/>
                <w:lang w:val="en-US"/>
              </w:rPr>
            </w:pPr>
          </w:p>
        </w:tc>
        <w:tc>
          <w:tcPr>
            <w:tcW w:w="850" w:type="dxa"/>
            <w:shd w:val="clear" w:color="auto" w:fill="auto"/>
            <w:vAlign w:val="center"/>
          </w:tcPr>
          <w:p w14:paraId="4064F4F8" w14:textId="54BBB52A" w:rsidR="00E8798E" w:rsidRPr="00E8798E" w:rsidRDefault="00E8798E"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7C169CD7" w14:textId="77777777" w:rsidR="00E8798E" w:rsidRPr="00BB4145" w:rsidRDefault="00E8798E" w:rsidP="00D952A2">
            <w:pPr>
              <w:spacing w:before="60"/>
              <w:jc w:val="center"/>
              <w:rPr>
                <w:rFonts w:eastAsia="Calibri"/>
                <w:b/>
                <w:spacing w:val="-8"/>
                <w:sz w:val="26"/>
                <w:szCs w:val="26"/>
              </w:rPr>
            </w:pPr>
          </w:p>
        </w:tc>
        <w:tc>
          <w:tcPr>
            <w:tcW w:w="708" w:type="dxa"/>
            <w:shd w:val="clear" w:color="auto" w:fill="auto"/>
          </w:tcPr>
          <w:p w14:paraId="0A8BE0A4" w14:textId="1D3C31C0" w:rsidR="00E8798E" w:rsidRPr="00E8798E" w:rsidRDefault="00E8798E" w:rsidP="00D952A2">
            <w:pPr>
              <w:spacing w:before="60"/>
              <w:jc w:val="center"/>
              <w:rPr>
                <w:rFonts w:eastAsia="Calibri"/>
                <w:b/>
                <w:spacing w:val="-8"/>
                <w:sz w:val="26"/>
                <w:szCs w:val="26"/>
                <w:lang w:val="en-US"/>
              </w:rPr>
            </w:pPr>
            <w:r>
              <w:rPr>
                <w:rFonts w:eastAsia="Calibri"/>
                <w:b/>
                <w:spacing w:val="-8"/>
                <w:sz w:val="26"/>
                <w:szCs w:val="26"/>
                <w:lang w:val="en-US"/>
              </w:rPr>
              <w:t>C19,20</w:t>
            </w:r>
          </w:p>
        </w:tc>
      </w:tr>
      <w:tr w:rsidR="00E8798E" w:rsidRPr="00BB4145" w14:paraId="0B591A0B" w14:textId="77777777" w:rsidTr="005A4517">
        <w:trPr>
          <w:trHeight w:val="351"/>
        </w:trPr>
        <w:tc>
          <w:tcPr>
            <w:tcW w:w="1413" w:type="dxa"/>
            <w:vMerge/>
            <w:shd w:val="clear" w:color="auto" w:fill="auto"/>
            <w:vAlign w:val="center"/>
          </w:tcPr>
          <w:p w14:paraId="5A1B2FE8" w14:textId="6B2EBC14" w:rsidR="00E8798E" w:rsidRDefault="00E8798E" w:rsidP="001A5D00">
            <w:pPr>
              <w:spacing w:before="60"/>
              <w:rPr>
                <w:rFonts w:ascii="TimesNewRomanPSMT" w:hAnsi="TimesNewRomanPSMT"/>
                <w:b/>
                <w:bCs/>
                <w:i/>
                <w:iCs/>
                <w:color w:val="000000" w:themeColor="text1"/>
                <w:sz w:val="26"/>
                <w:szCs w:val="26"/>
                <w:lang w:val="en-US"/>
              </w:rPr>
            </w:pPr>
          </w:p>
        </w:tc>
        <w:tc>
          <w:tcPr>
            <w:tcW w:w="1134" w:type="dxa"/>
            <w:shd w:val="clear" w:color="auto" w:fill="auto"/>
            <w:vAlign w:val="center"/>
          </w:tcPr>
          <w:p w14:paraId="6009CAF8" w14:textId="20429F7B" w:rsidR="00E8798E" w:rsidRPr="00E8798E" w:rsidRDefault="00E8798E" w:rsidP="00D12A92">
            <w:pPr>
              <w:widowControl w:val="0"/>
              <w:spacing w:before="40" w:after="40" w:line="312" w:lineRule="auto"/>
              <w:jc w:val="center"/>
              <w:rPr>
                <w:b/>
                <w:bCs/>
                <w:sz w:val="26"/>
                <w:szCs w:val="26"/>
                <w:lang w:val="en-US"/>
              </w:rPr>
            </w:pPr>
            <w:r>
              <w:rPr>
                <w:b/>
                <w:bCs/>
                <w:sz w:val="26"/>
                <w:szCs w:val="26"/>
                <w:lang w:val="en-US"/>
              </w:rPr>
              <w:t>Thông hiểu</w:t>
            </w:r>
          </w:p>
        </w:tc>
        <w:tc>
          <w:tcPr>
            <w:tcW w:w="4394" w:type="dxa"/>
            <w:shd w:val="clear" w:color="auto" w:fill="auto"/>
            <w:vAlign w:val="center"/>
          </w:tcPr>
          <w:p w14:paraId="72BC7750" w14:textId="3ACA9EDF" w:rsidR="00E8798E" w:rsidRPr="00164328" w:rsidRDefault="00E8798E" w:rsidP="00D952A2">
            <w:pPr>
              <w:widowControl w:val="0"/>
              <w:spacing w:before="40" w:after="40" w:line="312" w:lineRule="auto"/>
              <w:rPr>
                <w:sz w:val="26"/>
                <w:szCs w:val="26"/>
              </w:rPr>
            </w:pPr>
            <w:r>
              <w:rPr>
                <w:sz w:val="26"/>
                <w:szCs w:val="26"/>
              </w:rPr>
              <w:t>-</w:t>
            </w:r>
            <w:r w:rsidRPr="00817970">
              <w:rPr>
                <w:color w:val="000000" w:themeColor="text1"/>
                <w:sz w:val="26"/>
                <w:szCs w:val="26"/>
              </w:rPr>
              <w:t xml:space="preserve"> Trình bày được một số yếu tố ảnh hưởng đến tốc độ phản ứng và nêu được một số ứng dụng thực tế.</w:t>
            </w:r>
          </w:p>
        </w:tc>
        <w:tc>
          <w:tcPr>
            <w:tcW w:w="709" w:type="dxa"/>
            <w:shd w:val="clear" w:color="auto" w:fill="auto"/>
            <w:vAlign w:val="center"/>
          </w:tcPr>
          <w:p w14:paraId="433A357E" w14:textId="11735328" w:rsidR="00E8798E" w:rsidRDefault="00E8798E" w:rsidP="005A4517">
            <w:pPr>
              <w:spacing w:before="60"/>
              <w:jc w:val="center"/>
              <w:rPr>
                <w:rFonts w:eastAsia="Calibri"/>
                <w:b/>
                <w:spacing w:val="-8"/>
                <w:sz w:val="26"/>
                <w:szCs w:val="26"/>
                <w:lang w:val="en-US"/>
              </w:rPr>
            </w:pPr>
          </w:p>
        </w:tc>
        <w:tc>
          <w:tcPr>
            <w:tcW w:w="850" w:type="dxa"/>
            <w:shd w:val="clear" w:color="auto" w:fill="auto"/>
            <w:vAlign w:val="center"/>
          </w:tcPr>
          <w:p w14:paraId="2B22FF50" w14:textId="77777777" w:rsidR="00E8798E" w:rsidRPr="00BB4145" w:rsidRDefault="00E8798E" w:rsidP="005A4517">
            <w:pPr>
              <w:spacing w:before="60"/>
              <w:jc w:val="center"/>
              <w:rPr>
                <w:rFonts w:eastAsia="Calibri"/>
                <w:b/>
                <w:spacing w:val="-8"/>
                <w:sz w:val="26"/>
                <w:szCs w:val="26"/>
              </w:rPr>
            </w:pPr>
          </w:p>
        </w:tc>
        <w:tc>
          <w:tcPr>
            <w:tcW w:w="709" w:type="dxa"/>
            <w:shd w:val="clear" w:color="auto" w:fill="auto"/>
          </w:tcPr>
          <w:p w14:paraId="78A9600C" w14:textId="77777777" w:rsidR="00E8798E" w:rsidRPr="00BB4145" w:rsidRDefault="00E8798E" w:rsidP="00D952A2">
            <w:pPr>
              <w:spacing w:before="60"/>
              <w:jc w:val="center"/>
              <w:rPr>
                <w:rFonts w:eastAsia="Calibri"/>
                <w:b/>
                <w:spacing w:val="-8"/>
                <w:sz w:val="26"/>
                <w:szCs w:val="26"/>
              </w:rPr>
            </w:pPr>
          </w:p>
        </w:tc>
        <w:tc>
          <w:tcPr>
            <w:tcW w:w="708" w:type="dxa"/>
            <w:shd w:val="clear" w:color="auto" w:fill="auto"/>
          </w:tcPr>
          <w:p w14:paraId="14D6B136" w14:textId="6F5455FA" w:rsidR="00E8798E" w:rsidRPr="007B65B6" w:rsidRDefault="00E8798E" w:rsidP="00D952A2">
            <w:pPr>
              <w:spacing w:before="60"/>
              <w:jc w:val="center"/>
              <w:rPr>
                <w:rFonts w:eastAsia="Calibri"/>
                <w:b/>
                <w:spacing w:val="-8"/>
                <w:sz w:val="26"/>
                <w:szCs w:val="26"/>
                <w:lang w:val="en-US"/>
              </w:rPr>
            </w:pPr>
          </w:p>
        </w:tc>
      </w:tr>
      <w:tr w:rsidR="00E8798E" w:rsidRPr="00BB4145" w14:paraId="283F30BF" w14:textId="77777777" w:rsidTr="005A4517">
        <w:trPr>
          <w:trHeight w:val="351"/>
        </w:trPr>
        <w:tc>
          <w:tcPr>
            <w:tcW w:w="1413" w:type="dxa"/>
            <w:vMerge/>
            <w:shd w:val="clear" w:color="auto" w:fill="auto"/>
            <w:vAlign w:val="center"/>
          </w:tcPr>
          <w:p w14:paraId="3594748A" w14:textId="59F4857A" w:rsidR="00E8798E" w:rsidRPr="001F3E75" w:rsidRDefault="00E8798E" w:rsidP="00D952A2">
            <w:pPr>
              <w:spacing w:before="60"/>
              <w:rPr>
                <w:b/>
                <w:iCs/>
                <w:sz w:val="26"/>
                <w:szCs w:val="26"/>
                <w:lang w:val="en-US"/>
              </w:rPr>
            </w:pPr>
          </w:p>
        </w:tc>
        <w:tc>
          <w:tcPr>
            <w:tcW w:w="1134" w:type="dxa"/>
            <w:shd w:val="clear" w:color="auto" w:fill="auto"/>
            <w:vAlign w:val="center"/>
          </w:tcPr>
          <w:p w14:paraId="1B479353" w14:textId="3E98E992" w:rsidR="00E8798E" w:rsidRPr="00D12A92" w:rsidRDefault="00E8798E" w:rsidP="00D12A92">
            <w:pPr>
              <w:widowControl w:val="0"/>
              <w:spacing w:before="40" w:after="40" w:line="312" w:lineRule="auto"/>
              <w:jc w:val="center"/>
              <w:rPr>
                <w:b/>
                <w:bCs/>
                <w:sz w:val="26"/>
                <w:szCs w:val="26"/>
              </w:rPr>
            </w:pPr>
            <w:r w:rsidRPr="00164328">
              <w:rPr>
                <w:b/>
                <w:bCs/>
                <w:sz w:val="26"/>
                <w:szCs w:val="26"/>
              </w:rPr>
              <w:t>Vận dụng</w:t>
            </w:r>
          </w:p>
        </w:tc>
        <w:tc>
          <w:tcPr>
            <w:tcW w:w="4394" w:type="dxa"/>
            <w:shd w:val="clear" w:color="auto" w:fill="auto"/>
            <w:vAlign w:val="center"/>
          </w:tcPr>
          <w:p w14:paraId="32264DC4" w14:textId="296F79D6" w:rsidR="00E8798E" w:rsidRPr="00164328" w:rsidRDefault="00E8798E" w:rsidP="00D952A2">
            <w:pPr>
              <w:widowControl w:val="0"/>
              <w:spacing w:before="40" w:after="40" w:line="312" w:lineRule="auto"/>
              <w:rPr>
                <w:sz w:val="26"/>
                <w:szCs w:val="26"/>
              </w:rPr>
            </w:pPr>
            <w:r w:rsidRPr="00164328">
              <w:rPr>
                <w:sz w:val="26"/>
                <w:szCs w:val="26"/>
              </w:rPr>
              <w:t>Tiến hành được thí nghiệm và quan sát thực tiễn:</w:t>
            </w:r>
          </w:p>
          <w:p w14:paraId="02821A12" w14:textId="77777777" w:rsidR="00E8798E" w:rsidRPr="00164328" w:rsidRDefault="00E8798E" w:rsidP="00D952A2">
            <w:pPr>
              <w:widowControl w:val="0"/>
              <w:spacing w:before="40" w:after="40" w:line="312" w:lineRule="auto"/>
              <w:rPr>
                <w:sz w:val="26"/>
                <w:szCs w:val="26"/>
              </w:rPr>
            </w:pPr>
            <w:r w:rsidRPr="00164328">
              <w:rPr>
                <w:sz w:val="26"/>
                <w:szCs w:val="26"/>
              </w:rPr>
              <w:t>+ So sánh được tốc độ một số phản ứng hoá học;</w:t>
            </w:r>
          </w:p>
          <w:p w14:paraId="23EB8BAE" w14:textId="542ECB0D" w:rsidR="00E8798E" w:rsidRPr="00164328" w:rsidRDefault="00E8798E" w:rsidP="00D952A2">
            <w:pPr>
              <w:widowControl w:val="0"/>
              <w:spacing w:line="312" w:lineRule="auto"/>
              <w:rPr>
                <w:sz w:val="26"/>
                <w:szCs w:val="26"/>
              </w:rPr>
            </w:pPr>
            <w:r w:rsidRPr="00164328">
              <w:rPr>
                <w:sz w:val="26"/>
                <w:szCs w:val="26"/>
              </w:rPr>
              <w:t>+ Nêu được các yếu tố làm thay đổi tốc độ phản ứng.</w:t>
            </w:r>
          </w:p>
        </w:tc>
        <w:tc>
          <w:tcPr>
            <w:tcW w:w="709" w:type="dxa"/>
            <w:shd w:val="clear" w:color="auto" w:fill="auto"/>
            <w:vAlign w:val="center"/>
          </w:tcPr>
          <w:p w14:paraId="1E5A525A" w14:textId="7BFFF46E" w:rsidR="00E8798E" w:rsidRPr="00610E91" w:rsidRDefault="007B65B6"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850" w:type="dxa"/>
            <w:shd w:val="clear" w:color="auto" w:fill="auto"/>
            <w:vAlign w:val="center"/>
          </w:tcPr>
          <w:p w14:paraId="0A160CC2" w14:textId="77777777" w:rsidR="00E8798E" w:rsidRPr="00BB4145" w:rsidRDefault="00E8798E" w:rsidP="005A4517">
            <w:pPr>
              <w:spacing w:before="60"/>
              <w:jc w:val="center"/>
              <w:rPr>
                <w:rFonts w:eastAsia="Calibri"/>
                <w:b/>
                <w:spacing w:val="-8"/>
                <w:sz w:val="26"/>
                <w:szCs w:val="26"/>
              </w:rPr>
            </w:pPr>
          </w:p>
        </w:tc>
        <w:tc>
          <w:tcPr>
            <w:tcW w:w="709" w:type="dxa"/>
            <w:shd w:val="clear" w:color="auto" w:fill="auto"/>
          </w:tcPr>
          <w:p w14:paraId="0AF41B96" w14:textId="77777777" w:rsidR="00E8798E" w:rsidRPr="00BB4145" w:rsidRDefault="00E8798E" w:rsidP="00D952A2">
            <w:pPr>
              <w:spacing w:before="60"/>
              <w:jc w:val="center"/>
              <w:rPr>
                <w:rFonts w:eastAsia="Calibri"/>
                <w:b/>
                <w:spacing w:val="-8"/>
                <w:sz w:val="26"/>
                <w:szCs w:val="26"/>
              </w:rPr>
            </w:pPr>
          </w:p>
        </w:tc>
        <w:tc>
          <w:tcPr>
            <w:tcW w:w="708" w:type="dxa"/>
            <w:shd w:val="clear" w:color="auto" w:fill="auto"/>
          </w:tcPr>
          <w:p w14:paraId="51D30A4E" w14:textId="25511A52" w:rsidR="00E8798E" w:rsidRPr="00E8798E" w:rsidRDefault="00BB5AC3" w:rsidP="00D952A2">
            <w:pPr>
              <w:spacing w:before="60"/>
              <w:jc w:val="center"/>
              <w:rPr>
                <w:rFonts w:eastAsia="Calibri"/>
                <w:b/>
                <w:spacing w:val="-8"/>
                <w:sz w:val="26"/>
                <w:szCs w:val="26"/>
                <w:lang w:val="en-US"/>
              </w:rPr>
            </w:pPr>
            <w:r>
              <w:rPr>
                <w:rFonts w:eastAsia="Calibri"/>
                <w:b/>
                <w:spacing w:val="-8"/>
                <w:sz w:val="26"/>
                <w:szCs w:val="26"/>
                <w:lang w:val="en-US"/>
              </w:rPr>
              <w:t>C4</w:t>
            </w:r>
            <w:r w:rsidR="007B65B6">
              <w:rPr>
                <w:rFonts w:eastAsia="Calibri"/>
                <w:b/>
                <w:spacing w:val="-8"/>
                <w:sz w:val="26"/>
                <w:szCs w:val="26"/>
                <w:lang w:val="en-US"/>
              </w:rPr>
              <w:t>ab</w:t>
            </w:r>
          </w:p>
        </w:tc>
      </w:tr>
      <w:tr w:rsidR="00D952A2" w:rsidRPr="00BB4145" w14:paraId="27D34665" w14:textId="77777777" w:rsidTr="005A4517">
        <w:trPr>
          <w:trHeight w:val="351"/>
        </w:trPr>
        <w:tc>
          <w:tcPr>
            <w:tcW w:w="1413" w:type="dxa"/>
            <w:vMerge w:val="restart"/>
            <w:shd w:val="clear" w:color="auto" w:fill="auto"/>
            <w:vAlign w:val="center"/>
          </w:tcPr>
          <w:p w14:paraId="1B3DE422" w14:textId="78B66A92" w:rsidR="00D952A2" w:rsidRPr="001F3E75" w:rsidRDefault="00AB5FA3" w:rsidP="00D952A2">
            <w:pPr>
              <w:spacing w:before="60"/>
              <w:rPr>
                <w:b/>
                <w:iCs/>
                <w:sz w:val="26"/>
                <w:szCs w:val="26"/>
                <w:lang w:val="en-US"/>
              </w:rPr>
            </w:pPr>
            <w:r>
              <w:rPr>
                <w:rFonts w:ascii="TimesNewRomanPSMT" w:hAnsi="TimesNewRomanPSMT"/>
                <w:b/>
                <w:bCs/>
                <w:i/>
                <w:iCs/>
                <w:color w:val="000000" w:themeColor="text1"/>
                <w:sz w:val="26"/>
                <w:szCs w:val="26"/>
                <w:lang w:val="en-US"/>
              </w:rPr>
              <w:t>9.</w:t>
            </w:r>
            <w:r w:rsidR="00D952A2" w:rsidRPr="008C06D9">
              <w:rPr>
                <w:rFonts w:ascii="TimesNewRomanPSMT" w:hAnsi="TimesNewRomanPSMT"/>
                <w:b/>
                <w:bCs/>
                <w:i/>
                <w:iCs/>
                <w:color w:val="000000" w:themeColor="text1"/>
                <w:sz w:val="26"/>
                <w:szCs w:val="26"/>
              </w:rPr>
              <w:t xml:space="preserve"> Acid</w:t>
            </w:r>
          </w:p>
        </w:tc>
        <w:tc>
          <w:tcPr>
            <w:tcW w:w="1134" w:type="dxa"/>
            <w:shd w:val="clear" w:color="auto" w:fill="auto"/>
            <w:vAlign w:val="center"/>
          </w:tcPr>
          <w:p w14:paraId="34F73F27" w14:textId="0C3E99CE" w:rsidR="00D952A2" w:rsidRPr="00164328" w:rsidRDefault="00D952A2" w:rsidP="002E1C0D">
            <w:pPr>
              <w:widowControl w:val="0"/>
              <w:spacing w:before="40" w:after="40" w:line="312" w:lineRule="auto"/>
              <w:jc w:val="center"/>
              <w:rPr>
                <w:b/>
                <w:bCs/>
                <w:sz w:val="26"/>
                <w:szCs w:val="26"/>
              </w:rPr>
            </w:pPr>
            <w:r w:rsidRPr="00164328">
              <w:rPr>
                <w:b/>
                <w:bCs/>
                <w:sz w:val="26"/>
                <w:szCs w:val="26"/>
              </w:rPr>
              <w:t>Nhận biết</w:t>
            </w:r>
          </w:p>
          <w:p w14:paraId="3065B08A" w14:textId="77777777" w:rsidR="00D952A2" w:rsidRPr="00BB4145" w:rsidRDefault="00D952A2" w:rsidP="002E1C0D">
            <w:pPr>
              <w:spacing w:before="60"/>
              <w:jc w:val="center"/>
              <w:rPr>
                <w:b/>
                <w:sz w:val="26"/>
                <w:szCs w:val="26"/>
              </w:rPr>
            </w:pPr>
          </w:p>
        </w:tc>
        <w:tc>
          <w:tcPr>
            <w:tcW w:w="4394" w:type="dxa"/>
            <w:shd w:val="clear" w:color="auto" w:fill="auto"/>
            <w:vAlign w:val="center"/>
          </w:tcPr>
          <w:p w14:paraId="204A84BA" w14:textId="77777777" w:rsidR="00D952A2" w:rsidRPr="005910BA" w:rsidRDefault="00D952A2" w:rsidP="00D952A2">
            <w:pPr>
              <w:widowControl w:val="0"/>
              <w:spacing w:before="40" w:after="40" w:line="312" w:lineRule="auto"/>
              <w:rPr>
                <w:spacing w:val="-10"/>
                <w:sz w:val="26"/>
                <w:szCs w:val="26"/>
              </w:rPr>
            </w:pPr>
            <w:r w:rsidRPr="005910BA">
              <w:rPr>
                <w:spacing w:val="-10"/>
                <w:sz w:val="26"/>
                <w:szCs w:val="26"/>
              </w:rPr>
              <w:t>– Nêu được khái niệm acid (tạo ra ion H</w:t>
            </w:r>
            <w:r w:rsidRPr="005910BA">
              <w:rPr>
                <w:spacing w:val="-10"/>
                <w:sz w:val="26"/>
                <w:szCs w:val="26"/>
                <w:vertAlign w:val="superscript"/>
              </w:rPr>
              <w:t>+</w:t>
            </w:r>
            <w:r w:rsidRPr="005910BA">
              <w:rPr>
                <w:spacing w:val="-10"/>
                <w:sz w:val="26"/>
                <w:szCs w:val="26"/>
              </w:rPr>
              <w:t>).</w:t>
            </w:r>
          </w:p>
          <w:p w14:paraId="48325CD9" w14:textId="0F2D5CF6" w:rsidR="00D952A2" w:rsidRPr="00164328" w:rsidRDefault="00D952A2" w:rsidP="00D952A2">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tc>
        <w:tc>
          <w:tcPr>
            <w:tcW w:w="709" w:type="dxa"/>
            <w:shd w:val="clear" w:color="auto" w:fill="auto"/>
            <w:vAlign w:val="center"/>
          </w:tcPr>
          <w:p w14:paraId="4F20CBF2" w14:textId="77777777" w:rsidR="00D952A2" w:rsidRPr="00BB4145" w:rsidRDefault="00D952A2" w:rsidP="005A4517">
            <w:pPr>
              <w:spacing w:before="60"/>
              <w:jc w:val="center"/>
              <w:rPr>
                <w:rFonts w:eastAsia="Calibri"/>
                <w:b/>
                <w:spacing w:val="-8"/>
                <w:sz w:val="26"/>
                <w:szCs w:val="26"/>
              </w:rPr>
            </w:pPr>
          </w:p>
        </w:tc>
        <w:tc>
          <w:tcPr>
            <w:tcW w:w="850" w:type="dxa"/>
            <w:shd w:val="clear" w:color="auto" w:fill="auto"/>
            <w:vAlign w:val="center"/>
          </w:tcPr>
          <w:p w14:paraId="383CD7F5" w14:textId="2ECA62DA" w:rsidR="00D952A2" w:rsidRPr="00286FBB" w:rsidRDefault="00286FBB" w:rsidP="005A4517">
            <w:pPr>
              <w:spacing w:before="60"/>
              <w:jc w:val="center"/>
              <w:rPr>
                <w:rFonts w:eastAsia="Calibri"/>
                <w:b/>
                <w:spacing w:val="-8"/>
                <w:sz w:val="26"/>
                <w:szCs w:val="26"/>
                <w:lang w:val="en-US"/>
              </w:rPr>
            </w:pPr>
            <w:r>
              <w:rPr>
                <w:rFonts w:eastAsia="Calibri"/>
                <w:b/>
                <w:spacing w:val="-8"/>
                <w:sz w:val="26"/>
                <w:szCs w:val="26"/>
                <w:lang w:val="en-US"/>
              </w:rPr>
              <w:t>2</w:t>
            </w:r>
          </w:p>
        </w:tc>
        <w:tc>
          <w:tcPr>
            <w:tcW w:w="709" w:type="dxa"/>
            <w:shd w:val="clear" w:color="auto" w:fill="auto"/>
          </w:tcPr>
          <w:p w14:paraId="1135B211" w14:textId="77777777" w:rsidR="00D952A2" w:rsidRPr="00BB4145" w:rsidRDefault="00D952A2" w:rsidP="00D952A2">
            <w:pPr>
              <w:spacing w:before="60"/>
              <w:jc w:val="center"/>
              <w:rPr>
                <w:rFonts w:eastAsia="Calibri"/>
                <w:b/>
                <w:spacing w:val="-8"/>
                <w:sz w:val="26"/>
                <w:szCs w:val="26"/>
              </w:rPr>
            </w:pPr>
          </w:p>
        </w:tc>
        <w:tc>
          <w:tcPr>
            <w:tcW w:w="708" w:type="dxa"/>
            <w:shd w:val="clear" w:color="auto" w:fill="auto"/>
          </w:tcPr>
          <w:p w14:paraId="53FCE468" w14:textId="58391309" w:rsidR="00D952A2" w:rsidRPr="00A0523C" w:rsidRDefault="00A0523C" w:rsidP="00D952A2">
            <w:pPr>
              <w:spacing w:before="60"/>
              <w:jc w:val="center"/>
              <w:rPr>
                <w:rFonts w:eastAsia="Calibri"/>
                <w:b/>
                <w:spacing w:val="-8"/>
                <w:sz w:val="26"/>
                <w:szCs w:val="26"/>
                <w:lang w:val="en-US"/>
              </w:rPr>
            </w:pPr>
            <w:r>
              <w:rPr>
                <w:rFonts w:eastAsia="Calibri"/>
                <w:b/>
                <w:spacing w:val="-8"/>
                <w:sz w:val="26"/>
                <w:szCs w:val="26"/>
                <w:lang w:val="en-US"/>
              </w:rPr>
              <w:t>C21,22</w:t>
            </w:r>
          </w:p>
        </w:tc>
      </w:tr>
      <w:tr w:rsidR="00D952A2" w:rsidRPr="00BB4145" w14:paraId="3808521C" w14:textId="77777777" w:rsidTr="005A4517">
        <w:trPr>
          <w:trHeight w:val="351"/>
        </w:trPr>
        <w:tc>
          <w:tcPr>
            <w:tcW w:w="1413" w:type="dxa"/>
            <w:vMerge/>
            <w:shd w:val="clear" w:color="auto" w:fill="auto"/>
            <w:vAlign w:val="center"/>
          </w:tcPr>
          <w:p w14:paraId="2EAF647C" w14:textId="223DF76D" w:rsidR="00D952A2" w:rsidRPr="001F3E75" w:rsidRDefault="00D952A2" w:rsidP="00D952A2">
            <w:pPr>
              <w:spacing w:before="60"/>
              <w:rPr>
                <w:rFonts w:eastAsia="Calibri"/>
                <w:b/>
                <w:spacing w:val="-8"/>
                <w:sz w:val="26"/>
                <w:szCs w:val="26"/>
              </w:rPr>
            </w:pPr>
          </w:p>
        </w:tc>
        <w:tc>
          <w:tcPr>
            <w:tcW w:w="1134" w:type="dxa"/>
            <w:shd w:val="clear" w:color="auto" w:fill="auto"/>
            <w:vAlign w:val="center"/>
          </w:tcPr>
          <w:p w14:paraId="19AEA7B1" w14:textId="0B455817" w:rsidR="00D952A2" w:rsidRPr="00D12A92" w:rsidRDefault="00D952A2" w:rsidP="00D12A92">
            <w:pPr>
              <w:widowControl w:val="0"/>
              <w:spacing w:before="40" w:after="40" w:line="312" w:lineRule="auto"/>
              <w:jc w:val="center"/>
              <w:rPr>
                <w:b/>
                <w:bCs/>
                <w:sz w:val="26"/>
                <w:szCs w:val="26"/>
              </w:rPr>
            </w:pPr>
            <w:r w:rsidRPr="00164328">
              <w:rPr>
                <w:b/>
                <w:bCs/>
                <w:sz w:val="26"/>
                <w:szCs w:val="26"/>
              </w:rPr>
              <w:t>Thông hiểu</w:t>
            </w:r>
          </w:p>
        </w:tc>
        <w:tc>
          <w:tcPr>
            <w:tcW w:w="4394" w:type="dxa"/>
            <w:shd w:val="clear" w:color="auto" w:fill="auto"/>
            <w:vAlign w:val="center"/>
          </w:tcPr>
          <w:p w14:paraId="5C63DF15" w14:textId="2255690D" w:rsidR="00D952A2" w:rsidRPr="00BB4145" w:rsidRDefault="00D952A2" w:rsidP="00D952A2">
            <w:pPr>
              <w:rPr>
                <w:rFonts w:eastAsia="Calibri"/>
                <w:b/>
                <w:spacing w:val="-8"/>
                <w:sz w:val="26"/>
                <w:szCs w:val="26"/>
                <w:lang w:val="en-US"/>
              </w:rPr>
            </w:pPr>
            <w:r w:rsidRPr="00164328">
              <w:rPr>
                <w:sz w:val="26"/>
                <w:szCs w:val="26"/>
              </w:rPr>
              <w:t>–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709" w:type="dxa"/>
            <w:shd w:val="clear" w:color="auto" w:fill="auto"/>
            <w:vAlign w:val="center"/>
          </w:tcPr>
          <w:p w14:paraId="7E7201CA" w14:textId="41987DD5" w:rsidR="00D952A2" w:rsidRPr="00610E91" w:rsidRDefault="00A0523C" w:rsidP="005A4517">
            <w:pPr>
              <w:spacing w:before="60"/>
              <w:jc w:val="center"/>
              <w:rPr>
                <w:rFonts w:eastAsia="Calibri"/>
                <w:b/>
                <w:spacing w:val="-8"/>
                <w:sz w:val="26"/>
                <w:szCs w:val="26"/>
                <w:lang w:val="en-US"/>
              </w:rPr>
            </w:pPr>
            <w:r>
              <w:rPr>
                <w:rFonts w:eastAsia="Calibri"/>
                <w:b/>
                <w:spacing w:val="-8"/>
                <w:sz w:val="26"/>
                <w:szCs w:val="26"/>
                <w:lang w:val="en-US"/>
              </w:rPr>
              <w:t>1</w:t>
            </w:r>
          </w:p>
        </w:tc>
        <w:tc>
          <w:tcPr>
            <w:tcW w:w="850" w:type="dxa"/>
            <w:shd w:val="clear" w:color="auto" w:fill="auto"/>
            <w:vAlign w:val="center"/>
          </w:tcPr>
          <w:p w14:paraId="76BBA86D" w14:textId="77777777" w:rsidR="00D952A2" w:rsidRPr="00BB4145" w:rsidRDefault="00D952A2" w:rsidP="005A4517">
            <w:pPr>
              <w:spacing w:before="60"/>
              <w:jc w:val="center"/>
              <w:rPr>
                <w:rFonts w:eastAsia="Calibri"/>
                <w:b/>
                <w:spacing w:val="-8"/>
                <w:sz w:val="26"/>
                <w:szCs w:val="26"/>
              </w:rPr>
            </w:pPr>
          </w:p>
        </w:tc>
        <w:tc>
          <w:tcPr>
            <w:tcW w:w="709" w:type="dxa"/>
            <w:shd w:val="clear" w:color="auto" w:fill="auto"/>
          </w:tcPr>
          <w:p w14:paraId="18395C28" w14:textId="17DCD71F" w:rsidR="00D952A2" w:rsidRPr="00BB4145" w:rsidRDefault="001930C6" w:rsidP="00D952A2">
            <w:pPr>
              <w:spacing w:before="60"/>
              <w:jc w:val="center"/>
              <w:rPr>
                <w:rFonts w:eastAsia="Calibri"/>
                <w:b/>
                <w:spacing w:val="-8"/>
                <w:sz w:val="26"/>
                <w:szCs w:val="26"/>
              </w:rPr>
            </w:pPr>
            <w:r>
              <w:rPr>
                <w:rFonts w:eastAsia="Calibri"/>
                <w:b/>
                <w:spacing w:val="-8"/>
                <w:sz w:val="26"/>
                <w:szCs w:val="26"/>
                <w:lang w:val="en-US"/>
              </w:rPr>
              <w:t>C</w:t>
            </w:r>
            <w:r w:rsidR="000B072B">
              <w:rPr>
                <w:rFonts w:eastAsia="Calibri"/>
                <w:b/>
                <w:spacing w:val="-8"/>
                <w:sz w:val="26"/>
                <w:szCs w:val="26"/>
                <w:lang w:val="en-US"/>
              </w:rPr>
              <w:t>5</w:t>
            </w:r>
          </w:p>
        </w:tc>
        <w:tc>
          <w:tcPr>
            <w:tcW w:w="708" w:type="dxa"/>
            <w:shd w:val="clear" w:color="auto" w:fill="auto"/>
          </w:tcPr>
          <w:p w14:paraId="6B911610" w14:textId="4E4E1911" w:rsidR="00D952A2" w:rsidRPr="001930C6" w:rsidRDefault="00D952A2" w:rsidP="00D952A2">
            <w:pPr>
              <w:spacing w:before="60"/>
              <w:jc w:val="center"/>
              <w:rPr>
                <w:rFonts w:eastAsia="Calibri"/>
                <w:b/>
                <w:spacing w:val="-8"/>
                <w:sz w:val="26"/>
                <w:szCs w:val="26"/>
                <w:lang w:val="en-US"/>
              </w:rPr>
            </w:pPr>
          </w:p>
        </w:tc>
      </w:tr>
      <w:tr w:rsidR="00D952A2" w:rsidRPr="00BB4145" w14:paraId="30A4EB27" w14:textId="77777777" w:rsidTr="005A4517">
        <w:trPr>
          <w:trHeight w:val="351"/>
        </w:trPr>
        <w:tc>
          <w:tcPr>
            <w:tcW w:w="1413" w:type="dxa"/>
            <w:vMerge w:val="restart"/>
            <w:shd w:val="clear" w:color="auto" w:fill="auto"/>
            <w:vAlign w:val="center"/>
          </w:tcPr>
          <w:p w14:paraId="3242BE09" w14:textId="4A969DB7" w:rsidR="00D952A2" w:rsidRPr="001F3E75" w:rsidRDefault="00AB5FA3" w:rsidP="00D952A2">
            <w:pPr>
              <w:spacing w:before="60"/>
              <w:rPr>
                <w:rFonts w:eastAsia="Calibri"/>
                <w:b/>
                <w:spacing w:val="-8"/>
                <w:sz w:val="26"/>
                <w:szCs w:val="26"/>
              </w:rPr>
            </w:pPr>
            <w:r>
              <w:rPr>
                <w:rFonts w:ascii="TimesNewRomanPSMT" w:hAnsi="TimesNewRomanPSMT"/>
                <w:b/>
                <w:bCs/>
                <w:i/>
                <w:iCs/>
                <w:color w:val="000000" w:themeColor="text1"/>
                <w:sz w:val="26"/>
                <w:szCs w:val="26"/>
                <w:lang w:val="en-US"/>
              </w:rPr>
              <w:t>10</w:t>
            </w:r>
            <w:r w:rsidR="00D952A2" w:rsidRPr="008C06D9">
              <w:rPr>
                <w:rFonts w:ascii="TimesNewRomanPSMT" w:hAnsi="TimesNewRomanPSMT"/>
                <w:b/>
                <w:bCs/>
                <w:i/>
                <w:iCs/>
                <w:color w:val="000000" w:themeColor="text1"/>
                <w:sz w:val="26"/>
                <w:szCs w:val="26"/>
              </w:rPr>
              <w:t>. Base</w:t>
            </w:r>
          </w:p>
        </w:tc>
        <w:tc>
          <w:tcPr>
            <w:tcW w:w="1134" w:type="dxa"/>
            <w:shd w:val="clear" w:color="auto" w:fill="auto"/>
            <w:vAlign w:val="center"/>
          </w:tcPr>
          <w:p w14:paraId="45812C25" w14:textId="7E5119DB" w:rsidR="00D952A2" w:rsidRPr="00D12A92" w:rsidRDefault="00D952A2" w:rsidP="00D12A92">
            <w:pPr>
              <w:widowControl w:val="0"/>
              <w:spacing w:before="40" w:after="40" w:line="312" w:lineRule="auto"/>
              <w:jc w:val="center"/>
              <w:rPr>
                <w:b/>
                <w:bCs/>
                <w:sz w:val="26"/>
                <w:szCs w:val="26"/>
              </w:rPr>
            </w:pPr>
            <w:r w:rsidRPr="00164328">
              <w:rPr>
                <w:b/>
                <w:bCs/>
                <w:sz w:val="26"/>
                <w:szCs w:val="26"/>
              </w:rPr>
              <w:t>Nhận biết</w:t>
            </w:r>
          </w:p>
        </w:tc>
        <w:tc>
          <w:tcPr>
            <w:tcW w:w="4394" w:type="dxa"/>
            <w:shd w:val="clear" w:color="auto" w:fill="auto"/>
            <w:vAlign w:val="center"/>
          </w:tcPr>
          <w:p w14:paraId="5A1EF4A6" w14:textId="77777777" w:rsidR="00D952A2" w:rsidRPr="005910BA" w:rsidRDefault="00D952A2" w:rsidP="00D952A2">
            <w:pPr>
              <w:widowControl w:val="0"/>
              <w:spacing w:before="40" w:after="40" w:line="312" w:lineRule="auto"/>
              <w:rPr>
                <w:spacing w:val="-6"/>
                <w:sz w:val="26"/>
                <w:szCs w:val="26"/>
              </w:rPr>
            </w:pPr>
            <w:r w:rsidRPr="005910BA">
              <w:rPr>
                <w:spacing w:val="-6"/>
                <w:sz w:val="26"/>
                <w:szCs w:val="26"/>
              </w:rPr>
              <w:t>– Nêu được khái niệm base (tạo ra ion OH</w:t>
            </w:r>
            <w:r w:rsidRPr="005910BA">
              <w:rPr>
                <w:spacing w:val="-6"/>
                <w:sz w:val="26"/>
                <w:szCs w:val="26"/>
                <w:vertAlign w:val="superscript"/>
              </w:rPr>
              <w:t>–</w:t>
            </w:r>
            <w:r w:rsidRPr="005910BA">
              <w:rPr>
                <w:spacing w:val="-6"/>
                <w:sz w:val="26"/>
                <w:szCs w:val="26"/>
              </w:rPr>
              <w:t>).</w:t>
            </w:r>
          </w:p>
          <w:p w14:paraId="07876F39" w14:textId="292B1230" w:rsidR="00D952A2" w:rsidRPr="00D952A2" w:rsidRDefault="00D952A2" w:rsidP="00D952A2">
            <w:pPr>
              <w:widowControl w:val="0"/>
              <w:spacing w:before="40" w:after="40" w:line="312" w:lineRule="auto"/>
              <w:rPr>
                <w:sz w:val="26"/>
                <w:szCs w:val="26"/>
              </w:rPr>
            </w:pPr>
            <w:r w:rsidRPr="00164328">
              <w:rPr>
                <w:sz w:val="26"/>
                <w:szCs w:val="26"/>
              </w:rPr>
              <w:t>– Nêu được kiềm là các hydroxide tan tốt trong nước.</w:t>
            </w:r>
          </w:p>
        </w:tc>
        <w:tc>
          <w:tcPr>
            <w:tcW w:w="709" w:type="dxa"/>
            <w:shd w:val="clear" w:color="auto" w:fill="auto"/>
            <w:vAlign w:val="center"/>
          </w:tcPr>
          <w:p w14:paraId="71C280C5" w14:textId="77777777" w:rsidR="00D952A2" w:rsidRPr="00BB4145" w:rsidRDefault="00D952A2" w:rsidP="005A4517">
            <w:pPr>
              <w:spacing w:before="60"/>
              <w:jc w:val="center"/>
              <w:rPr>
                <w:rFonts w:eastAsia="Calibri"/>
                <w:b/>
                <w:spacing w:val="-8"/>
                <w:sz w:val="26"/>
                <w:szCs w:val="26"/>
              </w:rPr>
            </w:pPr>
          </w:p>
        </w:tc>
        <w:tc>
          <w:tcPr>
            <w:tcW w:w="850" w:type="dxa"/>
            <w:shd w:val="clear" w:color="auto" w:fill="auto"/>
            <w:vAlign w:val="center"/>
          </w:tcPr>
          <w:p w14:paraId="4DD30611" w14:textId="253F08A2" w:rsidR="00D952A2" w:rsidRPr="00286FBB" w:rsidRDefault="00D952A2" w:rsidP="005A4517">
            <w:pPr>
              <w:spacing w:before="60"/>
              <w:jc w:val="center"/>
              <w:rPr>
                <w:rFonts w:eastAsia="Calibri"/>
                <w:b/>
                <w:spacing w:val="-8"/>
                <w:sz w:val="26"/>
                <w:szCs w:val="26"/>
                <w:lang w:val="en-US"/>
              </w:rPr>
            </w:pPr>
          </w:p>
        </w:tc>
        <w:tc>
          <w:tcPr>
            <w:tcW w:w="709" w:type="dxa"/>
            <w:shd w:val="clear" w:color="auto" w:fill="auto"/>
          </w:tcPr>
          <w:p w14:paraId="339CA7CC" w14:textId="77777777" w:rsidR="00D952A2" w:rsidRPr="00BB4145" w:rsidRDefault="00D952A2" w:rsidP="00D952A2">
            <w:pPr>
              <w:spacing w:before="60"/>
              <w:jc w:val="center"/>
              <w:rPr>
                <w:rFonts w:eastAsia="Calibri"/>
                <w:b/>
                <w:spacing w:val="-8"/>
                <w:sz w:val="26"/>
                <w:szCs w:val="26"/>
              </w:rPr>
            </w:pPr>
          </w:p>
        </w:tc>
        <w:tc>
          <w:tcPr>
            <w:tcW w:w="708" w:type="dxa"/>
            <w:shd w:val="clear" w:color="auto" w:fill="auto"/>
          </w:tcPr>
          <w:p w14:paraId="1BDE0CFC" w14:textId="77777777" w:rsidR="00D952A2" w:rsidRPr="00BB4145" w:rsidRDefault="00D952A2" w:rsidP="00D952A2">
            <w:pPr>
              <w:spacing w:before="60"/>
              <w:jc w:val="center"/>
              <w:rPr>
                <w:rFonts w:eastAsia="Calibri"/>
                <w:b/>
                <w:spacing w:val="-8"/>
                <w:sz w:val="26"/>
                <w:szCs w:val="26"/>
              </w:rPr>
            </w:pPr>
          </w:p>
        </w:tc>
      </w:tr>
      <w:tr w:rsidR="00D952A2" w:rsidRPr="00BB4145" w14:paraId="0EBE90FD" w14:textId="77777777" w:rsidTr="007B65B6">
        <w:trPr>
          <w:trHeight w:val="414"/>
        </w:trPr>
        <w:tc>
          <w:tcPr>
            <w:tcW w:w="1413" w:type="dxa"/>
            <w:vMerge/>
            <w:shd w:val="clear" w:color="auto" w:fill="auto"/>
            <w:vAlign w:val="center"/>
          </w:tcPr>
          <w:p w14:paraId="78A23A0E" w14:textId="26E69E55" w:rsidR="00D952A2" w:rsidRPr="001F3E75" w:rsidRDefault="00D952A2" w:rsidP="00D952A2">
            <w:pPr>
              <w:spacing w:before="60"/>
              <w:rPr>
                <w:rFonts w:eastAsia="Calibri"/>
                <w:b/>
                <w:iCs/>
                <w:spacing w:val="-8"/>
                <w:sz w:val="26"/>
                <w:szCs w:val="26"/>
                <w:lang w:val="en-US"/>
              </w:rPr>
            </w:pPr>
          </w:p>
        </w:tc>
        <w:tc>
          <w:tcPr>
            <w:tcW w:w="1134" w:type="dxa"/>
            <w:shd w:val="clear" w:color="auto" w:fill="auto"/>
            <w:vAlign w:val="center"/>
          </w:tcPr>
          <w:p w14:paraId="6DAF9C52" w14:textId="0859ECE9" w:rsidR="00D952A2" w:rsidRPr="00D12A92" w:rsidRDefault="00D952A2" w:rsidP="00D12A92">
            <w:pPr>
              <w:widowControl w:val="0"/>
              <w:spacing w:before="40" w:after="40" w:line="312" w:lineRule="auto"/>
              <w:jc w:val="center"/>
              <w:rPr>
                <w:b/>
                <w:bCs/>
                <w:sz w:val="26"/>
                <w:szCs w:val="26"/>
              </w:rPr>
            </w:pPr>
            <w:r w:rsidRPr="00164328">
              <w:rPr>
                <w:b/>
                <w:bCs/>
                <w:sz w:val="26"/>
                <w:szCs w:val="26"/>
              </w:rPr>
              <w:t>Thông hiểu</w:t>
            </w:r>
          </w:p>
        </w:tc>
        <w:tc>
          <w:tcPr>
            <w:tcW w:w="4394" w:type="dxa"/>
            <w:shd w:val="clear" w:color="auto" w:fill="auto"/>
            <w:vAlign w:val="center"/>
          </w:tcPr>
          <w:p w14:paraId="47A24E5E" w14:textId="77777777" w:rsidR="00D952A2" w:rsidRPr="00164328" w:rsidRDefault="00D952A2" w:rsidP="00D952A2">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14:paraId="050CDD59" w14:textId="38A54C22" w:rsidR="00D952A2" w:rsidRPr="00B0257D" w:rsidRDefault="00D952A2" w:rsidP="00D952A2">
            <w:pPr>
              <w:widowControl w:val="0"/>
              <w:spacing w:before="40" w:after="40" w:line="312" w:lineRule="auto"/>
              <w:rPr>
                <w:sz w:val="26"/>
                <w:szCs w:val="26"/>
              </w:rPr>
            </w:pPr>
            <w:r w:rsidRPr="00164328">
              <w:rPr>
                <w:sz w:val="26"/>
                <w:szCs w:val="26"/>
              </w:rPr>
              <w:t xml:space="preserve">– Tiến hành được thí nghiệm base là làm đổi màu chất chỉ thị, phản ứng với acid tạo muối, nêu và giải thích được hiện tượng xảy ra trong thí nghiệm (viết phương trình hoá học) và rút ra nhận </w:t>
            </w:r>
            <w:r w:rsidRPr="00164328">
              <w:rPr>
                <w:sz w:val="26"/>
                <w:szCs w:val="26"/>
              </w:rPr>
              <w:lastRenderedPageBreak/>
              <w:t>xét về tính chất của base.</w:t>
            </w:r>
          </w:p>
        </w:tc>
        <w:tc>
          <w:tcPr>
            <w:tcW w:w="709" w:type="dxa"/>
            <w:shd w:val="clear" w:color="auto" w:fill="auto"/>
            <w:vAlign w:val="center"/>
          </w:tcPr>
          <w:p w14:paraId="279ACD2D" w14:textId="4FEDDFDE" w:rsidR="00D952A2" w:rsidRPr="00BB4145" w:rsidRDefault="00610E91" w:rsidP="005A4517">
            <w:pPr>
              <w:spacing w:before="60" w:after="60"/>
              <w:jc w:val="center"/>
              <w:rPr>
                <w:rFonts w:eastAsia="Calibri"/>
                <w:b/>
                <w:sz w:val="26"/>
                <w:szCs w:val="26"/>
                <w:lang w:val="en-US"/>
              </w:rPr>
            </w:pPr>
            <w:r>
              <w:rPr>
                <w:rFonts w:eastAsia="Calibri"/>
                <w:b/>
                <w:sz w:val="26"/>
                <w:szCs w:val="26"/>
                <w:lang w:val="en-US"/>
              </w:rPr>
              <w:lastRenderedPageBreak/>
              <w:t>1</w:t>
            </w:r>
          </w:p>
        </w:tc>
        <w:tc>
          <w:tcPr>
            <w:tcW w:w="850" w:type="dxa"/>
            <w:shd w:val="clear" w:color="auto" w:fill="auto"/>
            <w:vAlign w:val="center"/>
          </w:tcPr>
          <w:p w14:paraId="78BE0B1D" w14:textId="632956C6" w:rsidR="00D952A2" w:rsidRPr="00BB4145" w:rsidRDefault="00610E91" w:rsidP="005A4517">
            <w:pPr>
              <w:spacing w:before="60" w:after="60"/>
              <w:jc w:val="center"/>
              <w:rPr>
                <w:rFonts w:eastAsia="Calibri"/>
                <w:b/>
                <w:sz w:val="26"/>
                <w:szCs w:val="26"/>
                <w:lang w:val="en-US"/>
              </w:rPr>
            </w:pPr>
            <w:r>
              <w:rPr>
                <w:rFonts w:eastAsia="Calibri"/>
                <w:b/>
                <w:sz w:val="26"/>
                <w:szCs w:val="26"/>
                <w:lang w:val="en-US"/>
              </w:rPr>
              <w:t>2</w:t>
            </w:r>
          </w:p>
        </w:tc>
        <w:tc>
          <w:tcPr>
            <w:tcW w:w="709" w:type="dxa"/>
            <w:shd w:val="clear" w:color="auto" w:fill="auto"/>
          </w:tcPr>
          <w:p w14:paraId="2DBD5A96" w14:textId="06444FE3" w:rsidR="00D952A2" w:rsidRPr="00BB4145" w:rsidRDefault="001930C6" w:rsidP="00D952A2">
            <w:pPr>
              <w:spacing w:before="60" w:after="60"/>
              <w:rPr>
                <w:rFonts w:eastAsia="Calibri"/>
                <w:b/>
                <w:sz w:val="26"/>
                <w:szCs w:val="26"/>
                <w:lang w:val="en-US"/>
              </w:rPr>
            </w:pPr>
            <w:r>
              <w:rPr>
                <w:rFonts w:eastAsia="Calibri"/>
                <w:b/>
                <w:sz w:val="26"/>
                <w:szCs w:val="26"/>
                <w:lang w:val="en-US"/>
              </w:rPr>
              <w:t>C</w:t>
            </w:r>
            <w:r w:rsidR="000B072B">
              <w:rPr>
                <w:rFonts w:eastAsia="Calibri"/>
                <w:b/>
                <w:sz w:val="26"/>
                <w:szCs w:val="26"/>
                <w:lang w:val="en-US"/>
              </w:rPr>
              <w:t>5</w:t>
            </w:r>
          </w:p>
        </w:tc>
        <w:tc>
          <w:tcPr>
            <w:tcW w:w="708" w:type="dxa"/>
            <w:shd w:val="clear" w:color="auto" w:fill="auto"/>
          </w:tcPr>
          <w:p w14:paraId="5448FA7E" w14:textId="52739355" w:rsidR="00D952A2" w:rsidRPr="00BB4145" w:rsidRDefault="007B65B6" w:rsidP="00D952A2">
            <w:pPr>
              <w:spacing w:before="60" w:after="60"/>
              <w:jc w:val="both"/>
              <w:rPr>
                <w:rFonts w:eastAsia="Calibri"/>
                <w:b/>
                <w:sz w:val="26"/>
                <w:szCs w:val="26"/>
                <w:lang w:val="en-US"/>
              </w:rPr>
            </w:pPr>
            <w:r>
              <w:rPr>
                <w:rFonts w:eastAsia="Calibri"/>
                <w:b/>
                <w:sz w:val="26"/>
                <w:szCs w:val="26"/>
                <w:lang w:val="en-US"/>
              </w:rPr>
              <w:t>C23,24</w:t>
            </w:r>
          </w:p>
        </w:tc>
      </w:tr>
    </w:tbl>
    <w:bookmarkEnd w:id="2"/>
    <w:p w14:paraId="028D6F6A" w14:textId="78629702" w:rsidR="002D3A25" w:rsidRPr="002E07AA" w:rsidRDefault="002E07AA" w:rsidP="002E07AA">
      <w:pPr>
        <w:shd w:val="clear" w:color="auto" w:fill="FFFFFF"/>
        <w:tabs>
          <w:tab w:val="left" w:pos="4740"/>
        </w:tabs>
        <w:spacing w:line="288" w:lineRule="auto"/>
        <w:rPr>
          <w:b/>
          <w:bCs/>
          <w:color w:val="000000" w:themeColor="text1"/>
          <w:sz w:val="26"/>
          <w:szCs w:val="26"/>
          <w:lang w:val="en-US"/>
        </w:rPr>
      </w:pPr>
      <w:r w:rsidRPr="002E07AA">
        <w:rPr>
          <w:b/>
          <w:bCs/>
          <w:color w:val="000000" w:themeColor="text1"/>
          <w:sz w:val="26"/>
          <w:szCs w:val="26"/>
          <w:lang w:val="en-US"/>
        </w:rPr>
        <w:t>III. ĐỀ KIỂM TRA</w:t>
      </w:r>
    </w:p>
    <w:p w14:paraId="12303E4E" w14:textId="2772F407" w:rsidR="008E6C4F" w:rsidRPr="002E07AA" w:rsidRDefault="002E07AA" w:rsidP="002E07AA">
      <w:pPr>
        <w:widowControl w:val="0"/>
        <w:spacing w:line="288" w:lineRule="auto"/>
        <w:rPr>
          <w:b/>
          <w:color w:val="000000" w:themeColor="text1"/>
          <w:sz w:val="26"/>
          <w:szCs w:val="26"/>
        </w:rPr>
      </w:pPr>
      <w:r>
        <w:rPr>
          <w:b/>
          <w:color w:val="000000" w:themeColor="text1"/>
          <w:sz w:val="26"/>
          <w:szCs w:val="26"/>
          <w:lang w:val="en-US"/>
        </w:rPr>
        <w:t xml:space="preserve">Phần 1. </w:t>
      </w:r>
      <w:r w:rsidR="008E6C4F" w:rsidRPr="002E07AA">
        <w:rPr>
          <w:b/>
          <w:color w:val="000000" w:themeColor="text1"/>
          <w:sz w:val="26"/>
          <w:szCs w:val="26"/>
        </w:rPr>
        <w:t xml:space="preserve"> </w:t>
      </w:r>
      <w:r>
        <w:rPr>
          <w:b/>
          <w:color w:val="000000" w:themeColor="text1"/>
          <w:sz w:val="26"/>
          <w:szCs w:val="26"/>
          <w:lang w:val="en-US"/>
        </w:rPr>
        <w:t>Trắc nghiệm khách quan</w:t>
      </w:r>
      <w:r w:rsidR="008E6C4F" w:rsidRPr="002E07AA">
        <w:rPr>
          <w:b/>
          <w:color w:val="000000" w:themeColor="text1"/>
          <w:sz w:val="26"/>
          <w:szCs w:val="26"/>
        </w:rPr>
        <w:t>: 6,0 điểm</w:t>
      </w:r>
    </w:p>
    <w:p w14:paraId="5FD2EF5B" w14:textId="78A3FB65" w:rsidR="008E6C4F" w:rsidRPr="002E07AA" w:rsidRDefault="008E6C4F" w:rsidP="002E07AA">
      <w:pPr>
        <w:widowControl w:val="0"/>
        <w:spacing w:line="288" w:lineRule="auto"/>
        <w:rPr>
          <w:i/>
          <w:color w:val="000000" w:themeColor="text1"/>
          <w:sz w:val="26"/>
          <w:szCs w:val="26"/>
        </w:rPr>
      </w:pPr>
      <w:r w:rsidRPr="002E07AA">
        <w:rPr>
          <w:i/>
          <w:color w:val="000000" w:themeColor="text1"/>
          <w:sz w:val="26"/>
          <w:szCs w:val="26"/>
        </w:rPr>
        <w:t xml:space="preserve">Chọn phương án trả lời đúng </w:t>
      </w:r>
      <w:r w:rsidR="002E07AA">
        <w:rPr>
          <w:i/>
          <w:color w:val="000000" w:themeColor="text1"/>
          <w:sz w:val="26"/>
          <w:szCs w:val="26"/>
          <w:lang w:val="en-US"/>
        </w:rPr>
        <w:t xml:space="preserve">nhất </w:t>
      </w:r>
      <w:r w:rsidRPr="002E07AA">
        <w:rPr>
          <w:i/>
          <w:color w:val="000000" w:themeColor="text1"/>
          <w:sz w:val="26"/>
          <w:szCs w:val="26"/>
        </w:rPr>
        <w:t>cho các câu sau:</w:t>
      </w:r>
    </w:p>
    <w:p w14:paraId="3A3558AA" w14:textId="77777777"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Câu 1: Dụng cụ thí nghiệm nào dùng để lấy dung dịch hóa chất lỏng?</w:t>
      </w:r>
    </w:p>
    <w:p w14:paraId="260A09DB" w14:textId="6A28E3A8" w:rsidR="002E07AA" w:rsidRDefault="008E6C4F" w:rsidP="002E07AA">
      <w:pPr>
        <w:shd w:val="clear" w:color="auto" w:fill="FFFFFF"/>
        <w:spacing w:line="288" w:lineRule="auto"/>
        <w:ind w:left="360" w:firstLine="360"/>
        <w:rPr>
          <w:color w:val="000000" w:themeColor="text1"/>
          <w:sz w:val="26"/>
          <w:szCs w:val="26"/>
        </w:rPr>
      </w:pPr>
      <w:r w:rsidRPr="002E07AA">
        <w:rPr>
          <w:color w:val="000000" w:themeColor="text1"/>
          <w:sz w:val="26"/>
          <w:szCs w:val="26"/>
        </w:rPr>
        <w:t xml:space="preserve">A. Kẹp gỗ. </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002E07AA">
        <w:rPr>
          <w:color w:val="000000" w:themeColor="text1"/>
          <w:sz w:val="26"/>
          <w:szCs w:val="26"/>
        </w:rPr>
        <w:tab/>
      </w:r>
      <w:r w:rsidRPr="002E07AA">
        <w:rPr>
          <w:color w:val="000000" w:themeColor="text1"/>
          <w:sz w:val="26"/>
          <w:szCs w:val="26"/>
        </w:rPr>
        <w:t xml:space="preserve">B. Bình tam giác. </w:t>
      </w:r>
    </w:p>
    <w:p w14:paraId="66757BAA" w14:textId="3547FEE3" w:rsidR="008E6C4F" w:rsidRPr="002E07AA" w:rsidRDefault="008E6C4F" w:rsidP="002E07AA">
      <w:pPr>
        <w:shd w:val="clear" w:color="auto" w:fill="FFFFFF"/>
        <w:spacing w:line="288" w:lineRule="auto"/>
        <w:ind w:left="360" w:firstLine="360"/>
        <w:rPr>
          <w:color w:val="000000" w:themeColor="text1"/>
          <w:sz w:val="26"/>
          <w:szCs w:val="26"/>
        </w:rPr>
      </w:pPr>
      <w:r w:rsidRPr="002E07AA">
        <w:rPr>
          <w:color w:val="000000" w:themeColor="text1"/>
          <w:sz w:val="26"/>
          <w:szCs w:val="26"/>
        </w:rPr>
        <w:t xml:space="preserve">C. Ống nghiệm. </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Ống hút nhỏ giọt.</w:t>
      </w:r>
    </w:p>
    <w:p w14:paraId="441622D1" w14:textId="77777777" w:rsidR="008E6C4F" w:rsidRPr="002E07AA" w:rsidRDefault="008E6C4F" w:rsidP="002E07AA">
      <w:pPr>
        <w:spacing w:line="288" w:lineRule="auto"/>
        <w:ind w:left="48" w:right="48"/>
        <w:jc w:val="both"/>
        <w:rPr>
          <w:b/>
          <w:i/>
          <w:iCs/>
          <w:color w:val="000000" w:themeColor="text1"/>
          <w:sz w:val="26"/>
          <w:szCs w:val="26"/>
        </w:rPr>
      </w:pPr>
      <w:r w:rsidRPr="002E07AA">
        <w:rPr>
          <w:b/>
          <w:i/>
          <w:iCs/>
          <w:color w:val="000000" w:themeColor="text1"/>
          <w:sz w:val="26"/>
          <w:szCs w:val="26"/>
        </w:rPr>
        <w:t>Câu 2: Việc làm nào sau đây </w:t>
      </w:r>
      <w:r w:rsidRPr="002E07AA">
        <w:rPr>
          <w:b/>
          <w:i/>
          <w:iCs/>
          <w:color w:val="000000" w:themeColor="text1"/>
          <w:sz w:val="26"/>
          <w:szCs w:val="26"/>
          <w:u w:val="single"/>
        </w:rPr>
        <w:t>không</w:t>
      </w:r>
      <w:r w:rsidRPr="002E07AA">
        <w:rPr>
          <w:b/>
          <w:i/>
          <w:iCs/>
          <w:color w:val="000000" w:themeColor="text1"/>
          <w:sz w:val="26"/>
          <w:szCs w:val="26"/>
        </w:rPr>
        <w:t> đảm bảo quy tắc an toàn trong phòng thí nghiệm?</w:t>
      </w:r>
    </w:p>
    <w:p w14:paraId="204281A5" w14:textId="77777777" w:rsidR="008E6C4F" w:rsidRPr="002E07AA" w:rsidRDefault="008E6C4F" w:rsidP="002E07AA">
      <w:pPr>
        <w:spacing w:line="288" w:lineRule="auto"/>
        <w:ind w:left="48" w:right="48" w:firstLine="672"/>
        <w:jc w:val="both"/>
        <w:rPr>
          <w:color w:val="000000" w:themeColor="text1"/>
          <w:sz w:val="26"/>
          <w:szCs w:val="26"/>
        </w:rPr>
      </w:pPr>
      <w:r w:rsidRPr="002E07AA">
        <w:rPr>
          <w:color w:val="000000" w:themeColor="text1"/>
          <w:sz w:val="26"/>
          <w:szCs w:val="26"/>
        </w:rPr>
        <w:t>A. Không sử dụng hoá chất đựng trong đồ chứa không có nhãn hoặc nhãn mờ.</w:t>
      </w:r>
    </w:p>
    <w:p w14:paraId="327468FD" w14:textId="77777777" w:rsidR="008E6C4F" w:rsidRPr="002E07AA" w:rsidRDefault="008E6C4F" w:rsidP="002E07AA">
      <w:pPr>
        <w:spacing w:line="288" w:lineRule="auto"/>
        <w:ind w:left="48" w:right="48" w:firstLine="672"/>
        <w:jc w:val="both"/>
        <w:rPr>
          <w:color w:val="000000" w:themeColor="text1"/>
          <w:sz w:val="26"/>
          <w:szCs w:val="26"/>
        </w:rPr>
      </w:pPr>
      <w:r w:rsidRPr="002E07AA">
        <w:rPr>
          <w:color w:val="000000" w:themeColor="text1"/>
          <w:sz w:val="26"/>
          <w:szCs w:val="26"/>
        </w:rPr>
        <w:t>B. Đọc cẩn thận nhãn hoá chất trước khi sử dụng.</w:t>
      </w:r>
    </w:p>
    <w:p w14:paraId="36EC87C7" w14:textId="77777777" w:rsidR="008E6C4F" w:rsidRPr="002E07AA" w:rsidRDefault="008E6C4F" w:rsidP="002E07AA">
      <w:pPr>
        <w:spacing w:line="288" w:lineRule="auto"/>
        <w:ind w:left="48" w:right="48" w:firstLine="672"/>
        <w:jc w:val="both"/>
        <w:rPr>
          <w:color w:val="000000" w:themeColor="text1"/>
          <w:sz w:val="26"/>
          <w:szCs w:val="26"/>
        </w:rPr>
      </w:pPr>
      <w:r w:rsidRPr="002E07AA">
        <w:rPr>
          <w:color w:val="000000" w:themeColor="text1"/>
          <w:sz w:val="26"/>
          <w:szCs w:val="26"/>
        </w:rPr>
        <w:t>C. Có thể dùng tay trực tiếp lấy hoá chất.</w:t>
      </w:r>
    </w:p>
    <w:p w14:paraId="2B21BD47" w14:textId="77777777" w:rsidR="008E6C4F" w:rsidRPr="002E07AA" w:rsidRDefault="008E6C4F" w:rsidP="002E07AA">
      <w:pPr>
        <w:spacing w:line="288" w:lineRule="auto"/>
        <w:ind w:left="48" w:right="48" w:firstLine="672"/>
        <w:jc w:val="both"/>
        <w:rPr>
          <w:color w:val="000000" w:themeColor="text1"/>
          <w:sz w:val="26"/>
          <w:szCs w:val="26"/>
        </w:rPr>
      </w:pPr>
      <w:r w:rsidRPr="002E07AA">
        <w:rPr>
          <w:color w:val="000000" w:themeColor="text1"/>
          <w:sz w:val="26"/>
          <w:szCs w:val="26"/>
        </w:rPr>
        <w:t>D.</w:t>
      </w:r>
      <w:r w:rsidRPr="002E07AA">
        <w:rPr>
          <w:b/>
          <w:bCs/>
          <w:color w:val="000000" w:themeColor="text1"/>
          <w:sz w:val="26"/>
          <w:szCs w:val="26"/>
        </w:rPr>
        <w:t> </w:t>
      </w:r>
      <w:r w:rsidRPr="002E07AA">
        <w:rPr>
          <w:color w:val="000000" w:themeColor="text1"/>
          <w:sz w:val="26"/>
          <w:szCs w:val="26"/>
        </w:rPr>
        <w:t>Không được đặt lại thìa, panh vào lọ đựng hoá chất sau khi đã sử dụng.</w:t>
      </w:r>
    </w:p>
    <w:p w14:paraId="48671A6B" w14:textId="77777777"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Câu 3: Biến đổi hóa học là</w:t>
      </w:r>
    </w:p>
    <w:p w14:paraId="366D5B9B" w14:textId="77777777" w:rsidR="008E6C4F" w:rsidRPr="002E07AA" w:rsidRDefault="008E6C4F" w:rsidP="002E07AA">
      <w:pPr>
        <w:shd w:val="clear" w:color="auto" w:fill="FFFFFF"/>
        <w:spacing w:line="288" w:lineRule="auto"/>
        <w:ind w:firstLine="720"/>
        <w:outlineLvl w:val="5"/>
        <w:rPr>
          <w:color w:val="000000" w:themeColor="text1"/>
          <w:sz w:val="26"/>
          <w:szCs w:val="26"/>
        </w:rPr>
      </w:pPr>
      <w:r w:rsidRPr="002E07AA">
        <w:rPr>
          <w:color w:val="000000" w:themeColor="text1"/>
          <w:sz w:val="26"/>
          <w:szCs w:val="26"/>
        </w:rPr>
        <w:t>A. hiện tượng chất biến đổi tạo ra chất khác.</w:t>
      </w:r>
      <w:r w:rsidRPr="002E07AA">
        <w:rPr>
          <w:color w:val="000000" w:themeColor="text1"/>
          <w:sz w:val="26"/>
          <w:szCs w:val="26"/>
        </w:rPr>
        <w:tab/>
        <w:t>B. hiện tượng chất biến đổi trạng thái</w:t>
      </w:r>
    </w:p>
    <w:p w14:paraId="1C600FE5" w14:textId="77777777" w:rsidR="008E6C4F" w:rsidRPr="002E07AA" w:rsidRDefault="008E6C4F" w:rsidP="002E07AA">
      <w:pPr>
        <w:shd w:val="clear" w:color="auto" w:fill="FFFFFF"/>
        <w:spacing w:line="288" w:lineRule="auto"/>
        <w:ind w:firstLine="720"/>
        <w:rPr>
          <w:color w:val="000000" w:themeColor="text1"/>
          <w:spacing w:val="-6"/>
          <w:sz w:val="26"/>
          <w:szCs w:val="26"/>
        </w:rPr>
      </w:pPr>
      <w:r w:rsidRPr="002E07AA">
        <w:rPr>
          <w:color w:val="000000" w:themeColor="text1"/>
          <w:sz w:val="26"/>
          <w:szCs w:val="26"/>
        </w:rPr>
        <w:t>C. hiện tượng chất biến đổi hình dạng.</w:t>
      </w:r>
      <w:r w:rsidRPr="002E07AA">
        <w:rPr>
          <w:color w:val="000000" w:themeColor="text1"/>
          <w:sz w:val="26"/>
          <w:szCs w:val="26"/>
        </w:rPr>
        <w:tab/>
      </w:r>
      <w:r w:rsidRPr="002E07AA">
        <w:rPr>
          <w:color w:val="000000" w:themeColor="text1"/>
          <w:sz w:val="26"/>
          <w:szCs w:val="26"/>
        </w:rPr>
        <w:tab/>
      </w:r>
      <w:r w:rsidRPr="002E07AA">
        <w:rPr>
          <w:color w:val="000000" w:themeColor="text1"/>
          <w:spacing w:val="-6"/>
          <w:sz w:val="26"/>
          <w:szCs w:val="26"/>
        </w:rPr>
        <w:t>D. hiện tượng chất biến đổi về kích thước </w:t>
      </w:r>
    </w:p>
    <w:p w14:paraId="2C4E7BB7" w14:textId="77777777"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Câu 4: Thả một đinh sắt vào dung dịch hydrochloric acid ta thấy đinh sắt tan dần và xuất hiện bọt khí, hiện tượng trên là sự biến đổi</w:t>
      </w:r>
    </w:p>
    <w:p w14:paraId="59ECE5CF" w14:textId="673E5C0E" w:rsidR="008E6C4F" w:rsidRPr="002E07AA" w:rsidRDefault="008E6C4F" w:rsidP="002E07AA">
      <w:pPr>
        <w:shd w:val="clear" w:color="auto" w:fill="FFFFFF"/>
        <w:spacing w:line="288" w:lineRule="auto"/>
        <w:ind w:firstLine="720"/>
        <w:rPr>
          <w:color w:val="000000" w:themeColor="text1"/>
          <w:sz w:val="26"/>
          <w:szCs w:val="26"/>
        </w:rPr>
      </w:pPr>
      <w:r w:rsidRPr="002E07AA">
        <w:rPr>
          <w:color w:val="000000" w:themeColor="text1"/>
          <w:sz w:val="26"/>
          <w:szCs w:val="26"/>
        </w:rPr>
        <w:t>A. vật lí.</w:t>
      </w:r>
      <w:r w:rsidRPr="002E07AA">
        <w:rPr>
          <w:color w:val="000000" w:themeColor="text1"/>
          <w:sz w:val="26"/>
          <w:szCs w:val="26"/>
        </w:rPr>
        <w:tab/>
        <w:t>B.  hóa học.</w:t>
      </w:r>
      <w:r w:rsidRPr="002E07AA">
        <w:rPr>
          <w:color w:val="000000" w:themeColor="text1"/>
          <w:sz w:val="26"/>
          <w:szCs w:val="26"/>
        </w:rPr>
        <w:tab/>
      </w:r>
      <w:r w:rsidRPr="002E07AA">
        <w:rPr>
          <w:color w:val="000000" w:themeColor="text1"/>
          <w:sz w:val="26"/>
          <w:szCs w:val="26"/>
        </w:rPr>
        <w:tab/>
        <w:t>C. vật lí và hoá học.</w:t>
      </w:r>
      <w:r w:rsidRPr="002E07AA">
        <w:rPr>
          <w:color w:val="000000" w:themeColor="text1"/>
          <w:sz w:val="26"/>
          <w:szCs w:val="26"/>
        </w:rPr>
        <w:tab/>
      </w:r>
      <w:r w:rsidR="002E07AA">
        <w:rPr>
          <w:color w:val="000000" w:themeColor="text1"/>
          <w:sz w:val="26"/>
          <w:szCs w:val="26"/>
          <w:lang w:val="en-US"/>
        </w:rPr>
        <w:t xml:space="preserve">    </w:t>
      </w:r>
      <w:r w:rsidRPr="002E07AA">
        <w:rPr>
          <w:color w:val="000000" w:themeColor="text1"/>
          <w:sz w:val="26"/>
          <w:szCs w:val="26"/>
        </w:rPr>
        <w:t>D. không phải sự biến đổi nào.</w:t>
      </w:r>
    </w:p>
    <w:p w14:paraId="7039173B" w14:textId="6C9FD1FC"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 xml:space="preserve">Câu 5: Điền vào chỗ trống: "Quá trình biến đổi từ </w:t>
      </w:r>
      <w:r w:rsidR="002E07AA">
        <w:rPr>
          <w:b/>
          <w:bCs/>
          <w:i/>
          <w:iCs/>
          <w:color w:val="000000" w:themeColor="text1"/>
          <w:sz w:val="26"/>
          <w:szCs w:val="26"/>
        </w:rPr>
        <w:t>…</w:t>
      </w:r>
      <w:r w:rsidR="002E07AA">
        <w:rPr>
          <w:b/>
          <w:bCs/>
          <w:i/>
          <w:iCs/>
          <w:color w:val="000000" w:themeColor="text1"/>
          <w:sz w:val="26"/>
          <w:szCs w:val="26"/>
          <w:lang w:val="en-US"/>
        </w:rPr>
        <w:t>………</w:t>
      </w:r>
      <w:r w:rsidRPr="002E07AA">
        <w:rPr>
          <w:b/>
          <w:bCs/>
          <w:i/>
          <w:iCs/>
          <w:color w:val="000000" w:themeColor="text1"/>
          <w:sz w:val="26"/>
          <w:szCs w:val="26"/>
        </w:rPr>
        <w:t>. thành ...</w:t>
      </w:r>
      <w:r w:rsidR="002E07AA">
        <w:rPr>
          <w:b/>
          <w:bCs/>
          <w:i/>
          <w:iCs/>
          <w:color w:val="000000" w:themeColor="text1"/>
          <w:sz w:val="26"/>
          <w:szCs w:val="26"/>
          <w:lang w:val="en-US"/>
        </w:rPr>
        <w:t>......</w:t>
      </w:r>
      <w:r w:rsidRPr="002E07AA">
        <w:rPr>
          <w:b/>
          <w:bCs/>
          <w:i/>
          <w:iCs/>
          <w:color w:val="000000" w:themeColor="text1"/>
          <w:sz w:val="26"/>
          <w:szCs w:val="26"/>
        </w:rPr>
        <w:t xml:space="preserve"> được gọi là phản ứng hóa học."</w:t>
      </w:r>
    </w:p>
    <w:p w14:paraId="593D14E3" w14:textId="77777777" w:rsidR="008E6C4F" w:rsidRPr="002E07AA" w:rsidRDefault="008E6C4F" w:rsidP="002E07AA">
      <w:pPr>
        <w:shd w:val="clear" w:color="auto" w:fill="FFFFFF"/>
        <w:spacing w:line="288" w:lineRule="auto"/>
        <w:ind w:firstLine="720"/>
        <w:rPr>
          <w:color w:val="000000" w:themeColor="text1"/>
          <w:sz w:val="26"/>
          <w:szCs w:val="26"/>
        </w:rPr>
      </w:pPr>
      <w:r w:rsidRPr="002E07AA">
        <w:rPr>
          <w:color w:val="000000" w:themeColor="text1"/>
          <w:sz w:val="26"/>
          <w:szCs w:val="26"/>
        </w:rPr>
        <w:t>A. chất lỏng, chất rắn.</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chất rắn, chất lỏng.</w:t>
      </w:r>
    </w:p>
    <w:p w14:paraId="17573C62" w14:textId="77777777" w:rsidR="008E6C4F" w:rsidRPr="002E07AA" w:rsidRDefault="008E6C4F" w:rsidP="002E07AA">
      <w:pPr>
        <w:shd w:val="clear" w:color="auto" w:fill="FFFFFF"/>
        <w:spacing w:line="288" w:lineRule="auto"/>
        <w:ind w:firstLine="720"/>
        <w:rPr>
          <w:color w:val="000000" w:themeColor="text1"/>
          <w:sz w:val="26"/>
          <w:szCs w:val="26"/>
        </w:rPr>
      </w:pPr>
      <w:r w:rsidRPr="002E07AA">
        <w:rPr>
          <w:color w:val="000000" w:themeColor="text1"/>
          <w:sz w:val="26"/>
          <w:szCs w:val="26"/>
        </w:rPr>
        <w:t>C.chất lỏng, chất khí.</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chất này, chất khác.</w:t>
      </w:r>
    </w:p>
    <w:p w14:paraId="08B42F02" w14:textId="77777777"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Câu 6: Chất mới được tạo thành sau phản ứng hóa học là</w:t>
      </w:r>
    </w:p>
    <w:p w14:paraId="037C0412" w14:textId="77777777" w:rsidR="008E6C4F" w:rsidRPr="002E07AA" w:rsidRDefault="008E6C4F" w:rsidP="002E07AA">
      <w:pPr>
        <w:shd w:val="clear" w:color="auto" w:fill="FFFFFF"/>
        <w:spacing w:line="288" w:lineRule="auto"/>
        <w:ind w:firstLine="720"/>
        <w:rPr>
          <w:color w:val="000000" w:themeColor="text1"/>
          <w:sz w:val="26"/>
          <w:szCs w:val="26"/>
        </w:rPr>
      </w:pPr>
      <w:r w:rsidRPr="002E07AA">
        <w:rPr>
          <w:color w:val="000000" w:themeColor="text1"/>
          <w:sz w:val="26"/>
          <w:szCs w:val="26"/>
        </w:rPr>
        <w:t>A. chất rắn.</w:t>
      </w:r>
      <w:r w:rsidRPr="002E07AA">
        <w:rPr>
          <w:color w:val="000000" w:themeColor="text1"/>
          <w:sz w:val="26"/>
          <w:szCs w:val="26"/>
        </w:rPr>
        <w:tab/>
      </w:r>
      <w:r w:rsidRPr="002E07AA">
        <w:rPr>
          <w:color w:val="000000" w:themeColor="text1"/>
          <w:sz w:val="26"/>
          <w:szCs w:val="26"/>
        </w:rPr>
        <w:tab/>
        <w:t>B. chất lỏng.</w:t>
      </w:r>
      <w:r w:rsidRPr="002E07AA">
        <w:rPr>
          <w:color w:val="000000" w:themeColor="text1"/>
          <w:sz w:val="26"/>
          <w:szCs w:val="26"/>
        </w:rPr>
        <w:tab/>
      </w:r>
      <w:r w:rsidRPr="002E07AA">
        <w:rPr>
          <w:color w:val="000000" w:themeColor="text1"/>
          <w:sz w:val="26"/>
          <w:szCs w:val="26"/>
        </w:rPr>
        <w:tab/>
        <w:t>C. chất phản ứng.</w:t>
      </w:r>
      <w:r w:rsidRPr="002E07AA">
        <w:rPr>
          <w:color w:val="000000" w:themeColor="text1"/>
          <w:sz w:val="26"/>
          <w:szCs w:val="26"/>
        </w:rPr>
        <w:tab/>
      </w:r>
      <w:r w:rsidRPr="002E07AA">
        <w:rPr>
          <w:color w:val="000000" w:themeColor="text1"/>
          <w:sz w:val="26"/>
          <w:szCs w:val="26"/>
        </w:rPr>
        <w:tab/>
        <w:t>D. chất sản phẩm</w:t>
      </w:r>
    </w:p>
    <w:p w14:paraId="47B4DDB0" w14:textId="77777777" w:rsidR="008E6C4F" w:rsidRPr="002E07AA" w:rsidRDefault="008E6C4F" w:rsidP="002E07AA">
      <w:pPr>
        <w:shd w:val="clear" w:color="auto" w:fill="FFFFFF"/>
        <w:spacing w:line="288" w:lineRule="auto"/>
        <w:rPr>
          <w:b/>
          <w:bCs/>
          <w:i/>
          <w:iCs/>
          <w:color w:val="000000" w:themeColor="text1"/>
          <w:sz w:val="26"/>
          <w:szCs w:val="26"/>
        </w:rPr>
      </w:pPr>
      <w:r w:rsidRPr="002E07AA">
        <w:rPr>
          <w:b/>
          <w:bCs/>
          <w:i/>
          <w:iCs/>
          <w:color w:val="000000" w:themeColor="text1"/>
          <w:sz w:val="26"/>
          <w:szCs w:val="26"/>
        </w:rPr>
        <w:t>Câu 7: Cho khoảng một thìa cafe bột NaHCO</w:t>
      </w:r>
      <w:r w:rsidRPr="002E07AA">
        <w:rPr>
          <w:b/>
          <w:bCs/>
          <w:i/>
          <w:iCs/>
          <w:color w:val="000000" w:themeColor="text1"/>
          <w:sz w:val="26"/>
          <w:szCs w:val="26"/>
          <w:vertAlign w:val="subscript"/>
        </w:rPr>
        <w:t>3</w:t>
      </w:r>
      <w:r w:rsidRPr="002E07AA">
        <w:rPr>
          <w:b/>
          <w:bCs/>
          <w:i/>
          <w:iCs/>
          <w:color w:val="000000" w:themeColor="text1"/>
          <w:sz w:val="26"/>
          <w:szCs w:val="26"/>
        </w:rPr>
        <w:t> vào bình tam giác, sau đó thêm vào bình 10 ml dung dịch CH</w:t>
      </w:r>
      <w:r w:rsidRPr="002E07AA">
        <w:rPr>
          <w:b/>
          <w:bCs/>
          <w:i/>
          <w:iCs/>
          <w:color w:val="000000" w:themeColor="text1"/>
          <w:sz w:val="26"/>
          <w:szCs w:val="26"/>
          <w:vertAlign w:val="subscript"/>
        </w:rPr>
        <w:t>3</w:t>
      </w:r>
      <w:r w:rsidRPr="002E07AA">
        <w:rPr>
          <w:b/>
          <w:bCs/>
          <w:i/>
          <w:iCs/>
          <w:color w:val="000000" w:themeColor="text1"/>
          <w:sz w:val="26"/>
          <w:szCs w:val="26"/>
        </w:rPr>
        <w:t>COOH. Chạm tay vào thành bình ta thấy bình lạnh đi, đây là phản ứng:</w:t>
      </w:r>
    </w:p>
    <w:p w14:paraId="00A976CB" w14:textId="77777777" w:rsidR="008E6C4F" w:rsidRPr="002E07AA" w:rsidRDefault="008E6C4F" w:rsidP="002E07AA">
      <w:pPr>
        <w:shd w:val="clear" w:color="auto" w:fill="FFFFFF"/>
        <w:spacing w:line="288" w:lineRule="auto"/>
        <w:ind w:firstLine="720"/>
        <w:outlineLvl w:val="5"/>
        <w:rPr>
          <w:color w:val="000000" w:themeColor="text1"/>
          <w:sz w:val="26"/>
          <w:szCs w:val="26"/>
        </w:rPr>
      </w:pPr>
      <w:r w:rsidRPr="002E07AA">
        <w:rPr>
          <w:color w:val="000000" w:themeColor="text1"/>
          <w:sz w:val="26"/>
          <w:szCs w:val="26"/>
        </w:rPr>
        <w:t>A. thu nhiệt.</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tỏa nhiệt.</w:t>
      </w:r>
      <w:r w:rsidRPr="002E07AA">
        <w:rPr>
          <w:color w:val="000000" w:themeColor="text1"/>
          <w:sz w:val="26"/>
          <w:szCs w:val="26"/>
        </w:rPr>
        <w:tab/>
      </w:r>
      <w:r w:rsidRPr="002E07AA">
        <w:rPr>
          <w:color w:val="000000" w:themeColor="text1"/>
          <w:sz w:val="26"/>
          <w:szCs w:val="26"/>
        </w:rPr>
        <w:tab/>
      </w:r>
    </w:p>
    <w:p w14:paraId="434A3DC3" w14:textId="07A27814" w:rsidR="008E6C4F" w:rsidRPr="00D57E0D" w:rsidRDefault="008E6C4F" w:rsidP="00D57E0D">
      <w:pPr>
        <w:shd w:val="clear" w:color="auto" w:fill="FFFFFF"/>
        <w:spacing w:line="288" w:lineRule="auto"/>
        <w:ind w:firstLine="720"/>
        <w:outlineLvl w:val="5"/>
        <w:rPr>
          <w:color w:val="000000" w:themeColor="text1"/>
          <w:sz w:val="26"/>
          <w:szCs w:val="26"/>
        </w:rPr>
      </w:pPr>
      <w:r w:rsidRPr="002E07AA">
        <w:rPr>
          <w:color w:val="000000" w:themeColor="text1"/>
          <w:sz w:val="26"/>
          <w:szCs w:val="26"/>
        </w:rPr>
        <w:t>C. cả hai phản ứng trên.</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không phải phản ứng hóa học.</w:t>
      </w:r>
    </w:p>
    <w:p w14:paraId="56154A91" w14:textId="77777777" w:rsidR="008E6C4F" w:rsidRPr="00D57E0D" w:rsidRDefault="008E6C4F"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8: Đốt cháy xăng, dầu trong các động cơ là</w:t>
      </w:r>
    </w:p>
    <w:p w14:paraId="09DA7C37" w14:textId="77777777" w:rsidR="008E6C4F" w:rsidRPr="002E07AA" w:rsidRDefault="008E6C4F" w:rsidP="00D57E0D">
      <w:pPr>
        <w:shd w:val="clear" w:color="auto" w:fill="FFFFFF"/>
        <w:spacing w:line="288" w:lineRule="auto"/>
        <w:ind w:firstLine="720"/>
        <w:rPr>
          <w:color w:val="000000" w:themeColor="text1"/>
          <w:sz w:val="26"/>
          <w:szCs w:val="26"/>
        </w:rPr>
      </w:pPr>
      <w:r w:rsidRPr="002E07AA">
        <w:rPr>
          <w:color w:val="000000" w:themeColor="text1"/>
          <w:sz w:val="26"/>
          <w:szCs w:val="26"/>
        </w:rPr>
        <w:t>A. phản ứng thu nhiệt.</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phản ứng tỏa nhiệt.</w:t>
      </w:r>
    </w:p>
    <w:p w14:paraId="1DDBEDCC" w14:textId="77777777" w:rsidR="008E6C4F" w:rsidRPr="002E07AA" w:rsidRDefault="008E6C4F" w:rsidP="00D57E0D">
      <w:pPr>
        <w:shd w:val="clear" w:color="auto" w:fill="FFFFFF"/>
        <w:spacing w:line="288" w:lineRule="auto"/>
        <w:ind w:firstLine="720"/>
        <w:rPr>
          <w:color w:val="000000" w:themeColor="text1"/>
          <w:sz w:val="26"/>
          <w:szCs w:val="26"/>
        </w:rPr>
      </w:pPr>
      <w:r w:rsidRPr="002E07AA">
        <w:rPr>
          <w:color w:val="000000" w:themeColor="text1"/>
          <w:sz w:val="26"/>
          <w:szCs w:val="26"/>
        </w:rPr>
        <w:t>C. Phản ứng phân hủy.</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phản ứng thế.</w:t>
      </w:r>
    </w:p>
    <w:p w14:paraId="5988331D" w14:textId="5A0F5F80" w:rsidR="00F56C8C" w:rsidRPr="00D57E0D" w:rsidRDefault="00F56C8C" w:rsidP="002E07AA">
      <w:pPr>
        <w:pStyle w:val="ThngthngWeb"/>
        <w:shd w:val="clear" w:color="auto" w:fill="FFFFFF"/>
        <w:spacing w:before="0" w:beforeAutospacing="0" w:after="0" w:afterAutospacing="0" w:line="288" w:lineRule="auto"/>
        <w:rPr>
          <w:b/>
          <w:bCs/>
          <w:i/>
          <w:iCs/>
          <w:color w:val="000000" w:themeColor="text1"/>
          <w:sz w:val="26"/>
          <w:szCs w:val="26"/>
        </w:rPr>
      </w:pPr>
      <w:r w:rsidRPr="00D57E0D">
        <w:rPr>
          <w:b/>
          <w:bCs/>
          <w:i/>
          <w:iCs/>
          <w:color w:val="000000" w:themeColor="text1"/>
          <w:sz w:val="26"/>
          <w:szCs w:val="26"/>
        </w:rPr>
        <w:t>Câu 9 Thiết bị nào là đồng hồ đo công suất điện ở mạch điện?</w:t>
      </w:r>
    </w:p>
    <w:p w14:paraId="38503469" w14:textId="021E7857" w:rsidR="00F56C8C" w:rsidRPr="00D57E0D" w:rsidRDefault="00F56C8C" w:rsidP="00D57E0D">
      <w:pPr>
        <w:pStyle w:val="u6"/>
        <w:shd w:val="clear" w:color="auto" w:fill="FFFFFF"/>
        <w:spacing w:before="0" w:line="288" w:lineRule="auto"/>
        <w:ind w:left="420" w:firstLine="300"/>
        <w:rPr>
          <w:rFonts w:ascii="Times New Roman" w:hAnsi="Times New Roman" w:cs="Times New Roman"/>
          <w:color w:val="000000" w:themeColor="text1"/>
          <w:sz w:val="26"/>
          <w:szCs w:val="26"/>
          <w:lang w:val="en-US"/>
        </w:rPr>
      </w:pPr>
      <w:r w:rsidRPr="00D57E0D">
        <w:rPr>
          <w:rFonts w:ascii="Times New Roman" w:hAnsi="Times New Roman" w:cs="Times New Roman"/>
          <w:color w:val="000000" w:themeColor="text1"/>
          <w:sz w:val="26"/>
          <w:szCs w:val="26"/>
        </w:rPr>
        <w:t>A. Oát kế</w:t>
      </w:r>
      <w:r w:rsidR="00D57E0D" w:rsidRPr="00D57E0D">
        <w:rPr>
          <w:rFonts w:ascii="Times New Roman" w:hAnsi="Times New Roman" w:cs="Times New Roman"/>
          <w:color w:val="000000" w:themeColor="text1"/>
          <w:sz w:val="26"/>
          <w:szCs w:val="26"/>
          <w:lang w:val="en-US"/>
        </w:rPr>
        <w:t>.</w:t>
      </w:r>
      <w:r w:rsidR="00D57E0D" w:rsidRPr="00D57E0D">
        <w:rPr>
          <w:rFonts w:ascii="Times New Roman" w:hAnsi="Times New Roman" w:cs="Times New Roman"/>
          <w:color w:val="000000" w:themeColor="text1"/>
          <w:sz w:val="26"/>
          <w:szCs w:val="26"/>
          <w:lang w:val="en-US"/>
        </w:rPr>
        <w:tab/>
      </w:r>
      <w:r w:rsidR="00D57E0D">
        <w:rPr>
          <w:rFonts w:ascii="Times New Roman" w:hAnsi="Times New Roman" w:cs="Times New Roman"/>
          <w:b/>
          <w:bCs/>
          <w:color w:val="000000" w:themeColor="text1"/>
          <w:sz w:val="26"/>
          <w:szCs w:val="26"/>
          <w:lang w:val="en-US"/>
        </w:rPr>
        <w:tab/>
      </w:r>
      <w:r w:rsidRPr="002E07AA">
        <w:rPr>
          <w:rFonts w:ascii="Times New Roman" w:hAnsi="Times New Roman" w:cs="Times New Roman"/>
          <w:color w:val="000000" w:themeColor="text1"/>
          <w:sz w:val="26"/>
          <w:szCs w:val="26"/>
        </w:rPr>
        <w:t>B. Vôn kế</w:t>
      </w:r>
      <w:r w:rsidR="00D57E0D">
        <w:rPr>
          <w:rFonts w:ascii="Times New Roman" w:hAnsi="Times New Roman" w:cs="Times New Roman"/>
          <w:color w:val="000000" w:themeColor="text1"/>
          <w:sz w:val="26"/>
          <w:szCs w:val="26"/>
          <w:lang w:val="en-US"/>
        </w:rPr>
        <w:t>.</w:t>
      </w:r>
      <w:r w:rsidR="00D57E0D">
        <w:rPr>
          <w:rFonts w:ascii="Times New Roman" w:hAnsi="Times New Roman" w:cs="Times New Roman"/>
          <w:color w:val="000000" w:themeColor="text1"/>
          <w:sz w:val="26"/>
          <w:szCs w:val="26"/>
          <w:lang w:val="en-US"/>
        </w:rPr>
        <w:tab/>
      </w:r>
      <w:r w:rsidR="00D57E0D">
        <w:rPr>
          <w:rFonts w:ascii="Times New Roman" w:hAnsi="Times New Roman" w:cs="Times New Roman"/>
          <w:color w:val="000000" w:themeColor="text1"/>
          <w:sz w:val="26"/>
          <w:szCs w:val="26"/>
          <w:lang w:val="en-US"/>
        </w:rPr>
        <w:tab/>
      </w:r>
      <w:r w:rsidRPr="002E07AA">
        <w:rPr>
          <w:rFonts w:ascii="Times New Roman" w:hAnsi="Times New Roman" w:cs="Times New Roman"/>
          <w:color w:val="000000" w:themeColor="text1"/>
          <w:sz w:val="26"/>
          <w:szCs w:val="26"/>
        </w:rPr>
        <w:t>C. Ampe kế</w:t>
      </w:r>
      <w:r w:rsidR="00D57E0D">
        <w:rPr>
          <w:rFonts w:ascii="Times New Roman" w:hAnsi="Times New Roman" w:cs="Times New Roman"/>
          <w:color w:val="000000" w:themeColor="text1"/>
          <w:sz w:val="26"/>
          <w:szCs w:val="26"/>
          <w:lang w:val="en-US"/>
        </w:rPr>
        <w:t>.</w:t>
      </w:r>
      <w:r w:rsidR="00D57E0D">
        <w:rPr>
          <w:rFonts w:ascii="Times New Roman" w:hAnsi="Times New Roman" w:cs="Times New Roman"/>
          <w:color w:val="000000" w:themeColor="text1"/>
          <w:sz w:val="26"/>
          <w:szCs w:val="26"/>
          <w:lang w:val="en-US"/>
        </w:rPr>
        <w:tab/>
      </w:r>
      <w:r w:rsidR="00D57E0D">
        <w:rPr>
          <w:rFonts w:ascii="Times New Roman" w:hAnsi="Times New Roman" w:cs="Times New Roman"/>
          <w:color w:val="000000" w:themeColor="text1"/>
          <w:sz w:val="26"/>
          <w:szCs w:val="26"/>
          <w:lang w:val="en-US"/>
        </w:rPr>
        <w:tab/>
      </w:r>
      <w:r w:rsidRPr="002E07AA">
        <w:rPr>
          <w:rFonts w:ascii="Times New Roman" w:hAnsi="Times New Roman" w:cs="Times New Roman"/>
          <w:color w:val="000000" w:themeColor="text1"/>
          <w:sz w:val="26"/>
          <w:szCs w:val="26"/>
        </w:rPr>
        <w:t>D. Áp kế</w:t>
      </w:r>
      <w:r w:rsidR="00D57E0D">
        <w:rPr>
          <w:rFonts w:ascii="Times New Roman" w:hAnsi="Times New Roman" w:cs="Times New Roman"/>
          <w:color w:val="000000" w:themeColor="text1"/>
          <w:sz w:val="26"/>
          <w:szCs w:val="26"/>
          <w:lang w:val="en-US"/>
        </w:rPr>
        <w:t>.</w:t>
      </w:r>
    </w:p>
    <w:p w14:paraId="01E450AF" w14:textId="1A3682CE" w:rsidR="00F56C8C" w:rsidRPr="00D57E0D" w:rsidRDefault="00F56C8C" w:rsidP="002E07AA">
      <w:pPr>
        <w:pStyle w:val="ThngthngWeb"/>
        <w:shd w:val="clear" w:color="auto" w:fill="FFFFFF"/>
        <w:spacing w:before="0" w:beforeAutospacing="0" w:after="0" w:afterAutospacing="0" w:line="288" w:lineRule="auto"/>
        <w:rPr>
          <w:b/>
          <w:bCs/>
          <w:i/>
          <w:iCs/>
          <w:color w:val="000000" w:themeColor="text1"/>
          <w:sz w:val="26"/>
          <w:szCs w:val="26"/>
        </w:rPr>
      </w:pPr>
      <w:r w:rsidRPr="00D57E0D">
        <w:rPr>
          <w:b/>
          <w:bCs/>
          <w:i/>
          <w:iCs/>
          <w:color w:val="000000" w:themeColor="text1"/>
          <w:sz w:val="26"/>
          <w:szCs w:val="26"/>
        </w:rPr>
        <w:t>Câu 10: Bánh mì nướng bị cháy là quá trình của:</w:t>
      </w:r>
    </w:p>
    <w:p w14:paraId="78C543A3" w14:textId="78B76042" w:rsidR="00F56C8C" w:rsidRPr="00D57E0D" w:rsidRDefault="00F56C8C" w:rsidP="00D57E0D">
      <w:pPr>
        <w:pStyle w:val="u6"/>
        <w:shd w:val="clear" w:color="auto" w:fill="FFFFFF"/>
        <w:spacing w:before="0" w:line="288" w:lineRule="auto"/>
        <w:ind w:left="420" w:firstLine="300"/>
        <w:rPr>
          <w:rFonts w:ascii="Times New Roman" w:hAnsi="Times New Roman" w:cs="Times New Roman"/>
          <w:color w:val="000000" w:themeColor="text1"/>
          <w:sz w:val="26"/>
          <w:szCs w:val="26"/>
          <w:lang w:val="en-US"/>
        </w:rPr>
      </w:pPr>
      <w:r w:rsidRPr="00D57E0D">
        <w:rPr>
          <w:rFonts w:ascii="Times New Roman" w:hAnsi="Times New Roman" w:cs="Times New Roman"/>
          <w:color w:val="000000" w:themeColor="text1"/>
          <w:sz w:val="26"/>
          <w:szCs w:val="26"/>
        </w:rPr>
        <w:t>A. sự biến đổi hóa học</w:t>
      </w:r>
      <w:r w:rsidR="00D57E0D">
        <w:rPr>
          <w:rFonts w:ascii="Times New Roman" w:hAnsi="Times New Roman" w:cs="Times New Roman"/>
          <w:color w:val="000000" w:themeColor="text1"/>
          <w:sz w:val="26"/>
          <w:szCs w:val="26"/>
          <w:lang w:val="en-US"/>
        </w:rPr>
        <w:t>.</w:t>
      </w:r>
      <w:r w:rsidR="00D57E0D">
        <w:rPr>
          <w:rFonts w:ascii="Times New Roman" w:hAnsi="Times New Roman" w:cs="Times New Roman"/>
          <w:color w:val="000000" w:themeColor="text1"/>
          <w:sz w:val="26"/>
          <w:szCs w:val="26"/>
        </w:rPr>
        <w:tab/>
      </w:r>
      <w:r w:rsidR="00D57E0D">
        <w:rPr>
          <w:rFonts w:ascii="Times New Roman" w:hAnsi="Times New Roman" w:cs="Times New Roman"/>
          <w:color w:val="000000" w:themeColor="text1"/>
          <w:sz w:val="26"/>
          <w:szCs w:val="26"/>
        </w:rPr>
        <w:tab/>
      </w:r>
      <w:r w:rsidR="00D57E0D">
        <w:rPr>
          <w:rFonts w:ascii="Times New Roman" w:hAnsi="Times New Roman" w:cs="Times New Roman"/>
          <w:color w:val="000000" w:themeColor="text1"/>
          <w:sz w:val="26"/>
          <w:szCs w:val="26"/>
        </w:rPr>
        <w:tab/>
      </w:r>
      <w:r w:rsidRPr="002E07AA">
        <w:rPr>
          <w:rFonts w:ascii="Times New Roman" w:hAnsi="Times New Roman" w:cs="Times New Roman"/>
          <w:color w:val="000000" w:themeColor="text1"/>
          <w:sz w:val="26"/>
          <w:szCs w:val="26"/>
        </w:rPr>
        <w:t>B. sự biến đổi vật lí</w:t>
      </w:r>
      <w:r w:rsidR="00D57E0D">
        <w:rPr>
          <w:rFonts w:ascii="Times New Roman" w:hAnsi="Times New Roman" w:cs="Times New Roman"/>
          <w:color w:val="000000" w:themeColor="text1"/>
          <w:sz w:val="26"/>
          <w:szCs w:val="26"/>
          <w:lang w:val="en-US"/>
        </w:rPr>
        <w:t>.</w:t>
      </w:r>
    </w:p>
    <w:p w14:paraId="789AEA46" w14:textId="2DF4C155" w:rsidR="00F56C8C" w:rsidRPr="00D57E0D" w:rsidRDefault="00F56C8C" w:rsidP="00D57E0D">
      <w:pPr>
        <w:shd w:val="clear" w:color="auto" w:fill="FFFFFF"/>
        <w:spacing w:line="288" w:lineRule="auto"/>
        <w:ind w:left="720"/>
        <w:rPr>
          <w:color w:val="000000" w:themeColor="text1"/>
          <w:sz w:val="26"/>
          <w:szCs w:val="26"/>
          <w:lang w:val="en-US"/>
        </w:rPr>
      </w:pPr>
      <w:r w:rsidRPr="002E07AA">
        <w:rPr>
          <w:color w:val="000000" w:themeColor="text1"/>
          <w:sz w:val="26"/>
          <w:szCs w:val="26"/>
        </w:rPr>
        <w:t>C. cả hai sự biến đổi trên</w:t>
      </w:r>
      <w:r w:rsidR="00D57E0D">
        <w:rPr>
          <w:color w:val="000000" w:themeColor="text1"/>
          <w:sz w:val="26"/>
          <w:szCs w:val="26"/>
          <w:lang w:val="en-US"/>
        </w:rPr>
        <w:t>.</w:t>
      </w:r>
      <w:r w:rsidR="00D57E0D">
        <w:rPr>
          <w:color w:val="000000" w:themeColor="text1"/>
          <w:sz w:val="26"/>
          <w:szCs w:val="26"/>
        </w:rPr>
        <w:tab/>
      </w:r>
      <w:r w:rsidR="00D57E0D">
        <w:rPr>
          <w:color w:val="000000" w:themeColor="text1"/>
          <w:sz w:val="26"/>
          <w:szCs w:val="26"/>
        </w:rPr>
        <w:tab/>
      </w:r>
      <w:r w:rsidR="00D57E0D">
        <w:rPr>
          <w:color w:val="000000" w:themeColor="text1"/>
          <w:sz w:val="26"/>
          <w:szCs w:val="26"/>
        </w:rPr>
        <w:tab/>
      </w:r>
      <w:r w:rsidRPr="002E07AA">
        <w:rPr>
          <w:color w:val="000000" w:themeColor="text1"/>
          <w:sz w:val="26"/>
          <w:szCs w:val="26"/>
        </w:rPr>
        <w:t>D. không phải sự biến đổi nào</w:t>
      </w:r>
      <w:r w:rsidR="00D57E0D">
        <w:rPr>
          <w:color w:val="000000" w:themeColor="text1"/>
          <w:sz w:val="26"/>
          <w:szCs w:val="26"/>
          <w:lang w:val="en-US"/>
        </w:rPr>
        <w:t>.</w:t>
      </w:r>
    </w:p>
    <w:p w14:paraId="1D8F33AF" w14:textId="48D87470" w:rsidR="00C3766F" w:rsidRPr="00D57E0D" w:rsidRDefault="00C3766F" w:rsidP="00D57E0D">
      <w:pPr>
        <w:shd w:val="clear" w:color="auto" w:fill="FFFFFF"/>
        <w:spacing w:line="288" w:lineRule="auto"/>
        <w:rPr>
          <w:b/>
          <w:bCs/>
          <w:i/>
          <w:iCs/>
          <w:color w:val="000000" w:themeColor="text1"/>
          <w:sz w:val="26"/>
          <w:szCs w:val="26"/>
        </w:rPr>
      </w:pPr>
      <w:r w:rsidRPr="00D57E0D">
        <w:rPr>
          <w:b/>
          <w:bCs/>
          <w:i/>
          <w:iCs/>
          <w:color w:val="000000" w:themeColor="text1"/>
          <w:sz w:val="26"/>
          <w:szCs w:val="26"/>
        </w:rPr>
        <w:t xml:space="preserve">Câu </w:t>
      </w:r>
      <w:r w:rsidRPr="00D57E0D">
        <w:rPr>
          <w:b/>
          <w:bCs/>
          <w:i/>
          <w:iCs/>
          <w:color w:val="000000" w:themeColor="text1"/>
          <w:sz w:val="26"/>
          <w:szCs w:val="26"/>
          <w:lang w:val="en-US"/>
        </w:rPr>
        <w:t>11</w:t>
      </w:r>
      <w:r w:rsidRPr="00D57E0D">
        <w:rPr>
          <w:b/>
          <w:bCs/>
          <w:i/>
          <w:iCs/>
          <w:color w:val="000000" w:themeColor="text1"/>
          <w:sz w:val="26"/>
          <w:szCs w:val="26"/>
        </w:rPr>
        <w:t>: Chọn khẳng định đúng trong các khẳng định sau?</w:t>
      </w:r>
    </w:p>
    <w:p w14:paraId="19BE9253" w14:textId="77777777" w:rsidR="00C3766F" w:rsidRPr="002E07AA" w:rsidRDefault="00C3766F" w:rsidP="002E07AA">
      <w:pPr>
        <w:shd w:val="clear" w:color="auto" w:fill="FFFFFF"/>
        <w:spacing w:line="288" w:lineRule="auto"/>
        <w:ind w:left="720"/>
        <w:rPr>
          <w:color w:val="000000" w:themeColor="text1"/>
          <w:sz w:val="26"/>
          <w:szCs w:val="26"/>
        </w:rPr>
      </w:pPr>
      <w:r w:rsidRPr="002E07AA">
        <w:rPr>
          <w:color w:val="000000" w:themeColor="text1"/>
          <w:sz w:val="26"/>
          <w:szCs w:val="26"/>
        </w:rPr>
        <w:t>A. Tổng khối lượng sản phẩm bằng tổng khối lượng các chất tham gia phản ứng.</w:t>
      </w:r>
    </w:p>
    <w:p w14:paraId="3F003426" w14:textId="77777777" w:rsidR="00C3766F" w:rsidRPr="002E07AA" w:rsidRDefault="00C3766F" w:rsidP="002E07AA">
      <w:pPr>
        <w:shd w:val="clear" w:color="auto" w:fill="FFFFFF"/>
        <w:spacing w:line="288" w:lineRule="auto"/>
        <w:ind w:left="720"/>
        <w:rPr>
          <w:color w:val="000000" w:themeColor="text1"/>
          <w:sz w:val="26"/>
          <w:szCs w:val="26"/>
        </w:rPr>
      </w:pPr>
      <w:r w:rsidRPr="002E07AA">
        <w:rPr>
          <w:color w:val="000000" w:themeColor="text1"/>
          <w:sz w:val="26"/>
          <w:szCs w:val="26"/>
        </w:rPr>
        <w:t>B. Tổng khối lượng sản phẩm nhỏ hơn tổng khối lượng các chất tham gia phản ứng.</w:t>
      </w:r>
    </w:p>
    <w:p w14:paraId="05DD5FEA" w14:textId="77777777" w:rsidR="00C3766F" w:rsidRPr="002E07AA" w:rsidRDefault="00C3766F" w:rsidP="002E07AA">
      <w:pPr>
        <w:shd w:val="clear" w:color="auto" w:fill="FFFFFF"/>
        <w:spacing w:line="288" w:lineRule="auto"/>
        <w:ind w:left="720"/>
        <w:rPr>
          <w:color w:val="000000" w:themeColor="text1"/>
          <w:sz w:val="26"/>
          <w:szCs w:val="26"/>
        </w:rPr>
      </w:pPr>
      <w:r w:rsidRPr="002E07AA">
        <w:rPr>
          <w:color w:val="000000" w:themeColor="text1"/>
          <w:sz w:val="26"/>
          <w:szCs w:val="26"/>
        </w:rPr>
        <w:t>C. Tổng khối lượng sản phẩm lớn hơn tổng khối lượng các chất tham gia phản ứng.</w:t>
      </w:r>
    </w:p>
    <w:p w14:paraId="18B539C6" w14:textId="77777777" w:rsidR="00C3766F" w:rsidRPr="002E07AA" w:rsidRDefault="00C3766F" w:rsidP="002E07AA">
      <w:pPr>
        <w:shd w:val="clear" w:color="auto" w:fill="FFFFFF"/>
        <w:spacing w:line="288" w:lineRule="auto"/>
        <w:ind w:left="720"/>
        <w:rPr>
          <w:color w:val="000000" w:themeColor="text1"/>
          <w:sz w:val="26"/>
          <w:szCs w:val="26"/>
        </w:rPr>
      </w:pPr>
      <w:r w:rsidRPr="002E07AA">
        <w:rPr>
          <w:color w:val="000000" w:themeColor="text1"/>
          <w:sz w:val="26"/>
          <w:szCs w:val="26"/>
        </w:rPr>
        <w:t>D. Tổng khối lượng sản phẩm nhỏ hơn hoặc bằng tổng khối lượng các chất tham gia phản ứng.</w:t>
      </w:r>
    </w:p>
    <w:p w14:paraId="7F1E873D" w14:textId="14435270" w:rsidR="00C3766F" w:rsidRPr="00D57E0D" w:rsidRDefault="00C3766F" w:rsidP="00D57E0D">
      <w:pPr>
        <w:shd w:val="clear" w:color="auto" w:fill="FFFFFF"/>
        <w:spacing w:line="288" w:lineRule="auto"/>
        <w:rPr>
          <w:b/>
          <w:bCs/>
          <w:i/>
          <w:iCs/>
          <w:color w:val="000000" w:themeColor="text1"/>
          <w:sz w:val="26"/>
          <w:szCs w:val="26"/>
        </w:rPr>
      </w:pPr>
      <w:r w:rsidRPr="00D57E0D">
        <w:rPr>
          <w:b/>
          <w:bCs/>
          <w:i/>
          <w:iCs/>
          <w:color w:val="000000" w:themeColor="text1"/>
          <w:sz w:val="26"/>
          <w:szCs w:val="26"/>
        </w:rPr>
        <w:lastRenderedPageBreak/>
        <w:t>Câu 1</w:t>
      </w:r>
      <w:r w:rsidRPr="00D57E0D">
        <w:rPr>
          <w:b/>
          <w:bCs/>
          <w:i/>
          <w:iCs/>
          <w:color w:val="000000" w:themeColor="text1"/>
          <w:sz w:val="26"/>
          <w:szCs w:val="26"/>
          <w:lang w:val="en-US"/>
        </w:rPr>
        <w:t>2</w:t>
      </w:r>
      <w:r w:rsidRPr="00D57E0D">
        <w:rPr>
          <w:b/>
          <w:bCs/>
          <w:i/>
          <w:iCs/>
          <w:color w:val="000000" w:themeColor="text1"/>
          <w:sz w:val="26"/>
          <w:szCs w:val="26"/>
        </w:rPr>
        <w:t>: Lưu huỳnh cháy theo sơ đồ phản ứng sau:</w:t>
      </w:r>
      <w:r w:rsidR="00D57E0D">
        <w:rPr>
          <w:b/>
          <w:bCs/>
          <w:i/>
          <w:iCs/>
          <w:color w:val="000000" w:themeColor="text1"/>
          <w:sz w:val="26"/>
          <w:szCs w:val="26"/>
          <w:lang w:val="en-US"/>
        </w:rPr>
        <w:t xml:space="preserve">   </w:t>
      </w:r>
      <w:r w:rsidRPr="002E07AA">
        <w:rPr>
          <w:color w:val="000000" w:themeColor="text1"/>
          <w:sz w:val="26"/>
          <w:szCs w:val="26"/>
        </w:rPr>
        <w:t>Lưu huỳnh + khí oxi → Lưu huỳnh đioxit</w:t>
      </w:r>
    </w:p>
    <w:p w14:paraId="51372C11" w14:textId="77777777" w:rsidR="00C3766F" w:rsidRPr="00D57E0D" w:rsidRDefault="00C3766F" w:rsidP="002E07AA">
      <w:pPr>
        <w:shd w:val="clear" w:color="auto" w:fill="FFFFFF"/>
        <w:spacing w:line="288" w:lineRule="auto"/>
        <w:ind w:left="720"/>
        <w:rPr>
          <w:i/>
          <w:iCs/>
          <w:color w:val="000000" w:themeColor="text1"/>
          <w:sz w:val="26"/>
          <w:szCs w:val="26"/>
        </w:rPr>
      </w:pPr>
      <w:r w:rsidRPr="00D57E0D">
        <w:rPr>
          <w:i/>
          <w:iCs/>
          <w:color w:val="000000" w:themeColor="text1"/>
          <w:sz w:val="26"/>
          <w:szCs w:val="26"/>
        </w:rPr>
        <w:t>Nếu đốt cháy 48 gam lưu huỳnh và thu được 96 gam lưu huỳnh đioxit thì khối lượng oxi đã tham gia vào phản ứng là</w:t>
      </w:r>
    </w:p>
    <w:p w14:paraId="4CA25A39" w14:textId="77777777" w:rsidR="00C3766F" w:rsidRPr="002E07AA" w:rsidRDefault="00C3766F" w:rsidP="002E07AA">
      <w:pPr>
        <w:shd w:val="clear" w:color="auto" w:fill="FFFFFF"/>
        <w:spacing w:line="288" w:lineRule="auto"/>
        <w:ind w:left="720"/>
        <w:rPr>
          <w:color w:val="000000" w:themeColor="text1"/>
          <w:sz w:val="26"/>
          <w:szCs w:val="26"/>
        </w:rPr>
      </w:pPr>
      <w:r w:rsidRPr="002E07AA">
        <w:rPr>
          <w:color w:val="000000" w:themeColor="text1"/>
          <w:sz w:val="26"/>
          <w:szCs w:val="26"/>
        </w:rPr>
        <w:t>A. 40 gam.</w:t>
      </w:r>
      <w:r w:rsidRPr="002E07AA">
        <w:rPr>
          <w:color w:val="000000" w:themeColor="text1"/>
          <w:sz w:val="26"/>
          <w:szCs w:val="26"/>
        </w:rPr>
        <w:tab/>
      </w:r>
      <w:r w:rsidRPr="002E07AA">
        <w:rPr>
          <w:color w:val="000000" w:themeColor="text1"/>
          <w:sz w:val="26"/>
          <w:szCs w:val="26"/>
        </w:rPr>
        <w:tab/>
        <w:t>B. 44 gam.</w:t>
      </w:r>
      <w:r w:rsidRPr="002E07AA">
        <w:rPr>
          <w:color w:val="000000" w:themeColor="text1"/>
          <w:sz w:val="26"/>
          <w:szCs w:val="26"/>
        </w:rPr>
        <w:tab/>
      </w:r>
      <w:r w:rsidRPr="002E07AA">
        <w:rPr>
          <w:color w:val="000000" w:themeColor="text1"/>
          <w:sz w:val="26"/>
          <w:szCs w:val="26"/>
        </w:rPr>
        <w:tab/>
        <w:t>C. 48 gam.</w:t>
      </w:r>
      <w:r w:rsidRPr="002E07AA">
        <w:rPr>
          <w:color w:val="000000" w:themeColor="text1"/>
          <w:sz w:val="26"/>
          <w:szCs w:val="26"/>
        </w:rPr>
        <w:tab/>
      </w:r>
      <w:r w:rsidRPr="002E07AA">
        <w:rPr>
          <w:color w:val="000000" w:themeColor="text1"/>
          <w:sz w:val="26"/>
          <w:szCs w:val="26"/>
        </w:rPr>
        <w:tab/>
        <w:t>D. 52 gam.</w:t>
      </w:r>
    </w:p>
    <w:p w14:paraId="0B6C1294" w14:textId="52EC7D1E" w:rsidR="00C3766F" w:rsidRPr="002E07AA" w:rsidRDefault="00C3766F" w:rsidP="00D57E0D">
      <w:pPr>
        <w:shd w:val="clear" w:color="auto" w:fill="FFFFFF"/>
        <w:spacing w:line="288" w:lineRule="auto"/>
        <w:rPr>
          <w:color w:val="000000" w:themeColor="text1"/>
          <w:sz w:val="26"/>
          <w:szCs w:val="26"/>
        </w:rPr>
      </w:pPr>
      <w:r w:rsidRPr="00D57E0D">
        <w:rPr>
          <w:b/>
          <w:bCs/>
          <w:i/>
          <w:iCs/>
          <w:color w:val="000000" w:themeColor="text1"/>
          <w:sz w:val="26"/>
          <w:szCs w:val="26"/>
        </w:rPr>
        <w:t>Câu 1</w:t>
      </w:r>
      <w:r w:rsidRPr="00D57E0D">
        <w:rPr>
          <w:b/>
          <w:bCs/>
          <w:i/>
          <w:iCs/>
          <w:color w:val="000000" w:themeColor="text1"/>
          <w:sz w:val="26"/>
          <w:szCs w:val="26"/>
          <w:lang w:val="en-US"/>
        </w:rPr>
        <w:t>3</w:t>
      </w:r>
      <w:r w:rsidRPr="00D57E0D">
        <w:rPr>
          <w:b/>
          <w:bCs/>
          <w:i/>
          <w:iCs/>
          <w:color w:val="000000" w:themeColor="text1"/>
          <w:sz w:val="26"/>
          <w:szCs w:val="26"/>
        </w:rPr>
        <w:t>: Điền vào chỗ trống</w:t>
      </w:r>
      <w:r w:rsidRPr="002E07AA">
        <w:rPr>
          <w:color w:val="000000" w:themeColor="text1"/>
          <w:sz w:val="26"/>
          <w:szCs w:val="26"/>
        </w:rPr>
        <w:t xml:space="preserve">: </w:t>
      </w:r>
      <w:r w:rsidR="00D57E0D">
        <w:rPr>
          <w:color w:val="000000" w:themeColor="text1"/>
          <w:sz w:val="26"/>
          <w:szCs w:val="26"/>
        </w:rPr>
        <w:tab/>
      </w:r>
      <w:r w:rsidRPr="002E07AA">
        <w:rPr>
          <w:color w:val="000000" w:themeColor="text1"/>
          <w:sz w:val="26"/>
          <w:szCs w:val="26"/>
        </w:rPr>
        <w:t>...</w:t>
      </w:r>
      <w:r w:rsidR="00D57E0D">
        <w:rPr>
          <w:color w:val="000000" w:themeColor="text1"/>
          <w:sz w:val="26"/>
          <w:szCs w:val="26"/>
          <w:lang w:val="en-US"/>
        </w:rPr>
        <w:t>....</w:t>
      </w:r>
      <w:r w:rsidRPr="002E07AA">
        <w:rPr>
          <w:color w:val="000000" w:themeColor="text1"/>
          <w:sz w:val="26"/>
          <w:szCs w:val="26"/>
        </w:rPr>
        <w:t>Al + ...</w:t>
      </w:r>
      <w:r w:rsidR="00D57E0D">
        <w:rPr>
          <w:color w:val="000000" w:themeColor="text1"/>
          <w:sz w:val="26"/>
          <w:szCs w:val="26"/>
          <w:lang w:val="en-US"/>
        </w:rPr>
        <w:t>....</w:t>
      </w:r>
      <w:r w:rsidRPr="002E07AA">
        <w:rPr>
          <w:color w:val="000000" w:themeColor="text1"/>
          <w:sz w:val="26"/>
          <w:szCs w:val="26"/>
        </w:rPr>
        <w:t>O2 → ...</w:t>
      </w:r>
      <w:r w:rsidR="00D57E0D">
        <w:rPr>
          <w:color w:val="000000" w:themeColor="text1"/>
          <w:sz w:val="26"/>
          <w:szCs w:val="26"/>
          <w:lang w:val="en-US"/>
        </w:rPr>
        <w:t>....</w:t>
      </w:r>
      <w:r w:rsidRPr="002E07AA">
        <w:rPr>
          <w:color w:val="000000" w:themeColor="text1"/>
          <w:sz w:val="26"/>
          <w:szCs w:val="26"/>
        </w:rPr>
        <w:t>Al2O3</w:t>
      </w:r>
    </w:p>
    <w:p w14:paraId="6EC06815" w14:textId="7E51753A" w:rsidR="002D3A25" w:rsidRPr="00D57E0D" w:rsidRDefault="00C3766F" w:rsidP="00D57E0D">
      <w:pPr>
        <w:shd w:val="clear" w:color="auto" w:fill="FFFFFF"/>
        <w:spacing w:line="288" w:lineRule="auto"/>
        <w:ind w:left="720"/>
        <w:rPr>
          <w:color w:val="000000" w:themeColor="text1"/>
          <w:sz w:val="26"/>
          <w:szCs w:val="26"/>
        </w:rPr>
      </w:pPr>
      <w:r w:rsidRPr="002E07AA">
        <w:rPr>
          <w:color w:val="000000" w:themeColor="text1"/>
          <w:sz w:val="26"/>
          <w:szCs w:val="26"/>
        </w:rPr>
        <w:t>A. 2, 3, 1.</w:t>
      </w:r>
      <w:r w:rsidRPr="002E07AA">
        <w:rPr>
          <w:color w:val="000000" w:themeColor="text1"/>
          <w:sz w:val="26"/>
          <w:szCs w:val="26"/>
        </w:rPr>
        <w:tab/>
      </w:r>
      <w:r w:rsidRPr="002E07AA">
        <w:rPr>
          <w:color w:val="000000" w:themeColor="text1"/>
          <w:sz w:val="26"/>
          <w:szCs w:val="26"/>
        </w:rPr>
        <w:tab/>
        <w:t>B. 4, 3, 2.</w:t>
      </w:r>
      <w:r w:rsidRPr="002E07AA">
        <w:rPr>
          <w:color w:val="000000" w:themeColor="text1"/>
          <w:sz w:val="26"/>
          <w:szCs w:val="26"/>
        </w:rPr>
        <w:tab/>
      </w:r>
      <w:r w:rsidRPr="002E07AA">
        <w:rPr>
          <w:color w:val="000000" w:themeColor="text1"/>
          <w:sz w:val="26"/>
          <w:szCs w:val="26"/>
        </w:rPr>
        <w:tab/>
        <w:t>C. 4, 2, 3.</w:t>
      </w:r>
      <w:r w:rsidRPr="002E07AA">
        <w:rPr>
          <w:color w:val="000000" w:themeColor="text1"/>
          <w:sz w:val="26"/>
          <w:szCs w:val="26"/>
        </w:rPr>
        <w:tab/>
      </w:r>
      <w:r w:rsidRPr="002E07AA">
        <w:rPr>
          <w:color w:val="000000" w:themeColor="text1"/>
          <w:sz w:val="26"/>
          <w:szCs w:val="26"/>
        </w:rPr>
        <w:tab/>
        <w:t>D. 2, 3, 2.</w:t>
      </w:r>
    </w:p>
    <w:p w14:paraId="01B5CAA0" w14:textId="48A28196" w:rsidR="00D26DDB" w:rsidRPr="00D57E0D" w:rsidRDefault="00D26DDB" w:rsidP="002E07AA">
      <w:pPr>
        <w:shd w:val="clear" w:color="auto" w:fill="FFFFFF"/>
        <w:tabs>
          <w:tab w:val="left" w:pos="4740"/>
        </w:tabs>
        <w:spacing w:line="288" w:lineRule="auto"/>
        <w:rPr>
          <w:b/>
          <w:bCs/>
          <w:i/>
          <w:iCs/>
          <w:color w:val="000000" w:themeColor="text1"/>
          <w:sz w:val="26"/>
          <w:szCs w:val="26"/>
          <w:lang w:val="en-US"/>
        </w:rPr>
      </w:pPr>
      <w:r w:rsidRPr="00D57E0D">
        <w:rPr>
          <w:b/>
          <w:bCs/>
          <w:i/>
          <w:iCs/>
          <w:color w:val="000000" w:themeColor="text1"/>
          <w:sz w:val="26"/>
          <w:szCs w:val="26"/>
          <w:lang w:val="en-US"/>
        </w:rPr>
        <w:t>Câu 14.  Sơ đồ phản ứng hóa học của các chất: A+B</w:t>
      </w:r>
      <w:r w:rsidRPr="00D57E0D">
        <w:rPr>
          <w:rFonts w:ascii="Cambria Math" w:hAnsi="Cambria Math" w:cs="Cambria Math"/>
          <w:b/>
          <w:bCs/>
          <w:i/>
          <w:iCs/>
          <w:color w:val="000000" w:themeColor="text1"/>
          <w:sz w:val="26"/>
          <w:szCs w:val="26"/>
          <w:lang w:val="en-US"/>
        </w:rPr>
        <w:t>⇒</w:t>
      </w:r>
      <w:r w:rsidR="00D57E0D">
        <w:rPr>
          <w:rFonts w:ascii="Cambria Math" w:hAnsi="Cambria Math" w:cs="Cambria Math"/>
          <w:b/>
          <w:bCs/>
          <w:i/>
          <w:iCs/>
          <w:color w:val="000000" w:themeColor="text1"/>
          <w:sz w:val="26"/>
          <w:szCs w:val="26"/>
          <w:lang w:val="en-US"/>
        </w:rPr>
        <w:t xml:space="preserve"> </w:t>
      </w:r>
      <w:r w:rsidRPr="00D57E0D">
        <w:rPr>
          <w:b/>
          <w:bCs/>
          <w:i/>
          <w:iCs/>
          <w:color w:val="000000" w:themeColor="text1"/>
          <w:sz w:val="26"/>
          <w:szCs w:val="26"/>
          <w:lang w:val="en-US"/>
        </w:rPr>
        <w:t>C+D. Phương trình bảo toàn khối lượng là:</w:t>
      </w:r>
    </w:p>
    <w:p w14:paraId="2C83DE50" w14:textId="6A27D4D3" w:rsidR="00D26DDB" w:rsidRPr="002E07AA" w:rsidRDefault="00D26DDB" w:rsidP="00D57E0D">
      <w:pPr>
        <w:shd w:val="clear" w:color="auto" w:fill="FFFFFF"/>
        <w:tabs>
          <w:tab w:val="left" w:pos="4740"/>
        </w:tabs>
        <w:spacing w:line="288" w:lineRule="auto"/>
        <w:ind w:firstLine="851"/>
        <w:rPr>
          <w:color w:val="000000" w:themeColor="text1"/>
          <w:sz w:val="26"/>
          <w:szCs w:val="26"/>
          <w:lang w:val="en-US"/>
        </w:rPr>
      </w:pPr>
      <w:r w:rsidRPr="002E07AA">
        <w:rPr>
          <w:color w:val="000000" w:themeColor="text1"/>
          <w:sz w:val="26"/>
          <w:szCs w:val="26"/>
          <w:lang w:val="en-US"/>
        </w:rPr>
        <w:t>A. mA+mC=mB+mD</w:t>
      </w:r>
      <w:r w:rsidR="00D57E0D">
        <w:rPr>
          <w:color w:val="000000" w:themeColor="text1"/>
          <w:sz w:val="26"/>
          <w:szCs w:val="26"/>
          <w:lang w:val="en-US"/>
        </w:rPr>
        <w:t>.</w:t>
      </w:r>
      <w:r w:rsidR="00D57E0D">
        <w:rPr>
          <w:color w:val="000000" w:themeColor="text1"/>
          <w:sz w:val="26"/>
          <w:szCs w:val="26"/>
          <w:lang w:val="en-US"/>
        </w:rPr>
        <w:tab/>
      </w:r>
      <w:r w:rsidR="00D57E0D">
        <w:rPr>
          <w:color w:val="000000" w:themeColor="text1"/>
          <w:sz w:val="26"/>
          <w:szCs w:val="26"/>
          <w:lang w:val="en-US"/>
        </w:rPr>
        <w:tab/>
      </w:r>
      <w:r w:rsidRPr="002E07AA">
        <w:rPr>
          <w:color w:val="000000" w:themeColor="text1"/>
          <w:sz w:val="26"/>
          <w:szCs w:val="26"/>
          <w:lang w:val="en-US"/>
        </w:rPr>
        <w:t>B. mA+mD=mC+mB</w:t>
      </w:r>
    </w:p>
    <w:p w14:paraId="6D2573EC" w14:textId="5A257C8A" w:rsidR="002D3A25" w:rsidRPr="002E07AA" w:rsidRDefault="00D26DDB" w:rsidP="00D57E0D">
      <w:pPr>
        <w:shd w:val="clear" w:color="auto" w:fill="FFFFFF"/>
        <w:tabs>
          <w:tab w:val="left" w:pos="4740"/>
        </w:tabs>
        <w:spacing w:line="288" w:lineRule="auto"/>
        <w:ind w:firstLine="851"/>
        <w:rPr>
          <w:color w:val="000000" w:themeColor="text1"/>
          <w:sz w:val="26"/>
          <w:szCs w:val="26"/>
          <w:lang w:val="en-US"/>
        </w:rPr>
      </w:pPr>
      <w:r w:rsidRPr="002E07AA">
        <w:rPr>
          <w:color w:val="000000" w:themeColor="text1"/>
          <w:sz w:val="26"/>
          <w:szCs w:val="26"/>
          <w:lang w:val="en-US"/>
        </w:rPr>
        <w:t>C. mA+mB=mC+mD</w:t>
      </w:r>
      <w:r w:rsidR="00D57E0D">
        <w:rPr>
          <w:color w:val="000000" w:themeColor="text1"/>
          <w:sz w:val="26"/>
          <w:szCs w:val="26"/>
          <w:lang w:val="en-US"/>
        </w:rPr>
        <w:t>.</w:t>
      </w:r>
      <w:r w:rsidR="00D57E0D">
        <w:rPr>
          <w:color w:val="000000" w:themeColor="text1"/>
          <w:sz w:val="26"/>
          <w:szCs w:val="26"/>
          <w:lang w:val="en-US"/>
        </w:rPr>
        <w:tab/>
      </w:r>
      <w:r w:rsidR="00D57E0D">
        <w:rPr>
          <w:color w:val="000000" w:themeColor="text1"/>
          <w:sz w:val="26"/>
          <w:szCs w:val="26"/>
          <w:lang w:val="en-US"/>
        </w:rPr>
        <w:tab/>
      </w:r>
      <w:r w:rsidRPr="002E07AA">
        <w:rPr>
          <w:color w:val="000000" w:themeColor="text1"/>
          <w:sz w:val="26"/>
          <w:szCs w:val="26"/>
          <w:lang w:val="en-US"/>
        </w:rPr>
        <w:t>D. mA+mB=mC-mD</w:t>
      </w:r>
    </w:p>
    <w:p w14:paraId="0DB02B41" w14:textId="7133EE7D" w:rsidR="00D26DDB" w:rsidRPr="00D57E0D" w:rsidRDefault="00D26DDB"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1</w:t>
      </w:r>
      <w:r w:rsidRPr="00D57E0D">
        <w:rPr>
          <w:b/>
          <w:bCs/>
          <w:i/>
          <w:iCs/>
          <w:color w:val="000000" w:themeColor="text1"/>
          <w:sz w:val="26"/>
          <w:szCs w:val="26"/>
          <w:lang w:val="en-US"/>
        </w:rPr>
        <w:t>5</w:t>
      </w:r>
      <w:r w:rsidRPr="00D57E0D">
        <w:rPr>
          <w:b/>
          <w:bCs/>
          <w:i/>
          <w:iCs/>
          <w:color w:val="000000" w:themeColor="text1"/>
          <w:sz w:val="26"/>
          <w:szCs w:val="26"/>
        </w:rPr>
        <w:t>: Mol là lượng chất có chứa bao nhiêu hạt vi mô (nguyên tử, phân tử, ...) của chất đó.</w:t>
      </w:r>
    </w:p>
    <w:p w14:paraId="3A781C4E" w14:textId="77777777" w:rsidR="00D26DDB" w:rsidRPr="002E07AA" w:rsidRDefault="00D26DDB" w:rsidP="00D57E0D">
      <w:pPr>
        <w:shd w:val="clear" w:color="auto" w:fill="FFFFFF"/>
        <w:spacing w:line="288" w:lineRule="auto"/>
        <w:ind w:firstLine="720"/>
        <w:rPr>
          <w:color w:val="000000" w:themeColor="text1"/>
          <w:sz w:val="26"/>
          <w:szCs w:val="26"/>
          <w:vertAlign w:val="superscript"/>
        </w:rPr>
      </w:pPr>
      <w:r w:rsidRPr="002E07AA">
        <w:rPr>
          <w:color w:val="000000" w:themeColor="text1"/>
          <w:sz w:val="26"/>
          <w:szCs w:val="26"/>
        </w:rPr>
        <w:t>A. 6,022×10</w:t>
      </w:r>
      <w:r w:rsidRPr="002E07AA">
        <w:rPr>
          <w:color w:val="000000" w:themeColor="text1"/>
          <w:sz w:val="26"/>
          <w:szCs w:val="26"/>
          <w:bdr w:val="none" w:sz="0" w:space="0" w:color="auto" w:frame="1"/>
          <w:vertAlign w:val="superscript"/>
        </w:rPr>
        <w:t>22</w:t>
      </w:r>
      <w:r w:rsidRPr="002E07AA">
        <w:rPr>
          <w:color w:val="000000" w:themeColor="text1"/>
          <w:sz w:val="26"/>
          <w:szCs w:val="26"/>
          <w:vertAlign w:val="superscript"/>
        </w:rPr>
        <w:tab/>
      </w:r>
      <w:r w:rsidRPr="002E07AA">
        <w:rPr>
          <w:color w:val="000000" w:themeColor="text1"/>
          <w:sz w:val="26"/>
          <w:szCs w:val="26"/>
          <w:vertAlign w:val="superscript"/>
        </w:rPr>
        <w:tab/>
      </w:r>
      <w:r w:rsidRPr="002E07AA">
        <w:rPr>
          <w:color w:val="000000" w:themeColor="text1"/>
          <w:sz w:val="26"/>
          <w:szCs w:val="26"/>
        </w:rPr>
        <w:t>B. 6,022×10</w:t>
      </w:r>
      <w:r w:rsidRPr="002E07AA">
        <w:rPr>
          <w:color w:val="000000" w:themeColor="text1"/>
          <w:sz w:val="26"/>
          <w:szCs w:val="26"/>
          <w:bdr w:val="none" w:sz="0" w:space="0" w:color="auto" w:frame="1"/>
          <w:vertAlign w:val="superscript"/>
        </w:rPr>
        <w:t>23</w:t>
      </w:r>
      <w:r w:rsidRPr="002E07AA">
        <w:rPr>
          <w:color w:val="000000" w:themeColor="text1"/>
          <w:sz w:val="26"/>
          <w:szCs w:val="26"/>
          <w:vertAlign w:val="superscript"/>
        </w:rPr>
        <w:tab/>
      </w:r>
      <w:r w:rsidRPr="002E07AA">
        <w:rPr>
          <w:color w:val="000000" w:themeColor="text1"/>
          <w:sz w:val="26"/>
          <w:szCs w:val="26"/>
        </w:rPr>
        <w:t>C. 6,022×10</w:t>
      </w:r>
      <w:r w:rsidRPr="002E07AA">
        <w:rPr>
          <w:color w:val="000000" w:themeColor="text1"/>
          <w:sz w:val="26"/>
          <w:szCs w:val="26"/>
          <w:bdr w:val="none" w:sz="0" w:space="0" w:color="auto" w:frame="1"/>
          <w:vertAlign w:val="superscript"/>
        </w:rPr>
        <w:t>24</w:t>
      </w:r>
      <w:r w:rsidRPr="002E07AA">
        <w:rPr>
          <w:color w:val="000000" w:themeColor="text1"/>
          <w:sz w:val="26"/>
          <w:szCs w:val="26"/>
          <w:vertAlign w:val="superscript"/>
        </w:rPr>
        <w:tab/>
      </w:r>
      <w:r w:rsidRPr="002E07AA">
        <w:rPr>
          <w:color w:val="000000" w:themeColor="text1"/>
          <w:sz w:val="26"/>
          <w:szCs w:val="26"/>
        </w:rPr>
        <w:t>D. 6,022×10</w:t>
      </w:r>
      <w:r w:rsidRPr="002E07AA">
        <w:rPr>
          <w:color w:val="000000" w:themeColor="text1"/>
          <w:sz w:val="26"/>
          <w:szCs w:val="26"/>
          <w:bdr w:val="none" w:sz="0" w:space="0" w:color="auto" w:frame="1"/>
          <w:vertAlign w:val="superscript"/>
        </w:rPr>
        <w:t>25</w:t>
      </w:r>
    </w:p>
    <w:p w14:paraId="2CE29EF3" w14:textId="755C4C31" w:rsidR="00D26DDB" w:rsidRPr="00D57E0D" w:rsidRDefault="00D26DDB"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1</w:t>
      </w:r>
      <w:r w:rsidRPr="00D57E0D">
        <w:rPr>
          <w:b/>
          <w:bCs/>
          <w:i/>
          <w:iCs/>
          <w:color w:val="000000" w:themeColor="text1"/>
          <w:sz w:val="26"/>
          <w:szCs w:val="26"/>
          <w:lang w:val="en-US"/>
        </w:rPr>
        <w:t>6</w:t>
      </w:r>
      <w:r w:rsidRPr="00D57E0D">
        <w:rPr>
          <w:b/>
          <w:bCs/>
          <w:i/>
          <w:iCs/>
          <w:color w:val="000000" w:themeColor="text1"/>
          <w:sz w:val="26"/>
          <w:szCs w:val="26"/>
        </w:rPr>
        <w:t>: Khối lượng mol của một chất là</w:t>
      </w:r>
    </w:p>
    <w:p w14:paraId="0CF8961D" w14:textId="77777777" w:rsidR="00D26DDB" w:rsidRPr="002E07AA" w:rsidRDefault="00D26DDB" w:rsidP="002E07AA">
      <w:pPr>
        <w:shd w:val="clear" w:color="auto" w:fill="FFFFFF"/>
        <w:spacing w:line="288" w:lineRule="auto"/>
        <w:ind w:left="720"/>
        <w:outlineLvl w:val="5"/>
        <w:rPr>
          <w:color w:val="000000" w:themeColor="text1"/>
          <w:sz w:val="26"/>
          <w:szCs w:val="26"/>
        </w:rPr>
      </w:pPr>
      <w:r w:rsidRPr="002E07AA">
        <w:rPr>
          <w:color w:val="000000" w:themeColor="text1"/>
          <w:sz w:val="26"/>
          <w:szCs w:val="26"/>
        </w:rPr>
        <w:t>A. khối lượng tính bằng gam của N nguyên tử hoặc phân tử chất đó.</w:t>
      </w:r>
    </w:p>
    <w:p w14:paraId="37A3951A" w14:textId="77777777" w:rsidR="00D26DDB" w:rsidRPr="002E07AA" w:rsidRDefault="00D26DDB" w:rsidP="002E07AA">
      <w:pPr>
        <w:shd w:val="clear" w:color="auto" w:fill="FFFFFF"/>
        <w:spacing w:line="288" w:lineRule="auto"/>
        <w:ind w:left="720"/>
        <w:rPr>
          <w:color w:val="000000" w:themeColor="text1"/>
          <w:sz w:val="26"/>
          <w:szCs w:val="26"/>
        </w:rPr>
      </w:pPr>
      <w:r w:rsidRPr="002E07AA">
        <w:rPr>
          <w:color w:val="000000" w:themeColor="text1"/>
          <w:sz w:val="26"/>
          <w:szCs w:val="26"/>
        </w:rPr>
        <w:t>B. khối lượng tính bằng kilogam của N nguyên tử hoặc phân tử chất đó.</w:t>
      </w:r>
    </w:p>
    <w:p w14:paraId="199BD3A0" w14:textId="77777777" w:rsidR="00D26DDB" w:rsidRPr="002E07AA" w:rsidRDefault="00D26DDB" w:rsidP="002E07AA">
      <w:pPr>
        <w:shd w:val="clear" w:color="auto" w:fill="FFFFFF"/>
        <w:spacing w:line="288" w:lineRule="auto"/>
        <w:ind w:left="720"/>
        <w:rPr>
          <w:color w:val="000000" w:themeColor="text1"/>
          <w:sz w:val="26"/>
          <w:szCs w:val="26"/>
        </w:rPr>
      </w:pPr>
      <w:r w:rsidRPr="002E07AA">
        <w:rPr>
          <w:color w:val="000000" w:themeColor="text1"/>
          <w:sz w:val="26"/>
          <w:szCs w:val="26"/>
        </w:rPr>
        <w:t>C. khối lượng tính bằng gam của 1 nguyên tử hoặc phân tử chất đó.</w:t>
      </w:r>
    </w:p>
    <w:p w14:paraId="0A12580D" w14:textId="77777777" w:rsidR="00D26DDB" w:rsidRPr="002E07AA" w:rsidRDefault="00D26DDB" w:rsidP="002E07AA">
      <w:pPr>
        <w:shd w:val="clear" w:color="auto" w:fill="FFFFFF"/>
        <w:spacing w:line="288" w:lineRule="auto"/>
        <w:ind w:left="720"/>
        <w:rPr>
          <w:color w:val="000000" w:themeColor="text1"/>
          <w:sz w:val="26"/>
          <w:szCs w:val="26"/>
        </w:rPr>
      </w:pPr>
      <w:r w:rsidRPr="002E07AA">
        <w:rPr>
          <w:color w:val="000000" w:themeColor="text1"/>
          <w:sz w:val="26"/>
          <w:szCs w:val="26"/>
        </w:rPr>
        <w:t>D. khối lượng tính bằng kilogam của 1 nguyên tử hoặc phân tử chất đó.</w:t>
      </w:r>
    </w:p>
    <w:p w14:paraId="7CC8A3AA" w14:textId="71E13575" w:rsidR="00D26DDB" w:rsidRPr="00D57E0D" w:rsidRDefault="00D26DDB"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1</w:t>
      </w:r>
      <w:r w:rsidRPr="00D57E0D">
        <w:rPr>
          <w:b/>
          <w:bCs/>
          <w:i/>
          <w:iCs/>
          <w:color w:val="000000" w:themeColor="text1"/>
          <w:sz w:val="26"/>
          <w:szCs w:val="26"/>
          <w:lang w:val="en-US"/>
        </w:rPr>
        <w:t>7</w:t>
      </w:r>
      <w:r w:rsidRPr="00D57E0D">
        <w:rPr>
          <w:b/>
          <w:bCs/>
          <w:i/>
          <w:iCs/>
          <w:color w:val="000000" w:themeColor="text1"/>
          <w:sz w:val="26"/>
          <w:szCs w:val="26"/>
        </w:rPr>
        <w:t>: Khối lượng mol có kí hiệu</w:t>
      </w:r>
    </w:p>
    <w:p w14:paraId="383BB2C2" w14:textId="77777777" w:rsidR="00D26DDB" w:rsidRPr="002E07AA" w:rsidRDefault="00D26DDB" w:rsidP="002E07AA">
      <w:pPr>
        <w:shd w:val="clear" w:color="auto" w:fill="FFFFFF"/>
        <w:spacing w:line="288" w:lineRule="auto"/>
        <w:ind w:left="720"/>
        <w:rPr>
          <w:color w:val="000000" w:themeColor="text1"/>
          <w:sz w:val="26"/>
          <w:szCs w:val="26"/>
        </w:rPr>
      </w:pPr>
      <w:r w:rsidRPr="002E07AA">
        <w:rPr>
          <w:color w:val="000000" w:themeColor="text1"/>
          <w:sz w:val="26"/>
          <w:szCs w:val="26"/>
        </w:rPr>
        <w:t>A. m.</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M.</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C. N.</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n.</w:t>
      </w:r>
    </w:p>
    <w:p w14:paraId="3CF55AAD" w14:textId="787FE3E2" w:rsidR="00520C94" w:rsidRPr="00D57E0D" w:rsidRDefault="00520C94" w:rsidP="002E07AA">
      <w:pPr>
        <w:shd w:val="clear" w:color="auto" w:fill="FFFFFF"/>
        <w:tabs>
          <w:tab w:val="left" w:pos="4740"/>
        </w:tabs>
        <w:spacing w:line="288" w:lineRule="auto"/>
        <w:rPr>
          <w:b/>
          <w:bCs/>
          <w:i/>
          <w:iCs/>
          <w:color w:val="000000" w:themeColor="text1"/>
          <w:sz w:val="26"/>
          <w:szCs w:val="26"/>
          <w:lang w:val="en-US"/>
        </w:rPr>
      </w:pPr>
      <w:r w:rsidRPr="00D57E0D">
        <w:rPr>
          <w:b/>
          <w:bCs/>
          <w:i/>
          <w:iCs/>
          <w:color w:val="000000" w:themeColor="text1"/>
          <w:sz w:val="26"/>
          <w:szCs w:val="26"/>
          <w:lang w:val="en-US"/>
        </w:rPr>
        <w:t xml:space="preserve">Câu 18: Dung dịch là: </w:t>
      </w:r>
    </w:p>
    <w:p w14:paraId="2BA47577" w14:textId="5D565933" w:rsidR="00520C94" w:rsidRPr="002E07AA" w:rsidRDefault="00D57E0D" w:rsidP="00D57E0D">
      <w:pPr>
        <w:shd w:val="clear" w:color="auto" w:fill="FFFFFF"/>
        <w:tabs>
          <w:tab w:val="left" w:pos="709"/>
        </w:tabs>
        <w:spacing w:line="288" w:lineRule="auto"/>
        <w:rPr>
          <w:color w:val="000000" w:themeColor="text1"/>
          <w:sz w:val="26"/>
          <w:szCs w:val="26"/>
          <w:lang w:val="en-US"/>
        </w:rPr>
      </w:pPr>
      <w:r>
        <w:rPr>
          <w:color w:val="000000" w:themeColor="text1"/>
          <w:sz w:val="26"/>
          <w:szCs w:val="26"/>
          <w:lang w:val="en-US"/>
        </w:rPr>
        <w:tab/>
      </w:r>
      <w:r w:rsidR="00520C94" w:rsidRPr="002E07AA">
        <w:rPr>
          <w:color w:val="000000" w:themeColor="text1"/>
          <w:sz w:val="26"/>
          <w:szCs w:val="26"/>
          <w:lang w:val="en-US"/>
        </w:rPr>
        <w:t xml:space="preserve">A. hỗn hợp gồm dung môi và chất tan. </w:t>
      </w:r>
    </w:p>
    <w:p w14:paraId="5F3B2F2B" w14:textId="2D30CC5F" w:rsidR="00520C94" w:rsidRPr="002E07AA" w:rsidRDefault="00D57E0D" w:rsidP="00D57E0D">
      <w:pPr>
        <w:shd w:val="clear" w:color="auto" w:fill="FFFFFF"/>
        <w:tabs>
          <w:tab w:val="left" w:pos="709"/>
        </w:tabs>
        <w:spacing w:line="288" w:lineRule="auto"/>
        <w:rPr>
          <w:color w:val="000000" w:themeColor="text1"/>
          <w:sz w:val="26"/>
          <w:szCs w:val="26"/>
          <w:lang w:val="en-US"/>
        </w:rPr>
      </w:pPr>
      <w:r>
        <w:rPr>
          <w:color w:val="000000" w:themeColor="text1"/>
          <w:sz w:val="26"/>
          <w:szCs w:val="26"/>
          <w:lang w:val="en-US"/>
        </w:rPr>
        <w:tab/>
      </w:r>
      <w:r w:rsidR="00520C94" w:rsidRPr="002E07AA">
        <w:rPr>
          <w:color w:val="000000" w:themeColor="text1"/>
          <w:sz w:val="26"/>
          <w:szCs w:val="26"/>
          <w:lang w:val="en-US"/>
        </w:rPr>
        <w:t>B. hợp chất gồm dung môi và chất tan.</w:t>
      </w:r>
    </w:p>
    <w:p w14:paraId="7C8D75C2" w14:textId="4AD3BE1F" w:rsidR="00520C94" w:rsidRPr="002E07AA" w:rsidRDefault="00D57E0D" w:rsidP="00D57E0D">
      <w:pPr>
        <w:shd w:val="clear" w:color="auto" w:fill="FFFFFF"/>
        <w:spacing w:line="288" w:lineRule="auto"/>
        <w:ind w:firstLine="567"/>
        <w:rPr>
          <w:color w:val="000000" w:themeColor="text1"/>
          <w:sz w:val="26"/>
          <w:szCs w:val="26"/>
          <w:lang w:val="en-US"/>
        </w:rPr>
      </w:pPr>
      <w:r>
        <w:rPr>
          <w:color w:val="000000" w:themeColor="text1"/>
          <w:sz w:val="26"/>
          <w:szCs w:val="26"/>
          <w:lang w:val="en-US"/>
        </w:rPr>
        <w:t xml:space="preserve">  </w:t>
      </w:r>
      <w:r w:rsidR="00520C94" w:rsidRPr="002E07AA">
        <w:rPr>
          <w:color w:val="000000" w:themeColor="text1"/>
          <w:sz w:val="26"/>
          <w:szCs w:val="26"/>
          <w:lang w:val="en-US"/>
        </w:rPr>
        <w:t xml:space="preserve">C. hỗn hợp đồng nhất gồm nước và chất tan. </w:t>
      </w:r>
    </w:p>
    <w:p w14:paraId="7121C666" w14:textId="59EB9E51" w:rsidR="00D26DDB" w:rsidRPr="002E07AA" w:rsidRDefault="00520C94" w:rsidP="00D57E0D">
      <w:pPr>
        <w:shd w:val="clear" w:color="auto" w:fill="FFFFFF"/>
        <w:tabs>
          <w:tab w:val="left" w:pos="4740"/>
        </w:tabs>
        <w:spacing w:line="288" w:lineRule="auto"/>
        <w:ind w:firstLine="709"/>
        <w:rPr>
          <w:color w:val="000000" w:themeColor="text1"/>
          <w:sz w:val="26"/>
          <w:szCs w:val="26"/>
          <w:lang w:val="en-US"/>
        </w:rPr>
      </w:pPr>
      <w:r w:rsidRPr="002E07AA">
        <w:rPr>
          <w:color w:val="000000" w:themeColor="text1"/>
          <w:sz w:val="26"/>
          <w:szCs w:val="26"/>
          <w:lang w:val="en-US"/>
        </w:rPr>
        <w:t>D. hỗn hợp đồng nhất gồm dung môi và chất tan.</w:t>
      </w:r>
    </w:p>
    <w:p w14:paraId="39C8092D" w14:textId="2AA8149E" w:rsidR="00520C94" w:rsidRPr="00D57E0D" w:rsidRDefault="00520C94"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1</w:t>
      </w:r>
      <w:r w:rsidRPr="00D57E0D">
        <w:rPr>
          <w:b/>
          <w:bCs/>
          <w:i/>
          <w:iCs/>
          <w:color w:val="000000" w:themeColor="text1"/>
          <w:sz w:val="26"/>
          <w:szCs w:val="26"/>
          <w:lang w:val="en-US"/>
        </w:rPr>
        <w:t>9</w:t>
      </w:r>
      <w:r w:rsidRPr="00D57E0D">
        <w:rPr>
          <w:b/>
          <w:bCs/>
          <w:i/>
          <w:iCs/>
          <w:color w:val="000000" w:themeColor="text1"/>
          <w:sz w:val="26"/>
          <w:szCs w:val="26"/>
        </w:rPr>
        <w:t>: Để xác định được mức độ phản ứng nhanh hay chậm người ta sử dụng khái niệm nào sau đây?</w:t>
      </w:r>
    </w:p>
    <w:p w14:paraId="4A14CE20" w14:textId="38318A46" w:rsidR="00520C94" w:rsidRPr="002E07AA" w:rsidRDefault="00520C94" w:rsidP="002E07AA">
      <w:pPr>
        <w:shd w:val="clear" w:color="auto" w:fill="FFFFFF"/>
        <w:spacing w:line="288" w:lineRule="auto"/>
        <w:ind w:left="720"/>
        <w:outlineLvl w:val="5"/>
        <w:rPr>
          <w:b/>
          <w:bCs/>
          <w:color w:val="000000" w:themeColor="text1"/>
          <w:sz w:val="26"/>
          <w:szCs w:val="26"/>
        </w:rPr>
      </w:pPr>
      <w:r w:rsidRPr="002E07AA">
        <w:rPr>
          <w:color w:val="000000" w:themeColor="text1"/>
          <w:sz w:val="26"/>
          <w:szCs w:val="26"/>
        </w:rPr>
        <w:t>A. Tốc độ phản ứng.</w:t>
      </w:r>
      <w:r w:rsidRPr="002E07AA">
        <w:rPr>
          <w:b/>
          <w:bCs/>
          <w:color w:val="000000" w:themeColor="text1"/>
          <w:sz w:val="26"/>
          <w:szCs w:val="26"/>
        </w:rPr>
        <w:tab/>
      </w:r>
      <w:r w:rsidRPr="002E07AA">
        <w:rPr>
          <w:b/>
          <w:bCs/>
          <w:color w:val="000000" w:themeColor="text1"/>
          <w:sz w:val="26"/>
          <w:szCs w:val="26"/>
        </w:rPr>
        <w:tab/>
      </w:r>
      <w:r w:rsidRPr="002E07AA">
        <w:rPr>
          <w:b/>
          <w:bCs/>
          <w:color w:val="000000" w:themeColor="text1"/>
          <w:sz w:val="26"/>
          <w:szCs w:val="26"/>
        </w:rPr>
        <w:tab/>
      </w:r>
      <w:r w:rsidR="00D57E0D">
        <w:rPr>
          <w:b/>
          <w:bCs/>
          <w:color w:val="000000" w:themeColor="text1"/>
          <w:sz w:val="26"/>
          <w:szCs w:val="26"/>
        </w:rPr>
        <w:tab/>
      </w:r>
      <w:r w:rsidRPr="002E07AA">
        <w:rPr>
          <w:color w:val="000000" w:themeColor="text1"/>
          <w:sz w:val="26"/>
          <w:szCs w:val="26"/>
        </w:rPr>
        <w:t>B. Cân bằng hoá học.</w:t>
      </w:r>
    </w:p>
    <w:p w14:paraId="1B34861B" w14:textId="77777777" w:rsidR="00520C94" w:rsidRPr="002E07AA" w:rsidRDefault="00520C94" w:rsidP="002E07AA">
      <w:pPr>
        <w:shd w:val="clear" w:color="auto" w:fill="FFFFFF"/>
        <w:spacing w:line="288" w:lineRule="auto"/>
        <w:ind w:left="720"/>
        <w:rPr>
          <w:color w:val="000000" w:themeColor="text1"/>
          <w:sz w:val="26"/>
          <w:szCs w:val="26"/>
        </w:rPr>
      </w:pPr>
      <w:r w:rsidRPr="002E07AA">
        <w:rPr>
          <w:color w:val="000000" w:themeColor="text1"/>
          <w:sz w:val="26"/>
          <w:szCs w:val="26"/>
        </w:rPr>
        <w:t>C. Phản ứng một chiều.</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Phản ứng thuận nghịch.</w:t>
      </w:r>
    </w:p>
    <w:p w14:paraId="4909838A" w14:textId="3603AF10" w:rsidR="00520C94" w:rsidRPr="00D57E0D" w:rsidRDefault="00520C94"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 xml:space="preserve">Câu </w:t>
      </w:r>
      <w:r w:rsidRPr="00D57E0D">
        <w:rPr>
          <w:b/>
          <w:bCs/>
          <w:i/>
          <w:iCs/>
          <w:color w:val="000000" w:themeColor="text1"/>
          <w:sz w:val="26"/>
          <w:szCs w:val="26"/>
          <w:lang w:val="en-US"/>
        </w:rPr>
        <w:t>20</w:t>
      </w:r>
      <w:r w:rsidRPr="00D57E0D">
        <w:rPr>
          <w:b/>
          <w:bCs/>
          <w:i/>
          <w:iCs/>
          <w:color w:val="000000" w:themeColor="text1"/>
          <w:sz w:val="26"/>
          <w:szCs w:val="26"/>
        </w:rPr>
        <w:t>: Chất làm tăng tốc độ phản ứng hoá học mà không bị biến đổi chất được gọi là</w:t>
      </w:r>
    </w:p>
    <w:p w14:paraId="0D0814C9" w14:textId="77777777" w:rsidR="00520C94" w:rsidRPr="002E07AA" w:rsidRDefault="00520C94" w:rsidP="002E07AA">
      <w:pPr>
        <w:shd w:val="clear" w:color="auto" w:fill="FFFFFF"/>
        <w:spacing w:line="288" w:lineRule="auto"/>
        <w:ind w:left="720"/>
        <w:outlineLvl w:val="5"/>
        <w:rPr>
          <w:b/>
          <w:bCs/>
          <w:color w:val="000000" w:themeColor="text1"/>
          <w:sz w:val="26"/>
          <w:szCs w:val="26"/>
        </w:rPr>
      </w:pPr>
      <w:r w:rsidRPr="002E07AA">
        <w:rPr>
          <w:color w:val="000000" w:themeColor="text1"/>
          <w:sz w:val="26"/>
          <w:szCs w:val="26"/>
        </w:rPr>
        <w:t>A. Chất xúc tác</w:t>
      </w:r>
      <w:r w:rsidRPr="002E07AA">
        <w:rPr>
          <w:b/>
          <w:bCs/>
          <w:color w:val="000000" w:themeColor="text1"/>
          <w:sz w:val="26"/>
          <w:szCs w:val="26"/>
        </w:rPr>
        <w:t>.</w:t>
      </w:r>
      <w:r w:rsidRPr="002E07AA">
        <w:rPr>
          <w:b/>
          <w:bCs/>
          <w:color w:val="000000" w:themeColor="text1"/>
          <w:sz w:val="26"/>
          <w:szCs w:val="26"/>
        </w:rPr>
        <w:tab/>
      </w:r>
      <w:r w:rsidRPr="002E07AA">
        <w:rPr>
          <w:color w:val="000000" w:themeColor="text1"/>
          <w:sz w:val="26"/>
          <w:szCs w:val="26"/>
        </w:rPr>
        <w:t>B. Chất sản phẩm.</w:t>
      </w:r>
      <w:r w:rsidRPr="002E07AA">
        <w:rPr>
          <w:b/>
          <w:bCs/>
          <w:color w:val="000000" w:themeColor="text1"/>
          <w:sz w:val="26"/>
          <w:szCs w:val="26"/>
        </w:rPr>
        <w:tab/>
      </w:r>
      <w:r w:rsidRPr="002E07AA">
        <w:rPr>
          <w:b/>
          <w:bCs/>
          <w:color w:val="000000" w:themeColor="text1"/>
          <w:sz w:val="26"/>
          <w:szCs w:val="26"/>
        </w:rPr>
        <w:tab/>
      </w:r>
      <w:r w:rsidRPr="002E07AA">
        <w:rPr>
          <w:color w:val="000000" w:themeColor="text1"/>
          <w:sz w:val="26"/>
          <w:szCs w:val="26"/>
        </w:rPr>
        <w:t>C. Chất tham gia.</w:t>
      </w:r>
      <w:r w:rsidRPr="002E07AA">
        <w:rPr>
          <w:b/>
          <w:bCs/>
          <w:color w:val="000000" w:themeColor="text1"/>
          <w:sz w:val="26"/>
          <w:szCs w:val="26"/>
        </w:rPr>
        <w:tab/>
      </w:r>
      <w:r w:rsidRPr="002E07AA">
        <w:rPr>
          <w:color w:val="000000" w:themeColor="text1"/>
          <w:sz w:val="26"/>
          <w:szCs w:val="26"/>
        </w:rPr>
        <w:t>D. Chất ức chế.</w:t>
      </w:r>
    </w:p>
    <w:p w14:paraId="23A67D97" w14:textId="53170FA9" w:rsidR="00A0523C" w:rsidRPr="00D57E0D" w:rsidRDefault="00A0523C"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 xml:space="preserve">Câu </w:t>
      </w:r>
      <w:r w:rsidRPr="00D57E0D">
        <w:rPr>
          <w:b/>
          <w:bCs/>
          <w:i/>
          <w:iCs/>
          <w:color w:val="000000" w:themeColor="text1"/>
          <w:sz w:val="26"/>
          <w:szCs w:val="26"/>
          <w:lang w:val="en-US"/>
        </w:rPr>
        <w:t>21</w:t>
      </w:r>
      <w:r w:rsidRPr="00D57E0D">
        <w:rPr>
          <w:b/>
          <w:bCs/>
          <w:i/>
          <w:iCs/>
          <w:color w:val="000000" w:themeColor="text1"/>
          <w:sz w:val="26"/>
          <w:szCs w:val="26"/>
        </w:rPr>
        <w:t>: Điền vào chỗ trống: "Acid là những ... trong phân tử có nguyên tử ... liên kết với gốc acid. Khi tan trong nước, acid tạo ra ion ..."</w:t>
      </w:r>
    </w:p>
    <w:p w14:paraId="452CDDA0" w14:textId="77777777" w:rsidR="00A0523C" w:rsidRPr="002E07AA" w:rsidRDefault="00A0523C" w:rsidP="002E07AA">
      <w:pPr>
        <w:shd w:val="clear" w:color="auto" w:fill="FFFFFF"/>
        <w:spacing w:line="288" w:lineRule="auto"/>
        <w:ind w:left="720"/>
        <w:rPr>
          <w:color w:val="000000" w:themeColor="text1"/>
          <w:sz w:val="26"/>
          <w:szCs w:val="26"/>
        </w:rPr>
      </w:pPr>
      <w:r w:rsidRPr="002E07AA">
        <w:rPr>
          <w:color w:val="000000" w:themeColor="text1"/>
          <w:sz w:val="26"/>
          <w:szCs w:val="26"/>
        </w:rPr>
        <w:t>A. đơn chất, hydrogen, OH</w:t>
      </w:r>
      <w:r w:rsidRPr="002E07AA">
        <w:rPr>
          <w:color w:val="000000" w:themeColor="text1"/>
          <w:sz w:val="26"/>
          <w:szCs w:val="26"/>
          <w:bdr w:val="none" w:sz="0" w:space="0" w:color="auto" w:frame="1"/>
        </w:rPr>
        <w:t>−</w:t>
      </w:r>
      <w:r w:rsidRPr="002E07AA">
        <w:rPr>
          <w:color w:val="000000" w:themeColor="text1"/>
          <w:sz w:val="26"/>
          <w:szCs w:val="26"/>
        </w:rPr>
        <w:t>.</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hợp chất, hydroxide, H</w:t>
      </w:r>
      <w:r w:rsidRPr="002E07AA">
        <w:rPr>
          <w:color w:val="000000" w:themeColor="text1"/>
          <w:sz w:val="26"/>
          <w:szCs w:val="26"/>
          <w:bdr w:val="none" w:sz="0" w:space="0" w:color="auto" w:frame="1"/>
        </w:rPr>
        <w:t>+.</w:t>
      </w:r>
    </w:p>
    <w:p w14:paraId="653F1FCF" w14:textId="77777777" w:rsidR="00A0523C" w:rsidRPr="002E07AA" w:rsidRDefault="00A0523C" w:rsidP="002E07AA">
      <w:pPr>
        <w:shd w:val="clear" w:color="auto" w:fill="FFFFFF"/>
        <w:spacing w:line="288" w:lineRule="auto"/>
        <w:ind w:left="720"/>
        <w:rPr>
          <w:color w:val="000000" w:themeColor="text1"/>
          <w:sz w:val="26"/>
          <w:szCs w:val="26"/>
        </w:rPr>
      </w:pPr>
      <w:r w:rsidRPr="002E07AA">
        <w:rPr>
          <w:color w:val="000000" w:themeColor="text1"/>
          <w:sz w:val="26"/>
          <w:szCs w:val="26"/>
        </w:rPr>
        <w:t>C. đơn chất, hydroxide, OH</w:t>
      </w:r>
      <w:r w:rsidRPr="002E07AA">
        <w:rPr>
          <w:color w:val="000000" w:themeColor="text1"/>
          <w:sz w:val="26"/>
          <w:szCs w:val="26"/>
          <w:bdr w:val="none" w:sz="0" w:space="0" w:color="auto" w:frame="1"/>
        </w:rPr>
        <w:t>−</w:t>
      </w:r>
      <w:r w:rsidRPr="002E07AA">
        <w:rPr>
          <w:color w:val="000000" w:themeColor="text1"/>
          <w:sz w:val="26"/>
          <w:szCs w:val="26"/>
        </w:rPr>
        <w:t>.</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hợp chất, hydrogen, H</w:t>
      </w:r>
      <w:r w:rsidRPr="002E07AA">
        <w:rPr>
          <w:color w:val="000000" w:themeColor="text1"/>
          <w:sz w:val="26"/>
          <w:szCs w:val="26"/>
          <w:bdr w:val="none" w:sz="0" w:space="0" w:color="auto" w:frame="1"/>
        </w:rPr>
        <w:t>+.</w:t>
      </w:r>
    </w:p>
    <w:p w14:paraId="3049F4C5" w14:textId="71C72344" w:rsidR="00A0523C" w:rsidRPr="00D57E0D" w:rsidRDefault="00A0523C"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2</w:t>
      </w:r>
      <w:r w:rsidRPr="00D57E0D">
        <w:rPr>
          <w:b/>
          <w:bCs/>
          <w:i/>
          <w:iCs/>
          <w:color w:val="000000" w:themeColor="text1"/>
          <w:sz w:val="26"/>
          <w:szCs w:val="26"/>
          <w:lang w:val="en-US"/>
        </w:rPr>
        <w:t>2</w:t>
      </w:r>
      <w:r w:rsidRPr="00D57E0D">
        <w:rPr>
          <w:b/>
          <w:bCs/>
          <w:i/>
          <w:iCs/>
          <w:color w:val="000000" w:themeColor="text1"/>
          <w:sz w:val="26"/>
          <w:szCs w:val="26"/>
        </w:rPr>
        <w:t>: Acid có trong dạ dày của người và động vật giúp tiêu hóa thức ăn là</w:t>
      </w:r>
    </w:p>
    <w:p w14:paraId="5A84F56C" w14:textId="4529847C" w:rsidR="00520C94" w:rsidRPr="002E07AA" w:rsidRDefault="00A0523C" w:rsidP="002E07AA">
      <w:pPr>
        <w:shd w:val="clear" w:color="auto" w:fill="FFFFFF"/>
        <w:spacing w:line="288" w:lineRule="auto"/>
        <w:ind w:left="720"/>
        <w:rPr>
          <w:color w:val="000000" w:themeColor="text1"/>
          <w:sz w:val="26"/>
          <w:szCs w:val="26"/>
        </w:rPr>
      </w:pPr>
      <w:r w:rsidRPr="002E07AA">
        <w:rPr>
          <w:color w:val="000000" w:themeColor="text1"/>
          <w:sz w:val="26"/>
          <w:szCs w:val="26"/>
        </w:rPr>
        <w:t>A. Sulfuric acid.</w:t>
      </w:r>
      <w:r w:rsidRPr="002E07AA">
        <w:rPr>
          <w:color w:val="000000" w:themeColor="text1"/>
          <w:sz w:val="26"/>
          <w:szCs w:val="26"/>
        </w:rPr>
        <w:tab/>
        <w:t>B. Acetic acid.</w:t>
      </w:r>
      <w:r w:rsidRPr="002E07AA">
        <w:rPr>
          <w:color w:val="000000" w:themeColor="text1"/>
          <w:sz w:val="26"/>
          <w:szCs w:val="26"/>
        </w:rPr>
        <w:tab/>
        <w:t>C. Acid stearic.</w:t>
      </w:r>
      <w:r w:rsidRPr="002E07AA">
        <w:rPr>
          <w:color w:val="000000" w:themeColor="text1"/>
          <w:sz w:val="26"/>
          <w:szCs w:val="26"/>
        </w:rPr>
        <w:tab/>
        <w:t>D. Hydrochloric acid.</w:t>
      </w:r>
    </w:p>
    <w:p w14:paraId="1CC27A81" w14:textId="77777777" w:rsidR="007B65B6" w:rsidRPr="00D57E0D" w:rsidRDefault="007B65B6"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23: Base làm chất nào từ không màu thành màu hồng?</w:t>
      </w:r>
    </w:p>
    <w:p w14:paraId="6BE25FE2" w14:textId="77777777" w:rsidR="007B65B6" w:rsidRPr="002E07AA" w:rsidRDefault="007B65B6" w:rsidP="002E07AA">
      <w:pPr>
        <w:shd w:val="clear" w:color="auto" w:fill="FFFFFF"/>
        <w:spacing w:line="288" w:lineRule="auto"/>
        <w:ind w:left="720"/>
        <w:rPr>
          <w:color w:val="000000" w:themeColor="text1"/>
          <w:sz w:val="26"/>
          <w:szCs w:val="26"/>
        </w:rPr>
      </w:pPr>
      <w:r w:rsidRPr="002E07AA">
        <w:rPr>
          <w:color w:val="000000" w:themeColor="text1"/>
          <w:sz w:val="26"/>
          <w:szCs w:val="26"/>
        </w:rPr>
        <w:t>A. Quỳ tím.</w:t>
      </w:r>
      <w:r w:rsidRPr="002E07AA">
        <w:rPr>
          <w:color w:val="000000" w:themeColor="text1"/>
          <w:sz w:val="26"/>
          <w:szCs w:val="26"/>
        </w:rPr>
        <w:tab/>
      </w:r>
      <w:r w:rsidRPr="002E07AA">
        <w:rPr>
          <w:color w:val="000000" w:themeColor="text1"/>
          <w:sz w:val="26"/>
          <w:szCs w:val="26"/>
        </w:rPr>
        <w:tab/>
        <w:t>B. Tinh bột.</w:t>
      </w:r>
      <w:r w:rsidRPr="002E07AA">
        <w:rPr>
          <w:color w:val="000000" w:themeColor="text1"/>
          <w:sz w:val="26"/>
          <w:szCs w:val="26"/>
        </w:rPr>
        <w:tab/>
      </w:r>
      <w:r w:rsidRPr="002E07AA">
        <w:rPr>
          <w:color w:val="000000" w:themeColor="text1"/>
          <w:sz w:val="26"/>
          <w:szCs w:val="26"/>
        </w:rPr>
        <w:tab/>
        <w:t xml:space="preserve">C. Nước </w:t>
      </w:r>
      <w:r w:rsidRPr="002E07AA">
        <w:rPr>
          <w:color w:val="000000" w:themeColor="text1"/>
          <w:sz w:val="26"/>
          <w:szCs w:val="26"/>
        </w:rPr>
        <w:tab/>
      </w:r>
      <w:r w:rsidRPr="002E07AA">
        <w:rPr>
          <w:color w:val="000000" w:themeColor="text1"/>
          <w:sz w:val="26"/>
          <w:szCs w:val="26"/>
        </w:rPr>
        <w:tab/>
        <w:t>D. Phenolphthalein.</w:t>
      </w:r>
    </w:p>
    <w:p w14:paraId="668543B5" w14:textId="77777777" w:rsidR="007B65B6" w:rsidRPr="00D57E0D" w:rsidRDefault="007B65B6" w:rsidP="002E07AA">
      <w:pPr>
        <w:shd w:val="clear" w:color="auto" w:fill="FFFFFF"/>
        <w:spacing w:line="288" w:lineRule="auto"/>
        <w:rPr>
          <w:b/>
          <w:bCs/>
          <w:i/>
          <w:iCs/>
          <w:color w:val="000000" w:themeColor="text1"/>
          <w:sz w:val="26"/>
          <w:szCs w:val="26"/>
        </w:rPr>
      </w:pPr>
      <w:r w:rsidRPr="00D57E0D">
        <w:rPr>
          <w:b/>
          <w:bCs/>
          <w:i/>
          <w:iCs/>
          <w:color w:val="000000" w:themeColor="text1"/>
          <w:sz w:val="26"/>
          <w:szCs w:val="26"/>
        </w:rPr>
        <w:t>Câu 24: Trong các chất sau: KOH, AgCl, Ca(OH)</w:t>
      </w:r>
      <w:r w:rsidRPr="00D57E0D">
        <w:rPr>
          <w:b/>
          <w:bCs/>
          <w:i/>
          <w:iCs/>
          <w:color w:val="000000" w:themeColor="text1"/>
          <w:sz w:val="26"/>
          <w:szCs w:val="26"/>
          <w:vertAlign w:val="subscript"/>
        </w:rPr>
        <w:t>2</w:t>
      </w:r>
      <w:r w:rsidRPr="00D57E0D">
        <w:rPr>
          <w:b/>
          <w:bCs/>
          <w:i/>
          <w:iCs/>
          <w:color w:val="000000" w:themeColor="text1"/>
          <w:sz w:val="26"/>
          <w:szCs w:val="26"/>
        </w:rPr>
        <w:t>, CuSO</w:t>
      </w:r>
      <w:r w:rsidRPr="00D57E0D">
        <w:rPr>
          <w:b/>
          <w:bCs/>
          <w:i/>
          <w:iCs/>
          <w:color w:val="000000" w:themeColor="text1"/>
          <w:sz w:val="26"/>
          <w:szCs w:val="26"/>
          <w:vertAlign w:val="subscript"/>
        </w:rPr>
        <w:t>4</w:t>
      </w:r>
      <w:r w:rsidRPr="00D57E0D">
        <w:rPr>
          <w:b/>
          <w:bCs/>
          <w:i/>
          <w:iCs/>
          <w:color w:val="000000" w:themeColor="text1"/>
          <w:sz w:val="26"/>
          <w:szCs w:val="26"/>
        </w:rPr>
        <w:t>, Ba(OH)</w:t>
      </w:r>
      <w:r w:rsidRPr="00D57E0D">
        <w:rPr>
          <w:b/>
          <w:bCs/>
          <w:i/>
          <w:iCs/>
          <w:color w:val="000000" w:themeColor="text1"/>
          <w:sz w:val="26"/>
          <w:szCs w:val="26"/>
          <w:vertAlign w:val="subscript"/>
        </w:rPr>
        <w:t>2</w:t>
      </w:r>
      <w:r w:rsidRPr="00D57E0D">
        <w:rPr>
          <w:b/>
          <w:bCs/>
          <w:i/>
          <w:iCs/>
          <w:color w:val="000000" w:themeColor="text1"/>
          <w:sz w:val="26"/>
          <w:szCs w:val="26"/>
        </w:rPr>
        <w:t>, KHCO</w:t>
      </w:r>
      <w:r w:rsidRPr="00D57E0D">
        <w:rPr>
          <w:b/>
          <w:bCs/>
          <w:i/>
          <w:iCs/>
          <w:color w:val="000000" w:themeColor="text1"/>
          <w:sz w:val="26"/>
          <w:szCs w:val="26"/>
          <w:vertAlign w:val="subscript"/>
        </w:rPr>
        <w:t>3</w:t>
      </w:r>
      <w:r w:rsidRPr="00D57E0D">
        <w:rPr>
          <w:b/>
          <w:bCs/>
          <w:i/>
          <w:iCs/>
          <w:color w:val="000000" w:themeColor="text1"/>
          <w:sz w:val="26"/>
          <w:szCs w:val="26"/>
        </w:rPr>
        <w:t>. Số chất thuộc hợp chất bazơ là</w:t>
      </w:r>
    </w:p>
    <w:p w14:paraId="21835218" w14:textId="77777777" w:rsidR="007B65B6" w:rsidRPr="002E07AA" w:rsidRDefault="007B65B6" w:rsidP="002E07AA">
      <w:pPr>
        <w:shd w:val="clear" w:color="auto" w:fill="FFFFFF"/>
        <w:spacing w:line="288" w:lineRule="auto"/>
        <w:ind w:left="720"/>
        <w:rPr>
          <w:color w:val="000000" w:themeColor="text1"/>
          <w:sz w:val="26"/>
          <w:szCs w:val="26"/>
        </w:rPr>
      </w:pPr>
      <w:r w:rsidRPr="002E07AA">
        <w:rPr>
          <w:color w:val="000000" w:themeColor="text1"/>
          <w:sz w:val="26"/>
          <w:szCs w:val="26"/>
        </w:rPr>
        <w:t>A. 1.</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B. 2.</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C. 3.</w:t>
      </w:r>
      <w:r w:rsidRPr="002E07AA">
        <w:rPr>
          <w:color w:val="000000" w:themeColor="text1"/>
          <w:sz w:val="26"/>
          <w:szCs w:val="26"/>
        </w:rPr>
        <w:tab/>
      </w:r>
      <w:r w:rsidRPr="002E07AA">
        <w:rPr>
          <w:color w:val="000000" w:themeColor="text1"/>
          <w:sz w:val="26"/>
          <w:szCs w:val="26"/>
        </w:rPr>
        <w:tab/>
      </w:r>
      <w:r w:rsidRPr="002E07AA">
        <w:rPr>
          <w:color w:val="000000" w:themeColor="text1"/>
          <w:sz w:val="26"/>
          <w:szCs w:val="26"/>
        </w:rPr>
        <w:tab/>
        <w:t>D. 4.</w:t>
      </w:r>
    </w:p>
    <w:p w14:paraId="4CFED275" w14:textId="625A5C79" w:rsidR="002D3A25" w:rsidRPr="00D57E0D" w:rsidRDefault="00D57E0D" w:rsidP="002E07AA">
      <w:pPr>
        <w:shd w:val="clear" w:color="auto" w:fill="FFFFFF"/>
        <w:tabs>
          <w:tab w:val="left" w:pos="4740"/>
        </w:tabs>
        <w:spacing w:line="24" w:lineRule="atLeast"/>
        <w:rPr>
          <w:b/>
          <w:bCs/>
          <w:sz w:val="26"/>
          <w:szCs w:val="26"/>
          <w:lang w:val="en-US"/>
        </w:rPr>
      </w:pPr>
      <w:r w:rsidRPr="00D57E0D">
        <w:rPr>
          <w:b/>
          <w:bCs/>
          <w:sz w:val="26"/>
          <w:szCs w:val="26"/>
          <w:lang w:val="en-US"/>
        </w:rPr>
        <w:t xml:space="preserve">Phần 2. </w:t>
      </w:r>
      <w:r w:rsidR="00D26DDB" w:rsidRPr="00D57E0D">
        <w:rPr>
          <w:b/>
          <w:bCs/>
          <w:sz w:val="26"/>
          <w:szCs w:val="26"/>
          <w:lang w:val="en-US"/>
        </w:rPr>
        <w:t>Tự luận</w:t>
      </w:r>
      <w:r w:rsidRPr="00D57E0D">
        <w:rPr>
          <w:b/>
          <w:bCs/>
          <w:sz w:val="26"/>
          <w:szCs w:val="26"/>
          <w:lang w:val="en-US"/>
        </w:rPr>
        <w:t xml:space="preserve"> (4,0 điểm)</w:t>
      </w:r>
    </w:p>
    <w:p w14:paraId="352DA29E" w14:textId="77777777" w:rsidR="00FA185E" w:rsidRPr="002E07AA" w:rsidRDefault="00FA185E" w:rsidP="002E07AA">
      <w:pPr>
        <w:shd w:val="clear" w:color="auto" w:fill="FFFFFF"/>
        <w:tabs>
          <w:tab w:val="left" w:pos="4740"/>
        </w:tabs>
        <w:spacing w:line="24" w:lineRule="atLeast"/>
        <w:rPr>
          <w:sz w:val="26"/>
          <w:szCs w:val="26"/>
          <w:lang w:val="en-US"/>
        </w:rPr>
      </w:pPr>
    </w:p>
    <w:p w14:paraId="2A80A8C5" w14:textId="23D053BD" w:rsidR="00FA185E" w:rsidRPr="000B072B" w:rsidRDefault="00FA185E" w:rsidP="002E07AA">
      <w:pPr>
        <w:rPr>
          <w:color w:val="000000" w:themeColor="text1"/>
          <w:sz w:val="26"/>
          <w:szCs w:val="26"/>
          <w:lang w:val="en-US"/>
        </w:rPr>
      </w:pPr>
      <w:r w:rsidRPr="000B072B">
        <w:rPr>
          <w:b/>
          <w:bCs/>
          <w:color w:val="000000" w:themeColor="text1"/>
          <w:sz w:val="26"/>
          <w:szCs w:val="26"/>
        </w:rPr>
        <w:t xml:space="preserve">Câu </w:t>
      </w:r>
      <w:r w:rsidRPr="000B072B">
        <w:rPr>
          <w:b/>
          <w:bCs/>
          <w:color w:val="000000" w:themeColor="text1"/>
          <w:sz w:val="26"/>
          <w:szCs w:val="26"/>
          <w:lang w:val="en-US"/>
        </w:rPr>
        <w:t>1 (0,5</w:t>
      </w:r>
      <w:r w:rsidR="00D57E0D" w:rsidRPr="000B072B">
        <w:rPr>
          <w:b/>
          <w:bCs/>
          <w:color w:val="000000" w:themeColor="text1"/>
          <w:sz w:val="26"/>
          <w:szCs w:val="26"/>
          <w:lang w:val="en-US"/>
        </w:rPr>
        <w:t xml:space="preserve"> </w:t>
      </w:r>
      <w:r w:rsidRPr="000B072B">
        <w:rPr>
          <w:b/>
          <w:bCs/>
          <w:color w:val="000000" w:themeColor="text1"/>
          <w:sz w:val="26"/>
          <w:szCs w:val="26"/>
          <w:lang w:val="en-US"/>
        </w:rPr>
        <w:t>đ</w:t>
      </w:r>
      <w:r w:rsidR="00D57E0D" w:rsidRPr="000B072B">
        <w:rPr>
          <w:b/>
          <w:bCs/>
          <w:color w:val="000000" w:themeColor="text1"/>
          <w:sz w:val="26"/>
          <w:szCs w:val="26"/>
          <w:lang w:val="en-US"/>
        </w:rPr>
        <w:t>iểm</w:t>
      </w:r>
      <w:r w:rsidRPr="000B072B">
        <w:rPr>
          <w:b/>
          <w:bCs/>
          <w:color w:val="000000" w:themeColor="text1"/>
          <w:sz w:val="26"/>
          <w:szCs w:val="26"/>
          <w:lang w:val="en-US"/>
        </w:rPr>
        <w:t>)</w:t>
      </w:r>
      <w:r w:rsidRPr="000B072B">
        <w:rPr>
          <w:b/>
          <w:bCs/>
          <w:color w:val="000000" w:themeColor="text1"/>
          <w:sz w:val="26"/>
          <w:szCs w:val="26"/>
        </w:rPr>
        <w:t>:</w:t>
      </w:r>
      <w:r w:rsidRPr="000B072B">
        <w:rPr>
          <w:color w:val="000000" w:themeColor="text1"/>
          <w:sz w:val="26"/>
          <w:szCs w:val="26"/>
        </w:rPr>
        <w:t> Tính khối lượng nước tạo thành khi đốt cháy hết 65 gam khí hydrogen</w:t>
      </w:r>
      <w:r w:rsidRPr="000B072B">
        <w:rPr>
          <w:color w:val="000000" w:themeColor="text1"/>
          <w:sz w:val="26"/>
          <w:szCs w:val="26"/>
          <w:lang w:val="en-US"/>
        </w:rPr>
        <w:t xml:space="preserve"> theo sơ đồ ph</w:t>
      </w:r>
      <w:r w:rsidR="00D57E0D" w:rsidRPr="000B072B">
        <w:rPr>
          <w:color w:val="000000" w:themeColor="text1"/>
          <w:sz w:val="26"/>
          <w:szCs w:val="26"/>
          <w:lang w:val="en-US"/>
        </w:rPr>
        <w:t>ả</w:t>
      </w:r>
      <w:r w:rsidRPr="000B072B">
        <w:rPr>
          <w:color w:val="000000" w:themeColor="text1"/>
          <w:sz w:val="26"/>
          <w:szCs w:val="26"/>
          <w:lang w:val="en-US"/>
        </w:rPr>
        <w:t>n rứng sau</w:t>
      </w:r>
    </w:p>
    <w:p w14:paraId="55407610" w14:textId="734830FE" w:rsidR="00FA185E" w:rsidRPr="000B072B" w:rsidRDefault="00FA185E" w:rsidP="00D57E0D">
      <w:pPr>
        <w:pStyle w:val="ThngthngWeb"/>
        <w:widowControl w:val="0"/>
        <w:shd w:val="clear" w:color="auto" w:fill="FFFFFF"/>
        <w:spacing w:before="0" w:beforeAutospacing="0" w:after="0" w:afterAutospacing="0" w:line="312" w:lineRule="auto"/>
        <w:ind w:firstLine="313"/>
        <w:jc w:val="both"/>
        <w:rPr>
          <w:color w:val="000000" w:themeColor="text1"/>
          <w:sz w:val="26"/>
          <w:szCs w:val="26"/>
          <w:lang w:val="nl-NL"/>
        </w:rPr>
      </w:pPr>
      <w:r w:rsidRPr="000B072B">
        <w:rPr>
          <w:color w:val="000000" w:themeColor="text1"/>
          <w:sz w:val="26"/>
          <w:szCs w:val="26"/>
          <w:lang w:val="nl-NL"/>
        </w:rPr>
        <w:t>2H</w:t>
      </w:r>
      <w:r w:rsidRPr="000B072B">
        <w:rPr>
          <w:color w:val="000000" w:themeColor="text1"/>
          <w:sz w:val="26"/>
          <w:szCs w:val="26"/>
          <w:vertAlign w:val="subscript"/>
          <w:lang w:val="nl-NL"/>
        </w:rPr>
        <w:t>2</w:t>
      </w:r>
      <w:r w:rsidRPr="000B072B">
        <w:rPr>
          <w:color w:val="000000" w:themeColor="text1"/>
          <w:sz w:val="26"/>
          <w:szCs w:val="26"/>
          <w:lang w:val="nl-NL"/>
        </w:rPr>
        <w:t xml:space="preserve"> + O</w:t>
      </w:r>
      <w:r w:rsidRPr="000B072B">
        <w:rPr>
          <w:color w:val="000000" w:themeColor="text1"/>
          <w:sz w:val="26"/>
          <w:szCs w:val="26"/>
          <w:vertAlign w:val="subscript"/>
          <w:lang w:val="nl-NL"/>
        </w:rPr>
        <w:t>2</w:t>
      </w:r>
      <w:r w:rsidRPr="000B072B">
        <w:rPr>
          <w:color w:val="000000" w:themeColor="text1"/>
          <w:sz w:val="26"/>
          <w:szCs w:val="26"/>
          <w:lang w:val="nl-NL"/>
        </w:rPr>
        <w:t xml:space="preserve"> </w:t>
      </w:r>
      <w:r w:rsidRPr="000B072B">
        <w:rPr>
          <w:color w:val="000000" w:themeColor="text1"/>
          <w:position w:val="-6"/>
          <w:sz w:val="26"/>
          <w:szCs w:val="26"/>
          <w:lang w:val="nl-NL"/>
        </w:rPr>
        <w:object w:dxaOrig="680" w:dyaOrig="360" w14:anchorId="5355C1A6">
          <v:shape id="_x0000_i1026" type="#_x0000_t75" style="width:34.5pt;height:18pt" o:ole="">
            <v:imagedata r:id="rId10" o:title=""/>
          </v:shape>
          <o:OLEObject Type="Embed" ProgID="Equation.DSMT4" ShapeID="_x0000_i1026" DrawAspect="Content" ObjectID="_1755888625" r:id="rId11"/>
        </w:object>
      </w:r>
      <w:r w:rsidRPr="000B072B">
        <w:rPr>
          <w:color w:val="000000" w:themeColor="text1"/>
          <w:sz w:val="26"/>
          <w:szCs w:val="26"/>
          <w:lang w:val="nl-NL"/>
        </w:rPr>
        <w:t>2H</w:t>
      </w:r>
      <w:r w:rsidRPr="000B072B">
        <w:rPr>
          <w:color w:val="000000" w:themeColor="text1"/>
          <w:sz w:val="26"/>
          <w:szCs w:val="26"/>
          <w:vertAlign w:val="subscript"/>
          <w:lang w:val="nl-NL"/>
        </w:rPr>
        <w:t>2</w:t>
      </w:r>
      <w:r w:rsidRPr="000B072B">
        <w:rPr>
          <w:color w:val="000000" w:themeColor="text1"/>
          <w:sz w:val="26"/>
          <w:szCs w:val="26"/>
          <w:lang w:val="nl-NL"/>
        </w:rPr>
        <w:t>O</w:t>
      </w:r>
    </w:p>
    <w:p w14:paraId="24D76649" w14:textId="5F2D98B5" w:rsidR="00FA185E" w:rsidRPr="000B072B" w:rsidRDefault="00FA185E" w:rsidP="002E07AA">
      <w:pPr>
        <w:rPr>
          <w:color w:val="000000" w:themeColor="text1"/>
          <w:sz w:val="26"/>
          <w:szCs w:val="26"/>
        </w:rPr>
      </w:pPr>
      <w:r w:rsidRPr="000B072B">
        <w:rPr>
          <w:b/>
          <w:bCs/>
          <w:color w:val="000000" w:themeColor="text1"/>
          <w:sz w:val="26"/>
          <w:szCs w:val="26"/>
        </w:rPr>
        <w:t xml:space="preserve">Câu </w:t>
      </w:r>
      <w:r w:rsidRPr="000B072B">
        <w:rPr>
          <w:b/>
          <w:bCs/>
          <w:color w:val="000000" w:themeColor="text1"/>
          <w:sz w:val="26"/>
          <w:szCs w:val="26"/>
          <w:lang w:val="en-US"/>
        </w:rPr>
        <w:t>2</w:t>
      </w:r>
      <w:r w:rsidRPr="000B072B">
        <w:rPr>
          <w:b/>
          <w:bCs/>
          <w:color w:val="000000" w:themeColor="text1"/>
          <w:sz w:val="26"/>
          <w:szCs w:val="26"/>
        </w:rPr>
        <w:t>:</w:t>
      </w:r>
      <w:r w:rsidRPr="000B072B">
        <w:rPr>
          <w:color w:val="000000" w:themeColor="text1"/>
          <w:sz w:val="26"/>
          <w:szCs w:val="26"/>
        </w:rPr>
        <w:t> </w:t>
      </w:r>
      <w:r w:rsidRPr="000B072B">
        <w:rPr>
          <w:b/>
          <w:bCs/>
          <w:color w:val="000000" w:themeColor="text1"/>
          <w:sz w:val="26"/>
          <w:szCs w:val="26"/>
          <w:lang w:val="en-US"/>
        </w:rPr>
        <w:t>(1,0</w:t>
      </w:r>
      <w:r w:rsidR="00D57E0D" w:rsidRPr="000B072B">
        <w:rPr>
          <w:b/>
          <w:bCs/>
          <w:color w:val="000000" w:themeColor="text1"/>
          <w:sz w:val="26"/>
          <w:szCs w:val="26"/>
          <w:lang w:val="en-US"/>
        </w:rPr>
        <w:t xml:space="preserve"> </w:t>
      </w:r>
      <w:r w:rsidRPr="000B072B">
        <w:rPr>
          <w:b/>
          <w:bCs/>
          <w:color w:val="000000" w:themeColor="text1"/>
          <w:sz w:val="26"/>
          <w:szCs w:val="26"/>
          <w:lang w:val="en-US"/>
        </w:rPr>
        <w:t>đ</w:t>
      </w:r>
      <w:r w:rsidR="00D57E0D" w:rsidRPr="000B072B">
        <w:rPr>
          <w:b/>
          <w:bCs/>
          <w:color w:val="000000" w:themeColor="text1"/>
          <w:sz w:val="26"/>
          <w:szCs w:val="26"/>
          <w:lang w:val="en-US"/>
        </w:rPr>
        <w:t>iểm</w:t>
      </w:r>
      <w:r w:rsidRPr="000B072B">
        <w:rPr>
          <w:b/>
          <w:bCs/>
          <w:color w:val="000000" w:themeColor="text1"/>
          <w:sz w:val="26"/>
          <w:szCs w:val="26"/>
          <w:lang w:val="en-US"/>
        </w:rPr>
        <w:t>)</w:t>
      </w:r>
      <w:r w:rsidRPr="000B072B">
        <w:rPr>
          <w:color w:val="000000" w:themeColor="text1"/>
          <w:sz w:val="26"/>
          <w:szCs w:val="26"/>
          <w:lang w:val="en-US"/>
        </w:rPr>
        <w:t xml:space="preserve"> </w:t>
      </w:r>
      <w:r w:rsidRPr="000B072B">
        <w:rPr>
          <w:color w:val="000000" w:themeColor="text1"/>
          <w:sz w:val="26"/>
          <w:szCs w:val="26"/>
        </w:rPr>
        <w:t>Cho 8,45g Zn tác dụng với 5,95 lít khí Cl</w:t>
      </w:r>
      <w:r w:rsidRPr="000B072B">
        <w:rPr>
          <w:color w:val="000000" w:themeColor="text1"/>
          <w:sz w:val="26"/>
          <w:szCs w:val="26"/>
          <w:vertAlign w:val="subscript"/>
        </w:rPr>
        <w:t>2</w:t>
      </w:r>
      <w:r w:rsidRPr="000B072B">
        <w:rPr>
          <w:color w:val="000000" w:themeColor="text1"/>
          <w:sz w:val="26"/>
          <w:szCs w:val="26"/>
        </w:rPr>
        <w:t> (đktc). Hỏi chất nào sau phản ứng còn dư?</w:t>
      </w:r>
    </w:p>
    <w:p w14:paraId="767BB464" w14:textId="338C66ED" w:rsidR="00FA185E" w:rsidRPr="000B072B" w:rsidRDefault="00FA185E" w:rsidP="002E07AA">
      <w:pPr>
        <w:ind w:left="720"/>
        <w:rPr>
          <w:color w:val="000000" w:themeColor="text1"/>
          <w:sz w:val="26"/>
          <w:szCs w:val="26"/>
        </w:rPr>
      </w:pPr>
      <w:r w:rsidRPr="000B072B">
        <w:rPr>
          <w:color w:val="000000" w:themeColor="text1"/>
          <w:sz w:val="26"/>
          <w:szCs w:val="26"/>
        </w:rPr>
        <w:t>A. Zn.</w:t>
      </w:r>
      <w:r w:rsidRPr="000B072B">
        <w:rPr>
          <w:color w:val="000000" w:themeColor="text1"/>
          <w:sz w:val="26"/>
          <w:szCs w:val="26"/>
        </w:rPr>
        <w:tab/>
      </w:r>
      <w:r w:rsidRPr="000B072B">
        <w:rPr>
          <w:color w:val="000000" w:themeColor="text1"/>
          <w:sz w:val="26"/>
          <w:szCs w:val="26"/>
        </w:rPr>
        <w:tab/>
        <w:t>B. Cl</w:t>
      </w:r>
      <w:r w:rsidRPr="000B072B">
        <w:rPr>
          <w:color w:val="000000" w:themeColor="text1"/>
          <w:sz w:val="26"/>
          <w:szCs w:val="26"/>
          <w:vertAlign w:val="subscript"/>
        </w:rPr>
        <w:t>2</w:t>
      </w:r>
      <w:r w:rsidRPr="000B072B">
        <w:rPr>
          <w:color w:val="000000" w:themeColor="text1"/>
          <w:sz w:val="26"/>
          <w:szCs w:val="26"/>
        </w:rPr>
        <w:t>.</w:t>
      </w:r>
      <w:r w:rsidRPr="000B072B">
        <w:rPr>
          <w:color w:val="000000" w:themeColor="text1"/>
          <w:sz w:val="26"/>
          <w:szCs w:val="26"/>
        </w:rPr>
        <w:tab/>
      </w:r>
      <w:r w:rsidRPr="000B072B">
        <w:rPr>
          <w:color w:val="000000" w:themeColor="text1"/>
          <w:sz w:val="26"/>
          <w:szCs w:val="26"/>
        </w:rPr>
        <w:tab/>
        <w:t>C. Cả 2 chất.</w:t>
      </w:r>
      <w:r w:rsidRPr="000B072B">
        <w:rPr>
          <w:color w:val="000000" w:themeColor="text1"/>
          <w:sz w:val="26"/>
          <w:szCs w:val="26"/>
        </w:rPr>
        <w:tab/>
      </w:r>
      <w:r w:rsidR="00D57E0D" w:rsidRPr="000B072B">
        <w:rPr>
          <w:color w:val="000000" w:themeColor="text1"/>
          <w:sz w:val="26"/>
          <w:szCs w:val="26"/>
        </w:rPr>
        <w:tab/>
      </w:r>
      <w:r w:rsidRPr="000B072B">
        <w:rPr>
          <w:color w:val="000000" w:themeColor="text1"/>
          <w:sz w:val="26"/>
          <w:szCs w:val="26"/>
        </w:rPr>
        <w:t>D. Không có chất dư.</w:t>
      </w:r>
    </w:p>
    <w:p w14:paraId="3B57261E" w14:textId="038452CC" w:rsidR="00FA185E" w:rsidRPr="000B072B" w:rsidRDefault="00FA185E" w:rsidP="00D57E0D">
      <w:pPr>
        <w:rPr>
          <w:color w:val="000000" w:themeColor="text1"/>
          <w:sz w:val="26"/>
          <w:szCs w:val="26"/>
          <w:lang w:val="en-US"/>
        </w:rPr>
      </w:pPr>
      <w:r w:rsidRPr="000B072B">
        <w:rPr>
          <w:color w:val="000000" w:themeColor="text1"/>
          <w:sz w:val="26"/>
          <w:szCs w:val="26"/>
          <w:lang w:val="en-US"/>
        </w:rPr>
        <w:t>Giải thích?</w:t>
      </w:r>
    </w:p>
    <w:p w14:paraId="7CB41ECB" w14:textId="40E835C6" w:rsidR="00D57E0D" w:rsidRPr="000B072B" w:rsidRDefault="00D57E0D" w:rsidP="00D57E0D">
      <w:pPr>
        <w:shd w:val="clear" w:color="auto" w:fill="FFFFFF"/>
        <w:spacing w:line="432" w:lineRule="atLeast"/>
        <w:rPr>
          <w:color w:val="000000" w:themeColor="text1"/>
          <w:sz w:val="26"/>
          <w:szCs w:val="26"/>
        </w:rPr>
      </w:pPr>
      <w:r w:rsidRPr="000B072B">
        <w:rPr>
          <w:b/>
          <w:bCs/>
          <w:color w:val="000000" w:themeColor="text1"/>
          <w:sz w:val="26"/>
          <w:szCs w:val="26"/>
          <w:lang w:val="en-US"/>
        </w:rPr>
        <w:t>Câu 3 (0,5 điểm)</w:t>
      </w:r>
      <w:r w:rsidRPr="000B072B">
        <w:rPr>
          <w:color w:val="000000" w:themeColor="text1"/>
          <w:sz w:val="26"/>
          <w:szCs w:val="26"/>
        </w:rPr>
        <w:t xml:space="preserve"> Từ muối NaCl, nước cất và những dụng cụ cần thiết, hãy nêu cách pha chế 150 gam NaCl có nồng độ </w:t>
      </w:r>
      <w:r w:rsidRPr="000B072B">
        <w:rPr>
          <w:color w:val="000000" w:themeColor="text1"/>
          <w:sz w:val="26"/>
          <w:szCs w:val="26"/>
          <w:lang w:val="en-US"/>
        </w:rPr>
        <w:t>20</w:t>
      </w:r>
      <w:r w:rsidRPr="000B072B">
        <w:rPr>
          <w:color w:val="000000" w:themeColor="text1"/>
          <w:sz w:val="26"/>
          <w:szCs w:val="26"/>
        </w:rPr>
        <w:t>%</w:t>
      </w:r>
    </w:p>
    <w:p w14:paraId="0C60C9AE" w14:textId="77777777" w:rsidR="000B072B" w:rsidRPr="000B072B" w:rsidRDefault="000B072B" w:rsidP="000B072B">
      <w:pPr>
        <w:pStyle w:val="ThngthngWeb"/>
        <w:shd w:val="clear" w:color="auto" w:fill="FFFFFF"/>
        <w:spacing w:before="0" w:beforeAutospacing="0" w:after="0" w:afterAutospacing="0" w:line="276" w:lineRule="auto"/>
        <w:ind w:left="48" w:right="48"/>
        <w:jc w:val="both"/>
        <w:rPr>
          <w:color w:val="000000" w:themeColor="text1"/>
          <w:sz w:val="26"/>
          <w:szCs w:val="26"/>
        </w:rPr>
      </w:pPr>
      <w:r w:rsidRPr="000B072B">
        <w:rPr>
          <w:rStyle w:val="text-selected"/>
          <w:b/>
          <w:color w:val="000000" w:themeColor="text1"/>
          <w:sz w:val="26"/>
          <w:szCs w:val="26"/>
          <w:shd w:val="clear" w:color="auto" w:fill="FFFFFF"/>
        </w:rPr>
        <w:t>Câu 4</w:t>
      </w:r>
      <w:r w:rsidRPr="000B072B">
        <w:rPr>
          <w:rStyle w:val="Manh"/>
          <w:color w:val="000000" w:themeColor="text1"/>
          <w:sz w:val="26"/>
          <w:szCs w:val="26"/>
        </w:rPr>
        <w:t>: (1,0 điểm)</w:t>
      </w:r>
      <w:r w:rsidRPr="000B072B">
        <w:rPr>
          <w:color w:val="000000" w:themeColor="text1"/>
          <w:sz w:val="26"/>
          <w:szCs w:val="26"/>
        </w:rPr>
        <w:t> </w:t>
      </w:r>
    </w:p>
    <w:p w14:paraId="7825E2E9" w14:textId="4BE09901" w:rsidR="000B072B" w:rsidRPr="000B072B" w:rsidRDefault="000B072B" w:rsidP="000B072B">
      <w:pPr>
        <w:pStyle w:val="ThngthngWeb"/>
        <w:shd w:val="clear" w:color="auto" w:fill="FFFFFF"/>
        <w:spacing w:before="0" w:beforeAutospacing="0" w:after="0" w:afterAutospacing="0"/>
        <w:rPr>
          <w:color w:val="000000" w:themeColor="text1"/>
          <w:sz w:val="26"/>
          <w:szCs w:val="26"/>
        </w:rPr>
      </w:pPr>
      <w:r w:rsidRPr="000B072B">
        <w:rPr>
          <w:color w:val="000000" w:themeColor="text1"/>
          <w:sz w:val="26"/>
          <w:szCs w:val="26"/>
        </w:rPr>
        <w:t>a) Cho hai thí nghiệm sau:</w:t>
      </w:r>
    </w:p>
    <w:p w14:paraId="607F0884" w14:textId="77777777" w:rsidR="000B072B" w:rsidRPr="000B072B" w:rsidRDefault="000B072B" w:rsidP="000B072B">
      <w:pPr>
        <w:pStyle w:val="ThngthngWeb"/>
        <w:shd w:val="clear" w:color="auto" w:fill="FFFFFF"/>
        <w:spacing w:before="0" w:beforeAutospacing="0" w:after="0" w:afterAutospacing="0"/>
        <w:ind w:firstLine="720"/>
        <w:rPr>
          <w:color w:val="000000" w:themeColor="text1"/>
          <w:sz w:val="26"/>
          <w:szCs w:val="26"/>
        </w:rPr>
      </w:pPr>
      <w:r w:rsidRPr="000B072B">
        <w:rPr>
          <w:color w:val="000000" w:themeColor="text1"/>
          <w:sz w:val="26"/>
          <w:szCs w:val="26"/>
        </w:rPr>
        <w:t>Thí nghiệm 1: Cho mảnh Mg có khối lượng là a gam vào dung dịch HCl 2M dư.</w:t>
      </w:r>
    </w:p>
    <w:p w14:paraId="0476A42C" w14:textId="77777777" w:rsidR="000B072B" w:rsidRPr="000B072B" w:rsidRDefault="000B072B" w:rsidP="000B072B">
      <w:pPr>
        <w:pStyle w:val="ThngthngWeb"/>
        <w:shd w:val="clear" w:color="auto" w:fill="FFFFFF"/>
        <w:spacing w:before="0" w:beforeAutospacing="0" w:after="0" w:afterAutospacing="0"/>
        <w:ind w:firstLine="720"/>
        <w:rPr>
          <w:color w:val="000000" w:themeColor="text1"/>
          <w:sz w:val="26"/>
          <w:szCs w:val="26"/>
        </w:rPr>
      </w:pPr>
      <w:r w:rsidRPr="000B072B">
        <w:rPr>
          <w:color w:val="000000" w:themeColor="text1"/>
          <w:sz w:val="26"/>
          <w:szCs w:val="26"/>
        </w:rPr>
        <w:t>Thí nghiệm 2: Cho mảnh Mg có khối lượng là a gam vào dung dịch HCl 0,5M dư.</w:t>
      </w:r>
    </w:p>
    <w:p w14:paraId="5684D4E5" w14:textId="77777777" w:rsidR="000B072B" w:rsidRPr="000B072B" w:rsidRDefault="000B072B" w:rsidP="000B072B">
      <w:pPr>
        <w:pStyle w:val="ThngthngWeb"/>
        <w:shd w:val="clear" w:color="auto" w:fill="FFFFFF"/>
        <w:spacing w:before="0" w:beforeAutospacing="0" w:after="0" w:afterAutospacing="0"/>
        <w:rPr>
          <w:color w:val="000000" w:themeColor="text1"/>
          <w:sz w:val="26"/>
          <w:szCs w:val="26"/>
        </w:rPr>
      </w:pPr>
      <w:r w:rsidRPr="000B072B">
        <w:rPr>
          <w:color w:val="000000" w:themeColor="text1"/>
          <w:sz w:val="26"/>
          <w:szCs w:val="26"/>
        </w:rPr>
        <w:t>So sánh tốc độ phản ứng ở hai thí nghiệm trên.</w:t>
      </w:r>
    </w:p>
    <w:p w14:paraId="54524611" w14:textId="1B04C99B" w:rsidR="000B072B" w:rsidRPr="000B072B" w:rsidRDefault="000B072B" w:rsidP="000B072B">
      <w:pPr>
        <w:pStyle w:val="ThngthngWeb"/>
        <w:shd w:val="clear" w:color="auto" w:fill="FFFFFF"/>
        <w:spacing w:before="0" w:beforeAutospacing="0" w:after="0" w:afterAutospacing="0" w:line="276" w:lineRule="auto"/>
        <w:ind w:left="48" w:right="48"/>
        <w:jc w:val="both"/>
        <w:rPr>
          <w:color w:val="000000" w:themeColor="text1"/>
          <w:sz w:val="26"/>
          <w:szCs w:val="26"/>
        </w:rPr>
      </w:pPr>
      <w:r w:rsidRPr="000B072B">
        <w:rPr>
          <w:color w:val="000000" w:themeColor="text1"/>
          <w:sz w:val="26"/>
          <w:szCs w:val="26"/>
        </w:rPr>
        <w:t>b) Tại sao trên các tàu đánh cá, ngư dân phải chuẩn bị những hầm chứa đá lạnh để bảo quản cá?</w:t>
      </w:r>
    </w:p>
    <w:p w14:paraId="7C01296A" w14:textId="41732776" w:rsidR="000B072B" w:rsidRPr="000B072B" w:rsidRDefault="000B072B" w:rsidP="000B072B">
      <w:pPr>
        <w:pStyle w:val="ThngthngWeb"/>
        <w:shd w:val="clear" w:color="auto" w:fill="FFFFFF"/>
        <w:spacing w:before="0" w:beforeAutospacing="0" w:after="0" w:afterAutospacing="0"/>
        <w:rPr>
          <w:color w:val="000000" w:themeColor="text1"/>
          <w:sz w:val="26"/>
          <w:szCs w:val="26"/>
        </w:rPr>
      </w:pPr>
      <w:r w:rsidRPr="000B072B">
        <w:rPr>
          <w:b/>
          <w:bCs/>
          <w:color w:val="000000" w:themeColor="text1"/>
          <w:sz w:val="26"/>
          <w:szCs w:val="26"/>
        </w:rPr>
        <w:t>Câu 5:</w:t>
      </w:r>
      <w:r w:rsidRPr="000B072B">
        <w:rPr>
          <w:color w:val="000000" w:themeColor="text1"/>
          <w:sz w:val="26"/>
          <w:szCs w:val="26"/>
        </w:rPr>
        <w:t> </w:t>
      </w:r>
      <w:r w:rsidRPr="000B072B">
        <w:rPr>
          <w:b/>
          <w:bCs/>
          <w:color w:val="000000" w:themeColor="text1"/>
          <w:sz w:val="26"/>
          <w:szCs w:val="26"/>
        </w:rPr>
        <w:t>(1,0 điểm).</w:t>
      </w:r>
      <w:r w:rsidRPr="000B072B">
        <w:rPr>
          <w:color w:val="000000" w:themeColor="text1"/>
          <w:sz w:val="26"/>
          <w:szCs w:val="26"/>
        </w:rPr>
        <w:t xml:space="preserve"> Theo dõi thí nghiệm sau: </w:t>
      </w:r>
    </w:p>
    <w:p w14:paraId="0C608E74" w14:textId="2FF20B5A" w:rsidR="000B072B" w:rsidRPr="000B072B" w:rsidRDefault="000B072B" w:rsidP="00D222E5">
      <w:pPr>
        <w:pStyle w:val="ThngthngWeb"/>
        <w:shd w:val="clear" w:color="auto" w:fill="FFFFFF"/>
        <w:spacing w:before="0" w:beforeAutospacing="0" w:after="0" w:afterAutospacing="0"/>
        <w:ind w:firstLine="720"/>
        <w:rPr>
          <w:color w:val="000000" w:themeColor="text1"/>
          <w:sz w:val="26"/>
          <w:szCs w:val="26"/>
        </w:rPr>
      </w:pPr>
      <w:r w:rsidRPr="000B072B">
        <w:rPr>
          <w:color w:val="000000" w:themeColor="text1"/>
          <w:sz w:val="26"/>
          <w:szCs w:val="26"/>
        </w:rPr>
        <w:t>Cho khoảng 1 ml dung dịch NaOH vào ống nghiệm, thêm tiếp 1 giọt dung dịch phenolphthalein và lắc nhẹ</w:t>
      </w:r>
      <w:r>
        <w:rPr>
          <w:color w:val="000000" w:themeColor="text1"/>
          <w:sz w:val="26"/>
          <w:szCs w:val="26"/>
        </w:rPr>
        <w:t xml:space="preserve">. </w:t>
      </w:r>
      <w:r w:rsidRPr="000B072B">
        <w:rPr>
          <w:color w:val="000000" w:themeColor="text1"/>
          <w:sz w:val="26"/>
          <w:szCs w:val="26"/>
        </w:rPr>
        <w:t>Nhỏ từ từ dung dịch HCl loãng vào ống nghiệm đến khi dung dịch trong ống nghiệm mất màu thì dừng lại</w:t>
      </w:r>
    </w:p>
    <w:p w14:paraId="6F45A83E" w14:textId="66D1C34B" w:rsidR="000B072B" w:rsidRPr="000B072B" w:rsidRDefault="000B072B" w:rsidP="000B072B">
      <w:pPr>
        <w:pStyle w:val="ThngthngWeb"/>
        <w:shd w:val="clear" w:color="auto" w:fill="FFFFFF"/>
        <w:spacing w:before="0" w:beforeAutospacing="0" w:after="0" w:afterAutospacing="0"/>
        <w:rPr>
          <w:color w:val="000000" w:themeColor="text1"/>
          <w:sz w:val="26"/>
          <w:szCs w:val="26"/>
        </w:rPr>
      </w:pPr>
      <w:r w:rsidRPr="000B072B">
        <w:rPr>
          <w:color w:val="000000" w:themeColor="text1"/>
          <w:sz w:val="26"/>
          <w:szCs w:val="26"/>
        </w:rPr>
        <w:t>a) Mô tả các hiện tượng xảy ra</w:t>
      </w:r>
      <w:r w:rsidR="00D222E5">
        <w:rPr>
          <w:color w:val="000000" w:themeColor="text1"/>
          <w:sz w:val="26"/>
          <w:szCs w:val="26"/>
        </w:rPr>
        <w:t>?</w:t>
      </w:r>
    </w:p>
    <w:p w14:paraId="5E5443E3" w14:textId="6054FE17" w:rsidR="000B072B" w:rsidRPr="000B072B" w:rsidRDefault="000B072B" w:rsidP="000B072B">
      <w:pPr>
        <w:pStyle w:val="ThngthngWeb"/>
        <w:shd w:val="clear" w:color="auto" w:fill="FFFFFF"/>
        <w:spacing w:before="0" w:beforeAutospacing="0" w:after="0" w:afterAutospacing="0"/>
        <w:rPr>
          <w:color w:val="000000" w:themeColor="text1"/>
          <w:sz w:val="26"/>
          <w:szCs w:val="26"/>
        </w:rPr>
      </w:pPr>
      <w:r w:rsidRPr="000B072B">
        <w:rPr>
          <w:color w:val="000000" w:themeColor="text1"/>
          <w:sz w:val="26"/>
          <w:szCs w:val="26"/>
        </w:rPr>
        <w:t>b) Giải thích sự thay đổi màu của dung dịch trong ống nghiệm trong quá trình thí nghiệm? Viết PTHH xảy ra nếu có?</w:t>
      </w:r>
    </w:p>
    <w:p w14:paraId="30E38F07" w14:textId="011B74FC" w:rsidR="00D57E0D" w:rsidRDefault="000B072B" w:rsidP="000B072B">
      <w:pPr>
        <w:shd w:val="clear" w:color="auto" w:fill="FFFFFF"/>
        <w:spacing w:line="432" w:lineRule="atLeast"/>
        <w:jc w:val="center"/>
        <w:rPr>
          <w:b/>
          <w:bCs/>
          <w:color w:val="000000" w:themeColor="text1"/>
          <w:sz w:val="26"/>
          <w:szCs w:val="26"/>
          <w:lang w:val="en-US"/>
        </w:rPr>
      </w:pPr>
      <w:r w:rsidRPr="000B072B">
        <w:rPr>
          <w:b/>
          <w:bCs/>
          <w:color w:val="000000" w:themeColor="text1"/>
          <w:sz w:val="26"/>
          <w:szCs w:val="26"/>
          <w:lang w:val="en-US"/>
        </w:rPr>
        <w:t>HƯỚNG DẪN CHẤM</w:t>
      </w:r>
    </w:p>
    <w:p w14:paraId="127147BE" w14:textId="4D9599C5" w:rsidR="000B072B" w:rsidRPr="000B072B" w:rsidRDefault="000B072B" w:rsidP="000B072B">
      <w:pPr>
        <w:shd w:val="clear" w:color="auto" w:fill="FFFFFF"/>
        <w:spacing w:line="432" w:lineRule="atLeast"/>
        <w:rPr>
          <w:b/>
          <w:bCs/>
          <w:color w:val="000000" w:themeColor="text1"/>
          <w:sz w:val="26"/>
          <w:szCs w:val="26"/>
          <w:lang w:val="en-US"/>
        </w:rPr>
      </w:pPr>
      <w:r>
        <w:rPr>
          <w:b/>
          <w:bCs/>
          <w:color w:val="000000" w:themeColor="text1"/>
          <w:sz w:val="26"/>
          <w:szCs w:val="26"/>
          <w:lang w:val="en-US"/>
        </w:rPr>
        <w:t>Trắc nghiệm</w:t>
      </w:r>
    </w:p>
    <w:tbl>
      <w:tblPr>
        <w:tblStyle w:val="LiBang"/>
        <w:tblW w:w="0" w:type="auto"/>
        <w:tblLook w:val="04A0" w:firstRow="1" w:lastRow="0" w:firstColumn="1" w:lastColumn="0" w:noHBand="0" w:noVBand="1"/>
      </w:tblPr>
      <w:tblGrid>
        <w:gridCol w:w="921"/>
        <w:gridCol w:w="1141"/>
        <w:gridCol w:w="1141"/>
        <w:gridCol w:w="1141"/>
        <w:gridCol w:w="1142"/>
        <w:gridCol w:w="1142"/>
        <w:gridCol w:w="1142"/>
        <w:gridCol w:w="1142"/>
        <w:gridCol w:w="1142"/>
      </w:tblGrid>
      <w:tr w:rsidR="000B072B" w:rsidRPr="002E07AA" w14:paraId="00A272B4" w14:textId="77777777" w:rsidTr="00E95B8F">
        <w:trPr>
          <w:trHeight w:val="462"/>
        </w:trPr>
        <w:tc>
          <w:tcPr>
            <w:tcW w:w="926" w:type="dxa"/>
          </w:tcPr>
          <w:p w14:paraId="3553A025"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b w:val="0"/>
                <w:sz w:val="26"/>
                <w:szCs w:val="26"/>
              </w:rPr>
            </w:pPr>
            <w:r w:rsidRPr="002E07AA">
              <w:rPr>
                <w:rStyle w:val="Manh"/>
                <w:rFonts w:eastAsiaTheme="majorEastAsia"/>
                <w:sz w:val="26"/>
                <w:szCs w:val="26"/>
              </w:rPr>
              <w:t>Câu</w:t>
            </w:r>
          </w:p>
        </w:tc>
        <w:tc>
          <w:tcPr>
            <w:tcW w:w="1153" w:type="dxa"/>
          </w:tcPr>
          <w:p w14:paraId="64337E9C"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w:t>
            </w:r>
          </w:p>
        </w:tc>
        <w:tc>
          <w:tcPr>
            <w:tcW w:w="1153" w:type="dxa"/>
          </w:tcPr>
          <w:p w14:paraId="268D1857"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2</w:t>
            </w:r>
          </w:p>
        </w:tc>
        <w:tc>
          <w:tcPr>
            <w:tcW w:w="1153" w:type="dxa"/>
          </w:tcPr>
          <w:p w14:paraId="0DEB8A24"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3</w:t>
            </w:r>
          </w:p>
        </w:tc>
        <w:tc>
          <w:tcPr>
            <w:tcW w:w="1153" w:type="dxa"/>
          </w:tcPr>
          <w:p w14:paraId="201F33F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4</w:t>
            </w:r>
          </w:p>
        </w:tc>
        <w:tc>
          <w:tcPr>
            <w:tcW w:w="1153" w:type="dxa"/>
          </w:tcPr>
          <w:p w14:paraId="681936A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5</w:t>
            </w:r>
          </w:p>
        </w:tc>
        <w:tc>
          <w:tcPr>
            <w:tcW w:w="1153" w:type="dxa"/>
          </w:tcPr>
          <w:p w14:paraId="2A51F5FD"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6</w:t>
            </w:r>
          </w:p>
        </w:tc>
        <w:tc>
          <w:tcPr>
            <w:tcW w:w="1153" w:type="dxa"/>
          </w:tcPr>
          <w:p w14:paraId="2556BE88"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7</w:t>
            </w:r>
          </w:p>
        </w:tc>
        <w:tc>
          <w:tcPr>
            <w:tcW w:w="1153" w:type="dxa"/>
          </w:tcPr>
          <w:p w14:paraId="0BD83629"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8</w:t>
            </w:r>
          </w:p>
        </w:tc>
      </w:tr>
      <w:tr w:rsidR="000B072B" w:rsidRPr="002E07AA" w14:paraId="2DA401BC" w14:textId="77777777" w:rsidTr="00E95B8F">
        <w:trPr>
          <w:trHeight w:val="462"/>
        </w:trPr>
        <w:tc>
          <w:tcPr>
            <w:tcW w:w="926" w:type="dxa"/>
          </w:tcPr>
          <w:p w14:paraId="73171285"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sz w:val="26"/>
                <w:szCs w:val="26"/>
              </w:rPr>
            </w:pPr>
            <w:r w:rsidRPr="002E07AA">
              <w:rPr>
                <w:rStyle w:val="Manh"/>
                <w:rFonts w:eastAsiaTheme="majorEastAsia"/>
                <w:color w:val="FF0000"/>
                <w:sz w:val="26"/>
                <w:szCs w:val="26"/>
              </w:rPr>
              <w:t>ĐA</w:t>
            </w:r>
          </w:p>
        </w:tc>
        <w:tc>
          <w:tcPr>
            <w:tcW w:w="1153" w:type="dxa"/>
          </w:tcPr>
          <w:p w14:paraId="572E5BD2"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28857510"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C</w:t>
            </w:r>
          </w:p>
        </w:tc>
        <w:tc>
          <w:tcPr>
            <w:tcW w:w="1153" w:type="dxa"/>
          </w:tcPr>
          <w:p w14:paraId="22E89E4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510C33B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B</w:t>
            </w:r>
          </w:p>
        </w:tc>
        <w:tc>
          <w:tcPr>
            <w:tcW w:w="1153" w:type="dxa"/>
          </w:tcPr>
          <w:p w14:paraId="5C283F2E"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0F0CA9CC"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73DAA1AA"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2578FD8E"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B</w:t>
            </w:r>
          </w:p>
        </w:tc>
      </w:tr>
      <w:tr w:rsidR="000B072B" w:rsidRPr="002E07AA" w14:paraId="2344B3D5" w14:textId="77777777" w:rsidTr="00E95B8F">
        <w:trPr>
          <w:trHeight w:val="462"/>
        </w:trPr>
        <w:tc>
          <w:tcPr>
            <w:tcW w:w="926" w:type="dxa"/>
          </w:tcPr>
          <w:p w14:paraId="07E35846"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b w:val="0"/>
                <w:sz w:val="26"/>
                <w:szCs w:val="26"/>
              </w:rPr>
            </w:pPr>
            <w:r w:rsidRPr="002E07AA">
              <w:rPr>
                <w:rStyle w:val="Manh"/>
                <w:rFonts w:eastAsiaTheme="majorEastAsia"/>
                <w:sz w:val="26"/>
                <w:szCs w:val="26"/>
              </w:rPr>
              <w:t>Câu</w:t>
            </w:r>
          </w:p>
        </w:tc>
        <w:tc>
          <w:tcPr>
            <w:tcW w:w="1153" w:type="dxa"/>
          </w:tcPr>
          <w:p w14:paraId="37BE3A24"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9</w:t>
            </w:r>
          </w:p>
        </w:tc>
        <w:tc>
          <w:tcPr>
            <w:tcW w:w="1153" w:type="dxa"/>
          </w:tcPr>
          <w:p w14:paraId="17C9403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10</w:t>
            </w:r>
          </w:p>
        </w:tc>
        <w:tc>
          <w:tcPr>
            <w:tcW w:w="1153" w:type="dxa"/>
          </w:tcPr>
          <w:p w14:paraId="1EB115E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11</w:t>
            </w:r>
          </w:p>
        </w:tc>
        <w:tc>
          <w:tcPr>
            <w:tcW w:w="1153" w:type="dxa"/>
          </w:tcPr>
          <w:p w14:paraId="0AA156C5"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12</w:t>
            </w:r>
          </w:p>
        </w:tc>
        <w:tc>
          <w:tcPr>
            <w:tcW w:w="1153" w:type="dxa"/>
          </w:tcPr>
          <w:p w14:paraId="6A8A8AF9"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13</w:t>
            </w:r>
          </w:p>
        </w:tc>
        <w:tc>
          <w:tcPr>
            <w:tcW w:w="1153" w:type="dxa"/>
          </w:tcPr>
          <w:p w14:paraId="60025044"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14</w:t>
            </w:r>
          </w:p>
        </w:tc>
        <w:tc>
          <w:tcPr>
            <w:tcW w:w="1153" w:type="dxa"/>
          </w:tcPr>
          <w:p w14:paraId="53CE2A6D"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15</w:t>
            </w:r>
          </w:p>
        </w:tc>
        <w:tc>
          <w:tcPr>
            <w:tcW w:w="1153" w:type="dxa"/>
          </w:tcPr>
          <w:p w14:paraId="273E7CC1"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16</w:t>
            </w:r>
          </w:p>
        </w:tc>
      </w:tr>
      <w:tr w:rsidR="000B072B" w:rsidRPr="002E07AA" w14:paraId="2D663F72" w14:textId="77777777" w:rsidTr="00E95B8F">
        <w:trPr>
          <w:trHeight w:val="462"/>
        </w:trPr>
        <w:tc>
          <w:tcPr>
            <w:tcW w:w="926" w:type="dxa"/>
          </w:tcPr>
          <w:p w14:paraId="1DB3C34E"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color w:val="FF0000"/>
                <w:sz w:val="26"/>
                <w:szCs w:val="26"/>
              </w:rPr>
            </w:pPr>
            <w:r w:rsidRPr="002E07AA">
              <w:rPr>
                <w:rStyle w:val="Manh"/>
                <w:rFonts w:eastAsiaTheme="majorEastAsia"/>
                <w:color w:val="FF0000"/>
                <w:sz w:val="26"/>
                <w:szCs w:val="26"/>
              </w:rPr>
              <w:t>ĐA</w:t>
            </w:r>
          </w:p>
        </w:tc>
        <w:tc>
          <w:tcPr>
            <w:tcW w:w="1153" w:type="dxa"/>
          </w:tcPr>
          <w:p w14:paraId="14584169"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18D203DB"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4BEAB090"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0584738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C</w:t>
            </w:r>
          </w:p>
        </w:tc>
        <w:tc>
          <w:tcPr>
            <w:tcW w:w="1153" w:type="dxa"/>
          </w:tcPr>
          <w:p w14:paraId="45500AFB"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B</w:t>
            </w:r>
          </w:p>
        </w:tc>
        <w:tc>
          <w:tcPr>
            <w:tcW w:w="1153" w:type="dxa"/>
          </w:tcPr>
          <w:p w14:paraId="2AC2275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C</w:t>
            </w:r>
          </w:p>
        </w:tc>
        <w:tc>
          <w:tcPr>
            <w:tcW w:w="1153" w:type="dxa"/>
          </w:tcPr>
          <w:p w14:paraId="756BD42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B</w:t>
            </w:r>
          </w:p>
        </w:tc>
        <w:tc>
          <w:tcPr>
            <w:tcW w:w="1153" w:type="dxa"/>
          </w:tcPr>
          <w:p w14:paraId="44B6A1B4"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r>
      <w:tr w:rsidR="000B072B" w:rsidRPr="002E07AA" w14:paraId="1CDC52AA" w14:textId="77777777" w:rsidTr="00E95B8F">
        <w:trPr>
          <w:trHeight w:val="450"/>
        </w:trPr>
        <w:tc>
          <w:tcPr>
            <w:tcW w:w="926" w:type="dxa"/>
          </w:tcPr>
          <w:p w14:paraId="469CD613"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sz w:val="26"/>
                <w:szCs w:val="26"/>
              </w:rPr>
            </w:pPr>
            <w:r w:rsidRPr="002E07AA">
              <w:rPr>
                <w:rStyle w:val="Manh"/>
                <w:rFonts w:eastAsiaTheme="majorEastAsia"/>
                <w:sz w:val="26"/>
                <w:szCs w:val="26"/>
              </w:rPr>
              <w:t>Câu</w:t>
            </w:r>
          </w:p>
        </w:tc>
        <w:tc>
          <w:tcPr>
            <w:tcW w:w="1153" w:type="dxa"/>
          </w:tcPr>
          <w:p w14:paraId="09CD72B1"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17</w:t>
            </w:r>
          </w:p>
        </w:tc>
        <w:tc>
          <w:tcPr>
            <w:tcW w:w="1153" w:type="dxa"/>
          </w:tcPr>
          <w:p w14:paraId="29B5B75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18</w:t>
            </w:r>
          </w:p>
        </w:tc>
        <w:tc>
          <w:tcPr>
            <w:tcW w:w="1153" w:type="dxa"/>
          </w:tcPr>
          <w:p w14:paraId="3B47193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19</w:t>
            </w:r>
          </w:p>
        </w:tc>
        <w:tc>
          <w:tcPr>
            <w:tcW w:w="1153" w:type="dxa"/>
          </w:tcPr>
          <w:p w14:paraId="319F0496"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20</w:t>
            </w:r>
          </w:p>
        </w:tc>
        <w:tc>
          <w:tcPr>
            <w:tcW w:w="1153" w:type="dxa"/>
          </w:tcPr>
          <w:p w14:paraId="3C7FAB69"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21</w:t>
            </w:r>
          </w:p>
        </w:tc>
        <w:tc>
          <w:tcPr>
            <w:tcW w:w="1153" w:type="dxa"/>
          </w:tcPr>
          <w:p w14:paraId="08DFA879"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22</w:t>
            </w:r>
          </w:p>
        </w:tc>
        <w:tc>
          <w:tcPr>
            <w:tcW w:w="1153" w:type="dxa"/>
          </w:tcPr>
          <w:p w14:paraId="074EEED2"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23</w:t>
            </w:r>
          </w:p>
        </w:tc>
        <w:tc>
          <w:tcPr>
            <w:tcW w:w="1153" w:type="dxa"/>
          </w:tcPr>
          <w:p w14:paraId="7A2C9EFD"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sz w:val="26"/>
                <w:szCs w:val="26"/>
              </w:rPr>
            </w:pPr>
            <w:r w:rsidRPr="002E07AA">
              <w:rPr>
                <w:rStyle w:val="Manh"/>
                <w:rFonts w:eastAsiaTheme="majorEastAsia"/>
                <w:sz w:val="26"/>
                <w:szCs w:val="26"/>
              </w:rPr>
              <w:t>24</w:t>
            </w:r>
          </w:p>
        </w:tc>
      </w:tr>
      <w:tr w:rsidR="000B072B" w:rsidRPr="002E07AA" w14:paraId="6C757AAA" w14:textId="77777777" w:rsidTr="00E95B8F">
        <w:trPr>
          <w:trHeight w:val="462"/>
        </w:trPr>
        <w:tc>
          <w:tcPr>
            <w:tcW w:w="926" w:type="dxa"/>
          </w:tcPr>
          <w:p w14:paraId="4B5BF5E2" w14:textId="77777777" w:rsidR="000B072B" w:rsidRPr="002E07AA" w:rsidRDefault="000B072B" w:rsidP="00E95B8F">
            <w:pPr>
              <w:pStyle w:val="ThngthngWeb"/>
              <w:widowControl w:val="0"/>
              <w:spacing w:before="0" w:beforeAutospacing="0" w:after="0" w:afterAutospacing="0" w:line="312" w:lineRule="auto"/>
              <w:rPr>
                <w:rStyle w:val="Manh"/>
                <w:rFonts w:eastAsiaTheme="majorEastAsia"/>
                <w:color w:val="FF0000"/>
                <w:sz w:val="26"/>
                <w:szCs w:val="26"/>
              </w:rPr>
            </w:pPr>
            <w:r w:rsidRPr="002E07AA">
              <w:rPr>
                <w:rStyle w:val="Manh"/>
                <w:rFonts w:eastAsiaTheme="majorEastAsia"/>
                <w:color w:val="FF0000"/>
                <w:sz w:val="26"/>
                <w:szCs w:val="26"/>
              </w:rPr>
              <w:t>ĐA</w:t>
            </w:r>
          </w:p>
        </w:tc>
        <w:tc>
          <w:tcPr>
            <w:tcW w:w="1153" w:type="dxa"/>
          </w:tcPr>
          <w:p w14:paraId="21F4CCCC"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B</w:t>
            </w:r>
          </w:p>
        </w:tc>
        <w:tc>
          <w:tcPr>
            <w:tcW w:w="1153" w:type="dxa"/>
          </w:tcPr>
          <w:p w14:paraId="476184F3"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03364C20"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5513260A"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A</w:t>
            </w:r>
          </w:p>
        </w:tc>
        <w:tc>
          <w:tcPr>
            <w:tcW w:w="1153" w:type="dxa"/>
          </w:tcPr>
          <w:p w14:paraId="5AA7333D"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5B658154"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601F4902"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D</w:t>
            </w:r>
          </w:p>
        </w:tc>
        <w:tc>
          <w:tcPr>
            <w:tcW w:w="1153" w:type="dxa"/>
          </w:tcPr>
          <w:p w14:paraId="2B40B53C" w14:textId="77777777" w:rsidR="000B072B" w:rsidRPr="002E07AA" w:rsidRDefault="000B072B" w:rsidP="00E95B8F">
            <w:pPr>
              <w:pStyle w:val="ThngthngWeb"/>
              <w:widowControl w:val="0"/>
              <w:spacing w:before="0" w:beforeAutospacing="0" w:after="0" w:afterAutospacing="0" w:line="312" w:lineRule="auto"/>
              <w:jc w:val="center"/>
              <w:rPr>
                <w:rStyle w:val="Manh"/>
                <w:rFonts w:eastAsiaTheme="majorEastAsia"/>
                <w:color w:val="FF0000"/>
                <w:sz w:val="26"/>
                <w:szCs w:val="26"/>
              </w:rPr>
            </w:pPr>
            <w:r w:rsidRPr="002E07AA">
              <w:rPr>
                <w:rStyle w:val="Manh"/>
                <w:rFonts w:eastAsiaTheme="majorEastAsia"/>
                <w:color w:val="FF0000"/>
                <w:sz w:val="26"/>
                <w:szCs w:val="26"/>
              </w:rPr>
              <w:t>C</w:t>
            </w:r>
          </w:p>
        </w:tc>
      </w:tr>
    </w:tbl>
    <w:p w14:paraId="13C0F3D2" w14:textId="71AFAE97" w:rsidR="00D57E0D" w:rsidRDefault="000B072B" w:rsidP="00D57E0D">
      <w:pPr>
        <w:shd w:val="clear" w:color="auto" w:fill="FFFFFF"/>
        <w:spacing w:line="432" w:lineRule="atLeast"/>
        <w:rPr>
          <w:color w:val="212529"/>
          <w:sz w:val="26"/>
          <w:szCs w:val="26"/>
          <w:lang w:val="en-US"/>
        </w:rPr>
      </w:pPr>
      <w:r>
        <w:rPr>
          <w:color w:val="212529"/>
          <w:sz w:val="26"/>
          <w:szCs w:val="26"/>
          <w:lang w:val="en-US"/>
        </w:rPr>
        <w:t>Tự luận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250"/>
        <w:gridCol w:w="964"/>
      </w:tblGrid>
      <w:tr w:rsidR="000B072B" w14:paraId="7769FCA5" w14:textId="77777777" w:rsidTr="00C12893">
        <w:tc>
          <w:tcPr>
            <w:tcW w:w="959" w:type="dxa"/>
            <w:shd w:val="clear" w:color="auto" w:fill="auto"/>
            <w:vAlign w:val="center"/>
          </w:tcPr>
          <w:p w14:paraId="4590B1C8" w14:textId="77777777" w:rsidR="000B072B" w:rsidRDefault="000B072B" w:rsidP="00E95B8F">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Câu</w:t>
            </w:r>
          </w:p>
        </w:tc>
        <w:tc>
          <w:tcPr>
            <w:tcW w:w="8250" w:type="dxa"/>
            <w:shd w:val="clear" w:color="auto" w:fill="auto"/>
            <w:vAlign w:val="center"/>
          </w:tcPr>
          <w:p w14:paraId="5B01189A" w14:textId="77777777" w:rsidR="000B072B" w:rsidRDefault="000B072B" w:rsidP="00E95B8F">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Đáp án</w:t>
            </w:r>
          </w:p>
        </w:tc>
        <w:tc>
          <w:tcPr>
            <w:tcW w:w="964" w:type="dxa"/>
            <w:shd w:val="clear" w:color="auto" w:fill="auto"/>
            <w:vAlign w:val="center"/>
          </w:tcPr>
          <w:p w14:paraId="5419A8B5" w14:textId="77777777" w:rsidR="000B072B" w:rsidRDefault="000B072B" w:rsidP="00C12893">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Biểu điểm.</w:t>
            </w:r>
          </w:p>
        </w:tc>
      </w:tr>
      <w:tr w:rsidR="00C12893" w14:paraId="469DCEE6" w14:textId="77777777" w:rsidTr="00C12893">
        <w:tc>
          <w:tcPr>
            <w:tcW w:w="959" w:type="dxa"/>
            <w:shd w:val="clear" w:color="auto" w:fill="auto"/>
            <w:vAlign w:val="center"/>
          </w:tcPr>
          <w:p w14:paraId="33DB7F1A" w14:textId="77777777"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Câu 1</w:t>
            </w:r>
          </w:p>
          <w:p w14:paraId="380E3E6D" w14:textId="0831BB40"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(0,5 điểm</w:t>
            </w:r>
          </w:p>
        </w:tc>
        <w:tc>
          <w:tcPr>
            <w:tcW w:w="8250" w:type="dxa"/>
            <w:shd w:val="clear" w:color="auto" w:fill="auto"/>
          </w:tcPr>
          <w:p w14:paraId="31C1E779" w14:textId="77777777" w:rsidR="00C12893" w:rsidRPr="002E07AA" w:rsidRDefault="00C12893" w:rsidP="00C12893">
            <w:pPr>
              <w:pStyle w:val="ThngthngWeb"/>
              <w:widowControl w:val="0"/>
              <w:shd w:val="clear" w:color="auto" w:fill="FFFFFF"/>
              <w:spacing w:before="0" w:beforeAutospacing="0" w:after="0" w:afterAutospacing="0" w:line="312" w:lineRule="auto"/>
              <w:ind w:firstLine="313"/>
              <w:jc w:val="both"/>
              <w:rPr>
                <w:sz w:val="26"/>
                <w:szCs w:val="26"/>
                <w:lang w:val="nl-NL"/>
              </w:rPr>
            </w:pPr>
            <w:r w:rsidRPr="002E07AA">
              <w:rPr>
                <w:sz w:val="26"/>
                <w:szCs w:val="26"/>
                <w:lang w:val="nl-NL"/>
              </w:rPr>
              <w:t>2H</w:t>
            </w:r>
            <w:r w:rsidRPr="002E07AA">
              <w:rPr>
                <w:sz w:val="26"/>
                <w:szCs w:val="26"/>
                <w:vertAlign w:val="subscript"/>
                <w:lang w:val="nl-NL"/>
              </w:rPr>
              <w:t>2</w:t>
            </w:r>
            <w:r w:rsidRPr="002E07AA">
              <w:rPr>
                <w:sz w:val="26"/>
                <w:szCs w:val="26"/>
                <w:lang w:val="nl-NL"/>
              </w:rPr>
              <w:t xml:space="preserve"> + O</w:t>
            </w:r>
            <w:r w:rsidRPr="002E07AA">
              <w:rPr>
                <w:sz w:val="26"/>
                <w:szCs w:val="26"/>
                <w:vertAlign w:val="subscript"/>
                <w:lang w:val="nl-NL"/>
              </w:rPr>
              <w:t>2</w:t>
            </w:r>
            <w:r w:rsidRPr="002E07AA">
              <w:rPr>
                <w:sz w:val="26"/>
                <w:szCs w:val="26"/>
                <w:lang w:val="nl-NL"/>
              </w:rPr>
              <w:t xml:space="preserve"> </w:t>
            </w:r>
            <w:r w:rsidRPr="002E07AA">
              <w:rPr>
                <w:position w:val="-6"/>
                <w:sz w:val="26"/>
                <w:szCs w:val="26"/>
                <w:lang w:val="nl-NL"/>
              </w:rPr>
              <w:object w:dxaOrig="680" w:dyaOrig="360" w14:anchorId="3A999A51">
                <v:shape id="_x0000_i1027" type="#_x0000_t75" style="width:34.5pt;height:18pt" o:ole="">
                  <v:imagedata r:id="rId10" o:title=""/>
                </v:shape>
                <o:OLEObject Type="Embed" ProgID="Equation.DSMT4" ShapeID="_x0000_i1027" DrawAspect="Content" ObjectID="_1755888626" r:id="rId12"/>
              </w:object>
            </w:r>
            <w:r w:rsidRPr="002E07AA">
              <w:rPr>
                <w:sz w:val="26"/>
                <w:szCs w:val="26"/>
                <w:lang w:val="nl-NL"/>
              </w:rPr>
              <w:t>2H</w:t>
            </w:r>
            <w:r w:rsidRPr="002E07AA">
              <w:rPr>
                <w:sz w:val="26"/>
                <w:szCs w:val="26"/>
                <w:vertAlign w:val="subscript"/>
                <w:lang w:val="nl-NL"/>
              </w:rPr>
              <w:t>2</w:t>
            </w:r>
            <w:r w:rsidRPr="002E07AA">
              <w:rPr>
                <w:sz w:val="26"/>
                <w:szCs w:val="26"/>
                <w:lang w:val="nl-NL"/>
              </w:rPr>
              <w:t>O</w:t>
            </w:r>
          </w:p>
          <w:p w14:paraId="38462B11" w14:textId="77777777" w:rsidR="00C12893" w:rsidRDefault="00C12893" w:rsidP="00C12893">
            <w:pPr>
              <w:pStyle w:val="ThngthngWeb"/>
              <w:widowControl w:val="0"/>
              <w:shd w:val="clear" w:color="auto" w:fill="FFFFFF"/>
              <w:spacing w:before="0" w:beforeAutospacing="0" w:after="0" w:afterAutospacing="0" w:line="312" w:lineRule="auto"/>
              <w:ind w:firstLine="313"/>
              <w:jc w:val="both"/>
              <w:rPr>
                <w:sz w:val="26"/>
                <w:szCs w:val="26"/>
              </w:rPr>
            </w:pPr>
            <w:r w:rsidRPr="002E07AA">
              <w:rPr>
                <w:sz w:val="26"/>
                <w:szCs w:val="26"/>
              </w:rPr>
              <w:t>Số mol H</w:t>
            </w:r>
            <w:r w:rsidRPr="002E07AA">
              <w:rPr>
                <w:sz w:val="26"/>
                <w:szCs w:val="26"/>
                <w:vertAlign w:val="subscript"/>
              </w:rPr>
              <w:t>2</w:t>
            </w:r>
            <w:r w:rsidRPr="002E07AA">
              <w:rPr>
                <w:sz w:val="26"/>
                <w:szCs w:val="26"/>
              </w:rPr>
              <w:t xml:space="preserve"> = 65 : 2 = 32,5 mol. </w:t>
            </w:r>
          </w:p>
          <w:p w14:paraId="13195630" w14:textId="5F8CCC15" w:rsidR="00C12893" w:rsidRPr="00C12893" w:rsidRDefault="00C12893" w:rsidP="00C12893">
            <w:pPr>
              <w:pStyle w:val="ThngthngWeb"/>
              <w:widowControl w:val="0"/>
              <w:shd w:val="clear" w:color="auto" w:fill="FFFFFF"/>
              <w:spacing w:before="0" w:beforeAutospacing="0" w:after="0" w:afterAutospacing="0" w:line="312" w:lineRule="auto"/>
              <w:ind w:firstLine="313"/>
              <w:jc w:val="both"/>
              <w:rPr>
                <w:sz w:val="26"/>
                <w:szCs w:val="26"/>
              </w:rPr>
            </w:pPr>
            <w:r w:rsidRPr="002E07AA">
              <w:rPr>
                <w:sz w:val="26"/>
                <w:szCs w:val="26"/>
              </w:rPr>
              <w:t>Theo PTHH : nH</w:t>
            </w:r>
            <w:r w:rsidRPr="002E07AA">
              <w:rPr>
                <w:sz w:val="26"/>
                <w:szCs w:val="26"/>
                <w:vertAlign w:val="subscript"/>
              </w:rPr>
              <w:t>2</w:t>
            </w:r>
            <w:r w:rsidRPr="002E07AA">
              <w:rPr>
                <w:sz w:val="26"/>
                <w:szCs w:val="26"/>
              </w:rPr>
              <w:t>O = nH</w:t>
            </w:r>
            <w:r w:rsidRPr="002E07AA">
              <w:rPr>
                <w:sz w:val="26"/>
                <w:szCs w:val="26"/>
                <w:vertAlign w:val="subscript"/>
              </w:rPr>
              <w:t>2</w:t>
            </w:r>
            <w:r w:rsidRPr="002E07AA">
              <w:rPr>
                <w:sz w:val="26"/>
                <w:szCs w:val="26"/>
              </w:rPr>
              <w:t xml:space="preserve"> = 17,5 mol</w:t>
            </w:r>
            <w:r w:rsidRPr="00C12893">
              <w:rPr>
                <w:sz w:val="26"/>
                <w:szCs w:val="26"/>
              </w:rPr>
              <w:sym w:font="Wingdings" w:char="F0E0"/>
            </w:r>
            <w:r>
              <w:rPr>
                <w:sz w:val="26"/>
                <w:szCs w:val="26"/>
              </w:rPr>
              <w:t xml:space="preserve"> </w:t>
            </w:r>
            <w:r w:rsidRPr="002E07AA">
              <w:rPr>
                <w:sz w:val="26"/>
                <w:szCs w:val="26"/>
              </w:rPr>
              <w:t>mH</w:t>
            </w:r>
            <w:r w:rsidRPr="002E07AA">
              <w:rPr>
                <w:sz w:val="26"/>
                <w:szCs w:val="26"/>
                <w:vertAlign w:val="subscript"/>
              </w:rPr>
              <w:t>2</w:t>
            </w:r>
            <w:r w:rsidRPr="002E07AA">
              <w:rPr>
                <w:sz w:val="26"/>
                <w:szCs w:val="26"/>
              </w:rPr>
              <w:t>O = n.M = 32,5.18 = 585 g</w:t>
            </w:r>
          </w:p>
        </w:tc>
        <w:tc>
          <w:tcPr>
            <w:tcW w:w="964" w:type="dxa"/>
            <w:shd w:val="clear" w:color="auto" w:fill="auto"/>
            <w:vAlign w:val="center"/>
          </w:tcPr>
          <w:p w14:paraId="5FEF72EA" w14:textId="77777777" w:rsidR="00C12893" w:rsidRPr="002E07AA" w:rsidRDefault="00C12893" w:rsidP="00C12893">
            <w:pPr>
              <w:pStyle w:val="ThngthngWeb"/>
              <w:widowControl w:val="0"/>
              <w:spacing w:before="0" w:beforeAutospacing="0" w:after="0" w:afterAutospacing="0" w:line="312" w:lineRule="auto"/>
              <w:rPr>
                <w:rStyle w:val="Manh"/>
                <w:rFonts w:eastAsiaTheme="majorEastAsia"/>
                <w:b w:val="0"/>
                <w:sz w:val="26"/>
                <w:szCs w:val="26"/>
              </w:rPr>
            </w:pPr>
          </w:p>
          <w:p w14:paraId="428FA294" w14:textId="6AACC964" w:rsidR="00C12893" w:rsidRPr="00C12893" w:rsidRDefault="00C12893" w:rsidP="00C12893">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0,25</w:t>
            </w:r>
          </w:p>
          <w:p w14:paraId="4E0C3D70" w14:textId="01B6DEC5" w:rsidR="00C12893" w:rsidRDefault="00C12893" w:rsidP="00C12893">
            <w:pPr>
              <w:widowControl w:val="0"/>
              <w:jc w:val="center"/>
              <w:rPr>
                <w:rFonts w:eastAsia="Segoe UI"/>
                <w:color w:val="000000"/>
                <w:sz w:val="26"/>
                <w:szCs w:val="26"/>
                <w:lang w:val="en-US" w:eastAsia="ja-JP"/>
              </w:rPr>
            </w:pPr>
            <w:r w:rsidRPr="002E07AA">
              <w:rPr>
                <w:rStyle w:val="Manh"/>
                <w:rFonts w:eastAsiaTheme="majorEastAsia"/>
                <w:sz w:val="26"/>
                <w:szCs w:val="26"/>
                <w:lang w:val="en-US"/>
              </w:rPr>
              <w:t>0,25</w:t>
            </w:r>
          </w:p>
        </w:tc>
      </w:tr>
      <w:tr w:rsidR="00C12893" w14:paraId="5F59EFA1" w14:textId="77777777" w:rsidTr="00C12893">
        <w:tc>
          <w:tcPr>
            <w:tcW w:w="959" w:type="dxa"/>
            <w:shd w:val="clear" w:color="auto" w:fill="auto"/>
            <w:vAlign w:val="center"/>
          </w:tcPr>
          <w:p w14:paraId="59D52855" w14:textId="77777777"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Câu 2</w:t>
            </w:r>
          </w:p>
          <w:p w14:paraId="2F1725E6" w14:textId="1E3AE722"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(1,0 điểm)</w:t>
            </w:r>
          </w:p>
        </w:tc>
        <w:tc>
          <w:tcPr>
            <w:tcW w:w="8250" w:type="dxa"/>
            <w:shd w:val="clear" w:color="auto" w:fill="auto"/>
          </w:tcPr>
          <w:p w14:paraId="4E20485F" w14:textId="1020D1CE" w:rsidR="00C12893" w:rsidRPr="002E07AA" w:rsidRDefault="00C12893" w:rsidP="00C12893">
            <w:pPr>
              <w:pStyle w:val="ThngthngWeb"/>
              <w:widowControl w:val="0"/>
              <w:shd w:val="clear" w:color="auto" w:fill="FFFFFF"/>
              <w:spacing w:before="0" w:beforeAutospacing="0" w:after="0" w:afterAutospacing="0" w:line="312" w:lineRule="auto"/>
              <w:rPr>
                <w:sz w:val="26"/>
                <w:szCs w:val="26"/>
              </w:rPr>
            </w:pPr>
            <w:r>
              <w:rPr>
                <w:sz w:val="26"/>
                <w:szCs w:val="26"/>
              </w:rPr>
              <w:t>-</w:t>
            </w:r>
            <w:r>
              <w:t xml:space="preserve"> </w:t>
            </w:r>
            <w:r w:rsidRPr="002E07AA">
              <w:rPr>
                <w:sz w:val="26"/>
                <w:szCs w:val="26"/>
              </w:rPr>
              <w:t>Chọn đúng đáp án</w:t>
            </w:r>
            <w:r>
              <w:rPr>
                <w:sz w:val="26"/>
                <w:szCs w:val="26"/>
              </w:rPr>
              <w:t xml:space="preserve"> </w:t>
            </w:r>
            <w:r>
              <w:t>A</w:t>
            </w:r>
          </w:p>
          <w:p w14:paraId="47853A61" w14:textId="2EED1156" w:rsidR="00C12893" w:rsidRPr="002E07AA" w:rsidRDefault="00C12893" w:rsidP="00C12893">
            <w:pPr>
              <w:pStyle w:val="ThngthngWeb"/>
              <w:widowControl w:val="0"/>
              <w:shd w:val="clear" w:color="auto" w:fill="FFFFFF"/>
              <w:spacing w:before="0" w:beforeAutospacing="0" w:after="0" w:afterAutospacing="0" w:line="312" w:lineRule="auto"/>
              <w:rPr>
                <w:sz w:val="26"/>
                <w:szCs w:val="26"/>
                <w:lang w:val="nl-NL"/>
              </w:rPr>
            </w:pPr>
            <w:r>
              <w:rPr>
                <w:sz w:val="26"/>
                <w:szCs w:val="26"/>
              </w:rPr>
              <w:t>-</w:t>
            </w:r>
            <w:r>
              <w:t xml:space="preserve"> </w:t>
            </w:r>
            <w:r>
              <w:rPr>
                <w:sz w:val="26"/>
                <w:szCs w:val="26"/>
              </w:rPr>
              <w:t>P</w:t>
            </w:r>
            <w:r>
              <w:t xml:space="preserve">THH: </w:t>
            </w:r>
            <w:r w:rsidRPr="002E07AA">
              <w:rPr>
                <w:sz w:val="26"/>
                <w:szCs w:val="26"/>
              </w:rPr>
              <w:t>Zn + Cl</w:t>
            </w:r>
            <w:r w:rsidRPr="002E07AA">
              <w:rPr>
                <w:sz w:val="26"/>
                <w:szCs w:val="26"/>
                <w:vertAlign w:val="subscript"/>
              </w:rPr>
              <w:t>2</w:t>
            </w:r>
            <w:r w:rsidRPr="002E07AA">
              <w:rPr>
                <w:sz w:val="26"/>
                <w:szCs w:val="26"/>
              </w:rPr>
              <w:t xml:space="preserve"> </w:t>
            </w:r>
            <w:r w:rsidRPr="002E07AA">
              <w:rPr>
                <w:position w:val="-6"/>
                <w:sz w:val="26"/>
                <w:szCs w:val="26"/>
                <w:lang w:val="nl-NL"/>
              </w:rPr>
              <w:object w:dxaOrig="680" w:dyaOrig="360" w14:anchorId="16B8E470">
                <v:shape id="_x0000_i1028" type="#_x0000_t75" style="width:34.5pt;height:18pt" o:ole="">
                  <v:imagedata r:id="rId10" o:title=""/>
                </v:shape>
                <o:OLEObject Type="Embed" ProgID="Equation.DSMT4" ShapeID="_x0000_i1028" DrawAspect="Content" ObjectID="_1755888627" r:id="rId13"/>
              </w:object>
            </w:r>
            <w:r w:rsidRPr="002E07AA">
              <w:rPr>
                <w:sz w:val="26"/>
                <w:szCs w:val="26"/>
                <w:lang w:val="nl-NL"/>
              </w:rPr>
              <w:t>ZnCl</w:t>
            </w:r>
            <w:r w:rsidRPr="002E07AA">
              <w:rPr>
                <w:sz w:val="26"/>
                <w:szCs w:val="26"/>
                <w:vertAlign w:val="subscript"/>
                <w:lang w:val="nl-NL"/>
              </w:rPr>
              <w:t>2</w:t>
            </w:r>
          </w:p>
          <w:p w14:paraId="5D1D7B38" w14:textId="77777777" w:rsidR="00C12893" w:rsidRPr="002E07AA" w:rsidRDefault="00C12893" w:rsidP="00C12893">
            <w:pPr>
              <w:pStyle w:val="ThngthngWeb"/>
              <w:widowControl w:val="0"/>
              <w:shd w:val="clear" w:color="auto" w:fill="FFFFFF"/>
              <w:spacing w:before="0" w:beforeAutospacing="0" w:after="0" w:afterAutospacing="0" w:line="312" w:lineRule="auto"/>
              <w:rPr>
                <w:sz w:val="26"/>
                <w:szCs w:val="26"/>
                <w:lang w:val="nl-NL"/>
              </w:rPr>
            </w:pPr>
            <w:r w:rsidRPr="002E07AA">
              <w:rPr>
                <w:sz w:val="26"/>
                <w:szCs w:val="26"/>
                <w:lang w:val="nl-NL"/>
              </w:rPr>
              <w:t>nZn = 8,45: 65= 0,13    nCl</w:t>
            </w:r>
            <w:r w:rsidRPr="002E07AA">
              <w:rPr>
                <w:sz w:val="26"/>
                <w:szCs w:val="26"/>
                <w:vertAlign w:val="subscript"/>
                <w:lang w:val="nl-NL"/>
              </w:rPr>
              <w:t>2</w:t>
            </w:r>
            <w:r w:rsidRPr="002E07AA">
              <w:rPr>
                <w:sz w:val="26"/>
                <w:szCs w:val="26"/>
                <w:lang w:val="nl-NL"/>
              </w:rPr>
              <w:t xml:space="preserve"> = </w:t>
            </w:r>
            <w:r w:rsidRPr="002E07AA">
              <w:rPr>
                <w:color w:val="333333"/>
                <w:sz w:val="26"/>
                <w:szCs w:val="26"/>
              </w:rPr>
              <w:t>5,95 : 71 ≈ 0,08</w:t>
            </w:r>
          </w:p>
          <w:p w14:paraId="5E4AD0F8" w14:textId="4F0D0755" w:rsidR="00C12893" w:rsidRDefault="00C12893" w:rsidP="00C12893">
            <w:pPr>
              <w:pStyle w:val="ThngthngWeb"/>
              <w:kinsoku w:val="0"/>
              <w:overflowPunct w:val="0"/>
              <w:spacing w:before="0" w:beforeAutospacing="0" w:after="0" w:afterAutospacing="0"/>
              <w:ind w:left="34"/>
              <w:textAlignment w:val="baseline"/>
              <w:rPr>
                <w:color w:val="000000"/>
                <w:sz w:val="26"/>
                <w:szCs w:val="26"/>
              </w:rPr>
            </w:pPr>
            <w:r w:rsidRPr="002E07AA">
              <w:rPr>
                <w:sz w:val="26"/>
                <w:szCs w:val="26"/>
              </w:rPr>
              <w:t>Theo PTHH : nZn = nCl</w:t>
            </w:r>
            <w:r w:rsidRPr="002E07AA">
              <w:rPr>
                <w:sz w:val="26"/>
                <w:szCs w:val="26"/>
                <w:vertAlign w:val="subscript"/>
              </w:rPr>
              <w:t xml:space="preserve">2. </w:t>
            </w:r>
            <w:r w:rsidRPr="002E07AA">
              <w:rPr>
                <w:sz w:val="26"/>
                <w:szCs w:val="26"/>
              </w:rPr>
              <w:t>Theo đề bài : nZn &gt; nCl</w:t>
            </w:r>
            <w:r w:rsidRPr="002E07AA">
              <w:rPr>
                <w:sz w:val="26"/>
                <w:szCs w:val="26"/>
                <w:vertAlign w:val="subscript"/>
              </w:rPr>
              <w:t>2</w:t>
            </w:r>
            <w:r w:rsidRPr="002E07AA">
              <w:rPr>
                <w:sz w:val="26"/>
                <w:szCs w:val="26"/>
              </w:rPr>
              <w:t xml:space="preserve"> nên Zn dư sau phản ứng</w:t>
            </w:r>
          </w:p>
        </w:tc>
        <w:tc>
          <w:tcPr>
            <w:tcW w:w="964" w:type="dxa"/>
            <w:shd w:val="clear" w:color="auto" w:fill="auto"/>
          </w:tcPr>
          <w:p w14:paraId="41DF289D" w14:textId="4DF6C98A" w:rsidR="00C12893" w:rsidRPr="002E07AA" w:rsidRDefault="00C12893" w:rsidP="00C12893">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0,25</w:t>
            </w:r>
          </w:p>
          <w:p w14:paraId="2925D59F" w14:textId="0F9E8F26" w:rsidR="00C12893" w:rsidRPr="002E07AA" w:rsidRDefault="00C12893" w:rsidP="00C12893">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0,25</w:t>
            </w:r>
          </w:p>
          <w:p w14:paraId="2B80EC49" w14:textId="50E65A61" w:rsidR="00C12893" w:rsidRPr="002E07AA" w:rsidRDefault="00C12893" w:rsidP="00C12893">
            <w:pPr>
              <w:pStyle w:val="ThngthngWeb"/>
              <w:widowControl w:val="0"/>
              <w:spacing w:before="0" w:beforeAutospacing="0" w:after="0" w:afterAutospacing="0" w:line="312" w:lineRule="auto"/>
              <w:jc w:val="center"/>
              <w:rPr>
                <w:rStyle w:val="Manh"/>
                <w:rFonts w:eastAsiaTheme="majorEastAsia"/>
                <w:b w:val="0"/>
                <w:sz w:val="26"/>
                <w:szCs w:val="26"/>
              </w:rPr>
            </w:pPr>
            <w:r w:rsidRPr="002E07AA">
              <w:rPr>
                <w:rStyle w:val="Manh"/>
                <w:rFonts w:eastAsiaTheme="majorEastAsia"/>
                <w:sz w:val="26"/>
                <w:szCs w:val="26"/>
              </w:rPr>
              <w:t>0,25</w:t>
            </w:r>
          </w:p>
          <w:p w14:paraId="773FA2EA" w14:textId="30261035" w:rsidR="00C12893" w:rsidRDefault="00C12893" w:rsidP="00C12893">
            <w:pPr>
              <w:widowControl w:val="0"/>
              <w:jc w:val="center"/>
              <w:rPr>
                <w:rFonts w:eastAsia="Segoe UI"/>
                <w:color w:val="000000"/>
                <w:sz w:val="26"/>
                <w:szCs w:val="26"/>
                <w:lang w:val="en-US" w:eastAsia="ja-JP"/>
              </w:rPr>
            </w:pPr>
            <w:r w:rsidRPr="002E07AA">
              <w:rPr>
                <w:rStyle w:val="Manh"/>
                <w:rFonts w:eastAsiaTheme="majorEastAsia"/>
                <w:sz w:val="26"/>
                <w:szCs w:val="26"/>
              </w:rPr>
              <w:t>0,25</w:t>
            </w:r>
          </w:p>
        </w:tc>
      </w:tr>
      <w:tr w:rsidR="00C12893" w14:paraId="7DDD7836" w14:textId="77777777" w:rsidTr="00C12893">
        <w:tc>
          <w:tcPr>
            <w:tcW w:w="959" w:type="dxa"/>
            <w:shd w:val="clear" w:color="auto" w:fill="auto"/>
            <w:vAlign w:val="center"/>
          </w:tcPr>
          <w:p w14:paraId="7AECEA09" w14:textId="77777777" w:rsidR="00C12893" w:rsidRPr="00122996" w:rsidRDefault="00C12893" w:rsidP="00C12893">
            <w:pPr>
              <w:widowControl w:val="0"/>
              <w:jc w:val="center"/>
              <w:rPr>
                <w:rFonts w:eastAsia="Segoe UI"/>
                <w:color w:val="000000" w:themeColor="text1"/>
                <w:sz w:val="26"/>
                <w:szCs w:val="26"/>
                <w:lang w:val="en-US" w:eastAsia="ja-JP"/>
              </w:rPr>
            </w:pPr>
            <w:r w:rsidRPr="00122996">
              <w:rPr>
                <w:rFonts w:eastAsia="Segoe UI"/>
                <w:color w:val="000000" w:themeColor="text1"/>
                <w:sz w:val="26"/>
                <w:szCs w:val="26"/>
                <w:lang w:val="en-US" w:eastAsia="ja-JP"/>
              </w:rPr>
              <w:lastRenderedPageBreak/>
              <w:t>Câu 3</w:t>
            </w:r>
          </w:p>
          <w:p w14:paraId="184AE0D0" w14:textId="70424C76" w:rsidR="00C12893" w:rsidRPr="00122996" w:rsidRDefault="00C12893" w:rsidP="00C12893">
            <w:pPr>
              <w:widowControl w:val="0"/>
              <w:jc w:val="center"/>
              <w:rPr>
                <w:rFonts w:eastAsia="Segoe UI"/>
                <w:color w:val="000000" w:themeColor="text1"/>
                <w:sz w:val="26"/>
                <w:szCs w:val="26"/>
                <w:lang w:val="en-US" w:eastAsia="ja-JP"/>
              </w:rPr>
            </w:pPr>
            <w:r w:rsidRPr="00122996">
              <w:rPr>
                <w:rFonts w:eastAsia="Segoe UI"/>
                <w:color w:val="000000" w:themeColor="text1"/>
                <w:sz w:val="26"/>
                <w:szCs w:val="26"/>
                <w:lang w:val="en-US" w:eastAsia="ja-JP"/>
              </w:rPr>
              <w:t>(0,5 điểm)</w:t>
            </w:r>
          </w:p>
        </w:tc>
        <w:tc>
          <w:tcPr>
            <w:tcW w:w="8250" w:type="dxa"/>
            <w:shd w:val="clear" w:color="auto" w:fill="auto"/>
          </w:tcPr>
          <w:p w14:paraId="6185ED84" w14:textId="2AD5FDAD" w:rsidR="00122996" w:rsidRPr="00122996" w:rsidRDefault="00122996" w:rsidP="00122996">
            <w:pPr>
              <w:shd w:val="clear" w:color="auto" w:fill="FFFFFF"/>
              <w:spacing w:line="432" w:lineRule="atLeast"/>
              <w:rPr>
                <w:color w:val="000000" w:themeColor="text1"/>
                <w:sz w:val="26"/>
                <w:szCs w:val="26"/>
              </w:rPr>
            </w:pPr>
            <w:r w:rsidRPr="00122996">
              <w:rPr>
                <w:color w:val="000000" w:themeColor="text1"/>
                <w:sz w:val="26"/>
                <w:szCs w:val="26"/>
                <w:lang w:val="en-US"/>
              </w:rPr>
              <w:t xml:space="preserve">- </w:t>
            </w:r>
            <w:r w:rsidRPr="00122996">
              <w:rPr>
                <w:color w:val="000000" w:themeColor="text1"/>
                <w:sz w:val="26"/>
                <w:szCs w:val="26"/>
              </w:rPr>
              <w:t>Khối lượng chất tan là: m</w:t>
            </w:r>
            <w:r w:rsidRPr="00122996">
              <w:rPr>
                <w:color w:val="000000" w:themeColor="text1"/>
                <w:sz w:val="26"/>
                <w:szCs w:val="26"/>
                <w:vertAlign w:val="subscript"/>
              </w:rPr>
              <w:t>NaCl</w:t>
            </w:r>
            <w:r w:rsidRPr="00122996">
              <w:rPr>
                <w:color w:val="000000" w:themeColor="text1"/>
                <w:sz w:val="26"/>
                <w:szCs w:val="26"/>
              </w:rPr>
              <w:t> = </w:t>
            </w:r>
            <w:r w:rsidRPr="00122996">
              <w:rPr>
                <w:rStyle w:val="mjx-char"/>
                <w:color w:val="000000" w:themeColor="text1"/>
                <w:sz w:val="26"/>
                <w:szCs w:val="26"/>
                <w:bdr w:val="none" w:sz="0" w:space="0" w:color="auto" w:frame="1"/>
              </w:rPr>
              <w:t>C%.mdd</w:t>
            </w:r>
            <w:r w:rsidRPr="00122996">
              <w:rPr>
                <w:rStyle w:val="mjx-char"/>
                <w:color w:val="000000" w:themeColor="text1"/>
                <w:sz w:val="26"/>
                <w:szCs w:val="26"/>
                <w:bdr w:val="none" w:sz="0" w:space="0" w:color="auto" w:frame="1"/>
                <w:lang w:val="en-US"/>
              </w:rPr>
              <w:t>/</w:t>
            </w:r>
            <w:r w:rsidRPr="00122996">
              <w:rPr>
                <w:rStyle w:val="mjx-char"/>
                <w:color w:val="000000" w:themeColor="text1"/>
                <w:sz w:val="26"/>
                <w:szCs w:val="26"/>
                <w:bdr w:val="none" w:sz="0" w:space="0" w:color="auto" w:frame="1"/>
              </w:rPr>
              <w:t>100%</w:t>
            </w:r>
            <w:r w:rsidRPr="00122996">
              <w:rPr>
                <w:color w:val="000000" w:themeColor="text1"/>
                <w:sz w:val="26"/>
                <w:szCs w:val="26"/>
              </w:rPr>
              <w:t>  = </w:t>
            </w:r>
            <w:r w:rsidRPr="00122996">
              <w:rPr>
                <w:rStyle w:val="mjx-char"/>
                <w:color w:val="000000" w:themeColor="text1"/>
                <w:sz w:val="26"/>
                <w:szCs w:val="26"/>
                <w:bdr w:val="none" w:sz="0" w:space="0" w:color="auto" w:frame="1"/>
                <w:lang w:val="en-US"/>
              </w:rPr>
              <w:t>20</w:t>
            </w:r>
            <w:r w:rsidRPr="00122996">
              <w:rPr>
                <w:rStyle w:val="mjx-char"/>
                <w:color w:val="000000" w:themeColor="text1"/>
                <w:sz w:val="26"/>
                <w:szCs w:val="26"/>
                <w:bdr w:val="none" w:sz="0" w:space="0" w:color="auto" w:frame="1"/>
              </w:rPr>
              <w:t>%.150</w:t>
            </w:r>
            <w:r w:rsidRPr="00122996">
              <w:rPr>
                <w:rStyle w:val="mjx-char"/>
                <w:color w:val="000000" w:themeColor="text1"/>
                <w:sz w:val="26"/>
                <w:szCs w:val="26"/>
                <w:bdr w:val="none" w:sz="0" w:space="0" w:color="auto" w:frame="1"/>
                <w:lang w:val="en-US"/>
              </w:rPr>
              <w:t>/</w:t>
            </w:r>
            <w:r w:rsidRPr="00122996">
              <w:rPr>
                <w:rStyle w:val="mjx-char"/>
                <w:color w:val="000000" w:themeColor="text1"/>
                <w:sz w:val="26"/>
                <w:szCs w:val="26"/>
                <w:bdr w:val="none" w:sz="0" w:space="0" w:color="auto" w:frame="1"/>
              </w:rPr>
              <w:t>100%</w:t>
            </w:r>
            <w:r w:rsidRPr="00122996">
              <w:rPr>
                <w:color w:val="000000" w:themeColor="text1"/>
                <w:sz w:val="26"/>
                <w:szCs w:val="26"/>
              </w:rPr>
              <w:t xml:space="preserve">  = </w:t>
            </w:r>
            <w:r w:rsidRPr="00122996">
              <w:rPr>
                <w:color w:val="000000" w:themeColor="text1"/>
                <w:sz w:val="26"/>
                <w:szCs w:val="26"/>
                <w:lang w:val="en-US"/>
              </w:rPr>
              <w:t>30</w:t>
            </w:r>
            <w:r w:rsidRPr="00122996">
              <w:rPr>
                <w:color w:val="000000" w:themeColor="text1"/>
                <w:sz w:val="26"/>
                <w:szCs w:val="26"/>
              </w:rPr>
              <w:t xml:space="preserve"> gam</w:t>
            </w:r>
            <w:r w:rsidRPr="00122996">
              <w:rPr>
                <w:color w:val="000000" w:themeColor="text1"/>
                <w:sz w:val="26"/>
                <w:szCs w:val="26"/>
                <w:lang w:val="en-US"/>
              </w:rPr>
              <w:t xml:space="preserve">. </w:t>
            </w:r>
            <w:r w:rsidRPr="00122996">
              <w:rPr>
                <w:color w:val="000000" w:themeColor="text1"/>
                <w:sz w:val="26"/>
                <w:szCs w:val="26"/>
              </w:rPr>
              <w:t>Khối lượng dung môi nước là: m</w:t>
            </w:r>
            <w:r w:rsidRPr="00122996">
              <w:rPr>
                <w:color w:val="000000" w:themeColor="text1"/>
                <w:sz w:val="26"/>
                <w:szCs w:val="26"/>
                <w:vertAlign w:val="subscript"/>
              </w:rPr>
              <w:t>nước</w:t>
            </w:r>
            <w:r w:rsidRPr="00122996">
              <w:rPr>
                <w:color w:val="000000" w:themeColor="text1"/>
                <w:sz w:val="26"/>
                <w:szCs w:val="26"/>
              </w:rPr>
              <w:t> = m</w:t>
            </w:r>
            <w:r w:rsidRPr="00122996">
              <w:rPr>
                <w:color w:val="000000" w:themeColor="text1"/>
                <w:sz w:val="26"/>
                <w:szCs w:val="26"/>
                <w:vertAlign w:val="subscript"/>
              </w:rPr>
              <w:t>dd</w:t>
            </w:r>
            <w:r w:rsidRPr="00122996">
              <w:rPr>
                <w:color w:val="000000" w:themeColor="text1"/>
                <w:sz w:val="26"/>
                <w:szCs w:val="26"/>
              </w:rPr>
              <w:t> – m</w:t>
            </w:r>
            <w:r w:rsidRPr="00122996">
              <w:rPr>
                <w:color w:val="000000" w:themeColor="text1"/>
                <w:sz w:val="26"/>
                <w:szCs w:val="26"/>
                <w:vertAlign w:val="subscript"/>
              </w:rPr>
              <w:t>ct</w:t>
            </w:r>
            <w:r w:rsidRPr="00122996">
              <w:rPr>
                <w:color w:val="000000" w:themeColor="text1"/>
                <w:sz w:val="26"/>
                <w:szCs w:val="26"/>
              </w:rPr>
              <w:t xml:space="preserve"> = 150 – </w:t>
            </w:r>
            <w:r w:rsidRPr="00122996">
              <w:rPr>
                <w:color w:val="000000" w:themeColor="text1"/>
                <w:sz w:val="26"/>
                <w:szCs w:val="26"/>
                <w:lang w:val="en-US"/>
              </w:rPr>
              <w:t>30</w:t>
            </w:r>
            <w:r w:rsidRPr="00122996">
              <w:rPr>
                <w:color w:val="000000" w:themeColor="text1"/>
                <w:sz w:val="26"/>
                <w:szCs w:val="26"/>
              </w:rPr>
              <w:t xml:space="preserve"> = </w:t>
            </w:r>
            <w:r w:rsidRPr="00122996">
              <w:rPr>
                <w:color w:val="000000" w:themeColor="text1"/>
                <w:sz w:val="26"/>
                <w:szCs w:val="26"/>
                <w:lang w:val="en-US"/>
              </w:rPr>
              <w:t>120</w:t>
            </w:r>
            <w:r w:rsidRPr="00122996">
              <w:rPr>
                <w:color w:val="000000" w:themeColor="text1"/>
                <w:sz w:val="26"/>
                <w:szCs w:val="26"/>
              </w:rPr>
              <w:t xml:space="preserve"> gam</w:t>
            </w:r>
          </w:p>
          <w:p w14:paraId="77565365" w14:textId="43CE81DE" w:rsidR="00C12893" w:rsidRPr="00122996" w:rsidRDefault="00122996" w:rsidP="00122996">
            <w:pPr>
              <w:shd w:val="clear" w:color="auto" w:fill="FFFFFF"/>
              <w:spacing w:line="432" w:lineRule="atLeast"/>
              <w:rPr>
                <w:color w:val="000000" w:themeColor="text1"/>
                <w:sz w:val="26"/>
                <w:szCs w:val="26"/>
              </w:rPr>
            </w:pPr>
            <w:r w:rsidRPr="00122996">
              <w:rPr>
                <w:color w:val="000000" w:themeColor="text1"/>
                <w:sz w:val="26"/>
                <w:szCs w:val="26"/>
                <w:lang w:val="en-US"/>
              </w:rPr>
              <w:t xml:space="preserve">- </w:t>
            </w:r>
            <w:r w:rsidRPr="00122996">
              <w:rPr>
                <w:color w:val="000000" w:themeColor="text1"/>
                <w:sz w:val="26"/>
                <w:szCs w:val="26"/>
              </w:rPr>
              <w:t xml:space="preserve">Pha chế: Cân lấy </w:t>
            </w:r>
            <w:r w:rsidRPr="00122996">
              <w:rPr>
                <w:color w:val="000000" w:themeColor="text1"/>
                <w:sz w:val="26"/>
                <w:szCs w:val="26"/>
                <w:lang w:val="en-US"/>
              </w:rPr>
              <w:t>30</w:t>
            </w:r>
            <w:r w:rsidRPr="00122996">
              <w:rPr>
                <w:color w:val="000000" w:themeColor="text1"/>
                <w:sz w:val="26"/>
                <w:szCs w:val="26"/>
              </w:rPr>
              <w:t xml:space="preserve"> gam NaCl tinh khiết cho vào cốc có dung tích 200 ml. Đong </w:t>
            </w:r>
            <w:r w:rsidRPr="00122996">
              <w:rPr>
                <w:color w:val="000000" w:themeColor="text1"/>
                <w:sz w:val="26"/>
                <w:szCs w:val="26"/>
                <w:lang w:val="en-US"/>
              </w:rPr>
              <w:t>120</w:t>
            </w:r>
            <w:r w:rsidRPr="00122996">
              <w:rPr>
                <w:color w:val="000000" w:themeColor="text1"/>
                <w:sz w:val="26"/>
                <w:szCs w:val="26"/>
              </w:rPr>
              <w:t xml:space="preserve"> ml nước cất, đổ dần dần vào cốc và khuấy nhẹ. Ta được 150 gam dung dịch NaCl </w:t>
            </w:r>
            <w:r w:rsidRPr="00122996">
              <w:rPr>
                <w:color w:val="000000" w:themeColor="text1"/>
                <w:sz w:val="26"/>
                <w:szCs w:val="26"/>
                <w:lang w:val="en-US"/>
              </w:rPr>
              <w:t>20</w:t>
            </w:r>
            <w:r w:rsidRPr="00122996">
              <w:rPr>
                <w:color w:val="000000" w:themeColor="text1"/>
                <w:sz w:val="26"/>
                <w:szCs w:val="26"/>
              </w:rPr>
              <w:t>%.</w:t>
            </w:r>
          </w:p>
        </w:tc>
        <w:tc>
          <w:tcPr>
            <w:tcW w:w="964" w:type="dxa"/>
            <w:shd w:val="clear" w:color="auto" w:fill="auto"/>
            <w:vAlign w:val="center"/>
          </w:tcPr>
          <w:p w14:paraId="0DAFCE3A" w14:textId="77777777" w:rsidR="00C12893" w:rsidRPr="00122996" w:rsidRDefault="00122996" w:rsidP="00C12893">
            <w:pPr>
              <w:widowControl w:val="0"/>
              <w:jc w:val="center"/>
              <w:rPr>
                <w:rFonts w:eastAsia="Segoe UI"/>
                <w:b/>
                <w:bCs/>
                <w:color w:val="000000"/>
                <w:sz w:val="26"/>
                <w:szCs w:val="26"/>
                <w:lang w:val="en-US" w:eastAsia="ja-JP"/>
              </w:rPr>
            </w:pPr>
            <w:r w:rsidRPr="00122996">
              <w:rPr>
                <w:rFonts w:eastAsia="Segoe UI"/>
                <w:b/>
                <w:bCs/>
                <w:color w:val="000000"/>
                <w:sz w:val="26"/>
                <w:szCs w:val="26"/>
                <w:lang w:val="en-US" w:eastAsia="ja-JP"/>
              </w:rPr>
              <w:t>0,25</w:t>
            </w:r>
          </w:p>
          <w:p w14:paraId="6CB9845B" w14:textId="77777777" w:rsidR="00122996" w:rsidRPr="00122996" w:rsidRDefault="00122996" w:rsidP="00C12893">
            <w:pPr>
              <w:widowControl w:val="0"/>
              <w:jc w:val="center"/>
              <w:rPr>
                <w:rFonts w:eastAsia="Segoe UI"/>
                <w:b/>
                <w:bCs/>
                <w:color w:val="000000"/>
                <w:sz w:val="26"/>
                <w:szCs w:val="26"/>
                <w:lang w:val="en-US" w:eastAsia="ja-JP"/>
              </w:rPr>
            </w:pPr>
          </w:p>
          <w:p w14:paraId="33A62A0B" w14:textId="77777777" w:rsidR="00122996" w:rsidRPr="00122996" w:rsidRDefault="00122996" w:rsidP="00C12893">
            <w:pPr>
              <w:widowControl w:val="0"/>
              <w:jc w:val="center"/>
              <w:rPr>
                <w:rFonts w:eastAsia="Segoe UI"/>
                <w:b/>
                <w:bCs/>
                <w:color w:val="000000"/>
                <w:sz w:val="26"/>
                <w:szCs w:val="26"/>
                <w:lang w:val="en-US" w:eastAsia="ja-JP"/>
              </w:rPr>
            </w:pPr>
          </w:p>
          <w:p w14:paraId="45CA52F6" w14:textId="11A7C83D" w:rsidR="00122996" w:rsidRDefault="00122996" w:rsidP="00C12893">
            <w:pPr>
              <w:widowControl w:val="0"/>
              <w:jc w:val="center"/>
              <w:rPr>
                <w:rFonts w:eastAsia="Segoe UI"/>
                <w:color w:val="000000"/>
                <w:sz w:val="26"/>
                <w:szCs w:val="26"/>
                <w:lang w:val="en-US" w:eastAsia="ja-JP"/>
              </w:rPr>
            </w:pPr>
            <w:r w:rsidRPr="00122996">
              <w:rPr>
                <w:rFonts w:eastAsia="Segoe UI"/>
                <w:b/>
                <w:bCs/>
                <w:color w:val="000000"/>
                <w:sz w:val="26"/>
                <w:szCs w:val="26"/>
                <w:lang w:val="en-US" w:eastAsia="ja-JP"/>
              </w:rPr>
              <w:t>0,25</w:t>
            </w:r>
          </w:p>
        </w:tc>
      </w:tr>
      <w:tr w:rsidR="00C12893" w14:paraId="6C048271" w14:textId="77777777" w:rsidTr="00B0642A">
        <w:trPr>
          <w:trHeight w:val="2773"/>
        </w:trPr>
        <w:tc>
          <w:tcPr>
            <w:tcW w:w="959" w:type="dxa"/>
            <w:shd w:val="clear" w:color="auto" w:fill="auto"/>
            <w:vAlign w:val="center"/>
          </w:tcPr>
          <w:p w14:paraId="3459AF72" w14:textId="5381E7AB"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Câu 4 (1,0 điểm</w:t>
            </w:r>
          </w:p>
        </w:tc>
        <w:tc>
          <w:tcPr>
            <w:tcW w:w="8250" w:type="dxa"/>
            <w:shd w:val="clear" w:color="auto" w:fill="auto"/>
          </w:tcPr>
          <w:p w14:paraId="60DC1FD1" w14:textId="77777777" w:rsidR="00B0642A" w:rsidRDefault="00122996" w:rsidP="00B0642A">
            <w:pPr>
              <w:pStyle w:val="u6"/>
              <w:shd w:val="clear" w:color="auto" w:fill="FFFFFF"/>
              <w:spacing w:before="0" w:line="288" w:lineRule="auto"/>
              <w:rPr>
                <w:rFonts w:ascii="Times New Roman" w:hAnsi="Times New Roman" w:cs="Times New Roman"/>
                <w:color w:val="000000" w:themeColor="text1"/>
                <w:sz w:val="26"/>
                <w:szCs w:val="26"/>
                <w:lang w:val="en-US"/>
              </w:rPr>
            </w:pPr>
            <w:r w:rsidRPr="00122996">
              <w:rPr>
                <w:rFonts w:ascii="Times New Roman" w:hAnsi="Times New Roman" w:cs="Times New Roman"/>
                <w:color w:val="000000" w:themeColor="text1"/>
                <w:sz w:val="26"/>
                <w:szCs w:val="26"/>
                <w:lang w:val="en-US"/>
              </w:rPr>
              <w:t xml:space="preserve">a) </w:t>
            </w:r>
            <w:r w:rsidRPr="00122996">
              <w:rPr>
                <w:rFonts w:ascii="Times New Roman" w:hAnsi="Times New Roman" w:cs="Times New Roman"/>
                <w:color w:val="000000" w:themeColor="text1"/>
                <w:sz w:val="26"/>
                <w:szCs w:val="26"/>
              </w:rPr>
              <w:t>Tốc độ phản ứng của thí nghiệm 1 lớn hơn thí nghiệm 2</w:t>
            </w:r>
            <w:r w:rsidRPr="00122996">
              <w:rPr>
                <w:rFonts w:ascii="Times New Roman" w:hAnsi="Times New Roman" w:cs="Times New Roman"/>
                <w:color w:val="000000" w:themeColor="text1"/>
                <w:sz w:val="26"/>
                <w:szCs w:val="26"/>
                <w:lang w:val="en-US"/>
              </w:rPr>
              <w:t xml:space="preserve"> </w:t>
            </w:r>
          </w:p>
          <w:p w14:paraId="23DB81E9" w14:textId="2C40FCAC" w:rsidR="00122996" w:rsidRPr="00122996" w:rsidRDefault="00B0642A" w:rsidP="00B0642A">
            <w:pPr>
              <w:pStyle w:val="u6"/>
              <w:shd w:val="clear" w:color="auto" w:fill="FFFFFF"/>
              <w:spacing w:before="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V</w:t>
            </w:r>
            <w:r w:rsidR="00122996" w:rsidRPr="00122996">
              <w:rPr>
                <w:rFonts w:ascii="Times New Roman" w:hAnsi="Times New Roman" w:cs="Times New Roman"/>
                <w:color w:val="000000" w:themeColor="text1"/>
                <w:sz w:val="26"/>
                <w:szCs w:val="26"/>
                <w:lang w:val="en-US"/>
              </w:rPr>
              <w:t>ì nồng đồ HCl ở thí nghiệm 1 lớn hơn thí nghiệm 2</w:t>
            </w:r>
          </w:p>
          <w:p w14:paraId="1E8D4725" w14:textId="77777777" w:rsidR="00C12893" w:rsidRDefault="00122996" w:rsidP="00B0642A">
            <w:pPr>
              <w:pStyle w:val="ThngthngWeb"/>
              <w:kinsoku w:val="0"/>
              <w:overflowPunct w:val="0"/>
              <w:spacing w:before="0" w:beforeAutospacing="0" w:after="0" w:afterAutospacing="0" w:line="288" w:lineRule="auto"/>
              <w:textAlignment w:val="baseline"/>
              <w:rPr>
                <w:color w:val="000000" w:themeColor="text1"/>
                <w:kern w:val="24"/>
                <w:sz w:val="26"/>
                <w:szCs w:val="26"/>
              </w:rPr>
            </w:pPr>
            <w:r>
              <w:rPr>
                <w:color w:val="000000" w:themeColor="text1"/>
                <w:kern w:val="24"/>
                <w:sz w:val="26"/>
                <w:szCs w:val="26"/>
              </w:rPr>
              <w:t xml:space="preserve">b) </w:t>
            </w:r>
          </w:p>
          <w:p w14:paraId="6B397893" w14:textId="6671C103" w:rsidR="00122996" w:rsidRPr="002E07AA" w:rsidRDefault="00122996" w:rsidP="00B0642A">
            <w:pPr>
              <w:pStyle w:val="ThngthngWeb"/>
              <w:shd w:val="clear" w:color="auto" w:fill="FFFFFF"/>
              <w:spacing w:before="0" w:beforeAutospacing="0" w:after="0" w:afterAutospacing="0" w:line="288" w:lineRule="auto"/>
              <w:ind w:right="48"/>
              <w:jc w:val="both"/>
              <w:rPr>
                <w:color w:val="000000"/>
                <w:sz w:val="26"/>
                <w:szCs w:val="26"/>
              </w:rPr>
            </w:pPr>
            <w:r w:rsidRPr="002E07AA">
              <w:rPr>
                <w:color w:val="000000"/>
                <w:sz w:val="26"/>
                <w:szCs w:val="26"/>
              </w:rPr>
              <w:t>-</w:t>
            </w:r>
            <w:r>
              <w:rPr>
                <w:color w:val="000000"/>
                <w:sz w:val="26"/>
                <w:szCs w:val="26"/>
              </w:rPr>
              <w:t xml:space="preserve"> </w:t>
            </w:r>
            <w:r w:rsidRPr="002E07AA">
              <w:rPr>
                <w:color w:val="000000"/>
                <w:sz w:val="26"/>
                <w:szCs w:val="26"/>
              </w:rPr>
              <w:t>Do hải sản chứa nhiều chất dinh dưỡng là môi trường thuận lợi cho vi khuẩn phát triển sinh sản. Chúng sẽ phân huỷ các chất có trong hải sản</w:t>
            </w:r>
            <w:r w:rsidRPr="00122996">
              <w:rPr>
                <w:color w:val="000000"/>
                <w:sz w:val="26"/>
                <w:szCs w:val="26"/>
              </w:rPr>
              <w:sym w:font="Wingdings" w:char="F0E0"/>
            </w:r>
            <w:r>
              <w:rPr>
                <w:color w:val="000000"/>
                <w:sz w:val="26"/>
                <w:szCs w:val="26"/>
              </w:rPr>
              <w:t xml:space="preserve"> hải sản bị </w:t>
            </w:r>
            <w:r w:rsidRPr="002E07AA">
              <w:rPr>
                <w:color w:val="000000"/>
                <w:sz w:val="26"/>
                <w:szCs w:val="26"/>
              </w:rPr>
              <w:t xml:space="preserve">hư hỏng, thối rữa gây giảm năng suất trong khi đợi đưa về đất liền để tiêu thụ. </w:t>
            </w:r>
          </w:p>
          <w:p w14:paraId="4761510B" w14:textId="01AF1EF9" w:rsidR="00122996" w:rsidRPr="00B0642A" w:rsidRDefault="00122996" w:rsidP="00B0642A">
            <w:pPr>
              <w:pStyle w:val="ThngthngWeb"/>
              <w:shd w:val="clear" w:color="auto" w:fill="FFFFFF"/>
              <w:spacing w:before="0" w:beforeAutospacing="0" w:after="0" w:afterAutospacing="0" w:line="288" w:lineRule="auto"/>
              <w:ind w:right="48"/>
              <w:jc w:val="both"/>
              <w:rPr>
                <w:color w:val="000000"/>
                <w:sz w:val="26"/>
                <w:szCs w:val="26"/>
              </w:rPr>
            </w:pPr>
            <w:r w:rsidRPr="002E07AA">
              <w:rPr>
                <w:color w:val="000000"/>
                <w:sz w:val="26"/>
                <w:szCs w:val="26"/>
              </w:rPr>
              <w:t>- Nếu nhiệt độ thấp sẽ làm chậm quá trình phân huỷ, làm chậm quá trình hư hỏng, phân huỷ cá…</w:t>
            </w:r>
            <w:r w:rsidR="00B0642A" w:rsidRPr="00B0642A">
              <w:rPr>
                <w:color w:val="000000"/>
                <w:sz w:val="26"/>
                <w:szCs w:val="26"/>
              </w:rPr>
              <w:sym w:font="Wingdings" w:char="F0E0"/>
            </w:r>
            <w:r w:rsidRPr="002E07AA">
              <w:rPr>
                <w:color w:val="000000"/>
                <w:sz w:val="26"/>
                <w:szCs w:val="26"/>
              </w:rPr>
              <w:t>Nên trên các tàu đánh cá, ngư dân phải chuẩn bị những hầm chứa đá lạnh để bảo quản cá bằng cách ướp lạnh, giúp cá tươi lâu.</w:t>
            </w:r>
          </w:p>
        </w:tc>
        <w:tc>
          <w:tcPr>
            <w:tcW w:w="964" w:type="dxa"/>
            <w:shd w:val="clear" w:color="auto" w:fill="auto"/>
          </w:tcPr>
          <w:p w14:paraId="7AB143B9" w14:textId="4E76D19A" w:rsidR="00B0642A" w:rsidRPr="00D222E5" w:rsidRDefault="00122996" w:rsidP="00B0642A">
            <w:pPr>
              <w:widowControl w:val="0"/>
              <w:spacing w:line="288" w:lineRule="auto"/>
              <w:jc w:val="center"/>
              <w:rPr>
                <w:rFonts w:eastAsia="Segoe UI"/>
                <w:b/>
                <w:bCs/>
                <w:color w:val="000000" w:themeColor="text1"/>
                <w:sz w:val="26"/>
                <w:szCs w:val="26"/>
                <w:lang w:val="en-US" w:eastAsia="ja-JP"/>
              </w:rPr>
            </w:pPr>
            <w:r w:rsidRPr="00D222E5">
              <w:rPr>
                <w:rFonts w:eastAsia="Segoe UI"/>
                <w:b/>
                <w:bCs/>
                <w:color w:val="000000" w:themeColor="text1"/>
                <w:sz w:val="26"/>
                <w:szCs w:val="26"/>
                <w:lang w:val="en-US" w:eastAsia="ja-JP"/>
              </w:rPr>
              <w:t>0,25</w:t>
            </w:r>
          </w:p>
          <w:p w14:paraId="3DCA93E6" w14:textId="512E5CF7"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r w:rsidRPr="00D222E5">
              <w:rPr>
                <w:rFonts w:eastAsia="Segoe UI"/>
                <w:b/>
                <w:bCs/>
                <w:color w:val="000000" w:themeColor="text1"/>
                <w:sz w:val="26"/>
                <w:szCs w:val="26"/>
                <w:lang w:val="en-US" w:eastAsia="ja-JP"/>
              </w:rPr>
              <w:t>0,25</w:t>
            </w:r>
          </w:p>
          <w:p w14:paraId="0DBE110D" w14:textId="77777777"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p>
          <w:p w14:paraId="6751C304" w14:textId="77777777"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p>
          <w:p w14:paraId="36554481" w14:textId="4FA0CFD3"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r w:rsidRPr="00D222E5">
              <w:rPr>
                <w:rFonts w:eastAsia="Segoe UI"/>
                <w:b/>
                <w:bCs/>
                <w:color w:val="000000" w:themeColor="text1"/>
                <w:sz w:val="26"/>
                <w:szCs w:val="26"/>
                <w:lang w:val="en-US" w:eastAsia="ja-JP"/>
              </w:rPr>
              <w:t>0,25</w:t>
            </w:r>
          </w:p>
          <w:p w14:paraId="6BF01A78" w14:textId="77777777"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p>
          <w:p w14:paraId="76092C94" w14:textId="77777777" w:rsidR="00B0642A" w:rsidRPr="00D222E5" w:rsidRDefault="00B0642A" w:rsidP="00B0642A">
            <w:pPr>
              <w:widowControl w:val="0"/>
              <w:spacing w:line="288" w:lineRule="auto"/>
              <w:jc w:val="center"/>
              <w:rPr>
                <w:rFonts w:eastAsia="Segoe UI"/>
                <w:b/>
                <w:bCs/>
                <w:color w:val="000000" w:themeColor="text1"/>
                <w:sz w:val="26"/>
                <w:szCs w:val="26"/>
                <w:lang w:val="en-US" w:eastAsia="ja-JP"/>
              </w:rPr>
            </w:pPr>
          </w:p>
          <w:p w14:paraId="7B6EFD9E" w14:textId="753464BA" w:rsidR="00B0642A" w:rsidRPr="00122996" w:rsidRDefault="00B0642A" w:rsidP="00B0642A">
            <w:pPr>
              <w:widowControl w:val="0"/>
              <w:spacing w:line="288" w:lineRule="auto"/>
              <w:jc w:val="center"/>
              <w:rPr>
                <w:rFonts w:eastAsia="Segoe UI"/>
                <w:color w:val="000000" w:themeColor="text1"/>
                <w:sz w:val="26"/>
                <w:szCs w:val="26"/>
                <w:lang w:val="en-US" w:eastAsia="ja-JP"/>
              </w:rPr>
            </w:pPr>
            <w:r w:rsidRPr="00D222E5">
              <w:rPr>
                <w:rFonts w:eastAsia="Segoe UI"/>
                <w:b/>
                <w:bCs/>
                <w:color w:val="000000" w:themeColor="text1"/>
                <w:sz w:val="26"/>
                <w:szCs w:val="26"/>
                <w:lang w:val="en-US" w:eastAsia="ja-JP"/>
              </w:rPr>
              <w:t>0,25</w:t>
            </w:r>
          </w:p>
        </w:tc>
      </w:tr>
      <w:tr w:rsidR="00C12893" w14:paraId="2B4450EB" w14:textId="77777777" w:rsidTr="0047764A">
        <w:tc>
          <w:tcPr>
            <w:tcW w:w="959" w:type="dxa"/>
            <w:shd w:val="clear" w:color="auto" w:fill="auto"/>
            <w:vAlign w:val="center"/>
          </w:tcPr>
          <w:p w14:paraId="040D268F" w14:textId="090CF4EF" w:rsidR="00C12893" w:rsidRDefault="00C12893" w:rsidP="00C12893">
            <w:pPr>
              <w:widowControl w:val="0"/>
              <w:jc w:val="center"/>
              <w:rPr>
                <w:rFonts w:eastAsia="Segoe UI"/>
                <w:color w:val="000000"/>
                <w:sz w:val="26"/>
                <w:szCs w:val="26"/>
                <w:lang w:val="en-US" w:eastAsia="ja-JP"/>
              </w:rPr>
            </w:pPr>
            <w:r>
              <w:rPr>
                <w:rFonts w:eastAsia="Segoe UI"/>
                <w:color w:val="000000"/>
                <w:sz w:val="26"/>
                <w:szCs w:val="26"/>
                <w:lang w:val="en-US" w:eastAsia="ja-JP"/>
              </w:rPr>
              <w:t>Câu 5 (1,0 điểm)</w:t>
            </w:r>
          </w:p>
        </w:tc>
        <w:tc>
          <w:tcPr>
            <w:tcW w:w="8250" w:type="dxa"/>
            <w:shd w:val="clear" w:color="auto" w:fill="auto"/>
          </w:tcPr>
          <w:p w14:paraId="76A71526" w14:textId="6A3A4460" w:rsidR="00C12893" w:rsidRPr="0047764A" w:rsidRDefault="0047764A" w:rsidP="00C12893">
            <w:pPr>
              <w:pStyle w:val="ThngthngWeb"/>
              <w:kinsoku w:val="0"/>
              <w:overflowPunct w:val="0"/>
              <w:spacing w:before="0" w:beforeAutospacing="0" w:after="0" w:afterAutospacing="0"/>
              <w:textAlignment w:val="baseline"/>
              <w:rPr>
                <w:color w:val="000000" w:themeColor="text1"/>
                <w:sz w:val="26"/>
                <w:szCs w:val="26"/>
              </w:rPr>
            </w:pPr>
            <w:r w:rsidRPr="0047764A">
              <w:rPr>
                <w:color w:val="000000"/>
                <w:kern w:val="24"/>
                <w:sz w:val="26"/>
                <w:szCs w:val="26"/>
              </w:rPr>
              <w:t xml:space="preserve">a) </w:t>
            </w:r>
            <w:r w:rsidR="00D222E5" w:rsidRPr="0047764A">
              <w:rPr>
                <w:color w:val="000000"/>
                <w:kern w:val="24"/>
                <w:sz w:val="26"/>
                <w:szCs w:val="26"/>
              </w:rPr>
              <w:t xml:space="preserve">- </w:t>
            </w:r>
            <w:r w:rsidRPr="0047764A">
              <w:rPr>
                <w:color w:val="000000"/>
                <w:kern w:val="24"/>
                <w:sz w:val="26"/>
                <w:szCs w:val="26"/>
              </w:rPr>
              <w:t>Khi c</w:t>
            </w:r>
            <w:r w:rsidR="00D222E5" w:rsidRPr="0047764A">
              <w:rPr>
                <w:color w:val="000000"/>
                <w:kern w:val="24"/>
                <w:sz w:val="26"/>
                <w:szCs w:val="26"/>
              </w:rPr>
              <w:t xml:space="preserve">ho </w:t>
            </w:r>
            <w:r w:rsidRPr="0047764A">
              <w:rPr>
                <w:color w:val="000000" w:themeColor="text1"/>
                <w:sz w:val="26"/>
                <w:szCs w:val="26"/>
              </w:rPr>
              <w:t>1 giọt dung dịch phenolphthalein và lắc nhẹ</w:t>
            </w:r>
            <w:r w:rsidRPr="0047764A">
              <w:rPr>
                <w:color w:val="000000" w:themeColor="text1"/>
                <w:sz w:val="26"/>
                <w:szCs w:val="26"/>
              </w:rPr>
              <w:sym w:font="Wingdings" w:char="F0E0"/>
            </w:r>
            <w:r w:rsidRPr="0047764A">
              <w:rPr>
                <w:color w:val="000000" w:themeColor="text1"/>
                <w:sz w:val="26"/>
                <w:szCs w:val="26"/>
              </w:rPr>
              <w:t xml:space="preserve"> dd trong ống nghiệm chuyển màu hồng</w:t>
            </w:r>
          </w:p>
          <w:p w14:paraId="6551A94F" w14:textId="77777777" w:rsidR="0047764A" w:rsidRPr="0047764A" w:rsidRDefault="0047764A" w:rsidP="00C12893">
            <w:pPr>
              <w:pStyle w:val="ThngthngWeb"/>
              <w:kinsoku w:val="0"/>
              <w:overflowPunct w:val="0"/>
              <w:spacing w:before="0" w:beforeAutospacing="0" w:after="0" w:afterAutospacing="0"/>
              <w:textAlignment w:val="baseline"/>
              <w:rPr>
                <w:color w:val="000000" w:themeColor="text1"/>
                <w:sz w:val="26"/>
                <w:szCs w:val="26"/>
                <w:shd w:val="clear" w:color="auto" w:fill="FFFFFF"/>
              </w:rPr>
            </w:pPr>
            <w:r w:rsidRPr="0047764A">
              <w:rPr>
                <w:color w:val="000000" w:themeColor="text1"/>
                <w:sz w:val="26"/>
                <w:szCs w:val="26"/>
                <w:shd w:val="clear" w:color="auto" w:fill="FFFFFF"/>
              </w:rPr>
              <w:t>- Cho từ từ HCl vào dung dịch NaOH có chứa phenophtalein, màu hồng của dung dịch nhạt dần đến mất màu</w:t>
            </w:r>
          </w:p>
          <w:p w14:paraId="28FF1619" w14:textId="6B8B328A" w:rsidR="0047764A" w:rsidRPr="0047764A" w:rsidRDefault="0047764A" w:rsidP="00C12893">
            <w:pPr>
              <w:pStyle w:val="ThngthngWeb"/>
              <w:kinsoku w:val="0"/>
              <w:overflowPunct w:val="0"/>
              <w:spacing w:before="0" w:beforeAutospacing="0" w:after="0" w:afterAutospacing="0"/>
              <w:textAlignment w:val="baseline"/>
              <w:rPr>
                <w:color w:val="000000" w:themeColor="text1"/>
                <w:sz w:val="26"/>
                <w:szCs w:val="26"/>
                <w:shd w:val="clear" w:color="auto" w:fill="FFFFFF"/>
              </w:rPr>
            </w:pPr>
            <w:r w:rsidRPr="0047764A">
              <w:rPr>
                <w:color w:val="000000" w:themeColor="text1"/>
                <w:sz w:val="26"/>
                <w:szCs w:val="26"/>
                <w:shd w:val="clear" w:color="auto" w:fill="FFFFFF"/>
              </w:rPr>
              <w:t>b) Khi dung dịch NaOH tương tác với phenolphthalein, nó sẽ chuyển sang màu hồng do sự tạo thành các ion hydroxide (OH-) từ NaOH</w:t>
            </w:r>
          </w:p>
          <w:p w14:paraId="17CEDE5B" w14:textId="7E279644" w:rsidR="0047764A" w:rsidRPr="0047764A" w:rsidRDefault="0047764A" w:rsidP="00C12893">
            <w:pPr>
              <w:pStyle w:val="ThngthngWeb"/>
              <w:kinsoku w:val="0"/>
              <w:overflowPunct w:val="0"/>
              <w:spacing w:before="0" w:beforeAutospacing="0" w:after="0" w:afterAutospacing="0"/>
              <w:textAlignment w:val="baseline"/>
              <w:rPr>
                <w:color w:val="000000" w:themeColor="text1"/>
                <w:sz w:val="26"/>
                <w:szCs w:val="26"/>
                <w:shd w:val="clear" w:color="auto" w:fill="FFFFFF"/>
              </w:rPr>
            </w:pPr>
            <w:r w:rsidRPr="0047764A">
              <w:rPr>
                <w:color w:val="000000" w:themeColor="text1"/>
                <w:sz w:val="26"/>
                <w:szCs w:val="26"/>
                <w:shd w:val="clear" w:color="auto" w:fill="FFFFFF"/>
              </w:rPr>
              <w:t>Khi cho từ từ HCl vào dung dịch NaOH, dung dịch nhạt dần và mất màu do phản ứng trung hòa xảy ra giữa axit HCl và bazơ NaOH</w:t>
            </w:r>
            <w:r w:rsidRPr="0047764A">
              <w:rPr>
                <w:color w:val="000000" w:themeColor="text1"/>
                <w:sz w:val="26"/>
                <w:szCs w:val="26"/>
                <w:shd w:val="clear" w:color="auto" w:fill="FFFFFF"/>
              </w:rPr>
              <w:sym w:font="Wingdings" w:char="F0E0"/>
            </w:r>
            <w:r w:rsidRPr="0047764A">
              <w:rPr>
                <w:color w:val="000000" w:themeColor="text1"/>
                <w:sz w:val="26"/>
                <w:szCs w:val="26"/>
                <w:shd w:val="clear" w:color="auto" w:fill="FFFFFF"/>
              </w:rPr>
              <w:t xml:space="preserve"> Làm mất tính base của dung dịch</w:t>
            </w:r>
          </w:p>
          <w:p w14:paraId="36C7F476" w14:textId="743E89B6" w:rsidR="0047764A" w:rsidRPr="0047764A" w:rsidRDefault="0047764A" w:rsidP="00C12893">
            <w:pPr>
              <w:pStyle w:val="ThngthngWeb"/>
              <w:kinsoku w:val="0"/>
              <w:overflowPunct w:val="0"/>
              <w:spacing w:before="0" w:beforeAutospacing="0" w:after="0" w:afterAutospacing="0"/>
              <w:textAlignment w:val="baseline"/>
              <w:rPr>
                <w:color w:val="000000" w:themeColor="text1"/>
                <w:sz w:val="26"/>
                <w:szCs w:val="26"/>
                <w:shd w:val="clear" w:color="auto" w:fill="FFFFFF"/>
              </w:rPr>
            </w:pPr>
            <w:r w:rsidRPr="0047764A">
              <w:rPr>
                <w:color w:val="000000" w:themeColor="text1"/>
                <w:sz w:val="26"/>
                <w:szCs w:val="26"/>
                <w:shd w:val="clear" w:color="auto" w:fill="FFFFFF"/>
              </w:rPr>
              <w:t>PTHH: HCl + NaOH -&gt; NaCl + H</w:t>
            </w:r>
            <w:r w:rsidRPr="0047764A">
              <w:rPr>
                <w:color w:val="000000" w:themeColor="text1"/>
                <w:sz w:val="26"/>
                <w:szCs w:val="26"/>
                <w:shd w:val="clear" w:color="auto" w:fill="FFFFFF"/>
                <w:vertAlign w:val="subscript"/>
              </w:rPr>
              <w:t>2</w:t>
            </w:r>
            <w:r w:rsidRPr="0047764A">
              <w:rPr>
                <w:color w:val="000000" w:themeColor="text1"/>
                <w:sz w:val="26"/>
                <w:szCs w:val="26"/>
                <w:shd w:val="clear" w:color="auto" w:fill="FFFFFF"/>
              </w:rPr>
              <w:t>O</w:t>
            </w:r>
          </w:p>
        </w:tc>
        <w:tc>
          <w:tcPr>
            <w:tcW w:w="964" w:type="dxa"/>
            <w:shd w:val="clear" w:color="auto" w:fill="auto"/>
          </w:tcPr>
          <w:p w14:paraId="3AE63B91" w14:textId="77777777" w:rsidR="00C12893" w:rsidRPr="0047764A" w:rsidRDefault="0047764A" w:rsidP="0047764A">
            <w:pPr>
              <w:widowControl w:val="0"/>
              <w:jc w:val="center"/>
              <w:rPr>
                <w:rFonts w:eastAsia="Segoe UI"/>
                <w:b/>
                <w:bCs/>
                <w:color w:val="000000"/>
                <w:sz w:val="26"/>
                <w:szCs w:val="26"/>
                <w:lang w:val="en-US" w:eastAsia="ja-JP"/>
              </w:rPr>
            </w:pPr>
            <w:r w:rsidRPr="0047764A">
              <w:rPr>
                <w:rFonts w:eastAsia="Segoe UI"/>
                <w:b/>
                <w:bCs/>
                <w:color w:val="000000"/>
                <w:sz w:val="26"/>
                <w:szCs w:val="26"/>
                <w:lang w:val="en-US" w:eastAsia="ja-JP"/>
              </w:rPr>
              <w:t>0,25</w:t>
            </w:r>
          </w:p>
          <w:p w14:paraId="680E0AA8" w14:textId="77777777" w:rsidR="0047764A" w:rsidRDefault="0047764A" w:rsidP="0047764A">
            <w:pPr>
              <w:widowControl w:val="0"/>
              <w:jc w:val="center"/>
              <w:rPr>
                <w:rFonts w:eastAsia="Segoe UI"/>
                <w:b/>
                <w:bCs/>
                <w:color w:val="000000"/>
                <w:sz w:val="26"/>
                <w:szCs w:val="26"/>
                <w:lang w:val="en-US" w:eastAsia="ja-JP"/>
              </w:rPr>
            </w:pPr>
          </w:p>
          <w:p w14:paraId="2306E3B0" w14:textId="352503C2" w:rsidR="0047764A" w:rsidRPr="0047764A" w:rsidRDefault="0047764A" w:rsidP="0047764A">
            <w:pPr>
              <w:widowControl w:val="0"/>
              <w:jc w:val="center"/>
              <w:rPr>
                <w:rFonts w:eastAsia="Segoe UI"/>
                <w:b/>
                <w:bCs/>
                <w:color w:val="000000"/>
                <w:sz w:val="26"/>
                <w:szCs w:val="26"/>
                <w:lang w:val="en-US" w:eastAsia="ja-JP"/>
              </w:rPr>
            </w:pPr>
            <w:r w:rsidRPr="0047764A">
              <w:rPr>
                <w:rFonts w:eastAsia="Segoe UI"/>
                <w:b/>
                <w:bCs/>
                <w:color w:val="000000"/>
                <w:sz w:val="26"/>
                <w:szCs w:val="26"/>
                <w:lang w:val="en-US" w:eastAsia="ja-JP"/>
              </w:rPr>
              <w:t>0,25</w:t>
            </w:r>
          </w:p>
          <w:p w14:paraId="26AB7DC2" w14:textId="77777777" w:rsidR="0047764A" w:rsidRDefault="0047764A" w:rsidP="0047764A">
            <w:pPr>
              <w:widowControl w:val="0"/>
              <w:jc w:val="center"/>
              <w:rPr>
                <w:rFonts w:eastAsia="Segoe UI"/>
                <w:b/>
                <w:bCs/>
                <w:color w:val="000000"/>
                <w:sz w:val="26"/>
                <w:szCs w:val="26"/>
                <w:lang w:val="en-US" w:eastAsia="ja-JP"/>
              </w:rPr>
            </w:pPr>
          </w:p>
          <w:p w14:paraId="6317DCA6" w14:textId="7DBBBF6C" w:rsidR="0047764A" w:rsidRPr="0047764A" w:rsidRDefault="0047764A" w:rsidP="0047764A">
            <w:pPr>
              <w:widowControl w:val="0"/>
              <w:jc w:val="center"/>
              <w:rPr>
                <w:rFonts w:eastAsia="Segoe UI"/>
                <w:b/>
                <w:bCs/>
                <w:color w:val="000000"/>
                <w:sz w:val="26"/>
                <w:szCs w:val="26"/>
                <w:lang w:val="en-US" w:eastAsia="ja-JP"/>
              </w:rPr>
            </w:pPr>
            <w:r w:rsidRPr="0047764A">
              <w:rPr>
                <w:rFonts w:eastAsia="Segoe UI"/>
                <w:b/>
                <w:bCs/>
                <w:color w:val="000000"/>
                <w:sz w:val="26"/>
                <w:szCs w:val="26"/>
                <w:lang w:val="en-US" w:eastAsia="ja-JP"/>
              </w:rPr>
              <w:t>0,25</w:t>
            </w:r>
          </w:p>
          <w:p w14:paraId="6B4FECDB" w14:textId="77777777" w:rsidR="0047764A" w:rsidRDefault="0047764A" w:rsidP="0047764A">
            <w:pPr>
              <w:widowControl w:val="0"/>
              <w:jc w:val="center"/>
              <w:rPr>
                <w:rFonts w:eastAsia="Segoe UI"/>
                <w:b/>
                <w:bCs/>
                <w:color w:val="000000"/>
                <w:sz w:val="26"/>
                <w:szCs w:val="26"/>
                <w:lang w:val="en-US" w:eastAsia="ja-JP"/>
              </w:rPr>
            </w:pPr>
          </w:p>
          <w:p w14:paraId="2FFA2AAF" w14:textId="1C044821" w:rsidR="0047764A" w:rsidRPr="0047764A" w:rsidRDefault="0047764A" w:rsidP="0047764A">
            <w:pPr>
              <w:widowControl w:val="0"/>
              <w:jc w:val="center"/>
              <w:rPr>
                <w:rFonts w:eastAsia="Segoe UI"/>
                <w:color w:val="000000"/>
                <w:sz w:val="26"/>
                <w:szCs w:val="26"/>
                <w:lang w:val="en-US" w:eastAsia="ja-JP"/>
              </w:rPr>
            </w:pPr>
            <w:r w:rsidRPr="0047764A">
              <w:rPr>
                <w:rFonts w:eastAsia="Segoe UI"/>
                <w:b/>
                <w:bCs/>
                <w:color w:val="000000"/>
                <w:sz w:val="26"/>
                <w:szCs w:val="26"/>
                <w:lang w:val="en-US" w:eastAsia="ja-JP"/>
              </w:rPr>
              <w:t>0,25</w:t>
            </w:r>
          </w:p>
        </w:tc>
      </w:tr>
    </w:tbl>
    <w:p w14:paraId="04C000A7" w14:textId="77777777" w:rsidR="000B072B" w:rsidRPr="000B072B" w:rsidRDefault="000B072B" w:rsidP="00D57E0D">
      <w:pPr>
        <w:shd w:val="clear" w:color="auto" w:fill="FFFFFF"/>
        <w:spacing w:line="432" w:lineRule="atLeast"/>
        <w:rPr>
          <w:color w:val="212529"/>
          <w:sz w:val="26"/>
          <w:szCs w:val="26"/>
          <w:lang w:val="en-US"/>
        </w:rPr>
      </w:pPr>
    </w:p>
    <w:p w14:paraId="4B2FFE5E" w14:textId="77777777" w:rsidR="00D57E0D" w:rsidRPr="002E07AA" w:rsidRDefault="00D57E0D" w:rsidP="00D57E0D">
      <w:pPr>
        <w:shd w:val="clear" w:color="auto" w:fill="FFFFFF"/>
        <w:spacing w:line="432" w:lineRule="atLeast"/>
        <w:rPr>
          <w:color w:val="212529"/>
          <w:sz w:val="26"/>
          <w:szCs w:val="26"/>
          <w:lang w:val="en-US"/>
        </w:rPr>
      </w:pPr>
    </w:p>
    <w:p w14:paraId="778C6706" w14:textId="77777777" w:rsidR="00D57E0D" w:rsidRPr="00D57E0D" w:rsidRDefault="00D57E0D" w:rsidP="00D57E0D">
      <w:pPr>
        <w:rPr>
          <w:color w:val="000000" w:themeColor="text1"/>
          <w:sz w:val="26"/>
          <w:szCs w:val="26"/>
          <w:lang w:val="en-US"/>
        </w:rPr>
      </w:pPr>
    </w:p>
    <w:p w14:paraId="360CF786" w14:textId="77777777" w:rsidR="00FA185E" w:rsidRPr="002E07AA" w:rsidRDefault="00FA185E" w:rsidP="002E07AA">
      <w:pPr>
        <w:shd w:val="clear" w:color="auto" w:fill="FFFFFF"/>
        <w:tabs>
          <w:tab w:val="left" w:pos="4740"/>
        </w:tabs>
        <w:spacing w:line="24" w:lineRule="atLeast"/>
        <w:rPr>
          <w:sz w:val="26"/>
          <w:szCs w:val="26"/>
          <w:lang w:val="en-US"/>
        </w:rPr>
      </w:pPr>
    </w:p>
    <w:p w14:paraId="79E700ED" w14:textId="77777777" w:rsidR="00D26DDB" w:rsidRPr="002E07AA" w:rsidRDefault="00D26DDB" w:rsidP="002E07AA">
      <w:pPr>
        <w:shd w:val="clear" w:color="auto" w:fill="FFFFFF"/>
        <w:tabs>
          <w:tab w:val="left" w:pos="4740"/>
        </w:tabs>
        <w:spacing w:line="24" w:lineRule="atLeast"/>
        <w:rPr>
          <w:sz w:val="26"/>
          <w:szCs w:val="26"/>
          <w:lang w:val="en-US"/>
        </w:rPr>
      </w:pPr>
    </w:p>
    <w:p w14:paraId="3A62226D" w14:textId="61CF8803" w:rsidR="002D3A25" w:rsidRPr="002E07AA" w:rsidRDefault="002D3A25" w:rsidP="002E07AA">
      <w:pPr>
        <w:shd w:val="clear" w:color="auto" w:fill="FFFFFF"/>
        <w:tabs>
          <w:tab w:val="left" w:pos="4740"/>
        </w:tabs>
        <w:spacing w:line="24" w:lineRule="atLeast"/>
        <w:rPr>
          <w:sz w:val="26"/>
          <w:szCs w:val="26"/>
          <w:lang w:val="en-US"/>
        </w:rPr>
      </w:pPr>
    </w:p>
    <w:p w14:paraId="1C14080A" w14:textId="41AC88B7" w:rsidR="00013555" w:rsidRPr="002E07AA" w:rsidRDefault="00013555" w:rsidP="002E07AA">
      <w:pPr>
        <w:shd w:val="clear" w:color="auto" w:fill="FFFFFF"/>
        <w:spacing w:line="24" w:lineRule="atLeast"/>
        <w:rPr>
          <w:sz w:val="26"/>
          <w:szCs w:val="26"/>
        </w:rPr>
      </w:pPr>
    </w:p>
    <w:sectPr w:rsidR="00013555" w:rsidRPr="002E07AA" w:rsidSect="00BE6CBE">
      <w:headerReference w:type="first" r:id="rId14"/>
      <w:pgSz w:w="11907" w:h="16840" w:code="9"/>
      <w:pgMar w:top="851" w:right="1134" w:bottom="851" w:left="709"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6F06" w14:textId="77777777" w:rsidR="00E26937" w:rsidRDefault="00E26937">
      <w:r>
        <w:separator/>
      </w:r>
    </w:p>
  </w:endnote>
  <w:endnote w:type="continuationSeparator" w:id="0">
    <w:p w14:paraId="59513723" w14:textId="77777777" w:rsidR="00E26937" w:rsidRDefault="00E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FBC2" w14:textId="77777777" w:rsidR="00E26937" w:rsidRDefault="00E26937">
      <w:r>
        <w:separator/>
      </w:r>
    </w:p>
  </w:footnote>
  <w:footnote w:type="continuationSeparator" w:id="0">
    <w:p w14:paraId="6BEBAB27" w14:textId="77777777" w:rsidR="00E26937" w:rsidRDefault="00E2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1C0A" w14:textId="39995C63" w:rsidR="00EF59F0" w:rsidRPr="002653A1" w:rsidRDefault="00EF59F0" w:rsidP="002653A1">
    <w:pPr>
      <w:spacing w:line="360" w:lineRule="auto"/>
      <w:ind w:right="-738" w:hanging="1260"/>
      <w:rPr>
        <w:i/>
        <w:sz w:val="26"/>
        <w:szCs w:val="26"/>
      </w:rPr>
    </w:pPr>
    <w:r w:rsidRPr="00545478">
      <w:rPr>
        <w:b/>
        <w:sz w:val="26"/>
        <w:szCs w:val="26"/>
      </w:rPr>
      <w:t>P</w:t>
    </w:r>
    <w:r>
      <w:rPr>
        <w:b/>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D8"/>
    <w:multiLevelType w:val="hybridMultilevel"/>
    <w:tmpl w:val="0388F8DC"/>
    <w:lvl w:ilvl="0" w:tplc="40383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4CC4"/>
    <w:multiLevelType w:val="hybridMultilevel"/>
    <w:tmpl w:val="3708920E"/>
    <w:lvl w:ilvl="0" w:tplc="5A88699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B270BE"/>
    <w:multiLevelType w:val="hybridMultilevel"/>
    <w:tmpl w:val="78A246DA"/>
    <w:lvl w:ilvl="0" w:tplc="B860B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55F12"/>
    <w:multiLevelType w:val="hybridMultilevel"/>
    <w:tmpl w:val="BE648F78"/>
    <w:lvl w:ilvl="0" w:tplc="DEECA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0709"/>
    <w:multiLevelType w:val="hybridMultilevel"/>
    <w:tmpl w:val="25442B88"/>
    <w:lvl w:ilvl="0" w:tplc="DC8EEB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E5CD6"/>
    <w:multiLevelType w:val="hybridMultilevel"/>
    <w:tmpl w:val="F88CD942"/>
    <w:lvl w:ilvl="0" w:tplc="527CB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9564E0"/>
    <w:multiLevelType w:val="hybridMultilevel"/>
    <w:tmpl w:val="87B6C0C6"/>
    <w:lvl w:ilvl="0" w:tplc="1F5A352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BC27A09"/>
    <w:multiLevelType w:val="multilevel"/>
    <w:tmpl w:val="0E12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25018"/>
    <w:multiLevelType w:val="hybridMultilevel"/>
    <w:tmpl w:val="79484ED6"/>
    <w:lvl w:ilvl="0" w:tplc="9EE0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220A4"/>
    <w:multiLevelType w:val="hybridMultilevel"/>
    <w:tmpl w:val="7374B818"/>
    <w:lvl w:ilvl="0" w:tplc="C2DCF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137D"/>
    <w:multiLevelType w:val="hybridMultilevel"/>
    <w:tmpl w:val="71A420BA"/>
    <w:lvl w:ilvl="0" w:tplc="FB72F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A06D0"/>
    <w:multiLevelType w:val="hybridMultilevel"/>
    <w:tmpl w:val="424A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30CB"/>
    <w:multiLevelType w:val="hybridMultilevel"/>
    <w:tmpl w:val="25FCAB1C"/>
    <w:lvl w:ilvl="0" w:tplc="6E1C8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91051"/>
    <w:multiLevelType w:val="hybridMultilevel"/>
    <w:tmpl w:val="7C38FAB6"/>
    <w:lvl w:ilvl="0" w:tplc="5D308C7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C1215"/>
    <w:multiLevelType w:val="multilevel"/>
    <w:tmpl w:val="0FE637F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476C4"/>
    <w:multiLevelType w:val="multilevel"/>
    <w:tmpl w:val="0296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6A5109"/>
    <w:multiLevelType w:val="multilevel"/>
    <w:tmpl w:val="063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357A"/>
    <w:multiLevelType w:val="hybridMultilevel"/>
    <w:tmpl w:val="14FC840C"/>
    <w:lvl w:ilvl="0" w:tplc="F16C7530">
      <w:numFmt w:val="bullet"/>
      <w:lvlText w:val="-"/>
      <w:lvlJc w:val="left"/>
      <w:pPr>
        <w:ind w:left="-375" w:hanging="360"/>
      </w:pPr>
      <w:rPr>
        <w:rFonts w:ascii="Times New Roman" w:eastAsia="SimSun" w:hAnsi="Times New Roman" w:cs="Times New Roman"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1785" w:hanging="360"/>
      </w:pPr>
      <w:rPr>
        <w:rFonts w:ascii="Symbol" w:hAnsi="Symbol" w:hint="default"/>
      </w:rPr>
    </w:lvl>
    <w:lvl w:ilvl="4" w:tplc="04090003" w:tentative="1">
      <w:start w:val="1"/>
      <w:numFmt w:val="bullet"/>
      <w:lvlText w:val="o"/>
      <w:lvlJc w:val="left"/>
      <w:pPr>
        <w:ind w:left="2505" w:hanging="360"/>
      </w:pPr>
      <w:rPr>
        <w:rFonts w:ascii="Courier New" w:hAnsi="Courier New" w:cs="Courier New" w:hint="default"/>
      </w:rPr>
    </w:lvl>
    <w:lvl w:ilvl="5" w:tplc="04090005" w:tentative="1">
      <w:start w:val="1"/>
      <w:numFmt w:val="bullet"/>
      <w:lvlText w:val=""/>
      <w:lvlJc w:val="left"/>
      <w:pPr>
        <w:ind w:left="3225" w:hanging="360"/>
      </w:pPr>
      <w:rPr>
        <w:rFonts w:ascii="Wingdings" w:hAnsi="Wingdings" w:hint="default"/>
      </w:rPr>
    </w:lvl>
    <w:lvl w:ilvl="6" w:tplc="04090001" w:tentative="1">
      <w:start w:val="1"/>
      <w:numFmt w:val="bullet"/>
      <w:lvlText w:val=""/>
      <w:lvlJc w:val="left"/>
      <w:pPr>
        <w:ind w:left="3945" w:hanging="360"/>
      </w:pPr>
      <w:rPr>
        <w:rFonts w:ascii="Symbol" w:hAnsi="Symbol" w:hint="default"/>
      </w:rPr>
    </w:lvl>
    <w:lvl w:ilvl="7" w:tplc="04090003" w:tentative="1">
      <w:start w:val="1"/>
      <w:numFmt w:val="bullet"/>
      <w:lvlText w:val="o"/>
      <w:lvlJc w:val="left"/>
      <w:pPr>
        <w:ind w:left="4665" w:hanging="360"/>
      </w:pPr>
      <w:rPr>
        <w:rFonts w:ascii="Courier New" w:hAnsi="Courier New" w:cs="Courier New" w:hint="default"/>
      </w:rPr>
    </w:lvl>
    <w:lvl w:ilvl="8" w:tplc="04090005" w:tentative="1">
      <w:start w:val="1"/>
      <w:numFmt w:val="bullet"/>
      <w:lvlText w:val=""/>
      <w:lvlJc w:val="left"/>
      <w:pPr>
        <w:ind w:left="5385" w:hanging="360"/>
      </w:pPr>
      <w:rPr>
        <w:rFonts w:ascii="Wingdings" w:hAnsi="Wingdings" w:hint="default"/>
      </w:rPr>
    </w:lvl>
  </w:abstractNum>
  <w:abstractNum w:abstractNumId="20" w15:restartNumberingAfterBreak="0">
    <w:nsid w:val="59FC5D91"/>
    <w:multiLevelType w:val="hybridMultilevel"/>
    <w:tmpl w:val="4B36D416"/>
    <w:lvl w:ilvl="0" w:tplc="23DE8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4A818BB"/>
    <w:multiLevelType w:val="hybridMultilevel"/>
    <w:tmpl w:val="289E977C"/>
    <w:lvl w:ilvl="0" w:tplc="1F5C5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6A73D7"/>
    <w:multiLevelType w:val="hybridMultilevel"/>
    <w:tmpl w:val="89923AAA"/>
    <w:lvl w:ilvl="0" w:tplc="C8E6CA8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32212"/>
    <w:multiLevelType w:val="hybridMultilevel"/>
    <w:tmpl w:val="7DF0EC0E"/>
    <w:lvl w:ilvl="0" w:tplc="10B444D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75982333">
    <w:abstractNumId w:val="2"/>
  </w:num>
  <w:num w:numId="2" w16cid:durableId="1172600337">
    <w:abstractNumId w:val="4"/>
  </w:num>
  <w:num w:numId="3" w16cid:durableId="1084454442">
    <w:abstractNumId w:val="14"/>
  </w:num>
  <w:num w:numId="4" w16cid:durableId="2077438485">
    <w:abstractNumId w:val="9"/>
  </w:num>
  <w:num w:numId="5" w16cid:durableId="634912990">
    <w:abstractNumId w:val="24"/>
  </w:num>
  <w:num w:numId="6" w16cid:durableId="610548752">
    <w:abstractNumId w:val="13"/>
  </w:num>
  <w:num w:numId="7" w16cid:durableId="190151051">
    <w:abstractNumId w:val="1"/>
  </w:num>
  <w:num w:numId="8" w16cid:durableId="2032143815">
    <w:abstractNumId w:val="20"/>
  </w:num>
  <w:num w:numId="9" w16cid:durableId="742218277">
    <w:abstractNumId w:val="23"/>
  </w:num>
  <w:num w:numId="10" w16cid:durableId="2977514">
    <w:abstractNumId w:val="3"/>
  </w:num>
  <w:num w:numId="11" w16cid:durableId="799112684">
    <w:abstractNumId w:val="7"/>
  </w:num>
  <w:num w:numId="12" w16cid:durableId="1763067243">
    <w:abstractNumId w:val="0"/>
  </w:num>
  <w:num w:numId="13" w16cid:durableId="1351682160">
    <w:abstractNumId w:val="10"/>
  </w:num>
  <w:num w:numId="14" w16cid:durableId="505024367">
    <w:abstractNumId w:val="12"/>
  </w:num>
  <w:num w:numId="15" w16cid:durableId="161743014">
    <w:abstractNumId w:val="6"/>
  </w:num>
  <w:num w:numId="16" w16cid:durableId="1134327257">
    <w:abstractNumId w:val="21"/>
  </w:num>
  <w:num w:numId="17" w16cid:durableId="2013750319">
    <w:abstractNumId w:val="22"/>
  </w:num>
  <w:num w:numId="18" w16cid:durableId="1471244624">
    <w:abstractNumId w:val="17"/>
  </w:num>
  <w:num w:numId="19" w16cid:durableId="1090810437">
    <w:abstractNumId w:val="15"/>
  </w:num>
  <w:num w:numId="20" w16cid:durableId="1904481071">
    <w:abstractNumId w:val="8"/>
  </w:num>
  <w:num w:numId="21" w16cid:durableId="1062948461">
    <w:abstractNumId w:val="16"/>
  </w:num>
  <w:num w:numId="22" w16cid:durableId="2040542322">
    <w:abstractNumId w:val="18"/>
  </w:num>
  <w:num w:numId="23" w16cid:durableId="1892038822">
    <w:abstractNumId w:val="5"/>
  </w:num>
  <w:num w:numId="24" w16cid:durableId="967081528">
    <w:abstractNumId w:val="11"/>
  </w:num>
  <w:num w:numId="25" w16cid:durableId="2062974349">
    <w:abstractNumId w:val="19"/>
  </w:num>
  <w:num w:numId="26" w16cid:durableId="705762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55"/>
    <w:rsid w:val="00002BAB"/>
    <w:rsid w:val="00007D71"/>
    <w:rsid w:val="00013555"/>
    <w:rsid w:val="000313FA"/>
    <w:rsid w:val="00051F80"/>
    <w:rsid w:val="000533D0"/>
    <w:rsid w:val="00060D7F"/>
    <w:rsid w:val="00076B97"/>
    <w:rsid w:val="0008298C"/>
    <w:rsid w:val="000965F5"/>
    <w:rsid w:val="000B072B"/>
    <w:rsid w:val="000B0DBC"/>
    <w:rsid w:val="000C6100"/>
    <w:rsid w:val="000E4D31"/>
    <w:rsid w:val="000F5340"/>
    <w:rsid w:val="00106CC5"/>
    <w:rsid w:val="0011065D"/>
    <w:rsid w:val="00122996"/>
    <w:rsid w:val="00164805"/>
    <w:rsid w:val="00167C69"/>
    <w:rsid w:val="00192074"/>
    <w:rsid w:val="001930C6"/>
    <w:rsid w:val="001A779F"/>
    <w:rsid w:val="001C132A"/>
    <w:rsid w:val="001C7DA5"/>
    <w:rsid w:val="001E211E"/>
    <w:rsid w:val="001F35AE"/>
    <w:rsid w:val="001F3E75"/>
    <w:rsid w:val="002234F8"/>
    <w:rsid w:val="00225803"/>
    <w:rsid w:val="002327FD"/>
    <w:rsid w:val="00233F00"/>
    <w:rsid w:val="00250782"/>
    <w:rsid w:val="0025175C"/>
    <w:rsid w:val="00263D8C"/>
    <w:rsid w:val="00264FA8"/>
    <w:rsid w:val="002653A1"/>
    <w:rsid w:val="00283EF5"/>
    <w:rsid w:val="00286FBB"/>
    <w:rsid w:val="00287093"/>
    <w:rsid w:val="00293F29"/>
    <w:rsid w:val="002947FF"/>
    <w:rsid w:val="00296D60"/>
    <w:rsid w:val="002C01D0"/>
    <w:rsid w:val="002C0E6B"/>
    <w:rsid w:val="002C10DC"/>
    <w:rsid w:val="002D1FDB"/>
    <w:rsid w:val="002D3A25"/>
    <w:rsid w:val="002E07AA"/>
    <w:rsid w:val="002E1C0D"/>
    <w:rsid w:val="002F159B"/>
    <w:rsid w:val="002F33D5"/>
    <w:rsid w:val="003061A0"/>
    <w:rsid w:val="00315E5A"/>
    <w:rsid w:val="00334A3E"/>
    <w:rsid w:val="00334E57"/>
    <w:rsid w:val="00342CB4"/>
    <w:rsid w:val="003552E9"/>
    <w:rsid w:val="00362BC3"/>
    <w:rsid w:val="00364383"/>
    <w:rsid w:val="0037773E"/>
    <w:rsid w:val="003A3487"/>
    <w:rsid w:val="003A4C1F"/>
    <w:rsid w:val="003B3F87"/>
    <w:rsid w:val="003C4E77"/>
    <w:rsid w:val="003D4DAE"/>
    <w:rsid w:val="003F2807"/>
    <w:rsid w:val="003F65C6"/>
    <w:rsid w:val="003F6D0E"/>
    <w:rsid w:val="0040574E"/>
    <w:rsid w:val="00423CD4"/>
    <w:rsid w:val="0042412A"/>
    <w:rsid w:val="00437840"/>
    <w:rsid w:val="0044114E"/>
    <w:rsid w:val="00446F32"/>
    <w:rsid w:val="00456D76"/>
    <w:rsid w:val="0046201B"/>
    <w:rsid w:val="0046316A"/>
    <w:rsid w:val="0047764A"/>
    <w:rsid w:val="00481CDC"/>
    <w:rsid w:val="00481F1B"/>
    <w:rsid w:val="004831B2"/>
    <w:rsid w:val="0049268C"/>
    <w:rsid w:val="004A073A"/>
    <w:rsid w:val="004A5EB2"/>
    <w:rsid w:val="004C4334"/>
    <w:rsid w:val="004D0445"/>
    <w:rsid w:val="004D5771"/>
    <w:rsid w:val="004E0769"/>
    <w:rsid w:val="004F10DA"/>
    <w:rsid w:val="004F6F22"/>
    <w:rsid w:val="005141EB"/>
    <w:rsid w:val="00517BBE"/>
    <w:rsid w:val="00520C94"/>
    <w:rsid w:val="005435F2"/>
    <w:rsid w:val="0055499F"/>
    <w:rsid w:val="005610F6"/>
    <w:rsid w:val="00580FE0"/>
    <w:rsid w:val="005910BA"/>
    <w:rsid w:val="00596C7F"/>
    <w:rsid w:val="005A1529"/>
    <w:rsid w:val="005A1565"/>
    <w:rsid w:val="005A4517"/>
    <w:rsid w:val="005C45F4"/>
    <w:rsid w:val="005E1520"/>
    <w:rsid w:val="005F6E57"/>
    <w:rsid w:val="00603A97"/>
    <w:rsid w:val="00606A7D"/>
    <w:rsid w:val="00610E91"/>
    <w:rsid w:val="006133D5"/>
    <w:rsid w:val="00614076"/>
    <w:rsid w:val="0061736E"/>
    <w:rsid w:val="006332D5"/>
    <w:rsid w:val="00634ABC"/>
    <w:rsid w:val="0064280C"/>
    <w:rsid w:val="00686D2B"/>
    <w:rsid w:val="0068760B"/>
    <w:rsid w:val="0069322E"/>
    <w:rsid w:val="006A0B1E"/>
    <w:rsid w:val="006A33E9"/>
    <w:rsid w:val="006C023C"/>
    <w:rsid w:val="006C6032"/>
    <w:rsid w:val="006D7540"/>
    <w:rsid w:val="006F46FB"/>
    <w:rsid w:val="00713761"/>
    <w:rsid w:val="0072550A"/>
    <w:rsid w:val="00734628"/>
    <w:rsid w:val="00745D52"/>
    <w:rsid w:val="00755F4F"/>
    <w:rsid w:val="00756C23"/>
    <w:rsid w:val="00761968"/>
    <w:rsid w:val="00773BFB"/>
    <w:rsid w:val="00781092"/>
    <w:rsid w:val="007A62D4"/>
    <w:rsid w:val="007B65B6"/>
    <w:rsid w:val="007C023B"/>
    <w:rsid w:val="007E2441"/>
    <w:rsid w:val="007E3B34"/>
    <w:rsid w:val="007E50DD"/>
    <w:rsid w:val="00815E05"/>
    <w:rsid w:val="00825D13"/>
    <w:rsid w:val="00843163"/>
    <w:rsid w:val="00852FC5"/>
    <w:rsid w:val="008531C4"/>
    <w:rsid w:val="00874E5F"/>
    <w:rsid w:val="008860D1"/>
    <w:rsid w:val="008A2099"/>
    <w:rsid w:val="008A54A6"/>
    <w:rsid w:val="008A5722"/>
    <w:rsid w:val="008B3632"/>
    <w:rsid w:val="008B6667"/>
    <w:rsid w:val="008D0435"/>
    <w:rsid w:val="008E6C4F"/>
    <w:rsid w:val="008E79DD"/>
    <w:rsid w:val="00902D75"/>
    <w:rsid w:val="00906DB8"/>
    <w:rsid w:val="0091227F"/>
    <w:rsid w:val="00914D76"/>
    <w:rsid w:val="009152B5"/>
    <w:rsid w:val="009154F7"/>
    <w:rsid w:val="00920138"/>
    <w:rsid w:val="009340A4"/>
    <w:rsid w:val="00960EC7"/>
    <w:rsid w:val="009727D2"/>
    <w:rsid w:val="00977F8F"/>
    <w:rsid w:val="0098455D"/>
    <w:rsid w:val="00993A0E"/>
    <w:rsid w:val="009B4EA4"/>
    <w:rsid w:val="009D040A"/>
    <w:rsid w:val="009D2837"/>
    <w:rsid w:val="009F77B9"/>
    <w:rsid w:val="00A0523C"/>
    <w:rsid w:val="00A1544F"/>
    <w:rsid w:val="00A21CF2"/>
    <w:rsid w:val="00A34F6B"/>
    <w:rsid w:val="00A442DA"/>
    <w:rsid w:val="00A7186D"/>
    <w:rsid w:val="00A74C0E"/>
    <w:rsid w:val="00AA02D7"/>
    <w:rsid w:val="00AB1E73"/>
    <w:rsid w:val="00AB5FA3"/>
    <w:rsid w:val="00AB6828"/>
    <w:rsid w:val="00AB7E4E"/>
    <w:rsid w:val="00AC2228"/>
    <w:rsid w:val="00AC432A"/>
    <w:rsid w:val="00AC486D"/>
    <w:rsid w:val="00AC5B76"/>
    <w:rsid w:val="00AD5629"/>
    <w:rsid w:val="00AE3D4E"/>
    <w:rsid w:val="00AE62FE"/>
    <w:rsid w:val="00B01041"/>
    <w:rsid w:val="00B0257D"/>
    <w:rsid w:val="00B0642A"/>
    <w:rsid w:val="00B13178"/>
    <w:rsid w:val="00B24B7D"/>
    <w:rsid w:val="00B2555A"/>
    <w:rsid w:val="00B2570F"/>
    <w:rsid w:val="00B32FAE"/>
    <w:rsid w:val="00B578F5"/>
    <w:rsid w:val="00B757E0"/>
    <w:rsid w:val="00B9377D"/>
    <w:rsid w:val="00B97728"/>
    <w:rsid w:val="00B97F27"/>
    <w:rsid w:val="00BB4145"/>
    <w:rsid w:val="00BB5AC3"/>
    <w:rsid w:val="00BD3396"/>
    <w:rsid w:val="00BE6CBE"/>
    <w:rsid w:val="00C06856"/>
    <w:rsid w:val="00C12893"/>
    <w:rsid w:val="00C30A30"/>
    <w:rsid w:val="00C34FA9"/>
    <w:rsid w:val="00C3766F"/>
    <w:rsid w:val="00C42DD1"/>
    <w:rsid w:val="00C55811"/>
    <w:rsid w:val="00C562C8"/>
    <w:rsid w:val="00C652C3"/>
    <w:rsid w:val="00C6764D"/>
    <w:rsid w:val="00C7092C"/>
    <w:rsid w:val="00C74636"/>
    <w:rsid w:val="00C82CE1"/>
    <w:rsid w:val="00C8718E"/>
    <w:rsid w:val="00CA430C"/>
    <w:rsid w:val="00CB5950"/>
    <w:rsid w:val="00CC60F9"/>
    <w:rsid w:val="00CE19CD"/>
    <w:rsid w:val="00CE2804"/>
    <w:rsid w:val="00CE5601"/>
    <w:rsid w:val="00D01E06"/>
    <w:rsid w:val="00D06D1D"/>
    <w:rsid w:val="00D12A92"/>
    <w:rsid w:val="00D17784"/>
    <w:rsid w:val="00D20725"/>
    <w:rsid w:val="00D222E5"/>
    <w:rsid w:val="00D26DDB"/>
    <w:rsid w:val="00D31958"/>
    <w:rsid w:val="00D55C9E"/>
    <w:rsid w:val="00D5705B"/>
    <w:rsid w:val="00D57E0D"/>
    <w:rsid w:val="00D612B5"/>
    <w:rsid w:val="00D952A2"/>
    <w:rsid w:val="00DA5437"/>
    <w:rsid w:val="00DA5581"/>
    <w:rsid w:val="00DB423C"/>
    <w:rsid w:val="00DB6572"/>
    <w:rsid w:val="00DB780F"/>
    <w:rsid w:val="00DC671D"/>
    <w:rsid w:val="00DC747F"/>
    <w:rsid w:val="00DD1DC3"/>
    <w:rsid w:val="00DE7F4A"/>
    <w:rsid w:val="00E02DEA"/>
    <w:rsid w:val="00E118FA"/>
    <w:rsid w:val="00E26937"/>
    <w:rsid w:val="00E301D5"/>
    <w:rsid w:val="00E33040"/>
    <w:rsid w:val="00E354DD"/>
    <w:rsid w:val="00E4521C"/>
    <w:rsid w:val="00E62841"/>
    <w:rsid w:val="00E62B0E"/>
    <w:rsid w:val="00E674EE"/>
    <w:rsid w:val="00E74D87"/>
    <w:rsid w:val="00E80129"/>
    <w:rsid w:val="00E832CA"/>
    <w:rsid w:val="00E8798E"/>
    <w:rsid w:val="00E968FA"/>
    <w:rsid w:val="00EA73C4"/>
    <w:rsid w:val="00EB0163"/>
    <w:rsid w:val="00EE081E"/>
    <w:rsid w:val="00EE5C76"/>
    <w:rsid w:val="00EE717A"/>
    <w:rsid w:val="00EF2924"/>
    <w:rsid w:val="00EF59F0"/>
    <w:rsid w:val="00F2543F"/>
    <w:rsid w:val="00F33DA5"/>
    <w:rsid w:val="00F36D1A"/>
    <w:rsid w:val="00F56C8C"/>
    <w:rsid w:val="00F73224"/>
    <w:rsid w:val="00F75C5E"/>
    <w:rsid w:val="00F773A1"/>
    <w:rsid w:val="00F80076"/>
    <w:rsid w:val="00F82800"/>
    <w:rsid w:val="00F83F04"/>
    <w:rsid w:val="00F94CA6"/>
    <w:rsid w:val="00FA1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E94AA"/>
  <w15:docId w15:val="{C2840121-37C9-4511-8A0D-8503AA83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3555"/>
    <w:rPr>
      <w:rFonts w:eastAsia="Times New Roman"/>
      <w:sz w:val="24"/>
      <w:szCs w:val="24"/>
      <w:lang w:val="vi-VN" w:eastAsia="en-US"/>
    </w:rPr>
  </w:style>
  <w:style w:type="paragraph" w:styleId="u3">
    <w:name w:val="heading 3"/>
    <w:basedOn w:val="Binhthng"/>
    <w:link w:val="u3Char"/>
    <w:uiPriority w:val="9"/>
    <w:qFormat/>
    <w:rsid w:val="00874E5F"/>
    <w:pPr>
      <w:spacing w:before="100" w:beforeAutospacing="1" w:after="100" w:afterAutospacing="1"/>
      <w:outlineLvl w:val="2"/>
    </w:pPr>
    <w:rPr>
      <w:b/>
      <w:bCs/>
      <w:sz w:val="27"/>
      <w:szCs w:val="27"/>
      <w:lang w:val="en-US"/>
    </w:rPr>
  </w:style>
  <w:style w:type="paragraph" w:styleId="u6">
    <w:name w:val="heading 6"/>
    <w:basedOn w:val="Binhthng"/>
    <w:next w:val="Binhthng"/>
    <w:link w:val="u6Char"/>
    <w:unhideWhenUsed/>
    <w:qFormat/>
    <w:rsid w:val="00F56C8C"/>
    <w:pPr>
      <w:keepNext/>
      <w:keepLines/>
      <w:spacing w:before="40"/>
      <w:outlineLvl w:val="5"/>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qFormat/>
    <w:rsid w:val="00E02DEA"/>
    <w:rPr>
      <w:i/>
      <w:iCs/>
    </w:rPr>
  </w:style>
  <w:style w:type="paragraph" w:styleId="KhngDncch">
    <w:name w:val="No Spacing"/>
    <w:qFormat/>
    <w:rsid w:val="00E02DEA"/>
    <w:rPr>
      <w:rFonts w:eastAsia="Calibri"/>
      <w:b/>
      <w:sz w:val="22"/>
      <w:szCs w:val="22"/>
      <w:lang w:val="en-US" w:eastAsia="en-US"/>
    </w:rPr>
  </w:style>
  <w:style w:type="paragraph" w:styleId="oancuaDanhsach">
    <w:name w:val="List Paragraph"/>
    <w:basedOn w:val="Binhthng"/>
    <w:link w:val="oancuaDanhsachChar"/>
    <w:uiPriority w:val="34"/>
    <w:qFormat/>
    <w:rsid w:val="00E02DEA"/>
    <w:pPr>
      <w:spacing w:after="200" w:line="276" w:lineRule="auto"/>
      <w:ind w:left="720"/>
      <w:contextualSpacing/>
    </w:pPr>
    <w:rPr>
      <w:rFonts w:ascii="VNI-Times" w:eastAsia="Calibri" w:hAnsi="VNI-Times"/>
    </w:rPr>
  </w:style>
  <w:style w:type="table" w:styleId="LiBang">
    <w:name w:val="Table Grid"/>
    <w:basedOn w:val="BangThngthng"/>
    <w:uiPriority w:val="39"/>
    <w:rsid w:val="0001355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013555"/>
    <w:pPr>
      <w:tabs>
        <w:tab w:val="center" w:pos="4680"/>
        <w:tab w:val="right" w:pos="9360"/>
      </w:tabs>
    </w:pPr>
  </w:style>
  <w:style w:type="character" w:customStyle="1" w:styleId="utrangChar">
    <w:name w:val="Đầu trang Char"/>
    <w:basedOn w:val="Phngmcinhcuaoanvn"/>
    <w:link w:val="utrang"/>
    <w:uiPriority w:val="99"/>
    <w:rsid w:val="00013555"/>
    <w:rPr>
      <w:rFonts w:eastAsia="Times New Roman"/>
      <w:sz w:val="24"/>
      <w:szCs w:val="24"/>
      <w:lang w:val="vi-VN" w:eastAsia="en-US"/>
    </w:rPr>
  </w:style>
  <w:style w:type="paragraph" w:styleId="Chntrang">
    <w:name w:val="footer"/>
    <w:basedOn w:val="Binhthng"/>
    <w:link w:val="ChntrangChar"/>
    <w:uiPriority w:val="99"/>
    <w:unhideWhenUsed/>
    <w:qFormat/>
    <w:rsid w:val="00013555"/>
    <w:pPr>
      <w:tabs>
        <w:tab w:val="center" w:pos="4680"/>
        <w:tab w:val="right" w:pos="9360"/>
      </w:tabs>
    </w:pPr>
  </w:style>
  <w:style w:type="character" w:customStyle="1" w:styleId="ChntrangChar">
    <w:name w:val="Chân trang Char"/>
    <w:basedOn w:val="Phngmcinhcuaoanvn"/>
    <w:link w:val="Chntrang"/>
    <w:uiPriority w:val="99"/>
    <w:rsid w:val="00013555"/>
    <w:rPr>
      <w:rFonts w:eastAsia="Times New Roman"/>
      <w:sz w:val="24"/>
      <w:szCs w:val="24"/>
      <w:lang w:val="vi-VN" w:eastAsia="en-US"/>
    </w:rPr>
  </w:style>
  <w:style w:type="table" w:customStyle="1" w:styleId="TableGrid1">
    <w:name w:val="Table Grid1"/>
    <w:basedOn w:val="BangThngthng"/>
    <w:next w:val="LiBang"/>
    <w:uiPriority w:val="39"/>
    <w:rsid w:val="00013555"/>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D612B5"/>
    <w:rPr>
      <w:sz w:val="16"/>
      <w:szCs w:val="16"/>
    </w:rPr>
  </w:style>
  <w:style w:type="paragraph" w:styleId="VnbanChuthich">
    <w:name w:val="annotation text"/>
    <w:basedOn w:val="Binhthng"/>
    <w:link w:val="VnbanChuthichChar"/>
    <w:uiPriority w:val="99"/>
    <w:semiHidden/>
    <w:unhideWhenUsed/>
    <w:rsid w:val="00D612B5"/>
    <w:rPr>
      <w:sz w:val="20"/>
      <w:szCs w:val="20"/>
    </w:rPr>
  </w:style>
  <w:style w:type="character" w:customStyle="1" w:styleId="VnbanChuthichChar">
    <w:name w:val="Văn bản Chú thích Char"/>
    <w:basedOn w:val="Phngmcinhcuaoanvn"/>
    <w:link w:val="VnbanChuthich"/>
    <w:uiPriority w:val="99"/>
    <w:semiHidden/>
    <w:rsid w:val="00D612B5"/>
    <w:rPr>
      <w:rFonts w:eastAsia="Times New Roman"/>
      <w:lang w:val="vi-VN" w:eastAsia="en-US"/>
    </w:rPr>
  </w:style>
  <w:style w:type="paragraph" w:styleId="ChuChuthich">
    <w:name w:val="annotation subject"/>
    <w:basedOn w:val="VnbanChuthich"/>
    <w:next w:val="VnbanChuthich"/>
    <w:link w:val="ChuChuthichChar"/>
    <w:uiPriority w:val="99"/>
    <w:semiHidden/>
    <w:unhideWhenUsed/>
    <w:rsid w:val="00D612B5"/>
    <w:rPr>
      <w:b/>
      <w:bCs/>
    </w:rPr>
  </w:style>
  <w:style w:type="character" w:customStyle="1" w:styleId="ChuChuthichChar">
    <w:name w:val="Chủ đề Chú thích Char"/>
    <w:basedOn w:val="VnbanChuthichChar"/>
    <w:link w:val="ChuChuthich"/>
    <w:uiPriority w:val="99"/>
    <w:semiHidden/>
    <w:rsid w:val="00D612B5"/>
    <w:rPr>
      <w:rFonts w:eastAsia="Times New Roman"/>
      <w:b/>
      <w:bCs/>
      <w:lang w:val="vi-VN" w:eastAsia="en-US"/>
    </w:rPr>
  </w:style>
  <w:style w:type="paragraph" w:styleId="ThngthngWeb">
    <w:name w:val="Normal (Web)"/>
    <w:aliases w:val="Normal (Web) Char"/>
    <w:basedOn w:val="Binhthng"/>
    <w:unhideWhenUsed/>
    <w:qFormat/>
    <w:rsid w:val="00874E5F"/>
    <w:pPr>
      <w:spacing w:before="100" w:beforeAutospacing="1" w:after="100" w:afterAutospacing="1"/>
    </w:pPr>
    <w:rPr>
      <w:lang w:val="en-US"/>
    </w:rPr>
  </w:style>
  <w:style w:type="character" w:styleId="Manh">
    <w:name w:val="Strong"/>
    <w:basedOn w:val="Phngmcinhcuaoanvn"/>
    <w:uiPriority w:val="22"/>
    <w:qFormat/>
    <w:rsid w:val="00874E5F"/>
    <w:rPr>
      <w:b/>
      <w:bCs/>
    </w:rPr>
  </w:style>
  <w:style w:type="character" w:customStyle="1" w:styleId="u3Char">
    <w:name w:val="Đầu đề 3 Char"/>
    <w:basedOn w:val="Phngmcinhcuaoanvn"/>
    <w:link w:val="u3"/>
    <w:uiPriority w:val="9"/>
    <w:rsid w:val="00874E5F"/>
    <w:rPr>
      <w:rFonts w:eastAsia="Times New Roman"/>
      <w:b/>
      <w:bCs/>
      <w:sz w:val="27"/>
      <w:szCs w:val="27"/>
      <w:lang w:val="en-US" w:eastAsia="en-US"/>
    </w:rPr>
  </w:style>
  <w:style w:type="character" w:styleId="Siuktni">
    <w:name w:val="Hyperlink"/>
    <w:basedOn w:val="Phngmcinhcuaoanvn"/>
    <w:uiPriority w:val="99"/>
    <w:semiHidden/>
    <w:unhideWhenUsed/>
    <w:rsid w:val="00EE5C76"/>
    <w:rPr>
      <w:color w:val="0000FF"/>
      <w:u w:val="single"/>
    </w:rPr>
  </w:style>
  <w:style w:type="character" w:customStyle="1" w:styleId="toc-heading">
    <w:name w:val="toc-heading"/>
    <w:basedOn w:val="Phngmcinhcuaoanvn"/>
    <w:rsid w:val="00EE5C76"/>
  </w:style>
  <w:style w:type="character" w:styleId="FollowedHyperlink">
    <w:name w:val="FollowedHyperlink"/>
    <w:basedOn w:val="Phngmcinhcuaoanvn"/>
    <w:uiPriority w:val="99"/>
    <w:semiHidden/>
    <w:unhideWhenUsed/>
    <w:rsid w:val="00A1544F"/>
    <w:rPr>
      <w:color w:val="954F72" w:themeColor="followedHyperlink"/>
      <w:u w:val="single"/>
    </w:rPr>
  </w:style>
  <w:style w:type="character" w:customStyle="1" w:styleId="oancuaDanhsachChar">
    <w:name w:val="Đoạn của Danh sách Char"/>
    <w:basedOn w:val="Phngmcinhcuaoanvn"/>
    <w:link w:val="oancuaDanhsach"/>
    <w:uiPriority w:val="34"/>
    <w:locked/>
    <w:rsid w:val="00993A0E"/>
    <w:rPr>
      <w:rFonts w:ascii="VNI-Times" w:eastAsia="Calibri" w:hAnsi="VNI-Times"/>
      <w:sz w:val="24"/>
      <w:szCs w:val="24"/>
      <w:lang w:val="vi-VN" w:eastAsia="en-US"/>
    </w:rPr>
  </w:style>
  <w:style w:type="character" w:customStyle="1" w:styleId="fontstyle01">
    <w:name w:val="fontstyle01"/>
    <w:basedOn w:val="Phngmcinhcuaoanvn"/>
    <w:rsid w:val="00815E05"/>
    <w:rPr>
      <w:rFonts w:ascii="Times New Roman" w:hAnsi="Times New Roman" w:cs="Times New Roman" w:hint="default"/>
      <w:b w:val="0"/>
      <w:bCs w:val="0"/>
      <w:i w:val="0"/>
      <w:iCs w:val="0"/>
      <w:color w:val="000000"/>
      <w:sz w:val="28"/>
      <w:szCs w:val="28"/>
    </w:rPr>
  </w:style>
  <w:style w:type="character" w:customStyle="1" w:styleId="u6Char">
    <w:name w:val="Đầu đề 6 Char"/>
    <w:basedOn w:val="Phngmcinhcuaoanvn"/>
    <w:link w:val="u6"/>
    <w:rsid w:val="00F56C8C"/>
    <w:rPr>
      <w:rFonts w:asciiTheme="majorHAnsi" w:eastAsiaTheme="majorEastAsia" w:hAnsiTheme="majorHAnsi" w:cstheme="majorBidi"/>
      <w:color w:val="1F3763" w:themeColor="accent1" w:themeShade="7F"/>
      <w:sz w:val="24"/>
      <w:szCs w:val="24"/>
      <w:lang w:val="vi-VN" w:eastAsia="en-US"/>
    </w:rPr>
  </w:style>
  <w:style w:type="character" w:customStyle="1" w:styleId="text-selected">
    <w:name w:val="text-selected"/>
    <w:basedOn w:val="Phngmcinhcuaoanvn"/>
    <w:rsid w:val="00E8798E"/>
  </w:style>
  <w:style w:type="character" w:customStyle="1" w:styleId="mjx-char">
    <w:name w:val="mjx-char"/>
    <w:basedOn w:val="Phngmcinhcuaoanvn"/>
    <w:rsid w:val="00BB5AC3"/>
  </w:style>
  <w:style w:type="character" w:customStyle="1" w:styleId="mjxassistivemathml">
    <w:name w:val="mjx_assistive_mathml"/>
    <w:basedOn w:val="Phngmcinhcuaoanvn"/>
    <w:rsid w:val="00BB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442">
      <w:bodyDiv w:val="1"/>
      <w:marLeft w:val="0"/>
      <w:marRight w:val="0"/>
      <w:marTop w:val="0"/>
      <w:marBottom w:val="0"/>
      <w:divBdr>
        <w:top w:val="none" w:sz="0" w:space="0" w:color="auto"/>
        <w:left w:val="none" w:sz="0" w:space="0" w:color="auto"/>
        <w:bottom w:val="none" w:sz="0" w:space="0" w:color="auto"/>
        <w:right w:val="none" w:sz="0" w:space="0" w:color="auto"/>
      </w:divBdr>
    </w:div>
    <w:div w:id="319044509">
      <w:bodyDiv w:val="1"/>
      <w:marLeft w:val="0"/>
      <w:marRight w:val="0"/>
      <w:marTop w:val="0"/>
      <w:marBottom w:val="0"/>
      <w:divBdr>
        <w:top w:val="none" w:sz="0" w:space="0" w:color="auto"/>
        <w:left w:val="none" w:sz="0" w:space="0" w:color="auto"/>
        <w:bottom w:val="none" w:sz="0" w:space="0" w:color="auto"/>
        <w:right w:val="none" w:sz="0" w:space="0" w:color="auto"/>
      </w:divBdr>
    </w:div>
    <w:div w:id="398792479">
      <w:bodyDiv w:val="1"/>
      <w:marLeft w:val="0"/>
      <w:marRight w:val="0"/>
      <w:marTop w:val="0"/>
      <w:marBottom w:val="0"/>
      <w:divBdr>
        <w:top w:val="none" w:sz="0" w:space="0" w:color="auto"/>
        <w:left w:val="none" w:sz="0" w:space="0" w:color="auto"/>
        <w:bottom w:val="none" w:sz="0" w:space="0" w:color="auto"/>
        <w:right w:val="none" w:sz="0" w:space="0" w:color="auto"/>
      </w:divBdr>
    </w:div>
    <w:div w:id="475493915">
      <w:bodyDiv w:val="1"/>
      <w:marLeft w:val="0"/>
      <w:marRight w:val="0"/>
      <w:marTop w:val="0"/>
      <w:marBottom w:val="0"/>
      <w:divBdr>
        <w:top w:val="none" w:sz="0" w:space="0" w:color="auto"/>
        <w:left w:val="none" w:sz="0" w:space="0" w:color="auto"/>
        <w:bottom w:val="none" w:sz="0" w:space="0" w:color="auto"/>
        <w:right w:val="none" w:sz="0" w:space="0" w:color="auto"/>
      </w:divBdr>
    </w:div>
    <w:div w:id="586159171">
      <w:bodyDiv w:val="1"/>
      <w:marLeft w:val="0"/>
      <w:marRight w:val="0"/>
      <w:marTop w:val="0"/>
      <w:marBottom w:val="0"/>
      <w:divBdr>
        <w:top w:val="none" w:sz="0" w:space="0" w:color="auto"/>
        <w:left w:val="none" w:sz="0" w:space="0" w:color="auto"/>
        <w:bottom w:val="none" w:sz="0" w:space="0" w:color="auto"/>
        <w:right w:val="none" w:sz="0" w:space="0" w:color="auto"/>
      </w:divBdr>
    </w:div>
    <w:div w:id="761414523">
      <w:bodyDiv w:val="1"/>
      <w:marLeft w:val="0"/>
      <w:marRight w:val="0"/>
      <w:marTop w:val="0"/>
      <w:marBottom w:val="0"/>
      <w:divBdr>
        <w:top w:val="none" w:sz="0" w:space="0" w:color="auto"/>
        <w:left w:val="none" w:sz="0" w:space="0" w:color="auto"/>
        <w:bottom w:val="none" w:sz="0" w:space="0" w:color="auto"/>
        <w:right w:val="none" w:sz="0" w:space="0" w:color="auto"/>
      </w:divBdr>
    </w:div>
    <w:div w:id="1018849220">
      <w:bodyDiv w:val="1"/>
      <w:marLeft w:val="0"/>
      <w:marRight w:val="0"/>
      <w:marTop w:val="0"/>
      <w:marBottom w:val="0"/>
      <w:divBdr>
        <w:top w:val="none" w:sz="0" w:space="0" w:color="auto"/>
        <w:left w:val="none" w:sz="0" w:space="0" w:color="auto"/>
        <w:bottom w:val="none" w:sz="0" w:space="0" w:color="auto"/>
        <w:right w:val="none" w:sz="0" w:space="0" w:color="auto"/>
      </w:divBdr>
    </w:div>
    <w:div w:id="1222864305">
      <w:bodyDiv w:val="1"/>
      <w:marLeft w:val="0"/>
      <w:marRight w:val="0"/>
      <w:marTop w:val="0"/>
      <w:marBottom w:val="0"/>
      <w:divBdr>
        <w:top w:val="none" w:sz="0" w:space="0" w:color="auto"/>
        <w:left w:val="none" w:sz="0" w:space="0" w:color="auto"/>
        <w:bottom w:val="none" w:sz="0" w:space="0" w:color="auto"/>
        <w:right w:val="none" w:sz="0" w:space="0" w:color="auto"/>
      </w:divBdr>
    </w:div>
    <w:div w:id="1315066676">
      <w:bodyDiv w:val="1"/>
      <w:marLeft w:val="0"/>
      <w:marRight w:val="0"/>
      <w:marTop w:val="0"/>
      <w:marBottom w:val="0"/>
      <w:divBdr>
        <w:top w:val="none" w:sz="0" w:space="0" w:color="auto"/>
        <w:left w:val="none" w:sz="0" w:space="0" w:color="auto"/>
        <w:bottom w:val="none" w:sz="0" w:space="0" w:color="auto"/>
        <w:right w:val="none" w:sz="0" w:space="0" w:color="auto"/>
      </w:divBdr>
    </w:div>
    <w:div w:id="1424762688">
      <w:bodyDiv w:val="1"/>
      <w:marLeft w:val="0"/>
      <w:marRight w:val="0"/>
      <w:marTop w:val="0"/>
      <w:marBottom w:val="0"/>
      <w:divBdr>
        <w:top w:val="none" w:sz="0" w:space="0" w:color="auto"/>
        <w:left w:val="none" w:sz="0" w:space="0" w:color="auto"/>
        <w:bottom w:val="none" w:sz="0" w:space="0" w:color="auto"/>
        <w:right w:val="none" w:sz="0" w:space="0" w:color="auto"/>
      </w:divBdr>
    </w:div>
    <w:div w:id="1475221672">
      <w:bodyDiv w:val="1"/>
      <w:marLeft w:val="0"/>
      <w:marRight w:val="0"/>
      <w:marTop w:val="0"/>
      <w:marBottom w:val="0"/>
      <w:divBdr>
        <w:top w:val="none" w:sz="0" w:space="0" w:color="auto"/>
        <w:left w:val="none" w:sz="0" w:space="0" w:color="auto"/>
        <w:bottom w:val="none" w:sz="0" w:space="0" w:color="auto"/>
        <w:right w:val="none" w:sz="0" w:space="0" w:color="auto"/>
      </w:divBdr>
    </w:div>
    <w:div w:id="1566842532">
      <w:bodyDiv w:val="1"/>
      <w:marLeft w:val="0"/>
      <w:marRight w:val="0"/>
      <w:marTop w:val="0"/>
      <w:marBottom w:val="0"/>
      <w:divBdr>
        <w:top w:val="none" w:sz="0" w:space="0" w:color="auto"/>
        <w:left w:val="none" w:sz="0" w:space="0" w:color="auto"/>
        <w:bottom w:val="none" w:sz="0" w:space="0" w:color="auto"/>
        <w:right w:val="none" w:sz="0" w:space="0" w:color="auto"/>
      </w:divBdr>
    </w:div>
    <w:div w:id="1781220554">
      <w:bodyDiv w:val="1"/>
      <w:marLeft w:val="0"/>
      <w:marRight w:val="0"/>
      <w:marTop w:val="0"/>
      <w:marBottom w:val="0"/>
      <w:divBdr>
        <w:top w:val="none" w:sz="0" w:space="0" w:color="auto"/>
        <w:left w:val="none" w:sz="0" w:space="0" w:color="auto"/>
        <w:bottom w:val="none" w:sz="0" w:space="0" w:color="auto"/>
        <w:right w:val="none" w:sz="0" w:space="0" w:color="auto"/>
      </w:divBdr>
    </w:div>
    <w:div w:id="1828784957">
      <w:bodyDiv w:val="1"/>
      <w:marLeft w:val="0"/>
      <w:marRight w:val="0"/>
      <w:marTop w:val="0"/>
      <w:marBottom w:val="0"/>
      <w:divBdr>
        <w:top w:val="none" w:sz="0" w:space="0" w:color="auto"/>
        <w:left w:val="none" w:sz="0" w:space="0" w:color="auto"/>
        <w:bottom w:val="none" w:sz="0" w:space="0" w:color="auto"/>
        <w:right w:val="none" w:sz="0" w:space="0" w:color="auto"/>
      </w:divBdr>
    </w:div>
    <w:div w:id="1890652364">
      <w:bodyDiv w:val="1"/>
      <w:marLeft w:val="0"/>
      <w:marRight w:val="0"/>
      <w:marTop w:val="0"/>
      <w:marBottom w:val="0"/>
      <w:divBdr>
        <w:top w:val="none" w:sz="0" w:space="0" w:color="auto"/>
        <w:left w:val="none" w:sz="0" w:space="0" w:color="auto"/>
        <w:bottom w:val="none" w:sz="0" w:space="0" w:color="auto"/>
        <w:right w:val="none" w:sz="0" w:space="0" w:color="auto"/>
      </w:divBdr>
    </w:div>
    <w:div w:id="1985116127">
      <w:bodyDiv w:val="1"/>
      <w:marLeft w:val="0"/>
      <w:marRight w:val="0"/>
      <w:marTop w:val="0"/>
      <w:marBottom w:val="0"/>
      <w:divBdr>
        <w:top w:val="none" w:sz="0" w:space="0" w:color="auto"/>
        <w:left w:val="none" w:sz="0" w:space="0" w:color="auto"/>
        <w:bottom w:val="none" w:sz="0" w:space="0" w:color="auto"/>
        <w:right w:val="none" w:sz="0" w:space="0" w:color="auto"/>
      </w:divBdr>
    </w:div>
    <w:div w:id="208641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D7AE-3562-49F6-8415-0AC45E1A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2101</Words>
  <Characters>11981</Characters>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2022-11-03T11:19:00Z</cp:lastPrinted>
  <dcterms:created xsi:type="dcterms:W3CDTF">2022-06-24T03:22:00Z</dcterms:created>
  <dcterms:modified xsi:type="dcterms:W3CDTF">2023-09-10T15:03:00Z</dcterms:modified>
</cp:coreProperties>
</file>