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B4" w:rsidRPr="004A13B4" w:rsidRDefault="004A13B4" w:rsidP="004A13B4">
      <w:pPr>
        <w:rPr>
          <w:rFonts w:ascii="Times New Roman" w:hAnsi="Times New Roman" w:cs="Times New Roman"/>
          <w:b/>
          <w:position w:val="-24"/>
          <w:sz w:val="26"/>
          <w:szCs w:val="26"/>
        </w:rPr>
      </w:pPr>
      <w:r w:rsidRPr="004A13B4">
        <w:rPr>
          <w:rFonts w:ascii="Times New Roman" w:hAnsi="Times New Roman" w:cs="Times New Roman"/>
          <w:b/>
          <w:position w:val="-24"/>
          <w:sz w:val="26"/>
          <w:szCs w:val="26"/>
        </w:rPr>
        <w:t>KIỂM TRA HỌC KÌ I NĂM HỌC 2018 – 2019</w:t>
      </w:r>
    </w:p>
    <w:p w:rsidR="004A13B4" w:rsidRPr="004A13B4" w:rsidRDefault="004A13B4" w:rsidP="004A13B4">
      <w:pPr>
        <w:rPr>
          <w:rFonts w:ascii="Times New Roman" w:hAnsi="Times New Roman" w:cs="Times New Roman"/>
          <w:b/>
          <w:position w:val="-24"/>
          <w:sz w:val="26"/>
          <w:szCs w:val="26"/>
        </w:rPr>
      </w:pPr>
      <w:r w:rsidRPr="004A13B4">
        <w:rPr>
          <w:rFonts w:ascii="Times New Roman" w:hAnsi="Times New Roman" w:cs="Times New Roman"/>
          <w:b/>
          <w:position w:val="-24"/>
          <w:sz w:val="26"/>
          <w:szCs w:val="26"/>
        </w:rPr>
        <w:t xml:space="preserve">TRẮC NGHIỆM </w:t>
      </w:r>
      <w:proofErr w:type="gramStart"/>
      <w:r w:rsidRPr="004A13B4">
        <w:rPr>
          <w:rFonts w:ascii="Times New Roman" w:hAnsi="Times New Roman" w:cs="Times New Roman"/>
          <w:b/>
          <w:position w:val="-24"/>
          <w:sz w:val="26"/>
          <w:szCs w:val="26"/>
        </w:rPr>
        <w:t>( 3,0</w:t>
      </w:r>
      <w:proofErr w:type="gramEnd"/>
      <w:r w:rsidRPr="004A13B4">
        <w:rPr>
          <w:rFonts w:ascii="Times New Roman" w:hAnsi="Times New Roman" w:cs="Times New Roman"/>
          <w:b/>
          <w:position w:val="-24"/>
          <w:sz w:val="26"/>
          <w:szCs w:val="26"/>
        </w:rPr>
        <w:t xml:space="preserve"> điểm)</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1.</w:t>
      </w:r>
      <w:r w:rsidRPr="004A13B4">
        <w:rPr>
          <w:rFonts w:ascii="Times New Roman" w:hAnsi="Times New Roman" w:cs="Times New Roman"/>
          <w:sz w:val="26"/>
          <w:szCs w:val="26"/>
          <w:lang w:val="sv-SE"/>
        </w:rPr>
        <w:t xml:space="preserve"> Nếu  </w:t>
      </w:r>
      <w:r w:rsidRPr="004A13B4">
        <w:rPr>
          <w:rFonts w:ascii="Times New Roman" w:hAnsi="Times New Roman" w:cs="Times New Roman"/>
          <w:color w:val="000000"/>
          <w:position w:val="-6"/>
          <w:sz w:val="26"/>
          <w:szCs w:val="26"/>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6" o:title=""/>
          </v:shape>
          <o:OLEObject Type="Embed" ProgID="Equation.DSMT4" ShapeID="_x0000_i1025" DrawAspect="Content" ObjectID="_1669316715" r:id="rId7"/>
        </w:object>
      </w:r>
      <w:r w:rsidRPr="004A13B4">
        <w:rPr>
          <w:rFonts w:ascii="Times New Roman" w:hAnsi="Times New Roman" w:cs="Times New Roman"/>
          <w:sz w:val="26"/>
          <w:szCs w:val="26"/>
          <w:lang w:val="sv-SE"/>
        </w:rPr>
        <w:t xml:space="preserve"> thì x</w:t>
      </w:r>
      <w:r w:rsidRPr="004A13B4">
        <w:rPr>
          <w:rFonts w:ascii="Times New Roman" w:hAnsi="Times New Roman" w:cs="Times New Roman"/>
          <w:position w:val="-4"/>
          <w:sz w:val="26"/>
          <w:szCs w:val="26"/>
          <w:lang w:val="sv-SE"/>
        </w:rPr>
        <w:object w:dxaOrig="160" w:dyaOrig="300">
          <v:shape id="_x0000_i1026" type="#_x0000_t75" style="width:8.25pt;height:15pt" o:ole="">
            <v:imagedata r:id="rId8" o:title=""/>
          </v:shape>
          <o:OLEObject Type="Embed" ProgID="Equation.DSMT4" ShapeID="_x0000_i1026" DrawAspect="Content" ObjectID="_1669316716" r:id="rId9"/>
        </w:object>
      </w:r>
      <w:r w:rsidRPr="004A13B4">
        <w:rPr>
          <w:rFonts w:ascii="Times New Roman" w:hAnsi="Times New Roman" w:cs="Times New Roman"/>
          <w:sz w:val="26"/>
          <w:szCs w:val="26"/>
          <w:lang w:val="sv-SE"/>
        </w:rPr>
        <w:t xml:space="preserve"> bằng</w:t>
      </w:r>
    </w:p>
    <w:p w:rsidR="004A13B4" w:rsidRPr="004A13B4" w:rsidRDefault="004A13B4" w:rsidP="004A13B4">
      <w:pPr>
        <w:pStyle w:val="ListParagraph"/>
        <w:numPr>
          <w:ilvl w:val="0"/>
          <w:numId w:val="1"/>
        </w:numPr>
        <w:spacing w:line="276" w:lineRule="auto"/>
        <w:rPr>
          <w:sz w:val="26"/>
          <w:szCs w:val="26"/>
          <w:lang w:val="sv-SE"/>
        </w:rPr>
      </w:pPr>
      <w:r w:rsidRPr="004A13B4">
        <w:rPr>
          <w:sz w:val="26"/>
          <w:szCs w:val="26"/>
          <w:lang w:val="sv-SE"/>
        </w:rPr>
        <w:t>81</w:t>
      </w:r>
      <w:r w:rsidRPr="004A13B4">
        <w:rPr>
          <w:sz w:val="26"/>
          <w:szCs w:val="26"/>
          <w:lang w:val="sv-SE"/>
        </w:rPr>
        <w:tab/>
      </w:r>
      <w:r w:rsidRPr="004A13B4">
        <w:rPr>
          <w:sz w:val="26"/>
          <w:szCs w:val="26"/>
          <w:lang w:val="sv-SE"/>
        </w:rPr>
        <w:tab/>
        <w:t>B. 3</w:t>
      </w:r>
      <w:r w:rsidRPr="004A13B4">
        <w:rPr>
          <w:sz w:val="26"/>
          <w:szCs w:val="26"/>
          <w:lang w:val="sv-SE"/>
        </w:rPr>
        <w:tab/>
      </w:r>
      <w:r w:rsidRPr="004A13B4">
        <w:rPr>
          <w:sz w:val="26"/>
          <w:szCs w:val="26"/>
          <w:lang w:val="sv-SE"/>
        </w:rPr>
        <w:tab/>
        <w:t xml:space="preserve">C. 9 </w:t>
      </w:r>
      <w:r w:rsidRPr="004A13B4">
        <w:rPr>
          <w:sz w:val="26"/>
          <w:szCs w:val="26"/>
          <w:lang w:val="sv-SE"/>
        </w:rPr>
        <w:tab/>
      </w:r>
      <w:r w:rsidRPr="004A13B4">
        <w:rPr>
          <w:sz w:val="26"/>
          <w:szCs w:val="26"/>
          <w:lang w:val="sv-SE"/>
        </w:rPr>
        <w:tab/>
        <w:t>D. 27</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2.</w:t>
      </w:r>
      <w:r w:rsidRPr="004A13B4">
        <w:rPr>
          <w:rFonts w:ascii="Times New Roman" w:hAnsi="Times New Roman" w:cs="Times New Roman"/>
          <w:sz w:val="26"/>
          <w:szCs w:val="26"/>
          <w:lang w:val="sv-SE"/>
        </w:rPr>
        <w:t xml:space="preserve"> Tam giác ABC có</w:t>
      </w:r>
      <w:r w:rsidRPr="004A13B4">
        <w:rPr>
          <w:rFonts w:ascii="Times New Roman" w:hAnsi="Times New Roman" w:cs="Times New Roman"/>
          <w:position w:val="-10"/>
          <w:sz w:val="26"/>
          <w:szCs w:val="26"/>
        </w:rPr>
        <w:object w:dxaOrig="1600" w:dyaOrig="400">
          <v:shape id="_x0000_i1027" type="#_x0000_t75" style="width:80.25pt;height:20.25pt" o:ole="">
            <v:imagedata r:id="rId10" o:title=""/>
          </v:shape>
          <o:OLEObject Type="Embed" ProgID="Equation.DSMT4" ShapeID="_x0000_i1027" DrawAspect="Content" ObjectID="_1669316717" r:id="rId11"/>
        </w:object>
      </w:r>
      <w:r w:rsidRPr="004A13B4">
        <w:rPr>
          <w:rFonts w:ascii="Times New Roman" w:hAnsi="Times New Roman" w:cs="Times New Roman"/>
          <w:sz w:val="26"/>
          <w:szCs w:val="26"/>
          <w:lang w:val="sv-SE"/>
        </w:rPr>
        <w:t xml:space="preserve">  thì  số đo </w:t>
      </w:r>
      <w:r w:rsidRPr="004A13B4">
        <w:rPr>
          <w:rFonts w:ascii="Times New Roman" w:hAnsi="Times New Roman" w:cs="Times New Roman"/>
          <w:position w:val="-6"/>
          <w:sz w:val="26"/>
          <w:szCs w:val="26"/>
        </w:rPr>
        <w:object w:dxaOrig="240" w:dyaOrig="360">
          <v:shape id="_x0000_i1028" type="#_x0000_t75" style="width:12pt;height:18pt" o:ole="">
            <v:imagedata r:id="rId12" o:title=""/>
          </v:shape>
          <o:OLEObject Type="Embed" ProgID="Equation.DSMT4" ShapeID="_x0000_i1028" DrawAspect="Content" ObjectID="_1669316718" r:id="rId13"/>
        </w:object>
      </w:r>
      <w:r w:rsidRPr="004A13B4">
        <w:rPr>
          <w:rFonts w:ascii="Times New Roman" w:hAnsi="Times New Roman" w:cs="Times New Roman"/>
          <w:sz w:val="26"/>
          <w:szCs w:val="26"/>
          <w:lang w:val="sv-SE"/>
        </w:rPr>
        <w:t xml:space="preserve">bằng </w:t>
      </w:r>
    </w:p>
    <w:p w:rsidR="004A13B4" w:rsidRPr="004A13B4" w:rsidRDefault="004A13B4" w:rsidP="004A13B4">
      <w:pPr>
        <w:pStyle w:val="ListParagraph"/>
        <w:numPr>
          <w:ilvl w:val="0"/>
          <w:numId w:val="1"/>
        </w:numPr>
        <w:spacing w:line="276" w:lineRule="auto"/>
        <w:rPr>
          <w:sz w:val="26"/>
          <w:szCs w:val="26"/>
          <w:lang w:val="sv-SE"/>
        </w:rPr>
      </w:pPr>
      <w:r w:rsidRPr="004A13B4">
        <w:rPr>
          <w:sz w:val="26"/>
          <w:szCs w:val="26"/>
          <w:lang w:val="sv-SE"/>
        </w:rPr>
        <w:t>50</w:t>
      </w:r>
      <w:r w:rsidRPr="004A13B4">
        <w:rPr>
          <w:position w:val="-4"/>
          <w:sz w:val="26"/>
          <w:szCs w:val="26"/>
          <w:lang w:val="sv-SE"/>
        </w:rPr>
        <w:object w:dxaOrig="139" w:dyaOrig="300">
          <v:shape id="_x0000_i1029" type="#_x0000_t75" style="width:6.75pt;height:15pt" o:ole="">
            <v:imagedata r:id="rId14" o:title=""/>
          </v:shape>
          <o:OLEObject Type="Embed" ProgID="Equation.DSMT4" ShapeID="_x0000_i1029" DrawAspect="Content" ObjectID="_1669316719" r:id="rId15"/>
        </w:object>
      </w:r>
      <w:r w:rsidRPr="004A13B4">
        <w:rPr>
          <w:sz w:val="26"/>
          <w:szCs w:val="26"/>
          <w:lang w:val="sv-SE"/>
        </w:rPr>
        <w:t xml:space="preserve"> </w:t>
      </w:r>
      <w:r w:rsidRPr="004A13B4">
        <w:rPr>
          <w:sz w:val="26"/>
          <w:szCs w:val="26"/>
          <w:lang w:val="sv-SE"/>
        </w:rPr>
        <w:tab/>
      </w:r>
      <w:r w:rsidRPr="004A13B4">
        <w:rPr>
          <w:sz w:val="26"/>
          <w:szCs w:val="26"/>
          <w:lang w:val="sv-SE"/>
        </w:rPr>
        <w:tab/>
        <w:t>B. 60</w:t>
      </w:r>
      <w:r w:rsidRPr="004A13B4">
        <w:rPr>
          <w:position w:val="-4"/>
          <w:sz w:val="26"/>
          <w:szCs w:val="26"/>
          <w:lang w:val="sv-SE"/>
        </w:rPr>
        <w:object w:dxaOrig="139" w:dyaOrig="300">
          <v:shape id="_x0000_i1030" type="#_x0000_t75" style="width:6.75pt;height:15pt" o:ole="">
            <v:imagedata r:id="rId14" o:title=""/>
          </v:shape>
          <o:OLEObject Type="Embed" ProgID="Equation.DSMT4" ShapeID="_x0000_i1030" DrawAspect="Content" ObjectID="_1669316720" r:id="rId16"/>
        </w:object>
      </w:r>
      <w:r w:rsidRPr="004A13B4">
        <w:rPr>
          <w:sz w:val="26"/>
          <w:szCs w:val="26"/>
          <w:lang w:val="sv-SE"/>
        </w:rPr>
        <w:tab/>
      </w:r>
      <w:r w:rsidRPr="004A13B4">
        <w:rPr>
          <w:sz w:val="26"/>
          <w:szCs w:val="26"/>
          <w:lang w:val="sv-SE"/>
        </w:rPr>
        <w:tab/>
        <w:t>C. 70</w:t>
      </w:r>
      <w:r w:rsidRPr="004A13B4">
        <w:rPr>
          <w:position w:val="-4"/>
          <w:sz w:val="26"/>
          <w:szCs w:val="26"/>
          <w:lang w:val="sv-SE"/>
        </w:rPr>
        <w:object w:dxaOrig="139" w:dyaOrig="300">
          <v:shape id="_x0000_i1031" type="#_x0000_t75" style="width:6.75pt;height:15pt" o:ole="">
            <v:imagedata r:id="rId14" o:title=""/>
          </v:shape>
          <o:OLEObject Type="Embed" ProgID="Equation.DSMT4" ShapeID="_x0000_i1031" DrawAspect="Content" ObjectID="_1669316721" r:id="rId17"/>
        </w:object>
      </w:r>
      <w:r w:rsidRPr="004A13B4">
        <w:rPr>
          <w:sz w:val="26"/>
          <w:szCs w:val="26"/>
          <w:lang w:val="sv-SE"/>
        </w:rPr>
        <w:tab/>
      </w:r>
      <w:r w:rsidRPr="004A13B4">
        <w:rPr>
          <w:sz w:val="26"/>
          <w:szCs w:val="26"/>
          <w:lang w:val="sv-SE"/>
        </w:rPr>
        <w:tab/>
        <w:t>120</w:t>
      </w:r>
      <w:r w:rsidRPr="004A13B4">
        <w:rPr>
          <w:position w:val="-4"/>
          <w:sz w:val="26"/>
          <w:szCs w:val="26"/>
          <w:lang w:val="sv-SE"/>
        </w:rPr>
        <w:object w:dxaOrig="139" w:dyaOrig="300">
          <v:shape id="_x0000_i1032" type="#_x0000_t75" style="width:6.75pt;height:15pt" o:ole="">
            <v:imagedata r:id="rId14" o:title=""/>
          </v:shape>
          <o:OLEObject Type="Embed" ProgID="Equation.DSMT4" ShapeID="_x0000_i1032" DrawAspect="Content" ObjectID="_1669316722" r:id="rId18"/>
        </w:objec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3.</w:t>
      </w:r>
      <w:r w:rsidRPr="004A13B4">
        <w:rPr>
          <w:rFonts w:ascii="Times New Roman" w:hAnsi="Times New Roman" w:cs="Times New Roman"/>
          <w:sz w:val="26"/>
          <w:szCs w:val="26"/>
          <w:lang w:val="sv-SE"/>
        </w:rPr>
        <w:t xml:space="preserve"> d là đường trung trực của đoạn thẳng AB khi</w:t>
      </w:r>
    </w:p>
    <w:p w:rsidR="004A13B4" w:rsidRPr="004A13B4" w:rsidRDefault="004A13B4" w:rsidP="004A13B4">
      <w:pPr>
        <w:pStyle w:val="ListParagraph"/>
        <w:numPr>
          <w:ilvl w:val="0"/>
          <w:numId w:val="2"/>
        </w:numPr>
        <w:spacing w:line="276" w:lineRule="auto"/>
        <w:rPr>
          <w:sz w:val="26"/>
          <w:szCs w:val="26"/>
          <w:lang w:val="sv-SE"/>
        </w:rPr>
      </w:pPr>
      <w:r w:rsidRPr="004A13B4">
        <w:rPr>
          <w:sz w:val="26"/>
          <w:szCs w:val="26"/>
          <w:lang w:val="sv-SE"/>
        </w:rPr>
        <w:t>d</w:t>
      </w:r>
      <w:r w:rsidRPr="004A13B4">
        <w:rPr>
          <w:position w:val="-4"/>
          <w:sz w:val="26"/>
          <w:szCs w:val="26"/>
          <w:lang w:val="sv-SE"/>
        </w:rPr>
        <w:object w:dxaOrig="240" w:dyaOrig="260">
          <v:shape id="_x0000_i1033" type="#_x0000_t75" style="width:12pt;height:12.75pt" o:ole="">
            <v:imagedata r:id="rId19" o:title=""/>
          </v:shape>
          <o:OLEObject Type="Embed" ProgID="Equation.DSMT4" ShapeID="_x0000_i1033" DrawAspect="Content" ObjectID="_1669316723" r:id="rId20"/>
        </w:object>
      </w:r>
      <w:r w:rsidRPr="004A13B4">
        <w:rPr>
          <w:sz w:val="26"/>
          <w:szCs w:val="26"/>
          <w:lang w:val="sv-SE"/>
        </w:rPr>
        <w:t>AB</w:t>
      </w:r>
      <w:r w:rsidRPr="004A13B4">
        <w:rPr>
          <w:sz w:val="26"/>
          <w:szCs w:val="26"/>
          <w:lang w:val="sv-SE"/>
        </w:rPr>
        <w:tab/>
      </w:r>
      <w:r w:rsidRPr="004A13B4">
        <w:rPr>
          <w:sz w:val="26"/>
          <w:szCs w:val="26"/>
          <w:lang w:val="sv-SE"/>
        </w:rPr>
        <w:tab/>
        <w:t>B. d</w:t>
      </w:r>
      <w:r w:rsidRPr="004A13B4">
        <w:rPr>
          <w:position w:val="-4"/>
          <w:sz w:val="26"/>
          <w:szCs w:val="26"/>
          <w:lang w:val="sv-SE"/>
        </w:rPr>
        <w:object w:dxaOrig="240" w:dyaOrig="260">
          <v:shape id="_x0000_i1034" type="#_x0000_t75" style="width:12pt;height:12.75pt" o:ole="">
            <v:imagedata r:id="rId19" o:title=""/>
          </v:shape>
          <o:OLEObject Type="Embed" ProgID="Equation.DSMT4" ShapeID="_x0000_i1034" DrawAspect="Content" ObjectID="_1669316724" r:id="rId21"/>
        </w:object>
      </w:r>
      <w:r w:rsidRPr="004A13B4">
        <w:rPr>
          <w:sz w:val="26"/>
          <w:szCs w:val="26"/>
          <w:lang w:val="sv-SE"/>
        </w:rPr>
        <w:t>AB tại trung điểm của đoạn thẳng AB</w:t>
      </w:r>
    </w:p>
    <w:p w:rsidR="004A13B4" w:rsidRPr="004A13B4" w:rsidRDefault="004A13B4" w:rsidP="004A13B4">
      <w:pPr>
        <w:ind w:left="360"/>
        <w:rPr>
          <w:rFonts w:ascii="Times New Roman" w:hAnsi="Times New Roman" w:cs="Times New Roman"/>
          <w:sz w:val="26"/>
          <w:szCs w:val="26"/>
          <w:lang w:val="sv-SE"/>
        </w:rPr>
      </w:pPr>
      <w:r w:rsidRPr="004A13B4">
        <w:rPr>
          <w:rFonts w:ascii="Times New Roman" w:hAnsi="Times New Roman" w:cs="Times New Roman"/>
          <w:sz w:val="26"/>
          <w:szCs w:val="26"/>
          <w:lang w:val="sv-SE"/>
        </w:rPr>
        <w:t xml:space="preserve">C.  d đi qua trung điểm của đoạn thẳng AB </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4.</w:t>
      </w:r>
      <w:r w:rsidRPr="004A13B4">
        <w:rPr>
          <w:rFonts w:ascii="Times New Roman" w:hAnsi="Times New Roman" w:cs="Times New Roman"/>
          <w:sz w:val="26"/>
          <w:szCs w:val="26"/>
          <w:lang w:val="sv-SE"/>
        </w:rPr>
        <w:t xml:space="preserve"> Trong các phát biểu sau đây, phát biểu nào diễn đạt đúng nội dung của tiên đề Ơ-clit?</w:t>
      </w:r>
    </w:p>
    <w:p w:rsidR="004A13B4" w:rsidRPr="004A13B4" w:rsidRDefault="004A13B4" w:rsidP="004A13B4">
      <w:pPr>
        <w:pStyle w:val="ListParagraph"/>
        <w:numPr>
          <w:ilvl w:val="0"/>
          <w:numId w:val="3"/>
        </w:numPr>
        <w:spacing w:line="276" w:lineRule="auto"/>
        <w:rPr>
          <w:sz w:val="26"/>
          <w:szCs w:val="26"/>
          <w:lang w:val="sv-SE"/>
        </w:rPr>
      </w:pPr>
      <w:r w:rsidRPr="004A13B4">
        <w:rPr>
          <w:sz w:val="26"/>
          <w:szCs w:val="26"/>
          <w:lang w:val="sv-SE"/>
        </w:rPr>
        <w:t>Qua điểm A nằm ngoài đường thẳng d có duy nhất một đường thẳng song song với d.</w:t>
      </w:r>
    </w:p>
    <w:p w:rsidR="004A13B4" w:rsidRPr="004A13B4" w:rsidRDefault="004A13B4" w:rsidP="004A13B4">
      <w:pPr>
        <w:pStyle w:val="ListParagraph"/>
        <w:numPr>
          <w:ilvl w:val="0"/>
          <w:numId w:val="3"/>
        </w:numPr>
        <w:spacing w:line="276" w:lineRule="auto"/>
        <w:rPr>
          <w:sz w:val="26"/>
          <w:szCs w:val="26"/>
          <w:lang w:val="sv-SE"/>
        </w:rPr>
      </w:pPr>
      <w:r w:rsidRPr="004A13B4">
        <w:rPr>
          <w:sz w:val="26"/>
          <w:szCs w:val="26"/>
          <w:lang w:val="sv-SE"/>
        </w:rPr>
        <w:t>Qua điểm A nằm ngoài đường thẳng d có ít nhất một đường thẳng song song với d.</w:t>
      </w:r>
    </w:p>
    <w:p w:rsidR="004A13B4" w:rsidRPr="004A13B4" w:rsidRDefault="004A13B4" w:rsidP="004A13B4">
      <w:pPr>
        <w:pStyle w:val="ListParagraph"/>
        <w:numPr>
          <w:ilvl w:val="0"/>
          <w:numId w:val="3"/>
        </w:numPr>
        <w:spacing w:line="276" w:lineRule="auto"/>
        <w:rPr>
          <w:sz w:val="26"/>
          <w:szCs w:val="26"/>
          <w:lang w:val="sv-SE"/>
        </w:rPr>
      </w:pPr>
      <w:r w:rsidRPr="004A13B4">
        <w:rPr>
          <w:sz w:val="26"/>
          <w:szCs w:val="26"/>
          <w:lang w:val="sv-SE"/>
        </w:rPr>
        <w:t>Có duy nhất một đường thẳng song song với một đường thẳng cho trước.</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5.</w:t>
      </w:r>
      <w:r w:rsidRPr="004A13B4">
        <w:rPr>
          <w:rFonts w:ascii="Times New Roman" w:hAnsi="Times New Roman" w:cs="Times New Roman"/>
          <w:sz w:val="26"/>
          <w:szCs w:val="26"/>
          <w:lang w:val="sv-SE"/>
        </w:rPr>
        <w:t xml:space="preserve"> Chọn câu đúng trong các câu sau:</w:t>
      </w:r>
    </w:p>
    <w:p w:rsidR="004A13B4" w:rsidRPr="004A13B4" w:rsidRDefault="004A13B4" w:rsidP="004A13B4">
      <w:pPr>
        <w:ind w:left="360"/>
        <w:rPr>
          <w:rFonts w:ascii="Times New Roman" w:hAnsi="Times New Roman" w:cs="Times New Roman"/>
          <w:sz w:val="26"/>
          <w:szCs w:val="26"/>
          <w:lang w:val="sv-SE"/>
        </w:rPr>
      </w:pPr>
      <w:r w:rsidRPr="004A13B4">
        <w:rPr>
          <w:rFonts w:ascii="Times New Roman" w:hAnsi="Times New Roman" w:cs="Times New Roman"/>
          <w:sz w:val="26"/>
          <w:szCs w:val="26"/>
          <w:lang w:val="sv-SE"/>
        </w:rPr>
        <w:t>A.Số hữu tỉ lớn hơn 0 gọi là số hữu tỉ dương.</w:t>
      </w:r>
      <w:r w:rsidRPr="004A13B4">
        <w:rPr>
          <w:rFonts w:ascii="Times New Roman" w:hAnsi="Times New Roman" w:cs="Times New Roman"/>
          <w:sz w:val="26"/>
          <w:szCs w:val="26"/>
          <w:lang w:val="sv-SE"/>
        </w:rPr>
        <w:tab/>
        <w:t>B. Số hữu tỉ nhỏ hơn 0 gọi là số hữu tỉ dương.</w:t>
      </w:r>
    </w:p>
    <w:p w:rsidR="004A13B4" w:rsidRPr="004A13B4" w:rsidRDefault="004A13B4" w:rsidP="004A13B4">
      <w:pPr>
        <w:ind w:left="360"/>
        <w:rPr>
          <w:rFonts w:ascii="Times New Roman" w:hAnsi="Times New Roman" w:cs="Times New Roman"/>
          <w:sz w:val="26"/>
          <w:szCs w:val="26"/>
          <w:lang w:val="sv-SE"/>
        </w:rPr>
      </w:pPr>
      <w:r w:rsidRPr="004A13B4">
        <w:rPr>
          <w:rFonts w:ascii="Times New Roman" w:hAnsi="Times New Roman" w:cs="Times New Roman"/>
          <w:sz w:val="26"/>
          <w:szCs w:val="26"/>
          <w:lang w:val="sv-SE"/>
        </w:rPr>
        <w:t>C. Số hữu tỉ lớn hơn hoặc bằng 0 gọi là số hữu tỉ dương.</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6.</w:t>
      </w:r>
      <w:r w:rsidRPr="004A13B4">
        <w:rPr>
          <w:rFonts w:ascii="Times New Roman" w:hAnsi="Times New Roman" w:cs="Times New Roman"/>
          <w:sz w:val="26"/>
          <w:szCs w:val="26"/>
          <w:lang w:val="sv-SE"/>
        </w:rPr>
        <w:t xml:space="preserve"> Trong các số hữu tỉ sau, số nào là số hữu tỉ âm?</w:t>
      </w:r>
    </w:p>
    <w:p w:rsidR="004A13B4" w:rsidRPr="004A13B4" w:rsidRDefault="004A13B4" w:rsidP="004A13B4">
      <w:pPr>
        <w:pStyle w:val="ListParagraph"/>
        <w:numPr>
          <w:ilvl w:val="0"/>
          <w:numId w:val="4"/>
        </w:numPr>
        <w:spacing w:line="276" w:lineRule="auto"/>
        <w:rPr>
          <w:sz w:val="26"/>
          <w:szCs w:val="26"/>
          <w:lang w:val="sv-SE"/>
        </w:rPr>
      </w:pPr>
      <w:r w:rsidRPr="004A13B4">
        <w:rPr>
          <w:position w:val="-24"/>
          <w:sz w:val="26"/>
          <w:szCs w:val="26"/>
          <w:lang w:val="sv-SE"/>
        </w:rPr>
        <w:object w:dxaOrig="360" w:dyaOrig="620">
          <v:shape id="_x0000_i1035" type="#_x0000_t75" style="width:18pt;height:30.75pt" o:ole="">
            <v:imagedata r:id="rId22" o:title=""/>
          </v:shape>
          <o:OLEObject Type="Embed" ProgID="Equation.DSMT4" ShapeID="_x0000_i1035" DrawAspect="Content" ObjectID="_1669316725" r:id="rId23"/>
        </w:object>
      </w:r>
      <w:r w:rsidRPr="004A13B4">
        <w:rPr>
          <w:sz w:val="26"/>
          <w:szCs w:val="26"/>
          <w:lang w:val="sv-SE"/>
        </w:rPr>
        <w:tab/>
      </w:r>
      <w:r w:rsidRPr="004A13B4">
        <w:rPr>
          <w:sz w:val="26"/>
          <w:szCs w:val="26"/>
          <w:lang w:val="sv-SE"/>
        </w:rPr>
        <w:tab/>
      </w:r>
      <w:r w:rsidRPr="004A13B4">
        <w:rPr>
          <w:sz w:val="26"/>
          <w:szCs w:val="26"/>
          <w:lang w:val="sv-SE"/>
        </w:rPr>
        <w:tab/>
        <w:t xml:space="preserve">B. </w:t>
      </w:r>
      <w:r w:rsidRPr="004A13B4">
        <w:rPr>
          <w:position w:val="-24"/>
          <w:sz w:val="26"/>
          <w:szCs w:val="26"/>
          <w:lang w:val="sv-SE"/>
        </w:rPr>
        <w:object w:dxaOrig="360" w:dyaOrig="620">
          <v:shape id="_x0000_i1036" type="#_x0000_t75" style="width:18pt;height:30.75pt" o:ole="">
            <v:imagedata r:id="rId24" o:title=""/>
          </v:shape>
          <o:OLEObject Type="Embed" ProgID="Equation.DSMT4" ShapeID="_x0000_i1036" DrawAspect="Content" ObjectID="_1669316726" r:id="rId25"/>
        </w:object>
      </w:r>
      <w:r w:rsidRPr="004A13B4">
        <w:rPr>
          <w:sz w:val="26"/>
          <w:szCs w:val="26"/>
          <w:lang w:val="sv-SE"/>
        </w:rPr>
        <w:t xml:space="preserve"> </w:t>
      </w:r>
      <w:r w:rsidRPr="004A13B4">
        <w:rPr>
          <w:sz w:val="26"/>
          <w:szCs w:val="26"/>
          <w:lang w:val="sv-SE"/>
        </w:rPr>
        <w:tab/>
      </w:r>
      <w:r w:rsidRPr="004A13B4">
        <w:rPr>
          <w:sz w:val="26"/>
          <w:szCs w:val="26"/>
          <w:lang w:val="sv-SE"/>
        </w:rPr>
        <w:tab/>
      </w:r>
      <w:r w:rsidRPr="004A13B4">
        <w:rPr>
          <w:sz w:val="26"/>
          <w:szCs w:val="26"/>
          <w:lang w:val="sv-SE"/>
        </w:rPr>
        <w:tab/>
        <w:t xml:space="preserve">C.  </w:t>
      </w:r>
      <w:r w:rsidRPr="004A13B4">
        <w:rPr>
          <w:position w:val="-24"/>
          <w:sz w:val="26"/>
          <w:szCs w:val="26"/>
          <w:lang w:val="sv-SE"/>
        </w:rPr>
        <w:object w:dxaOrig="360" w:dyaOrig="620">
          <v:shape id="_x0000_i1037" type="#_x0000_t75" style="width:18pt;height:30.75pt" o:ole="">
            <v:imagedata r:id="rId26" o:title=""/>
          </v:shape>
          <o:OLEObject Type="Embed" ProgID="Equation.DSMT4" ShapeID="_x0000_i1037" DrawAspect="Content" ObjectID="_1669316727" r:id="rId27"/>
        </w:object>
      </w:r>
      <w:r w:rsidRPr="004A13B4">
        <w:rPr>
          <w:sz w:val="26"/>
          <w:szCs w:val="26"/>
          <w:lang w:val="sv-SE"/>
        </w:rPr>
        <w:tab/>
      </w:r>
      <w:r w:rsidRPr="004A13B4">
        <w:rPr>
          <w:sz w:val="26"/>
          <w:szCs w:val="26"/>
          <w:lang w:val="sv-SE"/>
        </w:rPr>
        <w:tab/>
        <w:t>D. Tất cả đều đúng.</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7.</w:t>
      </w:r>
      <w:r w:rsidRPr="004A13B4">
        <w:rPr>
          <w:rFonts w:ascii="Times New Roman" w:hAnsi="Times New Roman" w:cs="Times New Roman"/>
          <w:sz w:val="26"/>
          <w:szCs w:val="26"/>
          <w:lang w:val="sv-SE"/>
        </w:rPr>
        <w:t xml:space="preserve">  </w:t>
      </w:r>
      <w:r w:rsidRPr="004A13B4">
        <w:rPr>
          <w:rFonts w:ascii="Times New Roman" w:hAnsi="Times New Roman" w:cs="Times New Roman"/>
          <w:color w:val="000000"/>
          <w:position w:val="-8"/>
          <w:sz w:val="26"/>
          <w:szCs w:val="26"/>
        </w:rPr>
        <w:object w:dxaOrig="520" w:dyaOrig="380">
          <v:shape id="_x0000_i1038" type="#_x0000_t75" style="width:27pt;height:19.5pt" o:ole="">
            <v:imagedata r:id="rId28" o:title=""/>
          </v:shape>
          <o:OLEObject Type="Embed" ProgID="Equation.DSMT4" ShapeID="_x0000_i1038" DrawAspect="Content" ObjectID="_1669316728" r:id="rId29"/>
        </w:object>
      </w:r>
      <w:r w:rsidRPr="004A13B4">
        <w:rPr>
          <w:rFonts w:ascii="Times New Roman" w:hAnsi="Times New Roman" w:cs="Times New Roman"/>
          <w:color w:val="000000"/>
          <w:position w:val="-6"/>
          <w:sz w:val="26"/>
          <w:szCs w:val="26"/>
          <w:lang w:val="sv-SE"/>
        </w:rPr>
        <w:t xml:space="preserve"> </w:t>
      </w:r>
      <w:r w:rsidRPr="004A13B4">
        <w:rPr>
          <w:rFonts w:ascii="Times New Roman" w:hAnsi="Times New Roman" w:cs="Times New Roman"/>
          <w:sz w:val="26"/>
          <w:szCs w:val="26"/>
          <w:lang w:val="sv-SE"/>
        </w:rPr>
        <w:t>bằng   A. -36</w:t>
      </w:r>
      <w:r w:rsidRPr="004A13B4">
        <w:rPr>
          <w:rFonts w:ascii="Times New Roman" w:hAnsi="Times New Roman" w:cs="Times New Roman"/>
          <w:sz w:val="26"/>
          <w:szCs w:val="26"/>
          <w:lang w:val="sv-SE"/>
        </w:rPr>
        <w:tab/>
      </w:r>
      <w:r w:rsidRPr="004A13B4">
        <w:rPr>
          <w:rFonts w:ascii="Times New Roman" w:hAnsi="Times New Roman" w:cs="Times New Roman"/>
          <w:sz w:val="26"/>
          <w:szCs w:val="26"/>
          <w:lang w:val="sv-SE"/>
        </w:rPr>
        <w:tab/>
        <w:t>B.36</w:t>
      </w:r>
      <w:r w:rsidRPr="004A13B4">
        <w:rPr>
          <w:rFonts w:ascii="Times New Roman" w:hAnsi="Times New Roman" w:cs="Times New Roman"/>
          <w:sz w:val="26"/>
          <w:szCs w:val="26"/>
          <w:lang w:val="sv-SE"/>
        </w:rPr>
        <w:tab/>
      </w:r>
      <w:r w:rsidRPr="004A13B4">
        <w:rPr>
          <w:rFonts w:ascii="Times New Roman" w:hAnsi="Times New Roman" w:cs="Times New Roman"/>
          <w:sz w:val="26"/>
          <w:szCs w:val="26"/>
          <w:lang w:val="sv-SE"/>
        </w:rPr>
        <w:tab/>
        <w:t>C.6</w:t>
      </w:r>
      <w:r w:rsidRPr="004A13B4">
        <w:rPr>
          <w:rFonts w:ascii="Times New Roman" w:hAnsi="Times New Roman" w:cs="Times New Roman"/>
          <w:sz w:val="26"/>
          <w:szCs w:val="26"/>
          <w:lang w:val="sv-SE"/>
        </w:rPr>
        <w:tab/>
      </w:r>
      <w:r w:rsidRPr="004A13B4">
        <w:rPr>
          <w:rFonts w:ascii="Times New Roman" w:hAnsi="Times New Roman" w:cs="Times New Roman"/>
          <w:sz w:val="26"/>
          <w:szCs w:val="26"/>
          <w:lang w:val="sv-SE"/>
        </w:rPr>
        <w:tab/>
        <w:t>D.-6</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8.</w:t>
      </w:r>
      <w:r w:rsidRPr="004A13B4">
        <w:rPr>
          <w:rFonts w:ascii="Times New Roman" w:hAnsi="Times New Roman" w:cs="Times New Roman"/>
          <w:sz w:val="26"/>
          <w:szCs w:val="26"/>
          <w:lang w:val="sv-SE"/>
        </w:rPr>
        <w:t xml:space="preserve"> Trong các phân số sau, phân số nào viết được dưới dạng số thập phân hữu hạn?</w:t>
      </w:r>
    </w:p>
    <w:p w:rsidR="004A13B4" w:rsidRPr="004A13B4" w:rsidRDefault="004A13B4" w:rsidP="004A13B4">
      <w:pPr>
        <w:pStyle w:val="ListParagraph"/>
        <w:numPr>
          <w:ilvl w:val="0"/>
          <w:numId w:val="5"/>
        </w:numPr>
        <w:spacing w:line="276" w:lineRule="auto"/>
        <w:rPr>
          <w:sz w:val="26"/>
          <w:szCs w:val="26"/>
          <w:lang w:val="sv-SE"/>
        </w:rPr>
      </w:pPr>
      <w:r w:rsidRPr="004A13B4">
        <w:rPr>
          <w:position w:val="-24"/>
          <w:sz w:val="26"/>
          <w:szCs w:val="26"/>
          <w:lang w:val="sv-SE"/>
        </w:rPr>
        <w:object w:dxaOrig="480" w:dyaOrig="620">
          <v:shape id="_x0000_i1039" type="#_x0000_t75" style="width:24pt;height:30.75pt" o:ole="">
            <v:imagedata r:id="rId30" o:title=""/>
          </v:shape>
          <o:OLEObject Type="Embed" ProgID="Equation.DSMT4" ShapeID="_x0000_i1039" DrawAspect="Content" ObjectID="_1669316729" r:id="rId31"/>
        </w:object>
      </w:r>
      <w:r w:rsidRPr="004A13B4">
        <w:rPr>
          <w:sz w:val="26"/>
          <w:szCs w:val="26"/>
          <w:lang w:val="sv-SE"/>
        </w:rPr>
        <w:tab/>
      </w:r>
      <w:r w:rsidRPr="004A13B4">
        <w:rPr>
          <w:sz w:val="26"/>
          <w:szCs w:val="26"/>
          <w:lang w:val="sv-SE"/>
        </w:rPr>
        <w:tab/>
        <w:t xml:space="preserve">B. </w:t>
      </w:r>
      <w:r w:rsidRPr="004A13B4">
        <w:rPr>
          <w:position w:val="-24"/>
          <w:sz w:val="26"/>
          <w:szCs w:val="26"/>
          <w:lang w:val="sv-SE"/>
        </w:rPr>
        <w:object w:dxaOrig="240" w:dyaOrig="620">
          <v:shape id="_x0000_i1040" type="#_x0000_t75" style="width:12pt;height:30.75pt" o:ole="">
            <v:imagedata r:id="rId32" o:title=""/>
          </v:shape>
          <o:OLEObject Type="Embed" ProgID="Equation.DSMT4" ShapeID="_x0000_i1040" DrawAspect="Content" ObjectID="_1669316730" r:id="rId33"/>
        </w:object>
      </w:r>
      <w:r w:rsidRPr="004A13B4">
        <w:rPr>
          <w:sz w:val="26"/>
          <w:szCs w:val="26"/>
          <w:lang w:val="sv-SE"/>
        </w:rPr>
        <w:tab/>
      </w:r>
      <w:r w:rsidRPr="004A13B4">
        <w:rPr>
          <w:sz w:val="26"/>
          <w:szCs w:val="26"/>
          <w:lang w:val="sv-SE"/>
        </w:rPr>
        <w:tab/>
        <w:t xml:space="preserve">C. </w:t>
      </w:r>
      <w:r w:rsidRPr="004A13B4">
        <w:rPr>
          <w:position w:val="-24"/>
          <w:sz w:val="26"/>
          <w:szCs w:val="26"/>
          <w:lang w:val="sv-SE"/>
        </w:rPr>
        <w:object w:dxaOrig="360" w:dyaOrig="620">
          <v:shape id="_x0000_i1041" type="#_x0000_t75" style="width:18pt;height:30.75pt" o:ole="">
            <v:imagedata r:id="rId34" o:title=""/>
          </v:shape>
          <o:OLEObject Type="Embed" ProgID="Equation.DSMT4" ShapeID="_x0000_i1041" DrawAspect="Content" ObjectID="_1669316731" r:id="rId35"/>
        </w:objec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9.</w:t>
      </w:r>
      <w:r w:rsidRPr="004A13B4">
        <w:rPr>
          <w:rFonts w:ascii="Times New Roman" w:hAnsi="Times New Roman" w:cs="Times New Roman"/>
          <w:sz w:val="26"/>
          <w:szCs w:val="26"/>
          <w:lang w:val="sv-SE"/>
        </w:rPr>
        <w:t xml:space="preserve"> Trong các khẳng định sau, khẳng định nào đúng?</w:t>
      </w:r>
    </w:p>
    <w:p w:rsidR="004A13B4" w:rsidRPr="004A13B4" w:rsidRDefault="004A13B4" w:rsidP="004A13B4">
      <w:pPr>
        <w:pStyle w:val="ListParagraph"/>
        <w:numPr>
          <w:ilvl w:val="0"/>
          <w:numId w:val="6"/>
        </w:numPr>
        <w:spacing w:line="276" w:lineRule="auto"/>
        <w:rPr>
          <w:sz w:val="26"/>
          <w:szCs w:val="26"/>
          <w:lang w:val="sv-SE"/>
        </w:rPr>
      </w:pPr>
      <w:r w:rsidRPr="004A13B4">
        <w:rPr>
          <w:position w:val="-14"/>
          <w:sz w:val="26"/>
          <w:szCs w:val="26"/>
          <w:lang w:val="sv-SE"/>
        </w:rPr>
        <w:object w:dxaOrig="1760" w:dyaOrig="400">
          <v:shape id="_x0000_i1042" type="#_x0000_t75" style="width:87pt;height:20.25pt" o:ole="">
            <v:imagedata r:id="rId36" o:title=""/>
          </v:shape>
          <o:OLEObject Type="Embed" ProgID="Equation.DSMT4" ShapeID="_x0000_i1042" DrawAspect="Content" ObjectID="_1669316732" r:id="rId37"/>
        </w:object>
      </w:r>
      <w:r w:rsidRPr="004A13B4">
        <w:rPr>
          <w:sz w:val="26"/>
          <w:szCs w:val="26"/>
          <w:lang w:val="sv-SE"/>
        </w:rPr>
        <w:tab/>
        <w:t xml:space="preserve">B. </w:t>
      </w:r>
      <w:r w:rsidRPr="004A13B4">
        <w:rPr>
          <w:position w:val="-14"/>
          <w:sz w:val="26"/>
          <w:szCs w:val="26"/>
          <w:lang w:val="sv-SE"/>
        </w:rPr>
        <w:object w:dxaOrig="1160" w:dyaOrig="400">
          <v:shape id="_x0000_i1043" type="#_x0000_t75" style="width:57.75pt;height:20.25pt" o:ole="">
            <v:imagedata r:id="rId38" o:title=""/>
          </v:shape>
          <o:OLEObject Type="Embed" ProgID="Equation.DSMT4" ShapeID="_x0000_i1043" DrawAspect="Content" ObjectID="_1669316733" r:id="rId39"/>
        </w:object>
      </w:r>
      <w:r w:rsidRPr="004A13B4">
        <w:rPr>
          <w:sz w:val="26"/>
          <w:szCs w:val="26"/>
          <w:lang w:val="sv-SE"/>
        </w:rPr>
        <w:tab/>
        <w:t xml:space="preserve">C. </w:t>
      </w:r>
      <w:r w:rsidRPr="004A13B4">
        <w:rPr>
          <w:position w:val="-14"/>
          <w:sz w:val="26"/>
          <w:szCs w:val="26"/>
          <w:lang w:val="sv-SE"/>
        </w:rPr>
        <w:object w:dxaOrig="1300" w:dyaOrig="400">
          <v:shape id="_x0000_i1044" type="#_x0000_t75" style="width:65.25pt;height:20.25pt" o:ole="">
            <v:imagedata r:id="rId40" o:title=""/>
          </v:shape>
          <o:OLEObject Type="Embed" ProgID="Equation.DSMT4" ShapeID="_x0000_i1044" DrawAspect="Content" ObjectID="_1669316734" r:id="rId41"/>
        </w:object>
      </w:r>
      <w:r w:rsidRPr="004A13B4">
        <w:rPr>
          <w:sz w:val="26"/>
          <w:szCs w:val="26"/>
          <w:lang w:val="sv-SE"/>
        </w:rPr>
        <w:tab/>
        <w:t xml:space="preserve">D. </w:t>
      </w:r>
      <w:r w:rsidRPr="004A13B4">
        <w:rPr>
          <w:position w:val="-14"/>
          <w:sz w:val="26"/>
          <w:szCs w:val="26"/>
          <w:lang w:val="sv-SE"/>
        </w:rPr>
        <w:object w:dxaOrig="1460" w:dyaOrig="400">
          <v:shape id="_x0000_i1045" type="#_x0000_t75" style="width:72.75pt;height:20.25pt" o:ole="">
            <v:imagedata r:id="rId42" o:title=""/>
          </v:shape>
          <o:OLEObject Type="Embed" ProgID="Equation.DSMT4" ShapeID="_x0000_i1045" DrawAspect="Content" ObjectID="_1669316735" r:id="rId43"/>
        </w:objec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10.</w:t>
      </w:r>
      <w:r w:rsidRPr="004A13B4">
        <w:rPr>
          <w:rFonts w:ascii="Times New Roman" w:hAnsi="Times New Roman" w:cs="Times New Roman"/>
          <w:sz w:val="26"/>
          <w:szCs w:val="26"/>
          <w:lang w:val="sv-SE"/>
        </w:rPr>
        <w:t xml:space="preserve"> Nối ý ở cột A với ý ở cột B để được một khẳng định đúng.</w:t>
      </w:r>
    </w:p>
    <w:tbl>
      <w:tblPr>
        <w:tblStyle w:val="TableGrid"/>
        <w:tblW w:w="0" w:type="auto"/>
        <w:tblLook w:val="04A0" w:firstRow="1" w:lastRow="0" w:firstColumn="1" w:lastColumn="0" w:noHBand="0" w:noVBand="1"/>
      </w:tblPr>
      <w:tblGrid>
        <w:gridCol w:w="5920"/>
        <w:gridCol w:w="4332"/>
      </w:tblGrid>
      <w:tr w:rsidR="004A13B4" w:rsidRPr="004A13B4" w:rsidTr="003C5B26">
        <w:tc>
          <w:tcPr>
            <w:tcW w:w="5920"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Cột A</w:t>
            </w:r>
          </w:p>
        </w:tc>
        <w:tc>
          <w:tcPr>
            <w:tcW w:w="4332"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Cột B</w:t>
            </w:r>
          </w:p>
        </w:tc>
      </w:tr>
      <w:tr w:rsidR="004A13B4" w:rsidRPr="004A13B4" w:rsidTr="003C5B26">
        <w:tc>
          <w:tcPr>
            <w:tcW w:w="5920"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1. Hai góc đối đỉnh</w:t>
            </w:r>
          </w:p>
        </w:tc>
        <w:tc>
          <w:tcPr>
            <w:tcW w:w="4332"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a. thì chúng song song với nhau</w:t>
            </w:r>
          </w:p>
        </w:tc>
      </w:tr>
      <w:tr w:rsidR="004A13B4" w:rsidRPr="004A13B4" w:rsidTr="003C5B26">
        <w:tc>
          <w:tcPr>
            <w:tcW w:w="5920"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2. Hai đường thẳng phân biệt cùng song song với một đường thẳng thứ ba</w:t>
            </w:r>
          </w:p>
        </w:tc>
        <w:tc>
          <w:tcPr>
            <w:tcW w:w="4332"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b. thì bằng nhau</w:t>
            </w:r>
          </w:p>
        </w:tc>
      </w:tr>
      <w:tr w:rsidR="004A13B4" w:rsidRPr="004A13B4" w:rsidTr="003C5B26">
        <w:tc>
          <w:tcPr>
            <w:tcW w:w="5920"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3. Hai đường thẳng phân biệt cùng vuông góc với một đường thẳng thứ 3</w:t>
            </w:r>
          </w:p>
        </w:tc>
        <w:tc>
          <w:tcPr>
            <w:tcW w:w="4332"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c. chúng bằng nhau</w:t>
            </w:r>
          </w:p>
        </w:tc>
      </w:tr>
      <w:tr w:rsidR="004A13B4" w:rsidRPr="004A13B4" w:rsidTr="003C5B26">
        <w:tc>
          <w:tcPr>
            <w:tcW w:w="5920" w:type="dxa"/>
          </w:tcPr>
          <w:p w:rsidR="004A13B4" w:rsidRPr="004A13B4" w:rsidRDefault="004A13B4" w:rsidP="003C5B26">
            <w:pPr>
              <w:spacing w:line="276" w:lineRule="auto"/>
              <w:rPr>
                <w:rFonts w:cs="Times New Roman"/>
                <w:szCs w:val="26"/>
                <w:lang w:val="sv-SE"/>
              </w:rPr>
            </w:pPr>
          </w:p>
        </w:tc>
        <w:tc>
          <w:tcPr>
            <w:tcW w:w="4332" w:type="dxa"/>
          </w:tcPr>
          <w:p w:rsidR="004A13B4" w:rsidRPr="004A13B4" w:rsidRDefault="004A13B4" w:rsidP="003C5B26">
            <w:pPr>
              <w:spacing w:line="276" w:lineRule="auto"/>
              <w:rPr>
                <w:rFonts w:cs="Times New Roman"/>
                <w:szCs w:val="26"/>
                <w:lang w:val="sv-SE"/>
              </w:rPr>
            </w:pPr>
            <w:r w:rsidRPr="004A13B4">
              <w:rPr>
                <w:rFonts w:cs="Times New Roman"/>
                <w:szCs w:val="26"/>
                <w:lang w:val="sv-SE"/>
              </w:rPr>
              <w:t>d. thì chúng vuông góc với nhau.</w:t>
            </w:r>
          </w:p>
        </w:tc>
      </w:tr>
    </w:tbl>
    <w:p w:rsidR="004A13B4" w:rsidRPr="004A13B4" w:rsidRDefault="004A13B4" w:rsidP="004A13B4">
      <w:pPr>
        <w:rPr>
          <w:rFonts w:ascii="Times New Roman" w:hAnsi="Times New Roman" w:cs="Times New Roman"/>
          <w:b/>
          <w:sz w:val="26"/>
          <w:szCs w:val="26"/>
          <w:lang w:val="sv-SE"/>
        </w:rPr>
      </w:pPr>
      <w:r w:rsidRPr="004A13B4">
        <w:rPr>
          <w:rFonts w:ascii="Times New Roman" w:hAnsi="Times New Roman" w:cs="Times New Roman"/>
          <w:b/>
          <w:sz w:val="26"/>
          <w:szCs w:val="26"/>
          <w:lang w:val="sv-SE"/>
        </w:rPr>
        <w:t>TỰ LUẬN ( 7 điểm)</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1.</w:t>
      </w:r>
      <w:r w:rsidRPr="004A13B4">
        <w:rPr>
          <w:rFonts w:ascii="Times New Roman" w:hAnsi="Times New Roman" w:cs="Times New Roman"/>
          <w:sz w:val="26"/>
          <w:szCs w:val="26"/>
          <w:lang w:val="sv-SE"/>
        </w:rPr>
        <w:t xml:space="preserve"> </w:t>
      </w:r>
      <w:r w:rsidRPr="004A13B4">
        <w:rPr>
          <w:rFonts w:ascii="Times New Roman" w:hAnsi="Times New Roman" w:cs="Times New Roman"/>
          <w:i/>
          <w:sz w:val="26"/>
          <w:szCs w:val="26"/>
          <w:lang w:val="sv-SE"/>
        </w:rPr>
        <w:t>(2,0 điểm)</w:t>
      </w:r>
    </w:p>
    <w:p w:rsidR="004A13B4" w:rsidRPr="004A13B4" w:rsidRDefault="004A13B4" w:rsidP="004A13B4">
      <w:pPr>
        <w:pStyle w:val="ListParagraph"/>
        <w:numPr>
          <w:ilvl w:val="0"/>
          <w:numId w:val="7"/>
        </w:numPr>
        <w:rPr>
          <w:sz w:val="26"/>
          <w:szCs w:val="26"/>
          <w:lang w:val="sv-SE"/>
        </w:rPr>
      </w:pPr>
      <w:r w:rsidRPr="004A13B4">
        <w:rPr>
          <w:sz w:val="26"/>
          <w:szCs w:val="26"/>
          <w:lang w:val="sv-SE"/>
        </w:rPr>
        <w:lastRenderedPageBreak/>
        <w:t xml:space="preserve">Không dùng máy tính cầm tay, thực hiện phép tính sau: </w:t>
      </w:r>
      <w:r w:rsidRPr="004A13B4">
        <w:rPr>
          <w:position w:val="-28"/>
          <w:sz w:val="26"/>
          <w:szCs w:val="26"/>
          <w:lang w:val="sv-SE"/>
        </w:rPr>
        <w:object w:dxaOrig="1660" w:dyaOrig="740">
          <v:shape id="_x0000_i1046" type="#_x0000_t75" style="width:83.25pt;height:36.75pt" o:ole="">
            <v:imagedata r:id="rId44" o:title=""/>
          </v:shape>
          <o:OLEObject Type="Embed" ProgID="Equation.DSMT4" ShapeID="_x0000_i1046" DrawAspect="Content" ObjectID="_1669316736" r:id="rId45"/>
        </w:object>
      </w:r>
    </w:p>
    <w:p w:rsidR="004A13B4" w:rsidRPr="004A13B4" w:rsidRDefault="004A13B4" w:rsidP="004A13B4">
      <w:pPr>
        <w:pStyle w:val="ListParagraph"/>
        <w:numPr>
          <w:ilvl w:val="0"/>
          <w:numId w:val="7"/>
        </w:numPr>
        <w:rPr>
          <w:sz w:val="26"/>
          <w:szCs w:val="26"/>
          <w:lang w:val="sv-SE"/>
        </w:rPr>
      </w:pPr>
      <w:r w:rsidRPr="004A13B4">
        <w:rPr>
          <w:sz w:val="26"/>
          <w:szCs w:val="26"/>
          <w:lang w:val="sv-SE"/>
        </w:rPr>
        <w:t xml:space="preserve">Tìm x, biết: </w:t>
      </w:r>
      <w:r w:rsidRPr="004A13B4">
        <w:rPr>
          <w:position w:val="-24"/>
          <w:sz w:val="26"/>
          <w:szCs w:val="26"/>
          <w:lang w:val="sv-SE"/>
        </w:rPr>
        <w:object w:dxaOrig="1420" w:dyaOrig="620">
          <v:shape id="_x0000_i1047" type="#_x0000_t75" style="width:71.25pt;height:30.75pt" o:ole="">
            <v:imagedata r:id="rId46" o:title=""/>
          </v:shape>
          <o:OLEObject Type="Embed" ProgID="Equation.DSMT4" ShapeID="_x0000_i1047" DrawAspect="Content" ObjectID="_1669316737" r:id="rId47"/>
        </w:objec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 xml:space="preserve">Câu 2. </w:t>
      </w:r>
      <w:r w:rsidRPr="004A13B4">
        <w:rPr>
          <w:rFonts w:ascii="Times New Roman" w:hAnsi="Times New Roman" w:cs="Times New Roman"/>
          <w:i/>
          <w:sz w:val="26"/>
          <w:szCs w:val="26"/>
          <w:lang w:val="sv-SE"/>
        </w:rPr>
        <w:t>( 1,5 điểm)</w:t>
      </w:r>
      <w:r w:rsidRPr="004A13B4">
        <w:rPr>
          <w:rFonts w:ascii="Times New Roman" w:hAnsi="Times New Roman" w:cs="Times New Roman"/>
          <w:sz w:val="26"/>
          <w:szCs w:val="26"/>
          <w:lang w:val="sv-SE"/>
        </w:rPr>
        <w:t xml:space="preserve"> Hai nền nhà hình chữ n</w:t>
      </w:r>
      <w:bookmarkStart w:id="0" w:name="_GoBack"/>
      <w:bookmarkEnd w:id="0"/>
      <w:r w:rsidRPr="004A13B4">
        <w:rPr>
          <w:rFonts w:ascii="Times New Roman" w:hAnsi="Times New Roman" w:cs="Times New Roman"/>
          <w:sz w:val="26"/>
          <w:szCs w:val="26"/>
          <w:lang w:val="sv-SE"/>
        </w:rPr>
        <w:t>hật có chiều dài bằng nhau. Nền nhà thứ nhất có chiều rộng 5,2m; nền nhà thứ hai có chiều rộng 4,4m. Để lát nền nhà thứ nhất người ta phải dùng 560 viên gạch hoa. Hỏi phải dùng bao nhiêu viên gạch hoa cùng loại như vậy để lát nền nhà thứ hai?</w:t>
      </w:r>
    </w:p>
    <w:p w:rsidR="004A13B4" w:rsidRPr="004A13B4" w:rsidRDefault="004A13B4" w:rsidP="004A13B4">
      <w:pPr>
        <w:rPr>
          <w:rFonts w:ascii="Times New Roman" w:hAnsi="Times New Roman" w:cs="Times New Roman"/>
          <w:sz w:val="26"/>
          <w:szCs w:val="26"/>
          <w:lang w:val="sv-SE"/>
        </w:rPr>
      </w:pPr>
      <w:r w:rsidRPr="004A13B4">
        <w:rPr>
          <w:rFonts w:ascii="Times New Roman" w:hAnsi="Times New Roman" w:cs="Times New Roman"/>
          <w:b/>
          <w:sz w:val="26"/>
          <w:szCs w:val="26"/>
          <w:lang w:val="sv-SE"/>
        </w:rPr>
        <w:t>Câu 3.</w:t>
      </w:r>
      <w:r w:rsidRPr="004A13B4">
        <w:rPr>
          <w:rFonts w:ascii="Times New Roman" w:hAnsi="Times New Roman" w:cs="Times New Roman"/>
          <w:sz w:val="26"/>
          <w:szCs w:val="26"/>
          <w:lang w:val="sv-SE"/>
        </w:rPr>
        <w:t xml:space="preserve"> </w:t>
      </w:r>
      <w:r w:rsidRPr="004A13B4">
        <w:rPr>
          <w:rFonts w:ascii="Times New Roman" w:hAnsi="Times New Roman" w:cs="Times New Roman"/>
          <w:i/>
          <w:sz w:val="26"/>
          <w:szCs w:val="26"/>
          <w:lang w:val="sv-SE"/>
        </w:rPr>
        <w:t>(3,5 điểm).</w:t>
      </w:r>
      <w:r w:rsidRPr="004A13B4">
        <w:rPr>
          <w:rFonts w:ascii="Times New Roman" w:hAnsi="Times New Roman" w:cs="Times New Roman"/>
          <w:sz w:val="26"/>
          <w:szCs w:val="26"/>
          <w:lang w:val="sv-SE"/>
        </w:rPr>
        <w:t xml:space="preserve"> Cho tam giác ABC. Gọi M là trung điểm của BC. Kéo dài tia AM, lấy điểm D sao cho AM = MD.</w:t>
      </w:r>
    </w:p>
    <w:p w:rsidR="004A13B4" w:rsidRPr="004A13B4" w:rsidRDefault="004A13B4" w:rsidP="004A13B4">
      <w:pPr>
        <w:pStyle w:val="ListParagraph"/>
        <w:numPr>
          <w:ilvl w:val="0"/>
          <w:numId w:val="8"/>
        </w:numPr>
        <w:spacing w:line="276" w:lineRule="auto"/>
        <w:rPr>
          <w:sz w:val="26"/>
          <w:szCs w:val="26"/>
          <w:lang w:val="sv-SE"/>
        </w:rPr>
      </w:pPr>
      <w:r w:rsidRPr="004A13B4">
        <w:rPr>
          <w:sz w:val="26"/>
          <w:szCs w:val="26"/>
          <w:lang w:val="sv-SE"/>
        </w:rPr>
        <w:t xml:space="preserve">Chứng minh : </w:t>
      </w:r>
      <w:r w:rsidRPr="004A13B4">
        <w:rPr>
          <w:position w:val="-6"/>
          <w:sz w:val="26"/>
          <w:szCs w:val="26"/>
        </w:rPr>
        <w:object w:dxaOrig="1600" w:dyaOrig="279">
          <v:shape id="_x0000_i1048" type="#_x0000_t75" style="width:80.25pt;height:14.25pt" o:ole="">
            <v:imagedata r:id="rId48" o:title=""/>
          </v:shape>
          <o:OLEObject Type="Embed" ProgID="Equation.DSMT4" ShapeID="_x0000_i1048" DrawAspect="Content" ObjectID="_1669316738" r:id="rId49"/>
        </w:object>
      </w:r>
    </w:p>
    <w:p w:rsidR="004A13B4" w:rsidRPr="004A13B4" w:rsidRDefault="004A13B4" w:rsidP="004A13B4">
      <w:pPr>
        <w:pStyle w:val="ListParagraph"/>
        <w:numPr>
          <w:ilvl w:val="0"/>
          <w:numId w:val="8"/>
        </w:numPr>
        <w:spacing w:line="276" w:lineRule="auto"/>
        <w:rPr>
          <w:sz w:val="26"/>
          <w:szCs w:val="26"/>
          <w:lang w:val="sv-SE"/>
        </w:rPr>
      </w:pPr>
      <w:r w:rsidRPr="004A13B4">
        <w:rPr>
          <w:sz w:val="26"/>
          <w:szCs w:val="26"/>
        </w:rPr>
        <w:t>Chứng minh: AC // BD</w:t>
      </w:r>
    </w:p>
    <w:p w:rsidR="004A13B4" w:rsidRPr="004A13B4" w:rsidRDefault="004A13B4" w:rsidP="004A13B4">
      <w:pPr>
        <w:pStyle w:val="ListParagraph"/>
        <w:numPr>
          <w:ilvl w:val="0"/>
          <w:numId w:val="8"/>
        </w:numPr>
        <w:spacing w:line="276" w:lineRule="auto"/>
        <w:rPr>
          <w:sz w:val="26"/>
          <w:szCs w:val="26"/>
          <w:lang w:val="sv-SE"/>
        </w:rPr>
      </w:pPr>
      <w:r w:rsidRPr="004A13B4">
        <w:rPr>
          <w:sz w:val="26"/>
          <w:szCs w:val="26"/>
          <w:lang w:val="sv-SE"/>
        </w:rPr>
        <w:t>Gọi E là trung điểm của cạnh AB, F là giao điểm của AC với DE. Chứng minh AC = AF</w:t>
      </w:r>
    </w:p>
    <w:p w:rsidR="004A13B4" w:rsidRPr="004A13B4" w:rsidRDefault="004A13B4" w:rsidP="004A13B4">
      <w:pPr>
        <w:rPr>
          <w:rFonts w:ascii="Times New Roman" w:hAnsi="Times New Roman" w:cs="Times New Roman"/>
          <w:sz w:val="26"/>
          <w:szCs w:val="26"/>
          <w:lang w:val="sv-SE"/>
        </w:rPr>
      </w:pPr>
    </w:p>
    <w:p w:rsidR="005F47A6" w:rsidRPr="004A13B4" w:rsidRDefault="005F47A6">
      <w:pPr>
        <w:rPr>
          <w:rFonts w:ascii="Times New Roman" w:hAnsi="Times New Roman" w:cs="Times New Roman"/>
          <w:sz w:val="26"/>
          <w:szCs w:val="26"/>
        </w:rPr>
      </w:pPr>
    </w:p>
    <w:sectPr w:rsidR="005F47A6" w:rsidRPr="004A13B4" w:rsidSect="003D16FB">
      <w:pgSz w:w="11907" w:h="16840" w:code="9"/>
      <w:pgMar w:top="288" w:right="432" w:bottom="346" w:left="432"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02E2"/>
    <w:multiLevelType w:val="hybridMultilevel"/>
    <w:tmpl w:val="3D007B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A6D39D6"/>
    <w:multiLevelType w:val="hybridMultilevel"/>
    <w:tmpl w:val="2FECE7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5936D9A"/>
    <w:multiLevelType w:val="hybridMultilevel"/>
    <w:tmpl w:val="CB74C2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A42F20"/>
    <w:multiLevelType w:val="hybridMultilevel"/>
    <w:tmpl w:val="BE8470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80564B0"/>
    <w:multiLevelType w:val="hybridMultilevel"/>
    <w:tmpl w:val="0CCA18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99D6C32"/>
    <w:multiLevelType w:val="hybridMultilevel"/>
    <w:tmpl w:val="06646E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DA47922"/>
    <w:multiLevelType w:val="hybridMultilevel"/>
    <w:tmpl w:val="AF4EB0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9BE3FE6"/>
    <w:multiLevelType w:val="hybridMultilevel"/>
    <w:tmpl w:val="765417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B4"/>
    <w:rsid w:val="004A13B4"/>
    <w:rsid w:val="005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B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A13B4"/>
    <w:pPr>
      <w:spacing w:after="0" w:line="240" w:lineRule="auto"/>
    </w:pPr>
    <w:rPr>
      <w:rFonts w:ascii="Times New Roman" w:hAnsi="Times New Roman" w:cstheme="majorHAnsi"/>
      <w:sz w:val="26"/>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B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A13B4"/>
    <w:pPr>
      <w:spacing w:after="0" w:line="240" w:lineRule="auto"/>
    </w:pPr>
    <w:rPr>
      <w:rFonts w:ascii="Times New Roman" w:hAnsi="Times New Roman" w:cstheme="majorHAnsi"/>
      <w:sz w:val="26"/>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oleObject" Target="embeddings/oleObject19.bin"/><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Hang</dc:creator>
  <cp:lastModifiedBy>Thanh Hang</cp:lastModifiedBy>
  <cp:revision>1</cp:revision>
  <dcterms:created xsi:type="dcterms:W3CDTF">2020-12-12T15:12:00Z</dcterms:created>
  <dcterms:modified xsi:type="dcterms:W3CDTF">2020-12-12T15:13:00Z</dcterms:modified>
</cp:coreProperties>
</file>