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application/octet-stream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b) Xét hai tam giác AEM và AOC có góc A chung,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AEM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AOC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</m:t>
        </m:r>
        <m:r>
          <w:rPr>
            <w:rFonts w:ascii="Cambria Math" w:hAnsi="Cambria Math" w:cs="Times New Roman"/>
            <w:sz w:val="24"/>
            <w:szCs w:val="24"/>
          </w:rPr>
          <m:t>AEM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∝△</m:t>
        </m:r>
        <m:r>
          <w:rPr>
            <w:rFonts w:ascii="Cambria Math" w:hAnsi="Cambria Math" w:cs="Times New Roman"/>
            <w:sz w:val="24"/>
            <w:szCs w:val="24"/>
          </w:rPr>
          <m:t>AOC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 (g.g), suy ra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AO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AC</m:t>
            </m:r>
          </m:den>
        </m:f>
      </m:oMath>
      <w:r w:rsidRPr="002A7E7D">
        <w:rPr>
          <w:rFonts w:ascii="Times New Roman" w:hAnsi="Times New Roman" w:cs="Times New Roman"/>
          <w:sz w:val="24"/>
          <w:szCs w:val="24"/>
        </w:rPr>
        <w:t xml:space="preserve">. Suy ra </w:t>
      </w:r>
      <m:oMath>
        <m:r>
          <w:rPr>
            <w:rFonts w:ascii="Cambria Math" w:hAnsi="Cambria Math" w:cs="Times New Roman"/>
            <w:sz w:val="24"/>
            <w:szCs w:val="24"/>
          </w:rPr>
          <m:t>AE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>
          <w:rPr>
            <w:rFonts w:ascii="Cambria Math" w:hAnsi="Cambria Math" w:cs="Times New Roman"/>
            <w:sz w:val="24"/>
            <w:szCs w:val="24"/>
          </w:rPr>
          <m:t>AC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>
          <w:rPr>
            <w:rFonts w:ascii="Cambria Math" w:hAnsi="Cambria Math" w:cs="Times New Roman"/>
            <w:sz w:val="24"/>
            <w:szCs w:val="24"/>
          </w:rPr>
          <m:t>AO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c) Gọi I là giao điểm của MC và EF . Xét tử giác CEMF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(góc nội tiếp chắn nửa đường tròn),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MEC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MFC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(giả thiết), do đó CEMF là hình chữ nhật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ME=CF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IE=IF=IM=IC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Lại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CAB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(tính chất góc nội tiếp)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△EMA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cân tại E .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AE=</m:t>
        </m:r>
        <m:limUpp>
          <m:limUp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limUp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EM</m:t>
            </m:r>
          </m:e>
          <m:li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lim>
        </m:limUp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AE=CF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BCD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BOD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(tính chất góc nội tiếp). Xét hai tam giác OAE và OCF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OA=OC=R,AE=CF,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OAC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OCF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(chứng minh trên).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△OAE=△OCF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 (c.g.c),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OE=OF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Như vậy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△OEF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cân tại O mà I là trung điểm của EF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OI⊥EF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(tính chất tam giác cân). Suy ra OI//MH.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△CMD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có I là trung điểm của MC (chứng minh trên), O là trung điểm của CD , do đó IO là đường trung bình của tam giác CMD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OI//MD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Do đó MH và MD cùng song song với OI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H,M,D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thẳng hàng.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Bài 4. Cho đường tròn (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), đường kính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Gọi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là trung điểm của </w:t>
      </w:r>
      <m:oMath>
        <m:r>
          <w:rPr>
            <w:rFonts w:ascii="Cambria Math" w:hAnsi="Cambria Math" w:cs="Times New Roman"/>
            <w:sz w:val="24"/>
            <w:szCs w:val="24"/>
          </w:rPr>
          <m:t>OA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Vễ dây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CD⊥AB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H . Điểm K thuộc đoạn HC , nối AK cắt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(M≠A)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>, nối BM cắt CD tại N . Gọi I là tâm đường tròn ngoại tiếp tam giác AKN. Chứng minh: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a) BMKH là tứ giác nội tiếp.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BM⋅BN=3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c) Khi K di chuyển trên HC thì I luôn thuộc một đường thẳng cố định.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Giải. (h.9)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a)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AMB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là góc nội tiếp chắn nửa đường tròn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AMB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△KMB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M nên M thuộc đường tròn đường kính BK .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CH⊥AB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△HBK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H do đó H thuộc đường tròn đường kính </w:t>
      </w:r>
      <m:oMath>
        <m:r>
          <w:rPr>
            <w:rFonts w:ascii="Cambria Math" w:hAnsi="Cambria Math" w:cs="Times New Roman"/>
            <w:sz w:val="24"/>
            <w:szCs w:val="24"/>
          </w:rPr>
          <m:t>BK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>. Vậy tứ giác BMKH nội tiếp đường tròn đường kính BK .</w:t>
      </w:r>
    </w:p>
    <w:p w:rsidR="006E40E9" w:rsidRPr="002A7E7D" w:rsidRDefault="006E40E9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E40E9" w:rsidRPr="002A7E7D" w:rsidRDefault="002A7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4684187"/>
            <wp:effectExtent l="0" t="0" r="0" b="0"/>
            <wp:docPr id="1" name="image-fe3b8d831a069b70c691227c58fda9b60d79a2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fe3b8d831a069b70c691227c58fda9b60d79a296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8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>Hinh 9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b) Xét hai tam giác BMA và BHN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ABM</m:t>
            </m:r>
          </m:e>
        </m:acc>
      </m:oMath>
      <w:r w:rsidRPr="002A7E7D">
        <w:rPr>
          <w:rFonts w:ascii="Times New Roman" w:hAnsi="Times New Roman" w:cs="Times New Roman"/>
          <w:sz w:val="24"/>
          <w:szCs w:val="24"/>
        </w:rPr>
        <w:t xml:space="preserve"> chung,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BMA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BHN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</m:t>
        </m:r>
        <m:r>
          <w:rPr>
            <w:rFonts w:ascii="Cambria Math" w:hAnsi="Cambria Math" w:cs="Times New Roman"/>
            <w:sz w:val="24"/>
            <w:szCs w:val="24"/>
          </w:rPr>
          <m:t>BMA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∝△</m:t>
        </m:r>
        <m:r>
          <w:rPr>
            <w:rFonts w:ascii="Cambria Math" w:hAnsi="Cambria Math" w:cs="Times New Roman"/>
            <w:sz w:val="24"/>
            <w:szCs w:val="24"/>
          </w:rPr>
          <m:t>BHN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 (g.g), suy ra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BH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BN</m:t>
            </m:r>
          </m:den>
        </m:f>
      </m:oMath>
      <w:r w:rsidRPr="002A7E7D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w:rPr>
            <w:rFonts w:ascii="Cambria Math" w:hAnsi="Cambria Math" w:cs="Times New Roman"/>
            <w:sz w:val="24"/>
            <w:szCs w:val="24"/>
          </w:rPr>
          <m:t>BM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>
          <w:rPr>
            <w:rFonts w:ascii="Cambria Math" w:hAnsi="Cambria Math" w:cs="Times New Roman"/>
            <w:sz w:val="24"/>
            <w:szCs w:val="24"/>
          </w:rPr>
          <m:t>BN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BA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>
          <w:rPr>
            <w:rFonts w:ascii="Cambria Math" w:hAnsi="Cambria Math" w:cs="Times New Roman"/>
            <w:sz w:val="24"/>
            <w:szCs w:val="24"/>
          </w:rPr>
          <m:t>BH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Mà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3R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,BA=2R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BH⋅BA=3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Vậy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BM⋅BN=3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c) Gọi E là giao điểm của AB với đường tròn ngoại tiếp tam giác AKN . Suy ra AKNE là tứ giác nội tiếp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NEA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NKA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Do đó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NEA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AKH</m:t>
            </m:r>
          </m:e>
        </m:acc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Theo chứng minh trên, ta có BMKH là tứ giác nội iê̂́p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MBH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MKH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do đó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MBH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AKH</m:t>
            </m:r>
          </m:e>
        </m:acc>
      </m:oMath>
      <w:r w:rsidRPr="002A7E7D">
        <w:rPr>
          <w:rFonts w:ascii="Times New Roman" w:hAnsi="Times New Roman" w:cs="Times New Roman"/>
          <w:sz w:val="24"/>
          <w:szCs w:val="24"/>
        </w:rPr>
        <w:t xml:space="preserve">. Suy ra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NEA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NBH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NEB cân tại N 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Mà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NH⊥EB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(giả thiết)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HE=HB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Do H và B cố định nên E cố định. Có A và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cố định, </w:t>
      </w:r>
      <m:oMath>
        <m:r>
          <w:rPr>
            <w:rFonts w:ascii="Cambria Math" w:hAnsi="Cambria Math" w:cs="Times New Roman"/>
            <w:sz w:val="24"/>
            <w:szCs w:val="24"/>
          </w:rPr>
          <m:t>IA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IE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thuộc đường trung trực của </w:t>
      </w:r>
      <m:oMath>
        <m:r>
          <w:rPr>
            <w:rFonts w:ascii="Cambria Math" w:hAnsi="Cambria Math" w:cs="Times New Roman"/>
            <w:sz w:val="24"/>
            <w:szCs w:val="24"/>
          </w:rPr>
          <m:t>AE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Vậy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thuộc một đường thẳng cố định.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Bài 5. Cho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đường kính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điểm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thuộc đoạn </w:t>
      </w:r>
      <m:oMath>
        <m:r>
          <w:rPr>
            <w:rFonts w:ascii="Cambria Math" w:hAnsi="Cambria Math" w:cs="Times New Roman"/>
            <w:sz w:val="24"/>
            <w:szCs w:val="24"/>
          </w:rPr>
          <m:t>OA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Vẽ dây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CD⊥AB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H . Điểm I thuộc đoạn HC , nối AI cắt đường tròn tại M . Kẻ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CE⊥AM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E , nối HM cắt CE tại K . Chứng minh: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lastRenderedPageBreak/>
        <w:t>a) BMIH là tứ giác nội tiếp.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△ACM∝△DIM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IK//CM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Giải. (h.10)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a) Ta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AMB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(góc nội tiếp chắn nửa đường tròn)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△MBI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M , do đó M thuộc đường tròn đường kính BI . Theo giả thiết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CH⊥AB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H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△HBI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H , do đó H thuộc đường tròn đường kính BI. Vậy tứ giác BMIH nội tiếp đường tròn đường kính BI .</w:t>
      </w:r>
    </w:p>
    <w:p w:rsidR="006E40E9" w:rsidRPr="002A7E7D" w:rsidRDefault="006E40E9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E40E9" w:rsidRPr="002A7E7D" w:rsidRDefault="002A7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05275" cy="3886200"/>
            <wp:effectExtent l="0" t="0" r="0" b="0"/>
            <wp:docPr id="2" name="image-c0ff352f37989708f08a4549f82aa0ce0962c79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c0ff352f37989708f08a4549f82aa0ce0962c79e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>Hinh 10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b) Vì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OC=OD=R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△OCD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cân tại O . Mà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OH⊥CD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OH là phân giác của góc COD , suy ra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AOC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AOD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Theo tính chất góc nội tiếp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AMC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AOC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AMD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AOD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do đó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AMC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AMD</m:t>
            </m:r>
          </m:e>
        </m:acc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Vì tứ giác BMIH nội tiếp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HIM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HBM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Tứ giác ACMB nội tiếp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ACM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ABM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 xml:space="preserve">. Suy ra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DIM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ACM</m:t>
            </m:r>
          </m:e>
        </m:acc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Từ (1) và (2)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△ACM⊂△DIM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 (g.g).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c) Gọi F là giao điểm của CE và AB . Tam giác ACF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AE⊥CF,CH⊥AF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I là trực tâm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△ACF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,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FI⊥AC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Mà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(góc nội tiếp chắn nửa đường tròn)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FI//BC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△HFI∝ΔHBC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 suy ra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HB</m:t>
            </m:r>
          </m:den>
        </m:f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CF//MB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HB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FK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MB</m:t>
            </m:r>
          </m:den>
        </m:f>
      </m:oMath>
      <w:r w:rsidRPr="002A7E7D">
        <w:rPr>
          <w:rFonts w:ascii="Times New Roman" w:hAnsi="Times New Roman" w:cs="Times New Roman"/>
          <w:sz w:val="24"/>
          <w:szCs w:val="24"/>
        </w:rPr>
        <w:t xml:space="preserve"> suy ra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FK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MB</m:t>
            </m:r>
          </m:den>
        </m:f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CF//MB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FCB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CBM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(hai góc so le trong),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FI//BC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IFK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FCB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(hai góc so le trong). Do đó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IFK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CBM</m:t>
            </m:r>
          </m:e>
        </m:acc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Từ (3) và (4)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△IFK∝△CBM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(c.g.c). Do đó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IKF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CMB</m:t>
            </m:r>
          </m:e>
        </m:acc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CKI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IKF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CMB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CMA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∘</m:t>
                </m:r>
              </m:sup>
            </m:sSup>
          </m:e>
        </m:d>
      </m:oMath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180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∘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</m:t>
          </m:r>
          <m:acc>
            <m:ac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CMA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90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∘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90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∘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</m:t>
          </m:r>
          <m:acc>
            <m:ac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CMA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ECM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(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 do 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△EMC</m:t>
          </m:r>
          <m:r>
            <m:rPr>
              <m:nor/>
            </m:rPr>
            <w:rPr>
              <w:rFonts w:ascii="Times New Roman" w:hAnsi="Times New Roman" w:cs="Times New Roman"/>
              <w:sz w:val="24"/>
              <w:szCs w:val="24"/>
            </w:rPr>
            <m:t> vuông tại 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E).</m:t>
          </m:r>
        </m:oMath>
      </m:oMathPara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Vậy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CKI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ECM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mà hai góc này ở vị trí so le trong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IK//CM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Bài 6. Cho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có hai đường kính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CD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góc với nhau,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thuộc cung nhỏ </w:t>
      </w:r>
      <m:oMath>
        <m:r>
          <w:rPr>
            <w:rFonts w:ascii="Cambria Math" w:hAnsi="Cambria Math" w:cs="Times New Roman"/>
            <w:sz w:val="24"/>
            <w:szCs w:val="24"/>
          </w:rPr>
          <m:t>BC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Tiếp tuyến của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cắt </w:t>
      </w:r>
      <m:oMath>
        <m:r>
          <w:rPr>
            <w:rFonts w:ascii="Cambria Math" w:hAnsi="Cambria Math" w:cs="Times New Roman"/>
            <w:sz w:val="24"/>
            <w:szCs w:val="24"/>
          </w:rPr>
          <m:t>MB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>. Nối AM cắt CD tại E 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a) Chứng minh bốn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M,E,D,N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thuộc cùng một đường tròn.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b) Chứng minh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AM⋅BN=2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c) Tìm vị trí của M để diện tích tam giác MAD có giá trị lớn nhất.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Giải. (h.11)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a) Ta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AMB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(góc nội tiếp chắn nửa đường tròn),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OD⊥DN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 DN là tiếp tuyến).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△MEN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M,△DEN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D . Suy ra bốn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M,E,D,N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thuộc đường tròn đường kính EN 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b) Kẻ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BQ⊥DN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khi đó OBQD là hình chữ nhật nên </w:t>
      </w:r>
      <m:oMath>
        <m:r>
          <w:rPr>
            <w:rFonts w:ascii="Cambria Math" w:hAnsi="Cambria Math" w:cs="Times New Roman"/>
            <w:sz w:val="24"/>
            <w:szCs w:val="24"/>
          </w:rPr>
          <m:t>BQ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OD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Tứ giác </w:t>
      </w:r>
      <m:oMath>
        <m:r>
          <w:rPr>
            <w:rFonts w:ascii="Cambria Math" w:hAnsi="Cambria Math" w:cs="Times New Roman"/>
            <w:sz w:val="24"/>
            <w:szCs w:val="24"/>
          </w:rPr>
          <m:t>MEDN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nội tiếp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BNQ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AEO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(cùng bù với góc MED).</w:t>
      </w:r>
    </w:p>
    <w:p w:rsidR="006E40E9" w:rsidRPr="002A7E7D" w:rsidRDefault="006E40E9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E40E9" w:rsidRPr="002A7E7D" w:rsidRDefault="002A7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33900" cy="4181475"/>
            <wp:effectExtent l="0" t="0" r="0" b="0"/>
            <wp:docPr id="3" name="image-ba4bbb63c9ebc71261742e340bce745ed6d747c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-ba4bbb63c9ebc71261742e340bce745ed6d747c5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>Hinh 11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Lai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BQN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AOE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△OAE∝△QBN(g.g)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, suy ra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BN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AO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BQ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AE=BN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Xét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△AOE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△AMB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AOE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AMB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OAE</m:t>
            </m:r>
          </m:e>
        </m:acc>
      </m:oMath>
      <w:r w:rsidRPr="002A7E7D">
        <w:rPr>
          <w:rFonts w:ascii="Times New Roman" w:hAnsi="Times New Roman" w:cs="Times New Roman"/>
          <w:sz w:val="24"/>
          <w:szCs w:val="24"/>
        </w:rPr>
        <w:t xml:space="preserve"> chung.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</m:t>
        </m:r>
        <m:r>
          <w:rPr>
            <w:rFonts w:ascii="Cambria Math" w:hAnsi="Cambria Math" w:cs="Times New Roman"/>
            <w:sz w:val="24"/>
            <w:szCs w:val="24"/>
          </w:rPr>
          <m:t>AOE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⊂△</m:t>
        </m:r>
        <m:r>
          <w:rPr>
            <w:rFonts w:ascii="Cambria Math" w:hAnsi="Cambria Math" w:cs="Times New Roman"/>
            <w:sz w:val="24"/>
            <w:szCs w:val="24"/>
          </w:rPr>
          <m:t>AMB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g.g)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, suy ra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AO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AM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den>
        </m:f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Do đó </w:t>
      </w:r>
      <m:oMath>
        <m:r>
          <w:rPr>
            <w:rFonts w:ascii="Cambria Math" w:hAnsi="Cambria Math" w:cs="Times New Roman"/>
            <w:sz w:val="24"/>
            <w:szCs w:val="24"/>
          </w:rPr>
          <m:t>AM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>
          <w:rPr>
            <w:rFonts w:ascii="Cambria Math" w:hAnsi="Cambria Math" w:cs="Times New Roman"/>
            <w:sz w:val="24"/>
            <w:szCs w:val="24"/>
          </w:rPr>
          <m:t>AE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AO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>
          <w:rPr>
            <w:rFonts w:ascii="Cambria Math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⋅2</m:t>
        </m:r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Mà </w:t>
      </w:r>
      <m:oMath>
        <m:r>
          <w:rPr>
            <w:rFonts w:ascii="Cambria Math" w:hAnsi="Cambria Math" w:cs="Times New Roman"/>
            <w:sz w:val="24"/>
            <w:szCs w:val="24"/>
          </w:rPr>
          <m:t>AE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BN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w:rPr>
            <w:rFonts w:ascii="Cambria Math" w:hAnsi="Cambria Math" w:cs="Times New Roman"/>
            <w:sz w:val="24"/>
            <w:szCs w:val="24"/>
          </w:rPr>
          <m:t>AM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>
          <w:rPr>
            <w:rFonts w:ascii="Cambria Math" w:hAnsi="Cambria Math" w:cs="Times New Roman"/>
            <w:sz w:val="24"/>
            <w:szCs w:val="24"/>
          </w:rPr>
          <m:t>BN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c) Kẻ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MH⊥AD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H . Gọi I là trung điểm của AD . Do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△OAD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cân tại O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OI⊥AD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MH≤MI,MI≤MO+OI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,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MH≤MO+OI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(không đổi). Dấu "=" xảy ra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I,O,M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thẳng hàng.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MAD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AD⋅MH≤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AD⋅(MO+OI)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với AD không đổi.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Vậy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MAD</m:t>
            </m:r>
          </m:sub>
        </m:sSub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lớn nhất khi ba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I,O,M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thẳng hàng.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Bài 7. Cho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có hai đường kính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CD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góc với nhau. Điểm E thuộc đoạn OC , nối AE cắt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M . Gọi I là tâm đường tròn ngoại tiếp tam giác CME 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a) Chứng minh </w:t>
      </w:r>
      <m:oMath>
        <m:r>
          <w:rPr>
            <w:rFonts w:ascii="Cambria Math" w:hAnsi="Cambria Math" w:cs="Times New Roman"/>
            <w:sz w:val="24"/>
            <w:szCs w:val="24"/>
          </w:rPr>
          <m:t>OBME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là tứ giác nội tiếp.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b) Chứng minh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AE⋅AM=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c) Tìm vị trí của E để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MA=2MB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d) Cho E di chuyển trên OC , chứng minh I thuộc một đường thẳng cố định.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Giải. (h.12)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a) Ta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AMB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(góc nội tiếp chắn nửa đường tròn)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△MBE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M , do đó M thuộc đường tròn đường kính BE . Vi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AB⊥CD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△EOB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O , do đó O thuộc đường tròn đường kính BE . Vậy bốn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O,B,M,E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cùng thuộc đường tròn đường kính BE . Suy ra OBME là tứ giác nội tiếp.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b) Theo tính chất góc nội tiếp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ACD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AOD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>,</w:t>
      </w:r>
    </w:p>
    <w:p w:rsidR="002A7E7D" w:rsidRDefault="00C67019">
      <w:pPr>
        <w:spacing w:after="240"/>
        <w:rPr>
          <w:rFonts w:ascii="Times New Roman" w:hAnsi="Times New Roman" w:cs="Times New Roman"/>
          <w:sz w:val="24"/>
          <w:szCs w:val="24"/>
        </w:rPr>
      </w:pP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AMC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AOC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="002A7E7D"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6E40E9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E40E9" w:rsidRPr="002A7E7D" w:rsidRDefault="002A7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4825" cy="4362450"/>
            <wp:effectExtent l="0" t="0" r="0" b="0"/>
            <wp:docPr id="4" name="image-a7fb7552245ee2dec860258a2d0d95883b51a9b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a7fb7552245ee2dec860258a2d0d95883b51a9bc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lastRenderedPageBreak/>
        <w:t>Hinh 12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△ACE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△AMC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MAC</m:t>
            </m:r>
          </m:e>
        </m:acc>
      </m:oMath>
      <w:r w:rsidRPr="002A7E7D">
        <w:rPr>
          <w:rFonts w:ascii="Times New Roman" w:hAnsi="Times New Roman" w:cs="Times New Roman"/>
          <w:sz w:val="24"/>
          <w:szCs w:val="24"/>
        </w:rPr>
        <w:t xml:space="preserve"> chung,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ACE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AMC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△ACE∝△AMC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 (g.g). Suy ra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AM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AC</m:t>
            </m:r>
          </m:den>
        </m:f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do đó </w:t>
      </w:r>
      <m:oMath>
        <m:r>
          <w:rPr>
            <w:rFonts w:ascii="Cambria Math" w:hAnsi="Cambria Math" w:cs="Times New Roman"/>
            <w:sz w:val="24"/>
            <w:szCs w:val="24"/>
          </w:rPr>
          <m:t>AM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>
          <w:rPr>
            <w:rFonts w:ascii="Cambria Math" w:hAnsi="Cambria Math" w:cs="Times New Roman"/>
            <w:sz w:val="24"/>
            <w:szCs w:val="24"/>
          </w:rPr>
          <m:t>AE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c) Xét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△AOE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△AMB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AOE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AMB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MAB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chung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</m:t>
        </m:r>
        <m:r>
          <w:rPr>
            <w:rFonts w:ascii="Cambria Math" w:hAnsi="Cambria Math" w:cs="Times New Roman"/>
            <w:sz w:val="24"/>
            <w:szCs w:val="24"/>
          </w:rPr>
          <m:t>AOE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 cs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△AMB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 (g.g), suy ra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OE=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OA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mà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OA=OC=R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OC=2OE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Vậy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MA=2MB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khi E là trung điểm OC 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d) Trong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(O;R)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CMA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Trong đường tròn (I)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CME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CIE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Do đó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CIE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Xét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△ICE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IC=IE=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CIE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△ICE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cân tại I . Do đó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ECI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 xml:space="preserve"> hay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OCI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Xét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△OBC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,OB=OC=R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△OBC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cân tại O , do đó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OCB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Như vậy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OCB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OCI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C,I,B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thẳng hàng. Do đó I thuộc đường thẳng BC cố định.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Bài 8. Cho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(O;R)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dây CD không qua O . Lấy M thuộc tia đối của tia CD . Kẻ hai tiếp tuyến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MA,MB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với đường tròn ( A thuộc cung nhỏ CD ). Gọi I là trung điểm của CD , nối OM cắt AB tại H . Qua A kẻ đường thẳng song song với IB cắt OI và MD lẩn lượt tại E và F . Chứng minh: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a) Năm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M,A,B,I,O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cùng thuộc một đường tròn.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b) IM là phân giác của góc AIB.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c) A là trung điểm của EF 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Giải. (h.13)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a) Ta có </w:t>
      </w:r>
      <m:oMath>
        <m:r>
          <w:rPr>
            <w:rFonts w:ascii="Cambria Math" w:hAnsi="Cambria Math" w:cs="Times New Roman"/>
            <w:sz w:val="24"/>
            <w:szCs w:val="24"/>
          </w:rPr>
          <m:t>OC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OD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</m:t>
        </m:r>
        <m:r>
          <w:rPr>
            <w:rFonts w:ascii="Cambria Math" w:hAnsi="Cambria Math" w:cs="Times New Roman"/>
            <w:sz w:val="24"/>
            <w:szCs w:val="24"/>
          </w:rPr>
          <m:t>OCD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cân tại O , mà I là trung điểm của CD ,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OI⊥CD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△IOM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I nên I thuộc đường tròn đường kính OM 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Theo tính chất tiếp tuyến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OA⊥MA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OB⊥MB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△AOM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A 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BOM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, suy ra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cùng thuộc đường tròn đường kính OM . Vậy năm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M,A,B,O,I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cùng thuộc đường</w:t>
      </w:r>
    </w:p>
    <w:p w:rsidR="006E40E9" w:rsidRPr="002A7E7D" w:rsidRDefault="006E40E9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E40E9" w:rsidRPr="002A7E7D" w:rsidRDefault="002A7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4101820"/>
            <wp:effectExtent l="0" t="0" r="0" b="0"/>
            <wp:docPr id="5" name="image-5dac9418aa9b8b6df2a09ae3280d76d54e3e2bd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5dac9418aa9b8b6df2a09ae3280d76d54e3e2bdb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Hinh 13 tròn đường kính OM 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b) Theo tính chất tiếp tuyến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MA=MB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mà năm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M,A,I,O,B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cùng thuộc một đường tròn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MB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AIM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là góc nộit tiếp chắn cung MA,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 BIM 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là góc nội tiếp chắn cung MB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AIM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BIM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>, suy ra IM là phân giác của góc AIB.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c) Vi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EF//IB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AFI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FIB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(hai góc so le trong). Do đó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AFI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AIF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△AIF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cân tại A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AI=AF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Mà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IEF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I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AFI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AEI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AIF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AIE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Do đó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AIE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AEI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△AIE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cân tại A ,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AI=AE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Vậy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AE=AF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hay A là trung điểm của EF .</w:t>
      </w:r>
    </w:p>
    <w:p w:rsidR="006E40E9" w:rsidRPr="002A7E7D" w:rsidRDefault="002A7E7D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b/>
          <w:sz w:val="24"/>
          <w:szCs w:val="24"/>
        </w:rPr>
        <w:t>3. Bài tập tự luyện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Bài 1. Từ điểm A cố định ở ngoài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(O;R)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kẻ đường thẳng cắt đường tròn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M,N(AM&lt;AN)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hai tiếp tuyến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AB,AC(B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thuộc cung lớn MN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Gọi I là trung điểm của MN , nối CI cắt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(O;R)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E , nối AO cắt đường tròn tại K . Chứng minh: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a) Bốn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A,O,I,C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cùng thuộc một đường tròn.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b) K là tâm đường tròn nội tiếp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△ABC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BE//MN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Cho A cố định, tìm vị trí của N để diện tích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△AEN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đạt giá trị lớn nhất.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Bài 2. Cho nửa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(O;R)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đường kính AB . Gọi C là điểm chính giữa cung AB . Điểm M thuộc cung nhỏ BC . Kẻ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CH⊥AM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H , nối BC cắt OH tại I . Nối MI cắt nửa đường tròn tại D . Chứng minh: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a) Bốn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A,O,H,C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cùng thuộc một đường tròn.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OH⊥CM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CM//BD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Tìm vị trí của M để ba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B,H,D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thẳng hàng.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Bài 3. Cho nửa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(O;R)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đường kính AB . Vẽ dây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EF(E∈</m:t>
        </m:r>
        <m:acc>
          <m:accPr>
            <m:chr m:val="⏜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,AE&lt;BF)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Nối </w:t>
      </w:r>
      <m:oMath>
        <m:r>
          <w:rPr>
            <w:rFonts w:ascii="Cambria Math" w:hAnsi="Cambria Math" w:cs="Times New Roman"/>
            <w:sz w:val="24"/>
            <w:szCs w:val="24"/>
          </w:rPr>
          <m:t>AE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cắt </w:t>
      </w:r>
      <m:oMath>
        <m:r>
          <w:rPr>
            <w:rFonts w:ascii="Cambria Math" w:hAnsi="Cambria Math" w:cs="Times New Roman"/>
            <w:sz w:val="24"/>
            <w:szCs w:val="24"/>
          </w:rPr>
          <m:t>BF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nối </w:t>
      </w:r>
      <m:oMath>
        <m:r>
          <w:rPr>
            <w:rFonts w:ascii="Cambria Math" w:hAnsi="Cambria Math" w:cs="Times New Roman"/>
            <w:sz w:val="24"/>
            <w:szCs w:val="24"/>
          </w:rPr>
          <m:t>AF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cắt </w:t>
      </w:r>
      <m:oMath>
        <m:r>
          <w:rPr>
            <w:rFonts w:ascii="Cambria Math" w:hAnsi="Cambria Math" w:cs="Times New Roman"/>
            <w:sz w:val="24"/>
            <w:szCs w:val="24"/>
          </w:rPr>
          <m:t>BE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Gọi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là trung điểm của MH. Nối OI cắt EF tại N . Kẻ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IK⊥OH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K,IK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cắt EF tại P . Chứng minh: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a) MEHF là tứ giác nội tiếp.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AE⋅AM=AF⋅AH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OI⊥EF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PH//AB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Bài 4. Cho tam giác ABC có ba góc nhọn nội tiếp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Các đường cao </w:t>
      </w:r>
      <m:oMath>
        <m:r>
          <w:rPr>
            <w:rFonts w:ascii="Cambria Math" w:hAnsi="Cambria Math" w:cs="Times New Roman"/>
            <w:sz w:val="24"/>
            <w:szCs w:val="24"/>
          </w:rPr>
          <m:t>BE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CF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cắt nhau tại H . Gọi M là trung điểm của BC 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a) Chứng minh bốn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B,C,E,F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cùng thuộc một đường tròn.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b) Chứng minh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CE⋅CA+BF⋅BA=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c) Đường tròn ngoại tiếp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△AEF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cắt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K . Chứng minh ba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K,H,M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thẳng hàng.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Bài 5. Cho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đường kính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Kẻ tiếp tuyến </w:t>
      </w:r>
      <m:oMath>
        <m:r>
          <w:rPr>
            <w:rFonts w:ascii="Cambria Math" w:hAnsi="Cambria Math" w:cs="Times New Roman"/>
            <w:sz w:val="24"/>
            <w:szCs w:val="24"/>
          </w:rPr>
          <m:t>Ax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của đường tròn tại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Lấy M thuộc Ax , kẻ tiếp tuyến MC với đường tròn, C là tiếp điểm. Gọi H là trực tâm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△MAC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a) Chứng minh MCBO là hình thang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b) Cho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>, tính theo R độ dài đoạn thẳng MA 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c) Khi M di chuyển trên Ax , chứng minh H thuộc một đường tròn cố định.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Bài 6. Cho nửa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đường kính AB . Vẽ dây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CD(C∈</m:t>
        </m:r>
        <m:acc>
          <m:accPr>
            <m:chr m:val="⏜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AD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Nối AD cắt BC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H,AC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cắt BD tại M 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a) Chứng minh MCHD là tứ giác nội tiếp.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b) Chứng minh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MC⋅CA=HC⋅CB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c) Gọi K là tâm đường tròn ngoại tiếp tứ giác MCHD , chứng minh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KC⊥OC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Bài 7. Cho hai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(O;R)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;R</m:t>
            </m:r>
          </m:e>
        </m:d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tiếp xúc ngoài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K(R&lt;R)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Gọi KB , </w:t>
      </w:r>
      <m:oMath>
        <m:r>
          <w:rPr>
            <w:rFonts w:ascii="Cambria Math" w:hAnsi="Cambria Math" w:cs="Times New Roman"/>
            <w:sz w:val="24"/>
            <w:szCs w:val="24"/>
          </w:rPr>
          <m:t>KC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lần lượt là đường kính của các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(O;R)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;R</m:t>
            </m:r>
          </m:e>
        </m:d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Gọi Kx là tiếp tuyến chung trong của hai đường tròn tại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Lấy điểm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thuộc </w:t>
      </w:r>
      <m:oMath>
        <m:r>
          <w:rPr>
            <w:rFonts w:ascii="Cambria Math" w:hAnsi="Cambria Math" w:cs="Times New Roman"/>
            <w:sz w:val="24"/>
            <w:szCs w:val="24"/>
          </w:rPr>
          <m:t>Kx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Nối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cắt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(O;R)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D,AC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cắt đường tròn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;R</m:t>
            </m:r>
          </m:e>
        </m:d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E . Nối DE cắt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(O;R)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M , cắt đường tròn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;R</m:t>
            </m:r>
          </m:e>
        </m:d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N và cắt BC tại Q . Nối BM cắt CN tại H . Chứng minh: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a) ADKE là tứ giác nội tiếp..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QB⋅QC=QD⋅QE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c) Ba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A,H,K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thẳng hàng.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Bài 8. Cho tam giác ABC có ba góc nhọn nội tiếp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đường kính AK . Kẻ BE và CF cùng vuông góc với AK . Gọi AD là đường cao của tam giác ABC 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a) Chứng minh ABDE và ACFD là các tứ giác nội tiếp.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b) Chứng minh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DF//BK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c) Cho BC cố định, A di chuyển trên cung lớn BC sao 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△ABC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có ba góc nhọn, chứng minh tầm đường tròn ngoại tiếp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△DEF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là một điểm cố định.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Bài 9. Cho tam giác ABC vuông tại A . Về phía ngoài tam giác vẽ hai nửa đường tròn: nửa đường tròn tâm I đường kính AB và nửa đường tròn tâm K đường kính AC . Điểm M thuộc nửa đường tròn (I), MA cắt nửa đường tròn (K) tại N 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a) Tứ giác MNCB là hình gì?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b) Chứng minh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AM⋅AN=BM⋅CN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c) Xác định vị trí của M để diện tích tứ giác BMNC đạt giá trị lớn nhất.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Bài 10. Cho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có hai bán kính </w:t>
      </w:r>
      <m:oMath>
        <m:r>
          <w:rPr>
            <w:rFonts w:ascii="Cambria Math" w:hAnsi="Cambria Math" w:cs="Times New Roman"/>
            <w:sz w:val="24"/>
            <w:szCs w:val="24"/>
          </w:rPr>
          <m:t>OA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OB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góc với nhau. Điểm M thuộc cung lớn AB sao cho tam giác MAB có ba góc nhọn. Các đường cao </w:t>
      </w:r>
      <m:oMath>
        <m:r>
          <w:rPr>
            <w:rFonts w:ascii="Cambria Math" w:hAnsi="Cambria Math" w:cs="Times New Roman"/>
            <w:sz w:val="24"/>
            <w:szCs w:val="24"/>
          </w:rPr>
          <m:t>AE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BF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của tam giác </w:t>
      </w:r>
      <m:oMath>
        <m:r>
          <w:rPr>
            <w:rFonts w:ascii="Cambria Math" w:hAnsi="Cambria Math" w:cs="Times New Roman"/>
            <w:sz w:val="24"/>
            <w:szCs w:val="24"/>
          </w:rPr>
          <m:t>MAB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cắt nhau tại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đồng thời cắt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lẩn lượt tại P và Q . Các đường thẳng PB và QA cắt nhau tại S , nối SH cắt PQ tại I. Chứng minh: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P,O,Q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là ba điểm thẳng hàng.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SH=PQ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c) I luôn thuộc một đường tròn cố định.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Bài 11. Từ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ở ngoài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kẻ hai tiếp tuyến </w:t>
      </w:r>
      <m:oMath>
        <m:r>
          <w:rPr>
            <w:rFonts w:ascii="Cambria Math" w:hAnsi="Cambria Math" w:cs="Times New Roman"/>
            <w:sz w:val="24"/>
            <w:szCs w:val="24"/>
          </w:rPr>
          <m:t>MA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MB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với đường tròn, nối MO cắt AB tại H . Kẻ đường kính AC của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Kẻ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BK⊥AC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Nối </w:t>
      </w:r>
      <m:oMath>
        <m:r>
          <w:rPr>
            <w:rFonts w:ascii="Cambria Math" w:hAnsi="Cambria Math" w:cs="Times New Roman"/>
            <w:sz w:val="24"/>
            <w:szCs w:val="24"/>
          </w:rPr>
          <m:t>MC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cắt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E , cắt BK tại I . Gọi Q là trung điểm của BC . Chứng minh: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a) Bốn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B,H,O,K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cùng thuộc một đường tròn.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ME⋅MC=MH⋅MO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c) Ba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H,I,Q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thẳng hàng.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Bài 12. Cho tứ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ABCD(AB&lt;CD)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nội tiếp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đường kính AD . Nối AC cắt BD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H,AB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cắt CD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K,KH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cắt AD tại E 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a) Chứng minh ABHE là tứ giác nội tiếp.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b) Chứng minh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EA⋅ED=EH⋅EK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c) Qua E kẻ đường thẳng song song với BC và cắt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AB,DH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lẩn lượt tại M và N . Chứng minh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EM=EN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Bài 13. Cho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(O;R)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đường kính AC . Kẻ tiếp tuyến Ax với đường tròn tại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Lấy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thuộc </w:t>
      </w:r>
      <m:oMath>
        <m:r>
          <w:rPr>
            <w:rFonts w:ascii="Cambria Math" w:hAnsi="Cambria Math" w:cs="Times New Roman"/>
            <w:sz w:val="24"/>
            <w:szCs w:val="24"/>
          </w:rPr>
          <m:t>Ax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kẻ tiếp tuyến </w:t>
      </w:r>
      <m:oMath>
        <m:r>
          <w:rPr>
            <w:rFonts w:ascii="Cambria Math" w:hAnsi="Cambria Math" w:cs="Times New Roman"/>
            <w:sz w:val="24"/>
            <w:szCs w:val="24"/>
          </w:rPr>
          <m:t>MB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với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Gọi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là giao điểm của AB với OM . Kẻ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BK⊥AC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K . Nối MC cắt BK tại I , cắt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N . Gọi E là trung điểm của BC . Chứng minh: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MAOB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là tứ giác nội tiếp.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CN⋅CM=4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c) Ba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H,I,E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thẳng hàng.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Bài 14. Cho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ABC(AB&lt;AC)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có ba góc nhọn nội tiếp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(O;R)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Ba đường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AD,BE,CF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của tam giác ABC cắt nhau tại H . Nối EF cắt CB tại M , cắt </w:t>
      </w:r>
      <m:oMath>
        <m:r>
          <w:rPr>
            <w:rFonts w:ascii="Cambria Math" w:hAnsi="Cambria Math" w:cs="Times New Roman"/>
            <w:sz w:val="24"/>
            <w:szCs w:val="24"/>
          </w:rPr>
          <m:t>AD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. Qua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kẻ đường thẳng song song với </w:t>
      </w:r>
      <m:oMath>
        <m:r>
          <w:rPr>
            <w:rFonts w:ascii="Cambria Math" w:hAnsi="Cambria Math" w:cs="Times New Roman"/>
            <w:sz w:val="24"/>
            <w:szCs w:val="24"/>
          </w:rPr>
          <m:t>AC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cắt </w:t>
      </w:r>
      <m:oMath>
        <m:r>
          <w:rPr>
            <w:rFonts w:ascii="Cambria Math" w:hAnsi="Cambria Math" w:cs="Times New Roman"/>
            <w:sz w:val="24"/>
            <w:szCs w:val="24"/>
          </w:rPr>
          <m:t>AM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cắt </w:t>
      </w:r>
      <m:oMath>
        <m:r>
          <w:rPr>
            <w:rFonts w:ascii="Cambria Math" w:hAnsi="Cambria Math" w:cs="Times New Roman"/>
            <w:sz w:val="24"/>
            <w:szCs w:val="24"/>
          </w:rPr>
          <m:t>AD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K. Chứng minh: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a) BCEF là tứ giác nội tiếp.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ME⋅MF=MB⋅MC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c) F là trung điểm của KN .</w:t>
      </w:r>
    </w:p>
    <w:p w:rsidR="006E40E9" w:rsidRPr="002A7E7D" w:rsidRDefault="002A7E7D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b/>
          <w:sz w:val="24"/>
          <w:szCs w:val="24"/>
        </w:rPr>
        <w:t>Hướng dẫn - Lời giải - Đáp số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Bài 1. (h.14)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a) Vì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OM=ON=R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△OMN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cân tại O , mà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IM=IN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OI⊥MN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(tính chất tam giác cân). Theo tính chất tiếp tuyến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OC⊥CA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△IOA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vuồng tại I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ΔCOA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C . Suy ra bốn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O,A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>, C , I thuộc đường tròn đường kính OA .</w:t>
      </w:r>
    </w:p>
    <w:p w:rsidR="006E40E9" w:rsidRPr="002A7E7D" w:rsidRDefault="006E40E9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E40E9" w:rsidRPr="002A7E7D" w:rsidRDefault="002A7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4223145"/>
            <wp:effectExtent l="0" t="0" r="0" b="0"/>
            <wp:docPr id="6" name="image-77f4efdb03bcf0d79a3fd8237c7c76f3f6120a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-77f4efdb03bcf0d79a3fd8237c7c76f3f6120a03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b) Theo tính chất tiếp tuyến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OB⊥BA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ABK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KBO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AB=AC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(tính chất tiếp tuyến),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OB=OC=R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OA là trung trực của BC .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OA⊥BC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H , do đó: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KBC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Mà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OB=OK=R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△OBK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cân tại O , do đó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OBK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OKB</m:t>
            </m:r>
          </m:e>
        </m:acc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Từ (1), (2), (3) suy ra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KBC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KBA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hay BK là phân giác của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ABC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Theo tính chất tiếp tuyến ta có AO là phân giác của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BAC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Vậy K là tâm đường tròn nội tiếp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△ABC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c)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BEC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BOC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(tính chất góc nội tiếp). Mà OA là phân giác của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BOC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AOC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BOC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Do đó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BEC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AOC</m:t>
            </m:r>
          </m:e>
        </m:acc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Tứ giác AOIC nội tiếp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AOC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AIC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(cùng chắn </w:t>
      </w:r>
      <m:oMath>
        <m:acc>
          <m:accPr>
            <m:chr m:val="⏜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</m:acc>
      </m:oMath>
      <w:r w:rsidRPr="002A7E7D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Từ (4) và (5) suy ra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BEC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AIC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mà hai góc ở vị trí đồng vị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BE//MN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Vì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BE//MN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AEN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ABN</m:t>
            </m:r>
          </m:sub>
        </m:sSub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Do đó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AEN</m:t>
            </m:r>
          </m:sub>
        </m:sSub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lớn nhất khi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ABN</m:t>
            </m:r>
          </m:sub>
        </m:sSub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lớn nhất. Kẻ đường kính BQ , kẻ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NP⊥AB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P ,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NP≤NB,NB≤BQ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(quan hệ giữa dây cung và đường kính). Suy ra </w:t>
      </w:r>
      <m:oMath>
        <m:r>
          <w:rPr>
            <w:rFonts w:ascii="Cambria Math" w:hAnsi="Cambria Math" w:cs="Times New Roman"/>
            <w:sz w:val="24"/>
            <w:szCs w:val="24"/>
          </w:rPr>
          <m:t>NP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≤</m:t>
        </m:r>
        <m:r>
          <w:rPr>
            <w:rFonts w:ascii="Cambria Math" w:hAnsi="Cambria Math" w:cs="Times New Roman"/>
            <w:sz w:val="24"/>
            <w:szCs w:val="24"/>
          </w:rPr>
          <m:t>BQ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Ta có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AB⋅NP≤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AB⋅BQ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, suy ra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≤AB⋅R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 hay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AEN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≤AB⋅R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Dấu "=" xảy ra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N≡Q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Vậy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AEN</m:t>
            </m:r>
          </m:sub>
        </m:sSub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lớn nhất khi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N,O,B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thẳng hàng.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Bài 2. (h.15)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a) Theo giả thiết </w:t>
      </w:r>
      <m:oMath>
        <m:acc>
          <m:accPr>
            <m:chr m:val="⏜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⏜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CB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AOC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BOC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CH⊥AM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H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△AOC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O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△AHC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Suy ra bốn điểm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H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thuộc đường tròn đường kính AC .</w:t>
      </w:r>
    </w:p>
    <w:p w:rsidR="006E40E9" w:rsidRPr="002A7E7D" w:rsidRDefault="006E40E9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E40E9" w:rsidRPr="002A7E7D" w:rsidRDefault="002A7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176337"/>
            <wp:effectExtent l="0" t="0" r="0" b="0"/>
            <wp:docPr id="7" name="image-7bcdd6d3e48d42e4dea455816283152029995c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-7bcdd6d3e48d42e4dea455816283152029995c48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>Hinh 15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b) Ta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CMA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(tính chất góc nội tiếp), mà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CH⊥AM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HMC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cân tại H ,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HC=HM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Lại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OC=OM=R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O và H thuộc đường trung trực của CM ,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OH⊥CM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c) Vì OH là trung trực của CM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I∈OH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IC=IM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△ICM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cân tại I ,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ICM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IMC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Mà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IMC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CBD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(cùng chắn </w:t>
      </w:r>
      <m:oMath>
        <m:acc>
          <m:accPr>
            <m:chr m:val="⏜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CD</m:t>
            </m:r>
          </m:e>
        </m:acc>
      </m:oMath>
      <w:r w:rsidRPr="002A7E7D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ICM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CBD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mà hai góc ở vị trí so le trong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CM//BD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AMB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(góc nội tiếp chắn nửa đường tròn)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CH//MB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Để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B,H,D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thẳng hàng thì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BH//CM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>. Khi đó BMCH là hình bình hành nên BC cắt HM tại trung điểm của BC 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Vậy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B,H,D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thẳng hàng khi AM đi qua trung điểm của BC 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Bài 3. (h.16)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a) Vî E và F thuộc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đường kính AB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AEB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AFB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Do đó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MEH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MFH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 xml:space="preserve">,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△EMH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</m:t>
        </m:r>
        <m:r>
          <w:rPr>
            <w:rFonts w:ascii="Cambria Math" w:hAnsi="Cambria Math" w:cs="Times New Roman"/>
            <w:sz w:val="24"/>
            <w:szCs w:val="24"/>
          </w:rPr>
          <m:t>FMH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>. Do đó tứ giác MEHF nội tiếp đường tròn đường kính MH 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b) Xét hai tam giác AEH và AFM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MAF</m:t>
            </m:r>
          </m:e>
        </m:acc>
      </m:oMath>
      <w:r w:rsidRPr="002A7E7D">
        <w:rPr>
          <w:rFonts w:ascii="Times New Roman" w:hAnsi="Times New Roman" w:cs="Times New Roman"/>
          <w:sz w:val="24"/>
          <w:szCs w:val="24"/>
        </w:rPr>
        <w:t xml:space="preserve"> chung,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AEH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AFM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△AEH∝△AFM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 (g.g), suy ra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AF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AM</m:t>
            </m:r>
          </m:den>
        </m:f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AE⋅AM=AH⋅AF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6E40E9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E40E9" w:rsidRPr="002A7E7D" w:rsidRDefault="002A7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05350" cy="4905375"/>
            <wp:effectExtent l="0" t="0" r="0" b="0"/>
            <wp:docPr id="8" name="image-3e2a516bce1104a563e5dbcb6df8fa64524659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-3e2a516bce1104a563e5dbcb6df8fa6452465941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>Hinh 16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c)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EI=FI=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MH,OE=OF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OI là trung trực của EF .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OI⊥EF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Lại có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là trực tâm của tam giác </w:t>
      </w:r>
      <m:oMath>
        <m:r>
          <w:rPr>
            <w:rFonts w:ascii="Cambria Math" w:hAnsi="Cambria Math" w:cs="Times New Roman"/>
            <w:sz w:val="24"/>
            <w:szCs w:val="24"/>
          </w:rPr>
          <m:t>MAB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w:rPr>
            <w:rFonts w:ascii="Cambria Math" w:hAnsi="Cambria Math" w:cs="Times New Roman"/>
            <w:sz w:val="24"/>
            <w:szCs w:val="24"/>
          </w:rPr>
          <m:t>MH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⊥</m:t>
        </m:r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do đó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HMB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MBA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IM=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lastRenderedPageBreak/>
          <m:t>IF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△IMF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cân tại I , do dó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IMF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IFM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OF=OB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△OFB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cân tại O , do đó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OFB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OBF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Do đó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IFM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OFB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 xml:space="preserve">, suy ra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IFO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△INF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△IFO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acc>
          <m:accPr>
            <m:chr m:val="ˆ"/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acc>
      </m:oMath>
      <w:r w:rsidRPr="002A7E7D">
        <w:rPr>
          <w:rFonts w:ascii="Times New Roman" w:hAnsi="Times New Roman" w:cs="Times New Roman"/>
          <w:sz w:val="24"/>
          <w:szCs w:val="24"/>
        </w:rPr>
        <w:t xml:space="preserve"> chung,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INF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IFO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ΔINF∝ΔIFO(g.g)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, suy ra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IO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IF</m:t>
            </m:r>
          </m:den>
        </m:f>
      </m:oMath>
      <w:r w:rsidRPr="002A7E7D">
        <w:rPr>
          <w:rFonts w:ascii="Times New Roman" w:hAnsi="Times New Roman" w:cs="Times New Roman"/>
          <w:sz w:val="24"/>
          <w:szCs w:val="24"/>
        </w:rPr>
        <w:t xml:space="preserve"> hay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=IN⋅IO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Mà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IF=IH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IH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=IN⋅IO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ΔINP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ΔIKO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OIK</m:t>
            </m:r>
          </m:e>
        </m:acc>
      </m:oMath>
      <w:r w:rsidRPr="002A7E7D">
        <w:rPr>
          <w:rFonts w:ascii="Times New Roman" w:hAnsi="Times New Roman" w:cs="Times New Roman"/>
          <w:sz w:val="24"/>
          <w:szCs w:val="24"/>
        </w:rPr>
        <w:t xml:space="preserve"> chung,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INP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IKO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ΔINPcsΔIKO(g.g)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, suy ra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IK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IP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IO</m:t>
            </m:r>
          </m:den>
        </m:f>
      </m:oMath>
      <w:r w:rsidRPr="002A7E7D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IN⋅IO=IK⋅IP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Từ (1) và (2) suy ra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IH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=IK⋅IP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 hay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IH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IK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IP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IH</m:t>
            </m:r>
          </m:den>
        </m:f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△IKH∝ΔIHP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 (c.g.c), suy ra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IHP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IKH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Từ đó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PH⊥MH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PH//AB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before="360" w:line="271" w:lineRule="auto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b/>
          <w:sz w:val="24"/>
          <w:szCs w:val="24"/>
        </w:rPr>
        <w:t>Bài 4. (h.17)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a) Theo giả thiết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BE⊥AC,CF⊥AB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△BEC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E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△BFC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F . Suy ra bốn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B,C,E,F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thuộc đường tròn đường kính BC 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 xml:space="preserve">b) Vi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là trực tâm của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△ABC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AH⊥BC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tại D . Xét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△CEB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△CDA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CEB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CDA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ACB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chung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</m:t>
        </m:r>
        <m:r>
          <w:rPr>
            <w:rFonts w:ascii="Cambria Math" w:hAnsi="Cambria Math" w:cs="Times New Roman"/>
            <w:sz w:val="24"/>
            <w:szCs w:val="24"/>
          </w:rPr>
          <m:t>CEB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⊂△</m:t>
        </m:r>
        <m:r>
          <w:rPr>
            <w:rFonts w:ascii="Cambria Math" w:hAnsi="Cambria Math" w:cs="Times New Roman"/>
            <w:sz w:val="24"/>
            <w:szCs w:val="24"/>
          </w:rPr>
          <m:t>CDA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g.g)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, suy ra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CA</m:t>
            </m:r>
          </m:den>
        </m:f>
      </m:oMath>
      <w:r w:rsidRPr="002A7E7D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w:rPr>
            <w:rFonts w:ascii="Cambria Math" w:hAnsi="Cambria Math" w:cs="Times New Roman"/>
            <w:sz w:val="24"/>
            <w:szCs w:val="24"/>
          </w:rPr>
          <m:t>CE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>
          <w:rPr>
            <w:rFonts w:ascii="Cambria Math" w:hAnsi="Cambria Math" w:cs="Times New Roman"/>
            <w:sz w:val="24"/>
            <w:szCs w:val="24"/>
          </w:rPr>
          <m:t>CA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CD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>
          <w:rPr>
            <w:rFonts w:ascii="Cambria Math" w:hAnsi="Cambria Math" w:cs="Times New Roman"/>
            <w:sz w:val="24"/>
            <w:szCs w:val="24"/>
          </w:rPr>
          <m:t>CB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6E40E9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E40E9" w:rsidRPr="002A7E7D" w:rsidRDefault="002A7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33875" cy="4371975"/>
            <wp:effectExtent l="0" t="0" r="0" b="0"/>
            <wp:docPr id="9" name="image-f8080c8d5db32bce6b0cfedc0775e85a3792cd1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-f8080c8d5db32bce6b0cfedc0775e85a3792cd1b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sz w:val="24"/>
          <w:szCs w:val="24"/>
        </w:rPr>
        <w:t>Hinh 17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Tương tự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△BCF∝△BAD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BA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BD</m:t>
            </m:r>
          </m:den>
        </m:f>
      </m:oMath>
      <w:r w:rsidRPr="002A7E7D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BC⋅BD=BF⋅BA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Từ (1) và (2)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CE⋅CA+BF⋅BA=CD⋅CB+BD⋅BC=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c) Kẻ đường kính AQ của đường tròn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(O)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ta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ABQ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ACQ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Lại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BE⊥AC,CF⊥AB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BH//CQ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BQ//CH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BHCQ là hình bình hành, mà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là trung điểm của </w:t>
      </w:r>
      <m:oMath>
        <m:r>
          <w:rPr>
            <w:rFonts w:ascii="Cambria Math" w:hAnsi="Cambria Math" w:cs="Times New Roman"/>
            <w:sz w:val="24"/>
            <w:szCs w:val="24"/>
          </w:rPr>
          <m:t>BC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là trung điểm của HQ (tính chất hình bình hành). Ta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AEH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AFH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A,E,F,H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cùng thuộc đường tròn đường kính AH hay AH là đường kính của đường tròn ngoại tiếp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△AEF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Lại có K thuộc đường tròn này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AKH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hAnsi="Times New Roman" w:cs="Times New Roman"/>
          <w:sz w:val="24"/>
          <w:szCs w:val="24"/>
        </w:rPr>
        <w:t xml:space="preserve"> hay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HK⊥AK</m:t>
        </m:r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Ta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AKQ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(góc nội tiếp chắn nửa đường tròn)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QK⊥AK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Q,H,K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thẳng hàng, mà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Q,H,M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thẳng hàng nên ba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K,H,M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thẳng hàng.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>Bài 5. (h.18)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a) Theo tính chất tiếp tuyến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MA=MC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, lại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OA=OC=R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MO là trung trực của AC , suy ra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OM⊥AC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. Có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(góc nội tiếp chắn nửa đường tròn). Do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CB//MO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>, suy ra MCBO là hình thang.</w:t>
      </w:r>
    </w:p>
    <w:p w:rsid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b) Vì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OM//BC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MOA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CBA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(hai góc đồng vị).</w:t>
      </w:r>
    </w:p>
    <w:p w:rsidR="006E40E9" w:rsidRPr="002A7E7D" w:rsidRDefault="006E40E9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6E40E9" w:rsidRPr="002A7E7D" w:rsidRDefault="002A7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33875" cy="4200525"/>
            <wp:effectExtent l="0" t="0" r="0" b="0"/>
            <wp:docPr id="10" name="image-829a873879534f36794d76486e44a337d1e284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-829a873879534f36794d76486e44a337d1e28451.jpg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0E9" w:rsidRPr="002A7E7D" w:rsidRDefault="002A7E7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Theo tính chất tiếp tuyến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OA⊥AM</m:t>
        </m:r>
      </m:oMath>
      <w:r w:rsidRPr="002A7E7D">
        <w:rPr>
          <w:rFonts w:ascii="Times New Roman" w:hAnsi="Times New Roman" w:cs="Times New Roman"/>
          <w:sz w:val="24"/>
          <w:szCs w:val="24"/>
        </w:rPr>
        <w:t xml:space="preserve">. Trong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△AMO</m:t>
        </m:r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vuông tại A ta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MA=OA⋅tan⁡</m:t>
        </m:r>
        <m:acc>
          <m:ac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AOM</m:t>
            </m:r>
          </m:e>
        </m:acc>
      </m:oMath>
      <w:r w:rsidRPr="002A7E7D">
        <w:rPr>
          <w:rFonts w:ascii="Times New Roman" w:eastAsia="Georgia" w:hAnsi="Times New Roman" w:cs="Times New Roman"/>
          <w:sz w:val="24"/>
          <w:szCs w:val="24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MA=R⋅tan⁡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=R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2A7E7D">
        <w:rPr>
          <w:rFonts w:ascii="Times New Roman" w:hAnsi="Times New Roman" w:cs="Times New Roman"/>
          <w:sz w:val="24"/>
          <w:szCs w:val="24"/>
        </w:rPr>
        <w:t>.</w:t>
      </w:r>
    </w:p>
    <w:sectPr w:rsidR="006E40E9" w:rsidRPr="002A7E7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019" w:rsidRDefault="00C67019" w:rsidP="00C67019">
      <w:pPr>
        <w:spacing w:after="0" w:line="240" w:lineRule="auto"/>
      </w:pPr>
      <w:r>
        <w:separator/>
      </w:r>
    </w:p>
  </w:endnote>
  <w:endnote w:type="continuationSeparator" w:id="0">
    <w:p w:rsidR="00C67019" w:rsidRDefault="00C67019" w:rsidP="00C6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19" w:rsidRDefault="00C67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19" w:rsidRDefault="00C670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19" w:rsidRDefault="00C67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019" w:rsidRDefault="00C67019" w:rsidP="00C67019">
      <w:pPr>
        <w:spacing w:after="0" w:line="240" w:lineRule="auto"/>
      </w:pPr>
      <w:r>
        <w:separator/>
      </w:r>
    </w:p>
  </w:footnote>
  <w:footnote w:type="continuationSeparator" w:id="0">
    <w:p w:rsidR="00C67019" w:rsidRDefault="00C67019" w:rsidP="00C6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19" w:rsidRDefault="00C67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19" w:rsidRDefault="00C670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661.05pt;height:61.2pt;rotation:315;z-index:251658240;mso-position-horizontal:center;mso-position-horizontal-relative:margin;mso-position-vertical:center;mso-position-vertical-relative:margin" fillcolor="red" stroked="f">
          <v:fill opacity=".5"/>
          <v:stroke r:id="rId1" o:title=""/>
          <v:shadow color="#868686"/>
          <v:textpath style="font-family:&quot;Palatino Linotype&quot;;v-text-kern:t" trim="t" fitpath="t" string="NG?C ÁNH - ZALO 0889350678"/>
          <o:lock v:ext="edit" aspectratio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19" w:rsidRDefault="00C670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 w:cryptProviderType="rsaAES" w:cryptAlgorithmClass="hash" w:cryptAlgorithmType="typeAny" w:cryptAlgorithmSid="14" w:cryptSpinCount="100000" w:hash="uDszPu8HF6UnkujSTFx0j/ii0UXuDDn1dcvfLtfUbwtLSXFnBABj3Qs8U/Yn+1/A7FWmMgLl6XV4MPj1VF67Gw==" w:salt="at9SJtfLd6YiDDWomxwY5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E9"/>
    <w:rsid w:val="002A7E7D"/>
    <w:rsid w:val="006E40E9"/>
    <w:rsid w:val="00C6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B8238B0-247E-41AD-BE73-3FB5F034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Header">
    <w:name w:val="header"/>
    <w:basedOn w:val="Normal"/>
    <w:link w:val="HeaderChar"/>
    <w:uiPriority w:val="99"/>
    <w:unhideWhenUsed/>
    <w:rsid w:val="00C6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019"/>
  </w:style>
  <w:style w:type="paragraph" w:styleId="Footer">
    <w:name w:val="footer"/>
    <w:basedOn w:val="Normal"/>
    <w:link w:val="FooterChar"/>
    <w:uiPriority w:val="99"/>
    <w:unhideWhenUsed/>
    <w:rsid w:val="00C6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2554</Words>
  <Characters>14559</Characters>
  <Application>Microsoft Office Word</Application>
  <DocSecurity>0</DocSecurity>
  <Lines>121</Lines>
  <Paragraphs>34</Paragraphs>
  <ScaleCrop>false</ScaleCrop>
  <Company/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Administrator</cp:lastModifiedBy>
  <cp:revision>4</cp:revision>
  <dcterms:created xsi:type="dcterms:W3CDTF">2025-03-04T09:13:00Z</dcterms:created>
  <dcterms:modified xsi:type="dcterms:W3CDTF">2025-03-04T10:07:00Z</dcterms:modified>
</cp:coreProperties>
</file>