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4C696EE4" w:rsidR="00D15788" w:rsidRPr="00562362" w:rsidRDefault="00D15788" w:rsidP="00D15788">
            <w:pPr>
              <w:jc w:val="center"/>
              <w:rPr>
                <w:b/>
                <w:bCs/>
              </w:rPr>
            </w:pPr>
            <w:r w:rsidRPr="00562362">
              <w:rPr>
                <w:b/>
                <w:bCs/>
              </w:rPr>
              <w:t>TRƯƠNG THÀNH CHUNG</w:t>
            </w:r>
          </w:p>
        </w:tc>
      </w:tr>
    </w:tbl>
    <w:p w14:paraId="30BA5C08" w14:textId="6C1DE377" w:rsidR="003609CB" w:rsidRPr="00F26221" w:rsidRDefault="003609CB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 w:rsidRPr="00F26221">
        <w:rPr>
          <w:b/>
          <w:color w:val="FF0000"/>
          <w:sz w:val="28"/>
          <w:szCs w:val="28"/>
        </w:rPr>
        <w:t xml:space="preserve">Chủ đề </w:t>
      </w:r>
      <w:r w:rsidR="00946F2C">
        <w:rPr>
          <w:b/>
          <w:color w:val="FF0000"/>
          <w:sz w:val="28"/>
          <w:szCs w:val="28"/>
        </w:rPr>
        <w:t>3</w:t>
      </w:r>
      <w:r w:rsidRPr="00F26221">
        <w:rPr>
          <w:b/>
          <w:color w:val="FF0000"/>
          <w:sz w:val="28"/>
          <w:szCs w:val="28"/>
        </w:rPr>
        <w:t xml:space="preserve">: </w:t>
      </w:r>
      <w:r w:rsidR="00946F2C">
        <w:rPr>
          <w:b/>
          <w:color w:val="FF0000"/>
          <w:sz w:val="28"/>
          <w:szCs w:val="28"/>
        </w:rPr>
        <w:t>ĐẠI CƯƠNG VỀ HÓA HỌC HỮU CƠ</w:t>
      </w:r>
    </w:p>
    <w:p w14:paraId="7869669C" w14:textId="15E8AA14" w:rsidR="003609CB" w:rsidRDefault="003609CB" w:rsidP="00DF6318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B6468B">
        <w:rPr>
          <w:b/>
          <w:color w:val="0000FF"/>
        </w:rPr>
        <w:t>9</w:t>
      </w:r>
      <w:r w:rsidRPr="00EB0428">
        <w:rPr>
          <w:b/>
          <w:color w:val="0000FF"/>
        </w:rPr>
        <w:t xml:space="preserve">: </w:t>
      </w:r>
      <w:r w:rsidR="00C86718">
        <w:rPr>
          <w:b/>
          <w:color w:val="0000FF"/>
        </w:rPr>
        <w:t>PHƯƠNG PHÁP TÁCH BIỆT</w:t>
      </w:r>
    </w:p>
    <w:p w14:paraId="7D82F987" w14:textId="743EDABD" w:rsidR="00C86718" w:rsidRPr="00EB0428" w:rsidRDefault="00C86718" w:rsidP="00DF6318">
      <w:pPr>
        <w:spacing w:before="40" w:after="40"/>
        <w:jc w:val="center"/>
        <w:rPr>
          <w:b/>
          <w:color w:val="0000FF"/>
        </w:rPr>
      </w:pPr>
      <w:r>
        <w:rPr>
          <w:b/>
          <w:color w:val="0000FF"/>
        </w:rPr>
        <w:t>VÀ TINH CHẾ HỢP CHẤT HỮU CƠ</w:t>
      </w:r>
    </w:p>
    <w:p w14:paraId="7E92685A" w14:textId="77777777" w:rsidR="003609CB" w:rsidRPr="00EB0428" w:rsidRDefault="003609CB" w:rsidP="003609CB">
      <w:pPr>
        <w:jc w:val="center"/>
        <w:rPr>
          <w:color w:val="0000FF"/>
        </w:rPr>
      </w:pPr>
      <w:r w:rsidRPr="00EB0428">
        <w:rPr>
          <w:i/>
          <w:color w:val="0000FF"/>
        </w:rPr>
        <w:t>Môn học/Hoạt động giáo dục: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Hóa học</w:t>
      </w:r>
      <w:r w:rsidRPr="00EB0428">
        <w:rPr>
          <w:color w:val="0000FF"/>
        </w:rPr>
        <w:t xml:space="preserve">; </w:t>
      </w:r>
      <w:r w:rsidRPr="00EB0428">
        <w:rPr>
          <w:i/>
          <w:color w:val="0000FF"/>
        </w:rPr>
        <w:t>lớp: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11</w:t>
      </w:r>
    </w:p>
    <w:p w14:paraId="51BA444C" w14:textId="4CEABC3D" w:rsidR="003609CB" w:rsidRPr="00EB0428" w:rsidRDefault="003609CB" w:rsidP="003609CB">
      <w:pPr>
        <w:jc w:val="center"/>
        <w:rPr>
          <w:b/>
          <w:color w:val="0000FF"/>
        </w:rPr>
      </w:pPr>
      <w:r w:rsidRPr="00EB0428">
        <w:rPr>
          <w:i/>
          <w:color w:val="0000FF"/>
        </w:rPr>
        <w:t>Thời gian thực hiện: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Pr="00717C0C" w:rsidRDefault="00CD4323" w:rsidP="00CD4323">
      <w:pPr>
        <w:ind w:firstLine="198"/>
        <w:jc w:val="both"/>
        <w:rPr>
          <w:b/>
          <w:color w:val="0070C0"/>
        </w:rPr>
      </w:pPr>
      <w:r w:rsidRPr="00717C0C">
        <w:rPr>
          <w:b/>
          <w:color w:val="0070C0"/>
        </w:rPr>
        <w:t>1) Kiến thức</w:t>
      </w:r>
    </w:p>
    <w:p w14:paraId="798B7D6E" w14:textId="77777777" w:rsidR="00CD4323" w:rsidRPr="00717C0C" w:rsidRDefault="00CD4323" w:rsidP="00CD4323">
      <w:pPr>
        <w:ind w:firstLine="198"/>
        <w:jc w:val="both"/>
        <w:rPr>
          <w:color w:val="0070C0"/>
        </w:rPr>
      </w:pPr>
      <w:r w:rsidRPr="00717C0C">
        <w:rPr>
          <w:color w:val="0070C0"/>
        </w:rPr>
        <w:t>Học xong bài này, học sinh có thể:</w:t>
      </w:r>
    </w:p>
    <w:p w14:paraId="59001849" w14:textId="4B31E7A0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D41626">
        <w:rPr>
          <w:color w:val="0070C0"/>
          <w:spacing w:val="-8"/>
        </w:rPr>
        <w:t xml:space="preserve"> Trình bày được nguyên tắc và cách thức tiến hành các phương pháp tách biệt và tinh chế hợp chất hữu cơ: chưng cất, chiết, kết tinh và sơ lược về s</w:t>
      </w:r>
      <w:r w:rsidR="003D73B2">
        <w:rPr>
          <w:color w:val="0070C0"/>
          <w:spacing w:val="-8"/>
        </w:rPr>
        <w:t>ắc kí</w:t>
      </w:r>
      <w:r w:rsidR="00D41626">
        <w:rPr>
          <w:color w:val="0070C0"/>
          <w:spacing w:val="-8"/>
        </w:rPr>
        <w:t xml:space="preserve"> cột</w:t>
      </w:r>
      <w:r w:rsidR="003D73B2">
        <w:rPr>
          <w:color w:val="0070C0"/>
          <w:spacing w:val="-8"/>
        </w:rPr>
        <w:t>.</w:t>
      </w:r>
    </w:p>
    <w:p w14:paraId="5626CDDA" w14:textId="28E18FC0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3D73B2">
        <w:rPr>
          <w:color w:val="0070C0"/>
          <w:spacing w:val="-8"/>
        </w:rPr>
        <w:t xml:space="preserve"> Thực hiện được các thí nghiệm về chưng cất thường, chiết.</w:t>
      </w:r>
    </w:p>
    <w:p w14:paraId="011DB042" w14:textId="6ADF8C3F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3D73B2">
        <w:rPr>
          <w:color w:val="0070C0"/>
          <w:spacing w:val="-8"/>
        </w:rPr>
        <w:t xml:space="preserve"> Vận dụng được các phương pháp: chưng cất thường, kết tinh </w:t>
      </w:r>
      <w:r w:rsidR="00DC7FCC">
        <w:rPr>
          <w:color w:val="0070C0"/>
          <w:spacing w:val="-8"/>
        </w:rPr>
        <w:t>để tách biệt và tinh chế một số hợp chất hữu cơ trong cuộc sống.</w:t>
      </w:r>
    </w:p>
    <w:p w14:paraId="4F5A6D09" w14:textId="48ED7721" w:rsidR="00F018AE" w:rsidRPr="00717C0C" w:rsidRDefault="00F018AE" w:rsidP="00F018AE">
      <w:pPr>
        <w:ind w:firstLine="198"/>
        <w:jc w:val="both"/>
        <w:rPr>
          <w:b/>
          <w:color w:val="7030A0"/>
        </w:rPr>
      </w:pPr>
      <w:r w:rsidRPr="00717C0C">
        <w:rPr>
          <w:b/>
          <w:color w:val="7030A0"/>
        </w:rPr>
        <w:t>2) Năng lực</w:t>
      </w:r>
    </w:p>
    <w:p w14:paraId="5B15E163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a</w:t>
      </w:r>
      <w:r w:rsidRPr="00717C0C">
        <w:rPr>
          <w:b/>
          <w:i/>
          <w:color w:val="7030A0"/>
        </w:rPr>
        <w:t>) Năng lực chuyên biệt</w:t>
      </w:r>
    </w:p>
    <w:p w14:paraId="71747B1D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nhận thức hóa học</w:t>
      </w:r>
      <w:r w:rsidRPr="00717C0C">
        <w:rPr>
          <w:color w:val="7030A0"/>
        </w:rPr>
        <w:t xml:space="preserve">: </w:t>
      </w:r>
    </w:p>
    <w:p w14:paraId="1CA3F3CF" w14:textId="1F7F6072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(1) </w:t>
      </w:r>
      <w:r w:rsidR="00F018AE">
        <w:rPr>
          <w:color w:val="7030A0"/>
        </w:rPr>
        <w:t xml:space="preserve">Biết được </w:t>
      </w:r>
      <w:r w:rsidR="00B916E9">
        <w:rPr>
          <w:color w:val="7030A0"/>
        </w:rPr>
        <w:t>các phương pháp tách biệt và tinh chế hợp chất hữu cơ.</w:t>
      </w:r>
    </w:p>
    <w:p w14:paraId="492F1E3F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vận dụng kiến thức, kỹ năng đã học</w:t>
      </w:r>
      <w:r w:rsidRPr="00717C0C">
        <w:rPr>
          <w:color w:val="7030A0"/>
        </w:rPr>
        <w:t xml:space="preserve">: </w:t>
      </w:r>
    </w:p>
    <w:p w14:paraId="2FA8330D" w14:textId="40514FFF" w:rsidR="00F018AE" w:rsidRPr="00B153C1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(2) </w:t>
      </w:r>
      <w:r w:rsidR="00B916E9">
        <w:rPr>
          <w:color w:val="7030A0"/>
        </w:rPr>
        <w:t xml:space="preserve">Trình bày được và tiến hành được các phương pháp </w:t>
      </w:r>
      <w:r w:rsidR="00213853">
        <w:rPr>
          <w:color w:val="7030A0"/>
        </w:rPr>
        <w:t>tách biệt và tinh chế hợp chất hữu cơ như: chưng cất, chiết, kết tinh và sơ lược về sắc kí cột.</w:t>
      </w:r>
    </w:p>
    <w:p w14:paraId="72133584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tìm hiểu thế giới tự nhiên dưới góc độ hóa học</w:t>
      </w:r>
      <w:r w:rsidRPr="00717C0C">
        <w:rPr>
          <w:color w:val="7030A0"/>
        </w:rPr>
        <w:t xml:space="preserve">: </w:t>
      </w:r>
    </w:p>
    <w:p w14:paraId="65F900FC" w14:textId="0F18471D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857EFC">
        <w:rPr>
          <w:color w:val="7030A0"/>
        </w:rPr>
        <w:t>3</w:t>
      </w:r>
      <w:r>
        <w:rPr>
          <w:color w:val="7030A0"/>
        </w:rPr>
        <w:t xml:space="preserve">) </w:t>
      </w:r>
      <w:r w:rsidR="007B216E">
        <w:rPr>
          <w:color w:val="7030A0"/>
        </w:rPr>
        <w:t xml:space="preserve">Tìm hiểu </w:t>
      </w:r>
      <w:r w:rsidR="00EF1F59">
        <w:rPr>
          <w:color w:val="7030A0"/>
        </w:rPr>
        <w:t xml:space="preserve">việc </w:t>
      </w:r>
      <w:r w:rsidR="00857EFC">
        <w:rPr>
          <w:color w:val="7030A0"/>
        </w:rPr>
        <w:t>điều chế các chất hữu cơ có trong các sản phẩm thông thường xung quanh thực tiễn.</w:t>
      </w:r>
    </w:p>
    <w:p w14:paraId="1CA7C374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b</w:t>
      </w:r>
      <w:r w:rsidRPr="00717C0C">
        <w:rPr>
          <w:b/>
          <w:i/>
          <w:color w:val="7030A0"/>
        </w:rPr>
        <w:t>) Năng lực chung</w:t>
      </w:r>
    </w:p>
    <w:p w14:paraId="6B01EEF0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tự chủ và tự học</w:t>
      </w:r>
      <w:r w:rsidRPr="00717C0C">
        <w:rPr>
          <w:color w:val="7030A0"/>
        </w:rPr>
        <w:t xml:space="preserve">: </w:t>
      </w:r>
    </w:p>
    <w:p w14:paraId="44385710" w14:textId="372E0383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857EFC">
        <w:rPr>
          <w:color w:val="7030A0"/>
        </w:rPr>
        <w:t>4</w:t>
      </w:r>
      <w:r>
        <w:rPr>
          <w:color w:val="7030A0"/>
        </w:rPr>
        <w:t xml:space="preserve">) </w:t>
      </w:r>
      <w:r w:rsidR="00F018AE">
        <w:rPr>
          <w:color w:val="7030A0"/>
        </w:rPr>
        <w:t>Có ý thức tự tìm hiểu bài học trước khi đến lớp.</w:t>
      </w:r>
    </w:p>
    <w:p w14:paraId="4070CD9D" w14:textId="77777777" w:rsidR="00F018AE" w:rsidRPr="001A2E8A" w:rsidRDefault="00F018AE" w:rsidP="00F018AE">
      <w:pPr>
        <w:ind w:firstLine="198"/>
        <w:jc w:val="both"/>
        <w:rPr>
          <w:i/>
          <w:iCs/>
          <w:color w:val="7030A0"/>
        </w:rPr>
      </w:pPr>
      <w:r w:rsidRPr="001A2E8A">
        <w:rPr>
          <w:i/>
          <w:iCs/>
          <w:color w:val="7030A0"/>
          <w:spacing w:val="-8"/>
        </w:rPr>
        <w:t xml:space="preserve">– </w:t>
      </w:r>
      <w:r w:rsidRPr="001A2E8A">
        <w:rPr>
          <w:i/>
          <w:iCs/>
          <w:color w:val="7030A0"/>
        </w:rPr>
        <w:t xml:space="preserve"> Năng lực giao tiếp và hợp tác:</w:t>
      </w:r>
    </w:p>
    <w:p w14:paraId="428CE0D8" w14:textId="511BB0C7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857EFC">
        <w:rPr>
          <w:color w:val="7030A0"/>
        </w:rPr>
        <w:t>5</w:t>
      </w:r>
      <w:r>
        <w:rPr>
          <w:color w:val="7030A0"/>
        </w:rPr>
        <w:t xml:space="preserve">) </w:t>
      </w:r>
      <w:r w:rsidR="00F018AE">
        <w:rPr>
          <w:color w:val="7030A0"/>
        </w:rPr>
        <w:t>Hợp tác với các thành viên trong lớp, với giáo viên trong quá trình tìm hiểu kiến thức</w:t>
      </w:r>
      <w:r w:rsidR="00F018AE" w:rsidRPr="00717C0C">
        <w:rPr>
          <w:color w:val="7030A0"/>
        </w:rPr>
        <w:t>.</w:t>
      </w:r>
    </w:p>
    <w:p w14:paraId="319A8C05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giải quyết vấn đề và sáng tạo</w:t>
      </w:r>
      <w:r w:rsidRPr="00717C0C">
        <w:rPr>
          <w:color w:val="7030A0"/>
        </w:rPr>
        <w:t xml:space="preserve">: </w:t>
      </w:r>
    </w:p>
    <w:p w14:paraId="10FA7595" w14:textId="4ADA2EEF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857EFC">
        <w:rPr>
          <w:color w:val="7030A0"/>
        </w:rPr>
        <w:t>6</w:t>
      </w:r>
      <w:r>
        <w:rPr>
          <w:color w:val="7030A0"/>
        </w:rPr>
        <w:t xml:space="preserve">) </w:t>
      </w:r>
      <w:r w:rsidR="00F018AE">
        <w:rPr>
          <w:color w:val="7030A0"/>
        </w:rPr>
        <w:t xml:space="preserve">Tự tìm hiểu và tự giải thích những </w:t>
      </w:r>
      <w:r w:rsidR="00977F5B">
        <w:rPr>
          <w:color w:val="7030A0"/>
        </w:rPr>
        <w:t>ứng dụng của các phương pháp tách biệt và tinh chế trong việc điều chế các chất trong các sản phẩm thông thường xung quanh thực tiễn</w:t>
      </w:r>
      <w:r w:rsidR="00F018AE">
        <w:rPr>
          <w:color w:val="7030A0"/>
        </w:rPr>
        <w:t>.</w:t>
      </w:r>
    </w:p>
    <w:p w14:paraId="33267E47" w14:textId="77777777" w:rsidR="00CD4323" w:rsidRPr="00B26D93" w:rsidRDefault="00CD4323" w:rsidP="00CD4323">
      <w:pPr>
        <w:ind w:firstLine="198"/>
        <w:jc w:val="both"/>
        <w:rPr>
          <w:b/>
          <w:color w:val="806000" w:themeColor="accent4" w:themeShade="80"/>
        </w:rPr>
      </w:pPr>
      <w:r w:rsidRPr="00B26D93">
        <w:rPr>
          <w:b/>
          <w:color w:val="806000" w:themeColor="accent4" w:themeShade="80"/>
        </w:rPr>
        <w:t>3) Phẩm chất</w:t>
      </w:r>
    </w:p>
    <w:p w14:paraId="17B1BEC4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Trách nhiệm</w:t>
      </w:r>
      <w:r w:rsidRPr="00B26D93">
        <w:rPr>
          <w:color w:val="806000" w:themeColor="accent4" w:themeShade="80"/>
        </w:rPr>
        <w:t xml:space="preserve">: </w:t>
      </w:r>
    </w:p>
    <w:p w14:paraId="18F02259" w14:textId="5FB8F269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977F5B">
        <w:rPr>
          <w:color w:val="806000" w:themeColor="accent4" w:themeShade="80"/>
        </w:rPr>
        <w:t>7</w:t>
      </w:r>
      <w:r>
        <w:rPr>
          <w:color w:val="806000" w:themeColor="accent4" w:themeShade="80"/>
        </w:rPr>
        <w:t>) N</w:t>
      </w:r>
      <w:r w:rsidRPr="00B26D93">
        <w:rPr>
          <w:color w:val="806000" w:themeColor="accent4" w:themeShade="80"/>
        </w:rPr>
        <w:t>ghiêm túc thực hiện các nhiệm vụ học tập được giao đúng tiến độ.</w:t>
      </w:r>
    </w:p>
    <w:p w14:paraId="4F626C33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Trung thực</w:t>
      </w:r>
      <w:r w:rsidRPr="00B26D93">
        <w:rPr>
          <w:color w:val="806000" w:themeColor="accent4" w:themeShade="80"/>
        </w:rPr>
        <w:t xml:space="preserve">: </w:t>
      </w:r>
    </w:p>
    <w:p w14:paraId="0DDDBF64" w14:textId="781C03F8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977F5B">
        <w:rPr>
          <w:color w:val="806000" w:themeColor="accent4" w:themeShade="80"/>
        </w:rPr>
        <w:t>8</w:t>
      </w:r>
      <w:r>
        <w:rPr>
          <w:color w:val="806000" w:themeColor="accent4" w:themeShade="80"/>
        </w:rPr>
        <w:t>) Trung thực trình bày các kết quả thu thập được</w:t>
      </w:r>
      <w:r w:rsidRPr="00B26D93">
        <w:rPr>
          <w:color w:val="806000" w:themeColor="accent4" w:themeShade="80"/>
        </w:rPr>
        <w:t>.</w:t>
      </w:r>
    </w:p>
    <w:p w14:paraId="0F041129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Chăm chỉ</w:t>
      </w:r>
      <w:r w:rsidRPr="00B26D93">
        <w:rPr>
          <w:color w:val="806000" w:themeColor="accent4" w:themeShade="80"/>
        </w:rPr>
        <w:t xml:space="preserve">: </w:t>
      </w:r>
    </w:p>
    <w:p w14:paraId="2A12FD5B" w14:textId="0249F062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977F5B">
        <w:rPr>
          <w:color w:val="806000" w:themeColor="accent4" w:themeShade="80"/>
        </w:rPr>
        <w:t>9</w:t>
      </w:r>
      <w:r>
        <w:rPr>
          <w:color w:val="806000" w:themeColor="accent4" w:themeShade="80"/>
        </w:rPr>
        <w:t>) T</w:t>
      </w:r>
      <w:r w:rsidRPr="00B26D93">
        <w:rPr>
          <w:color w:val="806000" w:themeColor="accent4" w:themeShade="80"/>
        </w:rPr>
        <w:t xml:space="preserve">ích cực trong các </w:t>
      </w:r>
      <w:r>
        <w:rPr>
          <w:color w:val="806000" w:themeColor="accent4" w:themeShade="80"/>
        </w:rPr>
        <w:t>nhiệm vụ học tập của cá nhân, của tập thể.</w:t>
      </w:r>
    </w:p>
    <w:p w14:paraId="358E4D06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Nhân ái</w:t>
      </w:r>
      <w:r w:rsidRPr="00B26D93">
        <w:rPr>
          <w:color w:val="806000" w:themeColor="accent4" w:themeShade="80"/>
        </w:rPr>
        <w:t xml:space="preserve">: </w:t>
      </w:r>
    </w:p>
    <w:p w14:paraId="2F2DA52A" w14:textId="744BD675" w:rsidR="005A456D" w:rsidRPr="00B26D93" w:rsidRDefault="005A456D" w:rsidP="005A456D">
      <w:pPr>
        <w:ind w:firstLine="198"/>
        <w:jc w:val="both"/>
        <w:rPr>
          <w:iCs/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977F5B">
        <w:rPr>
          <w:color w:val="806000" w:themeColor="accent4" w:themeShade="80"/>
        </w:rPr>
        <w:t>0</w:t>
      </w:r>
      <w:r>
        <w:rPr>
          <w:color w:val="806000" w:themeColor="accent4" w:themeShade="80"/>
        </w:rPr>
        <w:t xml:space="preserve">) Chú ý </w:t>
      </w:r>
      <w:r w:rsidRPr="00B26D93">
        <w:rPr>
          <w:color w:val="806000" w:themeColor="accent4" w:themeShade="80"/>
        </w:rPr>
        <w:t>quan tâm, giúp đỡ, chia sẻ những khó khăn trong việc thực hiện nhiệm vụ học tập</w:t>
      </w:r>
      <w:r>
        <w:rPr>
          <w:color w:val="806000" w:themeColor="accent4" w:themeShade="80"/>
        </w:rPr>
        <w:t xml:space="preserve">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339500A3" w14:textId="77777777" w:rsidR="002A253F" w:rsidRDefault="002A253F" w:rsidP="002A253F">
      <w:pPr>
        <w:jc w:val="both"/>
      </w:pPr>
    </w:p>
    <w:p w14:paraId="26AF63F1" w14:textId="77777777" w:rsidR="002E0FA2" w:rsidRDefault="002E0FA2" w:rsidP="002A253F">
      <w:pPr>
        <w:jc w:val="both"/>
      </w:pPr>
    </w:p>
    <w:p w14:paraId="778F58B0" w14:textId="77777777" w:rsidR="002E0FA2" w:rsidRDefault="002E0FA2" w:rsidP="002A253F">
      <w:pPr>
        <w:jc w:val="both"/>
      </w:pPr>
    </w:p>
    <w:p w14:paraId="2D26E330" w14:textId="77777777" w:rsidR="002E0FA2" w:rsidRDefault="002E0FA2" w:rsidP="002A253F">
      <w:pPr>
        <w:jc w:val="both"/>
      </w:pPr>
    </w:p>
    <w:p w14:paraId="739F436F" w14:textId="77777777" w:rsidR="00977F5B" w:rsidRDefault="00977F5B" w:rsidP="002A253F">
      <w:pPr>
        <w:jc w:val="both"/>
      </w:pPr>
    </w:p>
    <w:p w14:paraId="30884F00" w14:textId="77777777" w:rsidR="00977F5B" w:rsidRDefault="00977F5B" w:rsidP="002A253F">
      <w:pPr>
        <w:jc w:val="both"/>
      </w:pPr>
    </w:p>
    <w:p w14:paraId="047E1042" w14:textId="77777777" w:rsidR="00977F5B" w:rsidRDefault="00977F5B" w:rsidP="002A253F">
      <w:pPr>
        <w:jc w:val="both"/>
      </w:pPr>
    </w:p>
    <w:p w14:paraId="6E43B071" w14:textId="77777777" w:rsidR="002E0FA2" w:rsidRPr="00A55057" w:rsidRDefault="002E0FA2" w:rsidP="002A253F">
      <w:pPr>
        <w:jc w:val="both"/>
      </w:pPr>
    </w:p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1:</w:t>
      </w:r>
      <w:r w:rsidR="00A55057" w:rsidRPr="00C545A2">
        <w:rPr>
          <w:b/>
          <w:color w:val="0000FF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58E0F1E8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</w:t>
      </w:r>
      <w:r w:rsidR="00227870">
        <w:rPr>
          <w:bCs/>
        </w:rPr>
        <w:t>57</w:t>
      </w:r>
      <w:r w:rsidR="002E6DCE">
        <w:rPr>
          <w:bCs/>
        </w:rPr>
        <w:t xml:space="preserve"> SGK.</w:t>
      </w:r>
    </w:p>
    <w:p w14:paraId="16402673" w14:textId="357E6141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D80E4F">
        <w:rPr>
          <w:bCs/>
        </w:rPr>
        <w:t>HS trình bày kiến thức hiểu biết</w:t>
      </w:r>
      <w:r w:rsidR="00961546">
        <w:rPr>
          <w:bCs/>
        </w:rPr>
        <w:t>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7F0A0386" w14:textId="77777777" w:rsidR="00D80E4F" w:rsidRPr="00636958" w:rsidRDefault="00C15AC2" w:rsidP="00D80E4F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</w:t>
      </w:r>
      <w:r w:rsidR="00961546">
        <w:rPr>
          <w:spacing w:val="-8"/>
        </w:rPr>
        <w:t xml:space="preserve">GV yêu cầu HS </w:t>
      </w:r>
      <w:r w:rsidR="00D80E4F">
        <w:rPr>
          <w:bCs/>
        </w:rPr>
        <w:t>trả lời mục logo mở đầu trong trang 57 SGK.</w:t>
      </w:r>
    </w:p>
    <w:p w14:paraId="3AEDFF70" w14:textId="60C08E06" w:rsidR="009C535E" w:rsidRDefault="009C535E" w:rsidP="002C28F2">
      <w:pPr>
        <w:jc w:val="both"/>
        <w:rPr>
          <w:spacing w:val="-8"/>
        </w:rPr>
      </w:pPr>
      <w:r w:rsidRPr="00C15AC2">
        <w:rPr>
          <w:spacing w:val="-8"/>
        </w:rPr>
        <w:t>–</w:t>
      </w:r>
      <w:r w:rsidR="00D80E4F">
        <w:rPr>
          <w:spacing w:val="-8"/>
        </w:rPr>
        <w:t xml:space="preserve"> HS đọc SGK, thảo luận tìm kiếm câu trả lời.</w:t>
      </w:r>
    </w:p>
    <w:p w14:paraId="1417347B" w14:textId="6EC12A96" w:rsidR="009C535E" w:rsidRDefault="009C535E" w:rsidP="002C28F2">
      <w:pPr>
        <w:jc w:val="both"/>
        <w:rPr>
          <w:spacing w:val="-8"/>
        </w:rPr>
      </w:pPr>
      <w:r w:rsidRPr="00C15AC2">
        <w:rPr>
          <w:spacing w:val="-8"/>
        </w:rPr>
        <w:t>–</w:t>
      </w:r>
      <w:r w:rsidR="00D80E4F">
        <w:rPr>
          <w:spacing w:val="-8"/>
        </w:rPr>
        <w:t xml:space="preserve"> GV yêu cầu HS đứng tại chỗ trình bày.</w:t>
      </w:r>
    </w:p>
    <w:p w14:paraId="1E10013F" w14:textId="65643B5E" w:rsidR="00D80E4F" w:rsidRDefault="00D80E4F" w:rsidP="002C28F2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2:</w:t>
      </w:r>
      <w:r w:rsidR="00A55057" w:rsidRPr="00C545A2">
        <w:rPr>
          <w:b/>
          <w:color w:val="0000FF"/>
        </w:rPr>
        <w:t xml:space="preserve"> HÌNH THÀNH KIẾN THỨC MỚI</w:t>
      </w:r>
    </w:p>
    <w:p w14:paraId="7089C5B7" w14:textId="3614F75E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002BCD">
        <w:rPr>
          <w:bCs/>
        </w:rPr>
        <w:t xml:space="preserve">Biết </w:t>
      </w:r>
      <w:r w:rsidR="00810339">
        <w:rPr>
          <w:bCs/>
        </w:rPr>
        <w:t>các phương pháp tách biệt và tinh chế hợp chất hữu cơ</w:t>
      </w:r>
      <w:r w:rsidR="00002BCD">
        <w:rPr>
          <w:bCs/>
        </w:rPr>
        <w:t>.</w:t>
      </w:r>
    </w:p>
    <w:p w14:paraId="7072FE34" w14:textId="0F875394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068F137F" w14:textId="7066E816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>HS nêu được khái niệm pH và biết cách tính pH của dung dịch, cách chuẩn độ dung dịch.</w:t>
      </w:r>
    </w:p>
    <w:p w14:paraId="39EB9354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7FC032FB" w:rsidR="00C545A2" w:rsidRDefault="00002BCD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1: Tìm hiểu</w:t>
      </w:r>
      <w:r w:rsidR="007277EB">
        <w:rPr>
          <w:b/>
          <w:color w:val="0000FF"/>
        </w:rPr>
        <w:t xml:space="preserve"> Phương pháp kết tinh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CCE6107" w14:textId="0F01EC38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82555B">
        <w:rPr>
          <w:spacing w:val="-8"/>
        </w:rPr>
        <w:t>57</w:t>
      </w:r>
      <w:r>
        <w:rPr>
          <w:spacing w:val="-8"/>
        </w:rPr>
        <w:t xml:space="preserve"> SGK, nêu khái niệm </w:t>
      </w:r>
      <w:r w:rsidR="0082555B">
        <w:rPr>
          <w:spacing w:val="-8"/>
        </w:rPr>
        <w:t>phương pháp kết tinh</w:t>
      </w:r>
    </w:p>
    <w:p w14:paraId="146D3418" w14:textId="768A6E9B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1</w:t>
      </w:r>
      <w:r w:rsidR="0082555B">
        <w:rPr>
          <w:spacing w:val="-8"/>
        </w:rPr>
        <w:t>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4C297464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82555B">
        <w:rPr>
          <w:spacing w:val="-8"/>
        </w:rPr>
        <w:t>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49CFA30F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2: Tìm hiểu</w:t>
      </w:r>
      <w:r w:rsidR="004C46D3">
        <w:rPr>
          <w:b/>
          <w:color w:val="0000FF"/>
        </w:rPr>
        <w:t xml:space="preserve"> Phương pháp chiết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43354AAB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4C46D3">
        <w:rPr>
          <w:spacing w:val="-8"/>
        </w:rPr>
        <w:t>58</w:t>
      </w:r>
      <w:r>
        <w:rPr>
          <w:spacing w:val="-8"/>
        </w:rPr>
        <w:t xml:space="preserve"> SGK, nêu khái niệm</w:t>
      </w:r>
      <w:r w:rsidR="004C46D3">
        <w:rPr>
          <w:spacing w:val="-8"/>
        </w:rPr>
        <w:t>.</w:t>
      </w:r>
    </w:p>
    <w:p w14:paraId="19FB47DE" w14:textId="0458EE4E" w:rsidR="004C46D3" w:rsidRDefault="004C46D3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>
        <w:rPr>
          <w:spacing w:val="-8"/>
        </w:rPr>
        <w:t>vận dụng 1.</w:t>
      </w:r>
    </w:p>
    <w:p w14:paraId="78371729" w14:textId="08EE33D0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2.</w:t>
      </w:r>
    </w:p>
    <w:p w14:paraId="7CA8F79D" w14:textId="74E55837" w:rsidR="004A200A" w:rsidRDefault="004A200A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hướng dẫn HS xem video chiết tinh dầu tứ logo thí nghiệm 1.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6AE92862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4A200A">
        <w:rPr>
          <w:spacing w:val="-8"/>
        </w:rPr>
        <w:t>.</w:t>
      </w:r>
    </w:p>
    <w:p w14:paraId="7B6AEFFA" w14:textId="0CD2D310" w:rsidR="004A200A" w:rsidRDefault="004A200A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quan sát video.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0269452B" w14:textId="22740F06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8E5B946" w14:textId="733A12CC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3: Tìm hiểu</w:t>
      </w:r>
      <w:r w:rsidR="00B211BA">
        <w:rPr>
          <w:b/>
          <w:color w:val="0000FF"/>
        </w:rPr>
        <w:t xml:space="preserve"> Phương pháp chưng cất</w:t>
      </w:r>
    </w:p>
    <w:p w14:paraId="44BCB56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1688C249" w14:textId="06E140E5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B211BA">
        <w:rPr>
          <w:spacing w:val="-8"/>
        </w:rPr>
        <w:t>59</w:t>
      </w:r>
      <w:r>
        <w:rPr>
          <w:spacing w:val="-8"/>
        </w:rPr>
        <w:t xml:space="preserve"> SGK, nêu khái niệm</w:t>
      </w:r>
      <w:r w:rsidR="00B211BA">
        <w:rPr>
          <w:spacing w:val="-8"/>
        </w:rPr>
        <w:t>.</w:t>
      </w:r>
    </w:p>
    <w:p w14:paraId="5AFD3829" w14:textId="0E9B18FE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BF0092">
        <w:rPr>
          <w:spacing w:val="-8"/>
        </w:rPr>
        <w:t xml:space="preserve">trả lời </w:t>
      </w:r>
      <w:r>
        <w:rPr>
          <w:spacing w:val="-8"/>
        </w:rPr>
        <w:t>logo luyện tập 1</w:t>
      </w:r>
      <w:r w:rsidR="00BF0092">
        <w:rPr>
          <w:spacing w:val="-8"/>
        </w:rPr>
        <w:t>.</w:t>
      </w:r>
    </w:p>
    <w:p w14:paraId="68ADBBCD" w14:textId="39E62DB1" w:rsidR="004A47C4" w:rsidRDefault="004A47C4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hướng dẫn HS xem video chiết tinh dầu tứ logo thí nghiệm </w:t>
      </w:r>
      <w:r>
        <w:rPr>
          <w:spacing w:val="-8"/>
        </w:rPr>
        <w:t>2</w:t>
      </w:r>
      <w:r>
        <w:rPr>
          <w:spacing w:val="-8"/>
        </w:rPr>
        <w:t>.</w:t>
      </w:r>
    </w:p>
    <w:p w14:paraId="3F6070E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11CCB1" w14:textId="77777777" w:rsidR="004A47C4" w:rsidRDefault="004A47C4" w:rsidP="004A47C4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lời.</w:t>
      </w:r>
    </w:p>
    <w:p w14:paraId="2EE68E20" w14:textId="77777777" w:rsidR="004A47C4" w:rsidRDefault="004A47C4" w:rsidP="004A47C4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quan sát video.</w:t>
      </w:r>
    </w:p>
    <w:p w14:paraId="70C3CE5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2CF2431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8FF3B0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C4F9965" w14:textId="40A62110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0BE418A" w14:textId="440C1A2F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4: Tìm hiểu</w:t>
      </w:r>
      <w:r w:rsidR="0083241F">
        <w:rPr>
          <w:b/>
          <w:color w:val="0000FF"/>
        </w:rPr>
        <w:t xml:space="preserve"> Phương pháp sắc kí</w:t>
      </w:r>
    </w:p>
    <w:p w14:paraId="1F294FD4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EE82B1F" w14:textId="0371893F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A458F7">
        <w:rPr>
          <w:spacing w:val="-8"/>
        </w:rPr>
        <w:t>60</w:t>
      </w:r>
      <w:r>
        <w:rPr>
          <w:spacing w:val="-8"/>
        </w:rPr>
        <w:t xml:space="preserve"> SGK, nêu khái niệm</w:t>
      </w:r>
      <w:r w:rsidR="00A458F7">
        <w:rPr>
          <w:spacing w:val="-8"/>
        </w:rPr>
        <w:t>.</w:t>
      </w:r>
    </w:p>
    <w:p w14:paraId="7BCAF317" w14:textId="5015FF5E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A458F7">
        <w:rPr>
          <w:spacing w:val="-8"/>
        </w:rPr>
        <w:t>3</w:t>
      </w:r>
      <w:r>
        <w:rPr>
          <w:spacing w:val="-8"/>
        </w:rPr>
        <w:t>.</w:t>
      </w:r>
    </w:p>
    <w:p w14:paraId="330CF40C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12FB4DB9" w14:textId="7D8267CE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lastRenderedPageBreak/>
        <w:t>–</w:t>
      </w:r>
      <w:r>
        <w:rPr>
          <w:spacing w:val="-8"/>
        </w:rPr>
        <w:t xml:space="preserve"> HS tìm hiểu SGK, tìm kiếm câu trả lời</w:t>
      </w:r>
      <w:r w:rsidR="00A458F7">
        <w:rPr>
          <w:spacing w:val="-8"/>
        </w:rPr>
        <w:t>.</w:t>
      </w:r>
    </w:p>
    <w:p w14:paraId="4DE1721F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CE3E6C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9BDF1A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1F81C8A" w14:textId="45F972E5" w:rsidR="00C43E65" w:rsidRPr="007406E6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50CBDB" w14:textId="314EF653" w:rsidR="00A55057" w:rsidRPr="00C545A2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3:</w:t>
      </w:r>
      <w:r w:rsidR="00A55057" w:rsidRPr="00C545A2">
        <w:rPr>
          <w:b/>
          <w:color w:val="0000FF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060DAABA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 xml:space="preserve">HS làm các bài tập trong trang </w:t>
      </w:r>
      <w:r w:rsidR="006406C5">
        <w:rPr>
          <w:bCs/>
        </w:rPr>
        <w:t>62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4C9DE149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làm các bài tập trong trang </w:t>
      </w:r>
      <w:r w:rsidR="006406C5">
        <w:rPr>
          <w:bCs/>
        </w:rPr>
        <w:t>62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D5D0AA7" w14:textId="43AFEF8F" w:rsidR="00A55057" w:rsidRPr="00C545A2" w:rsidRDefault="00A55057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</w:t>
      </w:r>
      <w:r w:rsidR="002C28F2" w:rsidRPr="00C545A2">
        <w:rPr>
          <w:b/>
          <w:color w:val="0000FF"/>
          <w:u w:val="single"/>
        </w:rPr>
        <w:t xml:space="preserve"> 4:</w:t>
      </w:r>
      <w:r w:rsidRPr="00C545A2">
        <w:rPr>
          <w:b/>
          <w:color w:val="0000FF"/>
        </w:rPr>
        <w:t xml:space="preserve"> VẬN DỤNG</w:t>
      </w:r>
    </w:p>
    <w:p w14:paraId="6DC07C19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Mở rộng, vận dụng kiến thức bài học vào thực tiễn.</w:t>
      </w:r>
    </w:p>
    <w:p w14:paraId="0C65BE40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tìm hiểu thông tin trên mạng internet, xung quanh nơi sinh sống.</w:t>
      </w:r>
    </w:p>
    <w:p w14:paraId="364057C5" w14:textId="77777777" w:rsidR="00E5030E" w:rsidRPr="00E50961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Tư liệu hình anh, video, sản phẩm thực tiễn.</w:t>
      </w:r>
    </w:p>
    <w:p w14:paraId="5D73F516" w14:textId="77777777" w:rsidR="00E5030E" w:rsidRPr="00E61987" w:rsidRDefault="00E5030E" w:rsidP="00E5030E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1813CE14" w:rsidR="00A55057" w:rsidRPr="00A55057" w:rsidRDefault="006406C5" w:rsidP="002A253F">
      <w:pPr>
        <w:jc w:val="both"/>
      </w:pPr>
      <w:r>
        <w:t xml:space="preserve">GV yêu cầu HS </w:t>
      </w:r>
      <w:r w:rsidR="00F17BFF">
        <w:t>tìm hiểu thêm các tư liệu, hình ảnh, video về việc áp dụng các phương pháp tách biệt và tinh chế hợp chất hữu cơ xảy ra trong thực tiễn</w:t>
      </w:r>
      <w:r w:rsidR="00B7590D">
        <w:t xml:space="preserve"> xung quanh.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6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95B3" w14:textId="77777777" w:rsidR="00640DA6" w:rsidRDefault="00640DA6" w:rsidP="00BB42E1">
      <w:r>
        <w:separator/>
      </w:r>
    </w:p>
  </w:endnote>
  <w:endnote w:type="continuationSeparator" w:id="0">
    <w:p w14:paraId="09EDC74E" w14:textId="77777777" w:rsidR="00640DA6" w:rsidRDefault="00640DA6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0AB" w14:textId="77777777" w:rsidR="00640DA6" w:rsidRDefault="00640DA6" w:rsidP="00BB42E1">
      <w:r>
        <w:separator/>
      </w:r>
    </w:p>
  </w:footnote>
  <w:footnote w:type="continuationSeparator" w:id="0">
    <w:p w14:paraId="668998F4" w14:textId="77777777" w:rsidR="00640DA6" w:rsidRDefault="00640DA6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16EE7"/>
    <w:rsid w:val="000567AA"/>
    <w:rsid w:val="000E48ED"/>
    <w:rsid w:val="000F424B"/>
    <w:rsid w:val="001445A8"/>
    <w:rsid w:val="00171958"/>
    <w:rsid w:val="001A30C4"/>
    <w:rsid w:val="001A7F13"/>
    <w:rsid w:val="001E0760"/>
    <w:rsid w:val="00204789"/>
    <w:rsid w:val="00213853"/>
    <w:rsid w:val="00227870"/>
    <w:rsid w:val="002A253F"/>
    <w:rsid w:val="002C28F2"/>
    <w:rsid w:val="002E0FA2"/>
    <w:rsid w:val="002E3037"/>
    <w:rsid w:val="002E6DCE"/>
    <w:rsid w:val="00300CD2"/>
    <w:rsid w:val="00344C2A"/>
    <w:rsid w:val="003609CB"/>
    <w:rsid w:val="003D73B2"/>
    <w:rsid w:val="00404771"/>
    <w:rsid w:val="004876CA"/>
    <w:rsid w:val="004A200A"/>
    <w:rsid w:val="004A47C4"/>
    <w:rsid w:val="004C46D3"/>
    <w:rsid w:val="00516B45"/>
    <w:rsid w:val="00520C48"/>
    <w:rsid w:val="005372C4"/>
    <w:rsid w:val="00562362"/>
    <w:rsid w:val="005A456D"/>
    <w:rsid w:val="005C0EE6"/>
    <w:rsid w:val="005C47FB"/>
    <w:rsid w:val="00636958"/>
    <w:rsid w:val="006406C5"/>
    <w:rsid w:val="00640DA6"/>
    <w:rsid w:val="006F239C"/>
    <w:rsid w:val="00717C0C"/>
    <w:rsid w:val="007226F0"/>
    <w:rsid w:val="007277EB"/>
    <w:rsid w:val="00746776"/>
    <w:rsid w:val="007B216E"/>
    <w:rsid w:val="007B21A5"/>
    <w:rsid w:val="007C38DE"/>
    <w:rsid w:val="00807D72"/>
    <w:rsid w:val="00810339"/>
    <w:rsid w:val="0082555B"/>
    <w:rsid w:val="0083241F"/>
    <w:rsid w:val="00857EFC"/>
    <w:rsid w:val="00872738"/>
    <w:rsid w:val="00892E04"/>
    <w:rsid w:val="008B4D24"/>
    <w:rsid w:val="00946F2C"/>
    <w:rsid w:val="00961546"/>
    <w:rsid w:val="00977F5B"/>
    <w:rsid w:val="009C535E"/>
    <w:rsid w:val="009E0E7C"/>
    <w:rsid w:val="00A16500"/>
    <w:rsid w:val="00A272AC"/>
    <w:rsid w:val="00A458F7"/>
    <w:rsid w:val="00A55057"/>
    <w:rsid w:val="00A6377C"/>
    <w:rsid w:val="00AA07E1"/>
    <w:rsid w:val="00AB6BCA"/>
    <w:rsid w:val="00B211BA"/>
    <w:rsid w:val="00B26D93"/>
    <w:rsid w:val="00B6468B"/>
    <w:rsid w:val="00B7590D"/>
    <w:rsid w:val="00B907E5"/>
    <w:rsid w:val="00B916E9"/>
    <w:rsid w:val="00BB42E1"/>
    <w:rsid w:val="00BB6346"/>
    <w:rsid w:val="00BF0092"/>
    <w:rsid w:val="00C15AC2"/>
    <w:rsid w:val="00C43E65"/>
    <w:rsid w:val="00C5047A"/>
    <w:rsid w:val="00C543AE"/>
    <w:rsid w:val="00C545A2"/>
    <w:rsid w:val="00C617FD"/>
    <w:rsid w:val="00C86718"/>
    <w:rsid w:val="00CD4323"/>
    <w:rsid w:val="00D152A4"/>
    <w:rsid w:val="00D15788"/>
    <w:rsid w:val="00D41626"/>
    <w:rsid w:val="00D80E4F"/>
    <w:rsid w:val="00DB44D7"/>
    <w:rsid w:val="00DC7FCC"/>
    <w:rsid w:val="00DF6318"/>
    <w:rsid w:val="00E17C03"/>
    <w:rsid w:val="00E5030E"/>
    <w:rsid w:val="00E61987"/>
    <w:rsid w:val="00EB0428"/>
    <w:rsid w:val="00EC6581"/>
    <w:rsid w:val="00EF19AD"/>
    <w:rsid w:val="00EF1F59"/>
    <w:rsid w:val="00EF7E3A"/>
    <w:rsid w:val="00F018AE"/>
    <w:rsid w:val="00F17BFF"/>
    <w:rsid w:val="00F26221"/>
    <w:rsid w:val="00F30422"/>
    <w:rsid w:val="00F4692B"/>
    <w:rsid w:val="00F6773C"/>
    <w:rsid w:val="00F71C1D"/>
    <w:rsid w:val="00F73DE3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891</Words>
  <Characters>5084</Characters>
  <DocSecurity>0</DocSecurity>
  <Lines>42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2023-05-26T02:49:00Z</dcterms:created>
  <dcterms:modified xsi:type="dcterms:W3CDTF">2023-05-26T08:32:00Z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