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ABFB" w14:textId="77777777" w:rsidR="00505BF8" w:rsidRPr="002125AE" w:rsidRDefault="002125AE" w:rsidP="00505BF8">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4"/>
          <w:szCs w:val="24"/>
        </w:rPr>
      </w:pPr>
      <w:r w:rsidRPr="002125AE">
        <w:rPr>
          <w:rFonts w:ascii="Cambria" w:eastAsia="Times New Roman" w:hAnsi="Cambria" w:cs="Times New Roman"/>
          <w:b/>
          <w:color w:val="000000"/>
          <w:sz w:val="24"/>
          <w:szCs w:val="24"/>
        </w:rPr>
        <w:t>PHẦN CÂU HỎI TRẢ LỜI NGẮN</w:t>
      </w:r>
    </w:p>
    <w:p w14:paraId="46A7A9F4" w14:textId="77777777" w:rsidR="00505BF8" w:rsidRPr="002125AE" w:rsidRDefault="00B910C1" w:rsidP="00B910C1">
      <w:pPr>
        <w:tabs>
          <w:tab w:val="left" w:pos="283"/>
          <w:tab w:val="left" w:pos="2835"/>
          <w:tab w:val="left" w:pos="5386"/>
          <w:tab w:val="left" w:pos="7937"/>
        </w:tabs>
        <w:spacing w:before="120" w:after="0" w:line="276" w:lineRule="auto"/>
        <w:ind w:firstLine="0"/>
        <w:rPr>
          <w:rFonts w:ascii="Cambria" w:hAnsi="Cambria" w:cs="Calibri"/>
          <w:b/>
          <w:bCs/>
          <w:color w:val="000000" w:themeColor="text1"/>
          <w:sz w:val="24"/>
          <w:szCs w:val="24"/>
        </w:rPr>
      </w:pPr>
      <w:r w:rsidRPr="002125AE">
        <w:rPr>
          <w:rFonts w:ascii="Cambria" w:hAnsi="Cambria" w:cs="Times New Roman"/>
          <w:b/>
          <w:bCs/>
          <w:color w:val="0033CC"/>
          <w:sz w:val="24"/>
          <w:szCs w:val="24"/>
        </w:rPr>
        <w:t xml:space="preserve">Câu 1. </w:t>
      </w:r>
      <w:r w:rsidR="00505BF8" w:rsidRPr="002125AE">
        <w:rPr>
          <w:rFonts w:ascii="Cambria" w:hAnsi="Cambria" w:cs="Calibri"/>
          <w:bCs/>
          <w:color w:val="000000" w:themeColor="text1"/>
          <w:sz w:val="24"/>
          <w:szCs w:val="24"/>
        </w:rPr>
        <w:t xml:space="preserve">Trong số những sinh vật sau: Tảo, vi khuẩn lam, </w:t>
      </w:r>
      <w:r w:rsidR="0039660E">
        <w:rPr>
          <w:rFonts w:ascii="Cambria" w:hAnsi="Cambria" w:cs="Calibri"/>
          <w:bCs/>
          <w:color w:val="000000" w:themeColor="text1"/>
          <w:sz w:val="24"/>
          <w:szCs w:val="24"/>
        </w:rPr>
        <w:t>v</w:t>
      </w:r>
      <w:r w:rsidR="00505BF8" w:rsidRPr="002125AE">
        <w:rPr>
          <w:rFonts w:ascii="Cambria" w:hAnsi="Cambria" w:cs="Calibri"/>
          <w:bCs/>
          <w:color w:val="000000" w:themeColor="text1"/>
          <w:sz w:val="24"/>
          <w:szCs w:val="24"/>
        </w:rPr>
        <w:t xml:space="preserve">i khuẩn lưu huỳnh màu lục và màu tía, </w:t>
      </w:r>
      <w:r w:rsidR="0039660E">
        <w:rPr>
          <w:rFonts w:ascii="Cambria" w:hAnsi="Cambria" w:cs="Calibri"/>
          <w:bCs/>
          <w:color w:val="000000" w:themeColor="text1"/>
          <w:sz w:val="24"/>
          <w:szCs w:val="24"/>
        </w:rPr>
        <w:t>v</w:t>
      </w:r>
      <w:r w:rsidR="00505BF8" w:rsidRPr="002125AE">
        <w:rPr>
          <w:rFonts w:ascii="Cambria" w:hAnsi="Cambria" w:cs="Calibri"/>
          <w:bCs/>
          <w:color w:val="000000" w:themeColor="text1"/>
          <w:sz w:val="24"/>
          <w:szCs w:val="24"/>
        </w:rPr>
        <w:t xml:space="preserve">i khuẩn nitrate hóa, </w:t>
      </w:r>
      <w:r w:rsidR="0039660E">
        <w:rPr>
          <w:rFonts w:ascii="Cambria" w:hAnsi="Cambria" w:cs="Calibri"/>
          <w:bCs/>
          <w:color w:val="000000" w:themeColor="text1"/>
          <w:sz w:val="24"/>
          <w:szCs w:val="24"/>
        </w:rPr>
        <w:t>n</w:t>
      </w:r>
      <w:r w:rsidR="00505BF8" w:rsidRPr="002125AE">
        <w:rPr>
          <w:rFonts w:ascii="Cambria" w:hAnsi="Cambria" w:cs="Calibri"/>
          <w:bCs/>
          <w:color w:val="000000" w:themeColor="text1"/>
          <w:sz w:val="24"/>
          <w:szCs w:val="24"/>
        </w:rPr>
        <w:t xml:space="preserve">ấm mốc. Có bao nhiêu sinh vật có khả năng </w:t>
      </w:r>
      <w:r w:rsidR="00505BF8" w:rsidRPr="002125AE">
        <w:rPr>
          <w:rFonts w:ascii="Cambria" w:hAnsi="Cambria" w:cs="Calibri"/>
          <w:color w:val="000000" w:themeColor="text1"/>
          <w:sz w:val="24"/>
          <w:szCs w:val="24"/>
        </w:rPr>
        <w:t>quang tổng hợp</w:t>
      </w:r>
      <w:r w:rsidR="00505BF8" w:rsidRPr="002125AE">
        <w:rPr>
          <w:rFonts w:ascii="Cambria" w:hAnsi="Cambria" w:cs="Calibri"/>
          <w:bCs/>
          <w:color w:val="000000" w:themeColor="text1"/>
          <w:sz w:val="24"/>
          <w:szCs w:val="24"/>
        </w:rPr>
        <w:t xml:space="preserve"> carbohydrate và giải phóng oxygen ?</w:t>
      </w:r>
    </w:p>
    <w:p w14:paraId="292FD387" w14:textId="77777777" w:rsidR="00505BF8" w:rsidRPr="002125AE" w:rsidRDefault="00505BF8" w:rsidP="00505BF8">
      <w:pPr>
        <w:spacing w:after="0" w:line="271" w:lineRule="auto"/>
        <w:ind w:firstLine="0"/>
        <w:jc w:val="both"/>
        <w:rPr>
          <w:rFonts w:ascii="Cambria" w:hAnsi="Cambria" w:cs="Calibri"/>
          <w:b/>
          <w:bCs/>
          <w:color w:val="000000" w:themeColor="text1"/>
          <w:sz w:val="24"/>
          <w:szCs w:val="24"/>
        </w:rPr>
      </w:pPr>
      <w:r w:rsidRPr="002125AE">
        <w:rPr>
          <w:rFonts w:ascii="Cambria" w:hAnsi="Cambria" w:cs="Calibri"/>
          <w:b/>
          <w:bCs/>
          <w:color w:val="000000" w:themeColor="text1"/>
          <w:sz w:val="24"/>
          <w:szCs w:val="24"/>
        </w:rPr>
        <w:t>Đáp án</w:t>
      </w:r>
      <w:r w:rsidRPr="002125AE">
        <w:rPr>
          <w:rFonts w:ascii="Cambria" w:hAnsi="Cambria" w:cs="Calibri"/>
          <w:bCs/>
          <w:color w:val="000000" w:themeColor="text1"/>
          <w:sz w:val="24"/>
          <w:szCs w:val="24"/>
        </w:rPr>
        <w:t xml:space="preserve"> 2:</w:t>
      </w:r>
    </w:p>
    <w:p w14:paraId="2AD2AC60" w14:textId="77777777" w:rsidR="00505BF8" w:rsidRPr="002125AE" w:rsidRDefault="00505BF8" w:rsidP="00505BF8">
      <w:pPr>
        <w:tabs>
          <w:tab w:val="left" w:pos="283"/>
          <w:tab w:val="left" w:pos="2835"/>
          <w:tab w:val="left" w:pos="5386"/>
          <w:tab w:val="left" w:pos="7937"/>
        </w:tabs>
        <w:spacing w:after="0" w:line="271" w:lineRule="auto"/>
        <w:ind w:firstLine="0"/>
        <w:jc w:val="both"/>
        <w:rPr>
          <w:rFonts w:ascii="Cambria" w:hAnsi="Cambria" w:cs="Calibri"/>
          <w:bCs/>
          <w:color w:val="000000" w:themeColor="text1"/>
          <w:sz w:val="24"/>
          <w:szCs w:val="24"/>
        </w:rPr>
      </w:pPr>
      <w:r w:rsidRPr="002125AE">
        <w:rPr>
          <w:rFonts w:ascii="Cambria" w:hAnsi="Cambria" w:cs="Calibri"/>
          <w:bCs/>
          <w:color w:val="000000" w:themeColor="text1"/>
          <w:sz w:val="24"/>
          <w:szCs w:val="24"/>
        </w:rPr>
        <w:t xml:space="preserve"> Tảo, vi khuẩn lam.</w:t>
      </w:r>
      <w:r w:rsidRPr="002125AE">
        <w:rPr>
          <w:rFonts w:ascii="Cambria" w:hAnsi="Cambria" w:cs="Calibri"/>
          <w:b/>
          <w:bCs/>
          <w:color w:val="000000" w:themeColor="text1"/>
          <w:sz w:val="24"/>
          <w:szCs w:val="24"/>
        </w:rPr>
        <w:tab/>
      </w:r>
      <w:r w:rsidRPr="002125AE">
        <w:rPr>
          <w:rFonts w:ascii="Cambria" w:hAnsi="Cambria" w:cs="Calibri"/>
          <w:b/>
          <w:bCs/>
          <w:color w:val="000000" w:themeColor="text1"/>
          <w:sz w:val="24"/>
          <w:szCs w:val="24"/>
        </w:rPr>
        <w:tab/>
      </w:r>
    </w:p>
    <w:p w14:paraId="6F2B998B" w14:textId="77777777" w:rsidR="00505BF8" w:rsidRPr="002125AE" w:rsidRDefault="00B910C1" w:rsidP="00B910C1">
      <w:pPr>
        <w:tabs>
          <w:tab w:val="left" w:pos="283"/>
          <w:tab w:val="left" w:pos="2835"/>
          <w:tab w:val="left" w:pos="5386"/>
          <w:tab w:val="left" w:pos="7937"/>
        </w:tabs>
        <w:spacing w:before="120" w:after="0" w:line="276" w:lineRule="auto"/>
        <w:ind w:firstLine="0"/>
        <w:rPr>
          <w:rFonts w:ascii="Cambria" w:hAnsi="Cambria" w:cs="Calibri"/>
          <w:bCs/>
          <w:color w:val="000000" w:themeColor="text1"/>
          <w:sz w:val="24"/>
          <w:szCs w:val="24"/>
        </w:rPr>
      </w:pPr>
      <w:r w:rsidRPr="002125AE">
        <w:rPr>
          <w:rFonts w:ascii="Cambria" w:hAnsi="Cambria" w:cs="Times New Roman"/>
          <w:b/>
          <w:bCs/>
          <w:color w:val="0033CC"/>
          <w:sz w:val="24"/>
          <w:szCs w:val="24"/>
        </w:rPr>
        <w:t xml:space="preserve">Câu 2. </w:t>
      </w:r>
      <w:r w:rsidR="00505BF8" w:rsidRPr="002125AE">
        <w:rPr>
          <w:rFonts w:ascii="Cambria" w:hAnsi="Cambria" w:cs="Calibri"/>
          <w:bCs/>
          <w:color w:val="000000" w:themeColor="text1"/>
          <w:sz w:val="24"/>
          <w:szCs w:val="24"/>
        </w:rPr>
        <w:t xml:space="preserve">Trong số những sinh vật sau: Tảo, vi khuẩn lam, </w:t>
      </w:r>
      <w:r w:rsidR="0039660E">
        <w:rPr>
          <w:rFonts w:ascii="Cambria" w:hAnsi="Cambria" w:cs="Calibri"/>
          <w:bCs/>
          <w:color w:val="000000" w:themeColor="text1"/>
          <w:sz w:val="24"/>
          <w:szCs w:val="24"/>
        </w:rPr>
        <w:t>v</w:t>
      </w:r>
      <w:r w:rsidR="00505BF8" w:rsidRPr="002125AE">
        <w:rPr>
          <w:rFonts w:ascii="Cambria" w:hAnsi="Cambria" w:cs="Calibri"/>
          <w:bCs/>
          <w:color w:val="000000" w:themeColor="text1"/>
          <w:sz w:val="24"/>
          <w:szCs w:val="24"/>
        </w:rPr>
        <w:t xml:space="preserve">i khuẩn lưu huỳnh màu lục và màu tía, </w:t>
      </w:r>
      <w:r w:rsidR="0039660E">
        <w:rPr>
          <w:rFonts w:ascii="Cambria" w:hAnsi="Cambria" w:cs="Calibri"/>
          <w:bCs/>
          <w:color w:val="000000" w:themeColor="text1"/>
          <w:sz w:val="24"/>
          <w:szCs w:val="24"/>
        </w:rPr>
        <w:t>v</w:t>
      </w:r>
      <w:r w:rsidR="00505BF8" w:rsidRPr="002125AE">
        <w:rPr>
          <w:rFonts w:ascii="Cambria" w:hAnsi="Cambria" w:cs="Calibri"/>
          <w:bCs/>
          <w:color w:val="000000" w:themeColor="text1"/>
          <w:sz w:val="24"/>
          <w:szCs w:val="24"/>
        </w:rPr>
        <w:t xml:space="preserve">i khuẩn nitrate hóa, </w:t>
      </w:r>
      <w:r w:rsidR="0039660E">
        <w:rPr>
          <w:rFonts w:ascii="Cambria" w:hAnsi="Cambria" w:cs="Calibri"/>
          <w:bCs/>
          <w:color w:val="000000" w:themeColor="text1"/>
          <w:sz w:val="24"/>
          <w:szCs w:val="24"/>
        </w:rPr>
        <w:t>n</w:t>
      </w:r>
      <w:r w:rsidR="00505BF8" w:rsidRPr="002125AE">
        <w:rPr>
          <w:rFonts w:ascii="Cambria" w:hAnsi="Cambria" w:cs="Calibri"/>
          <w:bCs/>
          <w:color w:val="000000" w:themeColor="text1"/>
          <w:sz w:val="24"/>
          <w:szCs w:val="24"/>
        </w:rPr>
        <w:t xml:space="preserve">ấm mốc. Có bao nhiêu </w:t>
      </w:r>
      <w:r w:rsidRPr="002125AE">
        <w:rPr>
          <w:rFonts w:ascii="Cambria" w:hAnsi="Cambria" w:cs="Calibri"/>
          <w:bCs/>
          <w:color w:val="000000" w:themeColor="text1"/>
          <w:sz w:val="24"/>
          <w:szCs w:val="24"/>
        </w:rPr>
        <w:t>s</w:t>
      </w:r>
      <w:r w:rsidR="00505BF8" w:rsidRPr="002125AE">
        <w:rPr>
          <w:rFonts w:ascii="Cambria" w:hAnsi="Cambria" w:cs="Calibri"/>
          <w:bCs/>
          <w:color w:val="000000" w:themeColor="text1"/>
          <w:sz w:val="24"/>
          <w:szCs w:val="24"/>
        </w:rPr>
        <w:t>inh vậ</w:t>
      </w:r>
      <w:r w:rsidRPr="002125AE">
        <w:rPr>
          <w:rFonts w:ascii="Cambria" w:hAnsi="Cambria" w:cs="Calibri"/>
          <w:bCs/>
          <w:color w:val="000000" w:themeColor="text1"/>
          <w:sz w:val="24"/>
          <w:szCs w:val="24"/>
        </w:rPr>
        <w:t xml:space="preserve">t </w:t>
      </w:r>
      <w:r w:rsidR="00505BF8" w:rsidRPr="002125AE">
        <w:rPr>
          <w:rFonts w:ascii="Cambria" w:hAnsi="Cambria" w:cs="Calibri"/>
          <w:bCs/>
          <w:color w:val="000000" w:themeColor="text1"/>
          <w:sz w:val="24"/>
          <w:szCs w:val="24"/>
        </w:rPr>
        <w:t xml:space="preserve">có khả năng </w:t>
      </w:r>
      <w:r w:rsidR="00505BF8" w:rsidRPr="002125AE">
        <w:rPr>
          <w:rFonts w:ascii="Cambria" w:hAnsi="Cambria" w:cs="Calibri"/>
          <w:color w:val="000000" w:themeColor="text1"/>
          <w:sz w:val="24"/>
          <w:szCs w:val="24"/>
        </w:rPr>
        <w:t>quang khử</w:t>
      </w:r>
      <w:r w:rsidR="00505BF8" w:rsidRPr="002125AE">
        <w:rPr>
          <w:rFonts w:ascii="Cambria" w:hAnsi="Cambria" w:cs="Calibri"/>
          <w:bCs/>
          <w:color w:val="000000" w:themeColor="text1"/>
          <w:sz w:val="24"/>
          <w:szCs w:val="24"/>
        </w:rPr>
        <w:t xml:space="preserve"> tổng hợp carbohydrate nhưng không giải phóng oxygen ?</w:t>
      </w:r>
    </w:p>
    <w:p w14:paraId="76AE4BF3" w14:textId="77777777" w:rsidR="00505BF8" w:rsidRPr="002125AE" w:rsidRDefault="00505BF8" w:rsidP="00505BF8">
      <w:pPr>
        <w:spacing w:after="0" w:line="271" w:lineRule="auto"/>
        <w:ind w:firstLine="0"/>
        <w:jc w:val="both"/>
        <w:rPr>
          <w:rFonts w:ascii="Cambria" w:hAnsi="Cambria" w:cs="Calibri"/>
          <w:b/>
          <w:bCs/>
          <w:color w:val="000000" w:themeColor="text1"/>
          <w:sz w:val="24"/>
          <w:szCs w:val="24"/>
        </w:rPr>
      </w:pPr>
      <w:r w:rsidRPr="002125AE">
        <w:rPr>
          <w:rFonts w:ascii="Cambria" w:hAnsi="Cambria" w:cs="Calibri"/>
          <w:b/>
          <w:bCs/>
          <w:color w:val="000000" w:themeColor="text1"/>
          <w:sz w:val="24"/>
          <w:szCs w:val="24"/>
        </w:rPr>
        <w:t>Đáp án</w:t>
      </w:r>
      <w:r w:rsidRPr="002125AE">
        <w:rPr>
          <w:rFonts w:ascii="Cambria" w:hAnsi="Cambria" w:cs="Calibri"/>
          <w:bCs/>
          <w:color w:val="000000" w:themeColor="text1"/>
          <w:sz w:val="24"/>
          <w:szCs w:val="24"/>
        </w:rPr>
        <w:t xml:space="preserve"> 2:</w:t>
      </w:r>
    </w:p>
    <w:p w14:paraId="17A49D32" w14:textId="77777777" w:rsidR="00505BF8" w:rsidRPr="002125AE" w:rsidRDefault="00505BF8" w:rsidP="00B910C1">
      <w:pPr>
        <w:tabs>
          <w:tab w:val="left" w:pos="283"/>
          <w:tab w:val="left" w:pos="2835"/>
          <w:tab w:val="left" w:pos="5386"/>
          <w:tab w:val="left" w:pos="7937"/>
        </w:tabs>
        <w:spacing w:after="0" w:line="271" w:lineRule="auto"/>
        <w:ind w:firstLine="0"/>
        <w:jc w:val="both"/>
        <w:rPr>
          <w:rFonts w:ascii="Cambria" w:hAnsi="Cambria" w:cs="Calibri"/>
          <w:b/>
          <w:bCs/>
          <w:color w:val="000000" w:themeColor="text1"/>
          <w:sz w:val="24"/>
          <w:szCs w:val="24"/>
        </w:rPr>
      </w:pPr>
      <w:r w:rsidRPr="002125AE">
        <w:rPr>
          <w:rFonts w:ascii="Cambria" w:hAnsi="Cambria" w:cs="Calibri"/>
          <w:bCs/>
          <w:color w:val="000000" w:themeColor="text1"/>
          <w:sz w:val="24"/>
          <w:szCs w:val="24"/>
        </w:rPr>
        <w:t>Vi khuẩn lưu huỳnh màu lục và màu tía</w:t>
      </w:r>
    </w:p>
    <w:p w14:paraId="212F3AA4" w14:textId="77777777" w:rsidR="00A557A7" w:rsidRPr="002125AE" w:rsidRDefault="00B910C1" w:rsidP="00B910C1">
      <w:pPr>
        <w:shd w:val="clear" w:color="auto" w:fill="FFFFFF"/>
        <w:tabs>
          <w:tab w:val="left" w:pos="283"/>
          <w:tab w:val="left" w:pos="2835"/>
          <w:tab w:val="left" w:pos="5386"/>
          <w:tab w:val="left" w:pos="7937"/>
        </w:tabs>
        <w:spacing w:before="120" w:after="0" w:line="276" w:lineRule="auto"/>
        <w:ind w:firstLine="0"/>
        <w:rPr>
          <w:rFonts w:ascii="Cambria" w:eastAsia="Times New Roman" w:hAnsi="Cambria" w:cs="Calibri"/>
          <w:color w:val="000000" w:themeColor="text1"/>
          <w:sz w:val="24"/>
          <w:szCs w:val="24"/>
          <w:lang w:eastAsia="vi-VN"/>
        </w:rPr>
      </w:pPr>
      <w:r w:rsidRPr="002125AE">
        <w:rPr>
          <w:rFonts w:ascii="Cambria" w:eastAsia="Times New Roman" w:hAnsi="Cambria" w:cs="Times New Roman"/>
          <w:b/>
          <w:bCs/>
          <w:color w:val="0033CC"/>
          <w:sz w:val="24"/>
          <w:szCs w:val="24"/>
          <w:lang w:eastAsia="vi-VN"/>
        </w:rPr>
        <w:t xml:space="preserve">Câu 3. </w:t>
      </w:r>
      <w:r w:rsidR="00A557A7" w:rsidRPr="002125AE">
        <w:rPr>
          <w:rFonts w:ascii="Cambria" w:hAnsi="Cambria" w:cs="Calibri"/>
          <w:bCs/>
          <w:color w:val="000000" w:themeColor="text1"/>
          <w:sz w:val="24"/>
          <w:szCs w:val="24"/>
        </w:rPr>
        <w:t>Trong số những chất sau</w:t>
      </w:r>
      <w:r w:rsidR="00A557A7" w:rsidRPr="002125AE">
        <w:rPr>
          <w:rFonts w:ascii="Cambria" w:eastAsia="Times New Roman" w:hAnsi="Cambria" w:cs="Calibri"/>
          <w:bCs/>
          <w:color w:val="000000" w:themeColor="text1"/>
          <w:sz w:val="24"/>
          <w:szCs w:val="24"/>
          <w:lang w:eastAsia="vi-VN"/>
        </w:rPr>
        <w:t xml:space="preserve"> : </w:t>
      </w:r>
      <w:r w:rsidR="00A557A7" w:rsidRPr="002125AE">
        <w:rPr>
          <w:rFonts w:ascii="Cambria" w:eastAsia="Times New Roman" w:hAnsi="Cambria" w:cs="Calibri"/>
          <w:color w:val="000000" w:themeColor="text1"/>
          <w:sz w:val="24"/>
          <w:szCs w:val="24"/>
          <w:lang w:eastAsia="vi-VN"/>
        </w:rPr>
        <w:t xml:space="preserve">nitrogenase, penicilin, amylase, protease. Có bao nhiêu chất là </w:t>
      </w:r>
      <w:r w:rsidR="00A557A7" w:rsidRPr="002125AE">
        <w:rPr>
          <w:rFonts w:ascii="Cambria" w:eastAsia="Times New Roman" w:hAnsi="Cambria" w:cs="Calibri"/>
          <w:bCs/>
          <w:color w:val="000000" w:themeColor="text1"/>
          <w:sz w:val="24"/>
          <w:szCs w:val="24"/>
          <w:lang w:eastAsia="vi-VN"/>
        </w:rPr>
        <w:t xml:space="preserve">thành phần chính có trong </w:t>
      </w:r>
      <w:r w:rsidR="00A557A7" w:rsidRPr="002125AE">
        <w:rPr>
          <w:rFonts w:ascii="Cambria" w:eastAsia="Times New Roman" w:hAnsi="Cambria" w:cs="Calibri"/>
          <w:color w:val="000000" w:themeColor="text1"/>
          <w:sz w:val="24"/>
          <w:szCs w:val="24"/>
          <w:lang w:eastAsia="vi-VN"/>
        </w:rPr>
        <w:t>nước bọt</w:t>
      </w:r>
      <w:r w:rsidR="00A557A7" w:rsidRPr="002125AE">
        <w:rPr>
          <w:rFonts w:ascii="Cambria" w:eastAsia="Times New Roman" w:hAnsi="Cambria" w:cs="Calibri"/>
          <w:bCs/>
          <w:color w:val="000000" w:themeColor="text1"/>
          <w:sz w:val="24"/>
          <w:szCs w:val="24"/>
          <w:lang w:eastAsia="vi-VN"/>
        </w:rPr>
        <w:t xml:space="preserve"> ở người là enzyme ?</w:t>
      </w:r>
    </w:p>
    <w:p w14:paraId="2BE97740" w14:textId="77777777" w:rsidR="00A557A7" w:rsidRPr="002125AE" w:rsidRDefault="00B910C1" w:rsidP="00A557A7">
      <w:pPr>
        <w:spacing w:after="0" w:line="271" w:lineRule="auto"/>
        <w:ind w:firstLine="0"/>
        <w:jc w:val="both"/>
        <w:rPr>
          <w:rFonts w:ascii="Cambria" w:hAnsi="Cambria" w:cs="Calibri"/>
          <w:bCs/>
          <w:color w:val="000000" w:themeColor="text1"/>
          <w:sz w:val="24"/>
          <w:szCs w:val="24"/>
        </w:rPr>
      </w:pPr>
      <w:r w:rsidRPr="002125AE">
        <w:rPr>
          <w:rFonts w:ascii="Cambria" w:hAnsi="Cambria" w:cs="Calibri"/>
          <w:b/>
          <w:bCs/>
          <w:color w:val="000000" w:themeColor="text1"/>
          <w:sz w:val="24"/>
          <w:szCs w:val="24"/>
        </w:rPr>
        <w:t>Đáp án:</w:t>
      </w:r>
      <w:r w:rsidR="00A557A7" w:rsidRPr="002125AE">
        <w:rPr>
          <w:rFonts w:ascii="Cambria" w:hAnsi="Cambria" w:cs="Calibri"/>
          <w:bCs/>
          <w:color w:val="000000" w:themeColor="text1"/>
          <w:sz w:val="24"/>
          <w:szCs w:val="24"/>
        </w:rPr>
        <w:t xml:space="preserve"> 1</w:t>
      </w:r>
    </w:p>
    <w:p w14:paraId="3690ABA4" w14:textId="77777777" w:rsidR="00B910C1" w:rsidRPr="002125AE" w:rsidRDefault="00B910C1" w:rsidP="00B910C1">
      <w:pPr>
        <w:shd w:val="clear" w:color="auto" w:fill="FFFFFF"/>
        <w:tabs>
          <w:tab w:val="left" w:pos="283"/>
          <w:tab w:val="left" w:pos="2835"/>
          <w:tab w:val="left" w:pos="5386"/>
          <w:tab w:val="left" w:pos="7937"/>
        </w:tabs>
        <w:spacing w:before="120" w:after="0" w:line="276" w:lineRule="auto"/>
        <w:ind w:firstLine="0"/>
        <w:rPr>
          <w:rFonts w:ascii="Cambria" w:eastAsia="Times New Roman" w:hAnsi="Cambria" w:cs="Calibri"/>
          <w:b/>
          <w:color w:val="000000" w:themeColor="text1"/>
          <w:sz w:val="24"/>
          <w:szCs w:val="24"/>
          <w:lang w:eastAsia="vi-VN"/>
        </w:rPr>
      </w:pPr>
      <w:r w:rsidRPr="002125AE">
        <w:rPr>
          <w:rFonts w:ascii="Cambria" w:eastAsia="Times New Roman" w:hAnsi="Cambria" w:cs="Times New Roman"/>
          <w:b/>
          <w:bCs/>
          <w:color w:val="0033CC"/>
          <w:sz w:val="24"/>
          <w:szCs w:val="24"/>
          <w:lang w:eastAsia="vi-VN"/>
        </w:rPr>
        <w:t xml:space="preserve">Câu 4. </w:t>
      </w:r>
      <w:r w:rsidRPr="002125AE">
        <w:rPr>
          <w:rFonts w:ascii="Cambria" w:hAnsi="Cambria" w:cs="Calibri"/>
          <w:bCs/>
          <w:color w:val="000000" w:themeColor="text1"/>
          <w:sz w:val="24"/>
          <w:szCs w:val="24"/>
        </w:rPr>
        <w:t xml:space="preserve">Trong số những </w:t>
      </w:r>
      <w:r w:rsidRPr="002125AE">
        <w:rPr>
          <w:rFonts w:ascii="Cambria" w:eastAsia="Times New Roman" w:hAnsi="Cambria" w:cs="Calibri"/>
          <w:bCs/>
          <w:color w:val="000000" w:themeColor="text1"/>
          <w:sz w:val="24"/>
          <w:szCs w:val="24"/>
          <w:lang w:eastAsia="vi-VN"/>
        </w:rPr>
        <w:t xml:space="preserve">vi sinh vật </w:t>
      </w:r>
      <w:r w:rsidRPr="002125AE">
        <w:rPr>
          <w:rFonts w:ascii="Cambria" w:hAnsi="Cambria" w:cs="Calibri"/>
          <w:bCs/>
          <w:color w:val="000000" w:themeColor="text1"/>
          <w:sz w:val="24"/>
          <w:szCs w:val="24"/>
        </w:rPr>
        <w:t>sau</w:t>
      </w:r>
      <w:r w:rsidRPr="002125AE">
        <w:rPr>
          <w:rFonts w:ascii="Cambria" w:eastAsia="Times New Roman" w:hAnsi="Cambria" w:cs="Calibri"/>
          <w:bCs/>
          <w:color w:val="000000" w:themeColor="text1"/>
          <w:sz w:val="24"/>
          <w:szCs w:val="24"/>
          <w:lang w:eastAsia="vi-VN"/>
        </w:rPr>
        <w:t>:  Corynebacterium glutamicum,</w:t>
      </w:r>
      <w:r w:rsidR="0039660E">
        <w:rPr>
          <w:rFonts w:ascii="Cambria" w:eastAsia="Times New Roman" w:hAnsi="Cambria" w:cs="Calibri"/>
          <w:bCs/>
          <w:color w:val="000000" w:themeColor="text1"/>
          <w:sz w:val="24"/>
          <w:szCs w:val="24"/>
          <w:lang w:eastAsia="vi-VN"/>
        </w:rPr>
        <w:t xml:space="preserve"> b</w:t>
      </w:r>
      <w:r w:rsidRPr="002125AE">
        <w:rPr>
          <w:rFonts w:ascii="Cambria" w:eastAsia="Times New Roman" w:hAnsi="Cambria" w:cs="Calibri"/>
          <w:bCs/>
          <w:color w:val="000000" w:themeColor="text1"/>
          <w:sz w:val="24"/>
          <w:szCs w:val="24"/>
          <w:lang w:eastAsia="vi-VN"/>
        </w:rPr>
        <w:t xml:space="preserve">revibacterium flavum, </w:t>
      </w:r>
      <w:r w:rsidR="0039660E">
        <w:rPr>
          <w:rFonts w:ascii="Cambria" w:eastAsia="Times New Roman" w:hAnsi="Cambria" w:cs="Calibri"/>
          <w:bCs/>
          <w:color w:val="000000" w:themeColor="text1"/>
          <w:sz w:val="24"/>
          <w:szCs w:val="24"/>
          <w:lang w:eastAsia="vi-VN"/>
        </w:rPr>
        <w:t>s</w:t>
      </w:r>
      <w:r w:rsidRPr="002125AE">
        <w:rPr>
          <w:rFonts w:ascii="Cambria" w:eastAsia="Times New Roman" w:hAnsi="Cambria" w:cs="Calibri"/>
          <w:bCs/>
          <w:color w:val="000000" w:themeColor="text1"/>
          <w:sz w:val="24"/>
          <w:szCs w:val="24"/>
          <w:lang w:eastAsia="vi-VN"/>
        </w:rPr>
        <w:t xml:space="preserve">pirulina, </w:t>
      </w:r>
      <w:r w:rsidR="0039660E">
        <w:rPr>
          <w:rFonts w:ascii="Cambria" w:eastAsia="Times New Roman" w:hAnsi="Cambria" w:cs="Calibri"/>
          <w:bCs/>
          <w:color w:val="000000" w:themeColor="text1"/>
          <w:sz w:val="24"/>
          <w:szCs w:val="24"/>
          <w:lang w:eastAsia="vi-VN"/>
        </w:rPr>
        <w:t>p</w:t>
      </w:r>
      <w:r w:rsidRPr="002125AE">
        <w:rPr>
          <w:rFonts w:ascii="Cambria" w:eastAsia="Times New Roman" w:hAnsi="Cambria" w:cs="Calibri"/>
          <w:bCs/>
          <w:color w:val="000000" w:themeColor="text1"/>
          <w:sz w:val="24"/>
          <w:szCs w:val="24"/>
          <w:lang w:eastAsia="vi-VN"/>
        </w:rPr>
        <w:t xml:space="preserve">enicillium chrysogenum. Có bao nhiêu loại vi sinh vật có khả năng </w:t>
      </w:r>
      <w:r w:rsidRPr="002125AE">
        <w:rPr>
          <w:rFonts w:ascii="Cambria" w:eastAsia="Times New Roman" w:hAnsi="Cambria" w:cs="Calibri"/>
          <w:color w:val="000000" w:themeColor="text1"/>
          <w:sz w:val="24"/>
          <w:szCs w:val="24"/>
          <w:lang w:eastAsia="vi-VN"/>
        </w:rPr>
        <w:t>tổng hợp glutamic acid</w:t>
      </w:r>
    </w:p>
    <w:p w14:paraId="671580CD" w14:textId="77777777" w:rsidR="00B910C1" w:rsidRPr="002125AE" w:rsidRDefault="00B910C1" w:rsidP="00B910C1">
      <w:pPr>
        <w:spacing w:after="0" w:line="271" w:lineRule="auto"/>
        <w:ind w:firstLine="0"/>
        <w:jc w:val="both"/>
        <w:rPr>
          <w:rFonts w:ascii="Cambria" w:hAnsi="Cambria" w:cs="Calibri"/>
          <w:bCs/>
          <w:color w:val="000000" w:themeColor="text1"/>
          <w:sz w:val="24"/>
          <w:szCs w:val="24"/>
        </w:rPr>
      </w:pPr>
      <w:r w:rsidRPr="002125AE">
        <w:rPr>
          <w:rFonts w:ascii="Cambria" w:hAnsi="Cambria" w:cs="Calibri"/>
          <w:b/>
          <w:bCs/>
          <w:color w:val="000000" w:themeColor="text1"/>
          <w:sz w:val="24"/>
          <w:szCs w:val="24"/>
        </w:rPr>
        <w:t>Đáp án:</w:t>
      </w:r>
      <w:r w:rsidRPr="002125AE">
        <w:rPr>
          <w:rFonts w:ascii="Cambria" w:hAnsi="Cambria" w:cs="Calibri"/>
          <w:bCs/>
          <w:color w:val="000000" w:themeColor="text1"/>
          <w:sz w:val="24"/>
          <w:szCs w:val="24"/>
        </w:rPr>
        <w:t xml:space="preserve"> 1</w:t>
      </w:r>
    </w:p>
    <w:p w14:paraId="3EFB2A97" w14:textId="77777777" w:rsidR="00B910C1" w:rsidRPr="002125AE" w:rsidRDefault="00B910C1" w:rsidP="00B910C1">
      <w:pPr>
        <w:shd w:val="clear" w:color="auto" w:fill="FFFFFF"/>
        <w:tabs>
          <w:tab w:val="left" w:pos="283"/>
          <w:tab w:val="left" w:pos="2835"/>
          <w:tab w:val="left" w:pos="5386"/>
          <w:tab w:val="left" w:pos="7937"/>
        </w:tabs>
        <w:spacing w:after="0" w:line="271" w:lineRule="auto"/>
        <w:ind w:firstLine="0"/>
        <w:jc w:val="both"/>
        <w:rPr>
          <w:rFonts w:ascii="Cambria" w:eastAsia="Times New Roman" w:hAnsi="Cambria" w:cs="Calibri"/>
          <w:b/>
          <w:bCs/>
          <w:color w:val="000000" w:themeColor="text1"/>
          <w:sz w:val="24"/>
          <w:szCs w:val="24"/>
          <w:lang w:eastAsia="vi-VN"/>
        </w:rPr>
      </w:pPr>
      <w:r w:rsidRPr="002125AE">
        <w:rPr>
          <w:rFonts w:ascii="Cambria" w:eastAsia="Times New Roman" w:hAnsi="Cambria" w:cs="Calibri"/>
          <w:bCs/>
          <w:color w:val="000000" w:themeColor="text1"/>
          <w:sz w:val="24"/>
          <w:szCs w:val="24"/>
          <w:lang w:eastAsia="vi-VN"/>
        </w:rPr>
        <w:t>Corynebacterium glutamicum.</w:t>
      </w:r>
      <w:r w:rsidRPr="002125AE">
        <w:rPr>
          <w:rFonts w:ascii="Cambria" w:eastAsia="Times New Roman" w:hAnsi="Cambria" w:cs="Calibri"/>
          <w:b/>
          <w:bCs/>
          <w:color w:val="000000" w:themeColor="text1"/>
          <w:sz w:val="24"/>
          <w:szCs w:val="24"/>
          <w:lang w:eastAsia="vi-VN"/>
        </w:rPr>
        <w:tab/>
      </w:r>
    </w:p>
    <w:p w14:paraId="449DAED5" w14:textId="77777777" w:rsidR="00B910C1" w:rsidRPr="002125AE" w:rsidRDefault="00B910C1" w:rsidP="00B910C1">
      <w:pPr>
        <w:shd w:val="clear" w:color="auto" w:fill="FFFFFF"/>
        <w:tabs>
          <w:tab w:val="left" w:pos="283"/>
          <w:tab w:val="left" w:pos="2835"/>
          <w:tab w:val="left" w:pos="5386"/>
          <w:tab w:val="left" w:pos="7937"/>
        </w:tabs>
        <w:spacing w:before="120" w:after="0" w:line="276" w:lineRule="auto"/>
        <w:ind w:firstLine="0"/>
        <w:rPr>
          <w:rFonts w:ascii="Cambria" w:eastAsia="Times New Roman" w:hAnsi="Cambria" w:cs="Calibri"/>
          <w:bCs/>
          <w:color w:val="000000" w:themeColor="text1"/>
          <w:sz w:val="24"/>
          <w:szCs w:val="24"/>
          <w:lang w:eastAsia="vi-VN"/>
        </w:rPr>
      </w:pPr>
      <w:r w:rsidRPr="002125AE">
        <w:rPr>
          <w:rFonts w:ascii="Cambria" w:eastAsia="Times New Roman" w:hAnsi="Cambria" w:cs="Times New Roman"/>
          <w:b/>
          <w:bCs/>
          <w:color w:val="0033CC"/>
          <w:sz w:val="24"/>
          <w:szCs w:val="24"/>
          <w:lang w:eastAsia="vi-VN"/>
        </w:rPr>
        <w:t xml:space="preserve">Câu 5. </w:t>
      </w:r>
      <w:r w:rsidRPr="002125AE">
        <w:rPr>
          <w:rFonts w:ascii="Cambria" w:hAnsi="Cambria" w:cs="Calibri"/>
          <w:bCs/>
          <w:color w:val="000000" w:themeColor="text1"/>
          <w:sz w:val="24"/>
          <w:szCs w:val="24"/>
        </w:rPr>
        <w:t xml:space="preserve">Trong số những </w:t>
      </w:r>
      <w:r w:rsidRPr="002125AE">
        <w:rPr>
          <w:rFonts w:ascii="Cambria" w:eastAsia="Times New Roman" w:hAnsi="Cambria" w:cs="Calibri"/>
          <w:bCs/>
          <w:color w:val="000000" w:themeColor="text1"/>
          <w:sz w:val="24"/>
          <w:szCs w:val="24"/>
          <w:lang w:eastAsia="vi-VN"/>
        </w:rPr>
        <w:t xml:space="preserve">vi sinh vật </w:t>
      </w:r>
      <w:r w:rsidRPr="002125AE">
        <w:rPr>
          <w:rFonts w:ascii="Cambria" w:hAnsi="Cambria" w:cs="Calibri"/>
          <w:bCs/>
          <w:color w:val="000000" w:themeColor="text1"/>
          <w:sz w:val="24"/>
          <w:szCs w:val="24"/>
        </w:rPr>
        <w:t>sau</w:t>
      </w:r>
      <w:r w:rsidRPr="002125AE">
        <w:rPr>
          <w:rFonts w:ascii="Cambria" w:eastAsia="Times New Roman" w:hAnsi="Cambria" w:cs="Calibri"/>
          <w:bCs/>
          <w:color w:val="000000" w:themeColor="text1"/>
          <w:sz w:val="24"/>
          <w:szCs w:val="24"/>
          <w:lang w:eastAsia="vi-VN"/>
        </w:rPr>
        <w:t>:  Corynebacterium glutamicum,</w:t>
      </w:r>
      <w:r w:rsidR="0039660E">
        <w:rPr>
          <w:rFonts w:ascii="Cambria" w:eastAsia="Times New Roman" w:hAnsi="Cambria" w:cs="Calibri"/>
          <w:bCs/>
          <w:color w:val="000000" w:themeColor="text1"/>
          <w:sz w:val="24"/>
          <w:szCs w:val="24"/>
          <w:lang w:eastAsia="vi-VN"/>
        </w:rPr>
        <w:t xml:space="preserve"> b</w:t>
      </w:r>
      <w:r w:rsidRPr="002125AE">
        <w:rPr>
          <w:rFonts w:ascii="Cambria" w:eastAsia="Times New Roman" w:hAnsi="Cambria" w:cs="Calibri"/>
          <w:bCs/>
          <w:color w:val="000000" w:themeColor="text1"/>
          <w:sz w:val="24"/>
          <w:szCs w:val="24"/>
          <w:lang w:eastAsia="vi-VN"/>
        </w:rPr>
        <w:t xml:space="preserve">revibacterium flavum, </w:t>
      </w:r>
      <w:r w:rsidR="0039660E">
        <w:rPr>
          <w:rFonts w:ascii="Cambria" w:eastAsia="Times New Roman" w:hAnsi="Cambria" w:cs="Calibri"/>
          <w:bCs/>
          <w:color w:val="000000" w:themeColor="text1"/>
          <w:sz w:val="24"/>
          <w:szCs w:val="24"/>
          <w:lang w:eastAsia="vi-VN"/>
        </w:rPr>
        <w:t>s</w:t>
      </w:r>
      <w:r w:rsidRPr="002125AE">
        <w:rPr>
          <w:rFonts w:ascii="Cambria" w:eastAsia="Times New Roman" w:hAnsi="Cambria" w:cs="Calibri"/>
          <w:bCs/>
          <w:color w:val="000000" w:themeColor="text1"/>
          <w:sz w:val="24"/>
          <w:szCs w:val="24"/>
          <w:lang w:eastAsia="vi-VN"/>
        </w:rPr>
        <w:t xml:space="preserve">pirulina, </w:t>
      </w:r>
      <w:r w:rsidR="0039660E">
        <w:rPr>
          <w:rFonts w:ascii="Cambria" w:eastAsia="Times New Roman" w:hAnsi="Cambria" w:cs="Calibri"/>
          <w:bCs/>
          <w:color w:val="000000" w:themeColor="text1"/>
          <w:sz w:val="24"/>
          <w:szCs w:val="24"/>
          <w:lang w:eastAsia="vi-VN"/>
        </w:rPr>
        <w:t>p</w:t>
      </w:r>
      <w:r w:rsidRPr="002125AE">
        <w:rPr>
          <w:rFonts w:ascii="Cambria" w:eastAsia="Times New Roman" w:hAnsi="Cambria" w:cs="Calibri"/>
          <w:bCs/>
          <w:color w:val="000000" w:themeColor="text1"/>
          <w:sz w:val="24"/>
          <w:szCs w:val="24"/>
          <w:lang w:eastAsia="vi-VN"/>
        </w:rPr>
        <w:t xml:space="preserve">enicillium chrysogenum. </w:t>
      </w:r>
      <w:r w:rsidR="0039660E">
        <w:rPr>
          <w:rFonts w:ascii="Cambria" w:eastAsia="Times New Roman" w:hAnsi="Cambria" w:cs="Calibri"/>
          <w:bCs/>
          <w:color w:val="000000" w:themeColor="text1"/>
          <w:sz w:val="24"/>
          <w:szCs w:val="24"/>
          <w:lang w:eastAsia="vi-VN"/>
        </w:rPr>
        <w:t>c</w:t>
      </w:r>
      <w:r w:rsidRPr="002125AE">
        <w:rPr>
          <w:rFonts w:ascii="Cambria" w:eastAsia="Times New Roman" w:hAnsi="Cambria" w:cs="Calibri"/>
          <w:bCs/>
          <w:color w:val="000000" w:themeColor="text1"/>
          <w:sz w:val="24"/>
          <w:szCs w:val="24"/>
          <w:lang w:eastAsia="vi-VN"/>
        </w:rPr>
        <w:t>hlorella. Có bao nhiêu loại vi sinh vật dùng làm nguồn protein, vitamin bổ sung vào kem, sữa chua, bánh mì ?</w:t>
      </w:r>
    </w:p>
    <w:p w14:paraId="70490242" w14:textId="77777777" w:rsidR="00B910C1" w:rsidRPr="002125AE" w:rsidRDefault="00B910C1" w:rsidP="00B910C1">
      <w:pPr>
        <w:spacing w:after="0" w:line="271" w:lineRule="auto"/>
        <w:ind w:firstLine="0"/>
        <w:jc w:val="both"/>
        <w:rPr>
          <w:rFonts w:ascii="Cambria" w:hAnsi="Cambria" w:cs="Calibri"/>
          <w:bCs/>
          <w:color w:val="000000" w:themeColor="text1"/>
          <w:sz w:val="24"/>
          <w:szCs w:val="24"/>
        </w:rPr>
      </w:pPr>
      <w:r w:rsidRPr="002125AE">
        <w:rPr>
          <w:rFonts w:ascii="Cambria" w:hAnsi="Cambria" w:cs="Calibri"/>
          <w:b/>
          <w:bCs/>
          <w:color w:val="000000" w:themeColor="text1"/>
          <w:sz w:val="24"/>
          <w:szCs w:val="24"/>
        </w:rPr>
        <w:t>Đáp án:</w:t>
      </w:r>
      <w:r w:rsidRPr="002125AE">
        <w:rPr>
          <w:rFonts w:ascii="Cambria" w:hAnsi="Cambria" w:cs="Calibri"/>
          <w:bCs/>
          <w:color w:val="000000" w:themeColor="text1"/>
          <w:sz w:val="24"/>
          <w:szCs w:val="24"/>
        </w:rPr>
        <w:t xml:space="preserve"> 1</w:t>
      </w:r>
    </w:p>
    <w:p w14:paraId="3BE898DC" w14:textId="77777777" w:rsidR="00B910C1" w:rsidRPr="002125AE" w:rsidRDefault="00B910C1" w:rsidP="00B910C1">
      <w:pPr>
        <w:shd w:val="clear" w:color="auto" w:fill="FFFFFF"/>
        <w:spacing w:after="0" w:line="271" w:lineRule="auto"/>
        <w:ind w:firstLine="0"/>
        <w:rPr>
          <w:rFonts w:ascii="Cambria" w:eastAsia="Times New Roman" w:hAnsi="Cambria" w:cs="Calibri"/>
          <w:bCs/>
          <w:color w:val="000000" w:themeColor="text1"/>
          <w:sz w:val="24"/>
          <w:szCs w:val="24"/>
          <w:lang w:eastAsia="vi-VN"/>
        </w:rPr>
      </w:pPr>
      <w:r w:rsidRPr="002125AE">
        <w:rPr>
          <w:rFonts w:ascii="Cambria" w:eastAsia="Times New Roman" w:hAnsi="Cambria" w:cs="Calibri"/>
          <w:bCs/>
          <w:color w:val="000000" w:themeColor="text1"/>
          <w:sz w:val="24"/>
          <w:szCs w:val="24"/>
          <w:lang w:eastAsia="vi-VN"/>
        </w:rPr>
        <w:t xml:space="preserve">Chlorella. </w:t>
      </w:r>
    </w:p>
    <w:p w14:paraId="653D0590" w14:textId="77777777" w:rsidR="00B910C1" w:rsidRPr="002125AE" w:rsidRDefault="00B910C1" w:rsidP="00B910C1">
      <w:pPr>
        <w:shd w:val="clear" w:color="auto" w:fill="FFFFFF"/>
        <w:tabs>
          <w:tab w:val="left" w:pos="283"/>
          <w:tab w:val="left" w:pos="2835"/>
          <w:tab w:val="left" w:pos="5386"/>
          <w:tab w:val="left" w:pos="7937"/>
        </w:tabs>
        <w:spacing w:before="120" w:after="0" w:line="276" w:lineRule="auto"/>
        <w:ind w:firstLine="0"/>
        <w:rPr>
          <w:rFonts w:ascii="Cambria" w:eastAsia="Times New Roman" w:hAnsi="Cambria" w:cs="Calibri"/>
          <w:bCs/>
          <w:color w:val="000000" w:themeColor="text1"/>
          <w:sz w:val="24"/>
          <w:szCs w:val="24"/>
          <w:lang w:eastAsia="vi-VN"/>
        </w:rPr>
      </w:pPr>
      <w:r w:rsidRPr="002125AE">
        <w:rPr>
          <w:rFonts w:ascii="Cambria" w:eastAsia="Times New Roman" w:hAnsi="Cambria" w:cs="Times New Roman"/>
          <w:b/>
          <w:bCs/>
          <w:color w:val="0033CC"/>
          <w:sz w:val="24"/>
          <w:szCs w:val="24"/>
          <w:lang w:eastAsia="vi-VN"/>
        </w:rPr>
        <w:t xml:space="preserve">Câu 6. </w:t>
      </w:r>
      <w:r w:rsidRPr="002125AE">
        <w:rPr>
          <w:rFonts w:ascii="Cambria" w:hAnsi="Cambria" w:cs="Calibri"/>
          <w:bCs/>
          <w:color w:val="000000" w:themeColor="text1"/>
          <w:sz w:val="24"/>
          <w:szCs w:val="24"/>
        </w:rPr>
        <w:t xml:space="preserve">Trong số những </w:t>
      </w:r>
      <w:r w:rsidRPr="002125AE">
        <w:rPr>
          <w:rFonts w:ascii="Cambria" w:eastAsia="Times New Roman" w:hAnsi="Cambria" w:cs="Calibri"/>
          <w:bCs/>
          <w:color w:val="000000" w:themeColor="text1"/>
          <w:sz w:val="24"/>
          <w:szCs w:val="24"/>
          <w:lang w:eastAsia="vi-VN"/>
        </w:rPr>
        <w:t xml:space="preserve">vi sinh vật </w:t>
      </w:r>
      <w:r w:rsidRPr="002125AE">
        <w:rPr>
          <w:rFonts w:ascii="Cambria" w:hAnsi="Cambria" w:cs="Calibri"/>
          <w:bCs/>
          <w:color w:val="000000" w:themeColor="text1"/>
          <w:sz w:val="24"/>
          <w:szCs w:val="24"/>
        </w:rPr>
        <w:t>sau</w:t>
      </w:r>
      <w:r w:rsidRPr="002125AE">
        <w:rPr>
          <w:rFonts w:ascii="Cambria" w:eastAsia="Times New Roman" w:hAnsi="Cambria" w:cs="Calibri"/>
          <w:bCs/>
          <w:color w:val="000000" w:themeColor="text1"/>
          <w:sz w:val="24"/>
          <w:szCs w:val="24"/>
          <w:lang w:eastAsia="vi-VN"/>
        </w:rPr>
        <w:t xml:space="preserve">:  Corynebacterium glutamicum, Brevibacterium flavum, Spirulina, Penicillium chrysogenum. Có bao nhiêu loại vi sinh vật tổng hợp </w:t>
      </w:r>
      <w:r w:rsidRPr="002125AE">
        <w:rPr>
          <w:rFonts w:ascii="Cambria" w:eastAsia="Times New Roman" w:hAnsi="Cambria" w:cs="Calibri"/>
          <w:color w:val="000000" w:themeColor="text1"/>
          <w:sz w:val="24"/>
          <w:szCs w:val="24"/>
          <w:lang w:eastAsia="vi-VN"/>
        </w:rPr>
        <w:t>kháng sinh penicillin</w:t>
      </w:r>
      <w:r w:rsidRPr="002125AE">
        <w:rPr>
          <w:rFonts w:ascii="Cambria" w:eastAsia="Times New Roman" w:hAnsi="Cambria" w:cs="Calibri"/>
          <w:bCs/>
          <w:color w:val="000000" w:themeColor="text1"/>
          <w:sz w:val="24"/>
          <w:szCs w:val="24"/>
          <w:lang w:eastAsia="vi-VN"/>
        </w:rPr>
        <w:t xml:space="preserve"> A.</w:t>
      </w:r>
    </w:p>
    <w:p w14:paraId="710B56C0" w14:textId="77777777" w:rsidR="00B910C1" w:rsidRPr="002125AE" w:rsidRDefault="00B910C1" w:rsidP="00B910C1">
      <w:pPr>
        <w:spacing w:after="0" w:line="271" w:lineRule="auto"/>
        <w:ind w:firstLine="0"/>
        <w:jc w:val="both"/>
        <w:rPr>
          <w:rFonts w:ascii="Cambria" w:hAnsi="Cambria" w:cs="Calibri"/>
          <w:bCs/>
          <w:color w:val="000000" w:themeColor="text1"/>
          <w:sz w:val="24"/>
          <w:szCs w:val="24"/>
        </w:rPr>
      </w:pPr>
      <w:r w:rsidRPr="002125AE">
        <w:rPr>
          <w:rFonts w:ascii="Cambria" w:hAnsi="Cambria" w:cs="Calibri"/>
          <w:b/>
          <w:bCs/>
          <w:color w:val="000000" w:themeColor="text1"/>
          <w:sz w:val="24"/>
          <w:szCs w:val="24"/>
        </w:rPr>
        <w:t>Đáp án:</w:t>
      </w:r>
      <w:r w:rsidRPr="002125AE">
        <w:rPr>
          <w:rFonts w:ascii="Cambria" w:hAnsi="Cambria" w:cs="Calibri"/>
          <w:bCs/>
          <w:color w:val="000000" w:themeColor="text1"/>
          <w:sz w:val="24"/>
          <w:szCs w:val="24"/>
        </w:rPr>
        <w:t xml:space="preserve"> 1</w:t>
      </w:r>
    </w:p>
    <w:p w14:paraId="5B0C041A" w14:textId="77777777" w:rsidR="00B910C1" w:rsidRPr="002125AE" w:rsidRDefault="00B910C1" w:rsidP="00B910C1">
      <w:pPr>
        <w:shd w:val="clear" w:color="auto" w:fill="FFFFFF"/>
        <w:tabs>
          <w:tab w:val="left" w:pos="283"/>
          <w:tab w:val="left" w:pos="2835"/>
          <w:tab w:val="left" w:pos="5386"/>
          <w:tab w:val="left" w:pos="7937"/>
        </w:tabs>
        <w:spacing w:after="0" w:line="271" w:lineRule="auto"/>
        <w:ind w:firstLine="0"/>
        <w:jc w:val="both"/>
        <w:rPr>
          <w:rFonts w:ascii="Cambria" w:eastAsia="Times New Roman" w:hAnsi="Cambria" w:cs="Calibri"/>
          <w:bCs/>
          <w:color w:val="000000" w:themeColor="text1"/>
          <w:sz w:val="24"/>
          <w:szCs w:val="24"/>
          <w:lang w:eastAsia="vi-VN"/>
        </w:rPr>
      </w:pPr>
      <w:r w:rsidRPr="002125AE">
        <w:rPr>
          <w:rFonts w:ascii="Cambria" w:eastAsia="Times New Roman" w:hAnsi="Cambria" w:cs="Calibri"/>
          <w:bCs/>
          <w:color w:val="000000" w:themeColor="text1"/>
          <w:sz w:val="24"/>
          <w:szCs w:val="24"/>
          <w:lang w:eastAsia="vi-VN"/>
        </w:rPr>
        <w:t xml:space="preserve">Penicillium chrysogenum. </w:t>
      </w:r>
    </w:p>
    <w:p w14:paraId="77063920" w14:textId="77777777" w:rsidR="00505BF8" w:rsidRPr="002125AE" w:rsidRDefault="00B910C1" w:rsidP="00B910C1">
      <w:pPr>
        <w:tabs>
          <w:tab w:val="left" w:pos="270"/>
          <w:tab w:val="left" w:pos="2835"/>
          <w:tab w:val="left" w:pos="5386"/>
          <w:tab w:val="left" w:pos="7937"/>
        </w:tabs>
        <w:spacing w:before="120" w:after="0" w:line="276" w:lineRule="auto"/>
        <w:ind w:firstLine="0"/>
        <w:rPr>
          <w:rFonts w:ascii="Cambria" w:eastAsia="Arial" w:hAnsi="Cambria" w:cs="Times New Roman"/>
          <w:color w:val="000000"/>
          <w:sz w:val="24"/>
          <w:szCs w:val="24"/>
        </w:rPr>
      </w:pPr>
      <w:r w:rsidRPr="002125AE">
        <w:rPr>
          <w:rFonts w:ascii="Cambria" w:eastAsia="Arial" w:hAnsi="Cambria" w:cs="Times New Roman"/>
          <w:b/>
          <w:color w:val="0033CC"/>
          <w:sz w:val="24"/>
          <w:szCs w:val="24"/>
          <w:lang w:val="vi-VN"/>
        </w:rPr>
        <w:t xml:space="preserve">Câu 7. </w:t>
      </w:r>
      <w:r w:rsidR="00505BF8" w:rsidRPr="002125AE">
        <w:rPr>
          <w:rFonts w:ascii="Cambria" w:eastAsia="Arial" w:hAnsi="Cambria" w:cs="Times New Roman"/>
          <w:color w:val="000000"/>
          <w:sz w:val="24"/>
          <w:szCs w:val="24"/>
        </w:rPr>
        <w:t>Cho các con đường: lên men, kị khí và hiếu khí.</w:t>
      </w:r>
      <w:r w:rsidR="00505BF8" w:rsidRPr="002125AE">
        <w:rPr>
          <w:rFonts w:ascii="Cambria" w:hAnsi="Cambria" w:cs="Times New Roman"/>
          <w:sz w:val="24"/>
          <w:szCs w:val="24"/>
        </w:rPr>
        <w:t xml:space="preserve"> </w:t>
      </w:r>
      <w:r w:rsidR="00505BF8" w:rsidRPr="002125AE">
        <w:rPr>
          <w:rFonts w:ascii="Cambria" w:eastAsia="Arial" w:hAnsi="Cambria" w:cs="Times New Roman"/>
          <w:color w:val="000000"/>
          <w:sz w:val="24"/>
          <w:szCs w:val="24"/>
        </w:rPr>
        <w:t>Đường đơn được tạo ra sau quá trình phân giải các hợp chất carbohydrate ở vi sinh vật được chúng hấp thụ và phân giải theo mấy con đường kể trên?</w:t>
      </w:r>
    </w:p>
    <w:p w14:paraId="44CA7F1B" w14:textId="77777777" w:rsidR="00505BF8" w:rsidRPr="002125AE" w:rsidRDefault="00505BF8" w:rsidP="00505BF8">
      <w:pPr>
        <w:ind w:firstLine="0"/>
        <w:rPr>
          <w:rFonts w:ascii="Cambria" w:eastAsia="Arial" w:hAnsi="Cambria" w:cs="Times New Roman"/>
          <w:b/>
          <w:color w:val="000000"/>
          <w:sz w:val="24"/>
          <w:szCs w:val="24"/>
        </w:rPr>
      </w:pPr>
      <w:r w:rsidRPr="002125AE">
        <w:rPr>
          <w:rFonts w:ascii="Cambria" w:eastAsia="Arial" w:hAnsi="Cambria" w:cs="Times New Roman"/>
          <w:b/>
          <w:color w:val="000000"/>
          <w:sz w:val="24"/>
          <w:szCs w:val="24"/>
        </w:rPr>
        <w:t>Đáp án là: 3</w:t>
      </w:r>
    </w:p>
    <w:p w14:paraId="277AF9AA" w14:textId="77777777" w:rsidR="00505BF8" w:rsidRPr="002125AE" w:rsidRDefault="00B910C1" w:rsidP="00B910C1">
      <w:pPr>
        <w:tabs>
          <w:tab w:val="left" w:pos="270"/>
          <w:tab w:val="left" w:pos="2835"/>
          <w:tab w:val="left" w:pos="5386"/>
          <w:tab w:val="left" w:pos="7937"/>
        </w:tabs>
        <w:spacing w:before="120" w:after="0" w:line="276" w:lineRule="auto"/>
        <w:ind w:firstLine="0"/>
        <w:rPr>
          <w:rFonts w:ascii="Cambria" w:eastAsia="Arial" w:hAnsi="Cambria" w:cs="Times New Roman"/>
          <w:color w:val="000000"/>
          <w:sz w:val="24"/>
          <w:szCs w:val="24"/>
        </w:rPr>
      </w:pPr>
      <w:r w:rsidRPr="002125AE">
        <w:rPr>
          <w:rFonts w:ascii="Cambria" w:eastAsia="Arial" w:hAnsi="Cambria" w:cs="Times New Roman"/>
          <w:b/>
          <w:color w:val="0033CC"/>
          <w:sz w:val="24"/>
          <w:szCs w:val="24"/>
          <w:lang w:val="vi-VN"/>
        </w:rPr>
        <w:t xml:space="preserve">Câu 8. </w:t>
      </w:r>
      <w:r w:rsidR="00505BF8" w:rsidRPr="002125AE">
        <w:rPr>
          <w:rFonts w:ascii="Cambria" w:eastAsia="Arial" w:hAnsi="Cambria" w:cs="Times New Roman"/>
          <w:color w:val="000000"/>
          <w:sz w:val="24"/>
          <w:szCs w:val="24"/>
        </w:rPr>
        <w:t>Có bao nhiêu hình thức lên men?</w:t>
      </w:r>
    </w:p>
    <w:p w14:paraId="33C8B3D8" w14:textId="77777777" w:rsidR="00505BF8" w:rsidRPr="002125AE" w:rsidRDefault="00505BF8" w:rsidP="00505BF8">
      <w:pPr>
        <w:ind w:firstLine="0"/>
        <w:rPr>
          <w:rFonts w:ascii="Cambria" w:eastAsia="Arial" w:hAnsi="Cambria" w:cs="Times New Roman"/>
          <w:b/>
          <w:color w:val="000000"/>
          <w:sz w:val="24"/>
          <w:szCs w:val="24"/>
        </w:rPr>
      </w:pPr>
      <w:r w:rsidRPr="002125AE">
        <w:rPr>
          <w:rFonts w:ascii="Cambria" w:eastAsia="Arial" w:hAnsi="Cambria" w:cs="Times New Roman"/>
          <w:b/>
          <w:color w:val="000000"/>
          <w:sz w:val="24"/>
          <w:szCs w:val="24"/>
        </w:rPr>
        <w:t>Đáp án là: 2 (lên men rượu và lên men lactic)</w:t>
      </w:r>
    </w:p>
    <w:p w14:paraId="35A82B14" w14:textId="77777777" w:rsidR="00505BF8" w:rsidRPr="002125AE" w:rsidRDefault="00B910C1" w:rsidP="00B910C1">
      <w:pPr>
        <w:tabs>
          <w:tab w:val="left" w:pos="270"/>
          <w:tab w:val="left" w:pos="2835"/>
          <w:tab w:val="left" w:pos="5386"/>
          <w:tab w:val="left" w:pos="7937"/>
        </w:tabs>
        <w:spacing w:before="120" w:after="0" w:line="276" w:lineRule="auto"/>
        <w:ind w:firstLine="0"/>
        <w:rPr>
          <w:rFonts w:ascii="Cambria" w:eastAsia="Arial" w:hAnsi="Cambria" w:cs="Times New Roman"/>
          <w:color w:val="000000"/>
          <w:sz w:val="24"/>
          <w:szCs w:val="24"/>
        </w:rPr>
      </w:pPr>
      <w:r w:rsidRPr="002125AE">
        <w:rPr>
          <w:rFonts w:ascii="Cambria" w:eastAsia="Arial" w:hAnsi="Cambria" w:cs="Times New Roman"/>
          <w:b/>
          <w:color w:val="0033CC"/>
          <w:sz w:val="24"/>
          <w:szCs w:val="24"/>
          <w:lang w:val="vi-VN"/>
        </w:rPr>
        <w:t xml:space="preserve">Câu 9. </w:t>
      </w:r>
      <w:r w:rsidR="00505BF8" w:rsidRPr="002125AE">
        <w:rPr>
          <w:rFonts w:ascii="Cambria" w:eastAsia="Arial" w:hAnsi="Cambria" w:cs="Times New Roman"/>
          <w:color w:val="000000"/>
          <w:sz w:val="24"/>
          <w:szCs w:val="24"/>
        </w:rPr>
        <w:t>Cho các vi sinh vật:</w:t>
      </w:r>
      <w:r w:rsidR="00505BF8" w:rsidRPr="002125AE">
        <w:rPr>
          <w:rFonts w:ascii="Cambria" w:eastAsiaTheme="minorEastAsia" w:hAnsi="Cambria" w:cs="Times New Roman"/>
          <w:i/>
          <w:iCs/>
          <w:sz w:val="24"/>
          <w:szCs w:val="24"/>
        </w:rPr>
        <w:t xml:space="preserve"> </w:t>
      </w:r>
      <w:r w:rsidR="00505BF8" w:rsidRPr="002125AE">
        <w:rPr>
          <w:rFonts w:ascii="Cambria" w:eastAsia="Arial" w:hAnsi="Cambria" w:cs="Times New Roman"/>
          <w:iCs/>
          <w:color w:val="000000"/>
          <w:sz w:val="24"/>
          <w:szCs w:val="24"/>
        </w:rPr>
        <w:t>Beijerinckia,</w:t>
      </w:r>
      <w:r w:rsidR="00505BF8" w:rsidRPr="002125AE">
        <w:rPr>
          <w:rFonts w:ascii="Cambria" w:eastAsiaTheme="minorEastAsia" w:hAnsi="Cambria" w:cs="Times New Roman"/>
          <w:iCs/>
          <w:sz w:val="24"/>
          <w:szCs w:val="24"/>
        </w:rPr>
        <w:t xml:space="preserve"> </w:t>
      </w:r>
      <w:r w:rsidR="00505BF8" w:rsidRPr="002125AE">
        <w:rPr>
          <w:rFonts w:ascii="Cambria" w:eastAsia="Arial" w:hAnsi="Cambria" w:cs="Times New Roman"/>
          <w:iCs/>
          <w:color w:val="000000"/>
          <w:sz w:val="24"/>
          <w:szCs w:val="24"/>
        </w:rPr>
        <w:t>Pseudomonas sp, Rhizobium và Azotobacter. Có bao nhiêu vi sinh vật có khả năng cố định đạm?</w:t>
      </w:r>
    </w:p>
    <w:p w14:paraId="0F896E4B" w14:textId="77777777" w:rsidR="00505BF8" w:rsidRPr="002125AE" w:rsidRDefault="00505BF8" w:rsidP="00505BF8">
      <w:pPr>
        <w:ind w:firstLine="0"/>
        <w:rPr>
          <w:rFonts w:ascii="Cambria" w:eastAsia="Arial" w:hAnsi="Cambria" w:cs="Times New Roman"/>
          <w:b/>
          <w:color w:val="000000"/>
          <w:sz w:val="24"/>
          <w:szCs w:val="24"/>
        </w:rPr>
      </w:pPr>
      <w:r w:rsidRPr="002125AE">
        <w:rPr>
          <w:rFonts w:ascii="Cambria" w:eastAsia="Arial" w:hAnsi="Cambria" w:cs="Times New Roman"/>
          <w:b/>
          <w:color w:val="000000"/>
          <w:sz w:val="24"/>
          <w:szCs w:val="24"/>
        </w:rPr>
        <w:t>Đáp án là: 3 (</w:t>
      </w:r>
      <w:r w:rsidRPr="002125AE">
        <w:rPr>
          <w:rFonts w:ascii="Cambria" w:eastAsia="Arial" w:hAnsi="Cambria" w:cs="Times New Roman"/>
          <w:b/>
          <w:iCs/>
          <w:color w:val="000000"/>
          <w:sz w:val="24"/>
          <w:szCs w:val="24"/>
        </w:rPr>
        <w:t>Beijerinckia, Rhizobium, Azotobacter</w:t>
      </w:r>
      <w:r w:rsidRPr="002125AE">
        <w:rPr>
          <w:rFonts w:ascii="Cambria" w:eastAsia="Arial" w:hAnsi="Cambria" w:cs="Times New Roman"/>
          <w:b/>
          <w:color w:val="000000"/>
          <w:sz w:val="24"/>
          <w:szCs w:val="24"/>
        </w:rPr>
        <w:t>)</w:t>
      </w:r>
    </w:p>
    <w:p w14:paraId="2658E66D" w14:textId="77777777" w:rsidR="00505BF8" w:rsidRPr="002125AE" w:rsidRDefault="00B910C1" w:rsidP="00B910C1">
      <w:pPr>
        <w:tabs>
          <w:tab w:val="left" w:pos="270"/>
          <w:tab w:val="left" w:pos="2835"/>
          <w:tab w:val="left" w:pos="5386"/>
          <w:tab w:val="left" w:pos="7937"/>
        </w:tabs>
        <w:spacing w:before="120" w:after="0" w:line="276" w:lineRule="auto"/>
        <w:ind w:firstLine="0"/>
        <w:rPr>
          <w:rFonts w:ascii="Cambria" w:eastAsia="Arial" w:hAnsi="Cambria" w:cs="Times New Roman"/>
          <w:color w:val="000000"/>
          <w:sz w:val="24"/>
          <w:szCs w:val="24"/>
        </w:rPr>
      </w:pPr>
      <w:r w:rsidRPr="002125AE">
        <w:rPr>
          <w:rFonts w:ascii="Cambria" w:eastAsia="Arial" w:hAnsi="Cambria" w:cs="Times New Roman"/>
          <w:b/>
          <w:color w:val="0033CC"/>
          <w:sz w:val="24"/>
          <w:szCs w:val="24"/>
          <w:lang w:val="vi-VN"/>
        </w:rPr>
        <w:lastRenderedPageBreak/>
        <w:t xml:space="preserve">Câu 10. </w:t>
      </w:r>
      <w:r w:rsidR="00505BF8" w:rsidRPr="002125AE">
        <w:rPr>
          <w:rFonts w:ascii="Cambria" w:eastAsia="Arial" w:hAnsi="Cambria" w:cs="Times New Roman"/>
          <w:color w:val="000000"/>
          <w:sz w:val="24"/>
          <w:szCs w:val="24"/>
        </w:rPr>
        <w:t>Cho các ứng dụng: sản xuất dược phẩm, làm sạch môi trường, cải thiện chất lượng đất và chuyển hóa vật chất trong tự nhiên. Có bao nhiêu ứng dụng là ứng dụng của vi sinh vật trong tự nhiên?</w:t>
      </w:r>
    </w:p>
    <w:p w14:paraId="3B8C9966" w14:textId="77777777" w:rsidR="00505BF8" w:rsidRPr="002125AE" w:rsidRDefault="00505BF8" w:rsidP="00505BF8">
      <w:pPr>
        <w:ind w:firstLine="0"/>
        <w:rPr>
          <w:rFonts w:ascii="Cambria" w:eastAsia="Arial" w:hAnsi="Cambria" w:cs="Times New Roman"/>
          <w:b/>
          <w:color w:val="000000"/>
          <w:sz w:val="24"/>
          <w:szCs w:val="24"/>
        </w:rPr>
      </w:pPr>
      <w:r w:rsidRPr="002125AE">
        <w:rPr>
          <w:rFonts w:ascii="Cambria" w:eastAsia="Arial" w:hAnsi="Cambria" w:cs="Times New Roman"/>
          <w:b/>
          <w:color w:val="000000"/>
          <w:sz w:val="24"/>
          <w:szCs w:val="24"/>
        </w:rPr>
        <w:t>Đáp án là: 3 (</w:t>
      </w:r>
      <w:r w:rsidRPr="002125AE">
        <w:rPr>
          <w:rFonts w:ascii="Cambria" w:eastAsia="Arial" w:hAnsi="Cambria" w:cs="Times New Roman"/>
          <w:b/>
          <w:iCs/>
          <w:color w:val="000000"/>
          <w:sz w:val="24"/>
          <w:szCs w:val="24"/>
        </w:rPr>
        <w:t>làm sạch môi trường, cải thiện chất lượng đất và chuyển hóa vật chất trong tự nhiên</w:t>
      </w:r>
      <w:r w:rsidRPr="002125AE">
        <w:rPr>
          <w:rFonts w:ascii="Cambria" w:eastAsia="Arial" w:hAnsi="Cambria" w:cs="Times New Roman"/>
          <w:b/>
          <w:color w:val="000000"/>
          <w:sz w:val="24"/>
          <w:szCs w:val="24"/>
        </w:rPr>
        <w:t>)</w:t>
      </w:r>
    </w:p>
    <w:p w14:paraId="1BE5A191" w14:textId="77777777" w:rsidR="00505BF8" w:rsidRPr="002125AE" w:rsidRDefault="00B910C1" w:rsidP="00B910C1">
      <w:pPr>
        <w:tabs>
          <w:tab w:val="left" w:pos="270"/>
          <w:tab w:val="left" w:pos="2835"/>
          <w:tab w:val="left" w:pos="5386"/>
          <w:tab w:val="left" w:pos="7937"/>
        </w:tabs>
        <w:spacing w:before="120" w:after="0" w:line="276" w:lineRule="auto"/>
        <w:ind w:firstLine="0"/>
        <w:rPr>
          <w:rFonts w:ascii="Cambria" w:eastAsia="Arial" w:hAnsi="Cambria" w:cs="Times New Roman"/>
          <w:color w:val="000000"/>
          <w:sz w:val="24"/>
          <w:szCs w:val="24"/>
        </w:rPr>
      </w:pPr>
      <w:r w:rsidRPr="002125AE">
        <w:rPr>
          <w:rFonts w:ascii="Cambria" w:eastAsia="Arial" w:hAnsi="Cambria" w:cs="Times New Roman"/>
          <w:b/>
          <w:color w:val="0033CC"/>
          <w:sz w:val="24"/>
          <w:szCs w:val="24"/>
          <w:lang w:val="vi-VN"/>
        </w:rPr>
        <w:t xml:space="preserve">Câu 11. </w:t>
      </w:r>
      <w:r w:rsidR="00505BF8" w:rsidRPr="002125AE">
        <w:rPr>
          <w:rFonts w:ascii="Cambria" w:eastAsia="Arial" w:hAnsi="Cambria" w:cs="Times New Roman"/>
          <w:color w:val="000000"/>
          <w:sz w:val="24"/>
          <w:szCs w:val="24"/>
        </w:rPr>
        <w:t>Cho các ý sau, có bao nhiêu ý đúng khi nói về vai trò của vi sinh vật trong cải thiện chất lượng đất?</w:t>
      </w:r>
    </w:p>
    <w:p w14:paraId="53740467" w14:textId="77777777" w:rsidR="00505BF8" w:rsidRPr="002125AE" w:rsidRDefault="00505BF8" w:rsidP="00505BF8">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2125AE">
        <w:rPr>
          <w:rFonts w:ascii="Cambria" w:eastAsia="Arial" w:hAnsi="Cambria" w:cs="Times New Roman"/>
          <w:color w:val="000000"/>
          <w:sz w:val="24"/>
          <w:szCs w:val="24"/>
        </w:rPr>
        <w:t>(1) Tiêu diệt sâu hại.</w:t>
      </w:r>
    </w:p>
    <w:p w14:paraId="24D9BD42" w14:textId="77777777" w:rsidR="00505BF8" w:rsidRPr="002125AE" w:rsidRDefault="00505BF8" w:rsidP="00505BF8">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2125AE">
        <w:rPr>
          <w:rFonts w:ascii="Cambria" w:eastAsia="Arial" w:hAnsi="Cambria" w:cs="Times New Roman"/>
          <w:color w:val="000000"/>
          <w:sz w:val="24"/>
          <w:szCs w:val="24"/>
        </w:rPr>
        <w:t xml:space="preserve">(2) Tiết ra chất có lợi cho cây trồng. </w:t>
      </w:r>
    </w:p>
    <w:p w14:paraId="503E5EA6" w14:textId="77777777" w:rsidR="00505BF8" w:rsidRPr="002125AE" w:rsidRDefault="00505BF8" w:rsidP="00505BF8">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2125AE">
        <w:rPr>
          <w:rFonts w:ascii="Cambria" w:eastAsia="Arial" w:hAnsi="Cambria" w:cs="Times New Roman"/>
          <w:color w:val="000000"/>
          <w:sz w:val="24"/>
          <w:szCs w:val="24"/>
        </w:rPr>
        <w:t>(3) Tăng khả năng kết dính các hạt đất.</w:t>
      </w:r>
    </w:p>
    <w:p w14:paraId="03C1DFB3" w14:textId="77777777" w:rsidR="00505BF8" w:rsidRPr="002125AE" w:rsidRDefault="00505BF8" w:rsidP="00505BF8">
      <w:pPr>
        <w:tabs>
          <w:tab w:val="left" w:pos="270"/>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2125AE">
        <w:rPr>
          <w:rFonts w:ascii="Cambria" w:eastAsia="Arial" w:hAnsi="Cambria" w:cs="Times New Roman"/>
          <w:color w:val="000000"/>
          <w:sz w:val="24"/>
          <w:szCs w:val="24"/>
        </w:rPr>
        <w:t xml:space="preserve">(4) Chuyển hóa chất dinh dưỡng giúp cây dễ hấp thụ. </w:t>
      </w:r>
    </w:p>
    <w:p w14:paraId="3FAF7DE4" w14:textId="77777777" w:rsidR="00505BF8" w:rsidRPr="002125AE" w:rsidRDefault="00505BF8" w:rsidP="00505BF8">
      <w:pPr>
        <w:ind w:firstLine="0"/>
        <w:rPr>
          <w:rFonts w:ascii="Cambria" w:eastAsia="Arial" w:hAnsi="Cambria" w:cs="Times New Roman"/>
          <w:b/>
          <w:color w:val="000000"/>
          <w:sz w:val="24"/>
          <w:szCs w:val="24"/>
        </w:rPr>
      </w:pPr>
      <w:r w:rsidRPr="002125AE">
        <w:rPr>
          <w:rFonts w:ascii="Cambria" w:eastAsia="Arial" w:hAnsi="Cambria" w:cs="Times New Roman"/>
          <w:b/>
          <w:color w:val="000000"/>
          <w:sz w:val="24"/>
          <w:szCs w:val="24"/>
        </w:rPr>
        <w:t>Đáp án là: 4</w:t>
      </w:r>
    </w:p>
    <w:p w14:paraId="76289B07" w14:textId="77777777" w:rsidR="007466C9" w:rsidRPr="007466C9" w:rsidRDefault="007466C9" w:rsidP="007466C9">
      <w:pPr>
        <w:rPr>
          <w:rFonts w:ascii="Cambria" w:hAnsi="Cambria"/>
          <w:sz w:val="24"/>
          <w:szCs w:val="24"/>
        </w:rPr>
      </w:pPr>
    </w:p>
    <w:p w14:paraId="0ED05CB9" w14:textId="77777777" w:rsidR="007466C9" w:rsidRPr="007466C9" w:rsidRDefault="007466C9" w:rsidP="007466C9">
      <w:pPr>
        <w:rPr>
          <w:rFonts w:ascii="Cambria" w:hAnsi="Cambria"/>
          <w:sz w:val="24"/>
          <w:szCs w:val="24"/>
        </w:rPr>
      </w:pPr>
      <w:r w:rsidRPr="007466C9">
        <w:rPr>
          <w:rFonts w:ascii="Cambria" w:hAnsi="Cambria"/>
          <w:sz w:val="24"/>
          <w:szCs w:val="24"/>
        </w:rPr>
        <w:t>Tài liệu được chia sẻ bởi Website VnTeach.Com</w:t>
      </w:r>
    </w:p>
    <w:p w14:paraId="4A7D5F95" w14:textId="6A81DE60" w:rsidR="003E1B80" w:rsidRPr="002125AE" w:rsidRDefault="007466C9" w:rsidP="007466C9">
      <w:pPr>
        <w:rPr>
          <w:rFonts w:ascii="Cambria" w:hAnsi="Cambria"/>
          <w:sz w:val="24"/>
          <w:szCs w:val="24"/>
        </w:rPr>
      </w:pPr>
      <w:r w:rsidRPr="007466C9">
        <w:rPr>
          <w:rFonts w:ascii="Cambria" w:hAnsi="Cambria"/>
          <w:sz w:val="24"/>
          <w:szCs w:val="24"/>
        </w:rPr>
        <w:t>https://www.vnteach.com</w:t>
      </w:r>
    </w:p>
    <w:sectPr w:rsidR="003E1B80" w:rsidRPr="002125AE">
      <w:headerReference w:type="even" r:id="rId6"/>
      <w:headerReference w:type="firs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55C1" w14:textId="77777777" w:rsidR="00FF23A3" w:rsidRDefault="00FF23A3" w:rsidP="002125AE">
      <w:pPr>
        <w:spacing w:after="0" w:line="240" w:lineRule="auto"/>
      </w:pPr>
      <w:r>
        <w:separator/>
      </w:r>
    </w:p>
  </w:endnote>
  <w:endnote w:type="continuationSeparator" w:id="0">
    <w:p w14:paraId="67728C19" w14:textId="77777777" w:rsidR="00FF23A3" w:rsidRDefault="00FF23A3" w:rsidP="0021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4AEB" w14:textId="77777777" w:rsidR="00FF23A3" w:rsidRDefault="00FF23A3" w:rsidP="002125AE">
      <w:pPr>
        <w:spacing w:after="0" w:line="240" w:lineRule="auto"/>
      </w:pPr>
      <w:r>
        <w:separator/>
      </w:r>
    </w:p>
  </w:footnote>
  <w:footnote w:type="continuationSeparator" w:id="0">
    <w:p w14:paraId="3732BE42" w14:textId="77777777" w:rsidR="00FF23A3" w:rsidRDefault="00FF23A3" w:rsidP="0021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3FCC" w14:textId="77777777" w:rsidR="002125AE" w:rsidRDefault="00000000">
    <w:pPr>
      <w:pStyle w:val="Header"/>
    </w:pPr>
    <w:r>
      <w:rPr>
        <w:noProof/>
      </w:rPr>
      <w:pict w14:anchorId="24DF2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614219" o:spid="_x0000_s1026" type="#_x0000_t75" style="position:absolute;left:0;text-align:left;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F66B" w14:textId="77777777" w:rsidR="002125AE" w:rsidRDefault="00000000">
    <w:pPr>
      <w:pStyle w:val="Header"/>
    </w:pPr>
    <w:r>
      <w:rPr>
        <w:noProof/>
      </w:rPr>
      <w:pict w14:anchorId="20573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614218" o:spid="_x0000_s1025" type="#_x0000_t75" style="position:absolute;left:0;text-align:left;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F8"/>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5AE"/>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B64"/>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0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BF8"/>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6C9"/>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A7"/>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0C1"/>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693"/>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3A3"/>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FF65"/>
  <w15:chartTrackingRefBased/>
  <w15:docId w15:val="{00E72879-EA3F-463D-BFC1-290B748E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F8"/>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AE"/>
    <w:rPr>
      <w:rFonts w:asciiTheme="minorHAnsi" w:hAnsiTheme="minorHAnsi" w:cstheme="minorBidi"/>
      <w:sz w:val="22"/>
      <w:szCs w:val="22"/>
      <w:lang w:val="en-US"/>
    </w:rPr>
  </w:style>
  <w:style w:type="paragraph" w:styleId="Footer">
    <w:name w:val="footer"/>
    <w:basedOn w:val="Normal"/>
    <w:link w:val="FooterChar"/>
    <w:uiPriority w:val="99"/>
    <w:unhideWhenUsed/>
    <w:rsid w:val="0021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AE"/>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2024-04-09T15:28:00Z</dcterms:created>
  <dcterms:modified xsi:type="dcterms:W3CDTF">2024-10-22T16:42:00Z</dcterms:modified>
</cp:coreProperties>
</file>