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B3486" w14:textId="77777777" w:rsidR="00863424" w:rsidRPr="00863424" w:rsidRDefault="00863424" w:rsidP="00863424">
      <w:pPr>
        <w:jc w:val="center"/>
        <w:rPr>
          <w:b/>
          <w:bCs/>
          <w:color w:val="00B050"/>
          <w:sz w:val="36"/>
          <w:szCs w:val="36"/>
        </w:rPr>
      </w:pPr>
      <w:r w:rsidRPr="00863424">
        <w:rPr>
          <w:b/>
          <w:bCs/>
          <w:color w:val="00B050"/>
          <w:sz w:val="36"/>
          <w:szCs w:val="36"/>
        </w:rPr>
        <w:t xml:space="preserve">CHUYÊN ĐỀ 2: SÓNG </w:t>
      </w:r>
    </w:p>
    <w:p w14:paraId="2BAABF90" w14:textId="77777777" w:rsidR="00863424" w:rsidRPr="00863424" w:rsidRDefault="00863424" w:rsidP="00863424">
      <w:pPr>
        <w:jc w:val="center"/>
        <w:rPr>
          <w:b/>
          <w:bCs/>
          <w:color w:val="C00000"/>
        </w:rPr>
      </w:pPr>
    </w:p>
    <w:p w14:paraId="5083CAB5" w14:textId="77777777" w:rsidR="00863424" w:rsidRPr="00863424" w:rsidRDefault="00863424" w:rsidP="00863424">
      <w:pPr>
        <w:jc w:val="center"/>
        <w:rPr>
          <w:b/>
          <w:bCs/>
          <w:color w:val="C00000"/>
        </w:rPr>
      </w:pPr>
      <w:r w:rsidRPr="00863424">
        <w:rPr>
          <w:b/>
          <w:bCs/>
          <w:color w:val="C00000"/>
        </w:rPr>
        <w:t xml:space="preserve">CHỦ ĐỀ 5: </w:t>
      </w:r>
      <w:r w:rsidRPr="00863424">
        <w:rPr>
          <w:b/>
          <w:bCs/>
          <w:color w:val="293241"/>
        </w:rPr>
        <w:t>GIAO THOA ÁNH SÁNG</w:t>
      </w:r>
      <w:r w:rsidRPr="00863424">
        <w:rPr>
          <w:b/>
          <w:bCs/>
          <w:color w:val="C00000"/>
        </w:rPr>
        <w:t xml:space="preserve"> </w:t>
      </w:r>
    </w:p>
    <w:p w14:paraId="6B0461F6" w14:textId="585A71FA" w:rsidR="00863424" w:rsidRPr="00863424" w:rsidRDefault="00863424" w:rsidP="00863424">
      <w:pPr>
        <w:jc w:val="center"/>
        <w:rPr>
          <w:b/>
          <w:bCs/>
          <w:color w:val="FF0000"/>
        </w:rPr>
      </w:pPr>
      <w:r w:rsidRPr="00863424">
        <w:rPr>
          <w:b/>
          <w:bCs/>
          <w:color w:val="FF0000"/>
        </w:rPr>
        <w:t>(File Giáo viên)</w:t>
      </w:r>
    </w:p>
    <w:p w14:paraId="512FC6DC" w14:textId="404880C4" w:rsidR="00C7768C" w:rsidRPr="00863424" w:rsidRDefault="00C7768C">
      <w:pPr>
        <w:rPr>
          <w:b/>
          <w:bCs/>
          <w:color w:val="auto"/>
          <w:sz w:val="26"/>
          <w:szCs w:val="26"/>
        </w:rPr>
      </w:pPr>
    </w:p>
    <w:sdt>
      <w:sdtPr>
        <w:rPr>
          <w:rFonts w:ascii="Times New Roman" w:hAnsi="Times New Roman"/>
          <w:color w:val="003300"/>
          <w:sz w:val="32"/>
        </w:rPr>
        <w:id w:val="-601721807"/>
        <w:docPartObj>
          <w:docPartGallery w:val="Table of Contents"/>
          <w:docPartUnique/>
        </w:docPartObj>
      </w:sdtPr>
      <w:sdtEndPr>
        <w:rPr>
          <w:b/>
          <w:bCs/>
          <w:noProof/>
        </w:rPr>
      </w:sdtEndPr>
      <w:sdtContent>
        <w:p w14:paraId="30ECC049" w14:textId="1278D322" w:rsidR="00C7768C" w:rsidRDefault="00C7768C">
          <w:pPr>
            <w:pStyle w:val="TOCHeading"/>
          </w:pPr>
        </w:p>
        <w:p w14:paraId="1669AE10" w14:textId="0A7BB8FF" w:rsidR="00C7768C" w:rsidRDefault="00C7768C">
          <w:pPr>
            <w:pStyle w:val="TOC1"/>
            <w:tabs>
              <w:tab w:val="right" w:leader="dot" w:pos="9628"/>
            </w:tabs>
            <w:rPr>
              <w:rFonts w:asciiTheme="minorHAnsi" w:eastAsiaTheme="minorEastAsia" w:hAnsiTheme="minorHAnsi" w:cstheme="minorBidi"/>
              <w:noProof/>
              <w:kern w:val="2"/>
              <w:sz w:val="22"/>
              <w14:ligatures w14:val="standardContextual"/>
            </w:rPr>
          </w:pPr>
          <w:r>
            <w:fldChar w:fldCharType="begin"/>
          </w:r>
          <w:r>
            <w:instrText xml:space="preserve"> TOC \o "1-3" \h \z \u </w:instrText>
          </w:r>
          <w:r>
            <w:fldChar w:fldCharType="separate"/>
          </w:r>
          <w:hyperlink w:anchor="_Toc143201408" w:history="1">
            <w:r w:rsidRPr="00BA0285">
              <w:rPr>
                <w:rStyle w:val="Hyperlink"/>
                <w:noProof/>
              </w:rPr>
              <w:t>I. Tóm tắt lý thuyết</w:t>
            </w:r>
            <w:r>
              <w:rPr>
                <w:noProof/>
                <w:webHidden/>
              </w:rPr>
              <w:tab/>
            </w:r>
            <w:r>
              <w:rPr>
                <w:noProof/>
                <w:webHidden/>
              </w:rPr>
              <w:fldChar w:fldCharType="begin"/>
            </w:r>
            <w:r>
              <w:rPr>
                <w:noProof/>
                <w:webHidden/>
              </w:rPr>
              <w:instrText xml:space="preserve"> PAGEREF _Toc143201408 \h </w:instrText>
            </w:r>
            <w:r>
              <w:rPr>
                <w:noProof/>
                <w:webHidden/>
              </w:rPr>
            </w:r>
            <w:r>
              <w:rPr>
                <w:noProof/>
                <w:webHidden/>
              </w:rPr>
              <w:fldChar w:fldCharType="separate"/>
            </w:r>
            <w:r>
              <w:rPr>
                <w:noProof/>
                <w:webHidden/>
              </w:rPr>
              <w:t>2</w:t>
            </w:r>
            <w:r>
              <w:rPr>
                <w:noProof/>
                <w:webHidden/>
              </w:rPr>
              <w:fldChar w:fldCharType="end"/>
            </w:r>
          </w:hyperlink>
        </w:p>
        <w:p w14:paraId="6F47477E" w14:textId="33DF7270" w:rsidR="00C7768C" w:rsidRDefault="00000000">
          <w:pPr>
            <w:pStyle w:val="TOC2"/>
            <w:tabs>
              <w:tab w:val="right" w:leader="dot" w:pos="9628"/>
            </w:tabs>
            <w:rPr>
              <w:rFonts w:asciiTheme="minorHAnsi" w:eastAsiaTheme="minorEastAsia" w:hAnsiTheme="minorHAnsi" w:cstheme="minorBidi"/>
              <w:noProof/>
              <w:kern w:val="2"/>
              <w:sz w:val="22"/>
              <w14:ligatures w14:val="standardContextual"/>
            </w:rPr>
          </w:pPr>
          <w:hyperlink w:anchor="_Toc143201409" w:history="1">
            <w:r w:rsidR="00C7768C" w:rsidRPr="00BA0285">
              <w:rPr>
                <w:rStyle w:val="Hyperlink"/>
                <w:noProof/>
              </w:rPr>
              <w:t>1. Thí nghiệm Young về giao thoa ánh sáng</w:t>
            </w:r>
            <w:r w:rsidR="00C7768C">
              <w:rPr>
                <w:noProof/>
                <w:webHidden/>
              </w:rPr>
              <w:tab/>
            </w:r>
            <w:r w:rsidR="00C7768C">
              <w:rPr>
                <w:noProof/>
                <w:webHidden/>
              </w:rPr>
              <w:fldChar w:fldCharType="begin"/>
            </w:r>
            <w:r w:rsidR="00C7768C">
              <w:rPr>
                <w:noProof/>
                <w:webHidden/>
              </w:rPr>
              <w:instrText xml:space="preserve"> PAGEREF _Toc143201409 \h </w:instrText>
            </w:r>
            <w:r w:rsidR="00C7768C">
              <w:rPr>
                <w:noProof/>
                <w:webHidden/>
              </w:rPr>
            </w:r>
            <w:r w:rsidR="00C7768C">
              <w:rPr>
                <w:noProof/>
                <w:webHidden/>
              </w:rPr>
              <w:fldChar w:fldCharType="separate"/>
            </w:r>
            <w:r w:rsidR="00C7768C">
              <w:rPr>
                <w:noProof/>
                <w:webHidden/>
              </w:rPr>
              <w:t>2</w:t>
            </w:r>
            <w:r w:rsidR="00C7768C">
              <w:rPr>
                <w:noProof/>
                <w:webHidden/>
              </w:rPr>
              <w:fldChar w:fldCharType="end"/>
            </w:r>
          </w:hyperlink>
        </w:p>
        <w:p w14:paraId="1C8EA902" w14:textId="128B1BD0" w:rsidR="00C7768C" w:rsidRDefault="00000000">
          <w:pPr>
            <w:pStyle w:val="TOC2"/>
            <w:tabs>
              <w:tab w:val="right" w:leader="dot" w:pos="9628"/>
            </w:tabs>
            <w:rPr>
              <w:rFonts w:asciiTheme="minorHAnsi" w:eastAsiaTheme="minorEastAsia" w:hAnsiTheme="minorHAnsi" w:cstheme="minorBidi"/>
              <w:noProof/>
              <w:kern w:val="2"/>
              <w:sz w:val="22"/>
              <w14:ligatures w14:val="standardContextual"/>
            </w:rPr>
          </w:pPr>
          <w:hyperlink w:anchor="_Toc143201410" w:history="1">
            <w:r w:rsidR="00C7768C" w:rsidRPr="00BA0285">
              <w:rPr>
                <w:rStyle w:val="Hyperlink"/>
                <w:noProof/>
              </w:rPr>
              <w:t>2. Công thức về giao thoa ánh sáng</w:t>
            </w:r>
            <w:r w:rsidR="00C7768C">
              <w:rPr>
                <w:noProof/>
                <w:webHidden/>
              </w:rPr>
              <w:tab/>
            </w:r>
            <w:r w:rsidR="00C7768C">
              <w:rPr>
                <w:noProof/>
                <w:webHidden/>
              </w:rPr>
              <w:fldChar w:fldCharType="begin"/>
            </w:r>
            <w:r w:rsidR="00C7768C">
              <w:rPr>
                <w:noProof/>
                <w:webHidden/>
              </w:rPr>
              <w:instrText xml:space="preserve"> PAGEREF _Toc143201410 \h </w:instrText>
            </w:r>
            <w:r w:rsidR="00C7768C">
              <w:rPr>
                <w:noProof/>
                <w:webHidden/>
              </w:rPr>
            </w:r>
            <w:r w:rsidR="00C7768C">
              <w:rPr>
                <w:noProof/>
                <w:webHidden/>
              </w:rPr>
              <w:fldChar w:fldCharType="separate"/>
            </w:r>
            <w:r w:rsidR="00C7768C">
              <w:rPr>
                <w:noProof/>
                <w:webHidden/>
              </w:rPr>
              <w:t>2</w:t>
            </w:r>
            <w:r w:rsidR="00C7768C">
              <w:rPr>
                <w:noProof/>
                <w:webHidden/>
              </w:rPr>
              <w:fldChar w:fldCharType="end"/>
            </w:r>
          </w:hyperlink>
        </w:p>
        <w:p w14:paraId="27F66B80" w14:textId="561ABD74" w:rsidR="00C7768C" w:rsidRDefault="00000000">
          <w:pPr>
            <w:pStyle w:val="TOC1"/>
            <w:tabs>
              <w:tab w:val="right" w:leader="dot" w:pos="9628"/>
            </w:tabs>
            <w:rPr>
              <w:rFonts w:asciiTheme="minorHAnsi" w:eastAsiaTheme="minorEastAsia" w:hAnsiTheme="minorHAnsi" w:cstheme="minorBidi"/>
              <w:noProof/>
              <w:kern w:val="2"/>
              <w:sz w:val="22"/>
              <w14:ligatures w14:val="standardContextual"/>
            </w:rPr>
          </w:pPr>
          <w:hyperlink w:anchor="_Toc143201411" w:history="1">
            <w:r w:rsidR="00C7768C" w:rsidRPr="00BA0285">
              <w:rPr>
                <w:rStyle w:val="Hyperlink"/>
                <w:noProof/>
              </w:rPr>
              <w:t>II. Bài tập ôn lý thuyết</w:t>
            </w:r>
            <w:r w:rsidR="00C7768C">
              <w:rPr>
                <w:noProof/>
                <w:webHidden/>
              </w:rPr>
              <w:tab/>
            </w:r>
            <w:r w:rsidR="00C7768C">
              <w:rPr>
                <w:noProof/>
                <w:webHidden/>
              </w:rPr>
              <w:fldChar w:fldCharType="begin"/>
            </w:r>
            <w:r w:rsidR="00C7768C">
              <w:rPr>
                <w:noProof/>
                <w:webHidden/>
              </w:rPr>
              <w:instrText xml:space="preserve"> PAGEREF _Toc143201411 \h </w:instrText>
            </w:r>
            <w:r w:rsidR="00C7768C">
              <w:rPr>
                <w:noProof/>
                <w:webHidden/>
              </w:rPr>
            </w:r>
            <w:r w:rsidR="00C7768C">
              <w:rPr>
                <w:noProof/>
                <w:webHidden/>
              </w:rPr>
              <w:fldChar w:fldCharType="separate"/>
            </w:r>
            <w:r w:rsidR="00C7768C">
              <w:rPr>
                <w:noProof/>
                <w:webHidden/>
              </w:rPr>
              <w:t>3</w:t>
            </w:r>
            <w:r w:rsidR="00C7768C">
              <w:rPr>
                <w:noProof/>
                <w:webHidden/>
              </w:rPr>
              <w:fldChar w:fldCharType="end"/>
            </w:r>
          </w:hyperlink>
        </w:p>
        <w:p w14:paraId="3386C2B3" w14:textId="013872EF" w:rsidR="00C7768C" w:rsidRDefault="00000000">
          <w:pPr>
            <w:pStyle w:val="TOC2"/>
            <w:tabs>
              <w:tab w:val="right" w:leader="dot" w:pos="9628"/>
            </w:tabs>
            <w:rPr>
              <w:rFonts w:asciiTheme="minorHAnsi" w:eastAsiaTheme="minorEastAsia" w:hAnsiTheme="minorHAnsi" w:cstheme="minorBidi"/>
              <w:noProof/>
              <w:kern w:val="2"/>
              <w:sz w:val="22"/>
              <w14:ligatures w14:val="standardContextual"/>
            </w:rPr>
          </w:pPr>
          <w:hyperlink w:anchor="_Toc143201412" w:history="1">
            <w:r w:rsidR="00C7768C" w:rsidRPr="00BA0285">
              <w:rPr>
                <w:rStyle w:val="Hyperlink"/>
                <w:noProof/>
              </w:rPr>
              <w:t>A. BÀI TẬP NỐI CÂU</w:t>
            </w:r>
            <w:r w:rsidR="00C7768C">
              <w:rPr>
                <w:noProof/>
                <w:webHidden/>
              </w:rPr>
              <w:tab/>
            </w:r>
            <w:r w:rsidR="00C7768C">
              <w:rPr>
                <w:noProof/>
                <w:webHidden/>
              </w:rPr>
              <w:fldChar w:fldCharType="begin"/>
            </w:r>
            <w:r w:rsidR="00C7768C">
              <w:rPr>
                <w:noProof/>
                <w:webHidden/>
              </w:rPr>
              <w:instrText xml:space="preserve"> PAGEREF _Toc143201412 \h </w:instrText>
            </w:r>
            <w:r w:rsidR="00C7768C">
              <w:rPr>
                <w:noProof/>
                <w:webHidden/>
              </w:rPr>
            </w:r>
            <w:r w:rsidR="00C7768C">
              <w:rPr>
                <w:noProof/>
                <w:webHidden/>
              </w:rPr>
              <w:fldChar w:fldCharType="separate"/>
            </w:r>
            <w:r w:rsidR="00C7768C">
              <w:rPr>
                <w:noProof/>
                <w:webHidden/>
              </w:rPr>
              <w:t>3</w:t>
            </w:r>
            <w:r w:rsidR="00C7768C">
              <w:rPr>
                <w:noProof/>
                <w:webHidden/>
              </w:rPr>
              <w:fldChar w:fldCharType="end"/>
            </w:r>
          </w:hyperlink>
        </w:p>
        <w:p w14:paraId="53E82584" w14:textId="5A033CBE" w:rsidR="00C7768C" w:rsidRDefault="00000000">
          <w:pPr>
            <w:pStyle w:val="TOC2"/>
            <w:tabs>
              <w:tab w:val="right" w:leader="dot" w:pos="9628"/>
            </w:tabs>
            <w:rPr>
              <w:rFonts w:asciiTheme="minorHAnsi" w:eastAsiaTheme="minorEastAsia" w:hAnsiTheme="minorHAnsi" w:cstheme="minorBidi"/>
              <w:noProof/>
              <w:kern w:val="2"/>
              <w:sz w:val="22"/>
              <w14:ligatures w14:val="standardContextual"/>
            </w:rPr>
          </w:pPr>
          <w:hyperlink w:anchor="_Toc143201413" w:history="1">
            <w:r w:rsidR="00C7768C" w:rsidRPr="00BA0285">
              <w:rPr>
                <w:rStyle w:val="Hyperlink"/>
                <w:noProof/>
              </w:rPr>
              <w:t>B. BÀI TẬP TRẮC NGHIỆM</w:t>
            </w:r>
            <w:r w:rsidR="00C7768C">
              <w:rPr>
                <w:noProof/>
                <w:webHidden/>
              </w:rPr>
              <w:tab/>
            </w:r>
            <w:r w:rsidR="00C7768C">
              <w:rPr>
                <w:noProof/>
                <w:webHidden/>
              </w:rPr>
              <w:fldChar w:fldCharType="begin"/>
            </w:r>
            <w:r w:rsidR="00C7768C">
              <w:rPr>
                <w:noProof/>
                <w:webHidden/>
              </w:rPr>
              <w:instrText xml:space="preserve"> PAGEREF _Toc143201413 \h </w:instrText>
            </w:r>
            <w:r w:rsidR="00C7768C">
              <w:rPr>
                <w:noProof/>
                <w:webHidden/>
              </w:rPr>
            </w:r>
            <w:r w:rsidR="00C7768C">
              <w:rPr>
                <w:noProof/>
                <w:webHidden/>
              </w:rPr>
              <w:fldChar w:fldCharType="separate"/>
            </w:r>
            <w:r w:rsidR="00C7768C">
              <w:rPr>
                <w:noProof/>
                <w:webHidden/>
              </w:rPr>
              <w:t>3</w:t>
            </w:r>
            <w:r w:rsidR="00C7768C">
              <w:rPr>
                <w:noProof/>
                <w:webHidden/>
              </w:rPr>
              <w:fldChar w:fldCharType="end"/>
            </w:r>
          </w:hyperlink>
        </w:p>
        <w:p w14:paraId="0BF426A7" w14:textId="119E4644" w:rsidR="00C7768C" w:rsidRDefault="00000000">
          <w:pPr>
            <w:pStyle w:val="TOC1"/>
            <w:tabs>
              <w:tab w:val="right" w:leader="dot" w:pos="9628"/>
            </w:tabs>
            <w:rPr>
              <w:rFonts w:asciiTheme="minorHAnsi" w:eastAsiaTheme="minorEastAsia" w:hAnsiTheme="minorHAnsi" w:cstheme="minorBidi"/>
              <w:noProof/>
              <w:kern w:val="2"/>
              <w:sz w:val="22"/>
              <w14:ligatures w14:val="standardContextual"/>
            </w:rPr>
          </w:pPr>
          <w:hyperlink w:anchor="_Toc143201414" w:history="1">
            <w:r w:rsidR="00C7768C" w:rsidRPr="00BA0285">
              <w:rPr>
                <w:rStyle w:val="Hyperlink"/>
                <w:noProof/>
              </w:rPr>
              <w:t>III. Bài tập phân dạng</w:t>
            </w:r>
            <w:r w:rsidR="00C7768C">
              <w:rPr>
                <w:noProof/>
                <w:webHidden/>
              </w:rPr>
              <w:tab/>
            </w:r>
            <w:r w:rsidR="00C7768C">
              <w:rPr>
                <w:noProof/>
                <w:webHidden/>
              </w:rPr>
              <w:fldChar w:fldCharType="begin"/>
            </w:r>
            <w:r w:rsidR="00C7768C">
              <w:rPr>
                <w:noProof/>
                <w:webHidden/>
              </w:rPr>
              <w:instrText xml:space="preserve"> PAGEREF _Toc143201414 \h </w:instrText>
            </w:r>
            <w:r w:rsidR="00C7768C">
              <w:rPr>
                <w:noProof/>
                <w:webHidden/>
              </w:rPr>
            </w:r>
            <w:r w:rsidR="00C7768C">
              <w:rPr>
                <w:noProof/>
                <w:webHidden/>
              </w:rPr>
              <w:fldChar w:fldCharType="separate"/>
            </w:r>
            <w:r w:rsidR="00C7768C">
              <w:rPr>
                <w:noProof/>
                <w:webHidden/>
              </w:rPr>
              <w:t>8</w:t>
            </w:r>
            <w:r w:rsidR="00C7768C">
              <w:rPr>
                <w:noProof/>
                <w:webHidden/>
              </w:rPr>
              <w:fldChar w:fldCharType="end"/>
            </w:r>
          </w:hyperlink>
        </w:p>
        <w:p w14:paraId="307B8526" w14:textId="12C80468" w:rsidR="00C7768C" w:rsidRDefault="00000000">
          <w:pPr>
            <w:pStyle w:val="TOC2"/>
            <w:tabs>
              <w:tab w:val="right" w:leader="dot" w:pos="9628"/>
            </w:tabs>
            <w:rPr>
              <w:rFonts w:asciiTheme="minorHAnsi" w:eastAsiaTheme="minorEastAsia" w:hAnsiTheme="minorHAnsi" w:cstheme="minorBidi"/>
              <w:noProof/>
              <w:kern w:val="2"/>
              <w:sz w:val="22"/>
              <w14:ligatures w14:val="standardContextual"/>
            </w:rPr>
          </w:pPr>
          <w:hyperlink w:anchor="_Toc143201415" w:history="1">
            <w:r w:rsidR="00C7768C" w:rsidRPr="00BA0285">
              <w:rPr>
                <w:rStyle w:val="Hyperlink"/>
                <w:noProof/>
              </w:rPr>
              <w:t>DẠNG 1. Vị trí vân sáng, vân tối – khoảng vân</w:t>
            </w:r>
            <w:r w:rsidR="00C7768C">
              <w:rPr>
                <w:noProof/>
                <w:webHidden/>
              </w:rPr>
              <w:tab/>
            </w:r>
            <w:r w:rsidR="00C7768C">
              <w:rPr>
                <w:noProof/>
                <w:webHidden/>
              </w:rPr>
              <w:fldChar w:fldCharType="begin"/>
            </w:r>
            <w:r w:rsidR="00C7768C">
              <w:rPr>
                <w:noProof/>
                <w:webHidden/>
              </w:rPr>
              <w:instrText xml:space="preserve"> PAGEREF _Toc143201415 \h </w:instrText>
            </w:r>
            <w:r w:rsidR="00C7768C">
              <w:rPr>
                <w:noProof/>
                <w:webHidden/>
              </w:rPr>
            </w:r>
            <w:r w:rsidR="00C7768C">
              <w:rPr>
                <w:noProof/>
                <w:webHidden/>
              </w:rPr>
              <w:fldChar w:fldCharType="separate"/>
            </w:r>
            <w:r w:rsidR="00C7768C">
              <w:rPr>
                <w:noProof/>
                <w:webHidden/>
              </w:rPr>
              <w:t>8</w:t>
            </w:r>
            <w:r w:rsidR="00C7768C">
              <w:rPr>
                <w:noProof/>
                <w:webHidden/>
              </w:rPr>
              <w:fldChar w:fldCharType="end"/>
            </w:r>
          </w:hyperlink>
        </w:p>
        <w:p w14:paraId="0DAFCA4A" w14:textId="4288428F" w:rsidR="00C7768C" w:rsidRDefault="00000000">
          <w:pPr>
            <w:pStyle w:val="TOC2"/>
            <w:tabs>
              <w:tab w:val="right" w:leader="dot" w:pos="9628"/>
            </w:tabs>
            <w:rPr>
              <w:rFonts w:asciiTheme="minorHAnsi" w:eastAsiaTheme="minorEastAsia" w:hAnsiTheme="minorHAnsi" w:cstheme="minorBidi"/>
              <w:noProof/>
              <w:kern w:val="2"/>
              <w:sz w:val="22"/>
              <w14:ligatures w14:val="standardContextual"/>
            </w:rPr>
          </w:pPr>
          <w:hyperlink w:anchor="_Toc143201416" w:history="1">
            <w:r w:rsidR="00C7768C" w:rsidRPr="00BA0285">
              <w:rPr>
                <w:rStyle w:val="Hyperlink"/>
                <w:noProof/>
              </w:rPr>
              <w:t>DẠNG 2. Bài toán tìm số vân sáng, vân tối có trên một miền</w:t>
            </w:r>
            <w:r w:rsidR="00C7768C">
              <w:rPr>
                <w:noProof/>
                <w:webHidden/>
              </w:rPr>
              <w:tab/>
            </w:r>
            <w:r w:rsidR="00C7768C">
              <w:rPr>
                <w:noProof/>
                <w:webHidden/>
              </w:rPr>
              <w:fldChar w:fldCharType="begin"/>
            </w:r>
            <w:r w:rsidR="00C7768C">
              <w:rPr>
                <w:noProof/>
                <w:webHidden/>
              </w:rPr>
              <w:instrText xml:space="preserve"> PAGEREF _Toc143201416 \h </w:instrText>
            </w:r>
            <w:r w:rsidR="00C7768C">
              <w:rPr>
                <w:noProof/>
                <w:webHidden/>
              </w:rPr>
            </w:r>
            <w:r w:rsidR="00C7768C">
              <w:rPr>
                <w:noProof/>
                <w:webHidden/>
              </w:rPr>
              <w:fldChar w:fldCharType="separate"/>
            </w:r>
            <w:r w:rsidR="00C7768C">
              <w:rPr>
                <w:noProof/>
                <w:webHidden/>
              </w:rPr>
              <w:t>17</w:t>
            </w:r>
            <w:r w:rsidR="00C7768C">
              <w:rPr>
                <w:noProof/>
                <w:webHidden/>
              </w:rPr>
              <w:fldChar w:fldCharType="end"/>
            </w:r>
          </w:hyperlink>
        </w:p>
        <w:p w14:paraId="2BF0374D" w14:textId="33E45FBC" w:rsidR="00C7768C" w:rsidRDefault="00000000">
          <w:pPr>
            <w:pStyle w:val="TOC2"/>
            <w:tabs>
              <w:tab w:val="right" w:leader="dot" w:pos="9628"/>
            </w:tabs>
            <w:rPr>
              <w:rFonts w:asciiTheme="minorHAnsi" w:eastAsiaTheme="minorEastAsia" w:hAnsiTheme="minorHAnsi" w:cstheme="minorBidi"/>
              <w:noProof/>
              <w:kern w:val="2"/>
              <w:sz w:val="22"/>
              <w14:ligatures w14:val="standardContextual"/>
            </w:rPr>
          </w:pPr>
          <w:hyperlink w:anchor="_Toc143201417" w:history="1">
            <w:r w:rsidR="00C7768C" w:rsidRPr="00BA0285">
              <w:rPr>
                <w:rStyle w:val="Hyperlink"/>
                <w:noProof/>
              </w:rPr>
              <w:t>DẠNG 3. Bài toán trùng vân</w:t>
            </w:r>
            <w:r w:rsidR="00C7768C">
              <w:rPr>
                <w:noProof/>
                <w:webHidden/>
              </w:rPr>
              <w:tab/>
            </w:r>
            <w:r w:rsidR="00C7768C">
              <w:rPr>
                <w:noProof/>
                <w:webHidden/>
              </w:rPr>
              <w:fldChar w:fldCharType="begin"/>
            </w:r>
            <w:r w:rsidR="00C7768C">
              <w:rPr>
                <w:noProof/>
                <w:webHidden/>
              </w:rPr>
              <w:instrText xml:space="preserve"> PAGEREF _Toc143201417 \h </w:instrText>
            </w:r>
            <w:r w:rsidR="00C7768C">
              <w:rPr>
                <w:noProof/>
                <w:webHidden/>
              </w:rPr>
            </w:r>
            <w:r w:rsidR="00C7768C">
              <w:rPr>
                <w:noProof/>
                <w:webHidden/>
              </w:rPr>
              <w:fldChar w:fldCharType="separate"/>
            </w:r>
            <w:r w:rsidR="00C7768C">
              <w:rPr>
                <w:noProof/>
                <w:webHidden/>
              </w:rPr>
              <w:t>22</w:t>
            </w:r>
            <w:r w:rsidR="00C7768C">
              <w:rPr>
                <w:noProof/>
                <w:webHidden/>
              </w:rPr>
              <w:fldChar w:fldCharType="end"/>
            </w:r>
          </w:hyperlink>
        </w:p>
        <w:p w14:paraId="39864436" w14:textId="2F5A0FCF" w:rsidR="00C7768C" w:rsidRDefault="00000000">
          <w:pPr>
            <w:pStyle w:val="TOC2"/>
            <w:tabs>
              <w:tab w:val="right" w:leader="dot" w:pos="9628"/>
            </w:tabs>
            <w:rPr>
              <w:rFonts w:asciiTheme="minorHAnsi" w:eastAsiaTheme="minorEastAsia" w:hAnsiTheme="minorHAnsi" w:cstheme="minorBidi"/>
              <w:noProof/>
              <w:kern w:val="2"/>
              <w:sz w:val="22"/>
              <w14:ligatures w14:val="standardContextual"/>
            </w:rPr>
          </w:pPr>
          <w:hyperlink w:anchor="_Toc143201418" w:history="1">
            <w:r w:rsidR="00C7768C" w:rsidRPr="00BA0285">
              <w:rPr>
                <w:rStyle w:val="Hyperlink"/>
                <w:noProof/>
              </w:rPr>
              <w:t>DẠNG 4. Giao thoa với ánh sáng trắng</w:t>
            </w:r>
            <w:r w:rsidR="00C7768C">
              <w:rPr>
                <w:noProof/>
                <w:webHidden/>
              </w:rPr>
              <w:tab/>
            </w:r>
            <w:r w:rsidR="00C7768C">
              <w:rPr>
                <w:noProof/>
                <w:webHidden/>
              </w:rPr>
              <w:fldChar w:fldCharType="begin"/>
            </w:r>
            <w:r w:rsidR="00C7768C">
              <w:rPr>
                <w:noProof/>
                <w:webHidden/>
              </w:rPr>
              <w:instrText xml:space="preserve"> PAGEREF _Toc143201418 \h </w:instrText>
            </w:r>
            <w:r w:rsidR="00C7768C">
              <w:rPr>
                <w:noProof/>
                <w:webHidden/>
              </w:rPr>
            </w:r>
            <w:r w:rsidR="00C7768C">
              <w:rPr>
                <w:noProof/>
                <w:webHidden/>
              </w:rPr>
              <w:fldChar w:fldCharType="separate"/>
            </w:r>
            <w:r w:rsidR="00C7768C">
              <w:rPr>
                <w:noProof/>
                <w:webHidden/>
              </w:rPr>
              <w:t>31</w:t>
            </w:r>
            <w:r w:rsidR="00C7768C">
              <w:rPr>
                <w:noProof/>
                <w:webHidden/>
              </w:rPr>
              <w:fldChar w:fldCharType="end"/>
            </w:r>
          </w:hyperlink>
        </w:p>
        <w:p w14:paraId="05998C9C" w14:textId="2D1D3C29" w:rsidR="00C7768C" w:rsidRDefault="00C7768C">
          <w:r>
            <w:rPr>
              <w:b/>
              <w:bCs/>
              <w:noProof/>
            </w:rPr>
            <w:fldChar w:fldCharType="end"/>
          </w:r>
        </w:p>
      </w:sdtContent>
    </w:sdt>
    <w:p w14:paraId="1D3BB1D1" w14:textId="55705312" w:rsidR="00863424" w:rsidRPr="00863424" w:rsidRDefault="00863424">
      <w:pPr>
        <w:rPr>
          <w:b/>
          <w:bCs/>
          <w:color w:val="auto"/>
          <w:sz w:val="26"/>
          <w:szCs w:val="26"/>
        </w:rPr>
      </w:pPr>
    </w:p>
    <w:p w14:paraId="65E59A5A" w14:textId="3880A8A2" w:rsidR="00C7768C" w:rsidRDefault="00C7768C">
      <w:pPr>
        <w:rPr>
          <w:b/>
          <w:bCs/>
          <w:color w:val="auto"/>
          <w:sz w:val="26"/>
          <w:szCs w:val="26"/>
        </w:rPr>
      </w:pPr>
      <w:r>
        <w:rPr>
          <w:b/>
          <w:bCs/>
          <w:color w:val="auto"/>
          <w:sz w:val="26"/>
          <w:szCs w:val="26"/>
        </w:rPr>
        <w:br w:type="page"/>
      </w:r>
    </w:p>
    <w:p w14:paraId="3AD228FE" w14:textId="77777777" w:rsidR="0014390E" w:rsidRPr="00863424" w:rsidRDefault="0014390E" w:rsidP="00863424">
      <w:pPr>
        <w:rPr>
          <w:b/>
          <w:bCs/>
          <w:color w:val="auto"/>
          <w:sz w:val="26"/>
          <w:szCs w:val="26"/>
        </w:rPr>
      </w:pPr>
    </w:p>
    <w:p w14:paraId="470081B8" w14:textId="77777777" w:rsidR="00863424" w:rsidRDefault="00863424" w:rsidP="001072F2">
      <w:pPr>
        <w:rPr>
          <w:b/>
          <w:bCs/>
          <w:color w:val="FF0000"/>
        </w:rPr>
      </w:pPr>
    </w:p>
    <w:p w14:paraId="797D51C6" w14:textId="77777777" w:rsidR="00863424" w:rsidRPr="00C93CE7" w:rsidRDefault="00863424" w:rsidP="001072F2">
      <w:pPr>
        <w:pStyle w:val="Heading1"/>
        <w:ind w:left="1004" w:hanging="720"/>
        <w:jc w:val="left"/>
        <w:rPr>
          <w:color w:val="2E74B5" w:themeColor="accent1" w:themeShade="BF"/>
          <w:sz w:val="36"/>
          <w:szCs w:val="40"/>
        </w:rPr>
      </w:pPr>
      <w:bookmarkStart w:id="0" w:name="_Toc143171683"/>
      <w:bookmarkStart w:id="1" w:name="_Toc143179584"/>
      <w:bookmarkStart w:id="2" w:name="_Toc143180607"/>
      <w:bookmarkStart w:id="3" w:name="_Toc143182533"/>
      <w:bookmarkStart w:id="4" w:name="_Toc143187609"/>
      <w:bookmarkStart w:id="5" w:name="_Toc143197472"/>
      <w:bookmarkStart w:id="6" w:name="_Toc143201408"/>
      <w:r w:rsidRPr="00C93CE7">
        <w:rPr>
          <w:color w:val="2E74B5" w:themeColor="accent1" w:themeShade="BF"/>
          <w:sz w:val="36"/>
          <w:szCs w:val="40"/>
        </w:rPr>
        <w:t>I. Tóm tắt lý thuyết</w:t>
      </w:r>
      <w:bookmarkEnd w:id="0"/>
      <w:bookmarkEnd w:id="1"/>
      <w:bookmarkEnd w:id="2"/>
      <w:bookmarkEnd w:id="3"/>
      <w:bookmarkEnd w:id="4"/>
      <w:bookmarkEnd w:id="5"/>
      <w:bookmarkEnd w:id="6"/>
    </w:p>
    <w:p w14:paraId="57B70247" w14:textId="77777777" w:rsidR="00863424" w:rsidRPr="00AC39B1" w:rsidRDefault="00863424" w:rsidP="00863424">
      <w:pPr>
        <w:pStyle w:val="Heading2"/>
        <w:rPr>
          <w:color w:val="C45911" w:themeColor="accent2" w:themeShade="BF"/>
          <w:sz w:val="32"/>
          <w:szCs w:val="28"/>
        </w:rPr>
      </w:pPr>
      <w:bookmarkStart w:id="7" w:name="_Toc143180608"/>
      <w:bookmarkStart w:id="8" w:name="_Toc143182534"/>
      <w:bookmarkStart w:id="9" w:name="_Toc143187610"/>
      <w:bookmarkStart w:id="10" w:name="_Toc143197473"/>
      <w:bookmarkStart w:id="11" w:name="_Toc143201409"/>
      <w:r w:rsidRPr="00C93CE7">
        <w:rPr>
          <w:color w:val="C45911" w:themeColor="accent2" w:themeShade="BF"/>
          <w:sz w:val="36"/>
          <w:szCs w:val="36"/>
        </w:rPr>
        <w:t xml:space="preserve">1. </w:t>
      </w:r>
      <w:bookmarkEnd w:id="7"/>
      <w:bookmarkEnd w:id="8"/>
      <w:bookmarkEnd w:id="9"/>
      <w:r w:rsidRPr="00AC39B1">
        <w:rPr>
          <w:color w:val="C45911" w:themeColor="accent2" w:themeShade="BF"/>
          <w:sz w:val="32"/>
          <w:szCs w:val="28"/>
        </w:rPr>
        <w:t>Thí nghiệm Young về giao thoa ánh sáng</w:t>
      </w:r>
      <w:bookmarkEnd w:id="10"/>
      <w:bookmarkEnd w:id="11"/>
    </w:p>
    <w:p w14:paraId="4320A151" w14:textId="77777777" w:rsidR="00863424" w:rsidRDefault="00863424" w:rsidP="00BE00C0">
      <w:pPr>
        <w:spacing w:line="276" w:lineRule="auto"/>
        <w:jc w:val="both"/>
        <w:rPr>
          <w:color w:val="auto"/>
          <w:sz w:val="26"/>
          <w:szCs w:val="26"/>
          <w:lang w:val="nl-NL"/>
        </w:rPr>
      </w:pPr>
      <w:r w:rsidRPr="00863424">
        <w:rPr>
          <w:color w:val="auto"/>
          <w:sz w:val="26"/>
          <w:szCs w:val="26"/>
          <w:lang w:val="nl-NL"/>
        </w:rPr>
        <w:t xml:space="preserve">   Trên màn E ta  thấy trong vùng 2 ánh sáng gặp nhau có những vạch tối (2 sóng ánh sáng triệt tiêu nhau) và có những vạch sáng (2 sóng ánh sáng tăng cường lẫn nha) =&gt; Ánh sáng có tính chất sóng.</w:t>
      </w:r>
    </w:p>
    <w:p w14:paraId="7235C1AC" w14:textId="1198F37C" w:rsidR="00863424" w:rsidRPr="00863424" w:rsidRDefault="00863424" w:rsidP="00BE00C0">
      <w:pPr>
        <w:spacing w:line="276" w:lineRule="auto"/>
        <w:jc w:val="both"/>
        <w:rPr>
          <w:color w:val="auto"/>
          <w:sz w:val="26"/>
          <w:szCs w:val="26"/>
          <w:lang w:val="nl-NL"/>
        </w:rPr>
      </w:pPr>
      <w:r w:rsidRPr="00863424">
        <w:rPr>
          <w:noProof/>
        </w:rPr>
        <w:drawing>
          <wp:inline distT="0" distB="0" distL="0" distR="0" wp14:anchorId="33C18AE1" wp14:editId="22F9A15F">
            <wp:extent cx="2885440" cy="1272366"/>
            <wp:effectExtent l="0" t="0" r="0" b="4445"/>
            <wp:docPr id="2069363607" name="Picture 206936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8968" cy="1304789"/>
                    </a:xfrm>
                    <a:prstGeom prst="rect">
                      <a:avLst/>
                    </a:prstGeom>
                    <a:noFill/>
                    <a:ln>
                      <a:noFill/>
                    </a:ln>
                  </pic:spPr>
                </pic:pic>
              </a:graphicData>
            </a:graphic>
          </wp:inline>
        </w:drawing>
      </w:r>
    </w:p>
    <w:p w14:paraId="7E660E26" w14:textId="77777777" w:rsidR="00863424" w:rsidRPr="00AC39B1" w:rsidRDefault="00863424" w:rsidP="00863424">
      <w:pPr>
        <w:pStyle w:val="Heading2"/>
        <w:rPr>
          <w:color w:val="C45911" w:themeColor="accent2" w:themeShade="BF"/>
          <w:sz w:val="32"/>
          <w:szCs w:val="28"/>
        </w:rPr>
      </w:pPr>
      <w:bookmarkStart w:id="12" w:name="_Toc143197474"/>
      <w:bookmarkStart w:id="13" w:name="_Toc143201410"/>
      <w:r>
        <w:rPr>
          <w:color w:val="C45911" w:themeColor="accent2" w:themeShade="BF"/>
          <w:sz w:val="36"/>
          <w:szCs w:val="36"/>
        </w:rPr>
        <w:t>2</w:t>
      </w:r>
      <w:r w:rsidRPr="00C93CE7">
        <w:rPr>
          <w:color w:val="C45911" w:themeColor="accent2" w:themeShade="BF"/>
          <w:sz w:val="36"/>
          <w:szCs w:val="36"/>
        </w:rPr>
        <w:t xml:space="preserve">. </w:t>
      </w:r>
      <w:r w:rsidRPr="00AC39B1">
        <w:rPr>
          <w:color w:val="C45911" w:themeColor="accent2" w:themeShade="BF"/>
          <w:sz w:val="32"/>
          <w:szCs w:val="28"/>
        </w:rPr>
        <w:t>Công thức về giao thoa ánh sáng</w:t>
      </w:r>
      <w:bookmarkEnd w:id="12"/>
      <w:bookmarkEnd w:id="13"/>
    </w:p>
    <w:p w14:paraId="55D9753E" w14:textId="41914DE4" w:rsidR="00863424" w:rsidRPr="00863424" w:rsidRDefault="00863424" w:rsidP="0014390E">
      <w:pPr>
        <w:tabs>
          <w:tab w:val="left" w:pos="5920"/>
        </w:tabs>
        <w:spacing w:line="276" w:lineRule="auto"/>
        <w:ind w:left="108"/>
        <w:rPr>
          <w:color w:val="auto"/>
          <w:sz w:val="26"/>
          <w:szCs w:val="26"/>
        </w:rPr>
      </w:pPr>
    </w:p>
    <w:p w14:paraId="24C17E20" w14:textId="7AE977C1" w:rsidR="00CB62E3" w:rsidRPr="00863424" w:rsidRDefault="00CB62E3" w:rsidP="00A148F7">
      <w:pPr>
        <w:spacing w:line="276" w:lineRule="auto"/>
        <w:jc w:val="both"/>
        <w:rPr>
          <w:bCs/>
          <w:color w:val="000000"/>
          <w:sz w:val="26"/>
          <w:szCs w:val="26"/>
        </w:rPr>
      </w:pPr>
      <w:r w:rsidRPr="00863424">
        <w:rPr>
          <w:b/>
          <w:color w:val="000000"/>
          <w:sz w:val="26"/>
          <w:szCs w:val="26"/>
        </w:rPr>
        <w:t>a. Điều kiện để tại A có vân sáng,  vân tối</w:t>
      </w:r>
    </w:p>
    <w:p w14:paraId="69A410C3" w14:textId="55D3827F" w:rsidR="00974F8C" w:rsidRPr="00863424" w:rsidRDefault="00974F8C" w:rsidP="00A148F7">
      <w:pPr>
        <w:spacing w:line="276" w:lineRule="auto"/>
        <w:jc w:val="both"/>
        <w:rPr>
          <w:bCs/>
          <w:color w:val="000000"/>
          <w:sz w:val="26"/>
          <w:szCs w:val="26"/>
        </w:rPr>
      </w:pPr>
      <w:r w:rsidRPr="00863424">
        <w:rPr>
          <w:bCs/>
          <w:color w:val="000000"/>
          <w:sz w:val="26"/>
          <w:szCs w:val="26"/>
        </w:rPr>
        <w:t>- Tại A có vân sáng khi d</w:t>
      </w:r>
      <w:r w:rsidRPr="00863424">
        <w:rPr>
          <w:bCs/>
          <w:color w:val="000000"/>
          <w:sz w:val="26"/>
          <w:szCs w:val="26"/>
        </w:rPr>
        <w:softHyphen/>
      </w:r>
      <w:r w:rsidRPr="00863424">
        <w:rPr>
          <w:bCs/>
          <w:color w:val="000000"/>
          <w:sz w:val="26"/>
          <w:szCs w:val="26"/>
          <w:vertAlign w:val="subscript"/>
        </w:rPr>
        <w:t>2</w:t>
      </w:r>
      <w:r w:rsidRPr="00863424">
        <w:rPr>
          <w:bCs/>
          <w:color w:val="000000"/>
          <w:sz w:val="26"/>
          <w:szCs w:val="26"/>
        </w:rPr>
        <w:t xml:space="preserve"> – d</w:t>
      </w:r>
      <w:r w:rsidRPr="00863424">
        <w:rPr>
          <w:bCs/>
          <w:color w:val="000000"/>
          <w:sz w:val="26"/>
          <w:szCs w:val="26"/>
          <w:vertAlign w:val="subscript"/>
        </w:rPr>
        <w:t>1</w:t>
      </w:r>
      <w:r w:rsidRPr="00863424">
        <w:rPr>
          <w:bCs/>
          <w:color w:val="000000"/>
          <w:sz w:val="26"/>
          <w:szCs w:val="26"/>
        </w:rPr>
        <w:t xml:space="preserve"> = kλ với k = 0, </w:t>
      </w:r>
      <m:oMath>
        <m:r>
          <w:rPr>
            <w:rFonts w:ascii="Cambria Math" w:hAnsi="Cambria Math"/>
            <w:color w:val="000000"/>
            <w:sz w:val="26"/>
            <w:szCs w:val="26"/>
          </w:rPr>
          <m:t>±</m:t>
        </m:r>
      </m:oMath>
      <w:r w:rsidRPr="00863424">
        <w:rPr>
          <w:bCs/>
          <w:color w:val="000000"/>
          <w:sz w:val="26"/>
          <w:szCs w:val="26"/>
        </w:rPr>
        <w:t xml:space="preserve">1; </w:t>
      </w:r>
      <m:oMath>
        <m:r>
          <w:rPr>
            <w:rFonts w:ascii="Cambria Math" w:hAnsi="Cambria Math"/>
            <w:color w:val="000000"/>
            <w:sz w:val="26"/>
            <w:szCs w:val="26"/>
          </w:rPr>
          <m:t>±2</m:t>
        </m:r>
      </m:oMath>
      <w:r w:rsidRPr="00863424">
        <w:rPr>
          <w:bCs/>
          <w:color w:val="000000"/>
          <w:sz w:val="26"/>
          <w:szCs w:val="26"/>
        </w:rPr>
        <w:t>;…</w:t>
      </w:r>
    </w:p>
    <w:p w14:paraId="3A298CA1" w14:textId="1C5F049C" w:rsidR="00974F8C" w:rsidRPr="00863424" w:rsidRDefault="00974F8C" w:rsidP="00974F8C">
      <w:pPr>
        <w:spacing w:line="276" w:lineRule="auto"/>
        <w:jc w:val="both"/>
        <w:rPr>
          <w:bCs/>
          <w:color w:val="000000"/>
          <w:sz w:val="26"/>
          <w:szCs w:val="26"/>
        </w:rPr>
      </w:pPr>
      <w:r w:rsidRPr="00863424">
        <w:rPr>
          <w:bCs/>
          <w:color w:val="000000"/>
          <w:sz w:val="26"/>
          <w:szCs w:val="26"/>
        </w:rPr>
        <w:t>- Tại A có vân tối khi d</w:t>
      </w:r>
      <w:r w:rsidRPr="00863424">
        <w:rPr>
          <w:bCs/>
          <w:color w:val="000000"/>
          <w:sz w:val="26"/>
          <w:szCs w:val="26"/>
        </w:rPr>
        <w:softHyphen/>
      </w:r>
      <w:r w:rsidRPr="00863424">
        <w:rPr>
          <w:bCs/>
          <w:color w:val="000000"/>
          <w:sz w:val="26"/>
          <w:szCs w:val="26"/>
          <w:vertAlign w:val="subscript"/>
        </w:rPr>
        <w:t>2</w:t>
      </w:r>
      <w:r w:rsidRPr="00863424">
        <w:rPr>
          <w:bCs/>
          <w:color w:val="000000"/>
          <w:sz w:val="26"/>
          <w:szCs w:val="26"/>
        </w:rPr>
        <w:t xml:space="preserve"> – d</w:t>
      </w:r>
      <w:r w:rsidRPr="00863424">
        <w:rPr>
          <w:bCs/>
          <w:color w:val="000000"/>
          <w:sz w:val="26"/>
          <w:szCs w:val="26"/>
          <w:vertAlign w:val="subscript"/>
        </w:rPr>
        <w:t>1</w:t>
      </w:r>
      <w:r w:rsidRPr="00863424">
        <w:rPr>
          <w:bCs/>
          <w:color w:val="000000"/>
          <w:sz w:val="26"/>
          <w:szCs w:val="26"/>
        </w:rPr>
        <w:t xml:space="preserve"> = (k+</w:t>
      </w:r>
      <m:oMath>
        <m:f>
          <m:fPr>
            <m:ctrlPr>
              <w:rPr>
                <w:rFonts w:ascii="Cambria Math" w:hAnsi="Cambria Math"/>
                <w:bCs/>
                <w:i/>
                <w:color w:val="000000"/>
                <w:sz w:val="26"/>
                <w:szCs w:val="26"/>
              </w:rPr>
            </m:ctrlPr>
          </m:fPr>
          <m:num>
            <m:r>
              <w:rPr>
                <w:rFonts w:ascii="Cambria Math" w:hAnsi="Cambria Math"/>
                <w:color w:val="000000"/>
                <w:sz w:val="26"/>
                <w:szCs w:val="26"/>
              </w:rPr>
              <m:t>1</m:t>
            </m:r>
          </m:num>
          <m:den>
            <m:r>
              <w:rPr>
                <w:rFonts w:ascii="Cambria Math" w:hAnsi="Cambria Math"/>
                <w:color w:val="000000"/>
                <w:sz w:val="26"/>
                <w:szCs w:val="26"/>
              </w:rPr>
              <m:t>2</m:t>
            </m:r>
          </m:den>
        </m:f>
        <m:r>
          <w:rPr>
            <w:rFonts w:ascii="Cambria Math" w:hAnsi="Cambria Math"/>
            <w:color w:val="000000"/>
            <w:sz w:val="26"/>
            <w:szCs w:val="26"/>
          </w:rPr>
          <m:t>)</m:t>
        </m:r>
      </m:oMath>
      <w:r w:rsidRPr="00863424">
        <w:rPr>
          <w:bCs/>
          <w:color w:val="000000"/>
          <w:sz w:val="26"/>
          <w:szCs w:val="26"/>
        </w:rPr>
        <w:t xml:space="preserve">λ với k = 0, </w:t>
      </w:r>
      <m:oMath>
        <m:r>
          <w:rPr>
            <w:rFonts w:ascii="Cambria Math" w:hAnsi="Cambria Math"/>
            <w:color w:val="000000"/>
            <w:sz w:val="26"/>
            <w:szCs w:val="26"/>
          </w:rPr>
          <m:t>±</m:t>
        </m:r>
      </m:oMath>
      <w:r w:rsidRPr="00863424">
        <w:rPr>
          <w:bCs/>
          <w:color w:val="000000"/>
          <w:sz w:val="26"/>
          <w:szCs w:val="26"/>
        </w:rPr>
        <w:t xml:space="preserve">1; </w:t>
      </w:r>
      <m:oMath>
        <m:r>
          <w:rPr>
            <w:rFonts w:ascii="Cambria Math" w:hAnsi="Cambria Math"/>
            <w:color w:val="000000"/>
            <w:sz w:val="26"/>
            <w:szCs w:val="26"/>
          </w:rPr>
          <m:t>±2</m:t>
        </m:r>
      </m:oMath>
      <w:r w:rsidRPr="00863424">
        <w:rPr>
          <w:bCs/>
          <w:color w:val="000000"/>
          <w:sz w:val="26"/>
          <w:szCs w:val="26"/>
        </w:rPr>
        <w:t>;…</w:t>
      </w:r>
    </w:p>
    <w:p w14:paraId="2E422245" w14:textId="347D5B43" w:rsidR="00974F8C" w:rsidRPr="00863424" w:rsidRDefault="00974F8C" w:rsidP="00A148F7">
      <w:pPr>
        <w:spacing w:line="276" w:lineRule="auto"/>
        <w:jc w:val="both"/>
        <w:rPr>
          <w:b/>
          <w:color w:val="000000"/>
          <w:sz w:val="26"/>
          <w:szCs w:val="26"/>
        </w:rPr>
      </w:pPr>
      <w:r w:rsidRPr="00863424">
        <w:rPr>
          <w:b/>
          <w:color w:val="000000"/>
          <w:sz w:val="26"/>
          <w:szCs w:val="26"/>
        </w:rPr>
        <w:t>b. Vị trí các vân sáng, các vân tối</w:t>
      </w:r>
    </w:p>
    <w:p w14:paraId="77A3F946" w14:textId="77777777" w:rsidR="003102AA" w:rsidRPr="00863424" w:rsidRDefault="00A148F7" w:rsidP="003102AA">
      <w:pPr>
        <w:spacing w:line="276" w:lineRule="auto"/>
        <w:jc w:val="both"/>
        <w:rPr>
          <w:bCs/>
          <w:color w:val="000000"/>
          <w:sz w:val="26"/>
          <w:szCs w:val="26"/>
          <w:lang w:val="vi-VN"/>
        </w:rPr>
      </w:pPr>
      <w:r w:rsidRPr="00863424">
        <w:rPr>
          <w:bCs/>
          <w:color w:val="000000"/>
          <w:sz w:val="26"/>
          <w:szCs w:val="26"/>
          <w:lang w:val="vi-VN"/>
        </w:rPr>
        <w:t xml:space="preserve">- Khoảng cách giữa 2 vân sáng hoặc 2 vân tối liên tiếp được gọi là khoảng vân, kí hiệu là i. </w:t>
      </w:r>
    </w:p>
    <w:p w14:paraId="159773EE" w14:textId="62371EC3" w:rsidR="00A148F7" w:rsidRPr="00863424" w:rsidRDefault="00A148F7" w:rsidP="003102AA">
      <w:pPr>
        <w:spacing w:line="276" w:lineRule="auto"/>
        <w:jc w:val="center"/>
        <w:rPr>
          <w:bCs/>
          <w:color w:val="000000"/>
          <w:sz w:val="26"/>
          <w:szCs w:val="26"/>
          <w:lang w:val="vi-VN"/>
        </w:rPr>
      </w:pPr>
      <w:r w:rsidRPr="00863424">
        <w:rPr>
          <w:bCs/>
          <w:color w:val="auto"/>
          <w:sz w:val="26"/>
          <w:szCs w:val="26"/>
        </w:rPr>
        <w:t xml:space="preserve">i = </w:t>
      </w:r>
      <m:oMath>
        <m:f>
          <m:fPr>
            <m:ctrlPr>
              <w:rPr>
                <w:rFonts w:ascii="Cambria Math" w:hAnsi="Cambria Math"/>
                <w:bCs/>
                <w:i/>
                <w:color w:val="auto"/>
                <w:sz w:val="26"/>
                <w:szCs w:val="26"/>
              </w:rPr>
            </m:ctrlPr>
          </m:fPr>
          <m:num>
            <m:r>
              <w:rPr>
                <w:rFonts w:ascii="Cambria Math" w:hAnsi="Cambria Math"/>
                <w:color w:val="auto"/>
                <w:sz w:val="26"/>
                <w:szCs w:val="26"/>
              </w:rPr>
              <m:t>λD</m:t>
            </m:r>
          </m:num>
          <m:den>
            <m:r>
              <w:rPr>
                <w:rFonts w:ascii="Cambria Math" w:hAnsi="Cambria Math"/>
                <w:color w:val="auto"/>
                <w:sz w:val="26"/>
                <w:szCs w:val="26"/>
              </w:rPr>
              <m:t>a</m:t>
            </m:r>
          </m:den>
        </m:f>
      </m:oMath>
    </w:p>
    <w:p w14:paraId="3595B7F4" w14:textId="45C444FD" w:rsidR="00A148F7" w:rsidRPr="00863424" w:rsidRDefault="00A148F7" w:rsidP="00A148F7">
      <w:pPr>
        <w:spacing w:line="276" w:lineRule="auto"/>
        <w:jc w:val="both"/>
        <w:rPr>
          <w:color w:val="000000"/>
          <w:sz w:val="26"/>
          <w:szCs w:val="26"/>
        </w:rPr>
      </w:pPr>
      <w:r w:rsidRPr="00863424">
        <w:rPr>
          <w:i/>
          <w:color w:val="000000"/>
          <w:sz w:val="26"/>
          <w:szCs w:val="26"/>
          <w:lang w:val="vi-VN"/>
        </w:rPr>
        <w:t xml:space="preserve">- </w:t>
      </w:r>
      <w:r w:rsidRPr="00863424">
        <w:rPr>
          <w:iCs/>
          <w:color w:val="000000"/>
          <w:sz w:val="26"/>
          <w:szCs w:val="26"/>
        </w:rPr>
        <w:t>Vị trí các vân sáng:</w:t>
      </w:r>
      <w:r w:rsidRPr="00863424">
        <w:rPr>
          <w:iCs/>
          <w:color w:val="000000"/>
          <w:position w:val="-24"/>
          <w:sz w:val="26"/>
          <w:szCs w:val="26"/>
        </w:rPr>
        <w:object w:dxaOrig="1480" w:dyaOrig="620" w14:anchorId="06FFEF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29.25pt" o:ole="">
            <v:imagedata r:id="rId10" o:title=""/>
          </v:shape>
          <o:OLEObject Type="Embed" ProgID="Equation.DSMT4" ShapeID="_x0000_i1025" DrawAspect="Content" ObjectID="_1775647410" r:id="rId11"/>
        </w:object>
      </w:r>
    </w:p>
    <w:p w14:paraId="4BBED465" w14:textId="77777777" w:rsidR="00A148F7" w:rsidRPr="00863424" w:rsidRDefault="00A148F7" w:rsidP="00A148F7">
      <w:pPr>
        <w:spacing w:line="276" w:lineRule="auto"/>
        <w:jc w:val="both"/>
        <w:rPr>
          <w:color w:val="000000"/>
          <w:sz w:val="26"/>
          <w:szCs w:val="26"/>
        </w:rPr>
      </w:pPr>
      <w:r w:rsidRPr="00863424">
        <w:rPr>
          <w:color w:val="000000"/>
          <w:sz w:val="26"/>
          <w:szCs w:val="26"/>
        </w:rPr>
        <w:t xml:space="preserve">   Với k = 0, vân sáng trung tâm, vân sáng bậc 1, ứng với k = ±1; vân sáng bậc 2, ứng với k = ±2…</w:t>
      </w:r>
    </w:p>
    <w:p w14:paraId="72E70ED7" w14:textId="77777777" w:rsidR="00A148F7" w:rsidRPr="00863424" w:rsidRDefault="00A148F7" w:rsidP="00A148F7">
      <w:pPr>
        <w:spacing w:line="276" w:lineRule="auto"/>
        <w:jc w:val="both"/>
        <w:rPr>
          <w:color w:val="000000"/>
          <w:sz w:val="26"/>
          <w:szCs w:val="26"/>
        </w:rPr>
      </w:pPr>
      <w:r w:rsidRPr="00863424">
        <w:rPr>
          <w:color w:val="000000"/>
          <w:sz w:val="26"/>
          <w:szCs w:val="26"/>
          <w:lang w:val="vi-VN"/>
        </w:rPr>
        <w:t xml:space="preserve">- </w:t>
      </w:r>
      <w:r w:rsidRPr="00863424">
        <w:rPr>
          <w:iCs/>
          <w:color w:val="000000"/>
          <w:sz w:val="26"/>
          <w:szCs w:val="26"/>
        </w:rPr>
        <w:t>Vị trí các vân tối:</w:t>
      </w:r>
      <w:r w:rsidRPr="00863424">
        <w:rPr>
          <w:iCs/>
          <w:color w:val="000000"/>
          <w:position w:val="-28"/>
          <w:sz w:val="26"/>
          <w:szCs w:val="26"/>
        </w:rPr>
        <w:object w:dxaOrig="2700" w:dyaOrig="680" w14:anchorId="238558B2">
          <v:shape id="_x0000_i1026" type="#_x0000_t75" style="width:123.75pt;height:33.75pt" o:ole="">
            <v:imagedata r:id="rId12" o:title=""/>
          </v:shape>
          <o:OLEObject Type="Embed" ProgID="Equation.DSMT4" ShapeID="_x0000_i1026" DrawAspect="Content" ObjectID="_1775647411" r:id="rId13"/>
        </w:object>
      </w:r>
    </w:p>
    <w:p w14:paraId="25313A61" w14:textId="4822E6AA" w:rsidR="00A148F7" w:rsidRPr="00863424" w:rsidRDefault="00A148F7" w:rsidP="00A148F7">
      <w:pPr>
        <w:spacing w:line="276" w:lineRule="auto"/>
        <w:jc w:val="both"/>
        <w:rPr>
          <w:color w:val="000000"/>
          <w:sz w:val="26"/>
          <w:szCs w:val="26"/>
        </w:rPr>
      </w:pPr>
      <w:r w:rsidRPr="00863424">
        <w:rPr>
          <w:color w:val="000000"/>
          <w:sz w:val="26"/>
          <w:szCs w:val="26"/>
        </w:rPr>
        <w:t xml:space="preserve">   Vân tối thứ nhất ứng với k = 0</w:t>
      </w:r>
      <w:r w:rsidR="00234B85" w:rsidRPr="00863424">
        <w:rPr>
          <w:color w:val="000000"/>
          <w:sz w:val="26"/>
          <w:szCs w:val="26"/>
        </w:rPr>
        <w:t>, k = -1;</w:t>
      </w:r>
      <w:r w:rsidRPr="00863424">
        <w:rPr>
          <w:color w:val="000000"/>
          <w:sz w:val="26"/>
          <w:szCs w:val="26"/>
        </w:rPr>
        <w:t xml:space="preserve"> vân tối thứ hai ứng với k = 1</w:t>
      </w:r>
      <w:r w:rsidR="00234B85" w:rsidRPr="00863424">
        <w:rPr>
          <w:color w:val="000000"/>
          <w:sz w:val="26"/>
          <w:szCs w:val="26"/>
        </w:rPr>
        <w:t>, k = -2</w:t>
      </w:r>
      <w:r w:rsidRPr="00863424">
        <w:rPr>
          <w:color w:val="000000"/>
          <w:sz w:val="26"/>
          <w:szCs w:val="26"/>
        </w:rPr>
        <w:t>…</w:t>
      </w:r>
    </w:p>
    <w:p w14:paraId="7DF7F2FA" w14:textId="5C97DAE8" w:rsidR="00974F8C" w:rsidRPr="00863424" w:rsidRDefault="00974F8C" w:rsidP="00A148F7">
      <w:pPr>
        <w:spacing w:line="276" w:lineRule="auto"/>
        <w:jc w:val="both"/>
        <w:rPr>
          <w:color w:val="000000"/>
          <w:sz w:val="26"/>
          <w:szCs w:val="26"/>
        </w:rPr>
      </w:pPr>
      <w:r w:rsidRPr="00863424">
        <w:rPr>
          <w:color w:val="000000"/>
          <w:sz w:val="26"/>
          <w:szCs w:val="26"/>
        </w:rPr>
        <w:t>Trong đó a là khoảng cách giữa hai nguồn kết hợp, D là khoảng cách từ hai nguồn kết hợp đến màn quan sát, i là khoảng vân, λ là bước sóng ánh sáng</w:t>
      </w:r>
    </w:p>
    <w:p w14:paraId="7ADADBA9" w14:textId="2207FB8A" w:rsidR="00863424" w:rsidRDefault="00863424">
      <w:pPr>
        <w:rPr>
          <w:color w:val="000000"/>
          <w:sz w:val="26"/>
          <w:szCs w:val="26"/>
        </w:rPr>
      </w:pPr>
      <w:r>
        <w:rPr>
          <w:color w:val="000000"/>
          <w:sz w:val="26"/>
          <w:szCs w:val="26"/>
        </w:rPr>
        <w:br w:type="page"/>
      </w:r>
    </w:p>
    <w:p w14:paraId="2749A285" w14:textId="77777777" w:rsidR="00974F8C" w:rsidRPr="00863424" w:rsidRDefault="00974F8C" w:rsidP="00A148F7">
      <w:pPr>
        <w:spacing w:line="276" w:lineRule="auto"/>
        <w:jc w:val="both"/>
        <w:rPr>
          <w:color w:val="000000"/>
          <w:sz w:val="26"/>
          <w:szCs w:val="26"/>
        </w:rPr>
      </w:pPr>
    </w:p>
    <w:p w14:paraId="20EC4C79" w14:textId="77777777" w:rsidR="00863424" w:rsidRPr="00C93CE7" w:rsidRDefault="00863424" w:rsidP="00863424">
      <w:pPr>
        <w:pStyle w:val="Heading1"/>
        <w:jc w:val="left"/>
        <w:rPr>
          <w:color w:val="000000" w:themeColor="text1"/>
          <w:sz w:val="26"/>
          <w:szCs w:val="26"/>
        </w:rPr>
      </w:pPr>
      <w:bookmarkStart w:id="14" w:name="_Toc143179587"/>
      <w:bookmarkStart w:id="15" w:name="_Toc143180610"/>
      <w:bookmarkStart w:id="16" w:name="_Toc143182536"/>
      <w:bookmarkStart w:id="17" w:name="_Toc143187614"/>
      <w:bookmarkStart w:id="18" w:name="_Toc143197475"/>
      <w:bookmarkStart w:id="19" w:name="_Toc143201411"/>
      <w:r w:rsidRPr="00C93CE7">
        <w:rPr>
          <w:color w:val="2E74B5" w:themeColor="accent1" w:themeShade="BF"/>
          <w:sz w:val="36"/>
          <w:szCs w:val="40"/>
        </w:rPr>
        <w:t>II. Bài tập ôn lý thuyết</w:t>
      </w:r>
      <w:bookmarkEnd w:id="14"/>
      <w:bookmarkEnd w:id="15"/>
      <w:bookmarkEnd w:id="16"/>
      <w:bookmarkEnd w:id="17"/>
      <w:bookmarkEnd w:id="18"/>
      <w:bookmarkEnd w:id="19"/>
    </w:p>
    <w:p w14:paraId="243E7EB2" w14:textId="77777777" w:rsidR="00863424" w:rsidRPr="00C93CE7" w:rsidRDefault="00863424" w:rsidP="00863424">
      <w:pPr>
        <w:tabs>
          <w:tab w:val="left" w:pos="360"/>
        </w:tabs>
        <w:spacing w:line="276" w:lineRule="auto"/>
        <w:jc w:val="both"/>
        <w:rPr>
          <w:b/>
          <w:color w:val="auto"/>
          <w:sz w:val="26"/>
          <w:szCs w:val="26"/>
        </w:rPr>
      </w:pPr>
    </w:p>
    <w:p w14:paraId="0C8F4A1C" w14:textId="77777777" w:rsidR="00863424" w:rsidRPr="00C93CE7" w:rsidRDefault="00863424" w:rsidP="00863424">
      <w:pPr>
        <w:pStyle w:val="Heading2"/>
        <w:rPr>
          <w:color w:val="000000" w:themeColor="text1"/>
          <w:sz w:val="32"/>
          <w:szCs w:val="32"/>
        </w:rPr>
      </w:pPr>
      <w:bookmarkStart w:id="20" w:name="_Toc143179588"/>
      <w:bookmarkStart w:id="21" w:name="_Toc143180611"/>
      <w:bookmarkStart w:id="22" w:name="_Toc143182537"/>
      <w:bookmarkStart w:id="23" w:name="_Toc143187615"/>
      <w:bookmarkStart w:id="24" w:name="_Toc143197476"/>
      <w:bookmarkStart w:id="25" w:name="_Toc143201412"/>
      <w:r w:rsidRPr="00C93CE7">
        <w:rPr>
          <w:color w:val="C45911" w:themeColor="accent2" w:themeShade="BF"/>
          <w:sz w:val="32"/>
          <w:szCs w:val="32"/>
        </w:rPr>
        <w:t xml:space="preserve">A. BÀI TẬP </w:t>
      </w:r>
      <w:bookmarkEnd w:id="20"/>
      <w:bookmarkEnd w:id="21"/>
      <w:bookmarkEnd w:id="22"/>
      <w:bookmarkEnd w:id="23"/>
      <w:r>
        <w:rPr>
          <w:color w:val="C45911" w:themeColor="accent2" w:themeShade="BF"/>
          <w:sz w:val="32"/>
          <w:szCs w:val="32"/>
        </w:rPr>
        <w:t>NỐI CÂU</w:t>
      </w:r>
      <w:bookmarkEnd w:id="24"/>
      <w:bookmarkEnd w:id="25"/>
    </w:p>
    <w:p w14:paraId="1D2A6FE6" w14:textId="4EEC836F" w:rsidR="008108E1" w:rsidRPr="00863424" w:rsidRDefault="00234B85" w:rsidP="00234B85">
      <w:pPr>
        <w:spacing w:line="276" w:lineRule="auto"/>
        <w:jc w:val="both"/>
        <w:rPr>
          <w:color w:val="auto"/>
          <w:sz w:val="26"/>
          <w:szCs w:val="26"/>
        </w:rPr>
      </w:pPr>
      <w:r w:rsidRPr="00863424">
        <w:rPr>
          <w:b/>
          <w:color w:val="auto"/>
          <w:sz w:val="26"/>
          <w:szCs w:val="26"/>
        </w:rPr>
        <w:t>Câu 1.</w:t>
      </w:r>
      <w:r w:rsidRPr="00863424">
        <w:rPr>
          <w:color w:val="auto"/>
          <w:sz w:val="26"/>
          <w:szCs w:val="26"/>
        </w:rPr>
        <w:t xml:space="preserve"> Hãy nối những công thức/ kí hiệu tương ứng ở cột A với những khái niệm tương ứng ở cột B</w:t>
      </w:r>
    </w:p>
    <w:p w14:paraId="0866589B" w14:textId="77777777" w:rsidR="008108E1" w:rsidRPr="00863424" w:rsidRDefault="008108E1" w:rsidP="00234B85">
      <w:pPr>
        <w:spacing w:line="276" w:lineRule="auto"/>
        <w:jc w:val="both"/>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3566"/>
        <w:gridCol w:w="5869"/>
      </w:tblGrid>
      <w:tr w:rsidR="00234B85" w:rsidRPr="00863424" w14:paraId="019DD5A8" w14:textId="77777777" w:rsidTr="00DF6449">
        <w:tc>
          <w:tcPr>
            <w:tcW w:w="3566" w:type="dxa"/>
          </w:tcPr>
          <w:p w14:paraId="037695FF" w14:textId="77777777" w:rsidR="00974F8C" w:rsidRPr="00863424" w:rsidRDefault="00974F8C" w:rsidP="00DF6449">
            <w:pPr>
              <w:spacing w:line="276" w:lineRule="auto"/>
              <w:jc w:val="center"/>
              <w:rPr>
                <w:b/>
                <w:color w:val="auto"/>
                <w:sz w:val="26"/>
                <w:szCs w:val="26"/>
              </w:rPr>
            </w:pPr>
          </w:p>
          <w:p w14:paraId="44F08EC8" w14:textId="48B5D9F0" w:rsidR="00234B85" w:rsidRPr="00863424" w:rsidRDefault="00234B85" w:rsidP="00DF6449">
            <w:pPr>
              <w:spacing w:line="276" w:lineRule="auto"/>
              <w:jc w:val="center"/>
              <w:rPr>
                <w:b/>
                <w:color w:val="auto"/>
                <w:sz w:val="26"/>
                <w:szCs w:val="26"/>
              </w:rPr>
            </w:pPr>
            <w:r w:rsidRPr="00863424">
              <w:rPr>
                <w:b/>
                <w:color w:val="auto"/>
                <w:sz w:val="26"/>
                <w:szCs w:val="26"/>
              </w:rPr>
              <w:t>CỘT A</w:t>
            </w:r>
          </w:p>
        </w:tc>
        <w:tc>
          <w:tcPr>
            <w:tcW w:w="5869" w:type="dxa"/>
          </w:tcPr>
          <w:p w14:paraId="5BA26F8A" w14:textId="77777777" w:rsidR="00234B85" w:rsidRPr="00863424" w:rsidRDefault="00234B85" w:rsidP="00DF6449">
            <w:pPr>
              <w:spacing w:line="276" w:lineRule="auto"/>
              <w:jc w:val="center"/>
              <w:rPr>
                <w:b/>
                <w:color w:val="auto"/>
                <w:sz w:val="26"/>
                <w:szCs w:val="26"/>
              </w:rPr>
            </w:pPr>
            <w:r w:rsidRPr="00863424">
              <w:rPr>
                <w:b/>
                <w:color w:val="auto"/>
                <w:sz w:val="26"/>
                <w:szCs w:val="26"/>
              </w:rPr>
              <w:t>CỘT B</w:t>
            </w:r>
          </w:p>
        </w:tc>
      </w:tr>
      <w:tr w:rsidR="00234B85" w:rsidRPr="00863424" w14:paraId="45D7BBAB" w14:textId="77777777" w:rsidTr="00DF6449">
        <w:trPr>
          <w:trHeight w:val="2577"/>
        </w:trPr>
        <w:tc>
          <w:tcPr>
            <w:tcW w:w="3566" w:type="dxa"/>
          </w:tcPr>
          <w:p w14:paraId="1F1A3D50" w14:textId="77777777" w:rsidR="00234B85" w:rsidRPr="00863424" w:rsidRDefault="00234B85" w:rsidP="00DF6449">
            <w:pPr>
              <w:spacing w:line="276" w:lineRule="auto"/>
              <w:jc w:val="both"/>
              <w:rPr>
                <w:color w:val="auto"/>
                <w:sz w:val="26"/>
                <w:szCs w:val="26"/>
              </w:rPr>
            </w:pPr>
            <w:r w:rsidRPr="00863424">
              <w:rPr>
                <w:noProof/>
                <w:color w:val="auto"/>
                <w:sz w:val="26"/>
                <w:szCs w:val="26"/>
              </w:rPr>
              <w:drawing>
                <wp:inline distT="0" distB="0" distL="0" distR="0" wp14:anchorId="21709540" wp14:editId="295B23DC">
                  <wp:extent cx="359410" cy="359410"/>
                  <wp:effectExtent l="0" t="0" r="6350" b="6350"/>
                  <wp:docPr id="1075375911" name="Picture 1075375911"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8" name="Picture 4938" descr="D:\VL10 new\1-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60000" cy="360000"/>
                          </a:xfrm>
                          <a:prstGeom prst="rect">
                            <a:avLst/>
                          </a:prstGeom>
                          <a:noFill/>
                          <a:ln>
                            <a:noFill/>
                          </a:ln>
                        </pic:spPr>
                      </pic:pic>
                    </a:graphicData>
                  </a:graphic>
                </wp:inline>
              </w:drawing>
            </w:r>
            <w:r w:rsidRPr="00863424">
              <w:rPr>
                <w:color w:val="auto"/>
                <w:sz w:val="26"/>
                <w:szCs w:val="26"/>
              </w:rPr>
              <w:t xml:space="preserve">   </w:t>
            </w:r>
            <w:r w:rsidRPr="00863424">
              <w:rPr>
                <w:noProof/>
                <w:color w:val="auto"/>
                <w:sz w:val="26"/>
                <w:szCs w:val="26"/>
              </w:rPr>
              <mc:AlternateContent>
                <mc:Choice Requires="wps">
                  <w:drawing>
                    <wp:inline distT="0" distB="0" distL="0" distR="0" wp14:anchorId="4F5265D3" wp14:editId="287B8444">
                      <wp:extent cx="1394460" cy="563245"/>
                      <wp:effectExtent l="6350" t="6350" r="16510" b="9525"/>
                      <wp:docPr id="2069363615" name="Rounded Rectangle 4926"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4460" cy="563245"/>
                              </a:xfrm>
                              <a:prstGeom prst="roundRect">
                                <a:avLst>
                                  <a:gd name="adj" fmla="val 16667"/>
                                </a:avLst>
                              </a:prstGeom>
                              <a:noFill/>
                              <a:ln w="12700">
                                <a:solidFill>
                                  <a:schemeClr val="accent3">
                                    <a:lumMod val="75000"/>
                                    <a:lumOff val="0"/>
                                  </a:schemeClr>
                                </a:solidFill>
                                <a:miter lim="800000"/>
                              </a:ln>
                            </wps:spPr>
                            <wps:txbx>
                              <w:txbxContent>
                                <w:p w14:paraId="41580FEF" w14:textId="77777777" w:rsidR="00234B85" w:rsidRDefault="00000000" w:rsidP="00234B85">
                                  <m:oMathPara>
                                    <m:oMath>
                                      <m:f>
                                        <m:fPr>
                                          <m:ctrlPr>
                                            <w:rPr>
                                              <w:rFonts w:ascii="Cambria Math" w:hAnsi="Cambria Math"/>
                                              <w:i/>
                                              <w:color w:val="auto"/>
                                              <w:sz w:val="26"/>
                                              <w:szCs w:val="26"/>
                                            </w:rPr>
                                          </m:ctrlPr>
                                        </m:fPr>
                                        <m:num>
                                          <m:r>
                                            <w:rPr>
                                              <w:rFonts w:ascii="Cambria Math" w:hAnsi="Cambria Math"/>
                                              <w:color w:val="auto"/>
                                              <w:sz w:val="26"/>
                                              <w:szCs w:val="26"/>
                                            </w:rPr>
                                            <m:t>ia</m:t>
                                          </m:r>
                                        </m:num>
                                        <m:den>
                                          <m:r>
                                            <w:rPr>
                                              <w:rFonts w:ascii="Cambria Math" w:hAnsi="Cambria Math"/>
                                              <w:color w:val="auto"/>
                                              <w:sz w:val="26"/>
                                              <w:szCs w:val="26"/>
                                            </w:rPr>
                                            <m:t>D</m:t>
                                          </m:r>
                                        </m:den>
                                      </m:f>
                                    </m:oMath>
                                  </m:oMathPara>
                                </w:p>
                              </w:txbxContent>
                            </wps:txbx>
                            <wps:bodyPr rot="0" vert="horz" wrap="square" lIns="91440" tIns="45720" rIns="91440" bIns="45720" anchor="ctr" anchorCtr="0" upright="1">
                              <a:noAutofit/>
                            </wps:bodyPr>
                          </wps:wsp>
                        </a:graphicData>
                      </a:graphic>
                    </wp:inline>
                  </w:drawing>
                </mc:Choice>
                <mc:Fallback>
                  <w:pict>
                    <v:roundrect w14:anchorId="4F5265D3" id="Rounded Rectangle 4926" o:spid="_x0000_s1026" alt="150 thay truong tuan hoa " style="width:109.8pt;height:44.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oAEPQIAAE4EAAAOAAAAZHJzL2Uyb0RvYy54bWysVNtu2zAMfR+wfxD0vthOnKQ14hRFig4D&#10;ugvW7QMUWY61SaImyXG6rx8lO1mwvQ17MURSPIc8pLy5O2lFjsJ5CaamxSynRBgOjTSHmn798vjm&#10;hhIfmGmYAiNq+iI8vdu+frUZbCXm0IFqhCMIYnw12Jp2IdgqyzzvhGZ+BlYYDLbgNAtoukPWODYg&#10;ulbZPM9X2QCusQ648B69D2OQbhN+2woePratF4GommJtIX1d+u7jN9tuWHVwzHaST2Wwf6hCM2mQ&#10;9AL1wAIjvZN/QWnJHXhow4yDzqBtJRepB+ymyP/o5rljVqReUBxvLzL5/wfLPxyf7ScXS/f2Cfh3&#10;TwzsOmYO4t45GDrBGqQrolDZYH11SYiGx1SyH95Dg6NlfYCkwal1OgJid+SUpH65SC1OgXB0Fovb&#10;slzhRDjGlqvFvFwmClads63z4a0ATeKhpg5603zGeSYKdnzyIendEMN0ZG++UdJqhdM7MkWK1Wq1&#10;nhCnyxmrzpgx08CjVCrNXxkyYEnzdZ4ndA9KNjGaZImrKHbKEcRFHs6FCYt0T/UaWx/962WO2SNc&#10;r3HpRndyIXNa6IiCMqJ1TaBlwCegpK7pDWKMKHhJmUnyqHJcaF+F0/6EFPG4h+YFxXcwrjQ+QTx0&#10;4H5SMuA619T/6JkTlKh3Bgd4W5Rl3P9klMv1HA13HdlfR5jhCFVTHhwlo7EL46vprZOHDrmKJIGB&#10;exx7K8N5P8a6pspxaVO/0wOLr+LaTrd+/wa2vwAAAP//AwBQSwMEFAAGAAgAAAAhABcOIuLZAAAA&#10;BAEAAA8AAABkcnMvZG93bnJldi54bWxMj0FLw0AQhe+C/2EZwZvdtEKNMZuiYkHBS6M/YJods6HZ&#10;2ZDdNvHfO3qxlwfDe7z3TbmZfa9ONMYusIHlIgNF3ATbcWvg82N7k4OKCdliH5gMfFOETXV5UWJh&#10;w8Q7OtWpVVLCsUADLqWh0Do2jjzGRRiIxfsKo8ck59hqO+Ik5b7Xqyxba48dy4LDgZ4dNYf66A3Q&#10;O09WMu6tnm9326dDeHnNgzHXV/PjA6hEc/oPwy++oEMlTPtwZBtVb0AeSX8q3mp5vwa1N5Dnd6Cr&#10;Up/DVz8AAAD//wMAUEsBAi0AFAAGAAgAAAAhALaDOJL+AAAA4QEAABMAAAAAAAAAAAAAAAAAAAAA&#10;AFtDb250ZW50X1R5cGVzXS54bWxQSwECLQAUAAYACAAAACEAOP0h/9YAAACUAQAACwAAAAAAAAAA&#10;AAAAAAAvAQAAX3JlbHMvLnJlbHNQSwECLQAUAAYACAAAACEAxeqABD0CAABOBAAADgAAAAAAAAAA&#10;AAAAAAAuAgAAZHJzL2Uyb0RvYy54bWxQSwECLQAUAAYACAAAACEAFw4i4tkAAAAEAQAADwAAAAAA&#10;AAAAAAAAAACXBAAAZHJzL2Rvd25yZXYueG1sUEsFBgAAAAAEAAQA8wAAAJ0FAAAAAA==&#10;" filled="f" strokecolor="#7b7b7b [2406]" strokeweight="1pt">
                      <v:stroke joinstyle="miter"/>
                      <v:textbox>
                        <w:txbxContent>
                          <w:p w14:paraId="41580FEF" w14:textId="77777777" w:rsidR="00234B85" w:rsidRDefault="00000000" w:rsidP="00234B85">
                            <m:oMathPara>
                              <m:oMath>
                                <m:f>
                                  <m:fPr>
                                    <m:ctrlPr>
                                      <w:rPr>
                                        <w:rFonts w:ascii="Cambria Math" w:hAnsi="Cambria Math"/>
                                        <w:i/>
                                        <w:color w:val="auto"/>
                                        <w:sz w:val="26"/>
                                        <w:szCs w:val="26"/>
                                      </w:rPr>
                                    </m:ctrlPr>
                                  </m:fPr>
                                  <m:num>
                                    <m:r>
                                      <w:rPr>
                                        <w:rFonts w:ascii="Cambria Math" w:hAnsi="Cambria Math"/>
                                        <w:color w:val="auto"/>
                                        <w:sz w:val="26"/>
                                        <w:szCs w:val="26"/>
                                      </w:rPr>
                                      <m:t>ia</m:t>
                                    </m:r>
                                  </m:num>
                                  <m:den>
                                    <m:r>
                                      <w:rPr>
                                        <w:rFonts w:ascii="Cambria Math" w:hAnsi="Cambria Math"/>
                                        <w:color w:val="auto"/>
                                        <w:sz w:val="26"/>
                                        <w:szCs w:val="26"/>
                                      </w:rPr>
                                      <m:t>D</m:t>
                                    </m:r>
                                  </m:den>
                                </m:f>
                              </m:oMath>
                            </m:oMathPara>
                          </w:p>
                        </w:txbxContent>
                      </v:textbox>
                      <w10:anchorlock/>
                    </v:roundrect>
                  </w:pict>
                </mc:Fallback>
              </mc:AlternateContent>
            </w:r>
            <w:r w:rsidRPr="00863424">
              <w:rPr>
                <w:color w:val="auto"/>
                <w:sz w:val="26"/>
                <w:szCs w:val="26"/>
              </w:rPr>
              <w:t xml:space="preserve"> </w:t>
            </w:r>
          </w:p>
          <w:p w14:paraId="4CAEF124" w14:textId="77777777" w:rsidR="00234B85" w:rsidRPr="00863424" w:rsidRDefault="00234B85" w:rsidP="00DF6449">
            <w:pPr>
              <w:spacing w:line="276" w:lineRule="auto"/>
              <w:jc w:val="both"/>
              <w:rPr>
                <w:color w:val="auto"/>
                <w:sz w:val="26"/>
                <w:szCs w:val="26"/>
              </w:rPr>
            </w:pPr>
            <w:r w:rsidRPr="00863424">
              <w:rPr>
                <w:noProof/>
                <w:color w:val="auto"/>
                <w:sz w:val="26"/>
                <w:szCs w:val="26"/>
              </w:rPr>
              <w:drawing>
                <wp:inline distT="0" distB="0" distL="0" distR="0" wp14:anchorId="09F5287C" wp14:editId="258DFA46">
                  <wp:extent cx="359410" cy="359410"/>
                  <wp:effectExtent l="0" t="0" r="6350" b="6350"/>
                  <wp:docPr id="1075375912" name="Picture 1075375912"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9" name="Picture 4939" descr="D:\VL10 new\2-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60000" cy="360000"/>
                          </a:xfrm>
                          <a:prstGeom prst="rect">
                            <a:avLst/>
                          </a:prstGeom>
                          <a:noFill/>
                          <a:ln>
                            <a:noFill/>
                          </a:ln>
                        </pic:spPr>
                      </pic:pic>
                    </a:graphicData>
                  </a:graphic>
                </wp:inline>
              </w:drawing>
            </w:r>
            <w:r w:rsidRPr="00863424">
              <w:rPr>
                <w:color w:val="auto"/>
                <w:sz w:val="26"/>
                <w:szCs w:val="26"/>
              </w:rPr>
              <w:t xml:space="preserve">   </w:t>
            </w:r>
            <w:r w:rsidRPr="00863424">
              <w:rPr>
                <w:noProof/>
                <w:color w:val="auto"/>
                <w:sz w:val="26"/>
                <w:szCs w:val="26"/>
              </w:rPr>
              <mc:AlternateContent>
                <mc:Choice Requires="wps">
                  <w:drawing>
                    <wp:inline distT="0" distB="0" distL="0" distR="0" wp14:anchorId="43F8A1EB" wp14:editId="52C7138A">
                      <wp:extent cx="1375410" cy="546100"/>
                      <wp:effectExtent l="6350" t="6350" r="20320" b="11430"/>
                      <wp:docPr id="1075375904" name="Rounded Rectangle 4924"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546100"/>
                              </a:xfrm>
                              <a:prstGeom prst="roundRect">
                                <a:avLst>
                                  <a:gd name="adj" fmla="val 16667"/>
                                </a:avLst>
                              </a:prstGeom>
                              <a:noFill/>
                              <a:ln w="12700">
                                <a:solidFill>
                                  <a:schemeClr val="accent3">
                                    <a:lumMod val="75000"/>
                                    <a:lumOff val="0"/>
                                  </a:schemeClr>
                                </a:solidFill>
                                <a:miter lim="800000"/>
                              </a:ln>
                            </wps:spPr>
                            <wps:txbx>
                              <w:txbxContent>
                                <w:p w14:paraId="6A681D5C" w14:textId="77777777" w:rsidR="00234B85" w:rsidRDefault="00000000" w:rsidP="00234B85">
                                  <m:oMathPara>
                                    <m:oMath>
                                      <m:f>
                                        <m:fPr>
                                          <m:ctrlPr>
                                            <w:rPr>
                                              <w:rFonts w:ascii="Cambria Math" w:hAnsi="Cambria Math"/>
                                              <w:i/>
                                              <w:color w:val="auto"/>
                                              <w:sz w:val="26"/>
                                              <w:szCs w:val="26"/>
                                            </w:rPr>
                                          </m:ctrlPr>
                                        </m:fPr>
                                        <m:num>
                                          <m:r>
                                            <w:rPr>
                                              <w:rFonts w:ascii="Cambria Math" w:hAnsi="Cambria Math"/>
                                              <w:color w:val="auto"/>
                                              <w:sz w:val="26"/>
                                              <w:szCs w:val="26"/>
                                            </w:rPr>
                                            <m:t>λD</m:t>
                                          </m:r>
                                        </m:num>
                                        <m:den>
                                          <m:r>
                                            <w:rPr>
                                              <w:rFonts w:ascii="Cambria Math" w:hAnsi="Cambria Math"/>
                                              <w:color w:val="auto"/>
                                              <w:sz w:val="26"/>
                                              <w:szCs w:val="26"/>
                                            </w:rPr>
                                            <m:t>a</m:t>
                                          </m:r>
                                        </m:den>
                                      </m:f>
                                    </m:oMath>
                                  </m:oMathPara>
                                </w:p>
                              </w:txbxContent>
                            </wps:txbx>
                            <wps:bodyPr rot="0" vert="horz" wrap="square" lIns="91440" tIns="45720" rIns="91440" bIns="45720" anchor="ctr" anchorCtr="0" upright="1">
                              <a:noAutofit/>
                            </wps:bodyPr>
                          </wps:wsp>
                        </a:graphicData>
                      </a:graphic>
                    </wp:inline>
                  </w:drawing>
                </mc:Choice>
                <mc:Fallback>
                  <w:pict>
                    <v:roundrect w14:anchorId="43F8A1EB" id="Rounded Rectangle 4924" o:spid="_x0000_s1027" alt="150 thay truong tuan hoa " style="width:108.3pt;height:4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PPQIAAFUEAAAOAAAAZHJzL2Uyb0RvYy54bWysVNtu2zAMfR+wfxD0vjhOc+mMOEWRosOA&#10;7oJ1+wBFkmNtkqhJcuzs60vJSRZsb8NeBJOUDslzSK/vBqPJQfqgwNa0nEwpkZaDUHZf029fH9/c&#10;UhIis4JpsLKmRxno3eb1q3XvKjmDFrSQniCIDVXvatrG6KqiCLyVhoUJOGkx2IA3LKLp94XwrEd0&#10;o4vZdLosevDCeeAyBPQ+jEG6yfhNI3n81DRBRqJrirXFfPp87tJZbNas2nvmWsVPZbB/qMIwZTHp&#10;BeqBRUY6r/6CMop7CNDECQdTQNMoLnMP2E05/aOb55Y5mXtBcoK70BT+Hyz/eHh2n30qPbgn4D8C&#10;sbBtmd3Le++hbyUTmK5MRBW9C9XlQTICPiW7/gMIlJZ1ETIHQ+NNAsTuyJCpPl6olkMkHJ3lzWox&#10;L1ERjrHFfFlOsxYFq86vnQ/xnQRD0kdNPXRWfEE9cwp2eAox8y2IZSZlF98paYxG9Q5Mk3K5XK5y&#10;0aw6XUbsM2Z6aeFRaZ3115b0WNJshUVkJkArkaLZSKMot9oTxMU8nEsbb/I93RlsffSvFtOxBVah&#10;G4dudJ+7ygOdUJBGpPo6gVERV0ArU9NbxLgQoe2J8sRyGuhQxWE3ECVOeiTPDsQRNfAwTjZuIn60&#10;4H9R0uNU1zT87JiXlOj3FnV8W87naQ2yMV+sZmj468juOsIsR6ia8ugpGY1tHJenc17tW8xVZiYs&#10;3KP6jYrnMRnrOjWAs5vbPu1ZWo5rO9/6/TfYvAAAAP//AwBQSwMEFAAGAAgAAAAhAIDVQrjYAAAA&#10;BAEAAA8AAABkcnMvZG93bnJldi54bWxMj0FLw0AQhe+C/2EZwZvdtEIIMZOiYkHBS1N/wDY7ZkOz&#10;syG7beK/d/SilwfDe7z3TbVd/KAuNMU+MMJ6lYEiboPtuUP4OOzuClAxGbZmCEwIXxRhW19fVaa0&#10;YeY9XZrUKSnhWBoEl9JYah1bR97EVRiJxfsMkzdJzqnTdjKzlPtBb7Is1970LAvOjPTsqD01Z49A&#10;7zxbybi3Zrnf755O4eW1CIi3N8vjA6hES/oLww++oEMtTMdwZhvVgCCPpF8Vb7POc1BHhCLPQNeV&#10;/g9ffwMAAP//AwBQSwECLQAUAAYACAAAACEAtoM4kv4AAADhAQAAEwAAAAAAAAAAAAAAAAAAAAAA&#10;W0NvbnRlbnRfVHlwZXNdLnhtbFBLAQItABQABgAIAAAAIQA4/SH/1gAAAJQBAAALAAAAAAAAAAAA&#10;AAAAAC8BAABfcmVscy8ucmVsc1BLAQItABQABgAIAAAAIQC0C/0PPQIAAFUEAAAOAAAAAAAAAAAA&#10;AAAAAC4CAABkcnMvZTJvRG9jLnhtbFBLAQItABQABgAIAAAAIQCA1UK42AAAAAQBAAAPAAAAAAAA&#10;AAAAAAAAAJcEAABkcnMvZG93bnJldi54bWxQSwUGAAAAAAQABADzAAAAnAUAAAAA&#10;" filled="f" strokecolor="#7b7b7b [2406]" strokeweight="1pt">
                      <v:stroke joinstyle="miter"/>
                      <v:textbox>
                        <w:txbxContent>
                          <w:p w14:paraId="6A681D5C" w14:textId="77777777" w:rsidR="00234B85" w:rsidRDefault="00000000" w:rsidP="00234B85">
                            <m:oMathPara>
                              <m:oMath>
                                <m:f>
                                  <m:fPr>
                                    <m:ctrlPr>
                                      <w:rPr>
                                        <w:rFonts w:ascii="Cambria Math" w:hAnsi="Cambria Math"/>
                                        <w:i/>
                                        <w:color w:val="auto"/>
                                        <w:sz w:val="26"/>
                                        <w:szCs w:val="26"/>
                                      </w:rPr>
                                    </m:ctrlPr>
                                  </m:fPr>
                                  <m:num>
                                    <m:r>
                                      <w:rPr>
                                        <w:rFonts w:ascii="Cambria Math" w:hAnsi="Cambria Math"/>
                                        <w:color w:val="auto"/>
                                        <w:sz w:val="26"/>
                                        <w:szCs w:val="26"/>
                                      </w:rPr>
                                      <m:t>λD</m:t>
                                    </m:r>
                                  </m:num>
                                  <m:den>
                                    <m:r>
                                      <w:rPr>
                                        <w:rFonts w:ascii="Cambria Math" w:hAnsi="Cambria Math"/>
                                        <w:color w:val="auto"/>
                                        <w:sz w:val="26"/>
                                        <w:szCs w:val="26"/>
                                      </w:rPr>
                                      <m:t>a</m:t>
                                    </m:r>
                                  </m:den>
                                </m:f>
                              </m:oMath>
                            </m:oMathPara>
                          </w:p>
                        </w:txbxContent>
                      </v:textbox>
                      <w10:anchorlock/>
                    </v:roundrect>
                  </w:pict>
                </mc:Fallback>
              </mc:AlternateContent>
            </w:r>
            <w:r w:rsidRPr="00863424">
              <w:rPr>
                <w:color w:val="auto"/>
                <w:sz w:val="26"/>
                <w:szCs w:val="26"/>
              </w:rPr>
              <w:t xml:space="preserve"> </w:t>
            </w:r>
          </w:p>
          <w:p w14:paraId="6E65D791" w14:textId="77777777" w:rsidR="00234B85" w:rsidRPr="00863424" w:rsidRDefault="00234B85" w:rsidP="00DF6449">
            <w:pPr>
              <w:spacing w:line="276" w:lineRule="auto"/>
              <w:jc w:val="both"/>
              <w:rPr>
                <w:color w:val="auto"/>
                <w:sz w:val="26"/>
                <w:szCs w:val="26"/>
              </w:rPr>
            </w:pPr>
            <w:r w:rsidRPr="00863424">
              <w:rPr>
                <w:noProof/>
                <w:color w:val="auto"/>
                <w:sz w:val="26"/>
                <w:szCs w:val="26"/>
              </w:rPr>
              <w:drawing>
                <wp:inline distT="0" distB="0" distL="0" distR="0" wp14:anchorId="2A3B7E42" wp14:editId="3A45733E">
                  <wp:extent cx="359410" cy="359410"/>
                  <wp:effectExtent l="0" t="0" r="6350" b="6350"/>
                  <wp:docPr id="1075375913" name="Picture 1075375913"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0" name="Picture 4940" descr="D:\VL10 new\3-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60000" cy="360000"/>
                          </a:xfrm>
                          <a:prstGeom prst="rect">
                            <a:avLst/>
                          </a:prstGeom>
                          <a:noFill/>
                          <a:ln>
                            <a:noFill/>
                          </a:ln>
                        </pic:spPr>
                      </pic:pic>
                    </a:graphicData>
                  </a:graphic>
                </wp:inline>
              </w:drawing>
            </w:r>
            <w:r w:rsidRPr="00863424">
              <w:rPr>
                <w:color w:val="auto"/>
                <w:sz w:val="26"/>
                <w:szCs w:val="26"/>
              </w:rPr>
              <w:t xml:space="preserve">   </w:t>
            </w:r>
            <w:r w:rsidRPr="00863424">
              <w:rPr>
                <w:noProof/>
                <w:color w:val="auto"/>
                <w:sz w:val="26"/>
                <w:szCs w:val="26"/>
              </w:rPr>
              <mc:AlternateContent>
                <mc:Choice Requires="wps">
                  <w:drawing>
                    <wp:inline distT="0" distB="0" distL="0" distR="0" wp14:anchorId="6436B446" wp14:editId="1562F0C3">
                      <wp:extent cx="1350010" cy="546100"/>
                      <wp:effectExtent l="6350" t="6350" r="15240" b="11430"/>
                      <wp:docPr id="1075375905" name="Rounded Rectangle 4927"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010" cy="546100"/>
                              </a:xfrm>
                              <a:prstGeom prst="roundRect">
                                <a:avLst>
                                  <a:gd name="adj" fmla="val 16667"/>
                                </a:avLst>
                              </a:prstGeom>
                              <a:noFill/>
                              <a:ln w="12700">
                                <a:solidFill>
                                  <a:schemeClr val="accent3">
                                    <a:lumMod val="75000"/>
                                    <a:lumOff val="0"/>
                                  </a:schemeClr>
                                </a:solidFill>
                                <a:miter lim="800000"/>
                              </a:ln>
                            </wps:spPr>
                            <wps:txbx>
                              <w:txbxContent>
                                <w:p w14:paraId="373B54F3" w14:textId="77777777" w:rsidR="00234B85" w:rsidRDefault="00000000" w:rsidP="00234B85">
                                  <w:pPr>
                                    <w:jc w:val="center"/>
                                  </w:pPr>
                                  <m:oMath>
                                    <m:d>
                                      <m:dPr>
                                        <m:ctrlPr>
                                          <w:rPr>
                                            <w:rFonts w:ascii="Cambria Math" w:hAnsi="Cambria Math" w:cs="Cambria"/>
                                            <w:i/>
                                            <w:sz w:val="26"/>
                                            <w:szCs w:val="26"/>
                                          </w:rPr>
                                        </m:ctrlPr>
                                      </m:dPr>
                                      <m:e>
                                        <m:r>
                                          <m:rPr>
                                            <m:sty m:val="p"/>
                                          </m:rPr>
                                          <w:rPr>
                                            <w:rFonts w:ascii="Cambria" w:hAnsi="Cambria" w:cs="Cambria"/>
                                            <w:sz w:val="26"/>
                                            <w:szCs w:val="26"/>
                                          </w:rPr>
                                          <m:t>k+</m:t>
                                        </m:r>
                                        <m:f>
                                          <m:fPr>
                                            <m:ctrlPr>
                                              <w:rPr>
                                                <w:rFonts w:ascii="Cambria Math" w:hAnsi="Cambria Math" w:cs="Cambria"/>
                                                <w:i/>
                                                <w:sz w:val="26"/>
                                                <w:szCs w:val="26"/>
                                              </w:rPr>
                                            </m:ctrlPr>
                                          </m:fPr>
                                          <m:num>
                                            <m:r>
                                              <w:rPr>
                                                <w:rFonts w:ascii="Cambria Math" w:hAnsi="Cambria Math" w:cs="Cambria"/>
                                                <w:sz w:val="26"/>
                                                <w:szCs w:val="26"/>
                                              </w:rPr>
                                              <m:t>1</m:t>
                                            </m:r>
                                          </m:num>
                                          <m:den>
                                            <m:r>
                                              <w:rPr>
                                                <w:rFonts w:ascii="Cambria Math" w:hAnsi="Cambria Math" w:cs="Cambria"/>
                                                <w:sz w:val="26"/>
                                                <w:szCs w:val="26"/>
                                              </w:rPr>
                                              <m:t>2</m:t>
                                            </m:r>
                                          </m:den>
                                        </m:f>
                                      </m:e>
                                    </m:d>
                                  </m:oMath>
                                  <w:r w:rsidR="00234B85">
                                    <w:rPr>
                                      <w:rFonts w:hAnsi="Cambria Math" w:cs="Cambria"/>
                                      <w:sz w:val="26"/>
                                      <w:szCs w:val="26"/>
                                    </w:rPr>
                                    <w:t>i</w:t>
                                  </w:r>
                                </w:p>
                              </w:txbxContent>
                            </wps:txbx>
                            <wps:bodyPr rot="0" vert="horz" wrap="square" lIns="91440" tIns="45720" rIns="91440" bIns="45720" anchor="ctr" anchorCtr="0" upright="1">
                              <a:noAutofit/>
                            </wps:bodyPr>
                          </wps:wsp>
                        </a:graphicData>
                      </a:graphic>
                    </wp:inline>
                  </w:drawing>
                </mc:Choice>
                <mc:Fallback>
                  <w:pict>
                    <v:roundrect w14:anchorId="6436B446" id="Rounded Rectangle 4927" o:spid="_x0000_s1028" alt="150 thay truong tuan hoa " style="width:106.3pt;height:4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4wPQIAAFUEAAAOAAAAZHJzL2Uyb0RvYy54bWysVNtu2zAMfR+wfxD0vjhOc+mMOEWRosOA&#10;7oJ1+wBFkmNtkqhJcuzs60vJSRZsb8NeBJOUDnkOSa/vBqPJQfqgwNa0nEwpkZaDUHZf029fH9/c&#10;UhIis4JpsLKmRxno3eb1q3XvKjmDFrSQniCIDVXvatrG6KqiCLyVhoUJOGkx2IA3LKLp94XwrEd0&#10;o4vZdLosevDCeeAyBPQ+jEG6yfhNI3n81DRBRqJrirXFfPp87tJZbNas2nvmWsVPZbB/qMIwZTHp&#10;BeqBRUY6r/6CMop7CNDECQdTQNMoLjMHZFNO/2Dz3DInMxcUJ7iLTOH/wfKPh2f32afSg3sC/iMQ&#10;C9uW2b289x76VjKB6cokVNG7UF0eJCPgU7LrP4DA1rIuQtZgaLxJgMiODFnq40VqOUTC0VneLKZI&#10;mBKOscV8WU5zLwpWnV87H+I7CYakj5p66Kz4gv3MKdjhKcSstyCWmZRdfKekMRq7d2CalMvlcpWL&#10;ZtXpMmKfMdNLC49K69x/bUmPJc1WWERWArQSKZqNNIpyqz1BXMzDubTxJt/TnUHqo3+FfE7jhG4c&#10;utF9ZpUHOqGgjCj1dQKjIq6AVqamt4hxEULbk+RJ5TTQoYrDbiBK1HSWqCXPDsQRe+BhnGzcRPxo&#10;wf+ipMeprmn42TEvKdHvLfbxbTmfpzXIxnyxmqHhryO76wizHKFqyqOnZDS2cVyeznm1bzFXmZWw&#10;cI/db1Q8j8lY14kAzm6mfdqztBzXdr71+2+weQEAAP//AwBQSwMEFAAGAAgAAAAhAPQhlb7ZAAAA&#10;BAEAAA8AAABkcnMvZG93bnJldi54bWxMj8FqwzAQRO+F/IPYQG+NHBeMcSyHJjTQQi9x8gGKtbVM&#10;rJWxlNj9+257aS8Dywwzb8vt7HpxxzF0nhSsVwkIpMabjloF59PhKQcRoiaje0+o4AsDbKvFQ6kL&#10;4yc64r2OreASCoVWYGMcCilDY9HpsPIDEnuffnQ68jm20ox64nLXyzRJMul0R7xg9YB7i821vjkF&#10;+EGT4Yx9r+fn42F39a9vuVfqcTm/bEBEnONfGH7wGR0qZrr4G5kgegX8SPxV9tJ1moG4KMizBGRV&#10;yv/w1TcAAAD//wMAUEsBAi0AFAAGAAgAAAAhALaDOJL+AAAA4QEAABMAAAAAAAAAAAAAAAAAAAAA&#10;AFtDb250ZW50X1R5cGVzXS54bWxQSwECLQAUAAYACAAAACEAOP0h/9YAAACUAQAACwAAAAAAAAAA&#10;AAAAAAAvAQAAX3JlbHMvLnJlbHNQSwECLQAUAAYACAAAACEA5GYOMD0CAABVBAAADgAAAAAAAAAA&#10;AAAAAAAuAgAAZHJzL2Uyb0RvYy54bWxQSwECLQAUAAYACAAAACEA9CGVvtkAAAAEAQAADwAAAAAA&#10;AAAAAAAAAACXBAAAZHJzL2Rvd25yZXYueG1sUEsFBgAAAAAEAAQA8wAAAJ0FAAAAAA==&#10;" filled="f" strokecolor="#7b7b7b [2406]" strokeweight="1pt">
                      <v:stroke joinstyle="miter"/>
                      <v:textbox>
                        <w:txbxContent>
                          <w:p w14:paraId="373B54F3" w14:textId="77777777" w:rsidR="00234B85" w:rsidRDefault="00000000" w:rsidP="00234B85">
                            <w:pPr>
                              <w:jc w:val="center"/>
                            </w:pPr>
                            <m:oMath>
                              <m:d>
                                <m:dPr>
                                  <m:ctrlPr>
                                    <w:rPr>
                                      <w:rFonts w:ascii="Cambria Math" w:hAnsi="Cambria Math" w:cs="Cambria"/>
                                      <w:i/>
                                      <w:sz w:val="26"/>
                                      <w:szCs w:val="26"/>
                                    </w:rPr>
                                  </m:ctrlPr>
                                </m:dPr>
                                <m:e>
                                  <m:r>
                                    <m:rPr>
                                      <m:sty m:val="p"/>
                                    </m:rPr>
                                    <w:rPr>
                                      <w:rFonts w:ascii="Cambria" w:hAnsi="Cambria" w:cs="Cambria"/>
                                      <w:sz w:val="26"/>
                                      <w:szCs w:val="26"/>
                                    </w:rPr>
                                    <m:t>k+</m:t>
                                  </m:r>
                                  <m:f>
                                    <m:fPr>
                                      <m:ctrlPr>
                                        <w:rPr>
                                          <w:rFonts w:ascii="Cambria Math" w:hAnsi="Cambria Math" w:cs="Cambria"/>
                                          <w:i/>
                                          <w:sz w:val="26"/>
                                          <w:szCs w:val="26"/>
                                        </w:rPr>
                                      </m:ctrlPr>
                                    </m:fPr>
                                    <m:num>
                                      <m:r>
                                        <w:rPr>
                                          <w:rFonts w:ascii="Cambria Math" w:hAnsi="Cambria Math" w:cs="Cambria"/>
                                          <w:sz w:val="26"/>
                                          <w:szCs w:val="26"/>
                                        </w:rPr>
                                        <m:t>1</m:t>
                                      </m:r>
                                    </m:num>
                                    <m:den>
                                      <m:r>
                                        <w:rPr>
                                          <w:rFonts w:ascii="Cambria Math" w:hAnsi="Cambria Math" w:cs="Cambria"/>
                                          <w:sz w:val="26"/>
                                          <w:szCs w:val="26"/>
                                        </w:rPr>
                                        <m:t>2</m:t>
                                      </m:r>
                                    </m:den>
                                  </m:f>
                                </m:e>
                              </m:d>
                            </m:oMath>
                            <w:r w:rsidR="00234B85">
                              <w:rPr>
                                <w:rFonts w:hAnsi="Cambria Math" w:cs="Cambria"/>
                                <w:sz w:val="26"/>
                                <w:szCs w:val="26"/>
                              </w:rPr>
                              <w:t>i</w:t>
                            </w:r>
                          </w:p>
                        </w:txbxContent>
                      </v:textbox>
                      <w10:anchorlock/>
                    </v:roundrect>
                  </w:pict>
                </mc:Fallback>
              </mc:AlternateContent>
            </w:r>
          </w:p>
          <w:p w14:paraId="540BC3F8" w14:textId="77777777" w:rsidR="00234B85" w:rsidRPr="00863424" w:rsidRDefault="00234B85" w:rsidP="00DF6449">
            <w:pPr>
              <w:spacing w:line="276" w:lineRule="auto"/>
              <w:jc w:val="both"/>
              <w:rPr>
                <w:color w:val="auto"/>
                <w:sz w:val="26"/>
                <w:szCs w:val="26"/>
              </w:rPr>
            </w:pPr>
            <w:r w:rsidRPr="00863424">
              <w:rPr>
                <w:noProof/>
                <w:color w:val="auto"/>
                <w:sz w:val="26"/>
                <w:szCs w:val="26"/>
              </w:rPr>
              <w:drawing>
                <wp:inline distT="0" distB="0" distL="0" distR="0" wp14:anchorId="4C7D5C3F" wp14:editId="0FBB1726">
                  <wp:extent cx="359410" cy="359410"/>
                  <wp:effectExtent l="0" t="0" r="6350" b="6350"/>
                  <wp:docPr id="1075375914" name="Picture 1075375914"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 name="Picture 4941" descr="D:\VL10 new\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60000" cy="360000"/>
                          </a:xfrm>
                          <a:prstGeom prst="rect">
                            <a:avLst/>
                          </a:prstGeom>
                          <a:noFill/>
                          <a:ln>
                            <a:noFill/>
                          </a:ln>
                        </pic:spPr>
                      </pic:pic>
                    </a:graphicData>
                  </a:graphic>
                </wp:inline>
              </w:drawing>
            </w:r>
            <w:r w:rsidRPr="00863424">
              <w:rPr>
                <w:color w:val="auto"/>
                <w:sz w:val="26"/>
                <w:szCs w:val="26"/>
              </w:rPr>
              <w:t xml:space="preserve">   </w:t>
            </w:r>
            <w:r w:rsidRPr="00863424">
              <w:rPr>
                <w:noProof/>
                <w:color w:val="auto"/>
                <w:sz w:val="26"/>
                <w:szCs w:val="26"/>
              </w:rPr>
              <mc:AlternateContent>
                <mc:Choice Requires="wps">
                  <w:drawing>
                    <wp:inline distT="0" distB="0" distL="0" distR="0" wp14:anchorId="03E3E939" wp14:editId="1773CA06">
                      <wp:extent cx="1343025" cy="528320"/>
                      <wp:effectExtent l="6350" t="6350" r="6985" b="13970"/>
                      <wp:docPr id="1075375906" name="Rounded Rectangle 4925"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528320"/>
                              </a:xfrm>
                              <a:prstGeom prst="roundRect">
                                <a:avLst>
                                  <a:gd name="adj" fmla="val 16667"/>
                                </a:avLst>
                              </a:prstGeom>
                              <a:noFill/>
                              <a:ln w="12700">
                                <a:solidFill>
                                  <a:schemeClr val="accent3">
                                    <a:lumMod val="75000"/>
                                    <a:lumOff val="0"/>
                                  </a:schemeClr>
                                </a:solidFill>
                                <a:miter lim="800000"/>
                              </a:ln>
                            </wps:spPr>
                            <wps:txbx>
                              <w:txbxContent>
                                <w:p w14:paraId="7A36B1C9" w14:textId="77777777" w:rsidR="00234B85" w:rsidRDefault="00234B85" w:rsidP="00234B85">
                                  <w:pPr>
                                    <w:jc w:val="center"/>
                                  </w:pPr>
                                  <w:r>
                                    <w:rPr>
                                      <w:rFonts w:hAnsi="Cambria Math" w:cs="Cambria"/>
                                      <w:sz w:val="26"/>
                                      <w:szCs w:val="26"/>
                                    </w:rPr>
                                    <w:t>ki</w:t>
                                  </w:r>
                                </w:p>
                              </w:txbxContent>
                            </wps:txbx>
                            <wps:bodyPr rot="0" vert="horz" wrap="square" lIns="91440" tIns="45720" rIns="91440" bIns="45720" anchor="ctr" anchorCtr="0" upright="1">
                              <a:noAutofit/>
                            </wps:bodyPr>
                          </wps:wsp>
                        </a:graphicData>
                      </a:graphic>
                    </wp:inline>
                  </w:drawing>
                </mc:Choice>
                <mc:Fallback>
                  <w:pict>
                    <v:roundrect w14:anchorId="03E3E939" id="Rounded Rectangle 4925" o:spid="_x0000_s1029" alt="150 thay truong tuan hoa " style="width:105.75pt;height:41.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rGQAIAAFUEAAAOAAAAZHJzL2Uyb0RvYy54bWysVNuO0zAQfUfiHyy/s0l6J2q6WnW1CGm5&#10;iIUPcG2nMdgeYztNl6/fsdOWCt4QL1bmdmbmzEzWt0ejyUH6oMA2tLopKZGWg1B239BvXx/erCgJ&#10;kVnBNFjZ0GcZ6O3m9av14Go5gQ60kJ4giA314Braxejqogi8k4aFG3DSorEFb1hE0e8L4dmA6EYX&#10;k7JcFAN44TxwGQJq70cj3WT8tpU8fmrbICPRDcXaYn59fnfpLTZrVu89c53ipzLYP1RhmLKY9AJ1&#10;zyIjvVd/QRnFPQRo4w0HU0DbKi5zD9hNVf7RzVPHnMy9IDnBXWgK/w+Wfzw8uc8+lR7cI/AfgVjY&#10;dszu5Z33MHSSCUxXJaKKwYX6EpCEgKFkN3wAgaNlfYTMwbH1JgFid+SYqX6+UC2PkXBUVtPZtJzM&#10;KeFom09W00meRcHqc7TzIb6TYEj6aKiH3oovOM+cgh0eQ8x8C2KZSdnFd0pao3F6B6ZJtVgslrlo&#10;Vp+cEfuMmSItPCit8/y1JQOWNFmWZUYPoJVI1kxLWkW51Z4gLubhXNo4zX66N9j6qF/OS4we4XqD&#10;Szeqz13lhU4oSCNSfZ3AqIgnoJVp6AoxRhR00vZEeWI5LXSo43F3JEo0dJoyJc0OxDPOwMO42XiJ&#10;+NGB/0XJgFvd0PCzZ15Sot9bnOPbajZLZ5CF2XyJrBN/bdldW5jlCNVQHj0lo7CN4/H0zqt9h7mq&#10;zISFO5x+q+J5Tca6Tg3g7ua2T3eWjuNazl6//wabFwAAAP//AwBQSwMEFAAGAAgAAAAhAP7d4VDZ&#10;AAAABAEAAA8AAABkcnMvZG93bnJldi54bWxMj8FqwzAQRO+F/oPYQG6NbIcW41oOaWmghV7i5AMU&#10;a2uZWCtjKbHz99320l4Glhlm3pab2fXiimPoPClIVwkIpMabjloFx8PuIQcRoiaje0+o4IYBNtX9&#10;XakL4yfa47WOreASCoVWYGMcCilDY9HpsPIDEntffnQ68jm20ox64nLXyyxJnqTTHfGC1QO+WmzO&#10;9cUpwE+aDGfsRz2v97uXs397z71Sy8W8fQYRcY5/YfjBZ3SomOnkL2SC6BXwI/FX2cvS9BHESUG+&#10;zkBWpfwPX30DAAD//wMAUEsBAi0AFAAGAAgAAAAhALaDOJL+AAAA4QEAABMAAAAAAAAAAAAAAAAA&#10;AAAAAFtDb250ZW50X1R5cGVzXS54bWxQSwECLQAUAAYACAAAACEAOP0h/9YAAACUAQAACwAAAAAA&#10;AAAAAAAAAAAvAQAAX3JlbHMvLnJlbHNQSwECLQAUAAYACAAAACEAHBvqxkACAABVBAAADgAAAAAA&#10;AAAAAAAAAAAuAgAAZHJzL2Uyb0RvYy54bWxQSwECLQAUAAYACAAAACEA/t3hUNkAAAAEAQAADwAA&#10;AAAAAAAAAAAAAACaBAAAZHJzL2Rvd25yZXYueG1sUEsFBgAAAAAEAAQA8wAAAKAFAAAAAA==&#10;" filled="f" strokecolor="#7b7b7b [2406]" strokeweight="1pt">
                      <v:stroke joinstyle="miter"/>
                      <v:textbox>
                        <w:txbxContent>
                          <w:p w14:paraId="7A36B1C9" w14:textId="77777777" w:rsidR="00234B85" w:rsidRDefault="00234B85" w:rsidP="00234B85">
                            <w:pPr>
                              <w:jc w:val="center"/>
                            </w:pPr>
                            <w:r>
                              <w:rPr>
                                <w:rFonts w:hAnsi="Cambria Math" w:cs="Cambria"/>
                                <w:sz w:val="26"/>
                                <w:szCs w:val="26"/>
                              </w:rPr>
                              <w:t>ki</w:t>
                            </w:r>
                          </w:p>
                        </w:txbxContent>
                      </v:textbox>
                      <w10:anchorlock/>
                    </v:roundrect>
                  </w:pict>
                </mc:Fallback>
              </mc:AlternateContent>
            </w:r>
            <w:r w:rsidRPr="00863424">
              <w:rPr>
                <w:color w:val="auto"/>
                <w:sz w:val="26"/>
                <w:szCs w:val="26"/>
              </w:rPr>
              <w:t xml:space="preserve"> </w:t>
            </w:r>
          </w:p>
        </w:tc>
        <w:tc>
          <w:tcPr>
            <w:tcW w:w="5869" w:type="dxa"/>
          </w:tcPr>
          <w:p w14:paraId="6269E951" w14:textId="77777777" w:rsidR="00234B85" w:rsidRPr="00863424" w:rsidRDefault="00234B85" w:rsidP="00DF6449">
            <w:pPr>
              <w:spacing w:line="276" w:lineRule="auto"/>
              <w:jc w:val="both"/>
              <w:rPr>
                <w:color w:val="auto"/>
                <w:sz w:val="26"/>
                <w:szCs w:val="26"/>
              </w:rPr>
            </w:pPr>
            <w:r w:rsidRPr="00863424">
              <w:rPr>
                <w:noProof/>
                <w:color w:val="auto"/>
                <w:sz w:val="26"/>
                <w:szCs w:val="26"/>
              </w:rPr>
              <w:drawing>
                <wp:inline distT="0" distB="0" distL="0" distR="0" wp14:anchorId="434C4738" wp14:editId="501A0B04">
                  <wp:extent cx="361950" cy="359410"/>
                  <wp:effectExtent l="0" t="0" r="3810" b="6350"/>
                  <wp:docPr id="1075375915" name="Picture 10753759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 name="Picture 4945" descr="Ico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l="1572" t="8147" r="2196" b="1746"/>
                          <a:stretch>
                            <a:fillRect/>
                          </a:stretch>
                        </pic:blipFill>
                        <pic:spPr>
                          <a:xfrm>
                            <a:off x="0" y="0"/>
                            <a:ext cx="362044" cy="360000"/>
                          </a:xfrm>
                          <a:prstGeom prst="rect">
                            <a:avLst/>
                          </a:prstGeom>
                          <a:noFill/>
                          <a:ln>
                            <a:noFill/>
                          </a:ln>
                        </pic:spPr>
                      </pic:pic>
                    </a:graphicData>
                  </a:graphic>
                </wp:inline>
              </w:drawing>
            </w:r>
            <w:r w:rsidRPr="00863424">
              <w:rPr>
                <w:color w:val="auto"/>
                <w:sz w:val="26"/>
                <w:szCs w:val="26"/>
              </w:rPr>
              <w:t xml:space="preserve">   </w:t>
            </w:r>
            <w:r w:rsidRPr="00863424">
              <w:rPr>
                <w:noProof/>
                <w:color w:val="auto"/>
                <w:sz w:val="26"/>
                <w:szCs w:val="26"/>
              </w:rPr>
              <mc:AlternateContent>
                <mc:Choice Requires="wps">
                  <w:drawing>
                    <wp:inline distT="0" distB="0" distL="0" distR="0" wp14:anchorId="38DE06CA" wp14:editId="12257332">
                      <wp:extent cx="3037840" cy="571500"/>
                      <wp:effectExtent l="6350" t="6350" r="19050" b="16510"/>
                      <wp:docPr id="1075375907" name="Rounded Rectangle 4931"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7840" cy="571500"/>
                              </a:xfrm>
                              <a:prstGeom prst="roundRect">
                                <a:avLst>
                                  <a:gd name="adj" fmla="val 16667"/>
                                </a:avLst>
                              </a:prstGeom>
                              <a:noFill/>
                              <a:ln w="12700">
                                <a:solidFill>
                                  <a:schemeClr val="accent3">
                                    <a:lumMod val="75000"/>
                                    <a:lumOff val="0"/>
                                  </a:schemeClr>
                                </a:solidFill>
                                <a:miter lim="800000"/>
                              </a:ln>
                            </wps:spPr>
                            <wps:txbx>
                              <w:txbxContent>
                                <w:p w14:paraId="1F4F5F1D" w14:textId="77777777" w:rsidR="00234B85" w:rsidRDefault="00234B85" w:rsidP="00234B85">
                                  <w:pPr>
                                    <w:jc w:val="center"/>
                                    <w:rPr>
                                      <w:rFonts w:ascii="Cambria" w:hAnsi="Cambria" w:cs="Cambria"/>
                                      <w:color w:val="000000" w:themeColor="text1"/>
                                      <w:sz w:val="26"/>
                                      <w:szCs w:val="26"/>
                                    </w:rPr>
                                  </w:pPr>
                                  <w:r>
                                    <w:rPr>
                                      <w:rFonts w:ascii="Cambria" w:hAnsi="Cambria" w:cs="Cambria"/>
                                      <w:color w:val="000000" w:themeColor="text1"/>
                                      <w:sz w:val="26"/>
                                      <w:szCs w:val="26"/>
                                    </w:rPr>
                                    <w:t>Vị trí vân tối</w:t>
                                  </w:r>
                                </w:p>
                              </w:txbxContent>
                            </wps:txbx>
                            <wps:bodyPr rot="0" vert="horz" wrap="square" lIns="91440" tIns="45720" rIns="91440" bIns="45720" anchor="ctr" anchorCtr="0" upright="1">
                              <a:noAutofit/>
                            </wps:bodyPr>
                          </wps:wsp>
                        </a:graphicData>
                      </a:graphic>
                    </wp:inline>
                  </w:drawing>
                </mc:Choice>
                <mc:Fallback>
                  <w:pict>
                    <v:roundrect w14:anchorId="38DE06CA" id="Rounded Rectangle 4931" o:spid="_x0000_s1030" alt="150 thay truong tuan hoa " style="width:239.2pt;height: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qTPAIAAFUEAAAOAAAAZHJzL2Uyb0RvYy54bWysVNuO2yAQfa/Uf0C8N45zrxVntcpqq0rb&#10;i7rtBxDAMS0wFEic9Ot3wE4atW9VX5BnBs7MOTPj9d3JaHKUPiiwNS1HY0qk5SCU3df029fHNytK&#10;QmRWMA1W1vQsA73bvH617lwlJ9CCFtITBLGh6lxN2xhdVRSBt9KwMAInLQYb8IZFNP2+EJ51iG50&#10;MRmPF0UHXjgPXIaA3oc+SDcZv2kkj5+aJshIdE2xtphPn89dOovNmlV7z1yr+FAG+4cqDFMWk16h&#10;Hlhk5ODVX1BGcQ8BmjjiYApoGsVl5oBsyvEfbJ5b5mTmguIEd5Up/D9Y/vH47D77VHpwT8B/BGJh&#10;2zK7l/feQ9dKJjBdmYQqOheq64NkBHxKdt0HENhadoiQNTg13iRAZEdOWerzVWp5ioSjczqeLlcz&#10;7AjH2HxZzse5FwWrLq+dD/GdBEPSR009HKz4gv3MKdjxKcSstyCWmZRdfKekMRq7d2SalIvFYpmL&#10;ZtVwGbEvmOmlhUelde6/tqRDjpMlFpGVAK1EimYjjaLcak8QF/NwLm2c5nv6YJB6718ig2Gc0I1D&#10;17svrPJAJxSUEaW+TWBUxBXQytR0hRhXIbQdJE8qp4EOVTztTkSJms4SteTZgThjDzz0k42biB8t&#10;+F+UdDjVNQ0/D8xLSvR7i318W86S6DEbs/lygoa/jexuI8xyhKopj56S3tjGfnkOzqt9i7nKrISF&#10;e+x+o+JlTPq6BgI4u5n2sGdpOW7tfOv332DzAgAA//8DAFBLAwQUAAYACAAAACEARoGTbtkAAAAE&#10;AQAADwAAAGRycy9kb3ducmV2LnhtbEyPwU7DMBBE70j9B2srcaM2pYI0jVMVRCWQuDTwAW68xFHj&#10;dRS7Tfh7Fi5wGWk1o5m3xXbynbjgENtAGm4XCgRSHWxLjYaP9/1NBiImQ9Z0gVDDF0bYlrOrwuQ2&#10;jHTAS5UawSUUc6PBpdTnUsbaoTdxEXok9j7D4E3ic2ikHczI5b6TS6XupTct8YIzPT45rE/V2WvA&#10;NxotZ9xrNd0d9o+n8PySBa2v59NuAyLhlP7C8IPP6FAy0zGcyUbRaeBH0q+yt3rIViCOGtZKgSwL&#10;+R++/AYAAP//AwBQSwECLQAUAAYACAAAACEAtoM4kv4AAADhAQAAEwAAAAAAAAAAAAAAAAAAAAAA&#10;W0NvbnRlbnRfVHlwZXNdLnhtbFBLAQItABQABgAIAAAAIQA4/SH/1gAAAJQBAAALAAAAAAAAAAAA&#10;AAAAAC8BAABfcmVscy8ucmVsc1BLAQItABQABgAIAAAAIQBHfsqTPAIAAFUEAAAOAAAAAAAAAAAA&#10;AAAAAC4CAABkcnMvZTJvRG9jLnhtbFBLAQItABQABgAIAAAAIQBGgZNu2QAAAAQBAAAPAAAAAAAA&#10;AAAAAAAAAJYEAABkcnMvZG93bnJldi54bWxQSwUGAAAAAAQABADzAAAAnAUAAAAA&#10;" filled="f" strokecolor="#7b7b7b [2406]" strokeweight="1pt">
                      <v:stroke joinstyle="miter"/>
                      <v:textbox>
                        <w:txbxContent>
                          <w:p w14:paraId="1F4F5F1D" w14:textId="77777777" w:rsidR="00234B85" w:rsidRDefault="00234B85" w:rsidP="00234B85">
                            <w:pPr>
                              <w:jc w:val="center"/>
                              <w:rPr>
                                <w:rFonts w:ascii="Cambria" w:hAnsi="Cambria" w:cs="Cambria"/>
                                <w:color w:val="000000" w:themeColor="text1"/>
                                <w:sz w:val="26"/>
                                <w:szCs w:val="26"/>
                              </w:rPr>
                            </w:pPr>
                            <w:r>
                              <w:rPr>
                                <w:rFonts w:ascii="Cambria" w:hAnsi="Cambria" w:cs="Cambria"/>
                                <w:color w:val="000000" w:themeColor="text1"/>
                                <w:sz w:val="26"/>
                                <w:szCs w:val="26"/>
                              </w:rPr>
                              <w:t>Vị trí vân tối</w:t>
                            </w:r>
                          </w:p>
                        </w:txbxContent>
                      </v:textbox>
                      <w10:anchorlock/>
                    </v:roundrect>
                  </w:pict>
                </mc:Fallback>
              </mc:AlternateContent>
            </w:r>
          </w:p>
          <w:p w14:paraId="1428BBAB" w14:textId="77777777" w:rsidR="00234B85" w:rsidRPr="00863424" w:rsidRDefault="00234B85" w:rsidP="00DF6449">
            <w:pPr>
              <w:spacing w:line="276" w:lineRule="auto"/>
              <w:jc w:val="both"/>
              <w:rPr>
                <w:color w:val="auto"/>
                <w:sz w:val="26"/>
                <w:szCs w:val="26"/>
              </w:rPr>
            </w:pPr>
            <w:r w:rsidRPr="00863424">
              <w:rPr>
                <w:noProof/>
                <w:color w:val="auto"/>
                <w:sz w:val="26"/>
                <w:szCs w:val="26"/>
              </w:rPr>
              <w:drawing>
                <wp:inline distT="0" distB="0" distL="0" distR="0" wp14:anchorId="6C1FE99C" wp14:editId="41C0F75E">
                  <wp:extent cx="358775" cy="359410"/>
                  <wp:effectExtent l="0" t="0" r="6985" b="6350"/>
                  <wp:docPr id="1075375916" name="Picture 10753759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 name="Picture 4946" descr="Ico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l="1307" t="5093" r="3261" b="1669"/>
                          <a:stretch>
                            <a:fillRect/>
                          </a:stretch>
                        </pic:blipFill>
                        <pic:spPr>
                          <a:xfrm>
                            <a:off x="0" y="0"/>
                            <a:ext cx="358967" cy="360000"/>
                          </a:xfrm>
                          <a:prstGeom prst="rect">
                            <a:avLst/>
                          </a:prstGeom>
                          <a:noFill/>
                          <a:ln>
                            <a:noFill/>
                          </a:ln>
                        </pic:spPr>
                      </pic:pic>
                    </a:graphicData>
                  </a:graphic>
                </wp:inline>
              </w:drawing>
            </w:r>
            <w:r w:rsidRPr="00863424">
              <w:rPr>
                <w:color w:val="auto"/>
                <w:sz w:val="26"/>
                <w:szCs w:val="26"/>
              </w:rPr>
              <w:t xml:space="preserve">   </w:t>
            </w:r>
            <w:r w:rsidRPr="00863424">
              <w:rPr>
                <w:noProof/>
                <w:color w:val="auto"/>
                <w:sz w:val="26"/>
                <w:szCs w:val="26"/>
              </w:rPr>
              <mc:AlternateContent>
                <mc:Choice Requires="wps">
                  <w:drawing>
                    <wp:inline distT="0" distB="0" distL="0" distR="0" wp14:anchorId="2431C82B" wp14:editId="22DE9F73">
                      <wp:extent cx="3056890" cy="571500"/>
                      <wp:effectExtent l="6350" t="6350" r="15240" b="16510"/>
                      <wp:docPr id="1075375908" name="Rounded Rectangle 4955"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6890" cy="571500"/>
                              </a:xfrm>
                              <a:prstGeom prst="roundRect">
                                <a:avLst>
                                  <a:gd name="adj" fmla="val 16667"/>
                                </a:avLst>
                              </a:prstGeom>
                              <a:noFill/>
                              <a:ln w="12700">
                                <a:solidFill>
                                  <a:schemeClr val="accent3">
                                    <a:lumMod val="75000"/>
                                    <a:lumOff val="0"/>
                                  </a:schemeClr>
                                </a:solidFill>
                                <a:miter lim="800000"/>
                              </a:ln>
                            </wps:spPr>
                            <wps:txbx>
                              <w:txbxContent>
                                <w:p w14:paraId="43008F03" w14:textId="77777777" w:rsidR="00234B85" w:rsidRDefault="00234B85" w:rsidP="00234B85">
                                  <w:pPr>
                                    <w:jc w:val="center"/>
                                    <w:rPr>
                                      <w:rFonts w:ascii="Cambria" w:hAnsi="Cambria" w:cs="Cambria"/>
                                      <w:color w:val="000000" w:themeColor="text1"/>
                                      <w:sz w:val="26"/>
                                      <w:szCs w:val="26"/>
                                    </w:rPr>
                                  </w:pPr>
                                  <w:r>
                                    <w:rPr>
                                      <w:rFonts w:ascii="Cambria" w:hAnsi="Cambria" w:cs="Cambria"/>
                                      <w:color w:val="000000" w:themeColor="text1"/>
                                      <w:sz w:val="26"/>
                                      <w:szCs w:val="26"/>
                                    </w:rPr>
                                    <w:t>Bước sóng λ</w:t>
                                  </w:r>
                                </w:p>
                              </w:txbxContent>
                            </wps:txbx>
                            <wps:bodyPr rot="0" vert="horz" wrap="square" lIns="91440" tIns="45720" rIns="91440" bIns="45720" anchor="ctr" anchorCtr="0" upright="1">
                              <a:noAutofit/>
                            </wps:bodyPr>
                          </wps:wsp>
                        </a:graphicData>
                      </a:graphic>
                    </wp:inline>
                  </w:drawing>
                </mc:Choice>
                <mc:Fallback>
                  <w:pict>
                    <v:roundrect w14:anchorId="2431C82B" id="Rounded Rectangle 4955" o:spid="_x0000_s1031" alt="150 thay truong tuan hoa " style="width:240.7pt;height: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qFPQIAAFUEAAAOAAAAZHJzL2Uyb0RvYy54bWysVNtu2zAMfR+wfxD0vthOc6sRpyhSdBjQ&#10;XbBuH6BIcqxNEjVJid19/Sg5yYLtbdiLYJLSIc8h6fXdYDQ5Sh8U2IZWk5ISaTkIZfcN/frl8c2K&#10;khCZFUyDlQ19kYHebV6/WveullPoQAvpCYLYUPeuoV2Mri6KwDtpWJiAkxaDLXjDIpp+XwjPekQ3&#10;upiW5aLowQvngcsQ0PswBukm47et5PFj2wYZiW4o1hbz6fO5S2exWbN675nrFD+Vwf6hCsOUxaQX&#10;qAcWGTl49ReUUdxDgDZOOJgC2lZxmTkgm6r8g81zx5zMXFCc4C4yhf8Hyz8cn90nn0oP7gn490As&#10;bDtm9/Lee+g7yQSmq5JQRe9CfXmQjIBPya5/DwJbyw4RsgZD600CRHZkyFK/XKSWQyQcnTflfLG6&#10;xY5wjM2X1bzMvShYfX7tfIhvJRiSPhrq4WDFZ+xnTsGOTyFmvQWxzKTs4hslrdHYvSPTpFosFstc&#10;NKtPlxH7jJleWnhUWuf+a0t65DhdYhFZCdBKpGg20ijKrfYEcTEP59LGm3xPHwxSH/1LZHAaJ3Tj&#10;0I3uM6s80AkFZUSprxMYFXEFtDINXSHGRQhtT5InldNAhzoOu4EogYolasmzA/GCPfAwTjZuIn50&#10;4H9S0uNUNzT8ODAvKdHvLPbxtprN0hpkYzZfTtHw15HddYRZjlAN5dFTMhrbOC7PwXm17zBXlZWw&#10;cI/db1U8j8lY14kAzm6mfdqztBzXdr71+2+w+QUAAP//AwBQSwMEFAAGAAgAAAAhAKxYMz7ZAAAA&#10;BAEAAA8AAABkcnMvZG93bnJldi54bWxMj8FOwzAQRO9I/IO1SNyoXahQmsapWkQlkLg09APceBtH&#10;jddR7Dbh71m4wGWk1Yxm3hbryXfiikNsA2mYzxQIpDrYlhoNh8/dQwYiJkPWdIFQwxdGWJe3N4XJ&#10;bRhpj9cqNYJLKOZGg0upz6WMtUNv4iz0SOydwuBN4nNopB3MyOW+k49KPUtvWuIFZ3p8cVifq4vX&#10;gB80Ws6492p62u+25/D6lgWt7++mzQpEwin9heEHn9GhZKZjuJCNotPAj6RfZW+RzRcgjhqWSoEs&#10;C/kfvvwGAAD//wMAUEsBAi0AFAAGAAgAAAAhALaDOJL+AAAA4QEAABMAAAAAAAAAAAAAAAAAAAAA&#10;AFtDb250ZW50X1R5cGVzXS54bWxQSwECLQAUAAYACAAAACEAOP0h/9YAAACUAQAACwAAAAAAAAAA&#10;AAAAAAAvAQAAX3JlbHMvLnJlbHNQSwECLQAUAAYACAAAACEAw1GqhT0CAABVBAAADgAAAAAAAAAA&#10;AAAAAAAuAgAAZHJzL2Uyb0RvYy54bWxQSwECLQAUAAYACAAAACEArFgzPtkAAAAEAQAADwAAAAAA&#10;AAAAAAAAAACXBAAAZHJzL2Rvd25yZXYueG1sUEsFBgAAAAAEAAQA8wAAAJ0FAAAAAA==&#10;" filled="f" strokecolor="#7b7b7b [2406]" strokeweight="1pt">
                      <v:stroke joinstyle="miter"/>
                      <v:textbox>
                        <w:txbxContent>
                          <w:p w14:paraId="43008F03" w14:textId="77777777" w:rsidR="00234B85" w:rsidRDefault="00234B85" w:rsidP="00234B85">
                            <w:pPr>
                              <w:jc w:val="center"/>
                              <w:rPr>
                                <w:rFonts w:ascii="Cambria" w:hAnsi="Cambria" w:cs="Cambria"/>
                                <w:color w:val="000000" w:themeColor="text1"/>
                                <w:sz w:val="26"/>
                                <w:szCs w:val="26"/>
                              </w:rPr>
                            </w:pPr>
                            <w:r>
                              <w:rPr>
                                <w:rFonts w:ascii="Cambria" w:hAnsi="Cambria" w:cs="Cambria"/>
                                <w:color w:val="000000" w:themeColor="text1"/>
                                <w:sz w:val="26"/>
                                <w:szCs w:val="26"/>
                              </w:rPr>
                              <w:t>Bước sóng λ</w:t>
                            </w:r>
                          </w:p>
                        </w:txbxContent>
                      </v:textbox>
                      <w10:anchorlock/>
                    </v:roundrect>
                  </w:pict>
                </mc:Fallback>
              </mc:AlternateContent>
            </w:r>
          </w:p>
          <w:p w14:paraId="79B45088" w14:textId="77777777" w:rsidR="00234B85" w:rsidRPr="00863424" w:rsidRDefault="00234B85" w:rsidP="00DF6449">
            <w:pPr>
              <w:tabs>
                <w:tab w:val="left" w:pos="6984"/>
              </w:tabs>
              <w:spacing w:line="276" w:lineRule="auto"/>
              <w:rPr>
                <w:color w:val="auto"/>
                <w:sz w:val="26"/>
                <w:szCs w:val="26"/>
              </w:rPr>
            </w:pPr>
            <w:r w:rsidRPr="00863424">
              <w:rPr>
                <w:noProof/>
                <w:color w:val="auto"/>
                <w:sz w:val="26"/>
                <w:szCs w:val="26"/>
              </w:rPr>
              <w:drawing>
                <wp:inline distT="0" distB="0" distL="0" distR="0" wp14:anchorId="2DDC1743" wp14:editId="5197D17F">
                  <wp:extent cx="357505" cy="359410"/>
                  <wp:effectExtent l="0" t="0" r="8255" b="6350"/>
                  <wp:docPr id="1075375917" name="Picture 1075375917" descr="Logo,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 name="Picture 4947" descr="Logo, icon&#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l="2367" t="7469" r="2176" b="1668"/>
                          <a:stretch>
                            <a:fillRect/>
                          </a:stretch>
                        </pic:blipFill>
                        <pic:spPr>
                          <a:xfrm>
                            <a:off x="0" y="0"/>
                            <a:ext cx="358076" cy="360000"/>
                          </a:xfrm>
                          <a:prstGeom prst="rect">
                            <a:avLst/>
                          </a:prstGeom>
                          <a:noFill/>
                          <a:ln>
                            <a:noFill/>
                          </a:ln>
                        </pic:spPr>
                      </pic:pic>
                    </a:graphicData>
                  </a:graphic>
                </wp:inline>
              </w:drawing>
            </w:r>
            <w:r w:rsidRPr="00863424">
              <w:rPr>
                <w:color w:val="auto"/>
                <w:sz w:val="26"/>
                <w:szCs w:val="26"/>
              </w:rPr>
              <w:t xml:space="preserve">   </w:t>
            </w:r>
            <w:r w:rsidRPr="00863424">
              <w:rPr>
                <w:noProof/>
                <w:color w:val="auto"/>
                <w:sz w:val="26"/>
                <w:szCs w:val="26"/>
              </w:rPr>
              <mc:AlternateContent>
                <mc:Choice Requires="wps">
                  <w:drawing>
                    <wp:inline distT="0" distB="0" distL="0" distR="0" wp14:anchorId="7DE09215" wp14:editId="484CE35B">
                      <wp:extent cx="3037840" cy="579120"/>
                      <wp:effectExtent l="6350" t="6350" r="19050" b="8890"/>
                      <wp:docPr id="1075375909" name="Rounded Rectangle 4956"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7840" cy="579120"/>
                              </a:xfrm>
                              <a:prstGeom prst="roundRect">
                                <a:avLst>
                                  <a:gd name="adj" fmla="val 16667"/>
                                </a:avLst>
                              </a:prstGeom>
                              <a:noFill/>
                              <a:ln w="12700">
                                <a:solidFill>
                                  <a:schemeClr val="accent3">
                                    <a:lumMod val="75000"/>
                                    <a:lumOff val="0"/>
                                  </a:schemeClr>
                                </a:solidFill>
                                <a:miter lim="800000"/>
                              </a:ln>
                            </wps:spPr>
                            <wps:txbx>
                              <w:txbxContent>
                                <w:p w14:paraId="077B37C4" w14:textId="77777777" w:rsidR="00234B85" w:rsidRDefault="00234B85" w:rsidP="00234B85">
                                  <w:pPr>
                                    <w:jc w:val="center"/>
                                    <w:rPr>
                                      <w:rFonts w:ascii="Cambria" w:hAnsi="Cambria" w:cs="Cambria"/>
                                      <w:color w:val="000000" w:themeColor="text1"/>
                                      <w:sz w:val="26"/>
                                      <w:szCs w:val="26"/>
                                    </w:rPr>
                                  </w:pPr>
                                  <w:r>
                                    <w:rPr>
                                      <w:rFonts w:ascii="Cambria" w:hAnsi="Cambria" w:cs="Cambria"/>
                                      <w:color w:val="000000" w:themeColor="text1"/>
                                      <w:sz w:val="26"/>
                                      <w:szCs w:val="26"/>
                                    </w:rPr>
                                    <w:t>Vị trí vân sáng</w:t>
                                  </w:r>
                                </w:p>
                              </w:txbxContent>
                            </wps:txbx>
                            <wps:bodyPr rot="0" vert="horz" wrap="square" lIns="91440" tIns="45720" rIns="91440" bIns="45720" anchor="ctr" anchorCtr="0" upright="1">
                              <a:noAutofit/>
                            </wps:bodyPr>
                          </wps:wsp>
                        </a:graphicData>
                      </a:graphic>
                    </wp:inline>
                  </w:drawing>
                </mc:Choice>
                <mc:Fallback>
                  <w:pict>
                    <v:roundrect w14:anchorId="7DE09215" id="Rounded Rectangle 4956" o:spid="_x0000_s1032" alt="150 thay truong tuan hoa " style="width:239.2pt;height:45.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gu0QAIAAFUEAAAOAAAAZHJzL2Uyb0RvYy54bWysVNtu2zAMfR+wfxD0vtjOtTXqFEWKDgO6&#10;C9btAxRJjrVJoibJcbKvHyUnWbC9DXsRTFI65DkkfXd/MJrspQ8KbEOrSUmJtByEsruGfv3y9OaG&#10;khCZFUyDlQ09ykDv169f3Q2ullPoQAvpCYLYUA+uoV2Mri6KwDtpWJiAkxaDLXjDIpp+VwjPBkQ3&#10;upiW5bIYwAvngcsQ0Ps4Buk647et5PFj2wYZiW4o1hbz6fO5TWexvmP1zjPXKX4qg/1DFYYpi0kv&#10;UI8sMtJ79ReUUdxDgDZOOJgC2lZxmTkgm6r8g81Lx5zMXFCc4C4yhf8Hyz/sX9wnn0oP7hn490As&#10;bDpmd/LBexg6yQSmq5JQxeBCfXmQjIBPyXZ4DwJby/oIWYND600CRHbkkKU+XqSWh0g4OmflbHUz&#10;x45wjC1Wt9U096Jg9fm18yG+lWBI+mioh96Kz9jPnILtn0PMegtimUnZxTdKWqOxe3umSbVcLle5&#10;aFafLiP2GTO9tPCktM7915YMyHG6KsuMHkArkaJZljSKcqM9QVzMw7m0cZbv6d4g9dG/WpT4eoTr&#10;DQ7d6D6zygOdUFBGlPo6gVERV0Ar09AbxBhR8JK2J8mTymmgQx0P2wNRoqHLlCl5tiCO2AMP42Tj&#10;JuJHB/4nJQNOdUPDj555SYl+Z7GPt9U8iR6zMV+sUHXiryPb6wizHKEayqOnZDQ2cVye3nm16zBX&#10;lZWw8IDdb1U8j8lY14kAzm6mfdqztBzXdr71+2+w/gUAAP//AwBQSwMEFAAGAAgAAAAhAPG8QH/Z&#10;AAAABAEAAA8AAABkcnMvZG93bnJldi54bWxMj8FOwzAQRO9I/IO1SNyo01JBCHEqQFQCiUsDH7CN&#10;lzhqvI5itwl/z8IFLiOtZjTzttzMvlcnGmMX2MBykYEiboLtuDXw8b69ykHFhGyxD0wGvijCpjo/&#10;K7GwYeIdnerUKinhWKABl9JQaB0bRx7jIgzE4n2G0WOSc2y1HXGSct/rVZbdaI8dy4LDgZ4cNYf6&#10;6A3QG09WMu61nq9328dDeH7JgzGXF/PDPahEc/oLww++oEMlTPtwZBtVb0AeSb8q3vo2X4PaG7hb&#10;rkBXpf4PX30DAAD//wMAUEsBAi0AFAAGAAgAAAAhALaDOJL+AAAA4QEAABMAAAAAAAAAAAAAAAAA&#10;AAAAAFtDb250ZW50X1R5cGVzXS54bWxQSwECLQAUAAYACAAAACEAOP0h/9YAAACUAQAACwAAAAAA&#10;AAAAAAAAAAAvAQAAX3JlbHMvLnJlbHNQSwECLQAUAAYACAAAACEAz8ILtEACAABVBAAADgAAAAAA&#10;AAAAAAAAAAAuAgAAZHJzL2Uyb0RvYy54bWxQSwECLQAUAAYACAAAACEA8bxAf9kAAAAEAQAADwAA&#10;AAAAAAAAAAAAAACaBAAAZHJzL2Rvd25yZXYueG1sUEsFBgAAAAAEAAQA8wAAAKAFAAAAAA==&#10;" filled="f" strokecolor="#7b7b7b [2406]" strokeweight="1pt">
                      <v:stroke joinstyle="miter"/>
                      <v:textbox>
                        <w:txbxContent>
                          <w:p w14:paraId="077B37C4" w14:textId="77777777" w:rsidR="00234B85" w:rsidRDefault="00234B85" w:rsidP="00234B85">
                            <w:pPr>
                              <w:jc w:val="center"/>
                              <w:rPr>
                                <w:rFonts w:ascii="Cambria" w:hAnsi="Cambria" w:cs="Cambria"/>
                                <w:color w:val="000000" w:themeColor="text1"/>
                                <w:sz w:val="26"/>
                                <w:szCs w:val="26"/>
                              </w:rPr>
                            </w:pPr>
                            <w:r>
                              <w:rPr>
                                <w:rFonts w:ascii="Cambria" w:hAnsi="Cambria" w:cs="Cambria"/>
                                <w:color w:val="000000" w:themeColor="text1"/>
                                <w:sz w:val="26"/>
                                <w:szCs w:val="26"/>
                              </w:rPr>
                              <w:t>Vị trí vân sáng</w:t>
                            </w:r>
                          </w:p>
                        </w:txbxContent>
                      </v:textbox>
                      <w10:anchorlock/>
                    </v:roundrect>
                  </w:pict>
                </mc:Fallback>
              </mc:AlternateContent>
            </w:r>
          </w:p>
          <w:p w14:paraId="15826134" w14:textId="77777777" w:rsidR="00234B85" w:rsidRPr="00863424" w:rsidRDefault="00234B85" w:rsidP="00DF6449">
            <w:pPr>
              <w:spacing w:line="276" w:lineRule="auto"/>
              <w:jc w:val="both"/>
              <w:rPr>
                <w:color w:val="auto"/>
                <w:sz w:val="26"/>
                <w:szCs w:val="26"/>
              </w:rPr>
            </w:pPr>
            <w:r w:rsidRPr="00863424">
              <w:rPr>
                <w:noProof/>
                <w:color w:val="auto"/>
                <w:sz w:val="26"/>
                <w:szCs w:val="26"/>
              </w:rPr>
              <w:drawing>
                <wp:inline distT="0" distB="0" distL="0" distR="0" wp14:anchorId="61D070B7" wp14:editId="48BAFB51">
                  <wp:extent cx="360680" cy="359410"/>
                  <wp:effectExtent l="0" t="0" r="5080" b="6350"/>
                  <wp:docPr id="1075375918" name="Picture 10753759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l="2606" t="5586" r="1713" b="1466"/>
                          <a:stretch>
                            <a:fillRect/>
                          </a:stretch>
                        </pic:blipFill>
                        <pic:spPr>
                          <a:xfrm>
                            <a:off x="0" y="0"/>
                            <a:ext cx="361058" cy="360000"/>
                          </a:xfrm>
                          <a:prstGeom prst="rect">
                            <a:avLst/>
                          </a:prstGeom>
                          <a:noFill/>
                          <a:ln>
                            <a:noFill/>
                          </a:ln>
                        </pic:spPr>
                      </pic:pic>
                    </a:graphicData>
                  </a:graphic>
                </wp:inline>
              </w:drawing>
            </w:r>
            <w:r w:rsidRPr="00863424">
              <w:rPr>
                <w:color w:val="auto"/>
                <w:sz w:val="26"/>
                <w:szCs w:val="26"/>
              </w:rPr>
              <w:t xml:space="preserve">   </w:t>
            </w:r>
            <w:r w:rsidRPr="00863424">
              <w:rPr>
                <w:noProof/>
                <w:color w:val="auto"/>
                <w:sz w:val="26"/>
                <w:szCs w:val="26"/>
              </w:rPr>
              <mc:AlternateContent>
                <mc:Choice Requires="wps">
                  <w:drawing>
                    <wp:inline distT="0" distB="0" distL="0" distR="0" wp14:anchorId="33D8098E" wp14:editId="4848236C">
                      <wp:extent cx="3061335" cy="546100"/>
                      <wp:effectExtent l="6350" t="6350" r="10795" b="11430"/>
                      <wp:docPr id="1075375910" name="Rounded Rectangle 4957"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335" cy="546100"/>
                              </a:xfrm>
                              <a:prstGeom prst="roundRect">
                                <a:avLst>
                                  <a:gd name="adj" fmla="val 16667"/>
                                </a:avLst>
                              </a:prstGeom>
                              <a:noFill/>
                              <a:ln w="12700">
                                <a:solidFill>
                                  <a:schemeClr val="accent3">
                                    <a:lumMod val="75000"/>
                                    <a:lumOff val="0"/>
                                  </a:schemeClr>
                                </a:solidFill>
                                <a:miter lim="800000"/>
                              </a:ln>
                            </wps:spPr>
                            <wps:txbx>
                              <w:txbxContent>
                                <w:p w14:paraId="1D170D3B" w14:textId="77777777" w:rsidR="00234B85" w:rsidRDefault="00234B85" w:rsidP="00234B85">
                                  <w:pPr>
                                    <w:jc w:val="center"/>
                                    <w:rPr>
                                      <w:rFonts w:ascii="Cambria" w:hAnsi="Cambria" w:cs="Cambria"/>
                                      <w:color w:val="000000" w:themeColor="text1"/>
                                      <w:sz w:val="26"/>
                                      <w:szCs w:val="26"/>
                                    </w:rPr>
                                  </w:pPr>
                                  <w:r>
                                    <w:rPr>
                                      <w:rFonts w:ascii="Cambria" w:hAnsi="Cambria" w:cs="Cambria"/>
                                      <w:color w:val="000000" w:themeColor="text1"/>
                                      <w:sz w:val="26"/>
                                      <w:szCs w:val="26"/>
                                    </w:rPr>
                                    <w:t>Khoảng vân</w:t>
                                  </w:r>
                                  <w:r>
                                    <w:rPr>
                                      <w:rFonts w:ascii="Cambria" w:hAnsi="Cambria" w:cs="Cambria"/>
                                      <w:color w:val="000000" w:themeColor="text1"/>
                                      <w:sz w:val="26"/>
                                      <w:szCs w:val="26"/>
                                      <w:lang w:val="nl-NL"/>
                                    </w:rPr>
                                    <w:t xml:space="preserve"> (m hoặc cm)</w:t>
                                  </w:r>
                                </w:p>
                              </w:txbxContent>
                            </wps:txbx>
                            <wps:bodyPr rot="0" vert="horz" wrap="square" lIns="91440" tIns="45720" rIns="91440" bIns="45720" anchor="ctr" anchorCtr="0" upright="1">
                              <a:noAutofit/>
                            </wps:bodyPr>
                          </wps:wsp>
                        </a:graphicData>
                      </a:graphic>
                    </wp:inline>
                  </w:drawing>
                </mc:Choice>
                <mc:Fallback>
                  <w:pict>
                    <v:roundrect w14:anchorId="33D8098E" id="Rounded Rectangle 4957" o:spid="_x0000_s1033" alt="150 thay truong tuan hoa " style="width:241.05pt;height:4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jS/PgIAAFUEAAAOAAAAZHJzL2Uyb0RvYy54bWysVNtu2zAMfR+wfxD0vtjOxemMOEWRosOA&#10;7oJ1+wBFkmNtkqhJSpzu60vJSRZsb8NeBJOUDnkOSa9uj0aTg/RBgW1pNSkpkZaDUHbX0m9fH97c&#10;UBIis4JpsLKlzzLQ2/XrV6vBNXIKPWghPUEQG5rBtbSP0TVFEXgvDQsTcNJisANvWETT7wrh2YDo&#10;RhfTsqyLAbxwHrgMAb33Y5CuM37XSR4/dV2QkeiWYm0xnz6f23QW6xVrdp65XvFTGewfqjBMWUx6&#10;gbpnkZG9V39BGcU9BOjihIMpoOsUl5kDsqnKP9g89czJzAXFCe4iU/h/sPzj4cl99qn04B6B/wjE&#10;wqZndifvvIehl0xguioJVQwuNJcHyQj4lGyHDyCwtWwfIWtw7LxJgMiOHLPUzxep5TESjs5ZWVez&#10;2YISjrHFvK7K3IuCNefXzof4ToIh6aOlHvZWfMF+5hTs8Bhi1lsQy0zKLr5T0hmN3TswTaq6rpe5&#10;aNacLiP2GTO9tPCgtM7915YMyHG6xCKyEqCVSNFspFGUG+0J4mIezqWNs3xP7w1SH/3LRTlSYA26&#10;cehG95lVHuiEgjKi1NcJjIq4AlqZlt4gxkUIbU+SJ5XTQIcmHrdHokRLM7Xk2YJ4xh54GCcbNxE/&#10;evC/KBlwqlsafu6Zl5To9xb7+Laaz9MaZGO+WE7R8NeR7XWEWY5QLeXRUzIamzguz955tesxV5WV&#10;sHCH3e9UPI/JWNeJAM5upn3as7Qc13a+9ftvsH4BAAD//wMAUEsDBBQABgAIAAAAIQDEMdko2QAA&#10;AAQBAAAPAAAAZHJzL2Rvd25yZXYueG1sTI9BS8NAEIXvgv9hmYI3u2mVEmI2pYoFBS+N/oBtdsyG&#10;ZmdCdtvEf+/oRS8Phvd475tyO4deXXCMHZOB1TIDhdSw66g18PG+v81BxWTJ2Z4JDXxhhG11fVXa&#10;wvFEB7zUqVVSQrGwBnxKQ6F1bDwGG5c8IIn3yWOwSc6x1W60k5SHXq+zbKOD7UgWvB3wyWNzqs/B&#10;AL7R5CTjX+v57rB/PPHzS87G3Czm3QOohHP6C8MPvqBDJUxHPpOLqjcgj6RfFe8+X69AHQ3kmwx0&#10;Ver/8NU3AAAA//8DAFBLAQItABQABgAIAAAAIQC2gziS/gAAAOEBAAATAAAAAAAAAAAAAAAAAAAA&#10;AABbQ29udGVudF9UeXBlc10ueG1sUEsBAi0AFAAGAAgAAAAhADj9If/WAAAAlAEAAAsAAAAAAAAA&#10;AAAAAAAALwEAAF9yZWxzLy5yZWxzUEsBAi0AFAAGAAgAAAAhAMXaNL8+AgAAVQQAAA4AAAAAAAAA&#10;AAAAAAAALgIAAGRycy9lMm9Eb2MueG1sUEsBAi0AFAAGAAgAAAAhAMQx2SjZAAAABAEAAA8AAAAA&#10;AAAAAAAAAAAAmAQAAGRycy9kb3ducmV2LnhtbFBLBQYAAAAABAAEAPMAAACeBQAAAAA=&#10;" filled="f" strokecolor="#7b7b7b [2406]" strokeweight="1pt">
                      <v:stroke joinstyle="miter"/>
                      <v:textbox>
                        <w:txbxContent>
                          <w:p w14:paraId="1D170D3B" w14:textId="77777777" w:rsidR="00234B85" w:rsidRDefault="00234B85" w:rsidP="00234B85">
                            <w:pPr>
                              <w:jc w:val="center"/>
                              <w:rPr>
                                <w:rFonts w:ascii="Cambria" w:hAnsi="Cambria" w:cs="Cambria"/>
                                <w:color w:val="000000" w:themeColor="text1"/>
                                <w:sz w:val="26"/>
                                <w:szCs w:val="26"/>
                              </w:rPr>
                            </w:pPr>
                            <w:r>
                              <w:rPr>
                                <w:rFonts w:ascii="Cambria" w:hAnsi="Cambria" w:cs="Cambria"/>
                                <w:color w:val="000000" w:themeColor="text1"/>
                                <w:sz w:val="26"/>
                                <w:szCs w:val="26"/>
                              </w:rPr>
                              <w:t>Khoảng vân</w:t>
                            </w:r>
                            <w:r>
                              <w:rPr>
                                <w:rFonts w:ascii="Cambria" w:hAnsi="Cambria" w:cs="Cambria"/>
                                <w:color w:val="000000" w:themeColor="text1"/>
                                <w:sz w:val="26"/>
                                <w:szCs w:val="26"/>
                                <w:lang w:val="nl-NL"/>
                              </w:rPr>
                              <w:t xml:space="preserve"> (m hoặc cm)</w:t>
                            </w:r>
                          </w:p>
                        </w:txbxContent>
                      </v:textbox>
                      <w10:anchorlock/>
                    </v:roundrect>
                  </w:pict>
                </mc:Fallback>
              </mc:AlternateContent>
            </w:r>
          </w:p>
        </w:tc>
      </w:tr>
    </w:tbl>
    <w:p w14:paraId="716FCDDB" w14:textId="77777777" w:rsidR="00234B85" w:rsidRPr="00863424" w:rsidRDefault="00234B85" w:rsidP="0014390E">
      <w:pPr>
        <w:spacing w:line="276" w:lineRule="auto"/>
        <w:jc w:val="both"/>
        <w:rPr>
          <w:b/>
          <w:color w:val="auto"/>
          <w:sz w:val="26"/>
          <w:szCs w:val="26"/>
        </w:rPr>
      </w:pPr>
    </w:p>
    <w:p w14:paraId="22C1A77E" w14:textId="77777777" w:rsidR="00863424" w:rsidRPr="00C93CE7" w:rsidRDefault="00863424" w:rsidP="00863424">
      <w:pPr>
        <w:pStyle w:val="Heading2"/>
        <w:rPr>
          <w:color w:val="000000" w:themeColor="text1"/>
          <w:sz w:val="32"/>
          <w:szCs w:val="32"/>
        </w:rPr>
      </w:pPr>
      <w:bookmarkStart w:id="26" w:name="_Toc143197477"/>
      <w:bookmarkStart w:id="27" w:name="_Toc143201413"/>
      <w:r>
        <w:rPr>
          <w:color w:val="C45911" w:themeColor="accent2" w:themeShade="BF"/>
          <w:sz w:val="32"/>
          <w:szCs w:val="32"/>
        </w:rPr>
        <w:t>B</w:t>
      </w:r>
      <w:r w:rsidRPr="00C93CE7">
        <w:rPr>
          <w:color w:val="C45911" w:themeColor="accent2" w:themeShade="BF"/>
          <w:sz w:val="32"/>
          <w:szCs w:val="32"/>
        </w:rPr>
        <w:t xml:space="preserve">. BÀI TẬP </w:t>
      </w:r>
      <w:r>
        <w:rPr>
          <w:color w:val="C45911" w:themeColor="accent2" w:themeShade="BF"/>
          <w:sz w:val="32"/>
          <w:szCs w:val="32"/>
        </w:rPr>
        <w:t>TRẮC NGHIỆM</w:t>
      </w:r>
      <w:bookmarkEnd w:id="26"/>
      <w:bookmarkEnd w:id="27"/>
    </w:p>
    <w:p w14:paraId="7A435620" w14:textId="77777777" w:rsidR="00863424" w:rsidRPr="00AC39B1" w:rsidRDefault="00863424" w:rsidP="00863424">
      <w:pPr>
        <w:spacing w:line="276" w:lineRule="auto"/>
        <w:jc w:val="both"/>
        <w:rPr>
          <w:b/>
          <w:color w:val="auto"/>
          <w:sz w:val="26"/>
          <w:szCs w:val="26"/>
        </w:rPr>
      </w:pPr>
    </w:p>
    <w:p w14:paraId="044C032A" w14:textId="77777777" w:rsidR="00863424" w:rsidRPr="00C93CE7" w:rsidRDefault="00863424" w:rsidP="00863424">
      <w:pPr>
        <w:tabs>
          <w:tab w:val="left" w:pos="360"/>
        </w:tabs>
        <w:spacing w:line="276" w:lineRule="auto"/>
        <w:jc w:val="center"/>
        <w:rPr>
          <w:b/>
          <w:bCs/>
          <w:color w:val="auto"/>
          <w:sz w:val="26"/>
          <w:szCs w:val="26"/>
        </w:rPr>
      </w:pPr>
      <w:r w:rsidRPr="00C93CE7">
        <w:rPr>
          <w:b/>
          <w:bCs/>
          <w:color w:val="000000" w:themeColor="text1"/>
          <w:sz w:val="26"/>
          <w:szCs w:val="26"/>
          <w:highlight w:val="yellow"/>
        </w:rPr>
        <w:t>NHẬN BIẾT</w:t>
      </w:r>
    </w:p>
    <w:p w14:paraId="25DFDF6D" w14:textId="2197D8EA" w:rsidR="0014390E" w:rsidRPr="00863424" w:rsidRDefault="00247CB4" w:rsidP="00247CB4">
      <w:pPr>
        <w:widowControl w:val="0"/>
        <w:tabs>
          <w:tab w:val="left" w:pos="851"/>
        </w:tabs>
        <w:autoSpaceDE w:val="0"/>
        <w:autoSpaceDN w:val="0"/>
        <w:adjustRightInd w:val="0"/>
        <w:spacing w:line="276" w:lineRule="auto"/>
        <w:jc w:val="both"/>
        <w:rPr>
          <w:color w:val="auto"/>
          <w:sz w:val="26"/>
          <w:szCs w:val="26"/>
        </w:rPr>
      </w:pPr>
      <w:r w:rsidRPr="00863424">
        <w:rPr>
          <w:b/>
          <w:color w:val="0000CC"/>
          <w:sz w:val="26"/>
          <w:szCs w:val="26"/>
        </w:rPr>
        <w:t>Câu 1:</w:t>
      </w:r>
      <w:r w:rsidRPr="00863424">
        <w:rPr>
          <w:b/>
          <w:color w:val="0000CC"/>
          <w:sz w:val="26"/>
          <w:szCs w:val="26"/>
        </w:rPr>
        <w:tab/>
      </w:r>
      <w:r w:rsidR="0014390E" w:rsidRPr="00863424">
        <w:rPr>
          <w:color w:val="auto"/>
          <w:sz w:val="26"/>
          <w:szCs w:val="26"/>
        </w:rPr>
        <w:t>Hiện tượng giao thoa ánh sáng là bằng chứng thực nghiệm chứng tỏ ánh sáng</w:t>
      </w:r>
    </w:p>
    <w:p w14:paraId="188B1212" w14:textId="089E0A1D" w:rsidR="0014390E" w:rsidRPr="00863424" w:rsidRDefault="0014390E" w:rsidP="00234B85">
      <w:pPr>
        <w:widowControl w:val="0"/>
        <w:autoSpaceDE w:val="0"/>
        <w:autoSpaceDN w:val="0"/>
        <w:adjustRightInd w:val="0"/>
        <w:spacing w:line="276" w:lineRule="auto"/>
        <w:jc w:val="both"/>
        <w:rPr>
          <w:color w:val="auto"/>
          <w:sz w:val="26"/>
          <w:szCs w:val="26"/>
          <w:lang w:val="fr-FR"/>
        </w:rPr>
      </w:pPr>
      <w:r w:rsidRPr="00863424">
        <w:rPr>
          <w:b/>
          <w:bCs/>
          <w:color w:val="auto"/>
          <w:sz w:val="26"/>
          <w:szCs w:val="26"/>
          <w:lang w:val="fr-FR"/>
        </w:rPr>
        <w:t>A.</w:t>
      </w:r>
      <w:r w:rsidRPr="00863424">
        <w:rPr>
          <w:color w:val="auto"/>
          <w:sz w:val="26"/>
          <w:szCs w:val="26"/>
          <w:lang w:val="fr-FR"/>
        </w:rPr>
        <w:t xml:space="preserve"> là sóng siêu âm.</w:t>
      </w:r>
      <w:r w:rsidRPr="00863424">
        <w:rPr>
          <w:color w:val="auto"/>
          <w:sz w:val="26"/>
          <w:szCs w:val="26"/>
          <w:lang w:val="fr-FR"/>
        </w:rPr>
        <w:tab/>
      </w:r>
      <w:r w:rsidRPr="00863424">
        <w:rPr>
          <w:color w:val="auto"/>
          <w:sz w:val="26"/>
          <w:szCs w:val="26"/>
          <w:lang w:val="fr-FR"/>
        </w:rPr>
        <w:tab/>
      </w:r>
      <w:r w:rsidR="00234B85" w:rsidRPr="00863424">
        <w:rPr>
          <w:color w:val="auto"/>
          <w:sz w:val="26"/>
          <w:szCs w:val="26"/>
          <w:lang w:val="fr-FR"/>
        </w:rPr>
        <w:tab/>
      </w:r>
      <w:r w:rsidR="00234B85" w:rsidRPr="00863424">
        <w:rPr>
          <w:color w:val="auto"/>
          <w:sz w:val="26"/>
          <w:szCs w:val="26"/>
          <w:lang w:val="fr-FR"/>
        </w:rPr>
        <w:tab/>
      </w:r>
      <w:r w:rsidRPr="00863424">
        <w:rPr>
          <w:b/>
          <w:bCs/>
          <w:color w:val="auto"/>
          <w:sz w:val="26"/>
          <w:szCs w:val="26"/>
          <w:highlight w:val="green"/>
          <w:lang w:val="fr-FR"/>
        </w:rPr>
        <w:t>B.</w:t>
      </w:r>
      <w:r w:rsidRPr="00863424">
        <w:rPr>
          <w:color w:val="auto"/>
          <w:sz w:val="26"/>
          <w:szCs w:val="26"/>
          <w:highlight w:val="green"/>
          <w:lang w:val="fr-FR"/>
        </w:rPr>
        <w:t xml:space="preserve"> có tính chất sóng.</w:t>
      </w:r>
      <w:r w:rsidRPr="00863424">
        <w:rPr>
          <w:color w:val="auto"/>
          <w:sz w:val="26"/>
          <w:szCs w:val="26"/>
          <w:lang w:val="fr-FR"/>
        </w:rPr>
        <w:tab/>
      </w:r>
    </w:p>
    <w:p w14:paraId="2A40FC3B" w14:textId="5F33BE1F" w:rsidR="0014390E" w:rsidRPr="00863424" w:rsidRDefault="0014390E" w:rsidP="00234B85">
      <w:pPr>
        <w:widowControl w:val="0"/>
        <w:autoSpaceDE w:val="0"/>
        <w:autoSpaceDN w:val="0"/>
        <w:adjustRightInd w:val="0"/>
        <w:spacing w:line="276" w:lineRule="auto"/>
        <w:jc w:val="both"/>
        <w:rPr>
          <w:color w:val="auto"/>
          <w:sz w:val="26"/>
          <w:szCs w:val="26"/>
          <w:lang w:val="fr-FR"/>
        </w:rPr>
      </w:pPr>
      <w:r w:rsidRPr="00863424">
        <w:rPr>
          <w:b/>
          <w:bCs/>
          <w:color w:val="auto"/>
          <w:sz w:val="26"/>
          <w:szCs w:val="26"/>
          <w:lang w:val="fr-FR"/>
        </w:rPr>
        <w:t>C.</w:t>
      </w:r>
      <w:r w:rsidRPr="00863424">
        <w:rPr>
          <w:color w:val="auto"/>
          <w:sz w:val="26"/>
          <w:szCs w:val="26"/>
          <w:lang w:val="fr-FR"/>
        </w:rPr>
        <w:t xml:space="preserve"> là sóng dọc.</w:t>
      </w:r>
      <w:r w:rsidRPr="00863424">
        <w:rPr>
          <w:color w:val="auto"/>
          <w:sz w:val="26"/>
          <w:szCs w:val="26"/>
          <w:lang w:val="fr-FR"/>
        </w:rPr>
        <w:tab/>
      </w:r>
      <w:r w:rsidRPr="00863424">
        <w:rPr>
          <w:color w:val="auto"/>
          <w:sz w:val="26"/>
          <w:szCs w:val="26"/>
          <w:lang w:val="fr-FR"/>
        </w:rPr>
        <w:tab/>
      </w:r>
      <w:r w:rsidR="00234B85" w:rsidRPr="00863424">
        <w:rPr>
          <w:color w:val="auto"/>
          <w:sz w:val="26"/>
          <w:szCs w:val="26"/>
          <w:lang w:val="fr-FR"/>
        </w:rPr>
        <w:tab/>
      </w:r>
      <w:r w:rsidR="00234B85" w:rsidRPr="00863424">
        <w:rPr>
          <w:color w:val="auto"/>
          <w:sz w:val="26"/>
          <w:szCs w:val="26"/>
          <w:lang w:val="fr-FR"/>
        </w:rPr>
        <w:tab/>
      </w:r>
      <w:r w:rsidRPr="00863424">
        <w:rPr>
          <w:b/>
          <w:bCs/>
          <w:color w:val="auto"/>
          <w:sz w:val="26"/>
          <w:szCs w:val="26"/>
          <w:lang w:val="fr-FR"/>
        </w:rPr>
        <w:t>D.</w:t>
      </w:r>
      <w:r w:rsidRPr="00863424">
        <w:rPr>
          <w:color w:val="auto"/>
          <w:sz w:val="26"/>
          <w:szCs w:val="26"/>
          <w:lang w:val="fr-FR"/>
        </w:rPr>
        <w:t xml:space="preserve"> có tính chất hạt.</w:t>
      </w:r>
    </w:p>
    <w:p w14:paraId="1A19260C" w14:textId="664FE1D7" w:rsidR="0014390E" w:rsidRPr="00863424" w:rsidRDefault="00247CB4" w:rsidP="00247CB4">
      <w:pPr>
        <w:widowControl w:val="0"/>
        <w:tabs>
          <w:tab w:val="left" w:pos="993"/>
        </w:tabs>
        <w:autoSpaceDE w:val="0"/>
        <w:autoSpaceDN w:val="0"/>
        <w:adjustRightInd w:val="0"/>
        <w:spacing w:line="276" w:lineRule="auto"/>
        <w:jc w:val="both"/>
        <w:rPr>
          <w:color w:val="auto"/>
          <w:sz w:val="26"/>
          <w:szCs w:val="26"/>
          <w:lang w:val="fr-FR"/>
        </w:rPr>
      </w:pPr>
      <w:r w:rsidRPr="00863424">
        <w:rPr>
          <w:b/>
          <w:color w:val="0000CC"/>
          <w:sz w:val="26"/>
          <w:szCs w:val="26"/>
          <w:lang w:val="fr-FR"/>
        </w:rPr>
        <w:t>Câu 2:</w:t>
      </w:r>
      <w:r w:rsidRPr="00863424">
        <w:rPr>
          <w:b/>
          <w:color w:val="0000CC"/>
          <w:sz w:val="26"/>
          <w:szCs w:val="26"/>
          <w:lang w:val="fr-FR"/>
        </w:rPr>
        <w:tab/>
      </w:r>
      <w:r w:rsidR="0014390E" w:rsidRPr="00863424">
        <w:rPr>
          <w:b/>
          <w:bCs/>
          <w:color w:val="auto"/>
          <w:sz w:val="26"/>
          <w:szCs w:val="26"/>
          <w:lang w:val="fr-FR"/>
        </w:rPr>
        <w:t>(</w:t>
      </w:r>
      <w:r w:rsidR="00122C93" w:rsidRPr="00863424">
        <w:rPr>
          <w:b/>
          <w:bCs/>
          <w:color w:val="auto"/>
          <w:sz w:val="26"/>
          <w:szCs w:val="26"/>
          <w:lang w:val="fr-FR"/>
        </w:rPr>
        <w:t>SBT</w:t>
      </w:r>
      <w:r w:rsidR="0014390E" w:rsidRPr="00863424">
        <w:rPr>
          <w:b/>
          <w:bCs/>
          <w:color w:val="auto"/>
          <w:sz w:val="26"/>
          <w:szCs w:val="26"/>
          <w:lang w:val="fr-FR"/>
        </w:rPr>
        <w:t xml:space="preserve"> - KNTT) </w:t>
      </w:r>
      <w:r w:rsidR="0014390E" w:rsidRPr="00863424">
        <w:rPr>
          <w:color w:val="auto"/>
          <w:sz w:val="26"/>
          <w:szCs w:val="26"/>
          <w:lang w:val="fr-FR"/>
        </w:rPr>
        <w:t>Một trong hai khe của thí nghiệm Young được làm mờ sao cho nó chỉ truyền ánh sáng được bằng ½ cường độ sáng của khe còn lại. Kết quả là</w:t>
      </w:r>
    </w:p>
    <w:p w14:paraId="51D56031" w14:textId="77777777" w:rsidR="0014390E" w:rsidRPr="00863424" w:rsidRDefault="0014390E" w:rsidP="00234B85">
      <w:pPr>
        <w:widowControl w:val="0"/>
        <w:autoSpaceDE w:val="0"/>
        <w:autoSpaceDN w:val="0"/>
        <w:adjustRightInd w:val="0"/>
        <w:spacing w:line="276" w:lineRule="auto"/>
        <w:ind w:firstLine="142"/>
        <w:jc w:val="both"/>
        <w:rPr>
          <w:b/>
          <w:bCs/>
          <w:color w:val="auto"/>
          <w:sz w:val="26"/>
          <w:szCs w:val="26"/>
        </w:rPr>
      </w:pPr>
      <w:r w:rsidRPr="00863424">
        <w:rPr>
          <w:b/>
          <w:bCs/>
          <w:color w:val="auto"/>
          <w:sz w:val="26"/>
          <w:szCs w:val="26"/>
        </w:rPr>
        <w:t xml:space="preserve">A. </w:t>
      </w:r>
      <w:r w:rsidRPr="00863424">
        <w:rPr>
          <w:color w:val="auto"/>
          <w:sz w:val="26"/>
          <w:szCs w:val="26"/>
        </w:rPr>
        <w:t>vân giao thoa biến mất.</w:t>
      </w:r>
      <w:r w:rsidRPr="00863424">
        <w:rPr>
          <w:b/>
          <w:bCs/>
          <w:color w:val="auto"/>
          <w:sz w:val="26"/>
          <w:szCs w:val="26"/>
        </w:rPr>
        <w:tab/>
      </w:r>
    </w:p>
    <w:p w14:paraId="01D81CBC" w14:textId="77777777" w:rsidR="0014390E" w:rsidRPr="00863424" w:rsidRDefault="0014390E" w:rsidP="00234B85">
      <w:pPr>
        <w:widowControl w:val="0"/>
        <w:autoSpaceDE w:val="0"/>
        <w:autoSpaceDN w:val="0"/>
        <w:adjustRightInd w:val="0"/>
        <w:spacing w:line="276" w:lineRule="auto"/>
        <w:ind w:firstLine="142"/>
        <w:jc w:val="both"/>
        <w:rPr>
          <w:b/>
          <w:bCs/>
          <w:color w:val="auto"/>
          <w:sz w:val="26"/>
          <w:szCs w:val="26"/>
        </w:rPr>
      </w:pPr>
      <w:r w:rsidRPr="00863424">
        <w:rPr>
          <w:b/>
          <w:bCs/>
          <w:color w:val="auto"/>
          <w:sz w:val="26"/>
          <w:szCs w:val="26"/>
        </w:rPr>
        <w:t xml:space="preserve">B. </w:t>
      </w:r>
      <w:r w:rsidRPr="00863424">
        <w:rPr>
          <w:color w:val="auto"/>
          <w:sz w:val="26"/>
          <w:szCs w:val="26"/>
        </w:rPr>
        <w:t>vân giao thoa tối đi.</w:t>
      </w:r>
      <w:r w:rsidRPr="00863424">
        <w:rPr>
          <w:b/>
          <w:bCs/>
          <w:color w:val="auto"/>
          <w:sz w:val="26"/>
          <w:szCs w:val="26"/>
        </w:rPr>
        <w:tab/>
      </w:r>
    </w:p>
    <w:p w14:paraId="5AD2FF1C" w14:textId="77777777" w:rsidR="0014390E" w:rsidRPr="00863424" w:rsidRDefault="0014390E" w:rsidP="00234B85">
      <w:pPr>
        <w:widowControl w:val="0"/>
        <w:autoSpaceDE w:val="0"/>
        <w:autoSpaceDN w:val="0"/>
        <w:adjustRightInd w:val="0"/>
        <w:spacing w:line="276" w:lineRule="auto"/>
        <w:ind w:firstLine="142"/>
        <w:jc w:val="both"/>
        <w:rPr>
          <w:color w:val="auto"/>
          <w:sz w:val="26"/>
          <w:szCs w:val="26"/>
        </w:rPr>
      </w:pPr>
      <w:r w:rsidRPr="00863424">
        <w:rPr>
          <w:b/>
          <w:bCs/>
          <w:color w:val="auto"/>
          <w:sz w:val="26"/>
          <w:szCs w:val="26"/>
        </w:rPr>
        <w:t xml:space="preserve">C. </w:t>
      </w:r>
      <w:r w:rsidRPr="00863424">
        <w:rPr>
          <w:color w:val="auto"/>
          <w:sz w:val="26"/>
          <w:szCs w:val="26"/>
        </w:rPr>
        <w:t>vạch sáng trở nên sáng hơn và vạch tối thì tối hơn.</w:t>
      </w:r>
    </w:p>
    <w:p w14:paraId="6B91B275" w14:textId="77777777" w:rsidR="0014390E" w:rsidRPr="00863424" w:rsidRDefault="0014390E" w:rsidP="00234B85">
      <w:pPr>
        <w:widowControl w:val="0"/>
        <w:autoSpaceDE w:val="0"/>
        <w:autoSpaceDN w:val="0"/>
        <w:adjustRightInd w:val="0"/>
        <w:spacing w:line="276" w:lineRule="auto"/>
        <w:ind w:firstLine="142"/>
        <w:jc w:val="both"/>
        <w:rPr>
          <w:color w:val="auto"/>
          <w:sz w:val="26"/>
          <w:szCs w:val="26"/>
        </w:rPr>
      </w:pPr>
      <w:r w:rsidRPr="00863424">
        <w:rPr>
          <w:b/>
          <w:bCs/>
          <w:color w:val="auto"/>
          <w:sz w:val="26"/>
          <w:szCs w:val="26"/>
          <w:highlight w:val="green"/>
        </w:rPr>
        <w:t xml:space="preserve">D. </w:t>
      </w:r>
      <w:r w:rsidRPr="00863424">
        <w:rPr>
          <w:color w:val="auto"/>
          <w:sz w:val="26"/>
          <w:szCs w:val="26"/>
          <w:highlight w:val="green"/>
        </w:rPr>
        <w:t>vạch tối sáng hơn và vạch sáng tối hơn.</w:t>
      </w:r>
    </w:p>
    <w:p w14:paraId="52CF0A29" w14:textId="2AB469E9" w:rsidR="0014390E" w:rsidRPr="00863424" w:rsidRDefault="00247CB4" w:rsidP="00247CB4">
      <w:pPr>
        <w:widowControl w:val="0"/>
        <w:tabs>
          <w:tab w:val="left" w:pos="993"/>
        </w:tabs>
        <w:autoSpaceDE w:val="0"/>
        <w:autoSpaceDN w:val="0"/>
        <w:adjustRightInd w:val="0"/>
        <w:spacing w:line="276" w:lineRule="auto"/>
        <w:jc w:val="both"/>
        <w:rPr>
          <w:color w:val="auto"/>
          <w:sz w:val="26"/>
          <w:szCs w:val="26"/>
        </w:rPr>
      </w:pPr>
      <w:r w:rsidRPr="00863424">
        <w:rPr>
          <w:b/>
          <w:color w:val="0000CC"/>
          <w:sz w:val="26"/>
          <w:szCs w:val="26"/>
        </w:rPr>
        <w:t>Câu 3:</w:t>
      </w:r>
      <w:r w:rsidRPr="00863424">
        <w:rPr>
          <w:b/>
          <w:color w:val="0000CC"/>
          <w:sz w:val="26"/>
          <w:szCs w:val="26"/>
        </w:rPr>
        <w:tab/>
      </w:r>
      <w:r w:rsidR="0014390E" w:rsidRPr="00863424">
        <w:rPr>
          <w:color w:val="auto"/>
          <w:sz w:val="26"/>
          <w:szCs w:val="26"/>
        </w:rPr>
        <w:t>Chọn câu phát biểu sai: Khi nói về thí nghiệm giao thoa ánh sáng với khe Young</w:t>
      </w:r>
    </w:p>
    <w:p w14:paraId="6BC5A454" w14:textId="77777777" w:rsidR="0014390E" w:rsidRPr="00863424" w:rsidRDefault="0014390E" w:rsidP="00234B85">
      <w:pPr>
        <w:widowControl w:val="0"/>
        <w:autoSpaceDE w:val="0"/>
        <w:autoSpaceDN w:val="0"/>
        <w:adjustRightInd w:val="0"/>
        <w:spacing w:line="276" w:lineRule="auto"/>
        <w:jc w:val="both"/>
        <w:rPr>
          <w:color w:val="auto"/>
          <w:sz w:val="26"/>
          <w:szCs w:val="26"/>
        </w:rPr>
      </w:pPr>
      <w:r w:rsidRPr="00863424">
        <w:rPr>
          <w:b/>
          <w:bCs/>
          <w:color w:val="auto"/>
          <w:sz w:val="26"/>
          <w:szCs w:val="26"/>
        </w:rPr>
        <w:t>A.</w:t>
      </w:r>
      <w:r w:rsidRPr="00863424">
        <w:rPr>
          <w:color w:val="auto"/>
          <w:sz w:val="26"/>
          <w:szCs w:val="26"/>
        </w:rPr>
        <w:t xml:space="preserve"> Khoảng cách a giữa 2 nguồn phải rất nhỏ so với khoảng cách D từ 2 nguồn đến màn</w:t>
      </w:r>
    </w:p>
    <w:p w14:paraId="183E17C4" w14:textId="77777777" w:rsidR="0014390E" w:rsidRPr="00863424" w:rsidRDefault="0014390E" w:rsidP="00234B85">
      <w:pPr>
        <w:widowControl w:val="0"/>
        <w:autoSpaceDE w:val="0"/>
        <w:autoSpaceDN w:val="0"/>
        <w:adjustRightInd w:val="0"/>
        <w:spacing w:line="276" w:lineRule="auto"/>
        <w:jc w:val="both"/>
        <w:rPr>
          <w:color w:val="auto"/>
          <w:sz w:val="26"/>
          <w:szCs w:val="26"/>
        </w:rPr>
      </w:pPr>
      <w:r w:rsidRPr="00863424">
        <w:rPr>
          <w:b/>
          <w:bCs/>
          <w:color w:val="auto"/>
          <w:sz w:val="26"/>
          <w:szCs w:val="26"/>
        </w:rPr>
        <w:t>B</w:t>
      </w:r>
      <w:r w:rsidRPr="00863424">
        <w:rPr>
          <w:color w:val="auto"/>
          <w:sz w:val="26"/>
          <w:szCs w:val="26"/>
        </w:rPr>
        <w:t>. Hai nguồn sáng đơn sắc phải là 2 nguồn kết hợp</w:t>
      </w:r>
      <w:r w:rsidRPr="00863424">
        <w:rPr>
          <w:color w:val="auto"/>
          <w:sz w:val="26"/>
          <w:szCs w:val="26"/>
        </w:rPr>
        <w:tab/>
      </w:r>
      <w:r w:rsidRPr="00863424">
        <w:rPr>
          <w:color w:val="auto"/>
          <w:sz w:val="26"/>
          <w:szCs w:val="26"/>
        </w:rPr>
        <w:tab/>
      </w:r>
    </w:p>
    <w:p w14:paraId="21226763" w14:textId="77777777" w:rsidR="0014390E" w:rsidRPr="00863424" w:rsidRDefault="0014390E" w:rsidP="00234B85">
      <w:pPr>
        <w:widowControl w:val="0"/>
        <w:autoSpaceDE w:val="0"/>
        <w:autoSpaceDN w:val="0"/>
        <w:adjustRightInd w:val="0"/>
        <w:spacing w:line="276" w:lineRule="auto"/>
        <w:jc w:val="both"/>
        <w:rPr>
          <w:color w:val="auto"/>
          <w:sz w:val="26"/>
          <w:szCs w:val="26"/>
        </w:rPr>
      </w:pPr>
      <w:r w:rsidRPr="00863424">
        <w:rPr>
          <w:b/>
          <w:bCs/>
          <w:color w:val="auto"/>
          <w:sz w:val="26"/>
          <w:szCs w:val="26"/>
        </w:rPr>
        <w:t>C</w:t>
      </w:r>
      <w:r w:rsidRPr="00863424">
        <w:rPr>
          <w:color w:val="auto"/>
          <w:sz w:val="26"/>
          <w:szCs w:val="26"/>
        </w:rPr>
        <w:t>. Vân trung tâm quan sát được là vân sáng</w:t>
      </w:r>
    </w:p>
    <w:p w14:paraId="3FE508BF" w14:textId="77777777" w:rsidR="0014390E" w:rsidRPr="00863424" w:rsidRDefault="0014390E" w:rsidP="00234B85">
      <w:pPr>
        <w:widowControl w:val="0"/>
        <w:autoSpaceDE w:val="0"/>
        <w:autoSpaceDN w:val="0"/>
        <w:adjustRightInd w:val="0"/>
        <w:spacing w:line="276" w:lineRule="auto"/>
        <w:jc w:val="both"/>
        <w:rPr>
          <w:color w:val="auto"/>
          <w:sz w:val="26"/>
          <w:szCs w:val="26"/>
        </w:rPr>
      </w:pPr>
      <w:r w:rsidRPr="00863424">
        <w:rPr>
          <w:b/>
          <w:bCs/>
          <w:color w:val="auto"/>
          <w:sz w:val="26"/>
          <w:szCs w:val="26"/>
          <w:highlight w:val="green"/>
        </w:rPr>
        <w:t>D.</w:t>
      </w:r>
      <w:r w:rsidRPr="00863424">
        <w:rPr>
          <w:color w:val="auto"/>
          <w:sz w:val="26"/>
          <w:szCs w:val="26"/>
          <w:highlight w:val="green"/>
        </w:rPr>
        <w:t xml:space="preserve"> Nếu 1 nguồn phát ra bức xạ </w:t>
      </w:r>
      <w:r w:rsidRPr="00863424">
        <w:rPr>
          <w:rFonts w:ascii="Cambria Math" w:hAnsi="Cambria Math" w:cs="Cambria Math"/>
          <w:color w:val="auto"/>
          <w:sz w:val="26"/>
          <w:szCs w:val="26"/>
          <w:highlight w:val="green"/>
        </w:rPr>
        <w:t>𝜆</w:t>
      </w:r>
      <w:r w:rsidRPr="00863424">
        <w:rPr>
          <w:color w:val="auto"/>
          <w:sz w:val="26"/>
          <w:szCs w:val="26"/>
          <w:highlight w:val="green"/>
          <w:vertAlign w:val="subscript"/>
        </w:rPr>
        <w:t>1</w:t>
      </w:r>
      <w:r w:rsidRPr="00863424">
        <w:rPr>
          <w:color w:val="auto"/>
          <w:sz w:val="26"/>
          <w:szCs w:val="26"/>
          <w:highlight w:val="green"/>
        </w:rPr>
        <w:t xml:space="preserve"> và 1 nguồn phát ra bức xạ </w:t>
      </w:r>
      <w:r w:rsidRPr="00863424">
        <w:rPr>
          <w:rFonts w:ascii="Cambria Math" w:hAnsi="Cambria Math" w:cs="Cambria Math"/>
          <w:color w:val="auto"/>
          <w:sz w:val="26"/>
          <w:szCs w:val="26"/>
          <w:highlight w:val="green"/>
        </w:rPr>
        <w:t>𝜆</w:t>
      </w:r>
      <w:r w:rsidRPr="00863424">
        <w:rPr>
          <w:color w:val="auto"/>
          <w:sz w:val="26"/>
          <w:szCs w:val="26"/>
          <w:highlight w:val="green"/>
          <w:vertAlign w:val="subscript"/>
        </w:rPr>
        <w:t>2</w:t>
      </w:r>
      <w:r w:rsidRPr="00863424">
        <w:rPr>
          <w:color w:val="auto"/>
          <w:sz w:val="26"/>
          <w:szCs w:val="26"/>
          <w:highlight w:val="green"/>
        </w:rPr>
        <w:t xml:space="preserve"> thì ta được hai hệ thống vân giao thoa trên màn</w:t>
      </w:r>
      <w:r w:rsidRPr="00863424">
        <w:rPr>
          <w:color w:val="auto"/>
          <w:sz w:val="26"/>
          <w:szCs w:val="26"/>
        </w:rPr>
        <w:t xml:space="preserve"> </w:t>
      </w:r>
    </w:p>
    <w:p w14:paraId="063F27D7" w14:textId="6B8A10D3" w:rsidR="0014390E" w:rsidRPr="00863424" w:rsidRDefault="00247CB4" w:rsidP="00247CB4">
      <w:pPr>
        <w:widowControl w:val="0"/>
        <w:tabs>
          <w:tab w:val="left" w:pos="1134"/>
        </w:tabs>
        <w:autoSpaceDE w:val="0"/>
        <w:autoSpaceDN w:val="0"/>
        <w:adjustRightInd w:val="0"/>
        <w:spacing w:line="276" w:lineRule="auto"/>
        <w:jc w:val="both"/>
        <w:rPr>
          <w:color w:val="auto"/>
          <w:sz w:val="26"/>
          <w:szCs w:val="26"/>
        </w:rPr>
      </w:pPr>
      <w:r w:rsidRPr="00863424">
        <w:rPr>
          <w:b/>
          <w:color w:val="0000CC"/>
          <w:sz w:val="26"/>
          <w:szCs w:val="26"/>
        </w:rPr>
        <w:t>Câu 4:</w:t>
      </w:r>
      <w:r w:rsidRPr="00863424">
        <w:rPr>
          <w:b/>
          <w:color w:val="0000CC"/>
          <w:sz w:val="26"/>
          <w:szCs w:val="26"/>
        </w:rPr>
        <w:tab/>
      </w:r>
      <w:r w:rsidR="0014390E" w:rsidRPr="00863424">
        <w:rPr>
          <w:color w:val="auto"/>
          <w:sz w:val="26"/>
          <w:szCs w:val="26"/>
        </w:rPr>
        <w:t xml:space="preserve">Trong các thí nghiệm sau, thí nghiệm nào được sử dụng để đo bước sóng ánh sáng? </w:t>
      </w:r>
    </w:p>
    <w:p w14:paraId="3FE81AB4" w14:textId="77777777" w:rsidR="0014390E" w:rsidRPr="00863424" w:rsidRDefault="0014390E" w:rsidP="00234B85">
      <w:pPr>
        <w:widowControl w:val="0"/>
        <w:autoSpaceDE w:val="0"/>
        <w:autoSpaceDN w:val="0"/>
        <w:adjustRightInd w:val="0"/>
        <w:spacing w:line="276" w:lineRule="auto"/>
        <w:jc w:val="both"/>
        <w:rPr>
          <w:color w:val="auto"/>
          <w:sz w:val="26"/>
          <w:szCs w:val="26"/>
        </w:rPr>
      </w:pPr>
      <w:r w:rsidRPr="00863424">
        <w:rPr>
          <w:b/>
          <w:bCs/>
          <w:color w:val="auto"/>
          <w:sz w:val="26"/>
          <w:szCs w:val="26"/>
        </w:rPr>
        <w:t>A.</w:t>
      </w:r>
      <w:r w:rsidRPr="00863424">
        <w:rPr>
          <w:color w:val="auto"/>
          <w:sz w:val="26"/>
          <w:szCs w:val="26"/>
        </w:rPr>
        <w:t xml:space="preserve"> Thí nghiệm tổng hợp ánh sáng trắng.</w:t>
      </w:r>
      <w:r w:rsidRPr="00863424">
        <w:rPr>
          <w:color w:val="auto"/>
          <w:sz w:val="26"/>
          <w:szCs w:val="26"/>
        </w:rPr>
        <w:tab/>
      </w:r>
    </w:p>
    <w:p w14:paraId="46553CB0" w14:textId="77777777" w:rsidR="0014390E" w:rsidRPr="00863424" w:rsidRDefault="0014390E" w:rsidP="00234B85">
      <w:pPr>
        <w:widowControl w:val="0"/>
        <w:autoSpaceDE w:val="0"/>
        <w:autoSpaceDN w:val="0"/>
        <w:adjustRightInd w:val="0"/>
        <w:spacing w:line="276" w:lineRule="auto"/>
        <w:jc w:val="both"/>
        <w:rPr>
          <w:color w:val="auto"/>
          <w:sz w:val="26"/>
          <w:szCs w:val="26"/>
        </w:rPr>
      </w:pPr>
      <w:r w:rsidRPr="00863424">
        <w:rPr>
          <w:b/>
          <w:bCs/>
          <w:color w:val="auto"/>
          <w:sz w:val="26"/>
          <w:szCs w:val="26"/>
        </w:rPr>
        <w:t>B.</w:t>
      </w:r>
      <w:r w:rsidRPr="00863424">
        <w:rPr>
          <w:color w:val="auto"/>
          <w:sz w:val="26"/>
          <w:szCs w:val="26"/>
        </w:rPr>
        <w:t xml:space="preserve"> Thí nghiệm về sự tán sắc ánh sáng của Niu-tơn.</w:t>
      </w:r>
    </w:p>
    <w:p w14:paraId="4F0608D9" w14:textId="77777777" w:rsidR="0014390E" w:rsidRPr="00863424" w:rsidRDefault="0014390E" w:rsidP="00234B85">
      <w:pPr>
        <w:widowControl w:val="0"/>
        <w:autoSpaceDE w:val="0"/>
        <w:autoSpaceDN w:val="0"/>
        <w:adjustRightInd w:val="0"/>
        <w:spacing w:line="276" w:lineRule="auto"/>
        <w:jc w:val="both"/>
        <w:rPr>
          <w:color w:val="auto"/>
          <w:sz w:val="26"/>
          <w:szCs w:val="26"/>
        </w:rPr>
      </w:pPr>
      <w:r w:rsidRPr="00863424">
        <w:rPr>
          <w:b/>
          <w:bCs/>
          <w:color w:val="auto"/>
          <w:sz w:val="26"/>
          <w:szCs w:val="26"/>
        </w:rPr>
        <w:t>C.</w:t>
      </w:r>
      <w:r w:rsidRPr="00863424">
        <w:rPr>
          <w:color w:val="auto"/>
          <w:sz w:val="26"/>
          <w:szCs w:val="26"/>
        </w:rPr>
        <w:t xml:space="preserve"> Thí nghiệm với ánh sáng đơn sắc của Niu-tơn.</w:t>
      </w:r>
      <w:r w:rsidRPr="00863424">
        <w:rPr>
          <w:color w:val="auto"/>
          <w:sz w:val="26"/>
          <w:szCs w:val="26"/>
        </w:rPr>
        <w:tab/>
      </w:r>
    </w:p>
    <w:p w14:paraId="358E4FAA" w14:textId="77777777" w:rsidR="0014390E" w:rsidRPr="00863424" w:rsidRDefault="0014390E" w:rsidP="00234B85">
      <w:pPr>
        <w:widowControl w:val="0"/>
        <w:autoSpaceDE w:val="0"/>
        <w:autoSpaceDN w:val="0"/>
        <w:adjustRightInd w:val="0"/>
        <w:spacing w:line="276" w:lineRule="auto"/>
        <w:jc w:val="both"/>
        <w:rPr>
          <w:color w:val="auto"/>
          <w:sz w:val="26"/>
          <w:szCs w:val="26"/>
        </w:rPr>
      </w:pPr>
      <w:r w:rsidRPr="00863424">
        <w:rPr>
          <w:b/>
          <w:bCs/>
          <w:color w:val="auto"/>
          <w:sz w:val="26"/>
          <w:szCs w:val="26"/>
          <w:highlight w:val="green"/>
        </w:rPr>
        <w:lastRenderedPageBreak/>
        <w:t>D.</w:t>
      </w:r>
      <w:r w:rsidRPr="00863424">
        <w:rPr>
          <w:color w:val="auto"/>
          <w:sz w:val="26"/>
          <w:szCs w:val="26"/>
          <w:highlight w:val="green"/>
        </w:rPr>
        <w:t xml:space="preserve"> Thí nghiệm Y-âng về giao thoa ánh sáng.</w:t>
      </w:r>
    </w:p>
    <w:p w14:paraId="2F92F6A3" w14:textId="63B68145" w:rsidR="0014390E" w:rsidRPr="00863424" w:rsidRDefault="00247CB4" w:rsidP="00247CB4">
      <w:pPr>
        <w:widowControl w:val="0"/>
        <w:tabs>
          <w:tab w:val="left" w:pos="993"/>
        </w:tabs>
        <w:autoSpaceDE w:val="0"/>
        <w:autoSpaceDN w:val="0"/>
        <w:adjustRightInd w:val="0"/>
        <w:spacing w:line="276" w:lineRule="auto"/>
        <w:jc w:val="both"/>
        <w:rPr>
          <w:color w:val="auto"/>
          <w:sz w:val="26"/>
          <w:szCs w:val="26"/>
        </w:rPr>
      </w:pPr>
      <w:r w:rsidRPr="00863424">
        <w:rPr>
          <w:b/>
          <w:color w:val="0000CC"/>
          <w:sz w:val="26"/>
          <w:szCs w:val="26"/>
        </w:rPr>
        <w:t>Câu 5:</w:t>
      </w:r>
      <w:r w:rsidRPr="00863424">
        <w:rPr>
          <w:b/>
          <w:color w:val="0000CC"/>
          <w:sz w:val="26"/>
          <w:szCs w:val="26"/>
        </w:rPr>
        <w:tab/>
      </w:r>
      <w:r w:rsidR="0014390E" w:rsidRPr="00863424">
        <w:rPr>
          <w:color w:val="auto"/>
          <w:sz w:val="26"/>
          <w:szCs w:val="26"/>
        </w:rPr>
        <w:t xml:space="preserve">Hiện tượng giao thoa ánh sáng chỉ quan sát được khi hai nguồn ánh sáng là hai nguồn </w:t>
      </w:r>
    </w:p>
    <w:p w14:paraId="01CC3F7E" w14:textId="68434FAC" w:rsidR="00122C93" w:rsidRPr="00863424" w:rsidRDefault="0014390E" w:rsidP="00234B85">
      <w:pPr>
        <w:widowControl w:val="0"/>
        <w:autoSpaceDE w:val="0"/>
        <w:autoSpaceDN w:val="0"/>
        <w:adjustRightInd w:val="0"/>
        <w:spacing w:line="276" w:lineRule="auto"/>
        <w:jc w:val="both"/>
        <w:rPr>
          <w:color w:val="auto"/>
          <w:sz w:val="26"/>
          <w:szCs w:val="26"/>
        </w:rPr>
      </w:pPr>
      <w:r w:rsidRPr="00863424">
        <w:rPr>
          <w:b/>
          <w:bCs/>
          <w:color w:val="auto"/>
          <w:sz w:val="26"/>
          <w:szCs w:val="26"/>
        </w:rPr>
        <w:t>A.</w:t>
      </w:r>
      <w:r w:rsidRPr="00863424">
        <w:rPr>
          <w:color w:val="auto"/>
          <w:sz w:val="26"/>
          <w:szCs w:val="26"/>
        </w:rPr>
        <w:t xml:space="preserve"> đơn sắc</w:t>
      </w:r>
      <w:r w:rsidRPr="00863424">
        <w:rPr>
          <w:color w:val="auto"/>
          <w:sz w:val="26"/>
          <w:szCs w:val="26"/>
        </w:rPr>
        <w:tab/>
      </w:r>
      <w:r w:rsidR="00122C93" w:rsidRPr="00863424">
        <w:rPr>
          <w:color w:val="auto"/>
          <w:sz w:val="26"/>
          <w:szCs w:val="26"/>
        </w:rPr>
        <w:tab/>
      </w:r>
      <w:r w:rsidR="00122C93" w:rsidRPr="00863424">
        <w:rPr>
          <w:color w:val="auto"/>
          <w:sz w:val="26"/>
          <w:szCs w:val="26"/>
        </w:rPr>
        <w:tab/>
      </w:r>
      <w:r w:rsidR="00122C93" w:rsidRPr="00863424">
        <w:rPr>
          <w:color w:val="auto"/>
          <w:sz w:val="26"/>
          <w:szCs w:val="26"/>
        </w:rPr>
        <w:tab/>
      </w:r>
      <w:r w:rsidR="00122C93" w:rsidRPr="00863424">
        <w:rPr>
          <w:color w:val="auto"/>
          <w:sz w:val="26"/>
          <w:szCs w:val="26"/>
        </w:rPr>
        <w:tab/>
      </w:r>
      <w:r w:rsidR="00122C93" w:rsidRPr="00863424">
        <w:rPr>
          <w:color w:val="auto"/>
          <w:sz w:val="26"/>
          <w:szCs w:val="26"/>
        </w:rPr>
        <w:tab/>
      </w:r>
      <w:r w:rsidR="00CB62E3" w:rsidRPr="00863424">
        <w:rPr>
          <w:color w:val="auto"/>
          <w:sz w:val="26"/>
          <w:szCs w:val="26"/>
        </w:rPr>
        <w:tab/>
      </w:r>
      <w:r w:rsidR="00CB62E3" w:rsidRPr="00863424">
        <w:rPr>
          <w:color w:val="auto"/>
          <w:sz w:val="26"/>
          <w:szCs w:val="26"/>
        </w:rPr>
        <w:tab/>
      </w:r>
      <w:r w:rsidRPr="00863424">
        <w:rPr>
          <w:b/>
          <w:bCs/>
          <w:color w:val="auto"/>
          <w:sz w:val="26"/>
          <w:szCs w:val="26"/>
        </w:rPr>
        <w:t>B.</w:t>
      </w:r>
      <w:r w:rsidRPr="00863424">
        <w:rPr>
          <w:color w:val="auto"/>
          <w:sz w:val="26"/>
          <w:szCs w:val="26"/>
        </w:rPr>
        <w:t xml:space="preserve"> cùng màu sắc</w:t>
      </w:r>
      <w:r w:rsidRPr="00863424">
        <w:rPr>
          <w:color w:val="auto"/>
          <w:sz w:val="26"/>
          <w:szCs w:val="26"/>
        </w:rPr>
        <w:tab/>
      </w:r>
      <w:r w:rsidR="00122C93" w:rsidRPr="00863424">
        <w:rPr>
          <w:color w:val="auto"/>
          <w:sz w:val="26"/>
          <w:szCs w:val="26"/>
        </w:rPr>
        <w:tab/>
      </w:r>
    </w:p>
    <w:p w14:paraId="340CA8CD" w14:textId="13EA3EEE" w:rsidR="0014390E" w:rsidRPr="00863424" w:rsidRDefault="0014390E" w:rsidP="00234B85">
      <w:pPr>
        <w:widowControl w:val="0"/>
        <w:autoSpaceDE w:val="0"/>
        <w:autoSpaceDN w:val="0"/>
        <w:adjustRightInd w:val="0"/>
        <w:spacing w:line="276" w:lineRule="auto"/>
        <w:jc w:val="both"/>
        <w:rPr>
          <w:color w:val="auto"/>
          <w:sz w:val="26"/>
          <w:szCs w:val="26"/>
        </w:rPr>
      </w:pPr>
      <w:r w:rsidRPr="00863424">
        <w:rPr>
          <w:b/>
          <w:bCs/>
          <w:color w:val="auto"/>
          <w:sz w:val="26"/>
          <w:szCs w:val="26"/>
          <w:highlight w:val="green"/>
        </w:rPr>
        <w:t xml:space="preserve">C. </w:t>
      </w:r>
      <w:r w:rsidRPr="00863424">
        <w:rPr>
          <w:color w:val="auto"/>
          <w:sz w:val="26"/>
          <w:szCs w:val="26"/>
          <w:highlight w:val="green"/>
        </w:rPr>
        <w:t>kết hợp</w:t>
      </w:r>
      <w:r w:rsidRPr="00863424">
        <w:rPr>
          <w:color w:val="auto"/>
          <w:sz w:val="26"/>
          <w:szCs w:val="26"/>
        </w:rPr>
        <w:t xml:space="preserve">          </w:t>
      </w:r>
      <w:r w:rsidR="00122C93" w:rsidRPr="00863424">
        <w:rPr>
          <w:color w:val="auto"/>
          <w:sz w:val="26"/>
          <w:szCs w:val="26"/>
        </w:rPr>
        <w:tab/>
      </w:r>
      <w:r w:rsidR="00122C93" w:rsidRPr="00863424">
        <w:rPr>
          <w:color w:val="auto"/>
          <w:sz w:val="26"/>
          <w:szCs w:val="26"/>
        </w:rPr>
        <w:tab/>
      </w:r>
      <w:r w:rsidR="00122C93" w:rsidRPr="00863424">
        <w:rPr>
          <w:color w:val="auto"/>
          <w:sz w:val="26"/>
          <w:szCs w:val="26"/>
        </w:rPr>
        <w:tab/>
      </w:r>
      <w:r w:rsidR="00122C93" w:rsidRPr="00863424">
        <w:rPr>
          <w:color w:val="auto"/>
          <w:sz w:val="26"/>
          <w:szCs w:val="26"/>
        </w:rPr>
        <w:tab/>
      </w:r>
      <w:r w:rsidR="00122C93" w:rsidRPr="00863424">
        <w:rPr>
          <w:color w:val="auto"/>
          <w:sz w:val="26"/>
          <w:szCs w:val="26"/>
        </w:rPr>
        <w:tab/>
      </w:r>
      <w:r w:rsidR="00CB62E3" w:rsidRPr="00863424">
        <w:rPr>
          <w:color w:val="auto"/>
          <w:sz w:val="26"/>
          <w:szCs w:val="26"/>
        </w:rPr>
        <w:tab/>
      </w:r>
      <w:r w:rsidR="00CB62E3" w:rsidRPr="00863424">
        <w:rPr>
          <w:color w:val="auto"/>
          <w:sz w:val="26"/>
          <w:szCs w:val="26"/>
        </w:rPr>
        <w:tab/>
      </w:r>
      <w:r w:rsidRPr="00863424">
        <w:rPr>
          <w:b/>
          <w:bCs/>
          <w:color w:val="auto"/>
          <w:sz w:val="26"/>
          <w:szCs w:val="26"/>
        </w:rPr>
        <w:t>D</w:t>
      </w:r>
      <w:r w:rsidRPr="00863424">
        <w:rPr>
          <w:color w:val="auto"/>
          <w:sz w:val="26"/>
          <w:szCs w:val="26"/>
        </w:rPr>
        <w:t>. cùng cường độ s</w:t>
      </w:r>
      <w:r w:rsidR="00CB62E3" w:rsidRPr="00863424">
        <w:rPr>
          <w:color w:val="auto"/>
          <w:sz w:val="26"/>
          <w:szCs w:val="26"/>
        </w:rPr>
        <w:t>á</w:t>
      </w:r>
      <w:r w:rsidRPr="00863424">
        <w:rPr>
          <w:color w:val="auto"/>
          <w:sz w:val="26"/>
          <w:szCs w:val="26"/>
        </w:rPr>
        <w:t>ng.</w:t>
      </w:r>
    </w:p>
    <w:p w14:paraId="40C58CE5" w14:textId="25D47C6F" w:rsidR="0014390E" w:rsidRPr="00863424" w:rsidRDefault="00247CB4" w:rsidP="00247CB4">
      <w:pPr>
        <w:widowControl w:val="0"/>
        <w:tabs>
          <w:tab w:val="left" w:pos="993"/>
        </w:tabs>
        <w:autoSpaceDE w:val="0"/>
        <w:autoSpaceDN w:val="0"/>
        <w:adjustRightInd w:val="0"/>
        <w:spacing w:line="276" w:lineRule="auto"/>
        <w:jc w:val="both"/>
        <w:rPr>
          <w:color w:val="auto"/>
          <w:sz w:val="26"/>
          <w:szCs w:val="26"/>
        </w:rPr>
      </w:pPr>
      <w:r w:rsidRPr="00863424">
        <w:rPr>
          <w:b/>
          <w:color w:val="0000CC"/>
          <w:sz w:val="26"/>
          <w:szCs w:val="26"/>
        </w:rPr>
        <w:t>Câu 6:</w:t>
      </w:r>
      <w:r w:rsidRPr="00863424">
        <w:rPr>
          <w:b/>
          <w:color w:val="0000CC"/>
          <w:sz w:val="26"/>
          <w:szCs w:val="26"/>
        </w:rPr>
        <w:tab/>
      </w:r>
      <w:r w:rsidR="0014390E" w:rsidRPr="00863424">
        <w:rPr>
          <w:color w:val="auto"/>
          <w:sz w:val="26"/>
          <w:szCs w:val="26"/>
        </w:rPr>
        <w:t>Trong thí nghiệm giao thoa với ánh sáng trắng của Y-âng, khoảng cách giữa vân sáng và vân tối liên tiếp bằng</w:t>
      </w:r>
    </w:p>
    <w:p w14:paraId="75BB144A" w14:textId="02D9C079" w:rsidR="0014390E" w:rsidRPr="00863424" w:rsidRDefault="0014390E" w:rsidP="00234B85">
      <w:pPr>
        <w:widowControl w:val="0"/>
        <w:autoSpaceDE w:val="0"/>
        <w:autoSpaceDN w:val="0"/>
        <w:adjustRightInd w:val="0"/>
        <w:spacing w:line="276" w:lineRule="auto"/>
        <w:jc w:val="both"/>
        <w:rPr>
          <w:color w:val="auto"/>
          <w:sz w:val="26"/>
          <w:szCs w:val="26"/>
        </w:rPr>
      </w:pPr>
      <w:r w:rsidRPr="00863424">
        <w:rPr>
          <w:b/>
          <w:bCs/>
          <w:color w:val="auto"/>
          <w:sz w:val="26"/>
          <w:szCs w:val="26"/>
        </w:rPr>
        <w:t>A.</w:t>
      </w:r>
      <w:r w:rsidRPr="00863424">
        <w:rPr>
          <w:color w:val="auto"/>
          <w:sz w:val="26"/>
          <w:szCs w:val="26"/>
        </w:rPr>
        <w:t xml:space="preserve"> một khoảng vân</w:t>
      </w:r>
      <w:r w:rsidRPr="00863424">
        <w:rPr>
          <w:color w:val="auto"/>
          <w:sz w:val="26"/>
          <w:szCs w:val="26"/>
        </w:rPr>
        <w:tab/>
      </w:r>
      <w:r w:rsidRPr="00863424">
        <w:rPr>
          <w:color w:val="auto"/>
          <w:sz w:val="26"/>
          <w:szCs w:val="26"/>
        </w:rPr>
        <w:tab/>
      </w:r>
      <w:r w:rsidR="00CB62E3" w:rsidRPr="00863424">
        <w:rPr>
          <w:color w:val="auto"/>
          <w:sz w:val="26"/>
          <w:szCs w:val="26"/>
        </w:rPr>
        <w:tab/>
      </w:r>
      <w:r w:rsidR="00CB62E3" w:rsidRPr="00863424">
        <w:rPr>
          <w:color w:val="auto"/>
          <w:sz w:val="26"/>
          <w:szCs w:val="26"/>
        </w:rPr>
        <w:tab/>
      </w:r>
      <w:r w:rsidR="00CB62E3" w:rsidRPr="00863424">
        <w:rPr>
          <w:color w:val="auto"/>
          <w:sz w:val="26"/>
          <w:szCs w:val="26"/>
        </w:rPr>
        <w:tab/>
      </w:r>
      <w:r w:rsidR="00CB62E3" w:rsidRPr="00863424">
        <w:rPr>
          <w:color w:val="auto"/>
          <w:sz w:val="26"/>
          <w:szCs w:val="26"/>
        </w:rPr>
        <w:tab/>
      </w:r>
      <w:r w:rsidR="00CB62E3" w:rsidRPr="00863424">
        <w:rPr>
          <w:color w:val="auto"/>
          <w:sz w:val="26"/>
          <w:szCs w:val="26"/>
        </w:rPr>
        <w:tab/>
      </w:r>
      <w:r w:rsidRPr="00863424">
        <w:rPr>
          <w:b/>
          <w:bCs/>
          <w:color w:val="auto"/>
          <w:sz w:val="26"/>
          <w:szCs w:val="26"/>
          <w:highlight w:val="green"/>
        </w:rPr>
        <w:t>B.</w:t>
      </w:r>
      <w:r w:rsidRPr="00863424">
        <w:rPr>
          <w:color w:val="auto"/>
          <w:sz w:val="26"/>
          <w:szCs w:val="26"/>
          <w:highlight w:val="green"/>
        </w:rPr>
        <w:t xml:space="preserve"> một nửa khoảng vân.</w:t>
      </w:r>
      <w:r w:rsidRPr="00863424">
        <w:rPr>
          <w:color w:val="auto"/>
          <w:sz w:val="26"/>
          <w:szCs w:val="26"/>
        </w:rPr>
        <w:tab/>
      </w:r>
    </w:p>
    <w:p w14:paraId="250658B0" w14:textId="76B9A145" w:rsidR="0014390E" w:rsidRPr="00863424" w:rsidRDefault="0014390E" w:rsidP="00234B85">
      <w:pPr>
        <w:widowControl w:val="0"/>
        <w:autoSpaceDE w:val="0"/>
        <w:autoSpaceDN w:val="0"/>
        <w:adjustRightInd w:val="0"/>
        <w:spacing w:line="276" w:lineRule="auto"/>
        <w:jc w:val="both"/>
        <w:rPr>
          <w:color w:val="auto"/>
          <w:sz w:val="26"/>
          <w:szCs w:val="26"/>
        </w:rPr>
      </w:pPr>
      <w:r w:rsidRPr="00863424">
        <w:rPr>
          <w:b/>
          <w:bCs/>
          <w:color w:val="auto"/>
          <w:sz w:val="26"/>
          <w:szCs w:val="26"/>
        </w:rPr>
        <w:t>C.</w:t>
      </w:r>
      <w:r w:rsidRPr="00863424">
        <w:rPr>
          <w:color w:val="auto"/>
          <w:sz w:val="26"/>
          <w:szCs w:val="26"/>
        </w:rPr>
        <w:t xml:space="preserve"> một phần tư khoảng vân</w:t>
      </w:r>
      <w:r w:rsidRPr="00863424">
        <w:rPr>
          <w:color w:val="auto"/>
          <w:sz w:val="26"/>
          <w:szCs w:val="26"/>
        </w:rPr>
        <w:tab/>
      </w:r>
      <w:r w:rsidR="00CB62E3" w:rsidRPr="00863424">
        <w:rPr>
          <w:color w:val="auto"/>
          <w:sz w:val="26"/>
          <w:szCs w:val="26"/>
        </w:rPr>
        <w:tab/>
      </w:r>
      <w:r w:rsidR="00CB62E3" w:rsidRPr="00863424">
        <w:rPr>
          <w:color w:val="auto"/>
          <w:sz w:val="26"/>
          <w:szCs w:val="26"/>
        </w:rPr>
        <w:tab/>
      </w:r>
      <w:r w:rsidR="00CB62E3" w:rsidRPr="00863424">
        <w:rPr>
          <w:color w:val="auto"/>
          <w:sz w:val="26"/>
          <w:szCs w:val="26"/>
        </w:rPr>
        <w:tab/>
      </w:r>
      <w:r w:rsidR="00CB62E3" w:rsidRPr="00863424">
        <w:rPr>
          <w:color w:val="auto"/>
          <w:sz w:val="26"/>
          <w:szCs w:val="26"/>
        </w:rPr>
        <w:tab/>
      </w:r>
      <w:r w:rsidRPr="00863424">
        <w:rPr>
          <w:b/>
          <w:bCs/>
          <w:color w:val="auto"/>
          <w:sz w:val="26"/>
          <w:szCs w:val="26"/>
        </w:rPr>
        <w:t>D.</w:t>
      </w:r>
      <w:r w:rsidRPr="00863424">
        <w:rPr>
          <w:color w:val="auto"/>
          <w:sz w:val="26"/>
          <w:szCs w:val="26"/>
        </w:rPr>
        <w:t xml:space="preserve"> hai lần khoảng vân.</w:t>
      </w:r>
    </w:p>
    <w:p w14:paraId="37548EFC" w14:textId="2DCCD357" w:rsidR="0014390E" w:rsidRPr="00863424" w:rsidRDefault="00247CB4" w:rsidP="00247CB4">
      <w:pPr>
        <w:widowControl w:val="0"/>
        <w:tabs>
          <w:tab w:val="left" w:pos="993"/>
        </w:tabs>
        <w:autoSpaceDE w:val="0"/>
        <w:autoSpaceDN w:val="0"/>
        <w:adjustRightInd w:val="0"/>
        <w:spacing w:line="276" w:lineRule="auto"/>
        <w:jc w:val="both"/>
        <w:rPr>
          <w:color w:val="auto"/>
          <w:sz w:val="26"/>
          <w:szCs w:val="26"/>
        </w:rPr>
      </w:pPr>
      <w:r w:rsidRPr="00863424">
        <w:rPr>
          <w:b/>
          <w:color w:val="0000CC"/>
          <w:sz w:val="26"/>
          <w:szCs w:val="26"/>
        </w:rPr>
        <w:t>Câu 7:</w:t>
      </w:r>
      <w:r w:rsidRPr="00863424">
        <w:rPr>
          <w:b/>
          <w:color w:val="0000CC"/>
          <w:sz w:val="26"/>
          <w:szCs w:val="26"/>
        </w:rPr>
        <w:tab/>
      </w:r>
      <w:r w:rsidR="0014390E" w:rsidRPr="00863424">
        <w:rPr>
          <w:color w:val="auto"/>
          <w:sz w:val="26"/>
          <w:szCs w:val="26"/>
        </w:rPr>
        <w:t>Trong thí nghiệm Iâng về giao thoa ánh sáng, khoảng cách giữa hai khe là a, khoảng cách từ mặt phẳng chứa hai khe đến màn quan sát là D, khoảng vân i. Bước sóng ánh sáng chiếu vào hai khe là</w:t>
      </w:r>
    </w:p>
    <w:p w14:paraId="41FE39FB" w14:textId="66D64A81" w:rsidR="0014390E" w:rsidRPr="00863424" w:rsidRDefault="0014390E" w:rsidP="00234B85">
      <w:pPr>
        <w:widowControl w:val="0"/>
        <w:autoSpaceDE w:val="0"/>
        <w:autoSpaceDN w:val="0"/>
        <w:adjustRightInd w:val="0"/>
        <w:spacing w:line="276" w:lineRule="auto"/>
        <w:jc w:val="both"/>
        <w:rPr>
          <w:color w:val="auto"/>
          <w:sz w:val="26"/>
          <w:szCs w:val="26"/>
        </w:rPr>
      </w:pPr>
      <w:r w:rsidRPr="00863424">
        <w:rPr>
          <w:b/>
          <w:bCs/>
          <w:color w:val="auto"/>
          <w:sz w:val="26"/>
          <w:szCs w:val="26"/>
        </w:rPr>
        <w:t>A.</w:t>
      </w:r>
      <w:r w:rsidRPr="00863424">
        <w:rPr>
          <w:color w:val="auto"/>
          <w:sz w:val="26"/>
          <w:szCs w:val="26"/>
        </w:rPr>
        <w:t xml:space="preserve"> λ = D/(ai).    </w:t>
      </w:r>
      <w:r w:rsidRPr="00863424">
        <w:rPr>
          <w:color w:val="auto"/>
          <w:sz w:val="26"/>
          <w:szCs w:val="26"/>
        </w:rPr>
        <w:tab/>
      </w:r>
      <w:r w:rsidRPr="00863424">
        <w:rPr>
          <w:b/>
          <w:bCs/>
          <w:color w:val="auto"/>
          <w:sz w:val="26"/>
          <w:szCs w:val="26"/>
        </w:rPr>
        <w:t>B.</w:t>
      </w:r>
      <w:r w:rsidRPr="00863424">
        <w:rPr>
          <w:color w:val="auto"/>
          <w:sz w:val="26"/>
          <w:szCs w:val="26"/>
        </w:rPr>
        <w:t xml:space="preserve"> λ = aD/i</w:t>
      </w:r>
      <w:r w:rsidRPr="00863424">
        <w:rPr>
          <w:b/>
          <w:bCs/>
          <w:color w:val="auto"/>
          <w:sz w:val="26"/>
          <w:szCs w:val="26"/>
        </w:rPr>
        <w:t xml:space="preserve">.    </w:t>
      </w:r>
      <w:r w:rsidRPr="00863424">
        <w:rPr>
          <w:b/>
          <w:bCs/>
          <w:color w:val="auto"/>
          <w:sz w:val="26"/>
          <w:szCs w:val="26"/>
        </w:rPr>
        <w:tab/>
      </w:r>
      <w:r w:rsidRPr="00863424">
        <w:rPr>
          <w:b/>
          <w:bCs/>
          <w:color w:val="auto"/>
          <w:sz w:val="26"/>
          <w:szCs w:val="26"/>
          <w:highlight w:val="green"/>
        </w:rPr>
        <w:t>C</w:t>
      </w:r>
      <w:r w:rsidRPr="00863424">
        <w:rPr>
          <w:color w:val="auto"/>
          <w:sz w:val="26"/>
          <w:szCs w:val="26"/>
          <w:highlight w:val="green"/>
        </w:rPr>
        <w:t>. λ = ai/D.</w:t>
      </w:r>
      <w:r w:rsidRPr="00863424">
        <w:rPr>
          <w:color w:val="auto"/>
          <w:sz w:val="26"/>
          <w:szCs w:val="26"/>
        </w:rPr>
        <w:t xml:space="preserve">    </w:t>
      </w:r>
      <w:r w:rsidRPr="00863424">
        <w:rPr>
          <w:color w:val="auto"/>
          <w:sz w:val="26"/>
          <w:szCs w:val="26"/>
        </w:rPr>
        <w:tab/>
      </w:r>
      <w:r w:rsidR="00CB62E3" w:rsidRPr="00863424">
        <w:rPr>
          <w:color w:val="auto"/>
          <w:sz w:val="26"/>
          <w:szCs w:val="26"/>
        </w:rPr>
        <w:tab/>
      </w:r>
      <w:r w:rsidRPr="00863424">
        <w:rPr>
          <w:b/>
          <w:bCs/>
          <w:color w:val="auto"/>
          <w:sz w:val="26"/>
          <w:szCs w:val="26"/>
        </w:rPr>
        <w:t>D.</w:t>
      </w:r>
      <w:r w:rsidRPr="00863424">
        <w:rPr>
          <w:color w:val="auto"/>
          <w:sz w:val="26"/>
          <w:szCs w:val="26"/>
        </w:rPr>
        <w:t xml:space="preserve"> λ = iD/a.</w:t>
      </w:r>
    </w:p>
    <w:p w14:paraId="51032341" w14:textId="3ED5DEB0" w:rsidR="0014390E" w:rsidRPr="00863424" w:rsidRDefault="00247CB4" w:rsidP="00247CB4">
      <w:pPr>
        <w:widowControl w:val="0"/>
        <w:tabs>
          <w:tab w:val="left" w:pos="1134"/>
        </w:tabs>
        <w:autoSpaceDE w:val="0"/>
        <w:autoSpaceDN w:val="0"/>
        <w:adjustRightInd w:val="0"/>
        <w:spacing w:line="276" w:lineRule="auto"/>
        <w:jc w:val="both"/>
        <w:rPr>
          <w:color w:val="auto"/>
          <w:sz w:val="26"/>
          <w:szCs w:val="26"/>
        </w:rPr>
      </w:pPr>
      <w:r w:rsidRPr="00863424">
        <w:rPr>
          <w:b/>
          <w:color w:val="0000CC"/>
          <w:sz w:val="26"/>
          <w:szCs w:val="26"/>
        </w:rPr>
        <w:t>Câu 8:</w:t>
      </w:r>
      <w:r w:rsidRPr="00863424">
        <w:rPr>
          <w:b/>
          <w:color w:val="0000CC"/>
          <w:sz w:val="26"/>
          <w:szCs w:val="26"/>
        </w:rPr>
        <w:tab/>
      </w:r>
      <w:r w:rsidR="0014390E" w:rsidRPr="00863424">
        <w:rPr>
          <w:color w:val="auto"/>
          <w:sz w:val="26"/>
          <w:szCs w:val="26"/>
        </w:rPr>
        <w:t>Để 2 sóng kết hợp có bước sóng  tăng cường lẫn nhau khi giao thoa thì hiệu được đi của chúng</w:t>
      </w:r>
    </w:p>
    <w:p w14:paraId="006C62FD" w14:textId="2D6AB55E" w:rsidR="0014390E" w:rsidRPr="00863424" w:rsidRDefault="0014390E" w:rsidP="00234B85">
      <w:pPr>
        <w:widowControl w:val="0"/>
        <w:autoSpaceDE w:val="0"/>
        <w:autoSpaceDN w:val="0"/>
        <w:adjustRightInd w:val="0"/>
        <w:spacing w:line="276" w:lineRule="auto"/>
        <w:jc w:val="both"/>
        <w:rPr>
          <w:color w:val="auto"/>
          <w:sz w:val="26"/>
          <w:szCs w:val="26"/>
        </w:rPr>
      </w:pPr>
      <w:r w:rsidRPr="00863424">
        <w:rPr>
          <w:b/>
          <w:bCs/>
          <w:color w:val="auto"/>
          <w:sz w:val="26"/>
          <w:szCs w:val="26"/>
        </w:rPr>
        <w:t>A.</w:t>
      </w:r>
      <w:r w:rsidRPr="00863424">
        <w:rPr>
          <w:color w:val="auto"/>
          <w:sz w:val="26"/>
          <w:szCs w:val="26"/>
        </w:rPr>
        <w:t xml:space="preserve"> bằng (k - </w:t>
      </w:r>
      <m:oMath>
        <m:f>
          <m:fPr>
            <m:ctrlPr>
              <w:rPr>
                <w:rFonts w:ascii="Cambria Math" w:hAnsi="Cambria Math"/>
                <w:i/>
                <w:color w:val="auto"/>
                <w:sz w:val="26"/>
                <w:szCs w:val="26"/>
              </w:rPr>
            </m:ctrlPr>
          </m:fPr>
          <m:num>
            <m:r>
              <w:rPr>
                <w:rFonts w:ascii="Cambria Math" w:hAnsi="Cambria Math"/>
                <w:color w:val="auto"/>
                <w:sz w:val="26"/>
                <w:szCs w:val="26"/>
              </w:rPr>
              <m:t>1</m:t>
            </m:r>
          </m:num>
          <m:den>
            <m:r>
              <w:rPr>
                <w:rFonts w:ascii="Cambria Math" w:hAnsi="Cambria Math"/>
                <w:color w:val="auto"/>
                <w:sz w:val="26"/>
                <w:szCs w:val="26"/>
              </w:rPr>
              <m:t>2</m:t>
            </m:r>
          </m:den>
        </m:f>
        <m:r>
          <w:rPr>
            <w:rFonts w:ascii="Cambria Math" w:hAnsi="Cambria Math"/>
            <w:color w:val="auto"/>
            <w:sz w:val="26"/>
            <w:szCs w:val="26"/>
          </w:rPr>
          <m:t>)</m:t>
        </m:r>
      </m:oMath>
      <w:r w:rsidRPr="00863424">
        <w:rPr>
          <w:rFonts w:ascii="Cambria Math" w:hAnsi="Cambria Math" w:cs="Cambria Math"/>
          <w:color w:val="auto"/>
          <w:sz w:val="26"/>
          <w:szCs w:val="26"/>
        </w:rPr>
        <w:t>𝜆</w:t>
      </w:r>
      <w:r w:rsidRPr="00863424">
        <w:rPr>
          <w:color w:val="auto"/>
          <w:sz w:val="26"/>
          <w:szCs w:val="26"/>
        </w:rPr>
        <w:t>.</w:t>
      </w:r>
      <w:r w:rsidRPr="00863424">
        <w:rPr>
          <w:color w:val="auto"/>
          <w:sz w:val="26"/>
          <w:szCs w:val="26"/>
        </w:rPr>
        <w:tab/>
      </w:r>
      <w:r w:rsidRPr="00863424">
        <w:rPr>
          <w:b/>
          <w:bCs/>
          <w:color w:val="auto"/>
          <w:sz w:val="26"/>
          <w:szCs w:val="26"/>
        </w:rPr>
        <w:t>B.</w:t>
      </w:r>
      <w:r w:rsidRPr="00863424">
        <w:rPr>
          <w:color w:val="auto"/>
          <w:sz w:val="26"/>
          <w:szCs w:val="26"/>
        </w:rPr>
        <w:t xml:space="preserve"> bằng 0.</w:t>
      </w:r>
      <w:r w:rsidRPr="00863424">
        <w:rPr>
          <w:color w:val="auto"/>
          <w:sz w:val="26"/>
          <w:szCs w:val="26"/>
        </w:rPr>
        <w:tab/>
      </w:r>
      <w:r w:rsidR="00CB62E3" w:rsidRPr="00863424">
        <w:rPr>
          <w:color w:val="auto"/>
          <w:sz w:val="26"/>
          <w:szCs w:val="26"/>
        </w:rPr>
        <w:tab/>
      </w:r>
      <w:r w:rsidRPr="00863424">
        <w:rPr>
          <w:b/>
          <w:bCs/>
          <w:color w:val="auto"/>
          <w:sz w:val="26"/>
          <w:szCs w:val="26"/>
        </w:rPr>
        <w:t>C.</w:t>
      </w:r>
      <w:r w:rsidRPr="00863424">
        <w:rPr>
          <w:color w:val="auto"/>
          <w:sz w:val="26"/>
          <w:szCs w:val="26"/>
        </w:rPr>
        <w:t xml:space="preserve"> bằng (k + </w:t>
      </w:r>
      <m:oMath>
        <m:f>
          <m:fPr>
            <m:ctrlPr>
              <w:rPr>
                <w:rFonts w:ascii="Cambria Math" w:hAnsi="Cambria Math"/>
                <w:i/>
                <w:color w:val="auto"/>
                <w:sz w:val="26"/>
                <w:szCs w:val="26"/>
              </w:rPr>
            </m:ctrlPr>
          </m:fPr>
          <m:num>
            <m:r>
              <w:rPr>
                <w:rFonts w:ascii="Cambria Math" w:hAnsi="Cambria Math"/>
                <w:color w:val="auto"/>
                <w:sz w:val="26"/>
                <w:szCs w:val="26"/>
              </w:rPr>
              <m:t>1</m:t>
            </m:r>
          </m:num>
          <m:den>
            <m:r>
              <w:rPr>
                <w:rFonts w:ascii="Cambria Math" w:hAnsi="Cambria Math"/>
                <w:color w:val="auto"/>
                <w:sz w:val="26"/>
                <w:szCs w:val="26"/>
              </w:rPr>
              <m:t>4</m:t>
            </m:r>
          </m:den>
        </m:f>
        <m:r>
          <w:rPr>
            <w:rFonts w:ascii="Cambria Math" w:hAnsi="Cambria Math"/>
            <w:color w:val="auto"/>
            <w:sz w:val="26"/>
            <w:szCs w:val="26"/>
          </w:rPr>
          <m:t>)λ</m:t>
        </m:r>
      </m:oMath>
      <w:r w:rsidRPr="00863424">
        <w:rPr>
          <w:color w:val="auto"/>
          <w:sz w:val="26"/>
          <w:szCs w:val="26"/>
        </w:rPr>
        <w:t>.</w:t>
      </w:r>
      <w:r w:rsidRPr="00863424">
        <w:rPr>
          <w:color w:val="auto"/>
          <w:sz w:val="26"/>
          <w:szCs w:val="26"/>
        </w:rPr>
        <w:tab/>
      </w:r>
      <w:r w:rsidRPr="00863424">
        <w:rPr>
          <w:b/>
          <w:bCs/>
          <w:color w:val="auto"/>
          <w:sz w:val="26"/>
          <w:szCs w:val="26"/>
        </w:rPr>
        <w:t xml:space="preserve">  </w:t>
      </w:r>
      <w:r w:rsidRPr="00863424">
        <w:rPr>
          <w:b/>
          <w:bCs/>
          <w:color w:val="auto"/>
          <w:sz w:val="26"/>
          <w:szCs w:val="26"/>
          <w:highlight w:val="green"/>
        </w:rPr>
        <w:t>D.</w:t>
      </w:r>
      <w:r w:rsidRPr="00863424">
        <w:rPr>
          <w:color w:val="auto"/>
          <w:sz w:val="26"/>
          <w:szCs w:val="26"/>
          <w:highlight w:val="green"/>
        </w:rPr>
        <w:t xml:space="preserve"> bằng k</w:t>
      </w:r>
      <w:r w:rsidRPr="00863424">
        <w:rPr>
          <w:rFonts w:ascii="Cambria Math" w:hAnsi="Cambria Math" w:cs="Cambria Math"/>
          <w:color w:val="auto"/>
          <w:sz w:val="26"/>
          <w:szCs w:val="26"/>
          <w:highlight w:val="green"/>
        </w:rPr>
        <w:t>𝜆</w:t>
      </w:r>
      <w:r w:rsidRPr="00863424">
        <w:rPr>
          <w:color w:val="auto"/>
          <w:sz w:val="26"/>
          <w:szCs w:val="26"/>
          <w:highlight w:val="green"/>
        </w:rPr>
        <w:t>.</w:t>
      </w:r>
    </w:p>
    <w:p w14:paraId="2C8215AF" w14:textId="11F35378" w:rsidR="0014390E" w:rsidRPr="00863424" w:rsidRDefault="00247CB4" w:rsidP="00247CB4">
      <w:pPr>
        <w:widowControl w:val="0"/>
        <w:tabs>
          <w:tab w:val="left" w:pos="993"/>
        </w:tabs>
        <w:autoSpaceDE w:val="0"/>
        <w:autoSpaceDN w:val="0"/>
        <w:adjustRightInd w:val="0"/>
        <w:spacing w:line="276" w:lineRule="auto"/>
        <w:jc w:val="both"/>
        <w:rPr>
          <w:color w:val="auto"/>
          <w:sz w:val="26"/>
          <w:szCs w:val="26"/>
        </w:rPr>
      </w:pPr>
      <w:r w:rsidRPr="00863424">
        <w:rPr>
          <w:b/>
          <w:color w:val="0000CC"/>
          <w:sz w:val="26"/>
          <w:szCs w:val="26"/>
        </w:rPr>
        <w:t>Câu 9:</w:t>
      </w:r>
      <w:r w:rsidRPr="00863424">
        <w:rPr>
          <w:b/>
          <w:color w:val="0000CC"/>
          <w:sz w:val="26"/>
          <w:szCs w:val="26"/>
        </w:rPr>
        <w:tab/>
      </w:r>
      <w:r w:rsidR="0014390E" w:rsidRPr="00863424">
        <w:rPr>
          <w:color w:val="auto"/>
          <w:sz w:val="26"/>
          <w:szCs w:val="26"/>
        </w:rPr>
        <w:t>Chọn hiện tượng liên quan đến hiện tượng giao thoa ánh sáng:</w:t>
      </w:r>
    </w:p>
    <w:p w14:paraId="1586A462" w14:textId="77777777" w:rsidR="0014390E" w:rsidRPr="00863424" w:rsidRDefault="0014390E" w:rsidP="00234B85">
      <w:pPr>
        <w:widowControl w:val="0"/>
        <w:autoSpaceDE w:val="0"/>
        <w:autoSpaceDN w:val="0"/>
        <w:adjustRightInd w:val="0"/>
        <w:spacing w:line="276" w:lineRule="auto"/>
        <w:jc w:val="both"/>
        <w:rPr>
          <w:color w:val="auto"/>
          <w:sz w:val="26"/>
          <w:szCs w:val="26"/>
        </w:rPr>
      </w:pPr>
      <w:r w:rsidRPr="00863424">
        <w:rPr>
          <w:b/>
          <w:bCs/>
          <w:color w:val="auto"/>
          <w:sz w:val="26"/>
          <w:szCs w:val="26"/>
          <w:highlight w:val="green"/>
        </w:rPr>
        <w:t>A.</w:t>
      </w:r>
      <w:r w:rsidRPr="00863424">
        <w:rPr>
          <w:color w:val="auto"/>
          <w:sz w:val="26"/>
          <w:szCs w:val="26"/>
          <w:highlight w:val="green"/>
        </w:rPr>
        <w:t xml:space="preserve"> Màu sắc sặc sỡ của bong bóng xà phòng.</w:t>
      </w:r>
      <w:r w:rsidRPr="00863424">
        <w:rPr>
          <w:color w:val="auto"/>
          <w:sz w:val="26"/>
          <w:szCs w:val="26"/>
        </w:rPr>
        <w:t xml:space="preserve">    </w:t>
      </w:r>
    </w:p>
    <w:p w14:paraId="695CF3DA" w14:textId="77777777" w:rsidR="0014390E" w:rsidRPr="00863424" w:rsidRDefault="0014390E" w:rsidP="00234B85">
      <w:pPr>
        <w:widowControl w:val="0"/>
        <w:autoSpaceDE w:val="0"/>
        <w:autoSpaceDN w:val="0"/>
        <w:adjustRightInd w:val="0"/>
        <w:spacing w:line="276" w:lineRule="auto"/>
        <w:jc w:val="both"/>
        <w:rPr>
          <w:color w:val="auto"/>
          <w:sz w:val="26"/>
          <w:szCs w:val="26"/>
        </w:rPr>
      </w:pPr>
      <w:r w:rsidRPr="00863424">
        <w:rPr>
          <w:b/>
          <w:bCs/>
          <w:color w:val="auto"/>
          <w:sz w:val="26"/>
          <w:szCs w:val="26"/>
        </w:rPr>
        <w:t>B.</w:t>
      </w:r>
      <w:r w:rsidRPr="00863424">
        <w:rPr>
          <w:color w:val="auto"/>
          <w:sz w:val="26"/>
          <w:szCs w:val="26"/>
        </w:rPr>
        <w:t xml:space="preserve"> Bóng đèn trên tờ giấy khi dùng một chiếc thước nhựa chắn chùm tia sáng chiếu tới.</w:t>
      </w:r>
    </w:p>
    <w:p w14:paraId="2E03F180" w14:textId="77777777" w:rsidR="0014390E" w:rsidRPr="00863424" w:rsidRDefault="0014390E" w:rsidP="00234B85">
      <w:pPr>
        <w:widowControl w:val="0"/>
        <w:autoSpaceDE w:val="0"/>
        <w:autoSpaceDN w:val="0"/>
        <w:adjustRightInd w:val="0"/>
        <w:spacing w:line="276" w:lineRule="auto"/>
        <w:jc w:val="both"/>
        <w:rPr>
          <w:color w:val="auto"/>
          <w:sz w:val="26"/>
          <w:szCs w:val="26"/>
        </w:rPr>
      </w:pPr>
      <w:r w:rsidRPr="00863424">
        <w:rPr>
          <w:b/>
          <w:bCs/>
          <w:color w:val="auto"/>
          <w:sz w:val="26"/>
          <w:szCs w:val="26"/>
        </w:rPr>
        <w:t>C.</w:t>
      </w:r>
      <w:r w:rsidRPr="00863424">
        <w:rPr>
          <w:color w:val="auto"/>
          <w:sz w:val="26"/>
          <w:szCs w:val="26"/>
        </w:rPr>
        <w:t xml:space="preserve"> Màu sắc của ánh sáng trắng sau khi chiếu qua lăng kính.</w:t>
      </w:r>
      <w:r w:rsidRPr="00863424">
        <w:rPr>
          <w:color w:val="auto"/>
          <w:sz w:val="26"/>
          <w:szCs w:val="26"/>
        </w:rPr>
        <w:tab/>
      </w:r>
    </w:p>
    <w:p w14:paraId="68548647" w14:textId="77777777" w:rsidR="0014390E" w:rsidRPr="00863424" w:rsidRDefault="0014390E" w:rsidP="00234B85">
      <w:pPr>
        <w:widowControl w:val="0"/>
        <w:autoSpaceDE w:val="0"/>
        <w:autoSpaceDN w:val="0"/>
        <w:adjustRightInd w:val="0"/>
        <w:spacing w:line="276" w:lineRule="auto"/>
        <w:jc w:val="both"/>
        <w:rPr>
          <w:color w:val="auto"/>
          <w:sz w:val="26"/>
          <w:szCs w:val="26"/>
        </w:rPr>
      </w:pPr>
      <w:r w:rsidRPr="00863424">
        <w:rPr>
          <w:b/>
          <w:bCs/>
          <w:color w:val="auto"/>
          <w:sz w:val="26"/>
          <w:szCs w:val="26"/>
        </w:rPr>
        <w:t>D.</w:t>
      </w:r>
      <w:r w:rsidRPr="00863424">
        <w:rPr>
          <w:color w:val="auto"/>
          <w:sz w:val="26"/>
          <w:szCs w:val="26"/>
        </w:rPr>
        <w:t xml:space="preserve"> Vệt sáng trên tường khi chiếu ánh sáng từ đèn pin.</w:t>
      </w:r>
    </w:p>
    <w:p w14:paraId="0DB03646" w14:textId="4BE4573B" w:rsidR="0014390E" w:rsidRPr="00863424" w:rsidRDefault="00247CB4" w:rsidP="00247CB4">
      <w:pPr>
        <w:widowControl w:val="0"/>
        <w:tabs>
          <w:tab w:val="left" w:pos="993"/>
        </w:tabs>
        <w:autoSpaceDE w:val="0"/>
        <w:autoSpaceDN w:val="0"/>
        <w:adjustRightInd w:val="0"/>
        <w:spacing w:line="276" w:lineRule="auto"/>
        <w:jc w:val="both"/>
        <w:rPr>
          <w:color w:val="auto"/>
          <w:sz w:val="26"/>
          <w:szCs w:val="26"/>
        </w:rPr>
      </w:pPr>
      <w:r w:rsidRPr="00863424">
        <w:rPr>
          <w:b/>
          <w:color w:val="0000CC"/>
          <w:sz w:val="26"/>
          <w:szCs w:val="26"/>
        </w:rPr>
        <w:t>Câu 10:</w:t>
      </w:r>
      <w:r w:rsidRPr="00863424">
        <w:rPr>
          <w:b/>
          <w:color w:val="0000CC"/>
          <w:sz w:val="26"/>
          <w:szCs w:val="26"/>
        </w:rPr>
        <w:tab/>
      </w:r>
      <w:r w:rsidR="0014390E" w:rsidRPr="00863424">
        <w:rPr>
          <w:color w:val="auto"/>
          <w:sz w:val="26"/>
          <w:szCs w:val="26"/>
        </w:rPr>
        <w:t>Chọn định nghĩa đúng khi nói về khoảng vân:</w:t>
      </w:r>
    </w:p>
    <w:p w14:paraId="3C1EE529" w14:textId="77777777" w:rsidR="0014390E" w:rsidRPr="00863424" w:rsidRDefault="0014390E" w:rsidP="00234B85">
      <w:pPr>
        <w:widowControl w:val="0"/>
        <w:autoSpaceDE w:val="0"/>
        <w:autoSpaceDN w:val="0"/>
        <w:adjustRightInd w:val="0"/>
        <w:spacing w:line="276" w:lineRule="auto"/>
        <w:jc w:val="both"/>
        <w:rPr>
          <w:color w:val="auto"/>
          <w:sz w:val="26"/>
          <w:szCs w:val="26"/>
        </w:rPr>
      </w:pPr>
      <w:r w:rsidRPr="00863424">
        <w:rPr>
          <w:b/>
          <w:bCs/>
          <w:color w:val="auto"/>
          <w:sz w:val="26"/>
          <w:szCs w:val="26"/>
        </w:rPr>
        <w:t>A.</w:t>
      </w:r>
      <w:r w:rsidRPr="00863424">
        <w:rPr>
          <w:color w:val="auto"/>
          <w:sz w:val="26"/>
          <w:szCs w:val="26"/>
        </w:rPr>
        <w:t xml:space="preserve"> Khoảng vân là khoảng cách giữa hai vân sáng kế tiếp.</w:t>
      </w:r>
      <w:r w:rsidRPr="00863424">
        <w:rPr>
          <w:color w:val="auto"/>
          <w:sz w:val="26"/>
          <w:szCs w:val="26"/>
        </w:rPr>
        <w:tab/>
      </w:r>
    </w:p>
    <w:p w14:paraId="084A258C" w14:textId="77777777" w:rsidR="0014390E" w:rsidRPr="00863424" w:rsidRDefault="0014390E" w:rsidP="00234B85">
      <w:pPr>
        <w:widowControl w:val="0"/>
        <w:autoSpaceDE w:val="0"/>
        <w:autoSpaceDN w:val="0"/>
        <w:adjustRightInd w:val="0"/>
        <w:spacing w:line="276" w:lineRule="auto"/>
        <w:jc w:val="both"/>
        <w:rPr>
          <w:color w:val="auto"/>
          <w:sz w:val="26"/>
          <w:szCs w:val="26"/>
        </w:rPr>
      </w:pPr>
      <w:r w:rsidRPr="00863424">
        <w:rPr>
          <w:b/>
          <w:bCs/>
          <w:color w:val="auto"/>
          <w:sz w:val="26"/>
          <w:szCs w:val="26"/>
        </w:rPr>
        <w:t>B.</w:t>
      </w:r>
      <w:r w:rsidRPr="00863424">
        <w:rPr>
          <w:color w:val="auto"/>
          <w:sz w:val="26"/>
          <w:szCs w:val="26"/>
        </w:rPr>
        <w:t xml:space="preserve"> Khoảng vân là khoảng cách nhỏ nhất giữa hai vân sáng.</w:t>
      </w:r>
    </w:p>
    <w:p w14:paraId="1F8F228F" w14:textId="77777777" w:rsidR="0014390E" w:rsidRPr="00863424" w:rsidRDefault="0014390E" w:rsidP="00234B85">
      <w:pPr>
        <w:widowControl w:val="0"/>
        <w:autoSpaceDE w:val="0"/>
        <w:autoSpaceDN w:val="0"/>
        <w:adjustRightInd w:val="0"/>
        <w:spacing w:line="276" w:lineRule="auto"/>
        <w:jc w:val="both"/>
        <w:rPr>
          <w:color w:val="auto"/>
          <w:sz w:val="26"/>
          <w:szCs w:val="26"/>
        </w:rPr>
      </w:pPr>
      <w:r w:rsidRPr="00863424">
        <w:rPr>
          <w:b/>
          <w:bCs/>
          <w:color w:val="auto"/>
          <w:sz w:val="26"/>
          <w:szCs w:val="26"/>
        </w:rPr>
        <w:t>C.</w:t>
      </w:r>
      <w:r w:rsidRPr="00863424">
        <w:rPr>
          <w:color w:val="auto"/>
          <w:sz w:val="26"/>
          <w:szCs w:val="26"/>
        </w:rPr>
        <w:t xml:space="preserve"> Khoảng vân là khoảng cách giữa hai vân tối kế tiếp.</w:t>
      </w:r>
      <w:r w:rsidRPr="00863424">
        <w:rPr>
          <w:color w:val="auto"/>
          <w:sz w:val="26"/>
          <w:szCs w:val="26"/>
        </w:rPr>
        <w:tab/>
      </w:r>
    </w:p>
    <w:p w14:paraId="512D925A" w14:textId="77777777" w:rsidR="0014390E" w:rsidRPr="00863424" w:rsidRDefault="0014390E" w:rsidP="00234B85">
      <w:pPr>
        <w:widowControl w:val="0"/>
        <w:autoSpaceDE w:val="0"/>
        <w:autoSpaceDN w:val="0"/>
        <w:adjustRightInd w:val="0"/>
        <w:spacing w:line="276" w:lineRule="auto"/>
        <w:jc w:val="both"/>
        <w:rPr>
          <w:color w:val="auto"/>
          <w:sz w:val="26"/>
          <w:szCs w:val="26"/>
        </w:rPr>
      </w:pPr>
      <w:r w:rsidRPr="00863424">
        <w:rPr>
          <w:b/>
          <w:bCs/>
          <w:color w:val="auto"/>
          <w:sz w:val="26"/>
          <w:szCs w:val="26"/>
          <w:highlight w:val="green"/>
        </w:rPr>
        <w:t>D.</w:t>
      </w:r>
      <w:r w:rsidRPr="00863424">
        <w:rPr>
          <w:color w:val="auto"/>
          <w:sz w:val="26"/>
          <w:szCs w:val="26"/>
          <w:highlight w:val="green"/>
        </w:rPr>
        <w:t xml:space="preserve"> Cả A, B, C đều đúng.</w:t>
      </w:r>
    </w:p>
    <w:p w14:paraId="5C546EB2" w14:textId="6BCA5323" w:rsidR="0014390E" w:rsidRPr="00863424" w:rsidRDefault="00247CB4" w:rsidP="00247CB4">
      <w:pPr>
        <w:widowControl w:val="0"/>
        <w:tabs>
          <w:tab w:val="left" w:pos="1134"/>
        </w:tabs>
        <w:autoSpaceDE w:val="0"/>
        <w:autoSpaceDN w:val="0"/>
        <w:adjustRightInd w:val="0"/>
        <w:spacing w:line="276" w:lineRule="auto"/>
        <w:jc w:val="both"/>
        <w:rPr>
          <w:color w:val="auto"/>
          <w:sz w:val="26"/>
          <w:szCs w:val="26"/>
        </w:rPr>
      </w:pPr>
      <w:r w:rsidRPr="00863424">
        <w:rPr>
          <w:b/>
          <w:color w:val="0000CC"/>
          <w:sz w:val="26"/>
          <w:szCs w:val="26"/>
        </w:rPr>
        <w:t>Câu 11:</w:t>
      </w:r>
      <w:r w:rsidRPr="00863424">
        <w:rPr>
          <w:b/>
          <w:color w:val="0000CC"/>
          <w:sz w:val="26"/>
          <w:szCs w:val="26"/>
        </w:rPr>
        <w:tab/>
      </w:r>
      <w:r w:rsidR="0014390E" w:rsidRPr="00863424">
        <w:rPr>
          <w:color w:val="auto"/>
          <w:sz w:val="26"/>
          <w:szCs w:val="26"/>
        </w:rPr>
        <w:t>Trong một thí nghiệm về giao thoa ánh sáng, tại điểm M có vân tối khi hiệu số pha của hai sóng ánh sáng từ hai nguồn kết hợp đến M bằng</w:t>
      </w:r>
    </w:p>
    <w:p w14:paraId="2E278100" w14:textId="77777777" w:rsidR="0014390E" w:rsidRPr="00863424" w:rsidRDefault="0014390E" w:rsidP="00234B85">
      <w:pPr>
        <w:widowControl w:val="0"/>
        <w:autoSpaceDE w:val="0"/>
        <w:autoSpaceDN w:val="0"/>
        <w:adjustRightInd w:val="0"/>
        <w:spacing w:line="276" w:lineRule="auto"/>
        <w:jc w:val="both"/>
        <w:rPr>
          <w:color w:val="auto"/>
          <w:sz w:val="26"/>
          <w:szCs w:val="26"/>
        </w:rPr>
      </w:pPr>
      <w:r w:rsidRPr="00863424">
        <w:rPr>
          <w:b/>
          <w:bCs/>
          <w:color w:val="auto"/>
          <w:sz w:val="26"/>
          <w:szCs w:val="26"/>
        </w:rPr>
        <w:t>A.</w:t>
      </w:r>
      <w:r w:rsidRPr="00863424">
        <w:rPr>
          <w:color w:val="auto"/>
          <w:sz w:val="26"/>
          <w:szCs w:val="26"/>
        </w:rPr>
        <w:t xml:space="preserve"> số chẵn lần π/2</w:t>
      </w:r>
      <w:r w:rsidRPr="00863424">
        <w:rPr>
          <w:color w:val="auto"/>
          <w:sz w:val="26"/>
          <w:szCs w:val="26"/>
        </w:rPr>
        <w:tab/>
      </w:r>
      <w:r w:rsidRPr="00863424">
        <w:rPr>
          <w:b/>
          <w:bCs/>
          <w:color w:val="auto"/>
          <w:sz w:val="26"/>
          <w:szCs w:val="26"/>
        </w:rPr>
        <w:t>B.</w:t>
      </w:r>
      <w:r w:rsidRPr="00863424">
        <w:rPr>
          <w:color w:val="auto"/>
          <w:sz w:val="26"/>
          <w:szCs w:val="26"/>
        </w:rPr>
        <w:t xml:space="preserve"> số lẻ lần π/2</w:t>
      </w:r>
      <w:r w:rsidRPr="00863424">
        <w:rPr>
          <w:color w:val="auto"/>
          <w:sz w:val="26"/>
          <w:szCs w:val="26"/>
        </w:rPr>
        <w:tab/>
      </w:r>
      <w:r w:rsidRPr="00863424">
        <w:rPr>
          <w:b/>
          <w:bCs/>
          <w:color w:val="auto"/>
          <w:sz w:val="26"/>
          <w:szCs w:val="26"/>
        </w:rPr>
        <w:t>C.</w:t>
      </w:r>
      <w:r w:rsidRPr="00863424">
        <w:rPr>
          <w:color w:val="auto"/>
          <w:sz w:val="26"/>
          <w:szCs w:val="26"/>
        </w:rPr>
        <w:t xml:space="preserve"> số chẵn lần π</w:t>
      </w:r>
      <w:r w:rsidRPr="00863424">
        <w:rPr>
          <w:color w:val="auto"/>
          <w:sz w:val="26"/>
          <w:szCs w:val="26"/>
        </w:rPr>
        <w:tab/>
      </w:r>
      <w:r w:rsidRPr="00863424">
        <w:rPr>
          <w:b/>
          <w:bCs/>
          <w:color w:val="auto"/>
          <w:sz w:val="26"/>
          <w:szCs w:val="26"/>
          <w:highlight w:val="green"/>
        </w:rPr>
        <w:t>D. số</w:t>
      </w:r>
      <w:r w:rsidRPr="00863424">
        <w:rPr>
          <w:color w:val="auto"/>
          <w:sz w:val="26"/>
          <w:szCs w:val="26"/>
          <w:highlight w:val="green"/>
        </w:rPr>
        <w:t xml:space="preserve"> lẻ lần π</w:t>
      </w:r>
    </w:p>
    <w:p w14:paraId="72680E14" w14:textId="7778AE79" w:rsidR="0014390E" w:rsidRPr="00863424" w:rsidRDefault="00247CB4" w:rsidP="00247CB4">
      <w:pPr>
        <w:widowControl w:val="0"/>
        <w:tabs>
          <w:tab w:val="left" w:pos="1134"/>
        </w:tabs>
        <w:autoSpaceDE w:val="0"/>
        <w:autoSpaceDN w:val="0"/>
        <w:adjustRightInd w:val="0"/>
        <w:spacing w:line="276" w:lineRule="auto"/>
        <w:jc w:val="both"/>
        <w:rPr>
          <w:color w:val="auto"/>
          <w:sz w:val="26"/>
          <w:szCs w:val="26"/>
        </w:rPr>
      </w:pPr>
      <w:r w:rsidRPr="00863424">
        <w:rPr>
          <w:b/>
          <w:color w:val="0000CC"/>
          <w:sz w:val="26"/>
          <w:szCs w:val="26"/>
        </w:rPr>
        <w:t>Câu 12:</w:t>
      </w:r>
      <w:r w:rsidRPr="00863424">
        <w:rPr>
          <w:b/>
          <w:color w:val="0000CC"/>
          <w:sz w:val="26"/>
          <w:szCs w:val="26"/>
        </w:rPr>
        <w:tab/>
      </w:r>
      <w:r w:rsidR="0014390E" w:rsidRPr="00863424">
        <w:rPr>
          <w:color w:val="auto"/>
          <w:sz w:val="26"/>
          <w:szCs w:val="26"/>
        </w:rPr>
        <w:t>Trong các thí nghiệm về giao thoa ánh sáng, khoảng vân i được tính bằng công thức nào ?</w:t>
      </w:r>
    </w:p>
    <w:p w14:paraId="1CF0FB52" w14:textId="02D3EEB6" w:rsidR="0014390E" w:rsidRPr="00863424" w:rsidRDefault="0014390E" w:rsidP="00234B85">
      <w:pPr>
        <w:widowControl w:val="0"/>
        <w:autoSpaceDE w:val="0"/>
        <w:autoSpaceDN w:val="0"/>
        <w:adjustRightInd w:val="0"/>
        <w:spacing w:line="276" w:lineRule="auto"/>
        <w:jc w:val="both"/>
        <w:rPr>
          <w:color w:val="auto"/>
          <w:sz w:val="26"/>
          <w:szCs w:val="26"/>
        </w:rPr>
      </w:pPr>
      <w:r w:rsidRPr="00863424">
        <w:rPr>
          <w:b/>
          <w:bCs/>
          <w:color w:val="auto"/>
          <w:sz w:val="26"/>
          <w:szCs w:val="26"/>
        </w:rPr>
        <w:t>A.</w:t>
      </w:r>
      <w:r w:rsidRPr="00863424">
        <w:rPr>
          <w:color w:val="auto"/>
          <w:sz w:val="26"/>
          <w:szCs w:val="26"/>
        </w:rPr>
        <w:t xml:space="preserve"> i=λ/aD</w:t>
      </w:r>
      <w:r w:rsidRPr="00863424">
        <w:rPr>
          <w:color w:val="auto"/>
          <w:sz w:val="26"/>
          <w:szCs w:val="26"/>
        </w:rPr>
        <w:tab/>
      </w:r>
      <w:r w:rsidR="00974F8C" w:rsidRPr="00863424">
        <w:rPr>
          <w:color w:val="auto"/>
          <w:sz w:val="26"/>
          <w:szCs w:val="26"/>
        </w:rPr>
        <w:tab/>
      </w:r>
      <w:r w:rsidRPr="00863424">
        <w:rPr>
          <w:b/>
          <w:bCs/>
          <w:color w:val="auto"/>
          <w:sz w:val="26"/>
          <w:szCs w:val="26"/>
        </w:rPr>
        <w:t>B.</w:t>
      </w:r>
      <w:r w:rsidRPr="00863424">
        <w:rPr>
          <w:color w:val="auto"/>
          <w:sz w:val="26"/>
          <w:szCs w:val="26"/>
        </w:rPr>
        <w:t xml:space="preserve"> i=λDa</w:t>
      </w:r>
      <w:r w:rsidRPr="00863424">
        <w:rPr>
          <w:color w:val="auto"/>
          <w:sz w:val="26"/>
          <w:szCs w:val="26"/>
        </w:rPr>
        <w:tab/>
      </w:r>
      <w:r w:rsidR="00974F8C" w:rsidRPr="00863424">
        <w:rPr>
          <w:color w:val="auto"/>
          <w:sz w:val="26"/>
          <w:szCs w:val="26"/>
        </w:rPr>
        <w:tab/>
      </w:r>
      <w:r w:rsidRPr="00863424">
        <w:rPr>
          <w:b/>
          <w:bCs/>
          <w:color w:val="auto"/>
          <w:sz w:val="26"/>
          <w:szCs w:val="26"/>
          <w:highlight w:val="green"/>
        </w:rPr>
        <w:t>C.</w:t>
      </w:r>
      <w:r w:rsidRPr="00863424">
        <w:rPr>
          <w:color w:val="auto"/>
          <w:sz w:val="26"/>
          <w:szCs w:val="26"/>
          <w:highlight w:val="green"/>
        </w:rPr>
        <w:t xml:space="preserve"> i=λD/a</w:t>
      </w:r>
      <w:r w:rsidRPr="00863424">
        <w:rPr>
          <w:color w:val="auto"/>
          <w:sz w:val="26"/>
          <w:szCs w:val="26"/>
        </w:rPr>
        <w:tab/>
      </w:r>
      <w:r w:rsidR="00974F8C" w:rsidRPr="00863424">
        <w:rPr>
          <w:color w:val="auto"/>
          <w:sz w:val="26"/>
          <w:szCs w:val="26"/>
        </w:rPr>
        <w:tab/>
      </w:r>
      <w:r w:rsidRPr="00863424">
        <w:rPr>
          <w:b/>
          <w:bCs/>
          <w:color w:val="auto"/>
          <w:sz w:val="26"/>
          <w:szCs w:val="26"/>
        </w:rPr>
        <w:t>D.</w:t>
      </w:r>
      <w:r w:rsidRPr="00863424">
        <w:rPr>
          <w:color w:val="auto"/>
          <w:sz w:val="26"/>
          <w:szCs w:val="26"/>
        </w:rPr>
        <w:t xml:space="preserve"> i=λa/D</w:t>
      </w:r>
    </w:p>
    <w:p w14:paraId="63E63B8C" w14:textId="0AE7BE35" w:rsidR="0014390E" w:rsidRPr="00863424" w:rsidRDefault="00247CB4" w:rsidP="00247CB4">
      <w:pPr>
        <w:widowControl w:val="0"/>
        <w:tabs>
          <w:tab w:val="left" w:pos="993"/>
        </w:tabs>
        <w:autoSpaceDE w:val="0"/>
        <w:autoSpaceDN w:val="0"/>
        <w:adjustRightInd w:val="0"/>
        <w:spacing w:line="276" w:lineRule="auto"/>
        <w:jc w:val="both"/>
        <w:rPr>
          <w:color w:val="auto"/>
          <w:sz w:val="26"/>
          <w:szCs w:val="26"/>
        </w:rPr>
      </w:pPr>
      <w:r w:rsidRPr="00863424">
        <w:rPr>
          <w:b/>
          <w:color w:val="0000CC"/>
          <w:sz w:val="26"/>
          <w:szCs w:val="26"/>
        </w:rPr>
        <w:t>Câu 13:</w:t>
      </w:r>
      <w:r w:rsidRPr="00863424">
        <w:rPr>
          <w:b/>
          <w:color w:val="0000CC"/>
          <w:sz w:val="26"/>
          <w:szCs w:val="26"/>
        </w:rPr>
        <w:tab/>
      </w:r>
      <w:r w:rsidR="0014390E" w:rsidRPr="00863424">
        <w:rPr>
          <w:color w:val="auto"/>
          <w:sz w:val="26"/>
          <w:szCs w:val="26"/>
        </w:rPr>
        <w:t>Thí nghiệm giao thoa khe Y-âng, ánh sáng có bước sáng λ. Tại A trên màn quan sát cách S</w:t>
      </w:r>
      <w:r w:rsidR="0014390E" w:rsidRPr="00863424">
        <w:rPr>
          <w:color w:val="auto"/>
          <w:sz w:val="26"/>
          <w:szCs w:val="26"/>
          <w:vertAlign w:val="subscript"/>
        </w:rPr>
        <w:t>1</w:t>
      </w:r>
      <w:r w:rsidR="0014390E" w:rsidRPr="00863424">
        <w:rPr>
          <w:color w:val="auto"/>
          <w:sz w:val="26"/>
          <w:szCs w:val="26"/>
        </w:rPr>
        <w:t xml:space="preserve"> đoạn d</w:t>
      </w:r>
      <w:r w:rsidR="0014390E" w:rsidRPr="00863424">
        <w:rPr>
          <w:color w:val="auto"/>
          <w:sz w:val="26"/>
          <w:szCs w:val="26"/>
          <w:vertAlign w:val="subscript"/>
        </w:rPr>
        <w:t>1</w:t>
      </w:r>
      <w:r w:rsidR="0014390E" w:rsidRPr="00863424">
        <w:rPr>
          <w:color w:val="auto"/>
          <w:sz w:val="26"/>
          <w:szCs w:val="26"/>
        </w:rPr>
        <w:t xml:space="preserve"> và cách S</w:t>
      </w:r>
      <w:r w:rsidR="0014390E" w:rsidRPr="00863424">
        <w:rPr>
          <w:color w:val="auto"/>
          <w:sz w:val="26"/>
          <w:szCs w:val="26"/>
          <w:vertAlign w:val="subscript"/>
        </w:rPr>
        <w:t>2</w:t>
      </w:r>
      <w:r w:rsidR="0014390E" w:rsidRPr="00863424">
        <w:rPr>
          <w:color w:val="auto"/>
          <w:sz w:val="26"/>
          <w:szCs w:val="26"/>
        </w:rPr>
        <w:t xml:space="preserve"> đoạn d</w:t>
      </w:r>
      <w:r w:rsidR="0014390E" w:rsidRPr="00863424">
        <w:rPr>
          <w:color w:val="auto"/>
          <w:sz w:val="26"/>
          <w:szCs w:val="26"/>
          <w:vertAlign w:val="subscript"/>
        </w:rPr>
        <w:t>2</w:t>
      </w:r>
      <w:r w:rsidR="0014390E" w:rsidRPr="00863424">
        <w:rPr>
          <w:color w:val="auto"/>
          <w:sz w:val="26"/>
          <w:szCs w:val="26"/>
        </w:rPr>
        <w:t xml:space="preserve"> có vân tối khi</w:t>
      </w:r>
    </w:p>
    <w:p w14:paraId="128763FF" w14:textId="636DED7B" w:rsidR="0014390E" w:rsidRPr="00863424" w:rsidRDefault="0014390E" w:rsidP="00234B85">
      <w:pPr>
        <w:widowControl w:val="0"/>
        <w:autoSpaceDE w:val="0"/>
        <w:autoSpaceDN w:val="0"/>
        <w:adjustRightInd w:val="0"/>
        <w:spacing w:line="276" w:lineRule="auto"/>
        <w:jc w:val="both"/>
        <w:rPr>
          <w:color w:val="auto"/>
          <w:sz w:val="26"/>
          <w:szCs w:val="26"/>
        </w:rPr>
      </w:pPr>
      <w:r w:rsidRPr="00863424">
        <w:rPr>
          <w:b/>
          <w:bCs/>
          <w:color w:val="auto"/>
          <w:sz w:val="26"/>
          <w:szCs w:val="26"/>
          <w:highlight w:val="green"/>
        </w:rPr>
        <w:t>A.</w:t>
      </w:r>
      <w:r w:rsidRPr="00863424">
        <w:rPr>
          <w:color w:val="auto"/>
          <w:sz w:val="26"/>
          <w:szCs w:val="26"/>
          <w:highlight w:val="green"/>
        </w:rPr>
        <w:t xml:space="preserve"> d</w:t>
      </w:r>
      <w:r w:rsidRPr="00863424">
        <w:rPr>
          <w:color w:val="auto"/>
          <w:sz w:val="26"/>
          <w:szCs w:val="26"/>
          <w:highlight w:val="green"/>
          <w:vertAlign w:val="subscript"/>
        </w:rPr>
        <w:t>2</w:t>
      </w:r>
      <w:r w:rsidRPr="00863424">
        <w:rPr>
          <w:color w:val="auto"/>
          <w:sz w:val="26"/>
          <w:szCs w:val="26"/>
          <w:highlight w:val="green"/>
        </w:rPr>
        <w:t>-d</w:t>
      </w:r>
      <w:r w:rsidRPr="00863424">
        <w:rPr>
          <w:color w:val="auto"/>
          <w:sz w:val="26"/>
          <w:szCs w:val="26"/>
          <w:highlight w:val="green"/>
          <w:vertAlign w:val="subscript"/>
        </w:rPr>
        <w:t>1</w:t>
      </w:r>
      <w:r w:rsidRPr="00863424">
        <w:rPr>
          <w:color w:val="auto"/>
          <w:sz w:val="26"/>
          <w:szCs w:val="26"/>
          <w:highlight w:val="green"/>
        </w:rPr>
        <w:t xml:space="preserve"> = (k +0,5)λ     (k ϵ N)</w:t>
      </w:r>
      <w:r w:rsidRPr="00863424">
        <w:rPr>
          <w:color w:val="auto"/>
          <w:sz w:val="26"/>
          <w:szCs w:val="26"/>
        </w:rPr>
        <w:tab/>
      </w:r>
      <w:r w:rsidR="00974F8C" w:rsidRPr="00863424">
        <w:rPr>
          <w:color w:val="auto"/>
          <w:sz w:val="26"/>
          <w:szCs w:val="26"/>
        </w:rPr>
        <w:tab/>
      </w:r>
      <w:r w:rsidRPr="00863424">
        <w:rPr>
          <w:b/>
          <w:bCs/>
          <w:color w:val="auto"/>
          <w:sz w:val="26"/>
          <w:szCs w:val="26"/>
        </w:rPr>
        <w:t>B.</w:t>
      </w:r>
      <w:r w:rsidRPr="00863424">
        <w:rPr>
          <w:color w:val="auto"/>
          <w:sz w:val="26"/>
          <w:szCs w:val="26"/>
        </w:rPr>
        <w:t xml:space="preserve"> d</w:t>
      </w:r>
      <w:r w:rsidRPr="00863424">
        <w:rPr>
          <w:color w:val="auto"/>
          <w:sz w:val="26"/>
          <w:szCs w:val="26"/>
          <w:vertAlign w:val="subscript"/>
        </w:rPr>
        <w:t>2</w:t>
      </w:r>
      <w:r w:rsidRPr="00863424">
        <w:rPr>
          <w:color w:val="auto"/>
          <w:sz w:val="26"/>
          <w:szCs w:val="26"/>
        </w:rPr>
        <w:t>-d</w:t>
      </w:r>
      <w:r w:rsidRPr="00863424">
        <w:rPr>
          <w:color w:val="auto"/>
          <w:sz w:val="26"/>
          <w:szCs w:val="26"/>
          <w:vertAlign w:val="subscript"/>
        </w:rPr>
        <w:t>1</w:t>
      </w:r>
      <w:r w:rsidRPr="00863424">
        <w:rPr>
          <w:color w:val="auto"/>
          <w:sz w:val="26"/>
          <w:szCs w:val="26"/>
        </w:rPr>
        <w:t xml:space="preserve"> =(k-1)λ/2  (k ϵ N)</w:t>
      </w:r>
      <w:r w:rsidRPr="00863424">
        <w:rPr>
          <w:color w:val="auto"/>
          <w:sz w:val="26"/>
          <w:szCs w:val="26"/>
        </w:rPr>
        <w:tab/>
      </w:r>
    </w:p>
    <w:p w14:paraId="6F13E3F5" w14:textId="0B3C6160" w:rsidR="0014390E" w:rsidRPr="00863424" w:rsidRDefault="0014390E" w:rsidP="00234B85">
      <w:pPr>
        <w:widowControl w:val="0"/>
        <w:autoSpaceDE w:val="0"/>
        <w:autoSpaceDN w:val="0"/>
        <w:adjustRightInd w:val="0"/>
        <w:spacing w:line="276" w:lineRule="auto"/>
        <w:jc w:val="both"/>
        <w:rPr>
          <w:color w:val="auto"/>
          <w:sz w:val="26"/>
          <w:szCs w:val="26"/>
        </w:rPr>
      </w:pPr>
      <w:r w:rsidRPr="00863424">
        <w:rPr>
          <w:b/>
          <w:bCs/>
          <w:color w:val="auto"/>
          <w:sz w:val="26"/>
          <w:szCs w:val="26"/>
        </w:rPr>
        <w:t>C.</w:t>
      </w:r>
      <w:r w:rsidRPr="00863424">
        <w:rPr>
          <w:color w:val="auto"/>
          <w:sz w:val="26"/>
          <w:szCs w:val="26"/>
        </w:rPr>
        <w:t xml:space="preserve"> d</w:t>
      </w:r>
      <w:r w:rsidRPr="00863424">
        <w:rPr>
          <w:color w:val="auto"/>
          <w:sz w:val="26"/>
          <w:szCs w:val="26"/>
          <w:vertAlign w:val="subscript"/>
        </w:rPr>
        <w:t>2</w:t>
      </w:r>
      <w:r w:rsidRPr="00863424">
        <w:rPr>
          <w:color w:val="auto"/>
          <w:sz w:val="26"/>
          <w:szCs w:val="26"/>
        </w:rPr>
        <w:t>-d</w:t>
      </w:r>
      <w:r w:rsidRPr="00863424">
        <w:rPr>
          <w:color w:val="auto"/>
          <w:sz w:val="26"/>
          <w:szCs w:val="26"/>
          <w:vertAlign w:val="subscript"/>
        </w:rPr>
        <w:t>1</w:t>
      </w:r>
      <w:r w:rsidRPr="00863424">
        <w:rPr>
          <w:color w:val="auto"/>
          <w:sz w:val="26"/>
          <w:szCs w:val="26"/>
        </w:rPr>
        <w:t xml:space="preserve"> = kλ   (k ϵ N)</w:t>
      </w:r>
      <w:r w:rsidRPr="00863424">
        <w:rPr>
          <w:color w:val="auto"/>
          <w:sz w:val="26"/>
          <w:szCs w:val="26"/>
        </w:rPr>
        <w:tab/>
      </w:r>
      <w:r w:rsidRPr="00863424">
        <w:rPr>
          <w:color w:val="auto"/>
          <w:sz w:val="26"/>
          <w:szCs w:val="26"/>
        </w:rPr>
        <w:tab/>
      </w:r>
      <w:r w:rsidR="00974F8C" w:rsidRPr="00863424">
        <w:rPr>
          <w:color w:val="auto"/>
          <w:sz w:val="26"/>
          <w:szCs w:val="26"/>
        </w:rPr>
        <w:tab/>
      </w:r>
      <w:r w:rsidRPr="00863424">
        <w:rPr>
          <w:b/>
          <w:bCs/>
          <w:color w:val="auto"/>
          <w:sz w:val="26"/>
          <w:szCs w:val="26"/>
        </w:rPr>
        <w:t>D.</w:t>
      </w:r>
      <w:r w:rsidRPr="00863424">
        <w:rPr>
          <w:color w:val="auto"/>
          <w:sz w:val="26"/>
          <w:szCs w:val="26"/>
        </w:rPr>
        <w:t xml:space="preserve"> d</w:t>
      </w:r>
      <w:r w:rsidRPr="00863424">
        <w:rPr>
          <w:color w:val="auto"/>
          <w:sz w:val="26"/>
          <w:szCs w:val="26"/>
          <w:vertAlign w:val="subscript"/>
        </w:rPr>
        <w:t>2</w:t>
      </w:r>
      <w:r w:rsidRPr="00863424">
        <w:rPr>
          <w:color w:val="auto"/>
          <w:sz w:val="26"/>
          <w:szCs w:val="26"/>
        </w:rPr>
        <w:t>-d</w:t>
      </w:r>
      <w:r w:rsidRPr="00863424">
        <w:rPr>
          <w:color w:val="auto"/>
          <w:sz w:val="26"/>
          <w:szCs w:val="26"/>
          <w:vertAlign w:val="subscript"/>
        </w:rPr>
        <w:t>1</w:t>
      </w:r>
      <w:r w:rsidRPr="00863424">
        <w:rPr>
          <w:color w:val="auto"/>
          <w:sz w:val="26"/>
          <w:szCs w:val="26"/>
        </w:rPr>
        <w:t xml:space="preserve"> = k λ/2  (k ϵ N)</w:t>
      </w:r>
    </w:p>
    <w:p w14:paraId="5F23ACC0" w14:textId="376A7A6F" w:rsidR="0014390E" w:rsidRPr="00863424" w:rsidRDefault="00247CB4" w:rsidP="00247CB4">
      <w:pPr>
        <w:widowControl w:val="0"/>
        <w:tabs>
          <w:tab w:val="left" w:pos="993"/>
        </w:tabs>
        <w:autoSpaceDE w:val="0"/>
        <w:autoSpaceDN w:val="0"/>
        <w:adjustRightInd w:val="0"/>
        <w:spacing w:line="276" w:lineRule="auto"/>
        <w:jc w:val="both"/>
        <w:rPr>
          <w:color w:val="auto"/>
          <w:sz w:val="26"/>
          <w:szCs w:val="26"/>
        </w:rPr>
      </w:pPr>
      <w:r w:rsidRPr="00863424">
        <w:rPr>
          <w:b/>
          <w:color w:val="0000CC"/>
          <w:sz w:val="26"/>
          <w:szCs w:val="26"/>
        </w:rPr>
        <w:t>Câu 14:</w:t>
      </w:r>
      <w:r w:rsidRPr="00863424">
        <w:rPr>
          <w:b/>
          <w:color w:val="0000CC"/>
          <w:sz w:val="26"/>
          <w:szCs w:val="26"/>
        </w:rPr>
        <w:tab/>
      </w:r>
      <w:r w:rsidR="0014390E" w:rsidRPr="00863424">
        <w:rPr>
          <w:color w:val="auto"/>
          <w:sz w:val="26"/>
          <w:szCs w:val="26"/>
        </w:rPr>
        <w:t>Trong thí nghiệm Y-âng về giao thoa ánh sáng, hai khe được chiếu bằng ánh sáng đơn sắc. Nếu tại điểm M trên màn quan sát là vân sáng thì hiệu đường đi của ánh sáng từ hai khe S</w:t>
      </w:r>
      <w:r w:rsidR="0014390E" w:rsidRPr="00863424">
        <w:rPr>
          <w:color w:val="auto"/>
          <w:sz w:val="26"/>
          <w:szCs w:val="26"/>
          <w:vertAlign w:val="subscript"/>
        </w:rPr>
        <w:t>1</w:t>
      </w:r>
      <w:r w:rsidR="0014390E" w:rsidRPr="00863424">
        <w:rPr>
          <w:color w:val="auto"/>
          <w:sz w:val="26"/>
          <w:szCs w:val="26"/>
        </w:rPr>
        <w:t>, S</w:t>
      </w:r>
      <w:r w:rsidR="0014390E" w:rsidRPr="00863424">
        <w:rPr>
          <w:color w:val="auto"/>
          <w:sz w:val="26"/>
          <w:szCs w:val="26"/>
          <w:vertAlign w:val="subscript"/>
        </w:rPr>
        <w:t>2</w:t>
      </w:r>
      <w:r w:rsidR="0014390E" w:rsidRPr="00863424">
        <w:rPr>
          <w:color w:val="auto"/>
          <w:sz w:val="26"/>
          <w:szCs w:val="26"/>
        </w:rPr>
        <w:t xml:space="preserve"> đến M bằng </w:t>
      </w:r>
    </w:p>
    <w:p w14:paraId="76A73C2E" w14:textId="2CFC14C7" w:rsidR="0014390E" w:rsidRPr="00863424" w:rsidRDefault="0014390E" w:rsidP="00234B85">
      <w:pPr>
        <w:widowControl w:val="0"/>
        <w:autoSpaceDE w:val="0"/>
        <w:autoSpaceDN w:val="0"/>
        <w:adjustRightInd w:val="0"/>
        <w:spacing w:line="276" w:lineRule="auto"/>
        <w:jc w:val="both"/>
        <w:rPr>
          <w:color w:val="auto"/>
          <w:sz w:val="26"/>
          <w:szCs w:val="26"/>
        </w:rPr>
      </w:pPr>
      <w:r w:rsidRPr="00863424">
        <w:rPr>
          <w:b/>
          <w:bCs/>
          <w:color w:val="auto"/>
          <w:sz w:val="26"/>
          <w:szCs w:val="26"/>
          <w:highlight w:val="green"/>
        </w:rPr>
        <w:t>A.</w:t>
      </w:r>
      <w:r w:rsidRPr="00863424">
        <w:rPr>
          <w:color w:val="auto"/>
          <w:sz w:val="26"/>
          <w:szCs w:val="26"/>
          <w:highlight w:val="green"/>
        </w:rPr>
        <w:t xml:space="preserve"> nguyên lần bước sóng.</w:t>
      </w:r>
      <w:r w:rsidRPr="00863424">
        <w:rPr>
          <w:color w:val="auto"/>
          <w:sz w:val="26"/>
          <w:szCs w:val="26"/>
        </w:rPr>
        <w:t xml:space="preserve"> </w:t>
      </w:r>
      <w:r w:rsidRPr="00863424">
        <w:rPr>
          <w:color w:val="auto"/>
          <w:sz w:val="26"/>
          <w:szCs w:val="26"/>
        </w:rPr>
        <w:tab/>
      </w:r>
      <w:r w:rsidRPr="00863424">
        <w:rPr>
          <w:color w:val="auto"/>
          <w:sz w:val="26"/>
          <w:szCs w:val="26"/>
        </w:rPr>
        <w:tab/>
      </w:r>
      <w:r w:rsidR="00974F8C" w:rsidRPr="00863424">
        <w:rPr>
          <w:color w:val="auto"/>
          <w:sz w:val="26"/>
          <w:szCs w:val="26"/>
        </w:rPr>
        <w:tab/>
      </w:r>
      <w:r w:rsidRPr="00863424">
        <w:rPr>
          <w:b/>
          <w:bCs/>
          <w:color w:val="auto"/>
          <w:sz w:val="26"/>
          <w:szCs w:val="26"/>
        </w:rPr>
        <w:t>B.</w:t>
      </w:r>
      <w:r w:rsidRPr="00863424">
        <w:rPr>
          <w:color w:val="auto"/>
          <w:sz w:val="26"/>
          <w:szCs w:val="26"/>
        </w:rPr>
        <w:t xml:space="preserve"> nguyên lần nửa bước sóng. </w:t>
      </w:r>
      <w:r w:rsidRPr="00863424">
        <w:rPr>
          <w:color w:val="auto"/>
          <w:sz w:val="26"/>
          <w:szCs w:val="26"/>
        </w:rPr>
        <w:tab/>
      </w:r>
    </w:p>
    <w:p w14:paraId="08BCB4BD" w14:textId="5DB5DA7A" w:rsidR="0014390E" w:rsidRPr="00863424" w:rsidRDefault="0014390E" w:rsidP="00234B85">
      <w:pPr>
        <w:widowControl w:val="0"/>
        <w:autoSpaceDE w:val="0"/>
        <w:autoSpaceDN w:val="0"/>
        <w:adjustRightInd w:val="0"/>
        <w:spacing w:line="276" w:lineRule="auto"/>
        <w:jc w:val="both"/>
        <w:rPr>
          <w:color w:val="auto"/>
          <w:sz w:val="26"/>
          <w:szCs w:val="26"/>
        </w:rPr>
      </w:pPr>
      <w:r w:rsidRPr="00863424">
        <w:rPr>
          <w:b/>
          <w:bCs/>
          <w:color w:val="auto"/>
          <w:sz w:val="26"/>
          <w:szCs w:val="26"/>
        </w:rPr>
        <w:t>C.</w:t>
      </w:r>
      <w:r w:rsidRPr="00863424">
        <w:rPr>
          <w:color w:val="auto"/>
          <w:sz w:val="26"/>
          <w:szCs w:val="26"/>
        </w:rPr>
        <w:t xml:space="preserve"> nửa nguyên lần bước sóng. </w:t>
      </w:r>
      <w:r w:rsidRPr="00863424">
        <w:rPr>
          <w:color w:val="auto"/>
          <w:sz w:val="26"/>
          <w:szCs w:val="26"/>
        </w:rPr>
        <w:tab/>
      </w:r>
      <w:r w:rsidR="00974F8C" w:rsidRPr="00863424">
        <w:rPr>
          <w:color w:val="auto"/>
          <w:sz w:val="26"/>
          <w:szCs w:val="26"/>
        </w:rPr>
        <w:tab/>
      </w:r>
      <w:r w:rsidRPr="00863424">
        <w:rPr>
          <w:b/>
          <w:bCs/>
          <w:color w:val="auto"/>
          <w:sz w:val="26"/>
          <w:szCs w:val="26"/>
        </w:rPr>
        <w:t>D.</w:t>
      </w:r>
      <w:r w:rsidRPr="00863424">
        <w:rPr>
          <w:color w:val="auto"/>
          <w:sz w:val="26"/>
          <w:szCs w:val="26"/>
        </w:rPr>
        <w:t xml:space="preserve"> nửa bước sóng. </w:t>
      </w:r>
    </w:p>
    <w:p w14:paraId="4A6E6C3C" w14:textId="1DCC0863" w:rsidR="0014390E" w:rsidRPr="00863424" w:rsidRDefault="00247CB4" w:rsidP="00247CB4">
      <w:pPr>
        <w:widowControl w:val="0"/>
        <w:tabs>
          <w:tab w:val="left" w:pos="1134"/>
        </w:tabs>
        <w:autoSpaceDE w:val="0"/>
        <w:autoSpaceDN w:val="0"/>
        <w:adjustRightInd w:val="0"/>
        <w:spacing w:line="276" w:lineRule="auto"/>
        <w:jc w:val="both"/>
        <w:rPr>
          <w:color w:val="auto"/>
          <w:sz w:val="26"/>
          <w:szCs w:val="26"/>
        </w:rPr>
      </w:pPr>
      <w:r w:rsidRPr="00863424">
        <w:rPr>
          <w:b/>
          <w:color w:val="0000CC"/>
          <w:sz w:val="26"/>
          <w:szCs w:val="26"/>
        </w:rPr>
        <w:t>Câu 15:</w:t>
      </w:r>
      <w:r w:rsidRPr="00863424">
        <w:rPr>
          <w:b/>
          <w:color w:val="0000CC"/>
          <w:sz w:val="26"/>
          <w:szCs w:val="26"/>
        </w:rPr>
        <w:tab/>
      </w:r>
      <w:r w:rsidR="0014390E" w:rsidRPr="00863424">
        <w:rPr>
          <w:color w:val="auto"/>
          <w:sz w:val="26"/>
          <w:szCs w:val="26"/>
        </w:rPr>
        <w:t xml:space="preserve">Trong thí nghiệm Y-âng về giao thoa ánh sáng, hai khe được chiếu bằng ánh sáng đơn sắc. Nếu tại điểm M trên màn quan sát là vân tối thì hiệu đường đi của ánh sáng từ hai </w:t>
      </w:r>
      <w:r w:rsidR="0014390E" w:rsidRPr="00863424">
        <w:rPr>
          <w:color w:val="auto"/>
          <w:sz w:val="26"/>
          <w:szCs w:val="26"/>
        </w:rPr>
        <w:lastRenderedPageBreak/>
        <w:t>khe S</w:t>
      </w:r>
      <w:r w:rsidR="0014390E" w:rsidRPr="00863424">
        <w:rPr>
          <w:color w:val="auto"/>
          <w:sz w:val="26"/>
          <w:szCs w:val="26"/>
          <w:vertAlign w:val="subscript"/>
        </w:rPr>
        <w:t>1</w:t>
      </w:r>
      <w:r w:rsidR="0014390E" w:rsidRPr="00863424">
        <w:rPr>
          <w:color w:val="auto"/>
          <w:sz w:val="26"/>
          <w:szCs w:val="26"/>
        </w:rPr>
        <w:t>, S</w:t>
      </w:r>
      <w:r w:rsidR="0014390E" w:rsidRPr="00863424">
        <w:rPr>
          <w:color w:val="auto"/>
          <w:sz w:val="26"/>
          <w:szCs w:val="26"/>
          <w:vertAlign w:val="subscript"/>
        </w:rPr>
        <w:t>2</w:t>
      </w:r>
      <w:r w:rsidR="0014390E" w:rsidRPr="00863424">
        <w:rPr>
          <w:color w:val="auto"/>
          <w:sz w:val="26"/>
          <w:szCs w:val="26"/>
        </w:rPr>
        <w:t xml:space="preserve"> đến M bằng </w:t>
      </w:r>
    </w:p>
    <w:p w14:paraId="093B0EC5" w14:textId="77777777" w:rsidR="0014390E" w:rsidRPr="00863424" w:rsidRDefault="0014390E" w:rsidP="00234B85">
      <w:pPr>
        <w:widowControl w:val="0"/>
        <w:autoSpaceDE w:val="0"/>
        <w:autoSpaceDN w:val="0"/>
        <w:adjustRightInd w:val="0"/>
        <w:spacing w:line="276" w:lineRule="auto"/>
        <w:jc w:val="both"/>
        <w:rPr>
          <w:color w:val="auto"/>
          <w:sz w:val="26"/>
          <w:szCs w:val="26"/>
        </w:rPr>
      </w:pPr>
      <w:r w:rsidRPr="00863424">
        <w:rPr>
          <w:b/>
          <w:bCs/>
          <w:color w:val="auto"/>
          <w:sz w:val="26"/>
          <w:szCs w:val="26"/>
        </w:rPr>
        <w:t>A.</w:t>
      </w:r>
      <w:r w:rsidRPr="00863424">
        <w:rPr>
          <w:color w:val="auto"/>
          <w:sz w:val="26"/>
          <w:szCs w:val="26"/>
        </w:rPr>
        <w:t xml:space="preserve"> nguyên lần bước sóng. </w:t>
      </w:r>
      <w:r w:rsidRPr="00863424">
        <w:rPr>
          <w:color w:val="auto"/>
          <w:sz w:val="26"/>
          <w:szCs w:val="26"/>
        </w:rPr>
        <w:tab/>
      </w:r>
      <w:r w:rsidRPr="00863424">
        <w:rPr>
          <w:color w:val="auto"/>
          <w:sz w:val="26"/>
          <w:szCs w:val="26"/>
        </w:rPr>
        <w:tab/>
      </w:r>
      <w:r w:rsidRPr="00863424">
        <w:rPr>
          <w:b/>
          <w:bCs/>
          <w:color w:val="auto"/>
          <w:sz w:val="26"/>
          <w:szCs w:val="26"/>
        </w:rPr>
        <w:t>B.</w:t>
      </w:r>
      <w:r w:rsidRPr="00863424">
        <w:rPr>
          <w:color w:val="auto"/>
          <w:sz w:val="26"/>
          <w:szCs w:val="26"/>
        </w:rPr>
        <w:t xml:space="preserve"> nguyên lần nửa bước sóng. </w:t>
      </w:r>
      <w:r w:rsidRPr="00863424">
        <w:rPr>
          <w:color w:val="auto"/>
          <w:sz w:val="26"/>
          <w:szCs w:val="26"/>
        </w:rPr>
        <w:tab/>
      </w:r>
    </w:p>
    <w:p w14:paraId="39B24E4B" w14:textId="7075D3F6" w:rsidR="0014390E" w:rsidRPr="00863424" w:rsidRDefault="0014390E" w:rsidP="00234B85">
      <w:pPr>
        <w:widowControl w:val="0"/>
        <w:autoSpaceDE w:val="0"/>
        <w:autoSpaceDN w:val="0"/>
        <w:adjustRightInd w:val="0"/>
        <w:spacing w:line="276" w:lineRule="auto"/>
        <w:jc w:val="both"/>
        <w:rPr>
          <w:color w:val="auto"/>
          <w:sz w:val="26"/>
          <w:szCs w:val="26"/>
        </w:rPr>
      </w:pPr>
      <w:r w:rsidRPr="00863424">
        <w:rPr>
          <w:b/>
          <w:bCs/>
          <w:color w:val="auto"/>
          <w:sz w:val="26"/>
          <w:szCs w:val="26"/>
          <w:highlight w:val="green"/>
        </w:rPr>
        <w:t>C.</w:t>
      </w:r>
      <w:r w:rsidRPr="00863424">
        <w:rPr>
          <w:color w:val="auto"/>
          <w:sz w:val="26"/>
          <w:szCs w:val="26"/>
          <w:highlight w:val="green"/>
        </w:rPr>
        <w:t xml:space="preserve"> nửa nguyên lần bước sóng.</w:t>
      </w:r>
      <w:r w:rsidRPr="00863424">
        <w:rPr>
          <w:color w:val="auto"/>
          <w:sz w:val="26"/>
          <w:szCs w:val="26"/>
        </w:rPr>
        <w:t xml:space="preserve"> </w:t>
      </w:r>
      <w:r w:rsidRPr="00863424">
        <w:rPr>
          <w:color w:val="auto"/>
          <w:sz w:val="26"/>
          <w:szCs w:val="26"/>
        </w:rPr>
        <w:tab/>
      </w:r>
      <w:r w:rsidRPr="00863424">
        <w:rPr>
          <w:b/>
          <w:bCs/>
          <w:color w:val="auto"/>
          <w:sz w:val="26"/>
          <w:szCs w:val="26"/>
        </w:rPr>
        <w:t>D.</w:t>
      </w:r>
      <w:r w:rsidRPr="00863424">
        <w:rPr>
          <w:color w:val="auto"/>
          <w:sz w:val="26"/>
          <w:szCs w:val="26"/>
        </w:rPr>
        <w:t xml:space="preserve"> nửa bước sóng. </w:t>
      </w:r>
    </w:p>
    <w:p w14:paraId="164CA9C3" w14:textId="76AB1EDD" w:rsidR="00974F8C" w:rsidRPr="00863424" w:rsidRDefault="00247CB4" w:rsidP="00247CB4">
      <w:pPr>
        <w:widowControl w:val="0"/>
        <w:tabs>
          <w:tab w:val="left" w:pos="993"/>
        </w:tabs>
        <w:autoSpaceDE w:val="0"/>
        <w:autoSpaceDN w:val="0"/>
        <w:adjustRightInd w:val="0"/>
        <w:spacing w:line="276" w:lineRule="auto"/>
        <w:jc w:val="both"/>
        <w:rPr>
          <w:rFonts w:eastAsia="Meiryo"/>
          <w:color w:val="auto"/>
          <w:sz w:val="26"/>
          <w:szCs w:val="26"/>
        </w:rPr>
      </w:pPr>
      <w:r w:rsidRPr="00863424">
        <w:rPr>
          <w:rFonts w:eastAsia="Meiryo"/>
          <w:b/>
          <w:color w:val="0000CC"/>
          <w:sz w:val="26"/>
          <w:szCs w:val="26"/>
        </w:rPr>
        <w:t>Câu 16:</w:t>
      </w:r>
      <w:r w:rsidRPr="00863424">
        <w:rPr>
          <w:rFonts w:eastAsia="Meiryo"/>
          <w:b/>
          <w:color w:val="0000CC"/>
          <w:sz w:val="26"/>
          <w:szCs w:val="26"/>
        </w:rPr>
        <w:tab/>
      </w:r>
      <w:r w:rsidR="00974F8C" w:rsidRPr="00863424">
        <w:rPr>
          <w:rFonts w:eastAsia="Meiryo"/>
          <w:color w:val="auto"/>
          <w:sz w:val="26"/>
          <w:szCs w:val="26"/>
        </w:rPr>
        <w:t xml:space="preserve">Trong thí nghiệm Y-âng về giao thoa ánh sáng, bước sóng ánh sáng đơn sắc dùng trong thí nghiệm là λ, khoảng cách giữa hai khe là a, khoảng cách từ mặt phẳng chứa hai khe đến màn là D. Trên màn quan sát vị trí của vân sáng N cách vân sáng trung tâm một đoạn </w:t>
      </w:r>
    </w:p>
    <w:p w14:paraId="16195537" w14:textId="77777777" w:rsidR="00974F8C" w:rsidRPr="00863424" w:rsidRDefault="00974F8C" w:rsidP="00974F8C">
      <w:pPr>
        <w:widowControl w:val="0"/>
        <w:autoSpaceDE w:val="0"/>
        <w:autoSpaceDN w:val="0"/>
        <w:adjustRightInd w:val="0"/>
        <w:spacing w:line="276" w:lineRule="auto"/>
        <w:jc w:val="both"/>
        <w:rPr>
          <w:rFonts w:eastAsia="Meiryo"/>
          <w:color w:val="auto"/>
          <w:sz w:val="26"/>
          <w:szCs w:val="26"/>
        </w:rPr>
      </w:pPr>
      <w:r w:rsidRPr="00863424">
        <w:rPr>
          <w:rFonts w:eastAsia="Meiryo"/>
          <w:b/>
          <w:bCs/>
          <w:color w:val="auto"/>
          <w:sz w:val="26"/>
          <w:szCs w:val="26"/>
        </w:rPr>
        <w:t>A.</w:t>
      </w:r>
      <w:r w:rsidRPr="00863424">
        <w:rPr>
          <w:rFonts w:eastAsia="Meiryo"/>
          <w:color w:val="auto"/>
          <w:sz w:val="26"/>
          <w:szCs w:val="26"/>
        </w:rPr>
        <w:t xml:space="preserve"> x = kλa/D với kϵZ</w:t>
      </w:r>
      <w:r w:rsidRPr="00863424">
        <w:rPr>
          <w:rFonts w:eastAsia="Meiryo"/>
          <w:color w:val="auto"/>
          <w:sz w:val="26"/>
          <w:szCs w:val="26"/>
        </w:rPr>
        <w:tab/>
      </w:r>
      <w:r w:rsidRPr="00863424">
        <w:rPr>
          <w:rFonts w:eastAsia="Meiryo"/>
          <w:color w:val="auto"/>
          <w:sz w:val="26"/>
          <w:szCs w:val="26"/>
        </w:rPr>
        <w:tab/>
      </w:r>
      <w:r w:rsidRPr="00863424">
        <w:rPr>
          <w:rFonts w:eastAsia="Meiryo"/>
          <w:color w:val="auto"/>
          <w:sz w:val="26"/>
          <w:szCs w:val="26"/>
        </w:rPr>
        <w:tab/>
      </w:r>
      <w:r w:rsidRPr="00863424">
        <w:rPr>
          <w:rFonts w:eastAsia="Meiryo"/>
          <w:color w:val="auto"/>
          <w:sz w:val="26"/>
          <w:szCs w:val="26"/>
        </w:rPr>
        <w:tab/>
      </w:r>
      <w:r w:rsidRPr="00863424">
        <w:rPr>
          <w:rFonts w:eastAsia="Meiryo"/>
          <w:b/>
          <w:bCs/>
          <w:color w:val="auto"/>
          <w:sz w:val="26"/>
          <w:szCs w:val="26"/>
        </w:rPr>
        <w:t>B.</w:t>
      </w:r>
      <w:r w:rsidRPr="00863424">
        <w:rPr>
          <w:rFonts w:eastAsia="Meiryo"/>
          <w:color w:val="auto"/>
          <w:sz w:val="26"/>
          <w:szCs w:val="26"/>
        </w:rPr>
        <w:t xml:space="preserve"> x = (k+0,5)λD/a với kϵZ</w:t>
      </w:r>
      <w:r w:rsidRPr="00863424">
        <w:rPr>
          <w:rFonts w:eastAsia="Meiryo"/>
          <w:color w:val="auto"/>
          <w:sz w:val="26"/>
          <w:szCs w:val="26"/>
        </w:rPr>
        <w:tab/>
      </w:r>
    </w:p>
    <w:p w14:paraId="64E6DB5F" w14:textId="77777777" w:rsidR="00974F8C" w:rsidRPr="00863424" w:rsidRDefault="00974F8C" w:rsidP="00974F8C">
      <w:pPr>
        <w:widowControl w:val="0"/>
        <w:autoSpaceDE w:val="0"/>
        <w:autoSpaceDN w:val="0"/>
        <w:adjustRightInd w:val="0"/>
        <w:spacing w:line="276" w:lineRule="auto"/>
        <w:jc w:val="both"/>
        <w:rPr>
          <w:rFonts w:eastAsia="Meiryo"/>
          <w:color w:val="auto"/>
          <w:sz w:val="26"/>
          <w:szCs w:val="26"/>
        </w:rPr>
      </w:pPr>
      <w:r w:rsidRPr="00863424">
        <w:rPr>
          <w:rFonts w:eastAsia="Meiryo"/>
          <w:b/>
          <w:bCs/>
          <w:color w:val="auto"/>
          <w:sz w:val="26"/>
          <w:szCs w:val="26"/>
          <w:highlight w:val="green"/>
        </w:rPr>
        <w:t>C.</w:t>
      </w:r>
      <w:r w:rsidRPr="00863424">
        <w:rPr>
          <w:rFonts w:eastAsia="Meiryo"/>
          <w:color w:val="auto"/>
          <w:sz w:val="26"/>
          <w:szCs w:val="26"/>
          <w:highlight w:val="green"/>
        </w:rPr>
        <w:t xml:space="preserve"> x = kλD/a với kϵZ</w:t>
      </w:r>
      <w:r w:rsidRPr="00863424">
        <w:rPr>
          <w:rFonts w:eastAsia="Meiryo"/>
          <w:color w:val="auto"/>
          <w:sz w:val="26"/>
          <w:szCs w:val="26"/>
        </w:rPr>
        <w:tab/>
      </w:r>
      <w:r w:rsidRPr="00863424">
        <w:rPr>
          <w:rFonts w:eastAsia="Meiryo"/>
          <w:color w:val="auto"/>
          <w:sz w:val="26"/>
          <w:szCs w:val="26"/>
        </w:rPr>
        <w:tab/>
      </w:r>
      <w:r w:rsidRPr="00863424">
        <w:rPr>
          <w:rFonts w:eastAsia="Meiryo"/>
          <w:color w:val="auto"/>
          <w:sz w:val="26"/>
          <w:szCs w:val="26"/>
        </w:rPr>
        <w:tab/>
      </w:r>
      <w:r w:rsidRPr="00863424">
        <w:rPr>
          <w:rFonts w:eastAsia="Meiryo"/>
          <w:color w:val="auto"/>
          <w:sz w:val="26"/>
          <w:szCs w:val="26"/>
        </w:rPr>
        <w:tab/>
      </w:r>
      <w:r w:rsidRPr="00863424">
        <w:rPr>
          <w:rFonts w:eastAsia="Meiryo"/>
          <w:b/>
          <w:bCs/>
          <w:color w:val="auto"/>
          <w:sz w:val="26"/>
          <w:szCs w:val="26"/>
        </w:rPr>
        <w:t>D.</w:t>
      </w:r>
      <w:r w:rsidRPr="00863424">
        <w:rPr>
          <w:rFonts w:eastAsia="Meiryo"/>
          <w:color w:val="auto"/>
          <w:sz w:val="26"/>
          <w:szCs w:val="26"/>
        </w:rPr>
        <w:t xml:space="preserve"> x = (k+0,5)λa/D với kϵZ </w:t>
      </w:r>
    </w:p>
    <w:p w14:paraId="077AB4CA" w14:textId="5D96A0FE" w:rsidR="00974F8C" w:rsidRPr="00863424" w:rsidRDefault="00247CB4" w:rsidP="00247CB4">
      <w:pPr>
        <w:widowControl w:val="0"/>
        <w:autoSpaceDE w:val="0"/>
        <w:autoSpaceDN w:val="0"/>
        <w:adjustRightInd w:val="0"/>
        <w:spacing w:line="276" w:lineRule="auto"/>
        <w:jc w:val="both"/>
        <w:rPr>
          <w:rFonts w:eastAsia="Meiryo"/>
          <w:color w:val="auto"/>
          <w:sz w:val="26"/>
          <w:szCs w:val="26"/>
        </w:rPr>
      </w:pPr>
      <w:r w:rsidRPr="00863424">
        <w:rPr>
          <w:rFonts w:eastAsia="Meiryo"/>
          <w:b/>
          <w:color w:val="0000CC"/>
          <w:sz w:val="26"/>
          <w:szCs w:val="26"/>
        </w:rPr>
        <w:t>Câu 17:</w:t>
      </w:r>
      <w:r w:rsidRPr="00863424">
        <w:rPr>
          <w:rFonts w:eastAsia="Meiryo"/>
          <w:b/>
          <w:color w:val="0000CC"/>
          <w:sz w:val="26"/>
          <w:szCs w:val="26"/>
        </w:rPr>
        <w:tab/>
      </w:r>
      <w:r w:rsidR="00974F8C" w:rsidRPr="00863424">
        <w:rPr>
          <w:rFonts w:eastAsia="Meiryo"/>
          <w:color w:val="auto"/>
          <w:sz w:val="26"/>
          <w:szCs w:val="26"/>
        </w:rPr>
        <w:t xml:space="preserve">Trong thí nghiệm Y-âng về giao thoa ánh sáng, bước sóng ánh sáng đơn sắc dùng trong thí nghiệm là λ, khoảng cách giữa hai khe là a, khoảng cách từ mặt phẳng chứa hai khe đến màn là D. Trên màn quan sát vị trí của vân tối N cách vân sáng trung tâm một đoạn </w:t>
      </w:r>
    </w:p>
    <w:p w14:paraId="097664BB" w14:textId="77777777" w:rsidR="00974F8C" w:rsidRPr="00863424" w:rsidRDefault="00974F8C" w:rsidP="00974F8C">
      <w:pPr>
        <w:widowControl w:val="0"/>
        <w:autoSpaceDE w:val="0"/>
        <w:autoSpaceDN w:val="0"/>
        <w:adjustRightInd w:val="0"/>
        <w:spacing w:line="276" w:lineRule="auto"/>
        <w:jc w:val="both"/>
        <w:rPr>
          <w:rFonts w:eastAsia="Meiryo"/>
          <w:color w:val="auto"/>
          <w:sz w:val="26"/>
          <w:szCs w:val="26"/>
        </w:rPr>
      </w:pPr>
      <w:r w:rsidRPr="00863424">
        <w:rPr>
          <w:rFonts w:eastAsia="Meiryo"/>
          <w:b/>
          <w:bCs/>
          <w:color w:val="auto"/>
          <w:sz w:val="26"/>
          <w:szCs w:val="26"/>
        </w:rPr>
        <w:t>A.</w:t>
      </w:r>
      <w:r w:rsidRPr="00863424">
        <w:rPr>
          <w:rFonts w:eastAsia="Meiryo"/>
          <w:color w:val="auto"/>
          <w:sz w:val="26"/>
          <w:szCs w:val="26"/>
        </w:rPr>
        <w:t xml:space="preserve"> x = kλa/D với kϵZ</w:t>
      </w:r>
      <w:r w:rsidRPr="00863424">
        <w:rPr>
          <w:rFonts w:eastAsia="Meiryo"/>
          <w:color w:val="auto"/>
          <w:sz w:val="26"/>
          <w:szCs w:val="26"/>
        </w:rPr>
        <w:tab/>
      </w:r>
      <w:r w:rsidRPr="00863424">
        <w:rPr>
          <w:rFonts w:eastAsia="Meiryo"/>
          <w:color w:val="auto"/>
          <w:sz w:val="26"/>
          <w:szCs w:val="26"/>
        </w:rPr>
        <w:tab/>
      </w:r>
      <w:r w:rsidRPr="00863424">
        <w:rPr>
          <w:rFonts w:eastAsia="Meiryo"/>
          <w:color w:val="auto"/>
          <w:sz w:val="26"/>
          <w:szCs w:val="26"/>
        </w:rPr>
        <w:tab/>
      </w:r>
      <w:r w:rsidRPr="00863424">
        <w:rPr>
          <w:rFonts w:eastAsia="Meiryo"/>
          <w:color w:val="auto"/>
          <w:sz w:val="26"/>
          <w:szCs w:val="26"/>
        </w:rPr>
        <w:tab/>
      </w:r>
      <w:r w:rsidRPr="00863424">
        <w:rPr>
          <w:rFonts w:eastAsia="Meiryo"/>
          <w:b/>
          <w:bCs/>
          <w:color w:val="auto"/>
          <w:sz w:val="26"/>
          <w:szCs w:val="26"/>
          <w:highlight w:val="green"/>
        </w:rPr>
        <w:t>B.</w:t>
      </w:r>
      <w:r w:rsidRPr="00863424">
        <w:rPr>
          <w:rFonts w:eastAsia="Meiryo"/>
          <w:color w:val="auto"/>
          <w:sz w:val="26"/>
          <w:szCs w:val="26"/>
          <w:highlight w:val="green"/>
        </w:rPr>
        <w:t xml:space="preserve"> x = (k+0,5)λD/a với kϵZ</w:t>
      </w:r>
      <w:r w:rsidRPr="00863424">
        <w:rPr>
          <w:rFonts w:eastAsia="Meiryo"/>
          <w:color w:val="auto"/>
          <w:sz w:val="26"/>
          <w:szCs w:val="26"/>
        </w:rPr>
        <w:tab/>
      </w:r>
    </w:p>
    <w:p w14:paraId="1E030804" w14:textId="77777777" w:rsidR="00974F8C" w:rsidRPr="00863424" w:rsidRDefault="00974F8C" w:rsidP="00974F8C">
      <w:pPr>
        <w:widowControl w:val="0"/>
        <w:autoSpaceDE w:val="0"/>
        <w:autoSpaceDN w:val="0"/>
        <w:adjustRightInd w:val="0"/>
        <w:spacing w:line="276" w:lineRule="auto"/>
        <w:jc w:val="both"/>
        <w:rPr>
          <w:rFonts w:eastAsia="Meiryo"/>
          <w:color w:val="auto"/>
          <w:sz w:val="26"/>
          <w:szCs w:val="26"/>
        </w:rPr>
      </w:pPr>
      <w:r w:rsidRPr="00863424">
        <w:rPr>
          <w:rFonts w:eastAsia="Meiryo"/>
          <w:b/>
          <w:bCs/>
          <w:color w:val="auto"/>
          <w:sz w:val="26"/>
          <w:szCs w:val="26"/>
        </w:rPr>
        <w:t>C.</w:t>
      </w:r>
      <w:r w:rsidRPr="00863424">
        <w:rPr>
          <w:rFonts w:eastAsia="Meiryo"/>
          <w:color w:val="auto"/>
          <w:sz w:val="26"/>
          <w:szCs w:val="26"/>
        </w:rPr>
        <w:t xml:space="preserve"> x = kλD/a với kϵZ</w:t>
      </w:r>
      <w:r w:rsidRPr="00863424">
        <w:rPr>
          <w:rFonts w:eastAsia="Meiryo"/>
          <w:color w:val="auto"/>
          <w:sz w:val="26"/>
          <w:szCs w:val="26"/>
        </w:rPr>
        <w:tab/>
      </w:r>
      <w:r w:rsidRPr="00863424">
        <w:rPr>
          <w:rFonts w:eastAsia="Meiryo"/>
          <w:color w:val="auto"/>
          <w:sz w:val="26"/>
          <w:szCs w:val="26"/>
        </w:rPr>
        <w:tab/>
      </w:r>
      <w:r w:rsidRPr="00863424">
        <w:rPr>
          <w:rFonts w:eastAsia="Meiryo"/>
          <w:color w:val="auto"/>
          <w:sz w:val="26"/>
          <w:szCs w:val="26"/>
        </w:rPr>
        <w:tab/>
      </w:r>
      <w:r w:rsidRPr="00863424">
        <w:rPr>
          <w:rFonts w:eastAsia="Meiryo"/>
          <w:color w:val="auto"/>
          <w:sz w:val="26"/>
          <w:szCs w:val="26"/>
        </w:rPr>
        <w:tab/>
      </w:r>
      <w:r w:rsidRPr="00863424">
        <w:rPr>
          <w:rFonts w:eastAsia="Meiryo"/>
          <w:b/>
          <w:bCs/>
          <w:color w:val="auto"/>
          <w:sz w:val="26"/>
          <w:szCs w:val="26"/>
        </w:rPr>
        <w:t>D.</w:t>
      </w:r>
      <w:r w:rsidRPr="00863424">
        <w:rPr>
          <w:rFonts w:eastAsia="Meiryo"/>
          <w:color w:val="auto"/>
          <w:sz w:val="26"/>
          <w:szCs w:val="26"/>
        </w:rPr>
        <w:t xml:space="preserve"> x = (k+0,5)λa/D với kϵZ </w:t>
      </w:r>
    </w:p>
    <w:p w14:paraId="73517043" w14:textId="77777777" w:rsidR="00974F8C" w:rsidRPr="00863424" w:rsidRDefault="00974F8C" w:rsidP="00234B85">
      <w:pPr>
        <w:widowControl w:val="0"/>
        <w:autoSpaceDE w:val="0"/>
        <w:autoSpaceDN w:val="0"/>
        <w:adjustRightInd w:val="0"/>
        <w:spacing w:line="276" w:lineRule="auto"/>
        <w:jc w:val="both"/>
        <w:rPr>
          <w:color w:val="auto"/>
          <w:sz w:val="26"/>
          <w:szCs w:val="26"/>
        </w:rPr>
      </w:pPr>
    </w:p>
    <w:p w14:paraId="4D630E42" w14:textId="77777777" w:rsidR="00863424" w:rsidRPr="00C93CE7" w:rsidRDefault="00863424" w:rsidP="00863424">
      <w:pPr>
        <w:tabs>
          <w:tab w:val="left" w:pos="360"/>
        </w:tabs>
        <w:spacing w:line="276" w:lineRule="auto"/>
        <w:jc w:val="center"/>
        <w:rPr>
          <w:color w:val="auto"/>
          <w:sz w:val="26"/>
          <w:szCs w:val="26"/>
        </w:rPr>
      </w:pPr>
      <w:r w:rsidRPr="00C93CE7">
        <w:rPr>
          <w:b/>
          <w:bCs/>
          <w:color w:val="000000" w:themeColor="text1"/>
          <w:sz w:val="26"/>
          <w:szCs w:val="26"/>
          <w:highlight w:val="yellow"/>
        </w:rPr>
        <w:t>THÔNG HIỂU</w:t>
      </w:r>
    </w:p>
    <w:p w14:paraId="4D7F3CC9" w14:textId="74326BEB" w:rsidR="0014390E" w:rsidRPr="00863424" w:rsidRDefault="0014390E" w:rsidP="00234B85">
      <w:pPr>
        <w:spacing w:line="276" w:lineRule="auto"/>
        <w:jc w:val="center"/>
        <w:rPr>
          <w:color w:val="auto"/>
          <w:sz w:val="26"/>
          <w:szCs w:val="26"/>
        </w:rPr>
      </w:pPr>
    </w:p>
    <w:p w14:paraId="479EFDEC" w14:textId="524C8BA9" w:rsidR="00FC06F1" w:rsidRPr="00863424" w:rsidRDefault="00247CB4" w:rsidP="00247CB4">
      <w:pPr>
        <w:widowControl w:val="0"/>
        <w:autoSpaceDE w:val="0"/>
        <w:autoSpaceDN w:val="0"/>
        <w:adjustRightInd w:val="0"/>
        <w:spacing w:line="276" w:lineRule="auto"/>
        <w:jc w:val="both"/>
        <w:rPr>
          <w:bCs/>
          <w:sz w:val="26"/>
          <w:szCs w:val="26"/>
          <w:lang w:val="vi-VN"/>
        </w:rPr>
      </w:pPr>
      <w:r w:rsidRPr="00863424">
        <w:rPr>
          <w:b/>
          <w:bCs/>
          <w:color w:val="0000CC"/>
          <w:sz w:val="26"/>
          <w:szCs w:val="26"/>
          <w:lang w:val="vi-VN"/>
        </w:rPr>
        <w:t>Câu 18:</w:t>
      </w:r>
      <w:r w:rsidRPr="00863424">
        <w:rPr>
          <w:b/>
          <w:bCs/>
          <w:color w:val="0000CC"/>
          <w:sz w:val="26"/>
          <w:szCs w:val="26"/>
          <w:lang w:val="vi-VN"/>
        </w:rPr>
        <w:tab/>
      </w:r>
      <w:r w:rsidR="00FC06F1" w:rsidRPr="00863424">
        <w:rPr>
          <w:bCs/>
          <w:sz w:val="26"/>
          <w:szCs w:val="26"/>
          <w:lang w:val="vi-VN"/>
        </w:rPr>
        <w:t>Trong thí nghiệm I-âng, vân tối thứ nhất xuất hiện ở trên màn tại các vị trí cách vân sáng trung tâm là</w:t>
      </w:r>
    </w:p>
    <w:p w14:paraId="39802632" w14:textId="77777777" w:rsidR="00FC06F1" w:rsidRPr="00863424" w:rsidRDefault="00FC06F1" w:rsidP="00FC06F1">
      <w:pPr>
        <w:pStyle w:val="ListParagraph"/>
        <w:tabs>
          <w:tab w:val="left" w:pos="810"/>
          <w:tab w:val="left" w:pos="993"/>
        </w:tabs>
        <w:spacing w:line="276" w:lineRule="auto"/>
        <w:jc w:val="both"/>
        <w:rPr>
          <w:rFonts w:ascii="Times New Roman" w:hAnsi="Times New Roman" w:cs="Times New Roman"/>
          <w:bCs/>
          <w:sz w:val="26"/>
          <w:szCs w:val="26"/>
          <w:lang w:val="vi-VN"/>
        </w:rPr>
      </w:pPr>
      <w:r w:rsidRPr="00863424">
        <w:rPr>
          <w:rFonts w:ascii="Times New Roman" w:hAnsi="Times New Roman" w:cs="Times New Roman"/>
          <w:b/>
          <w:sz w:val="26"/>
          <w:szCs w:val="26"/>
          <w:lang w:val="vi-VN"/>
        </w:rPr>
        <w:t>A.</w:t>
      </w:r>
      <w:r w:rsidRPr="00863424">
        <w:rPr>
          <w:rFonts w:ascii="Times New Roman" w:hAnsi="Times New Roman" w:cs="Times New Roman"/>
          <w:bCs/>
          <w:sz w:val="26"/>
          <w:szCs w:val="26"/>
          <w:lang w:val="vi-VN"/>
        </w:rPr>
        <w:t xml:space="preserve"> i/4 </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highlight w:val="green"/>
          <w:lang w:val="vi-VN"/>
        </w:rPr>
        <w:t>B.</w:t>
      </w:r>
      <w:r w:rsidRPr="00863424">
        <w:rPr>
          <w:rFonts w:ascii="Times New Roman" w:hAnsi="Times New Roman" w:cs="Times New Roman"/>
          <w:bCs/>
          <w:sz w:val="26"/>
          <w:szCs w:val="26"/>
          <w:highlight w:val="green"/>
          <w:lang w:val="vi-VN"/>
        </w:rPr>
        <w:t xml:space="preserve"> i/2</w:t>
      </w:r>
      <w:r w:rsidRPr="00863424">
        <w:rPr>
          <w:rFonts w:ascii="Times New Roman" w:hAnsi="Times New Roman" w:cs="Times New Roman"/>
          <w:bCs/>
          <w:sz w:val="26"/>
          <w:szCs w:val="26"/>
          <w:lang w:val="vi-VN"/>
        </w:rPr>
        <w:t xml:space="preserve"> </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C.</w:t>
      </w:r>
      <w:r w:rsidRPr="00863424">
        <w:rPr>
          <w:rFonts w:ascii="Times New Roman" w:hAnsi="Times New Roman" w:cs="Times New Roman"/>
          <w:bCs/>
          <w:sz w:val="26"/>
          <w:szCs w:val="26"/>
          <w:lang w:val="vi-VN"/>
        </w:rPr>
        <w:t xml:space="preserve"> i </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D.</w:t>
      </w:r>
      <w:r w:rsidRPr="00863424">
        <w:rPr>
          <w:rFonts w:ascii="Times New Roman" w:hAnsi="Times New Roman" w:cs="Times New Roman"/>
          <w:bCs/>
          <w:sz w:val="26"/>
          <w:szCs w:val="26"/>
          <w:lang w:val="vi-VN"/>
        </w:rPr>
        <w:t xml:space="preserve"> 2i </w:t>
      </w:r>
    </w:p>
    <w:p w14:paraId="7948CC61" w14:textId="1A51E1B5" w:rsidR="00974F8C" w:rsidRPr="00863424" w:rsidRDefault="00247CB4" w:rsidP="00247CB4">
      <w:pPr>
        <w:widowControl w:val="0"/>
        <w:autoSpaceDE w:val="0"/>
        <w:autoSpaceDN w:val="0"/>
        <w:adjustRightInd w:val="0"/>
        <w:spacing w:line="276" w:lineRule="auto"/>
        <w:jc w:val="both"/>
        <w:rPr>
          <w:color w:val="auto"/>
          <w:sz w:val="26"/>
          <w:szCs w:val="26"/>
          <w:lang w:val="vi-VN"/>
        </w:rPr>
      </w:pPr>
      <w:r w:rsidRPr="00863424">
        <w:rPr>
          <w:b/>
          <w:color w:val="0000CC"/>
          <w:sz w:val="26"/>
          <w:szCs w:val="26"/>
          <w:lang w:val="vi-VN"/>
        </w:rPr>
        <w:t>Câu 19:</w:t>
      </w:r>
      <w:r w:rsidRPr="00863424">
        <w:rPr>
          <w:b/>
          <w:color w:val="0000CC"/>
          <w:sz w:val="26"/>
          <w:szCs w:val="26"/>
          <w:lang w:val="vi-VN"/>
        </w:rPr>
        <w:tab/>
      </w:r>
      <w:r w:rsidR="00974F8C" w:rsidRPr="00863424">
        <w:rPr>
          <w:color w:val="auto"/>
          <w:sz w:val="26"/>
          <w:szCs w:val="26"/>
          <w:lang w:val="vi-VN"/>
        </w:rPr>
        <w:t xml:space="preserve">Trong thí nghiệm I - âng về giao thoa ánh sáng, hai khe được chiếu bằng ánh sáng đơn sắc có bước sóng </w:t>
      </w:r>
      <w:r w:rsidR="00974F8C" w:rsidRPr="00863424">
        <w:rPr>
          <w:color w:val="auto"/>
          <w:sz w:val="26"/>
          <w:szCs w:val="26"/>
        </w:rPr>
        <w:t>λ</w:t>
      </w:r>
      <w:r w:rsidR="00974F8C" w:rsidRPr="00863424">
        <w:rPr>
          <w:color w:val="auto"/>
          <w:sz w:val="26"/>
          <w:szCs w:val="26"/>
          <w:lang w:val="vi-VN"/>
        </w:rPr>
        <w:t>. Nếu tại điểm M trên màn quan sát có vân tối thứ hai (tính từ vân sáng trung tâm) thì hiệu đường đi của ánh sáng từ hai khe S</w:t>
      </w:r>
      <w:r w:rsidR="00974F8C" w:rsidRPr="00863424">
        <w:rPr>
          <w:color w:val="auto"/>
          <w:sz w:val="26"/>
          <w:szCs w:val="26"/>
          <w:vertAlign w:val="subscript"/>
          <w:lang w:val="vi-VN"/>
        </w:rPr>
        <w:t>1</w:t>
      </w:r>
      <w:r w:rsidR="00974F8C" w:rsidRPr="00863424">
        <w:rPr>
          <w:color w:val="auto"/>
          <w:sz w:val="26"/>
          <w:szCs w:val="26"/>
          <w:lang w:val="vi-VN"/>
        </w:rPr>
        <w:t>, S</w:t>
      </w:r>
      <w:r w:rsidR="00974F8C" w:rsidRPr="00863424">
        <w:rPr>
          <w:color w:val="auto"/>
          <w:sz w:val="26"/>
          <w:szCs w:val="26"/>
          <w:vertAlign w:val="subscript"/>
          <w:lang w:val="vi-VN"/>
        </w:rPr>
        <w:t>2</w:t>
      </w:r>
      <w:r w:rsidR="00974F8C" w:rsidRPr="00863424">
        <w:rPr>
          <w:color w:val="auto"/>
          <w:sz w:val="26"/>
          <w:szCs w:val="26"/>
          <w:lang w:val="vi-VN"/>
        </w:rPr>
        <w:t xml:space="preserve"> đến M có độ lớn bằng </w:t>
      </w:r>
    </w:p>
    <w:p w14:paraId="08672D7D" w14:textId="5D5B6786" w:rsidR="00974F8C" w:rsidRPr="00863424" w:rsidRDefault="00974F8C" w:rsidP="00732BB4">
      <w:pPr>
        <w:widowControl w:val="0"/>
        <w:autoSpaceDE w:val="0"/>
        <w:autoSpaceDN w:val="0"/>
        <w:adjustRightInd w:val="0"/>
        <w:spacing w:line="276" w:lineRule="auto"/>
        <w:jc w:val="both"/>
        <w:rPr>
          <w:color w:val="auto"/>
          <w:sz w:val="26"/>
          <w:szCs w:val="26"/>
        </w:rPr>
      </w:pPr>
      <w:r w:rsidRPr="00863424">
        <w:rPr>
          <w:b/>
          <w:bCs/>
          <w:color w:val="auto"/>
          <w:sz w:val="26"/>
          <w:szCs w:val="26"/>
          <w:highlight w:val="green"/>
        </w:rPr>
        <w:t>A.</w:t>
      </w:r>
      <w:r w:rsidRPr="00863424">
        <w:rPr>
          <w:color w:val="auto"/>
          <w:sz w:val="26"/>
          <w:szCs w:val="26"/>
          <w:highlight w:val="green"/>
        </w:rPr>
        <w:t>1,5λ</w:t>
      </w:r>
      <w:r w:rsidRPr="00863424">
        <w:rPr>
          <w:color w:val="auto"/>
          <w:sz w:val="26"/>
          <w:szCs w:val="26"/>
        </w:rPr>
        <w:t xml:space="preserve"> </w:t>
      </w:r>
      <w:r w:rsidRPr="00863424">
        <w:rPr>
          <w:color w:val="auto"/>
          <w:sz w:val="26"/>
          <w:szCs w:val="26"/>
        </w:rPr>
        <w:tab/>
      </w:r>
      <w:r w:rsidRPr="00863424">
        <w:rPr>
          <w:color w:val="auto"/>
          <w:sz w:val="26"/>
          <w:szCs w:val="26"/>
        </w:rPr>
        <w:tab/>
      </w:r>
      <w:r w:rsidRPr="00863424">
        <w:rPr>
          <w:color w:val="auto"/>
          <w:sz w:val="26"/>
          <w:szCs w:val="26"/>
        </w:rPr>
        <w:tab/>
      </w:r>
      <w:r w:rsidRPr="00863424">
        <w:rPr>
          <w:b/>
          <w:bCs/>
          <w:color w:val="auto"/>
          <w:sz w:val="26"/>
          <w:szCs w:val="26"/>
        </w:rPr>
        <w:t>B.</w:t>
      </w:r>
      <w:r w:rsidRPr="00863424">
        <w:rPr>
          <w:color w:val="auto"/>
          <w:sz w:val="26"/>
          <w:szCs w:val="26"/>
        </w:rPr>
        <w:t xml:space="preserve">2,5λ </w:t>
      </w:r>
      <w:r w:rsidRPr="00863424">
        <w:rPr>
          <w:color w:val="auto"/>
          <w:sz w:val="26"/>
          <w:szCs w:val="26"/>
        </w:rPr>
        <w:tab/>
      </w:r>
      <w:r w:rsidRPr="00863424">
        <w:rPr>
          <w:color w:val="auto"/>
          <w:sz w:val="26"/>
          <w:szCs w:val="26"/>
        </w:rPr>
        <w:tab/>
      </w:r>
      <w:r w:rsidRPr="00863424">
        <w:rPr>
          <w:b/>
          <w:bCs/>
          <w:color w:val="auto"/>
          <w:sz w:val="26"/>
          <w:szCs w:val="26"/>
        </w:rPr>
        <w:t>C.</w:t>
      </w:r>
      <w:r w:rsidRPr="00863424">
        <w:rPr>
          <w:color w:val="auto"/>
          <w:sz w:val="26"/>
          <w:szCs w:val="26"/>
        </w:rPr>
        <w:t xml:space="preserve">2λ </w:t>
      </w:r>
      <w:r w:rsidRPr="00863424">
        <w:rPr>
          <w:color w:val="auto"/>
          <w:sz w:val="26"/>
          <w:szCs w:val="26"/>
        </w:rPr>
        <w:tab/>
      </w:r>
      <w:r w:rsidRPr="00863424">
        <w:rPr>
          <w:color w:val="auto"/>
          <w:sz w:val="26"/>
          <w:szCs w:val="26"/>
        </w:rPr>
        <w:tab/>
      </w:r>
      <w:r w:rsidRPr="00863424">
        <w:rPr>
          <w:color w:val="auto"/>
          <w:sz w:val="26"/>
          <w:szCs w:val="26"/>
        </w:rPr>
        <w:tab/>
      </w:r>
      <w:r w:rsidRPr="00863424">
        <w:rPr>
          <w:b/>
          <w:bCs/>
          <w:color w:val="auto"/>
          <w:sz w:val="26"/>
          <w:szCs w:val="26"/>
        </w:rPr>
        <w:t>D.</w:t>
      </w:r>
      <w:r w:rsidRPr="00863424">
        <w:rPr>
          <w:color w:val="auto"/>
          <w:sz w:val="26"/>
          <w:szCs w:val="26"/>
        </w:rPr>
        <w:t xml:space="preserve">3λ </w:t>
      </w:r>
    </w:p>
    <w:p w14:paraId="2F43D2A2" w14:textId="0CF47C51" w:rsidR="00974F8C" w:rsidRPr="00863424" w:rsidRDefault="00247CB4" w:rsidP="00247CB4">
      <w:pPr>
        <w:widowControl w:val="0"/>
        <w:tabs>
          <w:tab w:val="left" w:pos="1134"/>
        </w:tabs>
        <w:autoSpaceDE w:val="0"/>
        <w:autoSpaceDN w:val="0"/>
        <w:adjustRightInd w:val="0"/>
        <w:spacing w:line="276" w:lineRule="auto"/>
        <w:jc w:val="both"/>
        <w:rPr>
          <w:color w:val="auto"/>
          <w:sz w:val="26"/>
          <w:szCs w:val="26"/>
        </w:rPr>
      </w:pPr>
      <w:r w:rsidRPr="00863424">
        <w:rPr>
          <w:b/>
          <w:color w:val="0000CC"/>
          <w:sz w:val="26"/>
          <w:szCs w:val="26"/>
        </w:rPr>
        <w:t>Câu 20:</w:t>
      </w:r>
      <w:r w:rsidRPr="00863424">
        <w:rPr>
          <w:b/>
          <w:color w:val="0000CC"/>
          <w:sz w:val="26"/>
          <w:szCs w:val="26"/>
        </w:rPr>
        <w:tab/>
      </w:r>
      <w:r w:rsidR="00974F8C" w:rsidRPr="00863424">
        <w:rPr>
          <w:color w:val="auto"/>
          <w:sz w:val="26"/>
          <w:szCs w:val="26"/>
        </w:rPr>
        <w:t>Trong thí nghiệm Y-âng về giao thoa ánh sáng, hai khe được chiếu bằng ánh sáng đơn sắc có bước sóng λ. Nếu tại điểm M trên màn quan sát có vân tối thứ ba thì hiệu đường đi của ánh sáng từ hai khe S1, S2 đến M có độ lớn bằng</w:t>
      </w:r>
    </w:p>
    <w:p w14:paraId="57F44F91" w14:textId="6A0391CA" w:rsidR="00974F8C" w:rsidRPr="00863424" w:rsidRDefault="00974F8C" w:rsidP="00974F8C">
      <w:pPr>
        <w:widowControl w:val="0"/>
        <w:autoSpaceDE w:val="0"/>
        <w:autoSpaceDN w:val="0"/>
        <w:adjustRightInd w:val="0"/>
        <w:spacing w:line="276" w:lineRule="auto"/>
        <w:jc w:val="both"/>
        <w:rPr>
          <w:color w:val="auto"/>
          <w:sz w:val="26"/>
          <w:szCs w:val="26"/>
        </w:rPr>
      </w:pPr>
      <w:r w:rsidRPr="00863424">
        <w:rPr>
          <w:b/>
          <w:bCs/>
          <w:color w:val="auto"/>
          <w:sz w:val="26"/>
          <w:szCs w:val="26"/>
        </w:rPr>
        <w:t>A.</w:t>
      </w:r>
      <w:r w:rsidRPr="00863424">
        <w:rPr>
          <w:color w:val="auto"/>
          <w:sz w:val="26"/>
          <w:szCs w:val="26"/>
        </w:rPr>
        <w:t xml:space="preserve"> 2λ.</w:t>
      </w:r>
      <w:r w:rsidRPr="00863424">
        <w:rPr>
          <w:color w:val="auto"/>
          <w:sz w:val="26"/>
          <w:szCs w:val="26"/>
        </w:rPr>
        <w:tab/>
      </w:r>
      <w:r w:rsidRPr="00863424">
        <w:rPr>
          <w:color w:val="auto"/>
          <w:sz w:val="26"/>
          <w:szCs w:val="26"/>
        </w:rPr>
        <w:tab/>
      </w:r>
      <w:r w:rsidRPr="00863424">
        <w:rPr>
          <w:color w:val="auto"/>
          <w:sz w:val="26"/>
          <w:szCs w:val="26"/>
        </w:rPr>
        <w:tab/>
      </w:r>
      <w:r w:rsidRPr="00863424">
        <w:rPr>
          <w:color w:val="auto"/>
          <w:sz w:val="26"/>
          <w:szCs w:val="26"/>
        </w:rPr>
        <w:tab/>
      </w:r>
      <w:r w:rsidRPr="00863424">
        <w:rPr>
          <w:b/>
          <w:bCs/>
          <w:color w:val="auto"/>
          <w:sz w:val="26"/>
          <w:szCs w:val="26"/>
        </w:rPr>
        <w:t>B.</w:t>
      </w:r>
      <w:r w:rsidRPr="00863424">
        <w:rPr>
          <w:color w:val="auto"/>
          <w:sz w:val="26"/>
          <w:szCs w:val="26"/>
        </w:rPr>
        <w:t xml:space="preserve"> 1,5λ.</w:t>
      </w:r>
      <w:r w:rsidRPr="00863424">
        <w:rPr>
          <w:color w:val="auto"/>
          <w:sz w:val="26"/>
          <w:szCs w:val="26"/>
        </w:rPr>
        <w:tab/>
      </w:r>
      <w:r w:rsidRPr="00863424">
        <w:rPr>
          <w:color w:val="auto"/>
          <w:sz w:val="26"/>
          <w:szCs w:val="26"/>
        </w:rPr>
        <w:tab/>
      </w:r>
      <w:r w:rsidRPr="00863424">
        <w:rPr>
          <w:b/>
          <w:bCs/>
          <w:color w:val="auto"/>
          <w:sz w:val="26"/>
          <w:szCs w:val="26"/>
        </w:rPr>
        <w:t>C.</w:t>
      </w:r>
      <w:r w:rsidRPr="00863424">
        <w:rPr>
          <w:color w:val="auto"/>
          <w:sz w:val="26"/>
          <w:szCs w:val="26"/>
        </w:rPr>
        <w:t xml:space="preserve"> 3λ.</w:t>
      </w:r>
      <w:r w:rsidRPr="00863424">
        <w:rPr>
          <w:color w:val="auto"/>
          <w:sz w:val="26"/>
          <w:szCs w:val="26"/>
        </w:rPr>
        <w:tab/>
      </w:r>
      <w:r w:rsidRPr="00863424">
        <w:rPr>
          <w:color w:val="auto"/>
          <w:sz w:val="26"/>
          <w:szCs w:val="26"/>
        </w:rPr>
        <w:tab/>
      </w:r>
      <w:r w:rsidRPr="00863424">
        <w:rPr>
          <w:color w:val="auto"/>
          <w:sz w:val="26"/>
          <w:szCs w:val="26"/>
        </w:rPr>
        <w:tab/>
      </w:r>
      <w:r w:rsidRPr="00863424">
        <w:rPr>
          <w:b/>
          <w:bCs/>
          <w:color w:val="auto"/>
          <w:sz w:val="26"/>
          <w:szCs w:val="26"/>
          <w:highlight w:val="green"/>
        </w:rPr>
        <w:t>D.</w:t>
      </w:r>
      <w:r w:rsidRPr="00863424">
        <w:rPr>
          <w:color w:val="auto"/>
          <w:sz w:val="26"/>
          <w:szCs w:val="26"/>
          <w:highlight w:val="green"/>
        </w:rPr>
        <w:t xml:space="preserve"> 2,5λ.</w:t>
      </w:r>
    </w:p>
    <w:p w14:paraId="2FC18D48" w14:textId="4786799E" w:rsidR="00974F8C" w:rsidRPr="00863424" w:rsidRDefault="00247CB4" w:rsidP="00247CB4">
      <w:pPr>
        <w:widowControl w:val="0"/>
        <w:autoSpaceDE w:val="0"/>
        <w:autoSpaceDN w:val="0"/>
        <w:adjustRightInd w:val="0"/>
        <w:spacing w:line="276" w:lineRule="auto"/>
        <w:jc w:val="both"/>
        <w:rPr>
          <w:color w:val="auto"/>
          <w:sz w:val="26"/>
          <w:szCs w:val="26"/>
        </w:rPr>
      </w:pPr>
      <w:r w:rsidRPr="00863424">
        <w:rPr>
          <w:b/>
          <w:color w:val="0000CC"/>
          <w:sz w:val="26"/>
          <w:szCs w:val="26"/>
        </w:rPr>
        <w:t>Câu 21:</w:t>
      </w:r>
      <w:r w:rsidRPr="00863424">
        <w:rPr>
          <w:b/>
          <w:color w:val="0000CC"/>
          <w:sz w:val="26"/>
          <w:szCs w:val="26"/>
        </w:rPr>
        <w:tab/>
      </w:r>
      <w:r w:rsidR="00974F8C" w:rsidRPr="00863424">
        <w:rPr>
          <w:color w:val="auto"/>
          <w:sz w:val="26"/>
          <w:szCs w:val="26"/>
        </w:rPr>
        <w:t xml:space="preserve">Trong thí nghiệm Y-âng về giao thoa ánh sáng, hai khe được chiếu bằng ánh sáng đơn sắc có bước sóng </w:t>
      </w:r>
      <w:r w:rsidR="00974F8C" w:rsidRPr="00863424">
        <w:rPr>
          <w:rFonts w:ascii="Cambria Math" w:hAnsi="Cambria Math" w:cs="Cambria Math"/>
          <w:color w:val="auto"/>
          <w:sz w:val="26"/>
          <w:szCs w:val="26"/>
        </w:rPr>
        <w:t>𝜆</w:t>
      </w:r>
      <w:r w:rsidR="00974F8C" w:rsidRPr="00863424">
        <w:rPr>
          <w:color w:val="auto"/>
          <w:sz w:val="26"/>
          <w:szCs w:val="26"/>
        </w:rPr>
        <w:t>. Nếu tại điểm M trên màn quan sát có vân tối thì hiệu đường đi của ánh sáng từ hai khe đến điểm M có độ lớn nhỏ nhất bằng</w:t>
      </w:r>
    </w:p>
    <w:p w14:paraId="2F55D282" w14:textId="3592928B" w:rsidR="00974F8C" w:rsidRPr="00863424" w:rsidRDefault="00974F8C" w:rsidP="00974F8C">
      <w:pPr>
        <w:widowControl w:val="0"/>
        <w:autoSpaceDE w:val="0"/>
        <w:autoSpaceDN w:val="0"/>
        <w:adjustRightInd w:val="0"/>
        <w:spacing w:line="276" w:lineRule="auto"/>
        <w:jc w:val="both"/>
        <w:rPr>
          <w:color w:val="auto"/>
          <w:sz w:val="26"/>
          <w:szCs w:val="26"/>
        </w:rPr>
      </w:pPr>
      <w:r w:rsidRPr="00863424">
        <w:rPr>
          <w:b/>
          <w:bCs/>
          <w:color w:val="auto"/>
          <w:sz w:val="26"/>
          <w:szCs w:val="26"/>
        </w:rPr>
        <w:t>A.</w:t>
      </w:r>
      <w:r w:rsidRPr="00863424">
        <w:rPr>
          <w:color w:val="auto"/>
          <w:sz w:val="26"/>
          <w:szCs w:val="26"/>
        </w:rPr>
        <w:t xml:space="preserve"> λ/4</w:t>
      </w:r>
      <w:r w:rsidRPr="00863424">
        <w:rPr>
          <w:color w:val="auto"/>
          <w:sz w:val="26"/>
          <w:szCs w:val="26"/>
        </w:rPr>
        <w:tab/>
      </w:r>
      <w:r w:rsidRPr="00863424">
        <w:rPr>
          <w:color w:val="auto"/>
          <w:sz w:val="26"/>
          <w:szCs w:val="26"/>
        </w:rPr>
        <w:tab/>
      </w:r>
      <w:r w:rsidRPr="00863424">
        <w:rPr>
          <w:color w:val="auto"/>
          <w:sz w:val="26"/>
          <w:szCs w:val="26"/>
        </w:rPr>
        <w:tab/>
      </w:r>
      <w:r w:rsidRPr="00863424">
        <w:rPr>
          <w:color w:val="auto"/>
          <w:sz w:val="26"/>
          <w:szCs w:val="26"/>
        </w:rPr>
        <w:tab/>
      </w:r>
      <w:r w:rsidRPr="00863424">
        <w:rPr>
          <w:b/>
          <w:bCs/>
          <w:color w:val="auto"/>
          <w:sz w:val="26"/>
          <w:szCs w:val="26"/>
        </w:rPr>
        <w:t>B.</w:t>
      </w:r>
      <w:r w:rsidRPr="00863424">
        <w:rPr>
          <w:color w:val="auto"/>
          <w:sz w:val="26"/>
          <w:szCs w:val="26"/>
        </w:rPr>
        <w:t xml:space="preserve"> </w:t>
      </w:r>
      <w:r w:rsidRPr="00863424">
        <w:rPr>
          <w:rFonts w:ascii="Cambria Math" w:hAnsi="Cambria Math" w:cs="Cambria Math"/>
          <w:color w:val="auto"/>
          <w:sz w:val="26"/>
          <w:szCs w:val="26"/>
        </w:rPr>
        <w:t>𝜆</w:t>
      </w:r>
      <w:r w:rsidRPr="00863424">
        <w:rPr>
          <w:color w:val="auto"/>
          <w:sz w:val="26"/>
          <w:szCs w:val="26"/>
        </w:rPr>
        <w:t>.</w:t>
      </w:r>
      <w:r w:rsidRPr="00863424">
        <w:rPr>
          <w:color w:val="auto"/>
          <w:sz w:val="26"/>
          <w:szCs w:val="26"/>
        </w:rPr>
        <w:tab/>
      </w:r>
      <w:r w:rsidRPr="00863424">
        <w:rPr>
          <w:color w:val="auto"/>
          <w:sz w:val="26"/>
          <w:szCs w:val="26"/>
        </w:rPr>
        <w:tab/>
      </w:r>
      <w:r w:rsidRPr="00863424">
        <w:rPr>
          <w:color w:val="auto"/>
          <w:sz w:val="26"/>
          <w:szCs w:val="26"/>
        </w:rPr>
        <w:tab/>
      </w:r>
      <w:r w:rsidRPr="00863424">
        <w:rPr>
          <w:b/>
          <w:bCs/>
          <w:color w:val="auto"/>
          <w:sz w:val="26"/>
          <w:szCs w:val="26"/>
          <w:highlight w:val="green"/>
        </w:rPr>
        <w:t>C.</w:t>
      </w:r>
      <w:r w:rsidRPr="00863424">
        <w:rPr>
          <w:color w:val="auto"/>
          <w:sz w:val="26"/>
          <w:szCs w:val="26"/>
          <w:highlight w:val="green"/>
        </w:rPr>
        <w:t xml:space="preserve"> λ/2</w:t>
      </w:r>
      <w:r w:rsidRPr="00863424">
        <w:rPr>
          <w:color w:val="auto"/>
          <w:sz w:val="26"/>
          <w:szCs w:val="26"/>
        </w:rPr>
        <w:tab/>
      </w:r>
      <w:r w:rsidRPr="00863424">
        <w:rPr>
          <w:color w:val="auto"/>
          <w:sz w:val="26"/>
          <w:szCs w:val="26"/>
        </w:rPr>
        <w:tab/>
      </w:r>
      <w:r w:rsidRPr="00863424">
        <w:rPr>
          <w:color w:val="auto"/>
          <w:sz w:val="26"/>
          <w:szCs w:val="26"/>
        </w:rPr>
        <w:tab/>
      </w:r>
      <w:r w:rsidRPr="00863424">
        <w:rPr>
          <w:b/>
          <w:bCs/>
          <w:color w:val="auto"/>
          <w:sz w:val="26"/>
          <w:szCs w:val="26"/>
        </w:rPr>
        <w:t>D.</w:t>
      </w:r>
      <w:r w:rsidRPr="00863424">
        <w:rPr>
          <w:color w:val="auto"/>
          <w:sz w:val="26"/>
          <w:szCs w:val="26"/>
        </w:rPr>
        <w:t xml:space="preserve"> 2</w:t>
      </w:r>
      <w:r w:rsidRPr="00863424">
        <w:rPr>
          <w:rFonts w:ascii="Cambria Math" w:hAnsi="Cambria Math" w:cs="Cambria Math"/>
          <w:color w:val="auto"/>
          <w:sz w:val="26"/>
          <w:szCs w:val="26"/>
        </w:rPr>
        <w:t>𝜆</w:t>
      </w:r>
      <w:r w:rsidRPr="00863424">
        <w:rPr>
          <w:color w:val="auto"/>
          <w:sz w:val="26"/>
          <w:szCs w:val="26"/>
        </w:rPr>
        <w:t>.</w:t>
      </w:r>
    </w:p>
    <w:p w14:paraId="5D6532CF" w14:textId="1E413B23" w:rsidR="00974F8C" w:rsidRPr="00863424" w:rsidRDefault="00247CB4" w:rsidP="00247CB4">
      <w:pPr>
        <w:widowControl w:val="0"/>
        <w:tabs>
          <w:tab w:val="left" w:pos="1134"/>
        </w:tabs>
        <w:autoSpaceDE w:val="0"/>
        <w:autoSpaceDN w:val="0"/>
        <w:adjustRightInd w:val="0"/>
        <w:spacing w:line="276" w:lineRule="auto"/>
        <w:jc w:val="both"/>
        <w:rPr>
          <w:color w:val="auto"/>
          <w:sz w:val="26"/>
          <w:szCs w:val="26"/>
        </w:rPr>
      </w:pPr>
      <w:r w:rsidRPr="00863424">
        <w:rPr>
          <w:b/>
          <w:color w:val="0000CC"/>
          <w:sz w:val="26"/>
          <w:szCs w:val="26"/>
        </w:rPr>
        <w:t>Câu 22:</w:t>
      </w:r>
      <w:r w:rsidRPr="00863424">
        <w:rPr>
          <w:b/>
          <w:color w:val="0000CC"/>
          <w:sz w:val="26"/>
          <w:szCs w:val="26"/>
        </w:rPr>
        <w:tab/>
      </w:r>
      <w:r w:rsidR="00974F8C" w:rsidRPr="00863424">
        <w:rPr>
          <w:color w:val="auto"/>
          <w:sz w:val="26"/>
          <w:szCs w:val="26"/>
        </w:rPr>
        <w:t>Trong thí nghiệm I-âng, vân sáng bậc nhất xuất hiện ở trên màn tại các vị trí mà hiệu đường đi của ánh sáng từ hai nguồn đến các vị trí đó bằng</w:t>
      </w:r>
    </w:p>
    <w:p w14:paraId="0E5B285D" w14:textId="2B24C9E9" w:rsidR="00974F8C" w:rsidRPr="00863424" w:rsidRDefault="00974F8C" w:rsidP="00974F8C">
      <w:pPr>
        <w:widowControl w:val="0"/>
        <w:autoSpaceDE w:val="0"/>
        <w:autoSpaceDN w:val="0"/>
        <w:adjustRightInd w:val="0"/>
        <w:spacing w:line="276" w:lineRule="auto"/>
        <w:jc w:val="both"/>
        <w:rPr>
          <w:color w:val="auto"/>
          <w:sz w:val="26"/>
          <w:szCs w:val="26"/>
        </w:rPr>
      </w:pPr>
      <w:r w:rsidRPr="00863424">
        <w:rPr>
          <w:b/>
          <w:bCs/>
          <w:color w:val="auto"/>
          <w:sz w:val="26"/>
          <w:szCs w:val="26"/>
        </w:rPr>
        <w:t>A.</w:t>
      </w:r>
      <w:r w:rsidRPr="00863424">
        <w:rPr>
          <w:color w:val="auto"/>
          <w:sz w:val="26"/>
          <w:szCs w:val="26"/>
        </w:rPr>
        <w:t xml:space="preserve"> λ/4. </w:t>
      </w:r>
      <w:r w:rsidRPr="00863424">
        <w:rPr>
          <w:color w:val="auto"/>
          <w:sz w:val="26"/>
          <w:szCs w:val="26"/>
        </w:rPr>
        <w:tab/>
      </w:r>
      <w:r w:rsidRPr="00863424">
        <w:rPr>
          <w:color w:val="auto"/>
          <w:sz w:val="26"/>
          <w:szCs w:val="26"/>
        </w:rPr>
        <w:tab/>
      </w:r>
      <w:r w:rsidRPr="00863424">
        <w:rPr>
          <w:color w:val="auto"/>
          <w:sz w:val="26"/>
          <w:szCs w:val="26"/>
        </w:rPr>
        <w:tab/>
      </w:r>
      <w:r w:rsidRPr="00863424">
        <w:rPr>
          <w:b/>
          <w:bCs/>
          <w:color w:val="auto"/>
          <w:sz w:val="26"/>
          <w:szCs w:val="26"/>
        </w:rPr>
        <w:t>B.</w:t>
      </w:r>
      <w:r w:rsidRPr="00863424">
        <w:rPr>
          <w:color w:val="auto"/>
          <w:sz w:val="26"/>
          <w:szCs w:val="26"/>
        </w:rPr>
        <w:t xml:space="preserve"> λ/2. </w:t>
      </w:r>
      <w:r w:rsidRPr="00863424">
        <w:rPr>
          <w:color w:val="auto"/>
          <w:sz w:val="26"/>
          <w:szCs w:val="26"/>
        </w:rPr>
        <w:tab/>
      </w:r>
      <w:r w:rsidRPr="00863424">
        <w:rPr>
          <w:color w:val="auto"/>
          <w:sz w:val="26"/>
          <w:szCs w:val="26"/>
        </w:rPr>
        <w:tab/>
      </w:r>
      <w:r w:rsidRPr="00863424">
        <w:rPr>
          <w:b/>
          <w:bCs/>
          <w:color w:val="auto"/>
          <w:sz w:val="26"/>
          <w:szCs w:val="26"/>
          <w:highlight w:val="green"/>
        </w:rPr>
        <w:t>C.</w:t>
      </w:r>
      <w:r w:rsidRPr="00863424">
        <w:rPr>
          <w:color w:val="auto"/>
          <w:sz w:val="26"/>
          <w:szCs w:val="26"/>
          <w:highlight w:val="green"/>
        </w:rPr>
        <w:t xml:space="preserve"> λ.</w:t>
      </w:r>
      <w:r w:rsidRPr="00863424">
        <w:rPr>
          <w:color w:val="auto"/>
          <w:sz w:val="26"/>
          <w:szCs w:val="26"/>
        </w:rPr>
        <w:t xml:space="preserve"> </w:t>
      </w:r>
      <w:r w:rsidRPr="00863424">
        <w:rPr>
          <w:color w:val="auto"/>
          <w:sz w:val="26"/>
          <w:szCs w:val="26"/>
        </w:rPr>
        <w:tab/>
      </w:r>
      <w:r w:rsidRPr="00863424">
        <w:rPr>
          <w:color w:val="auto"/>
          <w:sz w:val="26"/>
          <w:szCs w:val="26"/>
        </w:rPr>
        <w:tab/>
      </w:r>
      <w:r w:rsidRPr="00863424">
        <w:rPr>
          <w:color w:val="auto"/>
          <w:sz w:val="26"/>
          <w:szCs w:val="26"/>
        </w:rPr>
        <w:tab/>
      </w:r>
      <w:r w:rsidRPr="00863424">
        <w:rPr>
          <w:b/>
          <w:bCs/>
          <w:color w:val="auto"/>
          <w:sz w:val="26"/>
          <w:szCs w:val="26"/>
        </w:rPr>
        <w:t>D.</w:t>
      </w:r>
      <w:r w:rsidRPr="00863424">
        <w:rPr>
          <w:color w:val="auto"/>
          <w:sz w:val="26"/>
          <w:szCs w:val="26"/>
        </w:rPr>
        <w:t xml:space="preserve"> 2λ.</w:t>
      </w:r>
    </w:p>
    <w:p w14:paraId="0D76E441" w14:textId="5D4E41DA" w:rsidR="00974F8C" w:rsidRPr="00863424" w:rsidRDefault="00247CB4" w:rsidP="00247CB4">
      <w:pPr>
        <w:widowControl w:val="0"/>
        <w:tabs>
          <w:tab w:val="left" w:pos="993"/>
        </w:tabs>
        <w:autoSpaceDE w:val="0"/>
        <w:autoSpaceDN w:val="0"/>
        <w:adjustRightInd w:val="0"/>
        <w:spacing w:line="276" w:lineRule="auto"/>
        <w:jc w:val="both"/>
        <w:rPr>
          <w:color w:val="auto"/>
          <w:sz w:val="26"/>
          <w:szCs w:val="26"/>
        </w:rPr>
      </w:pPr>
      <w:r w:rsidRPr="00863424">
        <w:rPr>
          <w:b/>
          <w:color w:val="0000CC"/>
          <w:sz w:val="26"/>
          <w:szCs w:val="26"/>
        </w:rPr>
        <w:t>Câu 23:</w:t>
      </w:r>
      <w:r w:rsidRPr="00863424">
        <w:rPr>
          <w:b/>
          <w:color w:val="0000CC"/>
          <w:sz w:val="26"/>
          <w:szCs w:val="26"/>
        </w:rPr>
        <w:tab/>
      </w:r>
      <w:r w:rsidR="00974F8C" w:rsidRPr="00863424">
        <w:rPr>
          <w:color w:val="auto"/>
          <w:sz w:val="26"/>
          <w:szCs w:val="26"/>
        </w:rPr>
        <w:t>Thực hiện giao thoa với ánh sáng trắng, trên màn quan sát thu được hình ảnh như thế nào sau đây?</w:t>
      </w:r>
    </w:p>
    <w:p w14:paraId="251F3834" w14:textId="77777777" w:rsidR="00974F8C" w:rsidRPr="00863424" w:rsidRDefault="00974F8C" w:rsidP="00974F8C">
      <w:pPr>
        <w:widowControl w:val="0"/>
        <w:autoSpaceDE w:val="0"/>
        <w:autoSpaceDN w:val="0"/>
        <w:adjustRightInd w:val="0"/>
        <w:spacing w:line="276" w:lineRule="auto"/>
        <w:jc w:val="both"/>
        <w:rPr>
          <w:color w:val="auto"/>
          <w:sz w:val="26"/>
          <w:szCs w:val="26"/>
        </w:rPr>
      </w:pPr>
      <w:r w:rsidRPr="00863424">
        <w:rPr>
          <w:b/>
          <w:bCs/>
          <w:color w:val="auto"/>
          <w:sz w:val="26"/>
          <w:szCs w:val="26"/>
          <w:highlight w:val="green"/>
        </w:rPr>
        <w:t>A.</w:t>
      </w:r>
      <w:r w:rsidRPr="00863424">
        <w:rPr>
          <w:color w:val="auto"/>
          <w:sz w:val="26"/>
          <w:szCs w:val="26"/>
          <w:highlight w:val="green"/>
        </w:rPr>
        <w:t xml:space="preserve"> Vân trung tâm là vân sáng trắng, hai bên có những dải màu như màu cầu vồng.</w:t>
      </w:r>
      <w:r w:rsidRPr="00863424">
        <w:rPr>
          <w:color w:val="auto"/>
          <w:sz w:val="26"/>
          <w:szCs w:val="26"/>
        </w:rPr>
        <w:t xml:space="preserve"> </w:t>
      </w:r>
      <w:r w:rsidRPr="00863424">
        <w:rPr>
          <w:color w:val="auto"/>
          <w:sz w:val="26"/>
          <w:szCs w:val="26"/>
        </w:rPr>
        <w:tab/>
      </w:r>
    </w:p>
    <w:p w14:paraId="39BBEB46" w14:textId="77777777" w:rsidR="00974F8C" w:rsidRPr="00863424" w:rsidRDefault="00974F8C" w:rsidP="00974F8C">
      <w:pPr>
        <w:widowControl w:val="0"/>
        <w:autoSpaceDE w:val="0"/>
        <w:autoSpaceDN w:val="0"/>
        <w:adjustRightInd w:val="0"/>
        <w:spacing w:line="276" w:lineRule="auto"/>
        <w:jc w:val="both"/>
        <w:rPr>
          <w:color w:val="auto"/>
          <w:sz w:val="26"/>
          <w:szCs w:val="26"/>
        </w:rPr>
      </w:pPr>
      <w:r w:rsidRPr="00863424">
        <w:rPr>
          <w:b/>
          <w:bCs/>
          <w:color w:val="auto"/>
          <w:sz w:val="26"/>
          <w:szCs w:val="26"/>
        </w:rPr>
        <w:t>B.</w:t>
      </w:r>
      <w:r w:rsidRPr="00863424">
        <w:rPr>
          <w:color w:val="auto"/>
          <w:sz w:val="26"/>
          <w:szCs w:val="26"/>
        </w:rPr>
        <w:t xml:space="preserve"> Không có các vân màu trên màn.</w:t>
      </w:r>
    </w:p>
    <w:p w14:paraId="793DA1BC" w14:textId="77777777" w:rsidR="00974F8C" w:rsidRPr="00863424" w:rsidRDefault="00974F8C" w:rsidP="00974F8C">
      <w:pPr>
        <w:widowControl w:val="0"/>
        <w:autoSpaceDE w:val="0"/>
        <w:autoSpaceDN w:val="0"/>
        <w:adjustRightInd w:val="0"/>
        <w:spacing w:line="276" w:lineRule="auto"/>
        <w:jc w:val="both"/>
        <w:rPr>
          <w:color w:val="auto"/>
          <w:sz w:val="26"/>
          <w:szCs w:val="26"/>
        </w:rPr>
      </w:pPr>
      <w:r w:rsidRPr="00863424">
        <w:rPr>
          <w:b/>
          <w:bCs/>
          <w:color w:val="auto"/>
          <w:sz w:val="26"/>
          <w:szCs w:val="26"/>
        </w:rPr>
        <w:t>C.</w:t>
      </w:r>
      <w:r w:rsidRPr="00863424">
        <w:rPr>
          <w:color w:val="auto"/>
          <w:sz w:val="26"/>
          <w:szCs w:val="26"/>
        </w:rPr>
        <w:t xml:space="preserve"> Các vạch màu khác nhau riêng biệt hiện trên một nền tối.</w:t>
      </w:r>
      <w:r w:rsidRPr="00863424">
        <w:rPr>
          <w:color w:val="auto"/>
          <w:sz w:val="26"/>
          <w:szCs w:val="26"/>
        </w:rPr>
        <w:tab/>
      </w:r>
    </w:p>
    <w:p w14:paraId="4C72AA2C" w14:textId="77777777" w:rsidR="00974F8C" w:rsidRPr="00863424" w:rsidRDefault="00974F8C" w:rsidP="00974F8C">
      <w:pPr>
        <w:widowControl w:val="0"/>
        <w:autoSpaceDE w:val="0"/>
        <w:autoSpaceDN w:val="0"/>
        <w:adjustRightInd w:val="0"/>
        <w:spacing w:line="276" w:lineRule="auto"/>
        <w:jc w:val="both"/>
        <w:rPr>
          <w:color w:val="auto"/>
          <w:sz w:val="26"/>
          <w:szCs w:val="26"/>
        </w:rPr>
      </w:pPr>
      <w:r w:rsidRPr="00863424">
        <w:rPr>
          <w:b/>
          <w:bCs/>
          <w:color w:val="auto"/>
          <w:sz w:val="26"/>
          <w:szCs w:val="26"/>
        </w:rPr>
        <w:t>D.</w:t>
      </w:r>
      <w:r w:rsidRPr="00863424">
        <w:rPr>
          <w:color w:val="auto"/>
          <w:sz w:val="26"/>
          <w:szCs w:val="26"/>
        </w:rPr>
        <w:t xml:space="preserve"> Một dải màu biến thiên liên lục từ đỏ đến tím.</w:t>
      </w:r>
    </w:p>
    <w:p w14:paraId="2B858DD5" w14:textId="3FC4005A" w:rsidR="00CB62E3" w:rsidRPr="00863424" w:rsidRDefault="00247CB4" w:rsidP="00247CB4">
      <w:pPr>
        <w:widowControl w:val="0"/>
        <w:tabs>
          <w:tab w:val="left" w:pos="993"/>
        </w:tabs>
        <w:autoSpaceDE w:val="0"/>
        <w:autoSpaceDN w:val="0"/>
        <w:adjustRightInd w:val="0"/>
        <w:spacing w:line="276" w:lineRule="auto"/>
        <w:jc w:val="both"/>
        <w:rPr>
          <w:color w:val="auto"/>
          <w:sz w:val="26"/>
          <w:szCs w:val="26"/>
        </w:rPr>
      </w:pPr>
      <w:r w:rsidRPr="00863424">
        <w:rPr>
          <w:b/>
          <w:color w:val="0000CC"/>
          <w:sz w:val="26"/>
          <w:szCs w:val="26"/>
        </w:rPr>
        <w:t>Câu 24:</w:t>
      </w:r>
      <w:r w:rsidRPr="00863424">
        <w:rPr>
          <w:b/>
          <w:color w:val="0000CC"/>
          <w:sz w:val="26"/>
          <w:szCs w:val="26"/>
        </w:rPr>
        <w:tab/>
      </w:r>
      <w:r w:rsidR="00CB62E3" w:rsidRPr="00863424">
        <w:rPr>
          <w:color w:val="auto"/>
          <w:sz w:val="26"/>
          <w:szCs w:val="26"/>
        </w:rPr>
        <w:t>Trong thí nghiệm giao thoa ánh sáng, khoảng vân sẽ</w:t>
      </w:r>
    </w:p>
    <w:p w14:paraId="3D9EF7B3" w14:textId="77777777" w:rsidR="00CB62E3" w:rsidRPr="00863424" w:rsidRDefault="00CB62E3" w:rsidP="00974F8C">
      <w:pPr>
        <w:widowControl w:val="0"/>
        <w:autoSpaceDE w:val="0"/>
        <w:autoSpaceDN w:val="0"/>
        <w:adjustRightInd w:val="0"/>
        <w:spacing w:line="276" w:lineRule="auto"/>
        <w:jc w:val="both"/>
        <w:rPr>
          <w:color w:val="auto"/>
          <w:sz w:val="26"/>
          <w:szCs w:val="26"/>
        </w:rPr>
      </w:pPr>
      <w:r w:rsidRPr="00863424">
        <w:rPr>
          <w:b/>
          <w:bCs/>
          <w:color w:val="auto"/>
          <w:sz w:val="26"/>
          <w:szCs w:val="26"/>
        </w:rPr>
        <w:t>A.</w:t>
      </w:r>
      <w:r w:rsidRPr="00863424">
        <w:rPr>
          <w:color w:val="auto"/>
          <w:sz w:val="26"/>
          <w:szCs w:val="26"/>
        </w:rPr>
        <w:t xml:space="preserve"> giảm đi khi tăng khoảng cách từ màn chứa 2 khe và màn quan sát. </w:t>
      </w:r>
      <w:r w:rsidRPr="00863424">
        <w:rPr>
          <w:color w:val="auto"/>
          <w:sz w:val="26"/>
          <w:szCs w:val="26"/>
        </w:rPr>
        <w:tab/>
      </w:r>
    </w:p>
    <w:p w14:paraId="16916745" w14:textId="77777777" w:rsidR="00CB62E3" w:rsidRPr="00863424" w:rsidRDefault="00CB62E3" w:rsidP="00CB62E3">
      <w:pPr>
        <w:widowControl w:val="0"/>
        <w:autoSpaceDE w:val="0"/>
        <w:autoSpaceDN w:val="0"/>
        <w:adjustRightInd w:val="0"/>
        <w:spacing w:line="276" w:lineRule="auto"/>
        <w:jc w:val="both"/>
        <w:rPr>
          <w:color w:val="auto"/>
          <w:sz w:val="26"/>
          <w:szCs w:val="26"/>
        </w:rPr>
      </w:pPr>
      <w:r w:rsidRPr="00863424">
        <w:rPr>
          <w:b/>
          <w:bCs/>
          <w:color w:val="auto"/>
          <w:sz w:val="26"/>
          <w:szCs w:val="26"/>
        </w:rPr>
        <w:lastRenderedPageBreak/>
        <w:t>B.</w:t>
      </w:r>
      <w:r w:rsidRPr="00863424">
        <w:rPr>
          <w:color w:val="auto"/>
          <w:sz w:val="26"/>
          <w:szCs w:val="26"/>
        </w:rPr>
        <w:t xml:space="preserve"> không thay đổi khi thay đổi khoảng cách giữa hai khe và màn quan sát.</w:t>
      </w:r>
      <w:r w:rsidRPr="00863424">
        <w:rPr>
          <w:color w:val="auto"/>
          <w:sz w:val="26"/>
          <w:szCs w:val="26"/>
        </w:rPr>
        <w:tab/>
      </w:r>
    </w:p>
    <w:p w14:paraId="6333825A" w14:textId="77777777" w:rsidR="00CB62E3" w:rsidRPr="00863424" w:rsidRDefault="00CB62E3" w:rsidP="00CB62E3">
      <w:pPr>
        <w:widowControl w:val="0"/>
        <w:autoSpaceDE w:val="0"/>
        <w:autoSpaceDN w:val="0"/>
        <w:adjustRightInd w:val="0"/>
        <w:spacing w:line="276" w:lineRule="auto"/>
        <w:jc w:val="both"/>
        <w:rPr>
          <w:color w:val="auto"/>
          <w:sz w:val="26"/>
          <w:szCs w:val="26"/>
        </w:rPr>
      </w:pPr>
      <w:r w:rsidRPr="00863424">
        <w:rPr>
          <w:b/>
          <w:bCs/>
          <w:color w:val="auto"/>
          <w:sz w:val="26"/>
          <w:szCs w:val="26"/>
          <w:highlight w:val="green"/>
        </w:rPr>
        <w:t>C.</w:t>
      </w:r>
      <w:r w:rsidRPr="00863424">
        <w:rPr>
          <w:color w:val="auto"/>
          <w:sz w:val="26"/>
          <w:szCs w:val="26"/>
          <w:highlight w:val="green"/>
        </w:rPr>
        <w:t xml:space="preserve"> giảm đi khi tăng khoảng cách hai khe.</w:t>
      </w:r>
      <w:r w:rsidRPr="00863424">
        <w:rPr>
          <w:color w:val="auto"/>
          <w:sz w:val="26"/>
          <w:szCs w:val="26"/>
        </w:rPr>
        <w:tab/>
      </w:r>
    </w:p>
    <w:p w14:paraId="4A1CB10E" w14:textId="77777777" w:rsidR="00CB62E3" w:rsidRPr="00863424" w:rsidRDefault="00CB62E3" w:rsidP="00CB62E3">
      <w:pPr>
        <w:widowControl w:val="0"/>
        <w:autoSpaceDE w:val="0"/>
        <w:autoSpaceDN w:val="0"/>
        <w:adjustRightInd w:val="0"/>
        <w:spacing w:line="276" w:lineRule="auto"/>
        <w:jc w:val="both"/>
        <w:rPr>
          <w:color w:val="auto"/>
          <w:sz w:val="26"/>
          <w:szCs w:val="26"/>
        </w:rPr>
      </w:pPr>
      <w:r w:rsidRPr="00863424">
        <w:rPr>
          <w:b/>
          <w:bCs/>
          <w:color w:val="auto"/>
          <w:sz w:val="26"/>
          <w:szCs w:val="26"/>
        </w:rPr>
        <w:t>D.</w:t>
      </w:r>
      <w:r w:rsidRPr="00863424">
        <w:rPr>
          <w:color w:val="auto"/>
          <w:sz w:val="26"/>
          <w:szCs w:val="26"/>
        </w:rPr>
        <w:t xml:space="preserve"> tăng lên khi tăng khoảng cách giữa hai khe.</w:t>
      </w:r>
    </w:p>
    <w:p w14:paraId="31B92780" w14:textId="7E23D58A" w:rsidR="00CB62E3" w:rsidRPr="00863424" w:rsidRDefault="00247CB4" w:rsidP="00247CB4">
      <w:pPr>
        <w:widowControl w:val="0"/>
        <w:tabs>
          <w:tab w:val="left" w:pos="993"/>
        </w:tabs>
        <w:autoSpaceDE w:val="0"/>
        <w:autoSpaceDN w:val="0"/>
        <w:adjustRightInd w:val="0"/>
        <w:spacing w:line="276" w:lineRule="auto"/>
        <w:jc w:val="both"/>
        <w:rPr>
          <w:color w:val="auto"/>
          <w:sz w:val="26"/>
          <w:szCs w:val="26"/>
        </w:rPr>
      </w:pPr>
      <w:r w:rsidRPr="00863424">
        <w:rPr>
          <w:b/>
          <w:color w:val="0000CC"/>
          <w:sz w:val="26"/>
          <w:szCs w:val="26"/>
        </w:rPr>
        <w:t>Câu 25:</w:t>
      </w:r>
      <w:r w:rsidRPr="00863424">
        <w:rPr>
          <w:b/>
          <w:color w:val="0000CC"/>
          <w:sz w:val="26"/>
          <w:szCs w:val="26"/>
        </w:rPr>
        <w:tab/>
      </w:r>
      <w:r w:rsidR="00CB62E3" w:rsidRPr="00863424">
        <w:rPr>
          <w:color w:val="auto"/>
          <w:sz w:val="26"/>
          <w:szCs w:val="26"/>
        </w:rPr>
        <w:t>Trong thí nghiệm Iâng về giao thoa ánh sáng người ta dùng ánh sáng lục thay ánh sáng đơn sắc chàm và đồng thời giữ nguyên các điều kiện khác thì</w:t>
      </w:r>
    </w:p>
    <w:p w14:paraId="272D28DA" w14:textId="41D00F09" w:rsidR="00CB62E3" w:rsidRPr="00863424" w:rsidRDefault="00CB62E3" w:rsidP="00CB62E3">
      <w:pPr>
        <w:widowControl w:val="0"/>
        <w:autoSpaceDE w:val="0"/>
        <w:autoSpaceDN w:val="0"/>
        <w:adjustRightInd w:val="0"/>
        <w:spacing w:line="276" w:lineRule="auto"/>
        <w:jc w:val="both"/>
        <w:rPr>
          <w:color w:val="auto"/>
          <w:sz w:val="26"/>
          <w:szCs w:val="26"/>
        </w:rPr>
      </w:pPr>
      <w:r w:rsidRPr="00863424">
        <w:rPr>
          <w:b/>
          <w:bCs/>
          <w:color w:val="auto"/>
          <w:sz w:val="26"/>
          <w:szCs w:val="26"/>
        </w:rPr>
        <w:t>A.</w:t>
      </w:r>
      <w:r w:rsidRPr="00863424">
        <w:rPr>
          <w:color w:val="auto"/>
          <w:sz w:val="26"/>
          <w:szCs w:val="26"/>
        </w:rPr>
        <w:t xml:space="preserve"> vân chính giữa có màu chàm </w:t>
      </w:r>
      <w:r w:rsidRPr="00863424">
        <w:rPr>
          <w:color w:val="auto"/>
          <w:sz w:val="26"/>
          <w:szCs w:val="26"/>
        </w:rPr>
        <w:tab/>
      </w:r>
      <w:r w:rsidR="00974F8C" w:rsidRPr="00863424">
        <w:rPr>
          <w:color w:val="auto"/>
          <w:sz w:val="26"/>
          <w:szCs w:val="26"/>
        </w:rPr>
        <w:tab/>
      </w:r>
      <w:r w:rsidR="00974F8C" w:rsidRPr="00863424">
        <w:rPr>
          <w:color w:val="auto"/>
          <w:sz w:val="26"/>
          <w:szCs w:val="26"/>
        </w:rPr>
        <w:tab/>
      </w:r>
      <w:r w:rsidRPr="00863424">
        <w:rPr>
          <w:b/>
          <w:bCs/>
          <w:color w:val="auto"/>
          <w:sz w:val="26"/>
          <w:szCs w:val="26"/>
        </w:rPr>
        <w:t>B.</w:t>
      </w:r>
      <w:r w:rsidRPr="00863424">
        <w:rPr>
          <w:color w:val="auto"/>
          <w:sz w:val="26"/>
          <w:szCs w:val="26"/>
        </w:rPr>
        <w:t xml:space="preserve"> hệ vân vẫn không đổi</w:t>
      </w:r>
      <w:r w:rsidRPr="00863424">
        <w:rPr>
          <w:color w:val="auto"/>
          <w:sz w:val="26"/>
          <w:szCs w:val="26"/>
        </w:rPr>
        <w:tab/>
      </w:r>
    </w:p>
    <w:p w14:paraId="3C660ACD" w14:textId="287C4C6C" w:rsidR="00CB62E3" w:rsidRPr="00863424" w:rsidRDefault="00CB62E3" w:rsidP="00974F8C">
      <w:pPr>
        <w:widowControl w:val="0"/>
        <w:autoSpaceDE w:val="0"/>
        <w:autoSpaceDN w:val="0"/>
        <w:adjustRightInd w:val="0"/>
        <w:spacing w:line="276" w:lineRule="auto"/>
        <w:jc w:val="both"/>
        <w:rPr>
          <w:color w:val="auto"/>
          <w:sz w:val="26"/>
          <w:szCs w:val="26"/>
        </w:rPr>
      </w:pPr>
      <w:r w:rsidRPr="00863424">
        <w:rPr>
          <w:b/>
          <w:bCs/>
          <w:color w:val="auto"/>
          <w:sz w:val="26"/>
          <w:szCs w:val="26"/>
          <w:highlight w:val="green"/>
        </w:rPr>
        <w:t>C.</w:t>
      </w:r>
      <w:r w:rsidRPr="00863424">
        <w:rPr>
          <w:color w:val="auto"/>
          <w:sz w:val="26"/>
          <w:szCs w:val="26"/>
          <w:highlight w:val="green"/>
        </w:rPr>
        <w:t xml:space="preserve"> khoảng vân tăng lên.</w:t>
      </w:r>
      <w:r w:rsidRPr="00863424">
        <w:rPr>
          <w:color w:val="auto"/>
          <w:sz w:val="26"/>
          <w:szCs w:val="26"/>
        </w:rPr>
        <w:tab/>
      </w:r>
      <w:r w:rsidRPr="00863424">
        <w:rPr>
          <w:color w:val="auto"/>
          <w:sz w:val="26"/>
          <w:szCs w:val="26"/>
        </w:rPr>
        <w:tab/>
      </w:r>
      <w:r w:rsidR="00974F8C" w:rsidRPr="00863424">
        <w:rPr>
          <w:color w:val="auto"/>
          <w:sz w:val="26"/>
          <w:szCs w:val="26"/>
        </w:rPr>
        <w:tab/>
      </w:r>
      <w:r w:rsidR="00974F8C" w:rsidRPr="00863424">
        <w:rPr>
          <w:color w:val="auto"/>
          <w:sz w:val="26"/>
          <w:szCs w:val="26"/>
        </w:rPr>
        <w:tab/>
      </w:r>
      <w:r w:rsidRPr="00863424">
        <w:rPr>
          <w:b/>
          <w:bCs/>
          <w:color w:val="auto"/>
          <w:sz w:val="26"/>
          <w:szCs w:val="26"/>
        </w:rPr>
        <w:t>D.</w:t>
      </w:r>
      <w:r w:rsidRPr="00863424">
        <w:rPr>
          <w:color w:val="auto"/>
          <w:sz w:val="26"/>
          <w:szCs w:val="26"/>
        </w:rPr>
        <w:t xml:space="preserve"> khoảng vân giảm xuống.</w:t>
      </w:r>
    </w:p>
    <w:p w14:paraId="6A19B588" w14:textId="4194A251" w:rsidR="00CB62E3" w:rsidRPr="00863424" w:rsidRDefault="00247CB4" w:rsidP="00247CB4">
      <w:pPr>
        <w:widowControl w:val="0"/>
        <w:autoSpaceDE w:val="0"/>
        <w:autoSpaceDN w:val="0"/>
        <w:adjustRightInd w:val="0"/>
        <w:spacing w:line="276" w:lineRule="auto"/>
        <w:jc w:val="both"/>
        <w:rPr>
          <w:color w:val="auto"/>
          <w:sz w:val="26"/>
          <w:szCs w:val="26"/>
        </w:rPr>
      </w:pPr>
      <w:r w:rsidRPr="00863424">
        <w:rPr>
          <w:b/>
          <w:color w:val="0000CC"/>
          <w:sz w:val="26"/>
          <w:szCs w:val="26"/>
        </w:rPr>
        <w:t>Câu 26:</w:t>
      </w:r>
      <w:r w:rsidRPr="00863424">
        <w:rPr>
          <w:b/>
          <w:color w:val="0000CC"/>
          <w:sz w:val="26"/>
          <w:szCs w:val="26"/>
        </w:rPr>
        <w:tab/>
      </w:r>
      <w:r w:rsidR="00CB62E3" w:rsidRPr="00863424">
        <w:rPr>
          <w:color w:val="auto"/>
          <w:sz w:val="26"/>
          <w:szCs w:val="26"/>
        </w:rPr>
        <w:t>Trong thí nghiệm Y-âng về giao thoa với nguồn sáng đơn sắc, hệ vân trên màn có khoảng vân i. Nếu khoảng cách giữa hai khe còn một nửa và khoảng cách từ hai khe đến màn gấp đôi so với ban đầu thì khoảng vân giao thoa trên màn</w:t>
      </w:r>
    </w:p>
    <w:p w14:paraId="775624B4" w14:textId="199ED0DA" w:rsidR="00CB62E3" w:rsidRPr="00863424" w:rsidRDefault="00CB62E3" w:rsidP="00CB62E3">
      <w:pPr>
        <w:widowControl w:val="0"/>
        <w:autoSpaceDE w:val="0"/>
        <w:autoSpaceDN w:val="0"/>
        <w:adjustRightInd w:val="0"/>
        <w:spacing w:line="276" w:lineRule="auto"/>
        <w:jc w:val="both"/>
        <w:rPr>
          <w:color w:val="auto"/>
          <w:sz w:val="26"/>
          <w:szCs w:val="26"/>
        </w:rPr>
      </w:pPr>
      <w:r w:rsidRPr="00863424">
        <w:rPr>
          <w:b/>
          <w:bCs/>
          <w:color w:val="auto"/>
          <w:sz w:val="26"/>
          <w:szCs w:val="26"/>
        </w:rPr>
        <w:t>A.</w:t>
      </w:r>
      <w:r w:rsidRPr="00863424">
        <w:rPr>
          <w:color w:val="auto"/>
          <w:sz w:val="26"/>
          <w:szCs w:val="26"/>
        </w:rPr>
        <w:t xml:space="preserve"> giảm đi bốn lần.</w:t>
      </w:r>
      <w:r w:rsidRPr="00863424">
        <w:rPr>
          <w:color w:val="auto"/>
          <w:sz w:val="26"/>
          <w:szCs w:val="26"/>
        </w:rPr>
        <w:tab/>
      </w:r>
      <w:r w:rsidRPr="00863424">
        <w:rPr>
          <w:color w:val="auto"/>
          <w:sz w:val="26"/>
          <w:szCs w:val="26"/>
        </w:rPr>
        <w:tab/>
      </w:r>
      <w:r w:rsidR="00974F8C" w:rsidRPr="00863424">
        <w:rPr>
          <w:color w:val="auto"/>
          <w:sz w:val="26"/>
          <w:szCs w:val="26"/>
        </w:rPr>
        <w:tab/>
      </w:r>
      <w:r w:rsidR="00974F8C" w:rsidRPr="00863424">
        <w:rPr>
          <w:color w:val="auto"/>
          <w:sz w:val="26"/>
          <w:szCs w:val="26"/>
        </w:rPr>
        <w:tab/>
      </w:r>
      <w:r w:rsidR="00974F8C" w:rsidRPr="00863424">
        <w:rPr>
          <w:color w:val="auto"/>
          <w:sz w:val="26"/>
          <w:szCs w:val="26"/>
        </w:rPr>
        <w:tab/>
      </w:r>
      <w:r w:rsidRPr="00863424">
        <w:rPr>
          <w:b/>
          <w:bCs/>
          <w:color w:val="auto"/>
          <w:sz w:val="26"/>
          <w:szCs w:val="26"/>
        </w:rPr>
        <w:t>B</w:t>
      </w:r>
      <w:r w:rsidRPr="00863424">
        <w:rPr>
          <w:color w:val="auto"/>
          <w:sz w:val="26"/>
          <w:szCs w:val="26"/>
        </w:rPr>
        <w:t>. không đổi.</w:t>
      </w:r>
      <w:r w:rsidRPr="00863424">
        <w:rPr>
          <w:color w:val="auto"/>
          <w:sz w:val="26"/>
          <w:szCs w:val="26"/>
        </w:rPr>
        <w:tab/>
      </w:r>
    </w:p>
    <w:p w14:paraId="3ECB08B9" w14:textId="7AA9B994" w:rsidR="00CB62E3" w:rsidRPr="00863424" w:rsidRDefault="00CB62E3" w:rsidP="00CB62E3">
      <w:pPr>
        <w:widowControl w:val="0"/>
        <w:autoSpaceDE w:val="0"/>
        <w:autoSpaceDN w:val="0"/>
        <w:adjustRightInd w:val="0"/>
        <w:spacing w:line="276" w:lineRule="auto"/>
        <w:jc w:val="both"/>
        <w:rPr>
          <w:color w:val="auto"/>
          <w:sz w:val="26"/>
          <w:szCs w:val="26"/>
        </w:rPr>
      </w:pPr>
      <w:r w:rsidRPr="00863424">
        <w:rPr>
          <w:b/>
          <w:bCs/>
          <w:color w:val="auto"/>
          <w:sz w:val="26"/>
          <w:szCs w:val="26"/>
        </w:rPr>
        <w:t>C.</w:t>
      </w:r>
      <w:r w:rsidRPr="00863424">
        <w:rPr>
          <w:color w:val="auto"/>
          <w:sz w:val="26"/>
          <w:szCs w:val="26"/>
        </w:rPr>
        <w:t xml:space="preserve"> tăng lên hai lần.</w:t>
      </w:r>
      <w:r w:rsidRPr="00863424">
        <w:rPr>
          <w:color w:val="auto"/>
          <w:sz w:val="26"/>
          <w:szCs w:val="26"/>
        </w:rPr>
        <w:tab/>
      </w:r>
      <w:r w:rsidRPr="00863424">
        <w:rPr>
          <w:color w:val="auto"/>
          <w:sz w:val="26"/>
          <w:szCs w:val="26"/>
        </w:rPr>
        <w:tab/>
      </w:r>
      <w:r w:rsidR="00974F8C" w:rsidRPr="00863424">
        <w:rPr>
          <w:color w:val="auto"/>
          <w:sz w:val="26"/>
          <w:szCs w:val="26"/>
        </w:rPr>
        <w:tab/>
      </w:r>
      <w:r w:rsidR="00974F8C" w:rsidRPr="00863424">
        <w:rPr>
          <w:color w:val="auto"/>
          <w:sz w:val="26"/>
          <w:szCs w:val="26"/>
        </w:rPr>
        <w:tab/>
      </w:r>
      <w:r w:rsidR="00974F8C" w:rsidRPr="00863424">
        <w:rPr>
          <w:color w:val="auto"/>
          <w:sz w:val="26"/>
          <w:szCs w:val="26"/>
        </w:rPr>
        <w:tab/>
      </w:r>
      <w:r w:rsidRPr="00863424">
        <w:rPr>
          <w:b/>
          <w:bCs/>
          <w:color w:val="auto"/>
          <w:sz w:val="26"/>
          <w:szCs w:val="26"/>
          <w:highlight w:val="green"/>
        </w:rPr>
        <w:t>D.</w:t>
      </w:r>
      <w:r w:rsidRPr="00863424">
        <w:rPr>
          <w:color w:val="auto"/>
          <w:sz w:val="26"/>
          <w:szCs w:val="26"/>
          <w:highlight w:val="green"/>
        </w:rPr>
        <w:t xml:space="preserve"> tăng lên bốn lần.</w:t>
      </w:r>
    </w:p>
    <w:p w14:paraId="0E1A7A73" w14:textId="29551F0B" w:rsidR="00CB62E3" w:rsidRPr="00863424" w:rsidRDefault="00247CB4" w:rsidP="00247CB4">
      <w:pPr>
        <w:widowControl w:val="0"/>
        <w:tabs>
          <w:tab w:val="left" w:pos="993"/>
        </w:tabs>
        <w:autoSpaceDE w:val="0"/>
        <w:autoSpaceDN w:val="0"/>
        <w:adjustRightInd w:val="0"/>
        <w:spacing w:line="276" w:lineRule="auto"/>
        <w:jc w:val="both"/>
        <w:rPr>
          <w:color w:val="auto"/>
          <w:sz w:val="26"/>
          <w:szCs w:val="26"/>
        </w:rPr>
      </w:pPr>
      <w:r w:rsidRPr="00863424">
        <w:rPr>
          <w:b/>
          <w:color w:val="0000CC"/>
          <w:sz w:val="26"/>
          <w:szCs w:val="26"/>
        </w:rPr>
        <w:t>Câu 27:</w:t>
      </w:r>
      <w:r w:rsidRPr="00863424">
        <w:rPr>
          <w:b/>
          <w:color w:val="0000CC"/>
          <w:sz w:val="26"/>
          <w:szCs w:val="26"/>
        </w:rPr>
        <w:tab/>
      </w:r>
      <w:r w:rsidR="00CB62E3" w:rsidRPr="00863424">
        <w:rPr>
          <w:color w:val="auto"/>
          <w:sz w:val="26"/>
          <w:szCs w:val="26"/>
        </w:rPr>
        <w:t>Thực hiện thí nghiệm Y-âng về giao thoa với ánh sáng đơn sắc màu lam ta quan sát được hệ vân giao thoa trên màn. Nếu thay ánh sáng đơn sắc màu lam bằng ánh sáng đơn sắc màu vàng và các điều kiện khác của thí nghiệm được giữ nguyên thì</w:t>
      </w:r>
    </w:p>
    <w:p w14:paraId="28D84E11" w14:textId="52CF3DCE" w:rsidR="00CB62E3" w:rsidRPr="00863424" w:rsidRDefault="00CB62E3" w:rsidP="00CB62E3">
      <w:pPr>
        <w:widowControl w:val="0"/>
        <w:autoSpaceDE w:val="0"/>
        <w:autoSpaceDN w:val="0"/>
        <w:adjustRightInd w:val="0"/>
        <w:spacing w:line="276" w:lineRule="auto"/>
        <w:jc w:val="both"/>
        <w:rPr>
          <w:color w:val="auto"/>
          <w:sz w:val="26"/>
          <w:szCs w:val="26"/>
        </w:rPr>
      </w:pPr>
      <w:r w:rsidRPr="00863424">
        <w:rPr>
          <w:b/>
          <w:bCs/>
          <w:color w:val="auto"/>
          <w:sz w:val="26"/>
          <w:szCs w:val="26"/>
          <w:highlight w:val="green"/>
        </w:rPr>
        <w:t>A.</w:t>
      </w:r>
      <w:r w:rsidRPr="00863424">
        <w:rPr>
          <w:color w:val="auto"/>
          <w:sz w:val="26"/>
          <w:szCs w:val="26"/>
          <w:highlight w:val="green"/>
        </w:rPr>
        <w:t xml:space="preserve"> khoảng vân tăng lên.</w:t>
      </w:r>
      <w:r w:rsidRPr="00863424">
        <w:rPr>
          <w:color w:val="auto"/>
          <w:sz w:val="26"/>
          <w:szCs w:val="26"/>
        </w:rPr>
        <w:tab/>
      </w:r>
      <w:r w:rsidRPr="00863424">
        <w:rPr>
          <w:color w:val="auto"/>
          <w:sz w:val="26"/>
          <w:szCs w:val="26"/>
        </w:rPr>
        <w:tab/>
      </w:r>
      <w:r w:rsidR="00974F8C" w:rsidRPr="00863424">
        <w:rPr>
          <w:color w:val="auto"/>
          <w:sz w:val="26"/>
          <w:szCs w:val="26"/>
        </w:rPr>
        <w:tab/>
      </w:r>
      <w:r w:rsidR="00974F8C" w:rsidRPr="00863424">
        <w:rPr>
          <w:color w:val="auto"/>
          <w:sz w:val="26"/>
          <w:szCs w:val="26"/>
        </w:rPr>
        <w:tab/>
      </w:r>
      <w:r w:rsidRPr="00863424">
        <w:rPr>
          <w:b/>
          <w:bCs/>
          <w:color w:val="auto"/>
          <w:sz w:val="26"/>
          <w:szCs w:val="26"/>
        </w:rPr>
        <w:t>B.</w:t>
      </w:r>
      <w:r w:rsidRPr="00863424">
        <w:rPr>
          <w:color w:val="auto"/>
          <w:sz w:val="26"/>
          <w:szCs w:val="26"/>
        </w:rPr>
        <w:t xml:space="preserve"> khoảng vân giảm xuống.    </w:t>
      </w:r>
      <w:r w:rsidRPr="00863424">
        <w:rPr>
          <w:color w:val="auto"/>
          <w:sz w:val="26"/>
          <w:szCs w:val="26"/>
        </w:rPr>
        <w:tab/>
      </w:r>
    </w:p>
    <w:p w14:paraId="0D37B62C" w14:textId="7E8BA1DA" w:rsidR="00CB62E3" w:rsidRPr="00863424" w:rsidRDefault="00CB62E3" w:rsidP="00CB62E3">
      <w:pPr>
        <w:widowControl w:val="0"/>
        <w:autoSpaceDE w:val="0"/>
        <w:autoSpaceDN w:val="0"/>
        <w:adjustRightInd w:val="0"/>
        <w:spacing w:line="276" w:lineRule="auto"/>
        <w:jc w:val="both"/>
        <w:rPr>
          <w:color w:val="auto"/>
          <w:sz w:val="26"/>
          <w:szCs w:val="26"/>
        </w:rPr>
      </w:pPr>
      <w:r w:rsidRPr="00863424">
        <w:rPr>
          <w:b/>
          <w:bCs/>
          <w:color w:val="auto"/>
          <w:sz w:val="26"/>
          <w:szCs w:val="26"/>
        </w:rPr>
        <w:t>C.</w:t>
      </w:r>
      <w:r w:rsidRPr="00863424">
        <w:rPr>
          <w:color w:val="auto"/>
          <w:sz w:val="26"/>
          <w:szCs w:val="26"/>
        </w:rPr>
        <w:t xml:space="preserve"> vị trí vân trung tâm thay đổi.</w:t>
      </w:r>
      <w:r w:rsidRPr="00863424">
        <w:rPr>
          <w:color w:val="auto"/>
          <w:sz w:val="26"/>
          <w:szCs w:val="26"/>
        </w:rPr>
        <w:tab/>
      </w:r>
      <w:r w:rsidR="00974F8C" w:rsidRPr="00863424">
        <w:rPr>
          <w:color w:val="auto"/>
          <w:sz w:val="26"/>
          <w:szCs w:val="26"/>
        </w:rPr>
        <w:tab/>
      </w:r>
      <w:r w:rsidR="00974F8C" w:rsidRPr="00863424">
        <w:rPr>
          <w:color w:val="auto"/>
          <w:sz w:val="26"/>
          <w:szCs w:val="26"/>
        </w:rPr>
        <w:tab/>
      </w:r>
      <w:r w:rsidRPr="00863424">
        <w:rPr>
          <w:b/>
          <w:bCs/>
          <w:color w:val="auto"/>
          <w:sz w:val="26"/>
          <w:szCs w:val="26"/>
        </w:rPr>
        <w:t>D.</w:t>
      </w:r>
      <w:r w:rsidRPr="00863424">
        <w:rPr>
          <w:color w:val="auto"/>
          <w:sz w:val="26"/>
          <w:szCs w:val="26"/>
        </w:rPr>
        <w:t xml:space="preserve"> khoảng vân không thay đổi.</w:t>
      </w:r>
    </w:p>
    <w:p w14:paraId="34F8CB2F" w14:textId="76334E70" w:rsidR="00CB62E3" w:rsidRPr="00863424" w:rsidRDefault="00247CB4" w:rsidP="00247CB4">
      <w:pPr>
        <w:widowControl w:val="0"/>
        <w:tabs>
          <w:tab w:val="left" w:pos="993"/>
        </w:tabs>
        <w:autoSpaceDE w:val="0"/>
        <w:autoSpaceDN w:val="0"/>
        <w:adjustRightInd w:val="0"/>
        <w:spacing w:line="276" w:lineRule="auto"/>
        <w:jc w:val="both"/>
        <w:rPr>
          <w:color w:val="auto"/>
          <w:sz w:val="26"/>
          <w:szCs w:val="26"/>
        </w:rPr>
      </w:pPr>
      <w:r w:rsidRPr="00863424">
        <w:rPr>
          <w:b/>
          <w:color w:val="0000CC"/>
          <w:sz w:val="26"/>
          <w:szCs w:val="26"/>
        </w:rPr>
        <w:t>Câu 28:</w:t>
      </w:r>
      <w:r w:rsidRPr="00863424">
        <w:rPr>
          <w:b/>
          <w:color w:val="0000CC"/>
          <w:sz w:val="26"/>
          <w:szCs w:val="26"/>
        </w:rPr>
        <w:tab/>
      </w:r>
      <w:r w:rsidR="00CB62E3" w:rsidRPr="00863424">
        <w:rPr>
          <w:color w:val="auto"/>
          <w:sz w:val="26"/>
          <w:szCs w:val="26"/>
        </w:rPr>
        <w:t xml:space="preserve">Trong thí nghiệm giao thoa ánh sáng đơn sắc của Iâng, khoảng vân  đo được trên màn sẽ tăng lên khi    </w:t>
      </w:r>
    </w:p>
    <w:p w14:paraId="47979201" w14:textId="22F6089B" w:rsidR="00CB62E3" w:rsidRPr="00863424" w:rsidRDefault="00CB62E3" w:rsidP="00CB62E3">
      <w:pPr>
        <w:widowControl w:val="0"/>
        <w:autoSpaceDE w:val="0"/>
        <w:autoSpaceDN w:val="0"/>
        <w:adjustRightInd w:val="0"/>
        <w:spacing w:line="276" w:lineRule="auto"/>
        <w:jc w:val="both"/>
        <w:rPr>
          <w:color w:val="auto"/>
          <w:sz w:val="26"/>
          <w:szCs w:val="26"/>
        </w:rPr>
      </w:pPr>
      <w:r w:rsidRPr="00863424">
        <w:rPr>
          <w:b/>
          <w:bCs/>
          <w:color w:val="auto"/>
          <w:sz w:val="26"/>
          <w:szCs w:val="26"/>
        </w:rPr>
        <w:t>A.</w:t>
      </w:r>
      <w:r w:rsidRPr="00863424">
        <w:rPr>
          <w:color w:val="auto"/>
          <w:sz w:val="26"/>
          <w:szCs w:val="26"/>
        </w:rPr>
        <w:t xml:space="preserve"> giảm bước sóng ánh sáng   </w:t>
      </w:r>
      <w:r w:rsidRPr="00863424">
        <w:rPr>
          <w:color w:val="auto"/>
          <w:sz w:val="26"/>
          <w:szCs w:val="26"/>
        </w:rPr>
        <w:tab/>
      </w:r>
      <w:r w:rsidR="00974F8C" w:rsidRPr="00863424">
        <w:rPr>
          <w:color w:val="auto"/>
          <w:sz w:val="26"/>
          <w:szCs w:val="26"/>
        </w:rPr>
        <w:tab/>
      </w:r>
      <w:r w:rsidR="00974F8C" w:rsidRPr="00863424">
        <w:rPr>
          <w:color w:val="auto"/>
          <w:sz w:val="26"/>
          <w:szCs w:val="26"/>
        </w:rPr>
        <w:tab/>
      </w:r>
      <w:r w:rsidRPr="00863424">
        <w:rPr>
          <w:b/>
          <w:bCs/>
          <w:color w:val="auto"/>
          <w:sz w:val="26"/>
          <w:szCs w:val="26"/>
        </w:rPr>
        <w:t>B.</w:t>
      </w:r>
      <w:r w:rsidRPr="00863424">
        <w:rPr>
          <w:color w:val="auto"/>
          <w:sz w:val="26"/>
          <w:szCs w:val="26"/>
        </w:rPr>
        <w:t xml:space="preserve"> tịnh tiến màn lại gần hai khe     </w:t>
      </w:r>
      <w:r w:rsidRPr="00863424">
        <w:rPr>
          <w:color w:val="auto"/>
          <w:sz w:val="26"/>
          <w:szCs w:val="26"/>
        </w:rPr>
        <w:tab/>
      </w:r>
    </w:p>
    <w:p w14:paraId="1CC91897" w14:textId="53771031" w:rsidR="00CB62E3" w:rsidRPr="00863424" w:rsidRDefault="00CB62E3" w:rsidP="00CB62E3">
      <w:pPr>
        <w:widowControl w:val="0"/>
        <w:autoSpaceDE w:val="0"/>
        <w:autoSpaceDN w:val="0"/>
        <w:adjustRightInd w:val="0"/>
        <w:spacing w:line="276" w:lineRule="auto"/>
        <w:jc w:val="both"/>
        <w:rPr>
          <w:color w:val="auto"/>
          <w:sz w:val="26"/>
          <w:szCs w:val="26"/>
        </w:rPr>
      </w:pPr>
      <w:r w:rsidRPr="00863424">
        <w:rPr>
          <w:b/>
          <w:bCs/>
          <w:color w:val="auto"/>
          <w:sz w:val="26"/>
          <w:szCs w:val="26"/>
        </w:rPr>
        <w:t>C.</w:t>
      </w:r>
      <w:r w:rsidRPr="00863424">
        <w:rPr>
          <w:color w:val="auto"/>
          <w:sz w:val="26"/>
          <w:szCs w:val="26"/>
        </w:rPr>
        <w:t xml:space="preserve"> tăng khoảng cách hai khe</w:t>
      </w:r>
      <w:r w:rsidRPr="00863424">
        <w:rPr>
          <w:color w:val="auto"/>
          <w:sz w:val="26"/>
          <w:szCs w:val="26"/>
        </w:rPr>
        <w:tab/>
      </w:r>
      <w:r w:rsidR="00974F8C" w:rsidRPr="00863424">
        <w:rPr>
          <w:color w:val="auto"/>
          <w:sz w:val="26"/>
          <w:szCs w:val="26"/>
        </w:rPr>
        <w:tab/>
      </w:r>
      <w:r w:rsidR="00974F8C" w:rsidRPr="00863424">
        <w:rPr>
          <w:color w:val="auto"/>
          <w:sz w:val="26"/>
          <w:szCs w:val="26"/>
        </w:rPr>
        <w:tab/>
      </w:r>
      <w:r w:rsidRPr="00863424">
        <w:rPr>
          <w:b/>
          <w:bCs/>
          <w:color w:val="auto"/>
          <w:sz w:val="26"/>
          <w:szCs w:val="26"/>
          <w:highlight w:val="green"/>
        </w:rPr>
        <w:t xml:space="preserve">D. </w:t>
      </w:r>
      <w:r w:rsidRPr="00863424">
        <w:rPr>
          <w:color w:val="auto"/>
          <w:sz w:val="26"/>
          <w:szCs w:val="26"/>
          <w:highlight w:val="green"/>
        </w:rPr>
        <w:t>tăng bước sóng ánh sáng</w:t>
      </w:r>
    </w:p>
    <w:p w14:paraId="51011742" w14:textId="73D61011" w:rsidR="00FC06F1" w:rsidRPr="00863424" w:rsidRDefault="00247CB4" w:rsidP="00247CB4">
      <w:pPr>
        <w:widowControl w:val="0"/>
        <w:tabs>
          <w:tab w:val="left" w:pos="993"/>
        </w:tabs>
        <w:autoSpaceDE w:val="0"/>
        <w:autoSpaceDN w:val="0"/>
        <w:adjustRightInd w:val="0"/>
        <w:spacing w:line="276" w:lineRule="auto"/>
        <w:jc w:val="both"/>
        <w:rPr>
          <w:rFonts w:eastAsia="Meiryo"/>
          <w:color w:val="000000" w:themeColor="text1"/>
          <w:sz w:val="26"/>
          <w:szCs w:val="26"/>
          <w:lang w:val="vi-VN"/>
        </w:rPr>
      </w:pPr>
      <w:r w:rsidRPr="00863424">
        <w:rPr>
          <w:rFonts w:eastAsia="Meiryo"/>
          <w:b/>
          <w:color w:val="0000CC"/>
          <w:sz w:val="26"/>
          <w:szCs w:val="26"/>
          <w:lang w:val="vi-VN"/>
        </w:rPr>
        <w:t>Câu 29:</w:t>
      </w:r>
      <w:r w:rsidRPr="00863424">
        <w:rPr>
          <w:rFonts w:eastAsia="Meiryo"/>
          <w:b/>
          <w:color w:val="0000CC"/>
          <w:sz w:val="26"/>
          <w:szCs w:val="26"/>
          <w:lang w:val="vi-VN"/>
        </w:rPr>
        <w:tab/>
      </w:r>
      <w:r w:rsidR="00FC06F1" w:rsidRPr="00863424">
        <w:rPr>
          <w:rFonts w:eastAsia="Meiryo"/>
          <w:color w:val="000000" w:themeColor="text1"/>
          <w:sz w:val="26"/>
          <w:szCs w:val="26"/>
          <w:lang w:val="vi-VN"/>
        </w:rPr>
        <w:t xml:space="preserve">Thực hiện thí nghiệm Y-âng về giao thoa với ánh sáng đơn sắc màu vàng ta quan sát được hệ vân giao thoa trên màn. Nếu thay ánh sáng đơn sắc màu vàng bằng ánh sáng đơn sắc màu lam và các điều kiện khác của thí nghiệm được giữ nguyên thì </w:t>
      </w:r>
    </w:p>
    <w:p w14:paraId="31E61359" w14:textId="158AF658" w:rsidR="00FC06F1" w:rsidRPr="00863424" w:rsidRDefault="00FC06F1" w:rsidP="00FC06F1">
      <w:pPr>
        <w:pStyle w:val="ListParagraph"/>
        <w:widowControl w:val="0"/>
        <w:tabs>
          <w:tab w:val="left" w:pos="0"/>
          <w:tab w:val="left" w:pos="851"/>
          <w:tab w:val="left" w:pos="990"/>
          <w:tab w:val="left" w:pos="1134"/>
          <w:tab w:val="left" w:pos="2835"/>
          <w:tab w:val="left" w:pos="5387"/>
          <w:tab w:val="left" w:pos="7938"/>
        </w:tabs>
        <w:autoSpaceDE w:val="0"/>
        <w:autoSpaceDN w:val="0"/>
        <w:adjustRightInd w:val="0"/>
        <w:spacing w:line="276" w:lineRule="auto"/>
        <w:ind w:left="0"/>
        <w:jc w:val="both"/>
        <w:rPr>
          <w:rFonts w:ascii="Times New Roman" w:eastAsia="Meiryo" w:hAnsi="Times New Roman" w:cs="Times New Roman"/>
          <w:color w:val="000000" w:themeColor="text1"/>
          <w:sz w:val="26"/>
          <w:szCs w:val="26"/>
          <w:lang w:val="vi-VN"/>
        </w:rPr>
      </w:pPr>
      <w:r w:rsidRPr="00863424">
        <w:rPr>
          <w:rFonts w:ascii="Times New Roman" w:eastAsia="Meiryo" w:hAnsi="Times New Roman" w:cs="Times New Roman"/>
          <w:b/>
          <w:bCs/>
          <w:color w:val="000000" w:themeColor="text1"/>
          <w:sz w:val="26"/>
          <w:szCs w:val="26"/>
          <w:lang w:val="vi-VN"/>
        </w:rPr>
        <w:t>A.</w:t>
      </w:r>
      <w:r w:rsidRPr="00863424">
        <w:rPr>
          <w:rFonts w:ascii="Times New Roman" w:eastAsia="Meiryo" w:hAnsi="Times New Roman" w:cs="Times New Roman"/>
          <w:color w:val="000000" w:themeColor="text1"/>
          <w:sz w:val="26"/>
          <w:szCs w:val="26"/>
          <w:lang w:val="vi-VN"/>
        </w:rPr>
        <w:t xml:space="preserve"> Khoảng vân tăng lên. </w:t>
      </w:r>
      <w:r w:rsidRPr="00863424">
        <w:rPr>
          <w:rFonts w:ascii="Times New Roman" w:eastAsia="Meiryo" w:hAnsi="Times New Roman" w:cs="Times New Roman"/>
          <w:color w:val="000000" w:themeColor="text1"/>
          <w:sz w:val="26"/>
          <w:szCs w:val="26"/>
          <w:lang w:val="vi-VN"/>
        </w:rPr>
        <w:tab/>
      </w:r>
      <w:r w:rsidR="00732BB4" w:rsidRPr="00863424">
        <w:rPr>
          <w:rFonts w:ascii="Times New Roman" w:eastAsia="Meiryo" w:hAnsi="Times New Roman" w:cs="Times New Roman"/>
          <w:color w:val="000000" w:themeColor="text1"/>
          <w:sz w:val="26"/>
          <w:szCs w:val="26"/>
          <w:lang w:val="vi-VN"/>
        </w:rPr>
        <w:t xml:space="preserve">                                       </w:t>
      </w:r>
      <w:r w:rsidRPr="00863424">
        <w:rPr>
          <w:rFonts w:ascii="Times New Roman" w:eastAsia="Meiryo" w:hAnsi="Times New Roman" w:cs="Times New Roman"/>
          <w:b/>
          <w:bCs/>
          <w:color w:val="000000" w:themeColor="text1"/>
          <w:sz w:val="26"/>
          <w:szCs w:val="26"/>
          <w:highlight w:val="green"/>
          <w:lang w:val="vi-VN"/>
        </w:rPr>
        <w:t>B.</w:t>
      </w:r>
      <w:r w:rsidRPr="00863424">
        <w:rPr>
          <w:rFonts w:ascii="Times New Roman" w:eastAsia="Meiryo" w:hAnsi="Times New Roman" w:cs="Times New Roman"/>
          <w:color w:val="000000" w:themeColor="text1"/>
          <w:sz w:val="26"/>
          <w:szCs w:val="26"/>
          <w:highlight w:val="green"/>
          <w:lang w:val="vi-VN"/>
        </w:rPr>
        <w:t xml:space="preserve"> Khoảng vân giảm xuống.</w:t>
      </w:r>
      <w:r w:rsidRPr="00863424">
        <w:rPr>
          <w:rFonts w:ascii="Times New Roman" w:eastAsia="Meiryo" w:hAnsi="Times New Roman" w:cs="Times New Roman"/>
          <w:color w:val="000000" w:themeColor="text1"/>
          <w:sz w:val="26"/>
          <w:szCs w:val="26"/>
          <w:lang w:val="vi-VN"/>
        </w:rPr>
        <w:t xml:space="preserve"> </w:t>
      </w:r>
      <w:r w:rsidRPr="00863424">
        <w:rPr>
          <w:rFonts w:ascii="Times New Roman" w:eastAsia="Meiryo" w:hAnsi="Times New Roman" w:cs="Times New Roman"/>
          <w:color w:val="000000" w:themeColor="text1"/>
          <w:sz w:val="26"/>
          <w:szCs w:val="26"/>
          <w:lang w:val="vi-VN"/>
        </w:rPr>
        <w:tab/>
      </w:r>
    </w:p>
    <w:p w14:paraId="62810509" w14:textId="2FCE1ABE" w:rsidR="00FC06F1" w:rsidRPr="00863424" w:rsidRDefault="00FC06F1" w:rsidP="00FC06F1">
      <w:pPr>
        <w:pStyle w:val="ListParagraph"/>
        <w:widowControl w:val="0"/>
        <w:tabs>
          <w:tab w:val="left" w:pos="0"/>
          <w:tab w:val="left" w:pos="851"/>
          <w:tab w:val="left" w:pos="990"/>
          <w:tab w:val="left" w:pos="1134"/>
          <w:tab w:val="left" w:pos="2835"/>
          <w:tab w:val="left" w:pos="5387"/>
          <w:tab w:val="left" w:pos="7938"/>
        </w:tabs>
        <w:autoSpaceDE w:val="0"/>
        <w:autoSpaceDN w:val="0"/>
        <w:adjustRightInd w:val="0"/>
        <w:spacing w:line="276" w:lineRule="auto"/>
        <w:ind w:left="0"/>
        <w:jc w:val="both"/>
        <w:rPr>
          <w:rFonts w:ascii="Times New Roman" w:eastAsia="Meiryo" w:hAnsi="Times New Roman" w:cs="Times New Roman"/>
          <w:color w:val="000000" w:themeColor="text1"/>
          <w:sz w:val="26"/>
          <w:szCs w:val="26"/>
        </w:rPr>
      </w:pPr>
      <w:r w:rsidRPr="00863424">
        <w:rPr>
          <w:rFonts w:ascii="Times New Roman" w:eastAsia="Meiryo" w:hAnsi="Times New Roman" w:cs="Times New Roman"/>
          <w:b/>
          <w:bCs/>
          <w:color w:val="000000" w:themeColor="text1"/>
          <w:sz w:val="26"/>
          <w:szCs w:val="26"/>
          <w:lang w:val="vi-VN"/>
        </w:rPr>
        <w:t>C.</w:t>
      </w:r>
      <w:r w:rsidRPr="00863424">
        <w:rPr>
          <w:rFonts w:ascii="Times New Roman" w:eastAsia="Meiryo" w:hAnsi="Times New Roman" w:cs="Times New Roman"/>
          <w:color w:val="000000" w:themeColor="text1"/>
          <w:sz w:val="26"/>
          <w:szCs w:val="26"/>
          <w:lang w:val="vi-VN"/>
        </w:rPr>
        <w:t xml:space="preserve"> Vị trí vân trung tâm thay đổi.</w:t>
      </w:r>
      <w:r w:rsidR="00732BB4" w:rsidRPr="00863424">
        <w:rPr>
          <w:rFonts w:ascii="Times New Roman" w:eastAsia="Meiryo" w:hAnsi="Times New Roman" w:cs="Times New Roman"/>
          <w:color w:val="000000" w:themeColor="text1"/>
          <w:sz w:val="26"/>
          <w:szCs w:val="26"/>
          <w:lang w:val="vi-VN"/>
        </w:rPr>
        <w:t xml:space="preserve">                            </w:t>
      </w:r>
      <w:r w:rsidRPr="00863424">
        <w:rPr>
          <w:rFonts w:ascii="Times New Roman" w:eastAsia="Meiryo" w:hAnsi="Times New Roman" w:cs="Times New Roman"/>
          <w:b/>
          <w:bCs/>
          <w:color w:val="000000" w:themeColor="text1"/>
          <w:sz w:val="26"/>
          <w:szCs w:val="26"/>
        </w:rPr>
        <w:t>D.</w:t>
      </w:r>
      <w:r w:rsidRPr="00863424">
        <w:rPr>
          <w:rFonts w:ascii="Times New Roman" w:eastAsia="Meiryo" w:hAnsi="Times New Roman" w:cs="Times New Roman"/>
          <w:color w:val="000000" w:themeColor="text1"/>
          <w:sz w:val="26"/>
          <w:szCs w:val="26"/>
        </w:rPr>
        <w:t xml:space="preserve"> Khoảng vân không thay đổi. </w:t>
      </w:r>
    </w:p>
    <w:p w14:paraId="71DC309F" w14:textId="639F5D95" w:rsidR="00FC06F1" w:rsidRPr="00863424" w:rsidRDefault="00247CB4" w:rsidP="00247CB4">
      <w:pPr>
        <w:widowControl w:val="0"/>
        <w:tabs>
          <w:tab w:val="left" w:pos="993"/>
        </w:tabs>
        <w:autoSpaceDE w:val="0"/>
        <w:autoSpaceDN w:val="0"/>
        <w:adjustRightInd w:val="0"/>
        <w:spacing w:line="276" w:lineRule="auto"/>
        <w:jc w:val="both"/>
        <w:rPr>
          <w:rFonts w:eastAsia="Meiryo"/>
          <w:color w:val="000000" w:themeColor="text1"/>
          <w:sz w:val="26"/>
          <w:szCs w:val="26"/>
        </w:rPr>
      </w:pPr>
      <w:r w:rsidRPr="00863424">
        <w:rPr>
          <w:rFonts w:eastAsia="Meiryo"/>
          <w:b/>
          <w:color w:val="0000CC"/>
          <w:sz w:val="26"/>
          <w:szCs w:val="26"/>
        </w:rPr>
        <w:t>Câu 30:</w:t>
      </w:r>
      <w:r w:rsidRPr="00863424">
        <w:rPr>
          <w:rFonts w:eastAsia="Meiryo"/>
          <w:b/>
          <w:color w:val="0000CC"/>
          <w:sz w:val="26"/>
          <w:szCs w:val="26"/>
        </w:rPr>
        <w:tab/>
      </w:r>
      <w:r w:rsidR="00FC06F1" w:rsidRPr="00863424">
        <w:rPr>
          <w:rFonts w:eastAsia="Meiryo"/>
          <w:color w:val="000000" w:themeColor="text1"/>
          <w:sz w:val="26"/>
          <w:szCs w:val="26"/>
        </w:rPr>
        <w:t xml:space="preserve">Cho các loại ánh sáng sau: Ánh sáng lục (I); Ánh sáng đỏ(II); Ánh sáng vàng(III); Ánh sáng tím(IV) thì loại ánh sáng nào trên hình ảnh giao thoa có khoảng vân lần lượt lớn nhất và nhỏ nhất? </w:t>
      </w:r>
    </w:p>
    <w:p w14:paraId="27423C2C" w14:textId="3A6048C8" w:rsidR="00FC06F1" w:rsidRPr="00863424" w:rsidRDefault="00FC06F1" w:rsidP="00FC06F1">
      <w:pPr>
        <w:pStyle w:val="ListParagraph"/>
        <w:widowControl w:val="0"/>
        <w:tabs>
          <w:tab w:val="left" w:pos="0"/>
          <w:tab w:val="left" w:pos="851"/>
          <w:tab w:val="left" w:pos="990"/>
          <w:tab w:val="left" w:pos="1134"/>
          <w:tab w:val="left" w:pos="2835"/>
          <w:tab w:val="left" w:pos="5387"/>
          <w:tab w:val="left" w:pos="7938"/>
        </w:tabs>
        <w:autoSpaceDE w:val="0"/>
        <w:autoSpaceDN w:val="0"/>
        <w:adjustRightInd w:val="0"/>
        <w:spacing w:line="276" w:lineRule="auto"/>
        <w:ind w:left="0"/>
        <w:jc w:val="both"/>
        <w:rPr>
          <w:rFonts w:ascii="Times New Roman" w:eastAsia="Meiryo" w:hAnsi="Times New Roman" w:cs="Times New Roman"/>
          <w:color w:val="000000" w:themeColor="text1"/>
          <w:sz w:val="26"/>
          <w:szCs w:val="26"/>
        </w:rPr>
      </w:pPr>
      <w:r w:rsidRPr="00863424">
        <w:rPr>
          <w:rFonts w:ascii="Times New Roman" w:eastAsia="Meiryo" w:hAnsi="Times New Roman" w:cs="Times New Roman"/>
          <w:b/>
          <w:bCs/>
          <w:color w:val="000000" w:themeColor="text1"/>
          <w:sz w:val="26"/>
          <w:szCs w:val="26"/>
        </w:rPr>
        <w:t>A</w:t>
      </w:r>
      <w:r w:rsidRPr="00863424">
        <w:rPr>
          <w:rFonts w:ascii="Times New Roman" w:eastAsia="Meiryo" w:hAnsi="Times New Roman" w:cs="Times New Roman"/>
          <w:color w:val="000000" w:themeColor="text1"/>
          <w:sz w:val="26"/>
          <w:szCs w:val="26"/>
        </w:rPr>
        <w:t xml:space="preserve">.I; IV </w:t>
      </w:r>
      <w:r w:rsidRPr="00863424">
        <w:rPr>
          <w:rFonts w:ascii="Times New Roman" w:eastAsia="Meiryo" w:hAnsi="Times New Roman" w:cs="Times New Roman"/>
          <w:color w:val="000000" w:themeColor="text1"/>
          <w:sz w:val="26"/>
          <w:szCs w:val="26"/>
        </w:rPr>
        <w:tab/>
      </w:r>
      <w:r w:rsidR="00732BB4" w:rsidRPr="00863424">
        <w:rPr>
          <w:rFonts w:ascii="Times New Roman" w:eastAsia="Meiryo" w:hAnsi="Times New Roman" w:cs="Times New Roman"/>
          <w:color w:val="000000" w:themeColor="text1"/>
          <w:sz w:val="26"/>
          <w:szCs w:val="26"/>
        </w:rPr>
        <w:tab/>
      </w:r>
      <w:r w:rsidR="00732BB4" w:rsidRPr="00863424">
        <w:rPr>
          <w:rFonts w:ascii="Times New Roman" w:eastAsia="Meiryo" w:hAnsi="Times New Roman" w:cs="Times New Roman"/>
          <w:color w:val="000000" w:themeColor="text1"/>
          <w:sz w:val="26"/>
          <w:szCs w:val="26"/>
        </w:rPr>
        <w:tab/>
      </w:r>
      <w:r w:rsidR="00732BB4"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B.</w:t>
      </w:r>
      <w:r w:rsidRPr="00863424">
        <w:rPr>
          <w:rFonts w:ascii="Times New Roman" w:eastAsia="Meiryo" w:hAnsi="Times New Roman" w:cs="Times New Roman"/>
          <w:color w:val="000000" w:themeColor="text1"/>
          <w:sz w:val="26"/>
          <w:szCs w:val="26"/>
        </w:rPr>
        <w:t xml:space="preserve">II; III </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C.</w:t>
      </w:r>
      <w:r w:rsidRPr="00863424">
        <w:rPr>
          <w:rFonts w:ascii="Times New Roman" w:eastAsia="Meiryo" w:hAnsi="Times New Roman" w:cs="Times New Roman"/>
          <w:color w:val="000000" w:themeColor="text1"/>
          <w:sz w:val="26"/>
          <w:szCs w:val="26"/>
        </w:rPr>
        <w:t xml:space="preserve">III; IV </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highlight w:val="green"/>
        </w:rPr>
        <w:t>D.</w:t>
      </w:r>
      <w:r w:rsidRPr="00863424">
        <w:rPr>
          <w:rFonts w:ascii="Times New Roman" w:eastAsia="Meiryo" w:hAnsi="Times New Roman" w:cs="Times New Roman"/>
          <w:color w:val="000000" w:themeColor="text1"/>
          <w:sz w:val="26"/>
          <w:szCs w:val="26"/>
          <w:highlight w:val="green"/>
        </w:rPr>
        <w:t>II; IV</w:t>
      </w:r>
      <w:r w:rsidRPr="00863424">
        <w:rPr>
          <w:rFonts w:ascii="Times New Roman" w:eastAsia="Meiryo" w:hAnsi="Times New Roman" w:cs="Times New Roman"/>
          <w:color w:val="000000" w:themeColor="text1"/>
          <w:sz w:val="26"/>
          <w:szCs w:val="26"/>
        </w:rPr>
        <w:t xml:space="preserve"> </w:t>
      </w:r>
    </w:p>
    <w:p w14:paraId="330B39EE" w14:textId="50AEF950" w:rsidR="00FC06F1" w:rsidRPr="00863424" w:rsidRDefault="00247CB4" w:rsidP="00247CB4">
      <w:pPr>
        <w:widowControl w:val="0"/>
        <w:tabs>
          <w:tab w:val="left" w:pos="993"/>
        </w:tabs>
        <w:autoSpaceDE w:val="0"/>
        <w:autoSpaceDN w:val="0"/>
        <w:adjustRightInd w:val="0"/>
        <w:spacing w:line="276" w:lineRule="auto"/>
        <w:jc w:val="both"/>
        <w:rPr>
          <w:rFonts w:eastAsia="Meiryo"/>
          <w:color w:val="000000" w:themeColor="text1"/>
          <w:sz w:val="26"/>
          <w:szCs w:val="26"/>
        </w:rPr>
      </w:pPr>
      <w:r w:rsidRPr="00863424">
        <w:rPr>
          <w:rFonts w:eastAsia="Meiryo"/>
          <w:b/>
          <w:color w:val="0000CC"/>
          <w:sz w:val="26"/>
          <w:szCs w:val="26"/>
        </w:rPr>
        <w:t>Câu 31:</w:t>
      </w:r>
      <w:r w:rsidRPr="00863424">
        <w:rPr>
          <w:rFonts w:eastAsia="Meiryo"/>
          <w:b/>
          <w:color w:val="0000CC"/>
          <w:sz w:val="26"/>
          <w:szCs w:val="26"/>
        </w:rPr>
        <w:tab/>
      </w:r>
      <w:r w:rsidR="00FC06F1" w:rsidRPr="00863424">
        <w:rPr>
          <w:rFonts w:eastAsia="Meiryo"/>
          <w:color w:val="000000" w:themeColor="text1"/>
          <w:sz w:val="26"/>
          <w:szCs w:val="26"/>
        </w:rPr>
        <w:t xml:space="preserve">Trong thí nghiệm Y-âng về giao thoa ánh sáng, hai khe được chiếu sáng bởi nguồn phát đồng thời ba bức xạ đơn sắc; đỏ, lam, lục. Trong quang phổ bậc một, tính từ vân trung tâm ta sẽ quan sát thấy các vân sáng đơn sắc theo thứ tự </w:t>
      </w:r>
    </w:p>
    <w:p w14:paraId="19B50803" w14:textId="1AD504D7" w:rsidR="00FC06F1" w:rsidRPr="00863424" w:rsidRDefault="00FC06F1" w:rsidP="00FC06F1">
      <w:pPr>
        <w:pStyle w:val="ListParagraph"/>
        <w:widowControl w:val="0"/>
        <w:tabs>
          <w:tab w:val="left" w:pos="0"/>
          <w:tab w:val="left" w:pos="851"/>
          <w:tab w:val="left" w:pos="990"/>
          <w:tab w:val="left" w:pos="1134"/>
          <w:tab w:val="left" w:pos="2835"/>
          <w:tab w:val="left" w:pos="5387"/>
          <w:tab w:val="left" w:pos="7938"/>
        </w:tabs>
        <w:autoSpaceDE w:val="0"/>
        <w:autoSpaceDN w:val="0"/>
        <w:adjustRightInd w:val="0"/>
        <w:spacing w:line="276" w:lineRule="auto"/>
        <w:ind w:left="0"/>
        <w:jc w:val="both"/>
        <w:rPr>
          <w:rFonts w:ascii="Times New Roman" w:eastAsia="Meiryo" w:hAnsi="Times New Roman" w:cs="Times New Roman"/>
          <w:color w:val="000000" w:themeColor="text1"/>
          <w:sz w:val="26"/>
          <w:szCs w:val="26"/>
        </w:rPr>
      </w:pPr>
      <w:r w:rsidRPr="00863424">
        <w:rPr>
          <w:rFonts w:ascii="Times New Roman" w:eastAsia="Meiryo" w:hAnsi="Times New Roman" w:cs="Times New Roman"/>
          <w:b/>
          <w:bCs/>
          <w:color w:val="000000" w:themeColor="text1"/>
          <w:sz w:val="26"/>
          <w:szCs w:val="26"/>
        </w:rPr>
        <w:t>A.</w:t>
      </w:r>
      <w:r w:rsidRPr="00863424">
        <w:rPr>
          <w:rFonts w:ascii="Times New Roman" w:eastAsia="Meiryo" w:hAnsi="Times New Roman" w:cs="Times New Roman"/>
          <w:color w:val="000000" w:themeColor="text1"/>
          <w:sz w:val="26"/>
          <w:szCs w:val="26"/>
        </w:rPr>
        <w:t xml:space="preserve">đỏ, lam, lục. </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B.</w:t>
      </w:r>
      <w:r w:rsidRPr="00863424">
        <w:rPr>
          <w:rFonts w:ascii="Times New Roman" w:eastAsia="Meiryo" w:hAnsi="Times New Roman" w:cs="Times New Roman"/>
          <w:color w:val="000000" w:themeColor="text1"/>
          <w:sz w:val="26"/>
          <w:szCs w:val="26"/>
        </w:rPr>
        <w:t xml:space="preserve">lục, lam, đỏ. </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C.</w:t>
      </w:r>
      <w:r w:rsidRPr="00863424">
        <w:rPr>
          <w:rFonts w:ascii="Times New Roman" w:eastAsia="Meiryo" w:hAnsi="Times New Roman" w:cs="Times New Roman"/>
          <w:color w:val="000000" w:themeColor="text1"/>
          <w:sz w:val="26"/>
          <w:szCs w:val="26"/>
        </w:rPr>
        <w:t xml:space="preserve">lục, đỏ, lam. </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highlight w:val="green"/>
        </w:rPr>
        <w:t>D.</w:t>
      </w:r>
      <w:r w:rsidRPr="00863424">
        <w:rPr>
          <w:rFonts w:ascii="Times New Roman" w:eastAsia="Meiryo" w:hAnsi="Times New Roman" w:cs="Times New Roman"/>
          <w:color w:val="000000" w:themeColor="text1"/>
          <w:sz w:val="26"/>
          <w:szCs w:val="26"/>
          <w:highlight w:val="green"/>
        </w:rPr>
        <w:t>lam, lục, đỏ.</w:t>
      </w:r>
      <w:r w:rsidRPr="00863424">
        <w:rPr>
          <w:rFonts w:ascii="Times New Roman" w:eastAsia="Meiryo" w:hAnsi="Times New Roman" w:cs="Times New Roman"/>
          <w:color w:val="000000" w:themeColor="text1"/>
          <w:sz w:val="26"/>
          <w:szCs w:val="26"/>
        </w:rPr>
        <w:t xml:space="preserve"> </w:t>
      </w:r>
    </w:p>
    <w:p w14:paraId="69C125BB" w14:textId="6E0854ED" w:rsidR="00CB62E3" w:rsidRPr="00863424" w:rsidRDefault="00247CB4" w:rsidP="00247CB4">
      <w:pPr>
        <w:widowControl w:val="0"/>
        <w:tabs>
          <w:tab w:val="left" w:pos="993"/>
        </w:tabs>
        <w:autoSpaceDE w:val="0"/>
        <w:autoSpaceDN w:val="0"/>
        <w:adjustRightInd w:val="0"/>
        <w:spacing w:line="276" w:lineRule="auto"/>
        <w:jc w:val="both"/>
        <w:rPr>
          <w:color w:val="auto"/>
          <w:sz w:val="26"/>
          <w:szCs w:val="26"/>
        </w:rPr>
      </w:pPr>
      <w:r w:rsidRPr="00863424">
        <w:rPr>
          <w:b/>
          <w:color w:val="0000CC"/>
          <w:sz w:val="26"/>
          <w:szCs w:val="26"/>
        </w:rPr>
        <w:t>Câu 32:</w:t>
      </w:r>
      <w:r w:rsidRPr="00863424">
        <w:rPr>
          <w:b/>
          <w:color w:val="0000CC"/>
          <w:sz w:val="26"/>
          <w:szCs w:val="26"/>
        </w:rPr>
        <w:tab/>
      </w:r>
      <w:r w:rsidR="00CB62E3" w:rsidRPr="00863424">
        <w:rPr>
          <w:color w:val="auto"/>
          <w:sz w:val="26"/>
          <w:szCs w:val="26"/>
        </w:rPr>
        <w:t>Nếu trong thí nghiệm giao thoa Y-âng với ánh sáng đa sắc gồm 4 đơn sắc: đỏ, vàng, lục, lam. Như vậy, vân sáng đơn sắc gần vân trung tâm nhất là vân màu</w:t>
      </w:r>
    </w:p>
    <w:p w14:paraId="5FDADB3E" w14:textId="1052C1E4" w:rsidR="00CB62E3" w:rsidRPr="00863424" w:rsidRDefault="00CB62E3" w:rsidP="00CB62E3">
      <w:pPr>
        <w:widowControl w:val="0"/>
        <w:autoSpaceDE w:val="0"/>
        <w:autoSpaceDN w:val="0"/>
        <w:adjustRightInd w:val="0"/>
        <w:spacing w:line="276" w:lineRule="auto"/>
        <w:jc w:val="both"/>
        <w:rPr>
          <w:color w:val="auto"/>
          <w:sz w:val="26"/>
          <w:szCs w:val="26"/>
        </w:rPr>
      </w:pPr>
      <w:r w:rsidRPr="00863424">
        <w:rPr>
          <w:b/>
          <w:bCs/>
          <w:color w:val="auto"/>
          <w:sz w:val="26"/>
          <w:szCs w:val="26"/>
          <w:lang w:val="fr-FR"/>
        </w:rPr>
        <w:t>A.</w:t>
      </w:r>
      <w:r w:rsidRPr="00863424">
        <w:rPr>
          <w:color w:val="auto"/>
          <w:sz w:val="26"/>
          <w:szCs w:val="26"/>
          <w:lang w:val="fr-FR"/>
        </w:rPr>
        <w:t xml:space="preserve"> vàng.</w:t>
      </w:r>
      <w:r w:rsidRPr="00863424">
        <w:rPr>
          <w:color w:val="auto"/>
          <w:sz w:val="26"/>
          <w:szCs w:val="26"/>
          <w:lang w:val="fr-FR"/>
        </w:rPr>
        <w:tab/>
      </w:r>
      <w:r w:rsidRPr="00863424">
        <w:rPr>
          <w:color w:val="auto"/>
          <w:sz w:val="26"/>
          <w:szCs w:val="26"/>
          <w:lang w:val="fr-FR"/>
        </w:rPr>
        <w:tab/>
      </w:r>
      <w:r w:rsidRPr="00863424">
        <w:rPr>
          <w:b/>
          <w:bCs/>
          <w:color w:val="auto"/>
          <w:sz w:val="26"/>
          <w:szCs w:val="26"/>
          <w:lang w:val="fr-FR"/>
        </w:rPr>
        <w:t xml:space="preserve">B. </w:t>
      </w:r>
      <w:r w:rsidRPr="00863424">
        <w:rPr>
          <w:color w:val="auto"/>
          <w:sz w:val="26"/>
          <w:szCs w:val="26"/>
          <w:lang w:val="fr-FR"/>
        </w:rPr>
        <w:t>lục.</w:t>
      </w:r>
      <w:r w:rsidRPr="00863424">
        <w:rPr>
          <w:color w:val="auto"/>
          <w:sz w:val="26"/>
          <w:szCs w:val="26"/>
          <w:lang w:val="fr-FR"/>
        </w:rPr>
        <w:tab/>
      </w:r>
      <w:r w:rsidR="00974F8C" w:rsidRPr="00863424">
        <w:rPr>
          <w:color w:val="auto"/>
          <w:sz w:val="26"/>
          <w:szCs w:val="26"/>
          <w:lang w:val="fr-FR"/>
        </w:rPr>
        <w:tab/>
      </w:r>
      <w:r w:rsidR="00974F8C" w:rsidRPr="00863424">
        <w:rPr>
          <w:color w:val="auto"/>
          <w:sz w:val="26"/>
          <w:szCs w:val="26"/>
          <w:lang w:val="fr-FR"/>
        </w:rPr>
        <w:tab/>
      </w:r>
      <w:r w:rsidR="00974F8C" w:rsidRPr="00863424">
        <w:rPr>
          <w:color w:val="auto"/>
          <w:sz w:val="26"/>
          <w:szCs w:val="26"/>
          <w:lang w:val="fr-FR"/>
        </w:rPr>
        <w:tab/>
      </w:r>
      <w:r w:rsidRPr="00863424">
        <w:rPr>
          <w:b/>
          <w:bCs/>
          <w:color w:val="auto"/>
          <w:sz w:val="26"/>
          <w:szCs w:val="26"/>
          <w:highlight w:val="green"/>
          <w:lang w:val="fr-FR"/>
        </w:rPr>
        <w:t>C.</w:t>
      </w:r>
      <w:r w:rsidRPr="00863424">
        <w:rPr>
          <w:color w:val="auto"/>
          <w:sz w:val="26"/>
          <w:szCs w:val="26"/>
          <w:highlight w:val="green"/>
          <w:lang w:val="fr-FR"/>
        </w:rPr>
        <w:t xml:space="preserve"> lam.</w:t>
      </w:r>
      <w:r w:rsidRPr="00863424">
        <w:rPr>
          <w:color w:val="auto"/>
          <w:sz w:val="26"/>
          <w:szCs w:val="26"/>
          <w:lang w:val="fr-FR"/>
        </w:rPr>
        <w:tab/>
      </w:r>
      <w:r w:rsidR="00974F8C" w:rsidRPr="00863424">
        <w:rPr>
          <w:color w:val="auto"/>
          <w:sz w:val="26"/>
          <w:szCs w:val="26"/>
          <w:lang w:val="fr-FR"/>
        </w:rPr>
        <w:tab/>
      </w:r>
      <w:r w:rsidRPr="00863424">
        <w:rPr>
          <w:b/>
          <w:bCs/>
          <w:color w:val="auto"/>
          <w:sz w:val="26"/>
          <w:szCs w:val="26"/>
        </w:rPr>
        <w:t>D</w:t>
      </w:r>
      <w:r w:rsidRPr="00863424">
        <w:rPr>
          <w:color w:val="auto"/>
          <w:sz w:val="26"/>
          <w:szCs w:val="26"/>
        </w:rPr>
        <w:t>. đỏ.</w:t>
      </w:r>
      <w:r w:rsidRPr="00863424">
        <w:rPr>
          <w:color w:val="auto"/>
          <w:sz w:val="26"/>
          <w:szCs w:val="26"/>
        </w:rPr>
        <w:tab/>
      </w:r>
    </w:p>
    <w:p w14:paraId="345D2EC7" w14:textId="283E0310" w:rsidR="0014390E" w:rsidRPr="00863424" w:rsidRDefault="00247CB4" w:rsidP="00247CB4">
      <w:pPr>
        <w:widowControl w:val="0"/>
        <w:tabs>
          <w:tab w:val="left" w:pos="851"/>
        </w:tabs>
        <w:autoSpaceDE w:val="0"/>
        <w:autoSpaceDN w:val="0"/>
        <w:adjustRightInd w:val="0"/>
        <w:spacing w:line="276" w:lineRule="auto"/>
        <w:jc w:val="both"/>
        <w:rPr>
          <w:rFonts w:eastAsia="Meiryo"/>
          <w:color w:val="auto"/>
          <w:sz w:val="26"/>
          <w:szCs w:val="26"/>
        </w:rPr>
      </w:pPr>
      <w:r w:rsidRPr="00863424">
        <w:rPr>
          <w:rFonts w:eastAsia="Meiryo"/>
          <w:b/>
          <w:color w:val="0000CC"/>
          <w:sz w:val="26"/>
          <w:szCs w:val="26"/>
        </w:rPr>
        <w:t>Câu 33:</w:t>
      </w:r>
      <w:r w:rsidRPr="00863424">
        <w:rPr>
          <w:rFonts w:eastAsia="Meiryo"/>
          <w:b/>
          <w:color w:val="0000CC"/>
          <w:sz w:val="26"/>
          <w:szCs w:val="26"/>
        </w:rPr>
        <w:tab/>
      </w:r>
      <w:r w:rsidR="0014390E" w:rsidRPr="00863424">
        <w:rPr>
          <w:rFonts w:eastAsia="Meiryo"/>
          <w:color w:val="auto"/>
          <w:sz w:val="26"/>
          <w:szCs w:val="26"/>
        </w:rPr>
        <w:t>Trong thí nghiệm I-âng về giao thoa ánh sáng, nếu dùng ánh sáng đơn sắc có bước sóng λ</w:t>
      </w:r>
      <w:r w:rsidR="0014390E" w:rsidRPr="00863424">
        <w:rPr>
          <w:rFonts w:eastAsia="Meiryo"/>
          <w:color w:val="auto"/>
          <w:sz w:val="26"/>
          <w:szCs w:val="26"/>
          <w:vertAlign w:val="subscript"/>
        </w:rPr>
        <w:t>1</w:t>
      </w:r>
      <w:r w:rsidR="0014390E" w:rsidRPr="00863424">
        <w:rPr>
          <w:rFonts w:eastAsia="Meiryo"/>
          <w:color w:val="auto"/>
          <w:sz w:val="26"/>
          <w:szCs w:val="26"/>
        </w:rPr>
        <w:t xml:space="preserve"> thì khoảng vân là i</w:t>
      </w:r>
      <w:r w:rsidR="0014390E" w:rsidRPr="00863424">
        <w:rPr>
          <w:rFonts w:eastAsia="Meiryo"/>
          <w:color w:val="auto"/>
          <w:sz w:val="26"/>
          <w:szCs w:val="26"/>
          <w:vertAlign w:val="subscript"/>
        </w:rPr>
        <w:t>1</w:t>
      </w:r>
      <w:r w:rsidR="0014390E" w:rsidRPr="00863424">
        <w:rPr>
          <w:rFonts w:eastAsia="Meiryo"/>
          <w:color w:val="auto"/>
          <w:sz w:val="26"/>
          <w:szCs w:val="26"/>
        </w:rPr>
        <w:t>. Nếu dùng ánh sáng đơn sắc có bước sóng λ</w:t>
      </w:r>
      <w:r w:rsidR="0014390E" w:rsidRPr="00863424">
        <w:rPr>
          <w:rFonts w:eastAsia="Meiryo"/>
          <w:color w:val="auto"/>
          <w:sz w:val="26"/>
          <w:szCs w:val="26"/>
          <w:vertAlign w:val="subscript"/>
        </w:rPr>
        <w:t>2</w:t>
      </w:r>
      <w:r w:rsidR="0014390E" w:rsidRPr="00863424">
        <w:rPr>
          <w:rFonts w:eastAsia="Meiryo"/>
          <w:color w:val="auto"/>
          <w:sz w:val="26"/>
          <w:szCs w:val="26"/>
        </w:rPr>
        <w:t xml:space="preserve"> thì khoảng vân là: </w:t>
      </w:r>
    </w:p>
    <w:p w14:paraId="75D84D13" w14:textId="51E50964" w:rsidR="0014390E" w:rsidRPr="00863424" w:rsidRDefault="0014390E" w:rsidP="00234B85">
      <w:pPr>
        <w:widowControl w:val="0"/>
        <w:autoSpaceDE w:val="0"/>
        <w:autoSpaceDN w:val="0"/>
        <w:adjustRightInd w:val="0"/>
        <w:spacing w:line="276" w:lineRule="auto"/>
        <w:jc w:val="both"/>
        <w:rPr>
          <w:rFonts w:eastAsia="Meiryo"/>
          <w:color w:val="auto"/>
          <w:sz w:val="26"/>
          <w:szCs w:val="26"/>
        </w:rPr>
      </w:pPr>
      <w:r w:rsidRPr="00863424">
        <w:rPr>
          <w:rFonts w:eastAsia="Meiryo"/>
          <w:b/>
          <w:bCs/>
          <w:color w:val="auto"/>
          <w:sz w:val="26"/>
          <w:szCs w:val="26"/>
        </w:rPr>
        <w:t>A.</w:t>
      </w:r>
      <w:r w:rsidRPr="00863424">
        <w:rPr>
          <w:rFonts w:eastAsia="Meiryo"/>
          <w:color w:val="auto"/>
          <w:sz w:val="26"/>
          <w:szCs w:val="26"/>
        </w:rPr>
        <w:t xml:space="preserve"> i</w:t>
      </w:r>
      <w:r w:rsidRPr="00863424">
        <w:rPr>
          <w:rFonts w:eastAsia="Meiryo"/>
          <w:color w:val="auto"/>
          <w:sz w:val="26"/>
          <w:szCs w:val="26"/>
          <w:vertAlign w:val="subscript"/>
        </w:rPr>
        <w:t>2</w:t>
      </w:r>
      <w:r w:rsidRPr="00863424">
        <w:rPr>
          <w:rFonts w:eastAsia="Meiryo"/>
          <w:color w:val="auto"/>
          <w:sz w:val="26"/>
          <w:szCs w:val="26"/>
        </w:rPr>
        <w:t xml:space="preserve"> = λ</w:t>
      </w:r>
      <w:r w:rsidRPr="00863424">
        <w:rPr>
          <w:rFonts w:eastAsia="Meiryo"/>
          <w:color w:val="auto"/>
          <w:sz w:val="26"/>
          <w:szCs w:val="26"/>
          <w:vertAlign w:val="subscript"/>
        </w:rPr>
        <w:t>2</w:t>
      </w:r>
      <w:r w:rsidRPr="00863424">
        <w:rPr>
          <w:rFonts w:eastAsia="Meiryo"/>
          <w:color w:val="auto"/>
          <w:sz w:val="26"/>
          <w:szCs w:val="26"/>
        </w:rPr>
        <w:t>λ</w:t>
      </w:r>
      <w:r w:rsidRPr="00863424">
        <w:rPr>
          <w:rFonts w:eastAsia="Meiryo"/>
          <w:color w:val="auto"/>
          <w:sz w:val="26"/>
          <w:szCs w:val="26"/>
          <w:vertAlign w:val="subscript"/>
        </w:rPr>
        <w:t>1</w:t>
      </w:r>
      <w:r w:rsidRPr="00863424">
        <w:rPr>
          <w:rFonts w:eastAsia="Meiryo"/>
          <w:color w:val="auto"/>
          <w:sz w:val="26"/>
          <w:szCs w:val="26"/>
        </w:rPr>
        <w:t>/i</w:t>
      </w:r>
      <w:r w:rsidRPr="00863424">
        <w:rPr>
          <w:rFonts w:eastAsia="Meiryo"/>
          <w:color w:val="auto"/>
          <w:sz w:val="26"/>
          <w:szCs w:val="26"/>
          <w:vertAlign w:val="subscript"/>
        </w:rPr>
        <w:t>1</w:t>
      </w:r>
      <w:r w:rsidRPr="00863424">
        <w:rPr>
          <w:rFonts w:eastAsia="Meiryo"/>
          <w:b/>
          <w:bCs/>
          <w:color w:val="auto"/>
          <w:sz w:val="26"/>
          <w:szCs w:val="26"/>
        </w:rPr>
        <w:tab/>
      </w:r>
      <w:r w:rsidRPr="00863424">
        <w:rPr>
          <w:rFonts w:eastAsia="Meiryo"/>
          <w:b/>
          <w:bCs/>
          <w:color w:val="auto"/>
          <w:sz w:val="26"/>
          <w:szCs w:val="26"/>
          <w:highlight w:val="green"/>
        </w:rPr>
        <w:t>B</w:t>
      </w:r>
      <w:r w:rsidRPr="00863424">
        <w:rPr>
          <w:rFonts w:eastAsia="Meiryo"/>
          <w:color w:val="auto"/>
          <w:sz w:val="26"/>
          <w:szCs w:val="26"/>
          <w:highlight w:val="green"/>
        </w:rPr>
        <w:t>. i</w:t>
      </w:r>
      <w:r w:rsidRPr="00863424">
        <w:rPr>
          <w:rFonts w:eastAsia="Meiryo"/>
          <w:color w:val="auto"/>
          <w:sz w:val="26"/>
          <w:szCs w:val="26"/>
          <w:highlight w:val="green"/>
          <w:vertAlign w:val="subscript"/>
        </w:rPr>
        <w:t>2</w:t>
      </w:r>
      <w:r w:rsidRPr="00863424">
        <w:rPr>
          <w:rFonts w:eastAsia="Meiryo"/>
          <w:color w:val="auto"/>
          <w:sz w:val="26"/>
          <w:szCs w:val="26"/>
          <w:highlight w:val="green"/>
        </w:rPr>
        <w:t xml:space="preserve"> = λ</w:t>
      </w:r>
      <w:r w:rsidRPr="00863424">
        <w:rPr>
          <w:rFonts w:eastAsia="Meiryo"/>
          <w:color w:val="auto"/>
          <w:sz w:val="26"/>
          <w:szCs w:val="26"/>
          <w:highlight w:val="green"/>
          <w:vertAlign w:val="subscript"/>
        </w:rPr>
        <w:t>2</w:t>
      </w:r>
      <w:r w:rsidRPr="00863424">
        <w:rPr>
          <w:rFonts w:eastAsia="Meiryo"/>
          <w:color w:val="auto"/>
          <w:sz w:val="26"/>
          <w:szCs w:val="26"/>
          <w:highlight w:val="green"/>
        </w:rPr>
        <w:t>i</w:t>
      </w:r>
      <w:r w:rsidRPr="00863424">
        <w:rPr>
          <w:rFonts w:eastAsia="Meiryo"/>
          <w:color w:val="auto"/>
          <w:sz w:val="26"/>
          <w:szCs w:val="26"/>
          <w:highlight w:val="green"/>
          <w:vertAlign w:val="subscript"/>
        </w:rPr>
        <w:t>1</w:t>
      </w:r>
      <w:r w:rsidRPr="00863424">
        <w:rPr>
          <w:rFonts w:eastAsia="Meiryo"/>
          <w:color w:val="auto"/>
          <w:sz w:val="26"/>
          <w:szCs w:val="26"/>
          <w:highlight w:val="green"/>
        </w:rPr>
        <w:t>/λ</w:t>
      </w:r>
      <w:r w:rsidRPr="00863424">
        <w:rPr>
          <w:rFonts w:eastAsia="Meiryo"/>
          <w:color w:val="auto"/>
          <w:sz w:val="26"/>
          <w:szCs w:val="26"/>
          <w:highlight w:val="green"/>
          <w:vertAlign w:val="subscript"/>
        </w:rPr>
        <w:t>1</w:t>
      </w:r>
      <w:r w:rsidRPr="00863424">
        <w:rPr>
          <w:rFonts w:eastAsia="Meiryo"/>
          <w:color w:val="auto"/>
          <w:sz w:val="26"/>
          <w:szCs w:val="26"/>
        </w:rPr>
        <w:tab/>
      </w:r>
      <w:r w:rsidR="00974F8C" w:rsidRPr="00863424">
        <w:rPr>
          <w:rFonts w:eastAsia="Meiryo"/>
          <w:color w:val="auto"/>
          <w:sz w:val="26"/>
          <w:szCs w:val="26"/>
        </w:rPr>
        <w:tab/>
      </w:r>
      <w:r w:rsidRPr="00863424">
        <w:rPr>
          <w:rFonts w:eastAsia="Meiryo"/>
          <w:b/>
          <w:bCs/>
          <w:color w:val="auto"/>
          <w:sz w:val="26"/>
          <w:szCs w:val="26"/>
        </w:rPr>
        <w:t>C.</w:t>
      </w:r>
      <w:r w:rsidRPr="00863424">
        <w:rPr>
          <w:rFonts w:eastAsia="Meiryo"/>
          <w:color w:val="auto"/>
          <w:sz w:val="26"/>
          <w:szCs w:val="26"/>
        </w:rPr>
        <w:t xml:space="preserve"> i</w:t>
      </w:r>
      <w:r w:rsidRPr="00863424">
        <w:rPr>
          <w:rFonts w:eastAsia="Meiryo"/>
          <w:color w:val="auto"/>
          <w:sz w:val="26"/>
          <w:szCs w:val="26"/>
          <w:vertAlign w:val="subscript"/>
        </w:rPr>
        <w:t>2</w:t>
      </w:r>
      <w:r w:rsidRPr="00863424">
        <w:rPr>
          <w:rFonts w:eastAsia="Meiryo"/>
          <w:color w:val="auto"/>
          <w:sz w:val="26"/>
          <w:szCs w:val="26"/>
        </w:rPr>
        <w:t xml:space="preserve"> = λ</w:t>
      </w:r>
      <w:r w:rsidRPr="00863424">
        <w:rPr>
          <w:rFonts w:eastAsia="Meiryo"/>
          <w:color w:val="auto"/>
          <w:sz w:val="26"/>
          <w:szCs w:val="26"/>
          <w:vertAlign w:val="subscript"/>
        </w:rPr>
        <w:t>2</w:t>
      </w:r>
      <w:r w:rsidRPr="00863424">
        <w:rPr>
          <w:rFonts w:eastAsia="Meiryo"/>
          <w:color w:val="auto"/>
          <w:sz w:val="26"/>
          <w:szCs w:val="26"/>
        </w:rPr>
        <w:t>i</w:t>
      </w:r>
      <w:r w:rsidRPr="00863424">
        <w:rPr>
          <w:rFonts w:eastAsia="Meiryo"/>
          <w:color w:val="auto"/>
          <w:sz w:val="26"/>
          <w:szCs w:val="26"/>
          <w:vertAlign w:val="subscript"/>
        </w:rPr>
        <w:t>1</w:t>
      </w:r>
      <w:r w:rsidRPr="00863424">
        <w:rPr>
          <w:rFonts w:eastAsia="Meiryo"/>
          <w:color w:val="auto"/>
          <w:sz w:val="26"/>
          <w:szCs w:val="26"/>
        </w:rPr>
        <w:t>/( λ</w:t>
      </w:r>
      <w:r w:rsidRPr="00863424">
        <w:rPr>
          <w:rFonts w:eastAsia="Meiryo"/>
          <w:color w:val="auto"/>
          <w:sz w:val="26"/>
          <w:szCs w:val="26"/>
          <w:vertAlign w:val="subscript"/>
        </w:rPr>
        <w:t xml:space="preserve">2 </w:t>
      </w:r>
      <w:r w:rsidRPr="00863424">
        <w:rPr>
          <w:rFonts w:eastAsia="Meiryo"/>
          <w:color w:val="auto"/>
          <w:sz w:val="26"/>
          <w:szCs w:val="26"/>
        </w:rPr>
        <w:t>- λ</w:t>
      </w:r>
      <w:r w:rsidRPr="00863424">
        <w:rPr>
          <w:rFonts w:eastAsia="Meiryo"/>
          <w:color w:val="auto"/>
          <w:sz w:val="26"/>
          <w:szCs w:val="26"/>
          <w:vertAlign w:val="subscript"/>
        </w:rPr>
        <w:t>1</w:t>
      </w:r>
      <w:r w:rsidRPr="00863424">
        <w:rPr>
          <w:rFonts w:eastAsia="Meiryo"/>
          <w:color w:val="auto"/>
          <w:sz w:val="26"/>
          <w:szCs w:val="26"/>
        </w:rPr>
        <w:t>)</w:t>
      </w:r>
      <w:r w:rsidRPr="00863424">
        <w:rPr>
          <w:rFonts w:eastAsia="Meiryo"/>
          <w:color w:val="auto"/>
          <w:sz w:val="26"/>
          <w:szCs w:val="26"/>
        </w:rPr>
        <w:tab/>
      </w:r>
      <w:r w:rsidRPr="00863424">
        <w:rPr>
          <w:rFonts w:eastAsia="Meiryo"/>
          <w:b/>
          <w:bCs/>
          <w:color w:val="auto"/>
          <w:sz w:val="26"/>
          <w:szCs w:val="26"/>
        </w:rPr>
        <w:t>D.</w:t>
      </w:r>
      <w:r w:rsidRPr="00863424">
        <w:rPr>
          <w:rFonts w:eastAsia="Meiryo"/>
          <w:color w:val="auto"/>
          <w:sz w:val="26"/>
          <w:szCs w:val="26"/>
        </w:rPr>
        <w:t>i</w:t>
      </w:r>
      <w:r w:rsidRPr="00863424">
        <w:rPr>
          <w:rFonts w:eastAsia="Meiryo"/>
          <w:color w:val="auto"/>
          <w:sz w:val="26"/>
          <w:szCs w:val="26"/>
          <w:vertAlign w:val="subscript"/>
        </w:rPr>
        <w:t>2</w:t>
      </w:r>
      <w:r w:rsidRPr="00863424">
        <w:rPr>
          <w:rFonts w:eastAsia="Meiryo"/>
          <w:color w:val="auto"/>
          <w:sz w:val="26"/>
          <w:szCs w:val="26"/>
        </w:rPr>
        <w:t xml:space="preserve"> = λ</w:t>
      </w:r>
      <w:r w:rsidRPr="00863424">
        <w:rPr>
          <w:rFonts w:eastAsia="Meiryo"/>
          <w:color w:val="auto"/>
          <w:sz w:val="26"/>
          <w:szCs w:val="26"/>
          <w:vertAlign w:val="subscript"/>
        </w:rPr>
        <w:t>1</w:t>
      </w:r>
      <w:r w:rsidRPr="00863424">
        <w:rPr>
          <w:rFonts w:eastAsia="Meiryo"/>
          <w:color w:val="auto"/>
          <w:sz w:val="26"/>
          <w:szCs w:val="26"/>
        </w:rPr>
        <w:t>i</w:t>
      </w:r>
      <w:r w:rsidRPr="00863424">
        <w:rPr>
          <w:rFonts w:eastAsia="Meiryo"/>
          <w:color w:val="auto"/>
          <w:sz w:val="26"/>
          <w:szCs w:val="26"/>
          <w:vertAlign w:val="subscript"/>
        </w:rPr>
        <w:t>1</w:t>
      </w:r>
      <w:r w:rsidRPr="00863424">
        <w:rPr>
          <w:rFonts w:eastAsia="Meiryo"/>
          <w:color w:val="auto"/>
          <w:sz w:val="26"/>
          <w:szCs w:val="26"/>
        </w:rPr>
        <w:t>/λ</w:t>
      </w:r>
      <w:r w:rsidRPr="00863424">
        <w:rPr>
          <w:rFonts w:eastAsia="Meiryo"/>
          <w:color w:val="auto"/>
          <w:sz w:val="26"/>
          <w:szCs w:val="26"/>
          <w:vertAlign w:val="subscript"/>
        </w:rPr>
        <w:t>2</w:t>
      </w:r>
    </w:p>
    <w:p w14:paraId="0B568D29" w14:textId="16D298D6" w:rsidR="0014390E" w:rsidRPr="00863424" w:rsidRDefault="00247CB4" w:rsidP="00247CB4">
      <w:pPr>
        <w:widowControl w:val="0"/>
        <w:tabs>
          <w:tab w:val="left" w:pos="1134"/>
        </w:tabs>
        <w:autoSpaceDE w:val="0"/>
        <w:autoSpaceDN w:val="0"/>
        <w:adjustRightInd w:val="0"/>
        <w:spacing w:line="276" w:lineRule="auto"/>
        <w:jc w:val="both"/>
        <w:rPr>
          <w:rFonts w:eastAsia="Meiryo"/>
          <w:color w:val="auto"/>
          <w:sz w:val="26"/>
          <w:szCs w:val="26"/>
        </w:rPr>
      </w:pPr>
      <w:r w:rsidRPr="00863424">
        <w:rPr>
          <w:rFonts w:eastAsia="Meiryo"/>
          <w:b/>
          <w:color w:val="0000CC"/>
          <w:sz w:val="26"/>
          <w:szCs w:val="26"/>
        </w:rPr>
        <w:t>Câu 34:</w:t>
      </w:r>
      <w:r w:rsidRPr="00863424">
        <w:rPr>
          <w:rFonts w:eastAsia="Meiryo"/>
          <w:b/>
          <w:color w:val="0000CC"/>
          <w:sz w:val="26"/>
          <w:szCs w:val="26"/>
        </w:rPr>
        <w:tab/>
      </w:r>
      <w:r w:rsidR="0014390E" w:rsidRPr="00863424">
        <w:rPr>
          <w:rFonts w:eastAsia="Meiryo"/>
          <w:color w:val="auto"/>
          <w:sz w:val="26"/>
          <w:szCs w:val="26"/>
        </w:rPr>
        <w:t xml:space="preserve">Trong thí nghiệm Y-âng về giao thoa ánh sáng, bước sóng ánh sáng đơn sắc dùng </w:t>
      </w:r>
      <w:r w:rsidR="0014390E" w:rsidRPr="00863424">
        <w:rPr>
          <w:rFonts w:eastAsia="Meiryo"/>
          <w:color w:val="auto"/>
          <w:sz w:val="26"/>
          <w:szCs w:val="26"/>
        </w:rPr>
        <w:lastRenderedPageBreak/>
        <w:t>trong thí nghiệm là λ. Gọi d</w:t>
      </w:r>
      <w:r w:rsidR="0014390E" w:rsidRPr="00863424">
        <w:rPr>
          <w:rFonts w:eastAsia="Meiryo"/>
          <w:color w:val="auto"/>
          <w:sz w:val="26"/>
          <w:szCs w:val="26"/>
          <w:vertAlign w:val="subscript"/>
        </w:rPr>
        <w:t>1</w:t>
      </w:r>
      <w:r w:rsidR="0014390E" w:rsidRPr="00863424">
        <w:rPr>
          <w:rFonts w:eastAsia="Meiryo"/>
          <w:color w:val="auto"/>
          <w:sz w:val="26"/>
          <w:szCs w:val="26"/>
        </w:rPr>
        <w:t>, d</w:t>
      </w:r>
      <w:r w:rsidR="0014390E" w:rsidRPr="00863424">
        <w:rPr>
          <w:rFonts w:eastAsia="Meiryo"/>
          <w:color w:val="auto"/>
          <w:sz w:val="26"/>
          <w:szCs w:val="26"/>
          <w:vertAlign w:val="subscript"/>
        </w:rPr>
        <w:t>2</w:t>
      </w:r>
      <w:r w:rsidR="0014390E" w:rsidRPr="00863424">
        <w:rPr>
          <w:rFonts w:eastAsia="Meiryo"/>
          <w:color w:val="auto"/>
          <w:sz w:val="26"/>
          <w:szCs w:val="26"/>
        </w:rPr>
        <w:t xml:space="preserve"> lần lượt là khoảng cách từ hai nguồn đến vị trí vân sáng thứ hai (tính từ vân sáng chính giữa). Ta luôn có d</w:t>
      </w:r>
      <w:r w:rsidR="0014390E" w:rsidRPr="00863424">
        <w:rPr>
          <w:rFonts w:eastAsia="Meiryo"/>
          <w:color w:val="auto"/>
          <w:sz w:val="26"/>
          <w:szCs w:val="26"/>
          <w:vertAlign w:val="subscript"/>
        </w:rPr>
        <w:t>1</w:t>
      </w:r>
      <w:r w:rsidR="0014390E" w:rsidRPr="00863424">
        <w:rPr>
          <w:rFonts w:eastAsia="Meiryo"/>
          <w:color w:val="auto"/>
          <w:sz w:val="26"/>
          <w:szCs w:val="26"/>
        </w:rPr>
        <w:t>-d</w:t>
      </w:r>
      <w:r w:rsidR="0014390E" w:rsidRPr="00863424">
        <w:rPr>
          <w:rFonts w:eastAsia="Meiryo"/>
          <w:color w:val="auto"/>
          <w:sz w:val="26"/>
          <w:szCs w:val="26"/>
          <w:vertAlign w:val="subscript"/>
        </w:rPr>
        <w:t>2</w:t>
      </w:r>
      <w:r w:rsidR="0014390E" w:rsidRPr="00863424">
        <w:rPr>
          <w:rFonts w:eastAsia="Meiryo"/>
          <w:color w:val="auto"/>
          <w:sz w:val="26"/>
          <w:szCs w:val="26"/>
        </w:rPr>
        <w:t xml:space="preserve"> có độ lớn bằng</w:t>
      </w:r>
    </w:p>
    <w:p w14:paraId="12721DA9" w14:textId="2FDA0ABC" w:rsidR="0014390E" w:rsidRPr="00863424" w:rsidRDefault="0014390E" w:rsidP="00234B85">
      <w:pPr>
        <w:widowControl w:val="0"/>
        <w:autoSpaceDE w:val="0"/>
        <w:autoSpaceDN w:val="0"/>
        <w:adjustRightInd w:val="0"/>
        <w:spacing w:line="276" w:lineRule="auto"/>
        <w:jc w:val="both"/>
        <w:rPr>
          <w:rFonts w:eastAsia="Meiryo"/>
          <w:color w:val="auto"/>
          <w:sz w:val="26"/>
          <w:szCs w:val="26"/>
        </w:rPr>
      </w:pPr>
      <w:r w:rsidRPr="00863424">
        <w:rPr>
          <w:rFonts w:eastAsia="Meiryo"/>
          <w:b/>
          <w:bCs/>
          <w:color w:val="auto"/>
          <w:sz w:val="26"/>
          <w:szCs w:val="26"/>
        </w:rPr>
        <w:t>A.</w:t>
      </w:r>
      <w:r w:rsidRPr="00863424">
        <w:rPr>
          <w:rFonts w:eastAsia="Meiryo"/>
          <w:color w:val="auto"/>
          <w:sz w:val="26"/>
          <w:szCs w:val="26"/>
        </w:rPr>
        <w:t xml:space="preserve"> 3 λ</w:t>
      </w:r>
      <w:r w:rsidRPr="00863424">
        <w:rPr>
          <w:rFonts w:eastAsia="Meiryo"/>
          <w:color w:val="auto"/>
          <w:sz w:val="26"/>
          <w:szCs w:val="26"/>
        </w:rPr>
        <w:tab/>
      </w:r>
      <w:r w:rsidRPr="00863424">
        <w:rPr>
          <w:rFonts w:eastAsia="Meiryo"/>
          <w:color w:val="auto"/>
          <w:sz w:val="26"/>
          <w:szCs w:val="26"/>
        </w:rPr>
        <w:tab/>
      </w:r>
      <w:r w:rsidRPr="00863424">
        <w:rPr>
          <w:rFonts w:eastAsia="Meiryo"/>
          <w:color w:val="auto"/>
          <w:sz w:val="26"/>
          <w:szCs w:val="26"/>
        </w:rPr>
        <w:tab/>
      </w:r>
      <w:r w:rsidRPr="00863424">
        <w:rPr>
          <w:rFonts w:eastAsia="Meiryo"/>
          <w:b/>
          <w:bCs/>
          <w:color w:val="auto"/>
          <w:sz w:val="26"/>
          <w:szCs w:val="26"/>
        </w:rPr>
        <w:t>B.</w:t>
      </w:r>
      <w:r w:rsidRPr="00863424">
        <w:rPr>
          <w:rFonts w:eastAsia="Meiryo"/>
          <w:color w:val="auto"/>
          <w:sz w:val="26"/>
          <w:szCs w:val="26"/>
        </w:rPr>
        <w:t xml:space="preserve"> 1,5 λ</w:t>
      </w:r>
      <w:r w:rsidRPr="00863424">
        <w:rPr>
          <w:rFonts w:eastAsia="Meiryo"/>
          <w:color w:val="auto"/>
          <w:sz w:val="26"/>
          <w:szCs w:val="26"/>
        </w:rPr>
        <w:tab/>
      </w:r>
      <w:r w:rsidR="00974F8C" w:rsidRPr="00863424">
        <w:rPr>
          <w:rFonts w:eastAsia="Meiryo"/>
          <w:color w:val="auto"/>
          <w:sz w:val="26"/>
          <w:szCs w:val="26"/>
        </w:rPr>
        <w:tab/>
      </w:r>
      <w:r w:rsidR="00974F8C" w:rsidRPr="00863424">
        <w:rPr>
          <w:rFonts w:eastAsia="Meiryo"/>
          <w:color w:val="auto"/>
          <w:sz w:val="26"/>
          <w:szCs w:val="26"/>
        </w:rPr>
        <w:tab/>
      </w:r>
      <w:r w:rsidRPr="00863424">
        <w:rPr>
          <w:rFonts w:eastAsia="Meiryo"/>
          <w:b/>
          <w:bCs/>
          <w:color w:val="auto"/>
          <w:sz w:val="26"/>
          <w:szCs w:val="26"/>
          <w:highlight w:val="green"/>
        </w:rPr>
        <w:t>C.</w:t>
      </w:r>
      <w:r w:rsidRPr="00863424">
        <w:rPr>
          <w:rFonts w:eastAsia="Meiryo"/>
          <w:color w:val="auto"/>
          <w:sz w:val="26"/>
          <w:szCs w:val="26"/>
          <w:highlight w:val="green"/>
        </w:rPr>
        <w:t xml:space="preserve"> 2 λ</w:t>
      </w:r>
      <w:r w:rsidRPr="00863424">
        <w:rPr>
          <w:rFonts w:eastAsia="Meiryo"/>
          <w:color w:val="auto"/>
          <w:sz w:val="26"/>
          <w:szCs w:val="26"/>
        </w:rPr>
        <w:tab/>
      </w:r>
      <w:r w:rsidR="00974F8C" w:rsidRPr="00863424">
        <w:rPr>
          <w:rFonts w:eastAsia="Meiryo"/>
          <w:color w:val="auto"/>
          <w:sz w:val="26"/>
          <w:szCs w:val="26"/>
        </w:rPr>
        <w:tab/>
      </w:r>
      <w:r w:rsidR="00974F8C" w:rsidRPr="00863424">
        <w:rPr>
          <w:rFonts w:eastAsia="Meiryo"/>
          <w:color w:val="auto"/>
          <w:sz w:val="26"/>
          <w:szCs w:val="26"/>
        </w:rPr>
        <w:tab/>
      </w:r>
      <w:r w:rsidRPr="00863424">
        <w:rPr>
          <w:rFonts w:eastAsia="Meiryo"/>
          <w:b/>
          <w:bCs/>
          <w:color w:val="auto"/>
          <w:sz w:val="26"/>
          <w:szCs w:val="26"/>
        </w:rPr>
        <w:t>D.</w:t>
      </w:r>
      <w:r w:rsidRPr="00863424">
        <w:rPr>
          <w:rFonts w:eastAsia="Meiryo"/>
          <w:color w:val="auto"/>
          <w:sz w:val="26"/>
          <w:szCs w:val="26"/>
        </w:rPr>
        <w:t xml:space="preserve"> 2,5 λ</w:t>
      </w:r>
    </w:p>
    <w:p w14:paraId="71916267" w14:textId="6DD81CB7" w:rsidR="00E978B5" w:rsidRPr="00863424" w:rsidRDefault="00247CB4" w:rsidP="00247CB4">
      <w:pPr>
        <w:widowControl w:val="0"/>
        <w:tabs>
          <w:tab w:val="left" w:pos="1134"/>
        </w:tabs>
        <w:autoSpaceDE w:val="0"/>
        <w:autoSpaceDN w:val="0"/>
        <w:adjustRightInd w:val="0"/>
        <w:spacing w:line="276" w:lineRule="auto"/>
        <w:jc w:val="both"/>
        <w:rPr>
          <w:rFonts w:eastAsia="Meiryo"/>
          <w:color w:val="000000" w:themeColor="text1"/>
          <w:sz w:val="26"/>
          <w:szCs w:val="26"/>
          <w:lang w:val="vi-VN"/>
        </w:rPr>
      </w:pPr>
      <w:r w:rsidRPr="00863424">
        <w:rPr>
          <w:rFonts w:eastAsia="Meiryo"/>
          <w:b/>
          <w:color w:val="0000CC"/>
          <w:sz w:val="26"/>
          <w:szCs w:val="26"/>
          <w:lang w:val="vi-VN"/>
        </w:rPr>
        <w:t>Câu 35:</w:t>
      </w:r>
      <w:r w:rsidRPr="00863424">
        <w:rPr>
          <w:rFonts w:eastAsia="Meiryo"/>
          <w:b/>
          <w:color w:val="0000CC"/>
          <w:sz w:val="26"/>
          <w:szCs w:val="26"/>
          <w:lang w:val="vi-VN"/>
        </w:rPr>
        <w:tab/>
      </w:r>
      <w:r w:rsidR="00E978B5" w:rsidRPr="00863424">
        <w:rPr>
          <w:rFonts w:eastAsia="Meiryo"/>
          <w:color w:val="000000" w:themeColor="text1"/>
          <w:sz w:val="26"/>
          <w:szCs w:val="26"/>
          <w:lang w:val="vi-VN"/>
        </w:rPr>
        <w:t xml:space="preserve">Trong thí nghiệm Y-âng về giao thoa với nguồn sáng đơn sắc, hệ vân trên màn có khoảng vân i. Nếu khoảng cách giữa hai khe còn một nửa và khoảng cách từ hai khe đến màn gấp đôi so với ban đầu thì khoảng vân giao thoa trên màn </w:t>
      </w:r>
    </w:p>
    <w:p w14:paraId="7178F10B" w14:textId="5F231BAD" w:rsidR="00E978B5" w:rsidRPr="00863424" w:rsidRDefault="00E978B5" w:rsidP="00E978B5">
      <w:pPr>
        <w:pStyle w:val="ListParagraph"/>
        <w:widowControl w:val="0"/>
        <w:tabs>
          <w:tab w:val="left" w:pos="0"/>
          <w:tab w:val="left" w:pos="851"/>
          <w:tab w:val="left" w:pos="990"/>
          <w:tab w:val="left" w:pos="1134"/>
          <w:tab w:val="left" w:pos="2835"/>
          <w:tab w:val="left" w:pos="5387"/>
          <w:tab w:val="left" w:pos="7938"/>
        </w:tabs>
        <w:autoSpaceDE w:val="0"/>
        <w:autoSpaceDN w:val="0"/>
        <w:adjustRightInd w:val="0"/>
        <w:spacing w:line="276" w:lineRule="auto"/>
        <w:ind w:left="0"/>
        <w:jc w:val="both"/>
        <w:rPr>
          <w:rFonts w:ascii="Times New Roman" w:eastAsia="Meiryo" w:hAnsi="Times New Roman" w:cs="Times New Roman"/>
          <w:color w:val="000000" w:themeColor="text1"/>
          <w:sz w:val="26"/>
          <w:szCs w:val="26"/>
          <w:lang w:val="vi-VN"/>
        </w:rPr>
      </w:pPr>
      <w:r w:rsidRPr="00863424">
        <w:rPr>
          <w:rFonts w:ascii="Times New Roman" w:eastAsia="Meiryo" w:hAnsi="Times New Roman" w:cs="Times New Roman"/>
          <w:b/>
          <w:bCs/>
          <w:color w:val="000000" w:themeColor="text1"/>
          <w:sz w:val="26"/>
          <w:szCs w:val="26"/>
          <w:lang w:val="vi-VN"/>
        </w:rPr>
        <w:t>A.</w:t>
      </w:r>
      <w:r w:rsidRPr="00863424">
        <w:rPr>
          <w:rFonts w:ascii="Times New Roman" w:eastAsia="Meiryo" w:hAnsi="Times New Roman" w:cs="Times New Roman"/>
          <w:color w:val="000000" w:themeColor="text1"/>
          <w:sz w:val="26"/>
          <w:szCs w:val="26"/>
          <w:lang w:val="vi-VN"/>
        </w:rPr>
        <w:t xml:space="preserve">giảm đi bốn lần. </w:t>
      </w:r>
      <w:r w:rsidRPr="00863424">
        <w:rPr>
          <w:rFonts w:ascii="Times New Roman" w:eastAsia="Meiryo" w:hAnsi="Times New Roman" w:cs="Times New Roman"/>
          <w:color w:val="000000" w:themeColor="text1"/>
          <w:sz w:val="26"/>
          <w:szCs w:val="26"/>
          <w:lang w:val="vi-VN"/>
        </w:rPr>
        <w:tab/>
      </w:r>
      <w:r w:rsidR="00A959BE" w:rsidRPr="00863424">
        <w:rPr>
          <w:rFonts w:ascii="Times New Roman" w:eastAsia="Meiryo" w:hAnsi="Times New Roman" w:cs="Times New Roman"/>
          <w:color w:val="000000" w:themeColor="text1"/>
          <w:sz w:val="26"/>
          <w:szCs w:val="26"/>
          <w:lang w:val="vi-VN"/>
        </w:rPr>
        <w:t xml:space="preserve">                                       </w:t>
      </w:r>
      <w:r w:rsidRPr="00863424">
        <w:rPr>
          <w:rFonts w:ascii="Times New Roman" w:eastAsia="Meiryo" w:hAnsi="Times New Roman" w:cs="Times New Roman"/>
          <w:b/>
          <w:bCs/>
          <w:color w:val="000000" w:themeColor="text1"/>
          <w:sz w:val="26"/>
          <w:szCs w:val="26"/>
          <w:lang w:val="vi-VN"/>
        </w:rPr>
        <w:t>B.</w:t>
      </w:r>
      <w:r w:rsidRPr="00863424">
        <w:rPr>
          <w:rFonts w:ascii="Times New Roman" w:eastAsia="Meiryo" w:hAnsi="Times New Roman" w:cs="Times New Roman"/>
          <w:color w:val="000000" w:themeColor="text1"/>
          <w:sz w:val="26"/>
          <w:szCs w:val="26"/>
          <w:lang w:val="vi-VN"/>
        </w:rPr>
        <w:t>không đổi.</w:t>
      </w:r>
      <w:r w:rsidRPr="00863424">
        <w:rPr>
          <w:rFonts w:ascii="Times New Roman" w:eastAsia="Meiryo" w:hAnsi="Times New Roman" w:cs="Times New Roman"/>
          <w:color w:val="000000" w:themeColor="text1"/>
          <w:sz w:val="26"/>
          <w:szCs w:val="26"/>
          <w:lang w:val="vi-VN"/>
        </w:rPr>
        <w:tab/>
      </w:r>
    </w:p>
    <w:p w14:paraId="47C414ED" w14:textId="212FB62F" w:rsidR="00E978B5" w:rsidRPr="00863424" w:rsidRDefault="00E978B5" w:rsidP="00E978B5">
      <w:pPr>
        <w:pStyle w:val="ListParagraph"/>
        <w:widowControl w:val="0"/>
        <w:tabs>
          <w:tab w:val="left" w:pos="0"/>
          <w:tab w:val="left" w:pos="851"/>
          <w:tab w:val="left" w:pos="990"/>
          <w:tab w:val="left" w:pos="1134"/>
          <w:tab w:val="left" w:pos="2835"/>
          <w:tab w:val="left" w:pos="5387"/>
          <w:tab w:val="left" w:pos="7938"/>
        </w:tabs>
        <w:autoSpaceDE w:val="0"/>
        <w:autoSpaceDN w:val="0"/>
        <w:adjustRightInd w:val="0"/>
        <w:spacing w:line="276" w:lineRule="auto"/>
        <w:ind w:left="0"/>
        <w:jc w:val="both"/>
        <w:rPr>
          <w:rFonts w:ascii="Times New Roman" w:eastAsia="Meiryo" w:hAnsi="Times New Roman" w:cs="Times New Roman"/>
          <w:color w:val="000000" w:themeColor="text1"/>
          <w:sz w:val="26"/>
          <w:szCs w:val="26"/>
          <w:lang w:val="vi-VN"/>
        </w:rPr>
      </w:pPr>
      <w:r w:rsidRPr="00863424">
        <w:rPr>
          <w:rFonts w:ascii="Times New Roman" w:eastAsia="Meiryo" w:hAnsi="Times New Roman" w:cs="Times New Roman"/>
          <w:b/>
          <w:bCs/>
          <w:color w:val="000000" w:themeColor="text1"/>
          <w:sz w:val="26"/>
          <w:szCs w:val="26"/>
          <w:lang w:val="vi-VN"/>
        </w:rPr>
        <w:t>C.</w:t>
      </w:r>
      <w:r w:rsidRPr="00863424">
        <w:rPr>
          <w:rFonts w:ascii="Times New Roman" w:eastAsia="Meiryo" w:hAnsi="Times New Roman" w:cs="Times New Roman"/>
          <w:color w:val="000000" w:themeColor="text1"/>
          <w:sz w:val="26"/>
          <w:szCs w:val="26"/>
          <w:lang w:val="vi-VN"/>
        </w:rPr>
        <w:t xml:space="preserve">tăng lên hai lần.      </w:t>
      </w:r>
      <w:r w:rsidRPr="00863424">
        <w:rPr>
          <w:rFonts w:ascii="Times New Roman" w:eastAsia="Meiryo" w:hAnsi="Times New Roman" w:cs="Times New Roman"/>
          <w:color w:val="000000" w:themeColor="text1"/>
          <w:sz w:val="26"/>
          <w:szCs w:val="26"/>
          <w:lang w:val="vi-VN"/>
        </w:rPr>
        <w:tab/>
      </w:r>
      <w:r w:rsidR="00A959BE" w:rsidRPr="00863424">
        <w:rPr>
          <w:rFonts w:ascii="Times New Roman" w:eastAsia="Meiryo" w:hAnsi="Times New Roman" w:cs="Times New Roman"/>
          <w:color w:val="000000" w:themeColor="text1"/>
          <w:sz w:val="26"/>
          <w:szCs w:val="26"/>
          <w:lang w:val="vi-VN"/>
        </w:rPr>
        <w:t xml:space="preserve">                                       </w:t>
      </w:r>
      <w:r w:rsidRPr="00863424">
        <w:rPr>
          <w:rFonts w:ascii="Times New Roman" w:eastAsia="Meiryo" w:hAnsi="Times New Roman" w:cs="Times New Roman"/>
          <w:b/>
          <w:bCs/>
          <w:color w:val="000000" w:themeColor="text1"/>
          <w:sz w:val="26"/>
          <w:szCs w:val="26"/>
          <w:highlight w:val="green"/>
          <w:lang w:val="vi-VN"/>
        </w:rPr>
        <w:t>D.</w:t>
      </w:r>
      <w:r w:rsidRPr="00863424">
        <w:rPr>
          <w:rFonts w:ascii="Times New Roman" w:eastAsia="Meiryo" w:hAnsi="Times New Roman" w:cs="Times New Roman"/>
          <w:color w:val="000000" w:themeColor="text1"/>
          <w:sz w:val="26"/>
          <w:szCs w:val="26"/>
          <w:highlight w:val="green"/>
          <w:lang w:val="vi-VN"/>
        </w:rPr>
        <w:t>tăng lên bốn lần.</w:t>
      </w:r>
      <w:r w:rsidRPr="00863424">
        <w:rPr>
          <w:rFonts w:ascii="Times New Roman" w:eastAsia="Meiryo" w:hAnsi="Times New Roman" w:cs="Times New Roman"/>
          <w:color w:val="000000" w:themeColor="text1"/>
          <w:sz w:val="26"/>
          <w:szCs w:val="26"/>
          <w:lang w:val="vi-VN"/>
        </w:rPr>
        <w:t xml:space="preserve"> </w:t>
      </w:r>
    </w:p>
    <w:p w14:paraId="6CA3835F" w14:textId="6FE2B633" w:rsidR="00863424" w:rsidRDefault="00863424">
      <w:pPr>
        <w:rPr>
          <w:color w:val="auto"/>
          <w:sz w:val="26"/>
          <w:szCs w:val="26"/>
          <w:lang w:val="vi-VN"/>
        </w:rPr>
      </w:pPr>
      <w:r>
        <w:rPr>
          <w:color w:val="auto"/>
          <w:sz w:val="26"/>
          <w:szCs w:val="26"/>
          <w:lang w:val="vi-VN"/>
        </w:rPr>
        <w:br w:type="page"/>
      </w:r>
    </w:p>
    <w:p w14:paraId="6774BD55" w14:textId="77777777" w:rsidR="00B90B10" w:rsidRPr="00863424" w:rsidRDefault="00B90B10" w:rsidP="00234B85">
      <w:pPr>
        <w:spacing w:line="276" w:lineRule="auto"/>
        <w:jc w:val="both"/>
        <w:rPr>
          <w:color w:val="auto"/>
          <w:sz w:val="26"/>
          <w:szCs w:val="26"/>
          <w:lang w:val="vi-VN"/>
        </w:rPr>
      </w:pPr>
    </w:p>
    <w:p w14:paraId="7E29345D" w14:textId="77777777" w:rsidR="00863424" w:rsidRPr="00C93CE7" w:rsidRDefault="00863424" w:rsidP="00863424">
      <w:pPr>
        <w:pStyle w:val="Heading1"/>
        <w:jc w:val="left"/>
        <w:rPr>
          <w:color w:val="2E74B5" w:themeColor="accent1" w:themeShade="BF"/>
          <w:sz w:val="36"/>
          <w:szCs w:val="40"/>
        </w:rPr>
      </w:pPr>
      <w:bookmarkStart w:id="28" w:name="_Toc143182540"/>
      <w:bookmarkStart w:id="29" w:name="_Toc143187618"/>
      <w:bookmarkStart w:id="30" w:name="_Toc143197478"/>
      <w:bookmarkStart w:id="31" w:name="_Toc143201414"/>
      <w:r w:rsidRPr="00C93CE7">
        <w:rPr>
          <w:color w:val="2E74B5" w:themeColor="accent1" w:themeShade="BF"/>
          <w:sz w:val="36"/>
          <w:szCs w:val="40"/>
        </w:rPr>
        <w:t>III. Bài tập phân dạng</w:t>
      </w:r>
      <w:bookmarkEnd w:id="28"/>
      <w:bookmarkEnd w:id="29"/>
      <w:bookmarkEnd w:id="30"/>
      <w:bookmarkEnd w:id="31"/>
    </w:p>
    <w:p w14:paraId="0DCAD950" w14:textId="77777777" w:rsidR="00863424" w:rsidRPr="00C93CE7" w:rsidRDefault="00863424" w:rsidP="00863424">
      <w:pPr>
        <w:pStyle w:val="Heading2"/>
        <w:rPr>
          <w:color w:val="000000" w:themeColor="text1"/>
          <w:sz w:val="32"/>
          <w:szCs w:val="32"/>
        </w:rPr>
      </w:pPr>
      <w:bookmarkStart w:id="32" w:name="_Toc143179592"/>
      <w:bookmarkStart w:id="33" w:name="_Toc143182541"/>
      <w:bookmarkStart w:id="34" w:name="_Toc143180615"/>
      <w:bookmarkStart w:id="35" w:name="_Toc143187619"/>
      <w:bookmarkStart w:id="36" w:name="_Toc143197479"/>
      <w:bookmarkStart w:id="37" w:name="_Toc143201415"/>
      <w:r w:rsidRPr="00C93CE7">
        <w:rPr>
          <w:color w:val="C45911" w:themeColor="accent2" w:themeShade="BF"/>
          <w:sz w:val="32"/>
          <w:szCs w:val="32"/>
        </w:rPr>
        <w:t xml:space="preserve">DẠNG 1. </w:t>
      </w:r>
      <w:bookmarkEnd w:id="32"/>
      <w:bookmarkEnd w:id="33"/>
      <w:bookmarkEnd w:id="34"/>
      <w:bookmarkEnd w:id="35"/>
      <w:r w:rsidRPr="00FC1E71">
        <w:rPr>
          <w:color w:val="C45911" w:themeColor="accent2" w:themeShade="BF"/>
          <w:sz w:val="32"/>
          <w:szCs w:val="32"/>
        </w:rPr>
        <w:t>Vị trí vân sáng, vân tối – khoảng vân</w:t>
      </w:r>
      <w:bookmarkEnd w:id="36"/>
      <w:bookmarkEnd w:id="37"/>
    </w:p>
    <w:p w14:paraId="39FF798D" w14:textId="77777777" w:rsidR="00863424" w:rsidRPr="00C93CE7" w:rsidRDefault="00863424" w:rsidP="00863424">
      <w:pPr>
        <w:tabs>
          <w:tab w:val="left" w:pos="360"/>
        </w:tabs>
        <w:spacing w:line="276" w:lineRule="auto"/>
        <w:jc w:val="both"/>
        <w:rPr>
          <w:color w:val="auto"/>
          <w:sz w:val="26"/>
          <w:szCs w:val="26"/>
        </w:rPr>
      </w:pPr>
    </w:p>
    <w:p w14:paraId="18E6E580" w14:textId="77777777" w:rsidR="00863424" w:rsidRPr="00C93CE7" w:rsidRDefault="00863424" w:rsidP="00863424">
      <w:pPr>
        <w:spacing w:line="276" w:lineRule="auto"/>
        <w:rPr>
          <w:b/>
          <w:bCs/>
          <w:color w:val="538135" w:themeColor="accent6" w:themeShade="BF"/>
          <w:sz w:val="26"/>
          <w:szCs w:val="26"/>
        </w:rPr>
      </w:pPr>
      <w:r w:rsidRPr="00C93CE7">
        <w:rPr>
          <w:b/>
          <w:bCs/>
          <w:color w:val="538135" w:themeColor="accent6" w:themeShade="BF"/>
          <w:sz w:val="26"/>
          <w:szCs w:val="26"/>
        </w:rPr>
        <w:t>A. PHƯƠNG PHÁP GIẢI</w:t>
      </w:r>
    </w:p>
    <w:p w14:paraId="6F65B36F" w14:textId="77777777" w:rsidR="00151460" w:rsidRPr="00863424" w:rsidRDefault="00151460" w:rsidP="00151460">
      <w:pPr>
        <w:spacing w:line="276" w:lineRule="auto"/>
        <w:jc w:val="both"/>
        <w:rPr>
          <w:bCs/>
          <w:color w:val="000000"/>
          <w:sz w:val="26"/>
          <w:szCs w:val="26"/>
        </w:rPr>
      </w:pPr>
      <w:r w:rsidRPr="00863424">
        <w:rPr>
          <w:b/>
          <w:color w:val="000000"/>
          <w:sz w:val="26"/>
          <w:szCs w:val="26"/>
        </w:rPr>
        <w:t>a. Điều kiện để tại A có vân sáng,  vân tối</w:t>
      </w:r>
    </w:p>
    <w:p w14:paraId="2BA1A3C2" w14:textId="77777777" w:rsidR="00151460" w:rsidRPr="00863424" w:rsidRDefault="00151460" w:rsidP="00151460">
      <w:pPr>
        <w:spacing w:line="276" w:lineRule="auto"/>
        <w:jc w:val="both"/>
        <w:rPr>
          <w:bCs/>
          <w:color w:val="000000"/>
          <w:sz w:val="26"/>
          <w:szCs w:val="26"/>
        </w:rPr>
      </w:pPr>
      <w:r w:rsidRPr="00863424">
        <w:rPr>
          <w:bCs/>
          <w:color w:val="000000"/>
          <w:sz w:val="26"/>
          <w:szCs w:val="26"/>
        </w:rPr>
        <w:t>- Tại A có vân sáng khi d</w:t>
      </w:r>
      <w:r w:rsidRPr="00863424">
        <w:rPr>
          <w:bCs/>
          <w:color w:val="000000"/>
          <w:sz w:val="26"/>
          <w:szCs w:val="26"/>
        </w:rPr>
        <w:softHyphen/>
      </w:r>
      <w:r w:rsidRPr="00863424">
        <w:rPr>
          <w:bCs/>
          <w:color w:val="000000"/>
          <w:sz w:val="26"/>
          <w:szCs w:val="26"/>
          <w:vertAlign w:val="subscript"/>
        </w:rPr>
        <w:t>2</w:t>
      </w:r>
      <w:r w:rsidRPr="00863424">
        <w:rPr>
          <w:bCs/>
          <w:color w:val="000000"/>
          <w:sz w:val="26"/>
          <w:szCs w:val="26"/>
        </w:rPr>
        <w:t xml:space="preserve"> – d</w:t>
      </w:r>
      <w:r w:rsidRPr="00863424">
        <w:rPr>
          <w:bCs/>
          <w:color w:val="000000"/>
          <w:sz w:val="26"/>
          <w:szCs w:val="26"/>
          <w:vertAlign w:val="subscript"/>
        </w:rPr>
        <w:t>1</w:t>
      </w:r>
      <w:r w:rsidRPr="00863424">
        <w:rPr>
          <w:bCs/>
          <w:color w:val="000000"/>
          <w:sz w:val="26"/>
          <w:szCs w:val="26"/>
        </w:rPr>
        <w:t xml:space="preserve"> = kλ với k = 0, </w:t>
      </w:r>
      <m:oMath>
        <m:r>
          <w:rPr>
            <w:rFonts w:ascii="Cambria Math" w:hAnsi="Cambria Math"/>
            <w:color w:val="000000"/>
            <w:sz w:val="26"/>
            <w:szCs w:val="26"/>
          </w:rPr>
          <m:t>±</m:t>
        </m:r>
      </m:oMath>
      <w:r w:rsidRPr="00863424">
        <w:rPr>
          <w:bCs/>
          <w:color w:val="000000"/>
          <w:sz w:val="26"/>
          <w:szCs w:val="26"/>
        </w:rPr>
        <w:t xml:space="preserve">1; </w:t>
      </w:r>
      <m:oMath>
        <m:r>
          <w:rPr>
            <w:rFonts w:ascii="Cambria Math" w:hAnsi="Cambria Math"/>
            <w:color w:val="000000"/>
            <w:sz w:val="26"/>
            <w:szCs w:val="26"/>
          </w:rPr>
          <m:t>±2</m:t>
        </m:r>
      </m:oMath>
      <w:r w:rsidRPr="00863424">
        <w:rPr>
          <w:bCs/>
          <w:color w:val="000000"/>
          <w:sz w:val="26"/>
          <w:szCs w:val="26"/>
        </w:rPr>
        <w:t>;…</w:t>
      </w:r>
    </w:p>
    <w:p w14:paraId="73141BD2" w14:textId="77777777" w:rsidR="00151460" w:rsidRPr="00863424" w:rsidRDefault="00151460" w:rsidP="00151460">
      <w:pPr>
        <w:spacing w:line="276" w:lineRule="auto"/>
        <w:jc w:val="both"/>
        <w:rPr>
          <w:bCs/>
          <w:color w:val="000000"/>
          <w:sz w:val="26"/>
          <w:szCs w:val="26"/>
        </w:rPr>
      </w:pPr>
      <w:r w:rsidRPr="00863424">
        <w:rPr>
          <w:bCs/>
          <w:color w:val="000000"/>
          <w:sz w:val="26"/>
          <w:szCs w:val="26"/>
        </w:rPr>
        <w:t>- Tại A có vân tối khi d</w:t>
      </w:r>
      <w:r w:rsidRPr="00863424">
        <w:rPr>
          <w:bCs/>
          <w:color w:val="000000"/>
          <w:sz w:val="26"/>
          <w:szCs w:val="26"/>
        </w:rPr>
        <w:softHyphen/>
      </w:r>
      <w:r w:rsidRPr="00863424">
        <w:rPr>
          <w:bCs/>
          <w:color w:val="000000"/>
          <w:sz w:val="26"/>
          <w:szCs w:val="26"/>
          <w:vertAlign w:val="subscript"/>
        </w:rPr>
        <w:t>2</w:t>
      </w:r>
      <w:r w:rsidRPr="00863424">
        <w:rPr>
          <w:bCs/>
          <w:color w:val="000000"/>
          <w:sz w:val="26"/>
          <w:szCs w:val="26"/>
        </w:rPr>
        <w:t xml:space="preserve"> – d</w:t>
      </w:r>
      <w:r w:rsidRPr="00863424">
        <w:rPr>
          <w:bCs/>
          <w:color w:val="000000"/>
          <w:sz w:val="26"/>
          <w:szCs w:val="26"/>
          <w:vertAlign w:val="subscript"/>
        </w:rPr>
        <w:t>1</w:t>
      </w:r>
      <w:r w:rsidRPr="00863424">
        <w:rPr>
          <w:bCs/>
          <w:color w:val="000000"/>
          <w:sz w:val="26"/>
          <w:szCs w:val="26"/>
        </w:rPr>
        <w:t xml:space="preserve"> = (k+</w:t>
      </w:r>
      <m:oMath>
        <m:f>
          <m:fPr>
            <m:ctrlPr>
              <w:rPr>
                <w:rFonts w:ascii="Cambria Math" w:hAnsi="Cambria Math"/>
                <w:bCs/>
                <w:i/>
                <w:color w:val="000000"/>
                <w:sz w:val="26"/>
                <w:szCs w:val="26"/>
              </w:rPr>
            </m:ctrlPr>
          </m:fPr>
          <m:num>
            <m:r>
              <w:rPr>
                <w:rFonts w:ascii="Cambria Math" w:hAnsi="Cambria Math"/>
                <w:color w:val="000000"/>
                <w:sz w:val="26"/>
                <w:szCs w:val="26"/>
              </w:rPr>
              <m:t>1</m:t>
            </m:r>
          </m:num>
          <m:den>
            <m:r>
              <w:rPr>
                <w:rFonts w:ascii="Cambria Math" w:hAnsi="Cambria Math"/>
                <w:color w:val="000000"/>
                <w:sz w:val="26"/>
                <w:szCs w:val="26"/>
              </w:rPr>
              <m:t>2</m:t>
            </m:r>
          </m:den>
        </m:f>
        <m:r>
          <w:rPr>
            <w:rFonts w:ascii="Cambria Math" w:hAnsi="Cambria Math"/>
            <w:color w:val="000000"/>
            <w:sz w:val="26"/>
            <w:szCs w:val="26"/>
          </w:rPr>
          <m:t>)</m:t>
        </m:r>
      </m:oMath>
      <w:r w:rsidRPr="00863424">
        <w:rPr>
          <w:bCs/>
          <w:color w:val="000000"/>
          <w:sz w:val="26"/>
          <w:szCs w:val="26"/>
        </w:rPr>
        <w:t xml:space="preserve">λ với k = 0, </w:t>
      </w:r>
      <m:oMath>
        <m:r>
          <w:rPr>
            <w:rFonts w:ascii="Cambria Math" w:hAnsi="Cambria Math"/>
            <w:color w:val="000000"/>
            <w:sz w:val="26"/>
            <w:szCs w:val="26"/>
          </w:rPr>
          <m:t>±</m:t>
        </m:r>
      </m:oMath>
      <w:r w:rsidRPr="00863424">
        <w:rPr>
          <w:bCs/>
          <w:color w:val="000000"/>
          <w:sz w:val="26"/>
          <w:szCs w:val="26"/>
        </w:rPr>
        <w:t xml:space="preserve">1; </w:t>
      </w:r>
      <m:oMath>
        <m:r>
          <w:rPr>
            <w:rFonts w:ascii="Cambria Math" w:hAnsi="Cambria Math"/>
            <w:color w:val="000000"/>
            <w:sz w:val="26"/>
            <w:szCs w:val="26"/>
          </w:rPr>
          <m:t>±2</m:t>
        </m:r>
      </m:oMath>
      <w:r w:rsidRPr="00863424">
        <w:rPr>
          <w:bCs/>
          <w:color w:val="000000"/>
          <w:sz w:val="26"/>
          <w:szCs w:val="26"/>
        </w:rPr>
        <w:t>;…</w:t>
      </w:r>
    </w:p>
    <w:p w14:paraId="657C3907" w14:textId="77777777" w:rsidR="00151460" w:rsidRPr="00863424" w:rsidRDefault="00151460" w:rsidP="00151460">
      <w:pPr>
        <w:spacing w:line="276" w:lineRule="auto"/>
        <w:jc w:val="both"/>
        <w:rPr>
          <w:b/>
          <w:color w:val="000000"/>
          <w:sz w:val="26"/>
          <w:szCs w:val="26"/>
        </w:rPr>
      </w:pPr>
      <w:r w:rsidRPr="00863424">
        <w:rPr>
          <w:b/>
          <w:color w:val="000000"/>
          <w:sz w:val="26"/>
          <w:szCs w:val="26"/>
        </w:rPr>
        <w:t>b. Vị trí các vân sáng, các vân tối</w:t>
      </w:r>
    </w:p>
    <w:p w14:paraId="69A4B78E" w14:textId="77777777" w:rsidR="00151460" w:rsidRPr="00863424" w:rsidRDefault="00151460" w:rsidP="00151460">
      <w:pPr>
        <w:spacing w:line="276" w:lineRule="auto"/>
        <w:jc w:val="both"/>
        <w:rPr>
          <w:bCs/>
          <w:color w:val="000000"/>
          <w:sz w:val="26"/>
          <w:szCs w:val="26"/>
          <w:lang w:val="vi-VN"/>
        </w:rPr>
      </w:pPr>
      <w:r w:rsidRPr="00863424">
        <w:rPr>
          <w:bCs/>
          <w:color w:val="000000"/>
          <w:sz w:val="26"/>
          <w:szCs w:val="26"/>
          <w:lang w:val="vi-VN"/>
        </w:rPr>
        <w:t xml:space="preserve">- Khoảng cách giữa 2 vân sáng hoặc 2 vân tối liên tiếp được gọi là khoảng vân, kí hiệu là i.  </w:t>
      </w:r>
    </w:p>
    <w:p w14:paraId="6F229FA5" w14:textId="77777777" w:rsidR="00151460" w:rsidRPr="00863424" w:rsidRDefault="00151460" w:rsidP="00151460">
      <w:pPr>
        <w:spacing w:line="276" w:lineRule="auto"/>
        <w:jc w:val="center"/>
        <w:rPr>
          <w:bCs/>
          <w:color w:val="000000"/>
          <w:sz w:val="26"/>
          <w:szCs w:val="26"/>
          <w:bdr w:val="single" w:sz="4" w:space="0" w:color="auto"/>
        </w:rPr>
      </w:pPr>
      <w:r w:rsidRPr="00863424">
        <w:rPr>
          <w:bCs/>
          <w:color w:val="auto"/>
          <w:sz w:val="26"/>
          <w:szCs w:val="26"/>
        </w:rPr>
        <w:t xml:space="preserve">i = </w:t>
      </w:r>
      <m:oMath>
        <m:f>
          <m:fPr>
            <m:ctrlPr>
              <w:rPr>
                <w:rFonts w:ascii="Cambria Math" w:hAnsi="Cambria Math"/>
                <w:bCs/>
                <w:i/>
                <w:color w:val="auto"/>
                <w:sz w:val="26"/>
                <w:szCs w:val="26"/>
              </w:rPr>
            </m:ctrlPr>
          </m:fPr>
          <m:num>
            <m:r>
              <w:rPr>
                <w:rFonts w:ascii="Cambria Math" w:hAnsi="Cambria Math"/>
                <w:color w:val="auto"/>
                <w:sz w:val="26"/>
                <w:szCs w:val="26"/>
              </w:rPr>
              <m:t>λD</m:t>
            </m:r>
          </m:num>
          <m:den>
            <m:r>
              <w:rPr>
                <w:rFonts w:ascii="Cambria Math" w:hAnsi="Cambria Math"/>
                <w:color w:val="auto"/>
                <w:sz w:val="26"/>
                <w:szCs w:val="26"/>
              </w:rPr>
              <m:t>a</m:t>
            </m:r>
          </m:den>
        </m:f>
      </m:oMath>
    </w:p>
    <w:p w14:paraId="1E536DB6" w14:textId="77777777" w:rsidR="00151460" w:rsidRPr="00863424" w:rsidRDefault="00151460" w:rsidP="00151460">
      <w:pPr>
        <w:spacing w:line="276" w:lineRule="auto"/>
        <w:jc w:val="both"/>
        <w:rPr>
          <w:color w:val="000000"/>
          <w:sz w:val="26"/>
          <w:szCs w:val="26"/>
        </w:rPr>
      </w:pPr>
      <w:r w:rsidRPr="00863424">
        <w:rPr>
          <w:i/>
          <w:color w:val="000000"/>
          <w:sz w:val="26"/>
          <w:szCs w:val="26"/>
          <w:lang w:val="vi-VN"/>
        </w:rPr>
        <w:t xml:space="preserve">- </w:t>
      </w:r>
      <w:r w:rsidRPr="00863424">
        <w:rPr>
          <w:iCs/>
          <w:color w:val="000000"/>
          <w:sz w:val="26"/>
          <w:szCs w:val="26"/>
        </w:rPr>
        <w:t>Vị trí các vân sáng:</w:t>
      </w:r>
      <w:r w:rsidRPr="00863424">
        <w:rPr>
          <w:iCs/>
          <w:color w:val="000000"/>
          <w:position w:val="-24"/>
          <w:sz w:val="26"/>
          <w:szCs w:val="26"/>
        </w:rPr>
        <w:object w:dxaOrig="1480" w:dyaOrig="620" w14:anchorId="2E1D1417">
          <v:shape id="_x0000_i1027" type="#_x0000_t75" style="width:64.5pt;height:29.25pt" o:ole="">
            <v:imagedata r:id="rId10" o:title=""/>
          </v:shape>
          <o:OLEObject Type="Embed" ProgID="Equation.DSMT4" ShapeID="_x0000_i1027" DrawAspect="Content" ObjectID="_1775647412" r:id="rId22"/>
        </w:object>
      </w:r>
    </w:p>
    <w:p w14:paraId="01A4A0D5" w14:textId="77777777" w:rsidR="00151460" w:rsidRPr="00863424" w:rsidRDefault="00151460" w:rsidP="00151460">
      <w:pPr>
        <w:spacing w:line="276" w:lineRule="auto"/>
        <w:jc w:val="both"/>
        <w:rPr>
          <w:color w:val="000000"/>
          <w:sz w:val="26"/>
          <w:szCs w:val="26"/>
        </w:rPr>
      </w:pPr>
      <w:r w:rsidRPr="00863424">
        <w:rPr>
          <w:color w:val="000000"/>
          <w:sz w:val="26"/>
          <w:szCs w:val="26"/>
        </w:rPr>
        <w:t xml:space="preserve">   Với k = 0, vân sáng trung tâm, vân sáng bậc 1, ứng với k = ±1; vân sáng bậc 2, ứng với k = ±2…</w:t>
      </w:r>
    </w:p>
    <w:p w14:paraId="23BACA52" w14:textId="77777777" w:rsidR="00151460" w:rsidRPr="00863424" w:rsidRDefault="00151460" w:rsidP="00151460">
      <w:pPr>
        <w:spacing w:line="276" w:lineRule="auto"/>
        <w:jc w:val="both"/>
        <w:rPr>
          <w:color w:val="000000"/>
          <w:sz w:val="26"/>
          <w:szCs w:val="26"/>
        </w:rPr>
      </w:pPr>
      <w:r w:rsidRPr="00863424">
        <w:rPr>
          <w:color w:val="000000"/>
          <w:sz w:val="26"/>
          <w:szCs w:val="26"/>
          <w:lang w:val="vi-VN"/>
        </w:rPr>
        <w:t xml:space="preserve">- </w:t>
      </w:r>
      <w:r w:rsidRPr="00863424">
        <w:rPr>
          <w:iCs/>
          <w:color w:val="000000"/>
          <w:sz w:val="26"/>
          <w:szCs w:val="26"/>
        </w:rPr>
        <w:t>Vị trí các vân tối:</w:t>
      </w:r>
      <w:r w:rsidRPr="00863424">
        <w:rPr>
          <w:iCs/>
          <w:color w:val="000000"/>
          <w:position w:val="-28"/>
          <w:sz w:val="26"/>
          <w:szCs w:val="26"/>
        </w:rPr>
        <w:object w:dxaOrig="2700" w:dyaOrig="680" w14:anchorId="2C98724D">
          <v:shape id="_x0000_i1028" type="#_x0000_t75" style="width:123.75pt;height:33.75pt" o:ole="">
            <v:imagedata r:id="rId12" o:title=""/>
          </v:shape>
          <o:OLEObject Type="Embed" ProgID="Equation.DSMT4" ShapeID="_x0000_i1028" DrawAspect="Content" ObjectID="_1775647413" r:id="rId23"/>
        </w:object>
      </w:r>
    </w:p>
    <w:p w14:paraId="4FF07572" w14:textId="77777777" w:rsidR="00151460" w:rsidRPr="00863424" w:rsidRDefault="00151460" w:rsidP="00151460">
      <w:pPr>
        <w:spacing w:line="276" w:lineRule="auto"/>
        <w:jc w:val="both"/>
        <w:rPr>
          <w:color w:val="000000"/>
          <w:sz w:val="26"/>
          <w:szCs w:val="26"/>
        </w:rPr>
      </w:pPr>
      <w:r w:rsidRPr="00863424">
        <w:rPr>
          <w:color w:val="000000"/>
          <w:sz w:val="26"/>
          <w:szCs w:val="26"/>
        </w:rPr>
        <w:t xml:space="preserve">   Vân tối thứ nhất ứng với k = 0, k = -1; vân tối thứ hai ứng với k = 1, k = -2…</w:t>
      </w:r>
    </w:p>
    <w:p w14:paraId="56D66A98" w14:textId="77777777" w:rsidR="00151460" w:rsidRPr="00863424" w:rsidRDefault="00151460" w:rsidP="00151460">
      <w:pPr>
        <w:spacing w:line="276" w:lineRule="auto"/>
        <w:jc w:val="both"/>
        <w:rPr>
          <w:color w:val="000000"/>
          <w:sz w:val="26"/>
          <w:szCs w:val="26"/>
        </w:rPr>
      </w:pPr>
      <w:r w:rsidRPr="00863424">
        <w:rPr>
          <w:color w:val="000000"/>
          <w:sz w:val="26"/>
          <w:szCs w:val="26"/>
        </w:rPr>
        <w:t>Trong đó a là khoảng cách giữa hai nguồn kết hợp, D là khoảng cách từ hai nguồn kết hợp đến màn quan sát, i là khoảng vân, λ là bước sóng ánh sáng</w:t>
      </w:r>
    </w:p>
    <w:p w14:paraId="7C9A15E8" w14:textId="77777777" w:rsidR="00863424" w:rsidRPr="00C93CE7" w:rsidRDefault="00863424" w:rsidP="00863424">
      <w:pPr>
        <w:spacing w:line="276" w:lineRule="auto"/>
        <w:jc w:val="both"/>
        <w:rPr>
          <w:b/>
          <w:color w:val="538135" w:themeColor="accent6" w:themeShade="BF"/>
          <w:sz w:val="26"/>
          <w:szCs w:val="26"/>
        </w:rPr>
      </w:pPr>
      <w:r w:rsidRPr="00C93CE7">
        <w:rPr>
          <w:b/>
          <w:color w:val="538135" w:themeColor="accent6" w:themeShade="BF"/>
          <w:sz w:val="26"/>
          <w:szCs w:val="26"/>
        </w:rPr>
        <w:t>B. BÀI TẬP TỰ LUẬN</w:t>
      </w:r>
    </w:p>
    <w:p w14:paraId="2B4098EC" w14:textId="6F00611A" w:rsidR="00151460" w:rsidRPr="00863424" w:rsidRDefault="00151460" w:rsidP="00151460">
      <w:pPr>
        <w:spacing w:line="276" w:lineRule="auto"/>
        <w:jc w:val="both"/>
        <w:rPr>
          <w:b/>
          <w:color w:val="auto"/>
          <w:sz w:val="26"/>
          <w:szCs w:val="26"/>
        </w:rPr>
      </w:pPr>
    </w:p>
    <w:p w14:paraId="683753FF" w14:textId="2F33B5F4" w:rsidR="00151460" w:rsidRPr="00863424" w:rsidRDefault="00247CB4" w:rsidP="00247CB4">
      <w:pPr>
        <w:spacing w:line="276" w:lineRule="auto"/>
        <w:jc w:val="both"/>
        <w:rPr>
          <w:sz w:val="26"/>
          <w:szCs w:val="26"/>
          <w:lang w:val="vi-VN"/>
        </w:rPr>
      </w:pPr>
      <w:r w:rsidRPr="00863424">
        <w:rPr>
          <w:rFonts w:eastAsiaTheme="minorHAnsi"/>
          <w:b/>
          <w:color w:val="0000CC"/>
          <w:sz w:val="26"/>
          <w:szCs w:val="26"/>
          <w:lang w:val="vi-VN"/>
        </w:rPr>
        <w:t>Bài 1:</w:t>
      </w:r>
      <w:r w:rsidRPr="00863424">
        <w:rPr>
          <w:rFonts w:eastAsiaTheme="minorHAnsi"/>
          <w:b/>
          <w:color w:val="0000CC"/>
          <w:sz w:val="26"/>
          <w:szCs w:val="26"/>
          <w:lang w:val="vi-VN"/>
        </w:rPr>
        <w:tab/>
      </w:r>
      <w:r w:rsidR="00151460" w:rsidRPr="00863424">
        <w:rPr>
          <w:b/>
          <w:bCs/>
          <w:sz w:val="26"/>
          <w:szCs w:val="26"/>
        </w:rPr>
        <w:t>(SBT - KNTT)</w:t>
      </w:r>
      <w:r w:rsidR="00151460" w:rsidRPr="00863424">
        <w:rPr>
          <w:sz w:val="26"/>
          <w:szCs w:val="26"/>
        </w:rPr>
        <w:t xml:space="preserve"> T</w:t>
      </w:r>
      <w:r w:rsidR="00151460" w:rsidRPr="00863424">
        <w:rPr>
          <w:sz w:val="26"/>
          <w:szCs w:val="26"/>
          <w:lang w:val="vi-VN"/>
        </w:rPr>
        <w:t>rong một thí nghiệm Y-âng về giao thoa ánh sáng với a = 0,2 mm, D = 1,2 m, người ta đo được i = 0,36 mm. Tính bước sóng λ và tần số f của bức xạ.</w:t>
      </w:r>
    </w:p>
    <w:p w14:paraId="2D9E5BAB" w14:textId="77777777" w:rsidR="00151460" w:rsidRPr="00863424" w:rsidRDefault="00151460" w:rsidP="00151460">
      <w:pPr>
        <w:shd w:val="clear" w:color="auto" w:fill="D9E2F3" w:themeFill="accent5" w:themeFillTint="33"/>
        <w:spacing w:line="276" w:lineRule="auto"/>
        <w:ind w:firstLine="426"/>
        <w:rPr>
          <w:b/>
          <w:i/>
          <w:iCs/>
          <w:color w:val="auto"/>
          <w:sz w:val="26"/>
          <w:szCs w:val="26"/>
        </w:rPr>
      </w:pPr>
      <w:r w:rsidRPr="00863424">
        <w:rPr>
          <w:b/>
          <w:i/>
          <w:iCs/>
          <w:color w:val="auto"/>
          <w:sz w:val="26"/>
          <w:szCs w:val="26"/>
        </w:rPr>
        <w:t>Lời giải:</w:t>
      </w:r>
    </w:p>
    <w:p w14:paraId="2F2F7687" w14:textId="77777777" w:rsidR="00151460" w:rsidRPr="00863424" w:rsidRDefault="00151460" w:rsidP="00151460">
      <w:pPr>
        <w:shd w:val="clear" w:color="auto" w:fill="D9E2F3" w:themeFill="accent5" w:themeFillTint="33"/>
        <w:spacing w:line="276" w:lineRule="auto"/>
        <w:ind w:firstLine="426"/>
        <w:rPr>
          <w:color w:val="auto"/>
          <w:sz w:val="26"/>
          <w:szCs w:val="26"/>
        </w:rPr>
      </w:pPr>
      <w:r w:rsidRPr="00863424">
        <w:rPr>
          <w:color w:val="auto"/>
          <w:sz w:val="26"/>
          <w:szCs w:val="26"/>
        </w:rPr>
        <w:t xml:space="preserve">Công thức khoảng vân: i = </w:t>
      </w:r>
      <m:oMath>
        <m:f>
          <m:fPr>
            <m:ctrlPr>
              <w:rPr>
                <w:rFonts w:ascii="Cambria Math" w:hAnsi="Cambria Math"/>
                <w:i/>
                <w:color w:val="auto"/>
                <w:sz w:val="26"/>
                <w:szCs w:val="26"/>
              </w:rPr>
            </m:ctrlPr>
          </m:fPr>
          <m:num>
            <m:r>
              <w:rPr>
                <w:rFonts w:ascii="Cambria Math" w:hAnsi="Cambria Math"/>
                <w:color w:val="auto"/>
                <w:sz w:val="26"/>
                <w:szCs w:val="26"/>
              </w:rPr>
              <m:t>λD</m:t>
            </m:r>
          </m:num>
          <m:den>
            <m:r>
              <w:rPr>
                <w:rFonts w:ascii="Cambria Math" w:hAnsi="Cambria Math"/>
                <w:color w:val="auto"/>
                <w:sz w:val="26"/>
                <w:szCs w:val="26"/>
              </w:rPr>
              <m:t>a</m:t>
            </m:r>
          </m:den>
        </m:f>
        <m:r>
          <m:rPr>
            <m:sty m:val="p"/>
          </m:rPr>
          <w:rPr>
            <w:rFonts w:ascii="Cambria Math" w:hAnsi="Cambria Math"/>
            <w:color w:val="auto"/>
            <w:sz w:val="26"/>
            <w:szCs w:val="26"/>
          </w:rPr>
          <m:t xml:space="preserve">=&gt; </m:t>
        </m:r>
        <m:r>
          <m:rPr>
            <m:sty m:val="p"/>
          </m:rPr>
          <w:rPr>
            <w:rFonts w:ascii="Cambria Math" w:hAnsi="Cambria Math"/>
            <w:color w:val="auto"/>
            <w:sz w:val="26"/>
            <w:szCs w:val="26"/>
            <w:lang w:val="fr-FR"/>
          </w:rPr>
          <m:t>λ</m:t>
        </m:r>
        <m:r>
          <m:rPr>
            <m:sty m:val="p"/>
          </m:rPr>
          <w:rPr>
            <w:rFonts w:ascii="Cambria Math" w:hAnsi="Cambria Math"/>
            <w:color w:val="auto"/>
            <w:sz w:val="26"/>
            <w:szCs w:val="26"/>
          </w:rPr>
          <m:t>=</m:t>
        </m:r>
        <m:f>
          <m:fPr>
            <m:ctrlPr>
              <w:rPr>
                <w:rFonts w:ascii="Cambria Math" w:hAnsi="Cambria Math"/>
                <w:color w:val="auto"/>
                <w:sz w:val="26"/>
                <w:szCs w:val="26"/>
                <w:lang w:val="fr-FR"/>
              </w:rPr>
            </m:ctrlPr>
          </m:fPr>
          <m:num>
            <m:r>
              <m:rPr>
                <m:sty m:val="p"/>
              </m:rPr>
              <w:rPr>
                <w:rFonts w:ascii="Cambria Math" w:hAnsi="Cambria Math"/>
                <w:color w:val="auto"/>
                <w:sz w:val="26"/>
                <w:szCs w:val="26"/>
              </w:rPr>
              <m:t>a.i</m:t>
            </m:r>
          </m:num>
          <m:den>
            <m:r>
              <m:rPr>
                <m:sty m:val="p"/>
              </m:rPr>
              <w:rPr>
                <w:rFonts w:ascii="Cambria Math" w:hAnsi="Cambria Math"/>
                <w:color w:val="auto"/>
                <w:sz w:val="26"/>
                <w:szCs w:val="26"/>
              </w:rPr>
              <m:t>D</m:t>
            </m:r>
          </m:den>
        </m:f>
        <m:r>
          <w:rPr>
            <w:rFonts w:ascii="Cambria Math" w:hAnsi="Cambria Math"/>
            <w:color w:val="auto"/>
            <w:sz w:val="26"/>
            <w:szCs w:val="26"/>
          </w:rPr>
          <m:t>=</m:t>
        </m:r>
      </m:oMath>
      <w:r w:rsidRPr="00863424">
        <w:rPr>
          <w:color w:val="auto"/>
          <w:sz w:val="26"/>
          <w:szCs w:val="26"/>
        </w:rPr>
        <w:t xml:space="preserve"> </w:t>
      </w:r>
      <m:oMath>
        <m:f>
          <m:fPr>
            <m:ctrlPr>
              <w:rPr>
                <w:rFonts w:ascii="Cambria Math" w:hAnsi="Cambria Math"/>
                <w:i/>
                <w:color w:val="auto"/>
                <w:sz w:val="26"/>
                <w:szCs w:val="26"/>
                <w:lang w:val="fr-FR"/>
              </w:rPr>
            </m:ctrlPr>
          </m:fPr>
          <m:num>
            <m:r>
              <w:rPr>
                <w:rFonts w:ascii="Cambria Math" w:hAnsi="Cambria Math"/>
                <w:color w:val="auto"/>
                <w:sz w:val="26"/>
                <w:szCs w:val="26"/>
              </w:rPr>
              <m:t>0,2.</m:t>
            </m:r>
            <m:sSup>
              <m:sSupPr>
                <m:ctrlPr>
                  <w:rPr>
                    <w:rFonts w:ascii="Cambria Math" w:hAnsi="Cambria Math"/>
                    <w:i/>
                    <w:color w:val="auto"/>
                    <w:sz w:val="26"/>
                    <w:szCs w:val="26"/>
                  </w:rPr>
                </m:ctrlPr>
              </m:sSupPr>
              <m:e>
                <m:r>
                  <w:rPr>
                    <w:rFonts w:ascii="Cambria Math" w:hAnsi="Cambria Math"/>
                    <w:color w:val="auto"/>
                    <w:sz w:val="26"/>
                    <w:szCs w:val="26"/>
                  </w:rPr>
                  <m:t>10</m:t>
                </m:r>
              </m:e>
              <m:sup>
                <m:r>
                  <w:rPr>
                    <w:rFonts w:ascii="Cambria Math" w:hAnsi="Cambria Math"/>
                    <w:color w:val="auto"/>
                    <w:sz w:val="26"/>
                    <w:szCs w:val="26"/>
                  </w:rPr>
                  <m:t>-3</m:t>
                </m:r>
              </m:sup>
            </m:sSup>
            <m:r>
              <w:rPr>
                <w:rFonts w:ascii="Cambria Math" w:hAnsi="Cambria Math"/>
                <w:color w:val="auto"/>
                <w:sz w:val="26"/>
                <w:szCs w:val="26"/>
              </w:rPr>
              <m:t>.0,36.</m:t>
            </m:r>
            <m:sSup>
              <m:sSupPr>
                <m:ctrlPr>
                  <w:rPr>
                    <w:rFonts w:ascii="Cambria Math" w:hAnsi="Cambria Math"/>
                    <w:i/>
                    <w:color w:val="auto"/>
                    <w:sz w:val="26"/>
                    <w:szCs w:val="26"/>
                  </w:rPr>
                </m:ctrlPr>
              </m:sSupPr>
              <m:e>
                <m:r>
                  <w:rPr>
                    <w:rFonts w:ascii="Cambria Math" w:hAnsi="Cambria Math"/>
                    <w:color w:val="auto"/>
                    <w:sz w:val="26"/>
                    <w:szCs w:val="26"/>
                  </w:rPr>
                  <m:t>10</m:t>
                </m:r>
              </m:e>
              <m:sup>
                <m:r>
                  <w:rPr>
                    <w:rFonts w:ascii="Cambria Math" w:hAnsi="Cambria Math"/>
                    <w:color w:val="auto"/>
                    <w:sz w:val="26"/>
                    <w:szCs w:val="26"/>
                  </w:rPr>
                  <m:t>-3</m:t>
                </m:r>
              </m:sup>
            </m:sSup>
          </m:num>
          <m:den>
            <m:r>
              <w:rPr>
                <w:rFonts w:ascii="Cambria Math" w:hAnsi="Cambria Math"/>
                <w:color w:val="auto"/>
                <w:sz w:val="26"/>
                <w:szCs w:val="26"/>
              </w:rPr>
              <m:t>1,2</m:t>
            </m:r>
          </m:den>
        </m:f>
      </m:oMath>
      <w:r w:rsidRPr="00863424">
        <w:rPr>
          <w:color w:val="auto"/>
          <w:sz w:val="26"/>
          <w:szCs w:val="26"/>
        </w:rPr>
        <w:t xml:space="preserve"> = 0,06.10</w:t>
      </w:r>
      <w:r w:rsidRPr="00863424">
        <w:rPr>
          <w:color w:val="auto"/>
          <w:sz w:val="26"/>
          <w:szCs w:val="26"/>
          <w:vertAlign w:val="superscript"/>
        </w:rPr>
        <w:t>-6</w:t>
      </w:r>
      <w:r w:rsidRPr="00863424">
        <w:rPr>
          <w:color w:val="auto"/>
          <w:sz w:val="26"/>
          <w:szCs w:val="26"/>
        </w:rPr>
        <w:t>m</w:t>
      </w:r>
    </w:p>
    <w:p w14:paraId="4AE2F6DA" w14:textId="77777777" w:rsidR="00151460" w:rsidRPr="00863424" w:rsidRDefault="00151460" w:rsidP="00151460">
      <w:pPr>
        <w:shd w:val="clear" w:color="auto" w:fill="D9E2F3" w:themeFill="accent5" w:themeFillTint="33"/>
        <w:spacing w:line="276" w:lineRule="auto"/>
        <w:ind w:firstLine="426"/>
        <w:rPr>
          <w:color w:val="auto"/>
          <w:sz w:val="26"/>
          <w:szCs w:val="26"/>
        </w:rPr>
      </w:pPr>
      <w:r w:rsidRPr="00863424">
        <w:rPr>
          <w:color w:val="auto"/>
          <w:sz w:val="26"/>
          <w:szCs w:val="26"/>
          <w:lang w:val="fr-FR"/>
        </w:rPr>
        <w:t xml:space="preserve">Tần số: f = </w:t>
      </w:r>
      <m:oMath>
        <m:f>
          <m:fPr>
            <m:ctrlPr>
              <w:rPr>
                <w:rFonts w:ascii="Cambria Math" w:hAnsi="Cambria Math"/>
                <w:i/>
                <w:color w:val="auto"/>
                <w:sz w:val="26"/>
                <w:szCs w:val="26"/>
                <w:lang w:val="fr-FR"/>
              </w:rPr>
            </m:ctrlPr>
          </m:fPr>
          <m:num>
            <m:r>
              <w:rPr>
                <w:rFonts w:ascii="Cambria Math" w:hAnsi="Cambria Math"/>
                <w:color w:val="auto"/>
                <w:sz w:val="26"/>
                <w:szCs w:val="26"/>
              </w:rPr>
              <m:t>c</m:t>
            </m:r>
          </m:num>
          <m:den>
            <m:r>
              <w:rPr>
                <w:rFonts w:ascii="Cambria Math" w:hAnsi="Cambria Math"/>
                <w:color w:val="auto"/>
                <w:sz w:val="26"/>
                <w:szCs w:val="26"/>
                <w:lang w:val="fr-FR"/>
              </w:rPr>
              <m:t>λ</m:t>
            </m:r>
          </m:den>
        </m:f>
      </m:oMath>
      <w:r w:rsidRPr="00863424">
        <w:rPr>
          <w:color w:val="auto"/>
          <w:sz w:val="26"/>
          <w:szCs w:val="26"/>
          <w:lang w:val="fr-FR"/>
        </w:rPr>
        <w:t xml:space="preserve"> = </w:t>
      </w:r>
      <m:oMath>
        <m:f>
          <m:fPr>
            <m:ctrlPr>
              <w:rPr>
                <w:rFonts w:ascii="Cambria Math" w:hAnsi="Cambria Math"/>
                <w:i/>
                <w:color w:val="auto"/>
                <w:sz w:val="26"/>
                <w:szCs w:val="26"/>
                <w:lang w:val="fr-FR"/>
              </w:rPr>
            </m:ctrlPr>
          </m:fPr>
          <m:num>
            <m:r>
              <w:rPr>
                <w:rFonts w:ascii="Cambria Math" w:hAnsi="Cambria Math"/>
                <w:color w:val="auto"/>
                <w:sz w:val="26"/>
                <w:szCs w:val="26"/>
              </w:rPr>
              <m:t>3.</m:t>
            </m:r>
            <m:sSup>
              <m:sSupPr>
                <m:ctrlPr>
                  <w:rPr>
                    <w:rFonts w:ascii="Cambria Math" w:hAnsi="Cambria Math"/>
                    <w:i/>
                    <w:color w:val="auto"/>
                    <w:sz w:val="26"/>
                    <w:szCs w:val="26"/>
                  </w:rPr>
                </m:ctrlPr>
              </m:sSupPr>
              <m:e>
                <m:r>
                  <w:rPr>
                    <w:rFonts w:ascii="Cambria Math" w:hAnsi="Cambria Math"/>
                    <w:color w:val="auto"/>
                    <w:sz w:val="26"/>
                    <w:szCs w:val="26"/>
                  </w:rPr>
                  <m:t>10</m:t>
                </m:r>
              </m:e>
              <m:sup>
                <m:r>
                  <w:rPr>
                    <w:rFonts w:ascii="Cambria Math" w:hAnsi="Cambria Math"/>
                    <w:color w:val="auto"/>
                    <w:sz w:val="26"/>
                    <w:szCs w:val="26"/>
                  </w:rPr>
                  <m:t>8</m:t>
                </m:r>
              </m:sup>
            </m:sSup>
          </m:num>
          <m:den>
            <m:r>
              <w:rPr>
                <w:rFonts w:ascii="Cambria Math" w:hAnsi="Cambria Math"/>
                <w:color w:val="auto"/>
                <w:sz w:val="26"/>
                <w:szCs w:val="26"/>
              </w:rPr>
              <m:t>0,06.</m:t>
            </m:r>
            <m:sSup>
              <m:sSupPr>
                <m:ctrlPr>
                  <w:rPr>
                    <w:rFonts w:ascii="Cambria Math" w:hAnsi="Cambria Math"/>
                    <w:i/>
                    <w:color w:val="auto"/>
                    <w:sz w:val="26"/>
                    <w:szCs w:val="26"/>
                  </w:rPr>
                </m:ctrlPr>
              </m:sSupPr>
              <m:e>
                <m:r>
                  <w:rPr>
                    <w:rFonts w:ascii="Cambria Math" w:hAnsi="Cambria Math"/>
                    <w:color w:val="auto"/>
                    <w:sz w:val="26"/>
                    <w:szCs w:val="26"/>
                  </w:rPr>
                  <m:t>10</m:t>
                </m:r>
              </m:e>
              <m:sup>
                <m:r>
                  <w:rPr>
                    <w:rFonts w:ascii="Cambria Math" w:hAnsi="Cambria Math"/>
                    <w:color w:val="auto"/>
                    <w:sz w:val="26"/>
                    <w:szCs w:val="26"/>
                  </w:rPr>
                  <m:t>-6</m:t>
                </m:r>
              </m:sup>
            </m:sSup>
          </m:den>
        </m:f>
      </m:oMath>
      <w:r w:rsidRPr="00863424">
        <w:rPr>
          <w:color w:val="auto"/>
          <w:sz w:val="26"/>
          <w:szCs w:val="26"/>
          <w:lang w:val="fr-FR"/>
        </w:rPr>
        <w:t xml:space="preserve">  = 5.10</w:t>
      </w:r>
      <w:r w:rsidRPr="00863424">
        <w:rPr>
          <w:color w:val="auto"/>
          <w:sz w:val="26"/>
          <w:szCs w:val="26"/>
          <w:vertAlign w:val="superscript"/>
          <w:lang w:val="fr-FR"/>
        </w:rPr>
        <w:t>15</w:t>
      </w:r>
      <w:r w:rsidRPr="00863424">
        <w:rPr>
          <w:color w:val="auto"/>
          <w:sz w:val="26"/>
          <w:szCs w:val="26"/>
          <w:lang w:val="fr-FR"/>
        </w:rPr>
        <w:t>Hz</w:t>
      </w:r>
    </w:p>
    <w:tbl>
      <w:tblPr>
        <w:tblStyle w:val="TableGrid"/>
        <w:tblW w:w="9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1"/>
        <w:gridCol w:w="240"/>
      </w:tblGrid>
      <w:tr w:rsidR="00151460" w:rsidRPr="00863424" w14:paraId="116F24C4" w14:textId="77777777" w:rsidTr="00DF6449">
        <w:tc>
          <w:tcPr>
            <w:tcW w:w="9631" w:type="dxa"/>
          </w:tcPr>
          <w:p w14:paraId="0024F2EC" w14:textId="1B350F7F" w:rsidR="00151460" w:rsidRPr="00863424" w:rsidRDefault="00247CB4" w:rsidP="00247CB4">
            <w:pPr>
              <w:tabs>
                <w:tab w:val="left" w:pos="720"/>
                <w:tab w:val="left" w:pos="900"/>
              </w:tabs>
              <w:spacing w:line="276" w:lineRule="auto"/>
              <w:jc w:val="both"/>
              <w:rPr>
                <w:sz w:val="26"/>
                <w:szCs w:val="26"/>
                <w:lang w:val="nl-NL"/>
              </w:rPr>
            </w:pPr>
            <w:r w:rsidRPr="00863424">
              <w:rPr>
                <w:rFonts w:eastAsiaTheme="minorHAnsi"/>
                <w:b/>
                <w:color w:val="0000CC"/>
                <w:sz w:val="26"/>
                <w:szCs w:val="26"/>
                <w:lang w:val="nl-NL"/>
              </w:rPr>
              <w:t>Bài 2:</w:t>
            </w:r>
            <w:r w:rsidRPr="00863424">
              <w:rPr>
                <w:rFonts w:eastAsiaTheme="minorHAnsi"/>
                <w:b/>
                <w:color w:val="0000CC"/>
                <w:sz w:val="26"/>
                <w:szCs w:val="26"/>
                <w:lang w:val="nl-NL"/>
              </w:rPr>
              <w:tab/>
            </w:r>
            <w:r w:rsidR="00151460" w:rsidRPr="00863424">
              <w:rPr>
                <w:b/>
                <w:bCs/>
                <w:sz w:val="26"/>
                <w:szCs w:val="26"/>
              </w:rPr>
              <w:t>(SBT - KNTT)</w:t>
            </w:r>
            <w:r w:rsidR="00151460" w:rsidRPr="00863424">
              <w:rPr>
                <w:sz w:val="26"/>
                <w:szCs w:val="26"/>
              </w:rPr>
              <w:t xml:space="preserve"> </w:t>
            </w:r>
            <w:r w:rsidR="00151460" w:rsidRPr="00863424">
              <w:rPr>
                <w:bCs/>
                <w:sz w:val="26"/>
                <w:szCs w:val="26"/>
                <w:lang w:val="nl-NL"/>
              </w:rPr>
              <w:t>Trong một thí nghiệm Y-âng, biết a = 0,15mm, D = 1,20 m, khoảng cách giữa 12 vân sáng liên tiếp là 5,2 mm. Tính bước sóng ánh sáng.</w:t>
            </w:r>
          </w:p>
        </w:tc>
        <w:tc>
          <w:tcPr>
            <w:tcW w:w="240" w:type="dxa"/>
          </w:tcPr>
          <w:p w14:paraId="24880687" w14:textId="77777777" w:rsidR="00151460" w:rsidRPr="00863424" w:rsidRDefault="00151460" w:rsidP="00DF6449">
            <w:pPr>
              <w:spacing w:line="276" w:lineRule="auto"/>
              <w:jc w:val="both"/>
              <w:rPr>
                <w:b/>
                <w:color w:val="auto"/>
                <w:sz w:val="26"/>
                <w:szCs w:val="26"/>
                <w:lang w:val="nl-NL"/>
              </w:rPr>
            </w:pPr>
          </w:p>
        </w:tc>
      </w:tr>
    </w:tbl>
    <w:p w14:paraId="6FE22C25" w14:textId="77777777" w:rsidR="00151460" w:rsidRPr="00863424" w:rsidRDefault="00151460" w:rsidP="00151460">
      <w:pPr>
        <w:shd w:val="clear" w:color="auto" w:fill="D9E2F3" w:themeFill="accent5" w:themeFillTint="33"/>
        <w:spacing w:line="276" w:lineRule="auto"/>
        <w:jc w:val="both"/>
        <w:rPr>
          <w:b/>
          <w:i/>
          <w:iCs/>
          <w:color w:val="auto"/>
          <w:sz w:val="26"/>
          <w:szCs w:val="26"/>
        </w:rPr>
      </w:pPr>
      <w:r w:rsidRPr="00863424">
        <w:rPr>
          <w:b/>
          <w:i/>
          <w:iCs/>
          <w:color w:val="auto"/>
          <w:sz w:val="26"/>
          <w:szCs w:val="26"/>
        </w:rPr>
        <w:t>Lời giải:</w:t>
      </w:r>
    </w:p>
    <w:p w14:paraId="52C48971" w14:textId="77777777" w:rsidR="00151460" w:rsidRPr="00863424" w:rsidRDefault="00151460" w:rsidP="00151460">
      <w:pPr>
        <w:shd w:val="clear" w:color="auto" w:fill="D9E2F3" w:themeFill="accent5" w:themeFillTint="33"/>
        <w:spacing w:line="276" w:lineRule="auto"/>
        <w:ind w:firstLine="426"/>
        <w:rPr>
          <w:rFonts w:eastAsiaTheme="minorHAnsi"/>
          <w:bCs/>
          <w:color w:val="auto"/>
          <w:sz w:val="26"/>
          <w:szCs w:val="26"/>
          <w:lang w:val="nl-NL"/>
        </w:rPr>
      </w:pPr>
      <w:r w:rsidRPr="00863424">
        <w:rPr>
          <w:rFonts w:eastAsiaTheme="minorHAnsi"/>
          <w:bCs/>
          <w:color w:val="auto"/>
          <w:sz w:val="26"/>
          <w:szCs w:val="26"/>
          <w:lang w:val="nl-NL"/>
        </w:rPr>
        <w:t xml:space="preserve">Khoảng cách giữa 12 vân sáng liên tiếp tương ứng với 11 khoảng vân. </w:t>
      </w:r>
    </w:p>
    <w:p w14:paraId="58D99395" w14:textId="77777777" w:rsidR="00151460" w:rsidRPr="00863424" w:rsidRDefault="00151460" w:rsidP="00151460">
      <w:pPr>
        <w:shd w:val="clear" w:color="auto" w:fill="D9E2F3" w:themeFill="accent5" w:themeFillTint="33"/>
        <w:spacing w:line="276" w:lineRule="auto"/>
        <w:ind w:firstLine="426"/>
        <w:rPr>
          <w:rFonts w:eastAsiaTheme="minorHAnsi"/>
          <w:bCs/>
          <w:color w:val="auto"/>
          <w:sz w:val="26"/>
          <w:szCs w:val="26"/>
          <w:lang w:val="nl-NL"/>
        </w:rPr>
      </w:pPr>
      <w:r w:rsidRPr="00863424">
        <w:rPr>
          <w:rFonts w:eastAsiaTheme="minorHAnsi"/>
          <w:bCs/>
          <w:color w:val="auto"/>
          <w:sz w:val="26"/>
          <w:szCs w:val="26"/>
          <w:lang w:val="nl-NL"/>
        </w:rPr>
        <w:t>Khoảng vân i = 5,2/11 = 0,473mm</w:t>
      </w:r>
    </w:p>
    <w:p w14:paraId="2DFFABAC" w14:textId="77777777" w:rsidR="00151460" w:rsidRPr="00863424" w:rsidRDefault="00151460" w:rsidP="00151460">
      <w:pPr>
        <w:shd w:val="clear" w:color="auto" w:fill="D9E2F3" w:themeFill="accent5" w:themeFillTint="33"/>
        <w:spacing w:line="276" w:lineRule="auto"/>
        <w:ind w:firstLine="426"/>
        <w:rPr>
          <w:color w:val="auto"/>
          <w:sz w:val="26"/>
          <w:szCs w:val="26"/>
          <w:lang w:val="nl-NL"/>
        </w:rPr>
      </w:pPr>
      <w:r w:rsidRPr="00863424">
        <w:rPr>
          <w:color w:val="auto"/>
          <w:sz w:val="26"/>
          <w:szCs w:val="26"/>
          <w:lang w:val="nl-NL"/>
        </w:rPr>
        <w:t>Bước sóng </w:t>
      </w:r>
      <w:r w:rsidRPr="00863424">
        <w:rPr>
          <w:color w:val="auto"/>
          <w:sz w:val="26"/>
          <w:szCs w:val="26"/>
          <w:lang w:val="fr-FR"/>
        </w:rPr>
        <w:t>λ</w:t>
      </w:r>
      <w:r w:rsidRPr="00863424">
        <w:rPr>
          <w:color w:val="auto"/>
          <w:sz w:val="26"/>
          <w:szCs w:val="26"/>
          <w:lang w:val="nl-NL"/>
        </w:rPr>
        <w:t xml:space="preserve"> = </w:t>
      </w:r>
      <m:oMath>
        <m:f>
          <m:fPr>
            <m:ctrlPr>
              <w:rPr>
                <w:rFonts w:ascii="Cambria Math" w:hAnsi="Cambria Math"/>
                <w:color w:val="auto"/>
                <w:sz w:val="26"/>
                <w:szCs w:val="26"/>
                <w:lang w:val="fr-FR"/>
              </w:rPr>
            </m:ctrlPr>
          </m:fPr>
          <m:num>
            <m:r>
              <m:rPr>
                <m:sty m:val="p"/>
              </m:rPr>
              <w:rPr>
                <w:rFonts w:ascii="Cambria Math" w:hAnsi="Cambria Math"/>
                <w:color w:val="auto"/>
                <w:sz w:val="26"/>
                <w:szCs w:val="26"/>
                <w:lang w:val="nl-NL"/>
              </w:rPr>
              <m:t>a.i</m:t>
            </m:r>
          </m:num>
          <m:den>
            <m:r>
              <m:rPr>
                <m:sty m:val="p"/>
              </m:rPr>
              <w:rPr>
                <w:rFonts w:ascii="Cambria Math" w:hAnsi="Cambria Math"/>
                <w:color w:val="auto"/>
                <w:sz w:val="26"/>
                <w:szCs w:val="26"/>
                <w:lang w:val="nl-NL"/>
              </w:rPr>
              <m:t>D</m:t>
            </m:r>
          </m:den>
        </m:f>
        <m:r>
          <m:rPr>
            <m:sty m:val="p"/>
          </m:rPr>
          <w:rPr>
            <w:rFonts w:ascii="Cambria Math" w:hAnsi="Cambria Math"/>
            <w:color w:val="auto"/>
            <w:sz w:val="26"/>
            <w:szCs w:val="26"/>
            <w:lang w:val="nl-NL"/>
          </w:rPr>
          <m:t>=</m:t>
        </m:r>
      </m:oMath>
      <w:r w:rsidRPr="00863424">
        <w:rPr>
          <w:color w:val="auto"/>
          <w:sz w:val="26"/>
          <w:szCs w:val="26"/>
          <w:lang w:val="nl-NL"/>
        </w:rPr>
        <w:t xml:space="preserve"> </w:t>
      </w:r>
      <m:oMath>
        <m:f>
          <m:fPr>
            <m:ctrlPr>
              <w:rPr>
                <w:rFonts w:ascii="Cambria Math" w:hAnsi="Cambria Math"/>
                <w:color w:val="auto"/>
                <w:sz w:val="26"/>
                <w:szCs w:val="26"/>
                <w:lang w:val="fr-FR"/>
              </w:rPr>
            </m:ctrlPr>
          </m:fPr>
          <m:num>
            <m:r>
              <m:rPr>
                <m:sty m:val="p"/>
              </m:rPr>
              <w:rPr>
                <w:rFonts w:ascii="Cambria Math" w:hAnsi="Cambria Math"/>
                <w:color w:val="auto"/>
                <w:sz w:val="26"/>
                <w:szCs w:val="26"/>
                <w:lang w:val="nl-NL"/>
              </w:rPr>
              <m:t>0,15.</m:t>
            </m:r>
            <m:sSup>
              <m:sSupPr>
                <m:ctrlPr>
                  <w:rPr>
                    <w:rFonts w:ascii="Cambria Math" w:hAnsi="Cambria Math"/>
                    <w:color w:val="auto"/>
                    <w:sz w:val="26"/>
                    <w:szCs w:val="26"/>
                    <w:lang w:val="fr-FR"/>
                  </w:rPr>
                </m:ctrlPr>
              </m:sSupPr>
              <m:e>
                <m:r>
                  <m:rPr>
                    <m:sty m:val="p"/>
                  </m:rPr>
                  <w:rPr>
                    <w:rFonts w:ascii="Cambria Math" w:hAnsi="Cambria Math"/>
                    <w:color w:val="auto"/>
                    <w:sz w:val="26"/>
                    <w:szCs w:val="26"/>
                    <w:lang w:val="nl-NL"/>
                  </w:rPr>
                  <m:t>10</m:t>
                </m:r>
              </m:e>
              <m:sup>
                <m:r>
                  <m:rPr>
                    <m:sty m:val="p"/>
                  </m:rPr>
                  <w:rPr>
                    <w:rFonts w:ascii="Cambria Math" w:hAnsi="Cambria Math"/>
                    <w:color w:val="auto"/>
                    <w:sz w:val="26"/>
                    <w:szCs w:val="26"/>
                    <w:lang w:val="nl-NL"/>
                  </w:rPr>
                  <m:t>-3</m:t>
                </m:r>
              </m:sup>
            </m:sSup>
            <m:r>
              <m:rPr>
                <m:sty m:val="p"/>
              </m:rPr>
              <w:rPr>
                <w:rFonts w:ascii="Cambria Math" w:hAnsi="Cambria Math"/>
                <w:color w:val="auto"/>
                <w:sz w:val="26"/>
                <w:szCs w:val="26"/>
                <w:lang w:val="nl-NL"/>
              </w:rPr>
              <m:t>.0,473.</m:t>
            </m:r>
            <m:sSup>
              <m:sSupPr>
                <m:ctrlPr>
                  <w:rPr>
                    <w:rFonts w:ascii="Cambria Math" w:hAnsi="Cambria Math"/>
                    <w:color w:val="auto"/>
                    <w:sz w:val="26"/>
                    <w:szCs w:val="26"/>
                    <w:lang w:val="fr-FR"/>
                  </w:rPr>
                </m:ctrlPr>
              </m:sSupPr>
              <m:e>
                <m:r>
                  <m:rPr>
                    <m:sty m:val="p"/>
                  </m:rPr>
                  <w:rPr>
                    <w:rFonts w:ascii="Cambria Math" w:hAnsi="Cambria Math"/>
                    <w:color w:val="auto"/>
                    <w:sz w:val="26"/>
                    <w:szCs w:val="26"/>
                    <w:lang w:val="nl-NL"/>
                  </w:rPr>
                  <m:t>10</m:t>
                </m:r>
              </m:e>
              <m:sup>
                <m:r>
                  <m:rPr>
                    <m:sty m:val="p"/>
                  </m:rPr>
                  <w:rPr>
                    <w:rFonts w:ascii="Cambria Math" w:hAnsi="Cambria Math"/>
                    <w:color w:val="auto"/>
                    <w:sz w:val="26"/>
                    <w:szCs w:val="26"/>
                    <w:lang w:val="nl-NL"/>
                  </w:rPr>
                  <m:t>-3</m:t>
                </m:r>
              </m:sup>
            </m:sSup>
          </m:num>
          <m:den>
            <m:r>
              <m:rPr>
                <m:sty m:val="p"/>
              </m:rPr>
              <w:rPr>
                <w:rFonts w:ascii="Cambria Math" w:hAnsi="Cambria Math"/>
                <w:color w:val="auto"/>
                <w:sz w:val="26"/>
                <w:szCs w:val="26"/>
                <w:lang w:val="nl-NL"/>
              </w:rPr>
              <m:t>1,2</m:t>
            </m:r>
          </m:den>
        </m:f>
      </m:oMath>
      <w:r w:rsidRPr="00863424">
        <w:rPr>
          <w:color w:val="auto"/>
          <w:sz w:val="26"/>
          <w:szCs w:val="26"/>
          <w:lang w:val="nl-NL"/>
        </w:rPr>
        <w:t xml:space="preserve"> = 5,9.10</w:t>
      </w:r>
      <w:r w:rsidRPr="00863424">
        <w:rPr>
          <w:color w:val="auto"/>
          <w:sz w:val="26"/>
          <w:szCs w:val="26"/>
          <w:vertAlign w:val="superscript"/>
          <w:lang w:val="nl-NL"/>
        </w:rPr>
        <w:t>−8</w:t>
      </w:r>
      <w:r w:rsidRPr="00863424">
        <w:rPr>
          <w:color w:val="auto"/>
          <w:sz w:val="26"/>
          <w:szCs w:val="26"/>
          <w:lang w:val="nl-NL"/>
        </w:rPr>
        <w:t>m</w:t>
      </w:r>
    </w:p>
    <w:p w14:paraId="08418E16" w14:textId="2503AA42" w:rsidR="00151460" w:rsidRPr="00863424" w:rsidRDefault="00247CB4" w:rsidP="00247CB4">
      <w:pPr>
        <w:tabs>
          <w:tab w:val="left" w:pos="720"/>
          <w:tab w:val="left" w:pos="900"/>
        </w:tabs>
        <w:spacing w:line="276" w:lineRule="auto"/>
        <w:jc w:val="both"/>
        <w:rPr>
          <w:sz w:val="26"/>
          <w:szCs w:val="26"/>
          <w:lang w:val="vi-VN"/>
        </w:rPr>
      </w:pPr>
      <w:r w:rsidRPr="00863424">
        <w:rPr>
          <w:rFonts w:eastAsiaTheme="minorHAnsi"/>
          <w:b/>
          <w:color w:val="0000CC"/>
          <w:sz w:val="26"/>
          <w:szCs w:val="26"/>
          <w:lang w:val="vi-VN"/>
        </w:rPr>
        <w:t>Bài 3:</w:t>
      </w:r>
      <w:r w:rsidRPr="00863424">
        <w:rPr>
          <w:rFonts w:eastAsiaTheme="minorHAnsi"/>
          <w:b/>
          <w:color w:val="0000CC"/>
          <w:sz w:val="26"/>
          <w:szCs w:val="26"/>
          <w:lang w:val="vi-VN"/>
        </w:rPr>
        <w:tab/>
      </w:r>
      <w:r w:rsidR="00151460" w:rsidRPr="00863424">
        <w:rPr>
          <w:b/>
          <w:sz w:val="26"/>
          <w:szCs w:val="26"/>
          <w:lang w:val="vi-VN"/>
        </w:rPr>
        <w:t>(</w:t>
      </w:r>
      <w:r w:rsidR="00151460" w:rsidRPr="00863424">
        <w:rPr>
          <w:b/>
          <w:sz w:val="26"/>
          <w:szCs w:val="26"/>
          <w:lang w:val="nl-NL"/>
        </w:rPr>
        <w:t>SBT - KNTT</w:t>
      </w:r>
      <w:r w:rsidR="00151460" w:rsidRPr="00863424">
        <w:rPr>
          <w:b/>
          <w:sz w:val="26"/>
          <w:szCs w:val="26"/>
          <w:lang w:val="vi-VN"/>
        </w:rPr>
        <w:t xml:space="preserve">) </w:t>
      </w:r>
      <w:r w:rsidR="00151460" w:rsidRPr="00863424">
        <w:rPr>
          <w:sz w:val="26"/>
          <w:szCs w:val="26"/>
          <w:lang w:val="vi-VN"/>
        </w:rPr>
        <w:t>Trong một thí nghiệm Y-âng về giao thoa ánh sáng, hai khe được chiếu bằng ánh sáng đơn sắc. Khoảng cách giữa hai khe là 0,6 mm. Khoảng vân trên màn quan sát đo được là 1 mm. Từ vị trí ban đầu, nếu tịnh tiến màn quan sát một đoạn 25 cm lại gần mặt phẳng chứa hai khe thì khoảng vân mới trên màn là 0,8 mm. Tính bước sóng của ánh sáng dùng trong thí nghiệm.</w:t>
      </w:r>
    </w:p>
    <w:p w14:paraId="55F4A8E0" w14:textId="77777777" w:rsidR="00151460" w:rsidRPr="00863424" w:rsidRDefault="00151460" w:rsidP="00151460">
      <w:pPr>
        <w:shd w:val="clear" w:color="auto" w:fill="D9E2F3" w:themeFill="accent5" w:themeFillTint="33"/>
        <w:spacing w:line="276" w:lineRule="auto"/>
        <w:jc w:val="both"/>
        <w:rPr>
          <w:b/>
          <w:i/>
          <w:iCs/>
          <w:color w:val="auto"/>
          <w:sz w:val="26"/>
          <w:szCs w:val="26"/>
        </w:rPr>
      </w:pPr>
      <w:r w:rsidRPr="00863424">
        <w:rPr>
          <w:b/>
          <w:i/>
          <w:iCs/>
          <w:color w:val="auto"/>
          <w:sz w:val="26"/>
          <w:szCs w:val="26"/>
        </w:rPr>
        <w:t>Lời giải:</w:t>
      </w:r>
    </w:p>
    <w:p w14:paraId="25FF6CC6" w14:textId="77777777" w:rsidR="00151460" w:rsidRPr="00863424" w:rsidRDefault="00151460" w:rsidP="00151460">
      <w:pPr>
        <w:shd w:val="clear" w:color="auto" w:fill="D9E2F3" w:themeFill="accent5" w:themeFillTint="33"/>
        <w:spacing w:line="276" w:lineRule="auto"/>
        <w:ind w:firstLine="426"/>
        <w:rPr>
          <w:color w:val="auto"/>
          <w:sz w:val="26"/>
          <w:szCs w:val="26"/>
        </w:rPr>
      </w:pPr>
      <w:r w:rsidRPr="00863424">
        <w:rPr>
          <w:color w:val="auto"/>
          <w:sz w:val="26"/>
          <w:szCs w:val="26"/>
        </w:rPr>
        <w:t xml:space="preserve">Khoảng vân ban đầu: i = </w:t>
      </w:r>
      <m:oMath>
        <m:f>
          <m:fPr>
            <m:ctrlPr>
              <w:rPr>
                <w:rFonts w:ascii="Cambria Math" w:hAnsi="Cambria Math"/>
                <w:color w:val="auto"/>
                <w:sz w:val="26"/>
                <w:szCs w:val="26"/>
              </w:rPr>
            </m:ctrlPr>
          </m:fPr>
          <m:num>
            <m:r>
              <w:rPr>
                <w:rFonts w:ascii="Cambria Math" w:hAnsi="Cambria Math"/>
                <w:color w:val="auto"/>
                <w:sz w:val="26"/>
                <w:szCs w:val="26"/>
              </w:rPr>
              <m:t>λD</m:t>
            </m:r>
          </m:num>
          <m:den>
            <m:r>
              <w:rPr>
                <w:rFonts w:ascii="Cambria Math" w:hAnsi="Cambria Math"/>
                <w:color w:val="auto"/>
                <w:sz w:val="26"/>
                <w:szCs w:val="26"/>
              </w:rPr>
              <m:t>a</m:t>
            </m:r>
          </m:den>
        </m:f>
      </m:oMath>
    </w:p>
    <w:p w14:paraId="52FCA1C6" w14:textId="77777777" w:rsidR="00151460" w:rsidRPr="00863424" w:rsidRDefault="00151460" w:rsidP="00151460">
      <w:pPr>
        <w:shd w:val="clear" w:color="auto" w:fill="D9E2F3" w:themeFill="accent5" w:themeFillTint="33"/>
        <w:spacing w:line="276" w:lineRule="auto"/>
        <w:ind w:firstLine="426"/>
        <w:rPr>
          <w:color w:val="auto"/>
          <w:sz w:val="26"/>
          <w:szCs w:val="26"/>
        </w:rPr>
      </w:pPr>
      <w:r w:rsidRPr="00863424">
        <w:rPr>
          <w:color w:val="auto"/>
          <w:sz w:val="26"/>
          <w:szCs w:val="26"/>
        </w:rPr>
        <w:lastRenderedPageBreak/>
        <w:t xml:space="preserve">Khoảng vân sau khi dịch chuyển màn quan sát: i’ = </w:t>
      </w:r>
      <m:oMath>
        <m:f>
          <m:fPr>
            <m:ctrlPr>
              <w:rPr>
                <w:rFonts w:ascii="Cambria Math" w:hAnsi="Cambria Math"/>
                <w:i/>
                <w:color w:val="auto"/>
                <w:sz w:val="26"/>
                <w:szCs w:val="26"/>
              </w:rPr>
            </m:ctrlPr>
          </m:fPr>
          <m:num>
            <m:r>
              <w:rPr>
                <w:rFonts w:ascii="Cambria Math" w:hAnsi="Cambria Math"/>
                <w:color w:val="auto"/>
                <w:sz w:val="26"/>
                <w:szCs w:val="26"/>
              </w:rPr>
              <m:t>λD'</m:t>
            </m:r>
          </m:num>
          <m:den>
            <m:r>
              <w:rPr>
                <w:rFonts w:ascii="Cambria Math" w:hAnsi="Cambria Math"/>
                <w:color w:val="auto"/>
                <w:sz w:val="26"/>
                <w:szCs w:val="26"/>
              </w:rPr>
              <m:t>a</m:t>
            </m:r>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λ (D - 0,25)</m:t>
            </m:r>
          </m:num>
          <m:den>
            <m:r>
              <w:rPr>
                <w:rFonts w:ascii="Cambria Math" w:hAnsi="Cambria Math"/>
                <w:color w:val="auto"/>
                <w:sz w:val="26"/>
                <w:szCs w:val="26"/>
              </w:rPr>
              <m:t>a</m:t>
            </m:r>
          </m:den>
        </m:f>
      </m:oMath>
    </w:p>
    <w:p w14:paraId="40D70B76" w14:textId="77777777" w:rsidR="00151460" w:rsidRPr="00863424" w:rsidRDefault="00151460" w:rsidP="00151460">
      <w:pPr>
        <w:shd w:val="clear" w:color="auto" w:fill="D9E2F3" w:themeFill="accent5" w:themeFillTint="33"/>
        <w:spacing w:line="276" w:lineRule="auto"/>
        <w:ind w:firstLine="426"/>
        <w:rPr>
          <w:color w:val="auto"/>
          <w:sz w:val="26"/>
          <w:szCs w:val="26"/>
          <w:lang w:val="fr-FR"/>
        </w:rPr>
      </w:pPr>
      <w:r w:rsidRPr="00863424">
        <w:rPr>
          <w:color w:val="auto"/>
          <w:sz w:val="26"/>
          <w:szCs w:val="26"/>
          <w:lang w:val="fr-FR"/>
        </w:rPr>
        <w:t xml:space="preserve">Ta có: </w:t>
      </w:r>
      <m:oMath>
        <m:f>
          <m:fPr>
            <m:ctrlPr>
              <w:rPr>
                <w:rFonts w:ascii="Cambria Math" w:hAnsi="Cambria Math"/>
                <w:i/>
                <w:color w:val="auto"/>
                <w:sz w:val="26"/>
                <w:szCs w:val="26"/>
              </w:rPr>
            </m:ctrlPr>
          </m:fPr>
          <m:num>
            <m:r>
              <w:rPr>
                <w:rFonts w:ascii="Cambria Math" w:hAnsi="Cambria Math"/>
                <w:color w:val="auto"/>
                <w:sz w:val="26"/>
                <w:szCs w:val="26"/>
              </w:rPr>
              <m:t>i</m:t>
            </m:r>
          </m:num>
          <m:den>
            <m:r>
              <w:rPr>
                <w:rFonts w:ascii="Cambria Math" w:hAnsi="Cambria Math"/>
                <w:color w:val="auto"/>
                <w:sz w:val="26"/>
                <w:szCs w:val="26"/>
              </w:rPr>
              <m:t>i</m:t>
            </m:r>
            <m:r>
              <w:rPr>
                <w:rFonts w:ascii="Cambria Math" w:hAnsi="Cambria Math"/>
                <w:color w:val="auto"/>
                <w:sz w:val="26"/>
                <w:szCs w:val="26"/>
                <w:lang w:val="fr-FR"/>
              </w:rPr>
              <m:t>'</m:t>
            </m:r>
          </m:den>
        </m:f>
        <m:r>
          <w:rPr>
            <w:rFonts w:ascii="Cambria Math" w:hAnsi="Cambria Math"/>
            <w:color w:val="auto"/>
            <w:sz w:val="26"/>
            <w:szCs w:val="26"/>
            <w:lang w:val="fr-FR"/>
          </w:rPr>
          <m:t>=</m:t>
        </m:r>
        <m:f>
          <m:fPr>
            <m:ctrlPr>
              <w:rPr>
                <w:rFonts w:ascii="Cambria Math" w:hAnsi="Cambria Math"/>
                <w:i/>
                <w:color w:val="auto"/>
                <w:sz w:val="26"/>
                <w:szCs w:val="26"/>
              </w:rPr>
            </m:ctrlPr>
          </m:fPr>
          <m:num>
            <m:r>
              <w:rPr>
                <w:rFonts w:ascii="Cambria Math" w:hAnsi="Cambria Math"/>
                <w:color w:val="auto"/>
                <w:sz w:val="26"/>
                <w:szCs w:val="26"/>
              </w:rPr>
              <m:t>D</m:t>
            </m:r>
          </m:num>
          <m:den>
            <m:r>
              <w:rPr>
                <w:rFonts w:ascii="Cambria Math" w:hAnsi="Cambria Math"/>
                <w:color w:val="auto"/>
                <w:sz w:val="26"/>
                <w:szCs w:val="26"/>
              </w:rPr>
              <m:t>D</m:t>
            </m:r>
            <m:r>
              <w:rPr>
                <w:rFonts w:ascii="Cambria Math" w:hAnsi="Cambria Math"/>
                <w:color w:val="auto"/>
                <w:sz w:val="26"/>
                <w:szCs w:val="26"/>
                <w:lang w:val="fr-FR"/>
              </w:rPr>
              <m:t xml:space="preserve"> - 0,25</m:t>
            </m:r>
          </m:den>
        </m:f>
        <m:r>
          <w:rPr>
            <w:rFonts w:ascii="Cambria Math" w:hAnsi="Cambria Math"/>
            <w:color w:val="auto"/>
            <w:sz w:val="26"/>
            <w:szCs w:val="26"/>
            <w:lang w:val="fr-FR"/>
          </w:rPr>
          <m:t>=&gt;</m:t>
        </m:r>
        <m:f>
          <m:fPr>
            <m:ctrlPr>
              <w:rPr>
                <w:rFonts w:ascii="Cambria Math" w:hAnsi="Cambria Math"/>
                <w:i/>
                <w:color w:val="auto"/>
                <w:sz w:val="26"/>
                <w:szCs w:val="26"/>
              </w:rPr>
            </m:ctrlPr>
          </m:fPr>
          <m:num>
            <m:r>
              <w:rPr>
                <w:rFonts w:ascii="Cambria Math" w:hAnsi="Cambria Math"/>
                <w:color w:val="auto"/>
                <w:sz w:val="26"/>
                <w:szCs w:val="26"/>
                <w:lang w:val="fr-FR"/>
              </w:rPr>
              <m:t>1</m:t>
            </m:r>
          </m:num>
          <m:den>
            <m:r>
              <w:rPr>
                <w:rFonts w:ascii="Cambria Math" w:hAnsi="Cambria Math"/>
                <w:color w:val="auto"/>
                <w:sz w:val="26"/>
                <w:szCs w:val="26"/>
                <w:lang w:val="fr-FR"/>
              </w:rPr>
              <m:t>0,8</m:t>
            </m:r>
          </m:den>
        </m:f>
        <m:r>
          <w:rPr>
            <w:rFonts w:ascii="Cambria Math" w:hAnsi="Cambria Math"/>
            <w:color w:val="auto"/>
            <w:sz w:val="26"/>
            <w:szCs w:val="26"/>
            <w:lang w:val="fr-FR"/>
          </w:rPr>
          <m:t>=</m:t>
        </m:r>
        <m:f>
          <m:fPr>
            <m:ctrlPr>
              <w:rPr>
                <w:rFonts w:ascii="Cambria Math" w:hAnsi="Cambria Math"/>
                <w:i/>
                <w:color w:val="auto"/>
                <w:sz w:val="26"/>
                <w:szCs w:val="26"/>
              </w:rPr>
            </m:ctrlPr>
          </m:fPr>
          <m:num>
            <m:r>
              <w:rPr>
                <w:rFonts w:ascii="Cambria Math" w:hAnsi="Cambria Math"/>
                <w:color w:val="auto"/>
                <w:sz w:val="26"/>
                <w:szCs w:val="26"/>
              </w:rPr>
              <m:t>D</m:t>
            </m:r>
          </m:num>
          <m:den>
            <m:r>
              <w:rPr>
                <w:rFonts w:ascii="Cambria Math" w:hAnsi="Cambria Math"/>
                <w:color w:val="auto"/>
                <w:sz w:val="26"/>
                <w:szCs w:val="26"/>
              </w:rPr>
              <m:t>D</m:t>
            </m:r>
            <m:r>
              <w:rPr>
                <w:rFonts w:ascii="Cambria Math" w:hAnsi="Cambria Math"/>
                <w:color w:val="auto"/>
                <w:sz w:val="26"/>
                <w:szCs w:val="26"/>
                <w:lang w:val="fr-FR"/>
              </w:rPr>
              <m:t xml:space="preserve"> - 0,25</m:t>
            </m:r>
          </m:den>
        </m:f>
        <m:r>
          <w:rPr>
            <w:rFonts w:ascii="Cambria Math" w:hAnsi="Cambria Math"/>
            <w:color w:val="auto"/>
            <w:sz w:val="26"/>
            <w:szCs w:val="26"/>
            <w:lang w:val="fr-FR"/>
          </w:rPr>
          <m:t>=&gt;</m:t>
        </m:r>
        <m:r>
          <w:rPr>
            <w:rFonts w:ascii="Cambria Math" w:hAnsi="Cambria Math"/>
            <w:color w:val="auto"/>
            <w:sz w:val="26"/>
            <w:szCs w:val="26"/>
          </w:rPr>
          <m:t>D</m:t>
        </m:r>
        <m:r>
          <w:rPr>
            <w:rFonts w:ascii="Cambria Math" w:hAnsi="Cambria Math"/>
            <w:color w:val="auto"/>
            <w:sz w:val="26"/>
            <w:szCs w:val="26"/>
            <w:lang w:val="fr-FR"/>
          </w:rPr>
          <m:t xml:space="preserve"> = 1,25</m:t>
        </m:r>
        <m:r>
          <w:rPr>
            <w:rFonts w:ascii="Cambria Math" w:hAnsi="Cambria Math"/>
            <w:color w:val="auto"/>
            <w:sz w:val="26"/>
            <w:szCs w:val="26"/>
          </w:rPr>
          <m:t>m</m:t>
        </m:r>
      </m:oMath>
    </w:p>
    <w:p w14:paraId="14DF823D" w14:textId="77777777" w:rsidR="00151460" w:rsidRPr="00863424" w:rsidRDefault="00151460" w:rsidP="00151460">
      <w:pPr>
        <w:shd w:val="clear" w:color="auto" w:fill="D9E2F3" w:themeFill="accent5" w:themeFillTint="33"/>
        <w:spacing w:line="276" w:lineRule="auto"/>
        <w:ind w:firstLine="426"/>
        <w:rPr>
          <w:color w:val="auto"/>
          <w:sz w:val="26"/>
          <w:szCs w:val="26"/>
          <w:lang w:val="fr-FR"/>
        </w:rPr>
      </w:pPr>
      <w:r w:rsidRPr="00863424">
        <w:rPr>
          <w:color w:val="auto"/>
          <w:sz w:val="26"/>
          <w:szCs w:val="26"/>
          <w:lang w:val="fr-FR"/>
        </w:rPr>
        <w:t>Bước sóng </w:t>
      </w:r>
      <w:r w:rsidRPr="00863424">
        <w:rPr>
          <w:color w:val="auto"/>
          <w:sz w:val="26"/>
          <w:szCs w:val="26"/>
        </w:rPr>
        <w:t>λ</w:t>
      </w:r>
      <w:r w:rsidRPr="00863424">
        <w:rPr>
          <w:color w:val="auto"/>
          <w:sz w:val="26"/>
          <w:szCs w:val="26"/>
          <w:lang w:val="fr-FR"/>
        </w:rPr>
        <w:t xml:space="preserve"> = </w:t>
      </w:r>
      <m:oMath>
        <m:f>
          <m:fPr>
            <m:ctrlPr>
              <w:rPr>
                <w:rFonts w:ascii="Cambria Math" w:hAnsi="Cambria Math"/>
                <w:color w:val="auto"/>
                <w:sz w:val="26"/>
                <w:szCs w:val="26"/>
              </w:rPr>
            </m:ctrlPr>
          </m:fPr>
          <m:num>
            <m:r>
              <m:rPr>
                <m:sty m:val="p"/>
              </m:rPr>
              <w:rPr>
                <w:rFonts w:ascii="Cambria Math" w:hAnsi="Cambria Math"/>
                <w:color w:val="auto"/>
                <w:sz w:val="26"/>
                <w:szCs w:val="26"/>
                <w:lang w:val="fr-FR"/>
              </w:rPr>
              <m:t>a.i</m:t>
            </m:r>
          </m:num>
          <m:den>
            <m:r>
              <m:rPr>
                <m:sty m:val="p"/>
              </m:rPr>
              <w:rPr>
                <w:rFonts w:ascii="Cambria Math" w:hAnsi="Cambria Math"/>
                <w:color w:val="auto"/>
                <w:sz w:val="26"/>
                <w:szCs w:val="26"/>
                <w:lang w:val="fr-FR"/>
              </w:rPr>
              <m:t>D</m:t>
            </m:r>
          </m:den>
        </m:f>
        <m:r>
          <m:rPr>
            <m:sty m:val="p"/>
          </m:rPr>
          <w:rPr>
            <w:rFonts w:ascii="Cambria Math" w:hAnsi="Cambria Math"/>
            <w:color w:val="auto"/>
            <w:sz w:val="26"/>
            <w:szCs w:val="26"/>
            <w:lang w:val="fr-FR"/>
          </w:rPr>
          <m:t>=</m:t>
        </m:r>
      </m:oMath>
      <w:r w:rsidRPr="00863424">
        <w:rPr>
          <w:color w:val="auto"/>
          <w:sz w:val="26"/>
          <w:szCs w:val="26"/>
          <w:lang w:val="fr-FR"/>
        </w:rPr>
        <w:t xml:space="preserve"> </w:t>
      </w:r>
      <m:oMath>
        <m:f>
          <m:fPr>
            <m:ctrlPr>
              <w:rPr>
                <w:rFonts w:ascii="Cambria Math" w:hAnsi="Cambria Math"/>
                <w:i/>
                <w:color w:val="auto"/>
                <w:sz w:val="26"/>
                <w:szCs w:val="26"/>
                <w:lang w:val="fr-FR"/>
              </w:rPr>
            </m:ctrlPr>
          </m:fPr>
          <m:num>
            <m:r>
              <w:rPr>
                <w:rFonts w:ascii="Cambria Math" w:hAnsi="Cambria Math"/>
                <w:color w:val="auto"/>
                <w:sz w:val="26"/>
                <w:szCs w:val="26"/>
                <w:lang w:val="fr-FR"/>
              </w:rPr>
              <m:t>0,6.</m:t>
            </m:r>
            <m:sSup>
              <m:sSupPr>
                <m:ctrlPr>
                  <w:rPr>
                    <w:rFonts w:ascii="Cambria Math" w:hAnsi="Cambria Math"/>
                    <w:i/>
                    <w:color w:val="auto"/>
                    <w:sz w:val="26"/>
                    <w:szCs w:val="26"/>
                  </w:rPr>
                </m:ctrlPr>
              </m:sSupPr>
              <m:e>
                <m:r>
                  <w:rPr>
                    <w:rFonts w:ascii="Cambria Math" w:hAnsi="Cambria Math"/>
                    <w:color w:val="auto"/>
                    <w:sz w:val="26"/>
                    <w:szCs w:val="26"/>
                    <w:lang w:val="fr-FR"/>
                  </w:rPr>
                  <m:t>10</m:t>
                </m:r>
              </m:e>
              <m:sup>
                <m:r>
                  <w:rPr>
                    <w:rFonts w:ascii="Cambria Math" w:hAnsi="Cambria Math"/>
                    <w:color w:val="auto"/>
                    <w:sz w:val="26"/>
                    <w:szCs w:val="26"/>
                    <w:lang w:val="fr-FR"/>
                  </w:rPr>
                  <m:t>-3</m:t>
                </m:r>
              </m:sup>
            </m:sSup>
            <m:r>
              <w:rPr>
                <w:rFonts w:ascii="Cambria Math" w:hAnsi="Cambria Math"/>
                <w:color w:val="auto"/>
                <w:sz w:val="26"/>
                <w:szCs w:val="26"/>
                <w:lang w:val="fr-FR"/>
              </w:rPr>
              <m:t>.1.</m:t>
            </m:r>
            <m:sSup>
              <m:sSupPr>
                <m:ctrlPr>
                  <w:rPr>
                    <w:rFonts w:ascii="Cambria Math" w:hAnsi="Cambria Math"/>
                    <w:i/>
                    <w:color w:val="auto"/>
                    <w:sz w:val="26"/>
                    <w:szCs w:val="26"/>
                  </w:rPr>
                </m:ctrlPr>
              </m:sSupPr>
              <m:e>
                <m:r>
                  <w:rPr>
                    <w:rFonts w:ascii="Cambria Math" w:hAnsi="Cambria Math"/>
                    <w:color w:val="auto"/>
                    <w:sz w:val="26"/>
                    <w:szCs w:val="26"/>
                    <w:lang w:val="fr-FR"/>
                  </w:rPr>
                  <m:t>10</m:t>
                </m:r>
              </m:e>
              <m:sup>
                <m:r>
                  <w:rPr>
                    <w:rFonts w:ascii="Cambria Math" w:hAnsi="Cambria Math"/>
                    <w:color w:val="auto"/>
                    <w:sz w:val="26"/>
                    <w:szCs w:val="26"/>
                    <w:lang w:val="fr-FR"/>
                  </w:rPr>
                  <m:t>-3</m:t>
                </m:r>
              </m:sup>
            </m:sSup>
          </m:num>
          <m:den>
            <m:r>
              <w:rPr>
                <w:rFonts w:ascii="Cambria Math" w:hAnsi="Cambria Math"/>
                <w:color w:val="auto"/>
                <w:sz w:val="26"/>
                <w:szCs w:val="26"/>
                <w:lang w:val="fr-FR"/>
              </w:rPr>
              <m:t>1,25</m:t>
            </m:r>
          </m:den>
        </m:f>
      </m:oMath>
      <w:r w:rsidRPr="00863424">
        <w:rPr>
          <w:color w:val="auto"/>
          <w:sz w:val="26"/>
          <w:szCs w:val="26"/>
          <w:lang w:val="fr-FR"/>
        </w:rPr>
        <w:t xml:space="preserve"> = 4,8.10</w:t>
      </w:r>
      <w:r w:rsidRPr="00863424">
        <w:rPr>
          <w:color w:val="auto"/>
          <w:sz w:val="26"/>
          <w:szCs w:val="26"/>
          <w:vertAlign w:val="superscript"/>
          <w:lang w:val="fr-FR"/>
        </w:rPr>
        <w:t>−7</w:t>
      </w:r>
      <w:r w:rsidRPr="00863424">
        <w:rPr>
          <w:color w:val="auto"/>
          <w:sz w:val="26"/>
          <w:szCs w:val="26"/>
          <w:lang w:val="fr-FR"/>
        </w:rPr>
        <w:t>m</w:t>
      </w:r>
    </w:p>
    <w:p w14:paraId="5D9425DD" w14:textId="2FBDF15C" w:rsidR="00151460" w:rsidRPr="00863424" w:rsidRDefault="00247CB4" w:rsidP="00247CB4">
      <w:pPr>
        <w:tabs>
          <w:tab w:val="left" w:pos="720"/>
          <w:tab w:val="left" w:pos="900"/>
        </w:tabs>
        <w:spacing w:line="276" w:lineRule="auto"/>
        <w:jc w:val="both"/>
        <w:rPr>
          <w:color w:val="000000" w:themeColor="text1"/>
          <w:sz w:val="26"/>
          <w:szCs w:val="26"/>
          <w:lang w:val="vi-VN"/>
        </w:rPr>
      </w:pPr>
      <w:r w:rsidRPr="00863424">
        <w:rPr>
          <w:rFonts w:eastAsiaTheme="minorHAnsi"/>
          <w:b/>
          <w:color w:val="0000CC"/>
          <w:sz w:val="26"/>
          <w:szCs w:val="26"/>
          <w:lang w:val="vi-VN"/>
        </w:rPr>
        <w:t>Bài 4:</w:t>
      </w:r>
      <w:r w:rsidRPr="00863424">
        <w:rPr>
          <w:rFonts w:eastAsiaTheme="minorHAnsi"/>
          <w:b/>
          <w:color w:val="0000CC"/>
          <w:sz w:val="26"/>
          <w:szCs w:val="26"/>
          <w:lang w:val="vi-VN"/>
        </w:rPr>
        <w:tab/>
      </w:r>
      <w:r w:rsidR="00151460" w:rsidRPr="00863424">
        <w:rPr>
          <w:b/>
          <w:bCs/>
          <w:sz w:val="26"/>
          <w:szCs w:val="26"/>
          <w:lang w:val="fr-FR"/>
        </w:rPr>
        <w:t>(SGK - CTST)</w:t>
      </w:r>
      <w:r w:rsidR="00151460" w:rsidRPr="00863424">
        <w:rPr>
          <w:sz w:val="26"/>
          <w:szCs w:val="26"/>
          <w:lang w:val="fr-FR"/>
        </w:rPr>
        <w:t xml:space="preserve"> </w:t>
      </w:r>
      <w:r w:rsidR="00151460" w:rsidRPr="00863424">
        <w:rPr>
          <w:sz w:val="26"/>
          <w:szCs w:val="26"/>
          <w:lang w:val="vi-VN"/>
        </w:rPr>
        <w:t>Trong một thí nghiệm Y</w:t>
      </w:r>
      <w:r w:rsidR="00151460" w:rsidRPr="00863424">
        <w:rPr>
          <w:sz w:val="26"/>
          <w:szCs w:val="26"/>
          <w:lang w:val="fr-FR"/>
        </w:rPr>
        <w:t>oung</w:t>
      </w:r>
      <w:r w:rsidR="00151460" w:rsidRPr="00863424">
        <w:rPr>
          <w:sz w:val="26"/>
          <w:szCs w:val="26"/>
          <w:lang w:val="vi-VN"/>
        </w:rPr>
        <w:t xml:space="preserve"> về giao thoa ánh sáng, </w:t>
      </w:r>
      <w:r w:rsidR="00151460" w:rsidRPr="00863424">
        <w:rPr>
          <w:sz w:val="26"/>
          <w:szCs w:val="26"/>
          <w:lang w:val="fr-FR"/>
        </w:rPr>
        <w:t>khi nguồn sáng là</w:t>
      </w:r>
      <w:r w:rsidR="00151460" w:rsidRPr="00863424">
        <w:rPr>
          <w:sz w:val="26"/>
          <w:szCs w:val="26"/>
          <w:lang w:val="vi-VN"/>
        </w:rPr>
        <w:t xml:space="preserve"> ánh sáng đơn sắc</w:t>
      </w:r>
      <w:r w:rsidR="00151460" w:rsidRPr="00863424">
        <w:rPr>
          <w:sz w:val="26"/>
          <w:szCs w:val="26"/>
          <w:lang w:val="fr-FR"/>
        </w:rPr>
        <w:t xml:space="preserve"> có bước sóng </w:t>
      </w:r>
      <w:r w:rsidR="00151460" w:rsidRPr="00863424">
        <w:rPr>
          <w:sz w:val="26"/>
          <w:szCs w:val="26"/>
        </w:rPr>
        <w:t>λ</w:t>
      </w:r>
      <w:r w:rsidR="00151460" w:rsidRPr="00863424">
        <w:rPr>
          <w:sz w:val="26"/>
          <w:szCs w:val="26"/>
          <w:lang w:val="fr-FR"/>
        </w:rPr>
        <w:t>, người ta đo k</w:t>
      </w:r>
      <w:r w:rsidR="00151460" w:rsidRPr="00863424">
        <w:rPr>
          <w:sz w:val="26"/>
          <w:szCs w:val="26"/>
          <w:lang w:val="vi-VN"/>
        </w:rPr>
        <w:t>hoảng cách giữa</w:t>
      </w:r>
      <w:r w:rsidR="00151460" w:rsidRPr="00863424">
        <w:rPr>
          <w:sz w:val="26"/>
          <w:szCs w:val="26"/>
          <w:lang w:val="fr-FR"/>
        </w:rPr>
        <w:t xml:space="preserve"> 9 vân sáng liên tiếp là 25,</w:t>
      </w:r>
      <w:r w:rsidR="00151460" w:rsidRPr="00863424">
        <w:rPr>
          <w:color w:val="000000" w:themeColor="text1"/>
          <w:sz w:val="26"/>
          <w:szCs w:val="26"/>
          <w:lang w:val="fr-FR"/>
        </w:rPr>
        <w:t>3</w:t>
      </w:r>
      <w:r w:rsidR="00151460" w:rsidRPr="00863424">
        <w:rPr>
          <w:color w:val="000000" w:themeColor="text1"/>
          <w:sz w:val="26"/>
          <w:szCs w:val="26"/>
          <w:lang w:val="vi-VN"/>
        </w:rPr>
        <w:t xml:space="preserve"> mm. Cho biết khoảng cách giữa hai khe là 0,200 mm và khoảng cách từ hai khe đến màn là 1m.</w:t>
      </w:r>
    </w:p>
    <w:p w14:paraId="177D88F9" w14:textId="77777777" w:rsidR="00151460" w:rsidRPr="00863424" w:rsidRDefault="00151460" w:rsidP="00151460">
      <w:pPr>
        <w:spacing w:line="276" w:lineRule="auto"/>
        <w:ind w:left="284"/>
        <w:jc w:val="both"/>
        <w:rPr>
          <w:color w:val="000000" w:themeColor="text1"/>
          <w:sz w:val="26"/>
          <w:szCs w:val="26"/>
          <w:lang w:val="vi-VN"/>
        </w:rPr>
      </w:pPr>
      <w:r w:rsidRPr="00863424">
        <w:rPr>
          <w:color w:val="000000" w:themeColor="text1"/>
          <w:sz w:val="26"/>
          <w:szCs w:val="26"/>
          <w:lang w:val="vi-VN"/>
        </w:rPr>
        <w:t>a. Tính bước sóng λ.</w:t>
      </w:r>
      <w:r w:rsidRPr="00863424">
        <w:rPr>
          <w:color w:val="000000" w:themeColor="text1"/>
          <w:sz w:val="26"/>
          <w:szCs w:val="26"/>
          <w:lang w:val="nl-NL"/>
        </w:rPr>
        <w:t xml:space="preserve"> </w:t>
      </w:r>
    </w:p>
    <w:p w14:paraId="45FC6B55" w14:textId="77777777" w:rsidR="00151460" w:rsidRPr="00863424" w:rsidRDefault="00151460" w:rsidP="00151460">
      <w:pPr>
        <w:spacing w:line="276" w:lineRule="auto"/>
        <w:ind w:left="284"/>
        <w:jc w:val="both"/>
        <w:rPr>
          <w:color w:val="000000" w:themeColor="text1"/>
          <w:sz w:val="26"/>
          <w:szCs w:val="26"/>
          <w:lang w:val="vi-VN"/>
        </w:rPr>
      </w:pPr>
      <w:r w:rsidRPr="00863424">
        <w:rPr>
          <w:color w:val="000000" w:themeColor="text1"/>
          <w:sz w:val="26"/>
          <w:szCs w:val="26"/>
          <w:lang w:val="vi-VN"/>
        </w:rPr>
        <w:t>b. Tính khoảng cách từ vân sáng bậc hai đến vân tối thứ tư ở cùng bên so với vân sáng trung tâm( vân sáng cách đều hai khe sáng).</w:t>
      </w:r>
    </w:p>
    <w:p w14:paraId="7FAE8287" w14:textId="77777777" w:rsidR="00151460" w:rsidRPr="00863424" w:rsidRDefault="00151460" w:rsidP="00151460">
      <w:pPr>
        <w:shd w:val="clear" w:color="auto" w:fill="D9E2F3" w:themeFill="accent5" w:themeFillTint="33"/>
        <w:tabs>
          <w:tab w:val="left" w:pos="3600"/>
        </w:tabs>
        <w:spacing w:line="276" w:lineRule="auto"/>
        <w:rPr>
          <w:b/>
          <w:i/>
          <w:color w:val="000000" w:themeColor="text1"/>
          <w:sz w:val="26"/>
          <w:szCs w:val="26"/>
          <w:lang w:val="vi-VN"/>
        </w:rPr>
      </w:pPr>
      <w:r w:rsidRPr="00863424">
        <w:rPr>
          <w:b/>
          <w:i/>
          <w:color w:val="000000" w:themeColor="text1"/>
          <w:sz w:val="26"/>
          <w:szCs w:val="26"/>
          <w:lang w:val="vi-VN"/>
        </w:rPr>
        <w:t>Lời giải:</w:t>
      </w:r>
    </w:p>
    <w:p w14:paraId="64D26F66" w14:textId="77777777" w:rsidR="00151460" w:rsidRPr="00863424" w:rsidRDefault="00151460" w:rsidP="00151460">
      <w:pPr>
        <w:shd w:val="clear" w:color="auto" w:fill="D9E2F3" w:themeFill="accent5" w:themeFillTint="33"/>
        <w:spacing w:line="276" w:lineRule="auto"/>
        <w:ind w:firstLine="426"/>
        <w:rPr>
          <w:color w:val="000000" w:themeColor="text1"/>
          <w:sz w:val="26"/>
          <w:szCs w:val="26"/>
        </w:rPr>
      </w:pPr>
      <w:r w:rsidRPr="00863424">
        <w:rPr>
          <w:color w:val="000000" w:themeColor="text1"/>
          <w:sz w:val="26"/>
          <w:szCs w:val="26"/>
        </w:rPr>
        <w:t>a. Ta có 8i = 25,3 mm, suy ra I = 3,16 mm.</w:t>
      </w:r>
    </w:p>
    <w:p w14:paraId="78088DB8" w14:textId="77777777" w:rsidR="00151460" w:rsidRPr="00863424" w:rsidRDefault="00151460" w:rsidP="00151460">
      <w:pPr>
        <w:shd w:val="clear" w:color="auto" w:fill="D9E2F3" w:themeFill="accent5" w:themeFillTint="33"/>
        <w:spacing w:line="276" w:lineRule="auto"/>
        <w:ind w:firstLine="426"/>
        <w:rPr>
          <w:rFonts w:eastAsia="MJXc-TeX-math-Iw"/>
          <w:color w:val="000000" w:themeColor="text1"/>
          <w:sz w:val="26"/>
          <w:szCs w:val="26"/>
          <w:shd w:val="clear" w:color="auto" w:fill="FFFFFF"/>
        </w:rPr>
      </w:pPr>
      <w:r w:rsidRPr="00863424">
        <w:rPr>
          <w:color w:val="000000" w:themeColor="text1"/>
          <w:sz w:val="26"/>
          <w:szCs w:val="26"/>
        </w:rPr>
        <w:t xml:space="preserve">Bước sóng λ =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a.i</m:t>
            </m:r>
          </m:num>
          <m:den>
            <m:r>
              <m:rPr>
                <m:sty m:val="p"/>
              </m:rPr>
              <w:rPr>
                <w:rFonts w:ascii="Cambria Math" w:hAnsi="Cambria Math"/>
                <w:color w:val="000000" w:themeColor="text1"/>
                <w:sz w:val="26"/>
                <w:szCs w:val="26"/>
              </w:rPr>
              <m:t>D</m:t>
            </m:r>
          </m:den>
        </m:f>
        <m:r>
          <m:rPr>
            <m:sty m:val="p"/>
          </m:rPr>
          <w:rPr>
            <w:rFonts w:ascii="Cambria Math" w:hAnsi="Cambria Math"/>
            <w:color w:val="000000" w:themeColor="text1"/>
            <w:sz w:val="26"/>
            <w:szCs w:val="26"/>
          </w:rPr>
          <m:t>=</m:t>
        </m:r>
      </m:oMath>
      <w:r w:rsidRPr="00863424">
        <w:rPr>
          <w:color w:val="000000" w:themeColor="text1"/>
          <w:sz w:val="26"/>
          <w:szCs w:val="26"/>
        </w:rPr>
        <w:t xml:space="preserve"> </w:t>
      </w:r>
      <m:oMath>
        <m:f>
          <m:fPr>
            <m:ctrlPr>
              <w:rPr>
                <w:rFonts w:ascii="Cambria Math" w:eastAsiaTheme="minorHAnsi" w:hAnsi="Cambria Math"/>
                <w:bCs/>
                <w:color w:val="000000" w:themeColor="text1"/>
                <w:sz w:val="26"/>
                <w:szCs w:val="26"/>
                <w:lang w:val="nl-NL"/>
              </w:rPr>
            </m:ctrlPr>
          </m:fPr>
          <m:num>
            <m:r>
              <m:rPr>
                <m:sty m:val="p"/>
              </m:rPr>
              <w:rPr>
                <w:rFonts w:ascii="Cambria Math" w:eastAsiaTheme="minorHAnsi" w:hAnsi="Cambria Math"/>
                <w:color w:val="000000" w:themeColor="text1"/>
                <w:sz w:val="26"/>
                <w:szCs w:val="26"/>
                <w:lang w:val="nl-NL"/>
              </w:rPr>
              <m:t>0,200.</m:t>
            </m:r>
            <m:sSup>
              <m:sSupPr>
                <m:ctrlPr>
                  <w:rPr>
                    <w:rFonts w:ascii="Cambria Math" w:eastAsiaTheme="minorHAnsi" w:hAnsi="Cambria Math"/>
                    <w:bCs/>
                    <w:color w:val="000000" w:themeColor="text1"/>
                    <w:sz w:val="26"/>
                    <w:szCs w:val="26"/>
                    <w:lang w:val="nl-NL"/>
                  </w:rPr>
                </m:ctrlPr>
              </m:sSupPr>
              <m:e>
                <m:r>
                  <m:rPr>
                    <m:sty m:val="p"/>
                  </m:rPr>
                  <w:rPr>
                    <w:rFonts w:ascii="Cambria Math" w:eastAsiaTheme="minorHAnsi" w:hAnsi="Cambria Math"/>
                    <w:color w:val="000000" w:themeColor="text1"/>
                    <w:sz w:val="26"/>
                    <w:szCs w:val="26"/>
                    <w:lang w:val="nl-NL"/>
                  </w:rPr>
                  <m:t>10</m:t>
                </m:r>
              </m:e>
              <m:sup>
                <m:r>
                  <m:rPr>
                    <m:sty m:val="p"/>
                  </m:rPr>
                  <w:rPr>
                    <w:rFonts w:ascii="Cambria Math" w:eastAsiaTheme="minorHAnsi" w:hAnsi="Cambria Math"/>
                    <w:color w:val="000000" w:themeColor="text1"/>
                    <w:sz w:val="26"/>
                    <w:szCs w:val="26"/>
                    <w:lang w:val="nl-NL"/>
                  </w:rPr>
                  <m:t>-3</m:t>
                </m:r>
              </m:sup>
            </m:sSup>
            <m:r>
              <m:rPr>
                <m:sty m:val="p"/>
              </m:rPr>
              <w:rPr>
                <w:rFonts w:ascii="Cambria Math" w:eastAsiaTheme="minorHAnsi" w:hAnsi="Cambria Math"/>
                <w:color w:val="000000" w:themeColor="text1"/>
                <w:sz w:val="26"/>
                <w:szCs w:val="26"/>
                <w:lang w:val="nl-NL"/>
              </w:rPr>
              <m:t>.3,16.</m:t>
            </m:r>
            <m:sSup>
              <m:sSupPr>
                <m:ctrlPr>
                  <w:rPr>
                    <w:rFonts w:ascii="Cambria Math" w:eastAsiaTheme="minorHAnsi" w:hAnsi="Cambria Math"/>
                    <w:bCs/>
                    <w:color w:val="000000" w:themeColor="text1"/>
                    <w:sz w:val="26"/>
                    <w:szCs w:val="26"/>
                    <w:lang w:val="nl-NL"/>
                  </w:rPr>
                </m:ctrlPr>
              </m:sSupPr>
              <m:e>
                <m:r>
                  <m:rPr>
                    <m:sty m:val="p"/>
                  </m:rPr>
                  <w:rPr>
                    <w:rFonts w:ascii="Cambria Math" w:eastAsiaTheme="minorHAnsi" w:hAnsi="Cambria Math"/>
                    <w:color w:val="000000" w:themeColor="text1"/>
                    <w:sz w:val="26"/>
                    <w:szCs w:val="26"/>
                    <w:lang w:val="nl-NL"/>
                  </w:rPr>
                  <m:t>10</m:t>
                </m:r>
              </m:e>
              <m:sup>
                <m:r>
                  <m:rPr>
                    <m:sty m:val="p"/>
                  </m:rPr>
                  <w:rPr>
                    <w:rFonts w:ascii="Cambria Math" w:eastAsiaTheme="minorHAnsi" w:hAnsi="Cambria Math"/>
                    <w:color w:val="000000" w:themeColor="text1"/>
                    <w:sz w:val="26"/>
                    <w:szCs w:val="26"/>
                    <w:lang w:val="nl-NL"/>
                  </w:rPr>
                  <m:t>-3</m:t>
                </m:r>
              </m:sup>
            </m:sSup>
          </m:num>
          <m:den>
            <m:r>
              <m:rPr>
                <m:sty m:val="p"/>
              </m:rPr>
              <w:rPr>
                <w:rFonts w:ascii="Cambria Math" w:eastAsiaTheme="minorHAnsi" w:hAnsi="Cambria Math"/>
                <w:color w:val="000000" w:themeColor="text1"/>
                <w:sz w:val="26"/>
                <w:szCs w:val="26"/>
                <w:lang w:val="nl-NL"/>
              </w:rPr>
              <m:t>1</m:t>
            </m:r>
          </m:den>
        </m:f>
      </m:oMath>
      <w:r w:rsidRPr="00863424">
        <w:rPr>
          <w:rFonts w:eastAsiaTheme="minorHAnsi"/>
          <w:bCs/>
          <w:color w:val="000000" w:themeColor="text1"/>
          <w:sz w:val="26"/>
          <w:szCs w:val="26"/>
          <w:lang w:val="nl-NL"/>
        </w:rPr>
        <w:t xml:space="preserve"> = 0,632.10−6m = 632</w:t>
      </w:r>
      <w:r w:rsidRPr="00863424">
        <w:rPr>
          <w:color w:val="000000" w:themeColor="text1"/>
          <w:sz w:val="26"/>
          <w:szCs w:val="26"/>
        </w:rPr>
        <w:t xml:space="preserve"> nm</w:t>
      </w:r>
    </w:p>
    <w:p w14:paraId="7B31BABC" w14:textId="77777777" w:rsidR="00151460" w:rsidRPr="00863424" w:rsidRDefault="00151460" w:rsidP="00151460">
      <w:pPr>
        <w:shd w:val="clear" w:color="auto" w:fill="D9E2F3" w:themeFill="accent5" w:themeFillTint="33"/>
        <w:spacing w:line="276" w:lineRule="auto"/>
        <w:rPr>
          <w:rFonts w:eastAsiaTheme="minorHAnsi"/>
          <w:bCs/>
          <w:color w:val="000000" w:themeColor="text1"/>
          <w:sz w:val="26"/>
          <w:szCs w:val="26"/>
          <w:lang w:val="nl-NL"/>
        </w:rPr>
      </w:pPr>
      <w:r w:rsidRPr="00863424">
        <w:rPr>
          <w:color w:val="000000" w:themeColor="text1"/>
          <w:sz w:val="26"/>
          <w:szCs w:val="26"/>
        </w:rPr>
        <w:t xml:space="preserve">b. Khoảng </w:t>
      </w:r>
      <w:r w:rsidRPr="00863424">
        <w:rPr>
          <w:color w:val="000000" w:themeColor="text1"/>
          <w:sz w:val="26"/>
          <w:szCs w:val="26"/>
          <w:lang w:val="vi-VN"/>
        </w:rPr>
        <w:t xml:space="preserve">cách từ vân sáng bậc hai đến vân tối thứ tư ở cùng bên so với vân </w:t>
      </w:r>
      <w:r w:rsidRPr="00863424">
        <w:rPr>
          <w:rFonts w:eastAsiaTheme="minorHAnsi"/>
          <w:bCs/>
          <w:color w:val="000000" w:themeColor="text1"/>
          <w:sz w:val="26"/>
          <w:szCs w:val="26"/>
          <w:lang w:val="nl-NL"/>
        </w:rPr>
        <w:t xml:space="preserve">sáng trung tâm là: 3,5i - 2i = 1,5i = 1,5.3,16 = 4,74 mm </w:t>
      </w:r>
    </w:p>
    <w:p w14:paraId="3DD5B7E8" w14:textId="6A6EDCAA" w:rsidR="00151460" w:rsidRPr="00863424" w:rsidRDefault="00247CB4" w:rsidP="00247CB4">
      <w:pPr>
        <w:tabs>
          <w:tab w:val="left" w:pos="720"/>
          <w:tab w:val="left" w:pos="900"/>
        </w:tabs>
        <w:spacing w:line="276" w:lineRule="auto"/>
        <w:jc w:val="both"/>
        <w:rPr>
          <w:sz w:val="26"/>
          <w:szCs w:val="26"/>
          <w:lang w:val="vi-VN"/>
        </w:rPr>
      </w:pPr>
      <w:r w:rsidRPr="00863424">
        <w:rPr>
          <w:rFonts w:eastAsiaTheme="minorHAnsi"/>
          <w:b/>
          <w:color w:val="0000CC"/>
          <w:sz w:val="26"/>
          <w:szCs w:val="26"/>
          <w:lang w:val="vi-VN"/>
        </w:rPr>
        <w:t>Bài 5:</w:t>
      </w:r>
      <w:r w:rsidRPr="00863424">
        <w:rPr>
          <w:rFonts w:eastAsiaTheme="minorHAnsi"/>
          <w:b/>
          <w:color w:val="0000CC"/>
          <w:sz w:val="26"/>
          <w:szCs w:val="26"/>
          <w:lang w:val="vi-VN"/>
        </w:rPr>
        <w:tab/>
      </w:r>
      <w:r w:rsidR="00151460" w:rsidRPr="00863424">
        <w:rPr>
          <w:b/>
          <w:bCs/>
          <w:sz w:val="26"/>
          <w:szCs w:val="26"/>
          <w:lang w:val="nl-NL"/>
        </w:rPr>
        <w:t>(SGK - CTST)</w:t>
      </w:r>
      <w:r w:rsidR="00151460" w:rsidRPr="00863424">
        <w:rPr>
          <w:sz w:val="26"/>
          <w:szCs w:val="26"/>
          <w:lang w:val="nl-NL"/>
        </w:rPr>
        <w:t xml:space="preserve"> </w:t>
      </w:r>
      <w:r w:rsidR="00151460" w:rsidRPr="00863424">
        <w:rPr>
          <w:sz w:val="26"/>
          <w:szCs w:val="26"/>
          <w:lang w:val="vi-VN"/>
        </w:rPr>
        <w:t xml:space="preserve">Thí nghiệm Young về giao thoa ánh sáng thường được sử dụng để đo bước sóng của ánh sáng đơn sắc. Khi chiếu hai khe bằng một nguồn phát ánh sáng đơn sắc, ta thấy vân sáng thứ năm cách vân trung tâm là 2,8 cm. Biết hai khe đặt cách nhau 0,2 mm và cách màn một khoảng 1,5 m. Xác định bước sóng của ánh sáng được dùng trong thí nghiệm.    </w:t>
      </w:r>
    </w:p>
    <w:p w14:paraId="4AFD11A1" w14:textId="77777777" w:rsidR="00151460" w:rsidRPr="00863424" w:rsidRDefault="00151460" w:rsidP="00151460">
      <w:pPr>
        <w:shd w:val="clear" w:color="auto" w:fill="D9E2F3" w:themeFill="accent5" w:themeFillTint="33"/>
        <w:tabs>
          <w:tab w:val="left" w:pos="3600"/>
        </w:tabs>
        <w:spacing w:line="276" w:lineRule="auto"/>
        <w:rPr>
          <w:b/>
          <w:i/>
          <w:color w:val="auto"/>
          <w:sz w:val="26"/>
          <w:szCs w:val="26"/>
          <w:lang w:val="vi-VN"/>
        </w:rPr>
      </w:pPr>
      <w:r w:rsidRPr="00863424">
        <w:rPr>
          <w:color w:val="auto"/>
          <w:sz w:val="26"/>
          <w:szCs w:val="26"/>
          <w:lang w:val="vi-VN"/>
        </w:rPr>
        <w:t xml:space="preserve">  </w:t>
      </w:r>
      <w:r w:rsidRPr="00863424">
        <w:rPr>
          <w:b/>
          <w:i/>
          <w:color w:val="auto"/>
          <w:sz w:val="26"/>
          <w:szCs w:val="26"/>
          <w:lang w:val="vi-VN"/>
        </w:rPr>
        <w:t>Lời giải:</w:t>
      </w:r>
    </w:p>
    <w:p w14:paraId="699A18DD" w14:textId="77777777" w:rsidR="00151460" w:rsidRPr="00863424" w:rsidRDefault="00151460" w:rsidP="00151460">
      <w:pPr>
        <w:pStyle w:val="ListParagraph"/>
        <w:shd w:val="clear" w:color="auto" w:fill="D9E2F3" w:themeFill="accent5" w:themeFillTint="33"/>
        <w:tabs>
          <w:tab w:val="left" w:pos="3600"/>
        </w:tabs>
        <w:spacing w:after="0" w:line="276" w:lineRule="auto"/>
        <w:ind w:left="0"/>
        <w:rPr>
          <w:rFonts w:ascii="Times New Roman" w:hAnsi="Times New Roman" w:cs="Times New Roman"/>
          <w:sz w:val="26"/>
          <w:szCs w:val="26"/>
          <w:lang w:val="vi-VN"/>
        </w:rPr>
      </w:pPr>
      <w:r w:rsidRPr="00863424">
        <w:rPr>
          <w:rFonts w:ascii="Times New Roman" w:hAnsi="Times New Roman" w:cs="Times New Roman"/>
          <w:sz w:val="26"/>
          <w:szCs w:val="26"/>
          <w:lang w:val="vi-VN"/>
        </w:rPr>
        <w:t>Khoảng cách từ vân sáng thứ 5 đến vân sáng trung tâm:</w:t>
      </w:r>
    </w:p>
    <w:p w14:paraId="57B8CC25" w14:textId="77777777" w:rsidR="00151460" w:rsidRPr="00863424" w:rsidRDefault="00151460" w:rsidP="00151460">
      <w:pPr>
        <w:pStyle w:val="ListParagraph"/>
        <w:shd w:val="clear" w:color="auto" w:fill="D9E2F3" w:themeFill="accent5" w:themeFillTint="33"/>
        <w:tabs>
          <w:tab w:val="left" w:pos="3600"/>
        </w:tabs>
        <w:spacing w:after="0" w:line="276" w:lineRule="auto"/>
        <w:ind w:left="0"/>
        <w:rPr>
          <w:rFonts w:ascii="Times New Roman" w:hAnsi="Times New Roman" w:cs="Times New Roman"/>
          <w:sz w:val="26"/>
          <w:szCs w:val="26"/>
        </w:rPr>
      </w:pPr>
      <w:r w:rsidRPr="00863424">
        <w:rPr>
          <w:rFonts w:ascii="Times New Roman" w:hAnsi="Times New Roman" w:cs="Times New Roman"/>
          <w:sz w:val="26"/>
          <w:szCs w:val="26"/>
        </w:rPr>
        <w:t>5i = 2,8cm =&gt; i = 0,56cm</w:t>
      </w:r>
    </w:p>
    <w:p w14:paraId="677C9CED" w14:textId="77777777" w:rsidR="00151460" w:rsidRPr="00863424" w:rsidRDefault="00151460" w:rsidP="00151460">
      <w:pPr>
        <w:pStyle w:val="ListParagraph"/>
        <w:shd w:val="clear" w:color="auto" w:fill="D9E2F3" w:themeFill="accent5" w:themeFillTint="33"/>
        <w:tabs>
          <w:tab w:val="left" w:pos="3600"/>
        </w:tabs>
        <w:spacing w:after="0" w:line="276" w:lineRule="auto"/>
        <w:ind w:left="0"/>
        <w:rPr>
          <w:rFonts w:ascii="Times New Roman" w:hAnsi="Times New Roman" w:cs="Times New Roman"/>
          <w:sz w:val="26"/>
          <w:szCs w:val="26"/>
        </w:rPr>
      </w:pPr>
      <w:r w:rsidRPr="00863424">
        <w:rPr>
          <w:rFonts w:ascii="Times New Roman" w:hAnsi="Times New Roman" w:cs="Times New Roman"/>
          <w:sz w:val="26"/>
          <w:szCs w:val="26"/>
        </w:rPr>
        <w:t xml:space="preserve">Khoảng vân i = </w:t>
      </w:r>
      <m:oMath>
        <m:f>
          <m:fPr>
            <m:ctrlPr>
              <w:rPr>
                <w:rFonts w:ascii="Cambria Math" w:hAnsi="Cambria Math" w:cs="Times New Roman"/>
                <w:i/>
                <w:sz w:val="26"/>
                <w:szCs w:val="26"/>
              </w:rPr>
            </m:ctrlPr>
          </m:fPr>
          <m:num>
            <m:r>
              <w:rPr>
                <w:rFonts w:ascii="Cambria Math" w:hAnsi="Cambria Math" w:cs="Times New Roman"/>
                <w:sz w:val="26"/>
                <w:szCs w:val="26"/>
              </w:rPr>
              <m:t>λD</m:t>
            </m:r>
          </m:num>
          <m:den>
            <m:r>
              <w:rPr>
                <w:rFonts w:ascii="Cambria Math" w:hAnsi="Cambria Math" w:cs="Times New Roman"/>
                <w:sz w:val="26"/>
                <w:szCs w:val="26"/>
              </w:rPr>
              <m:t>a</m:t>
            </m:r>
          </m:den>
        </m:f>
      </m:oMath>
      <w:r w:rsidRPr="00863424">
        <w:rPr>
          <w:rFonts w:ascii="Times New Roman" w:hAnsi="Times New Roman" w:cs="Times New Roman"/>
          <w:sz w:val="26"/>
          <w:szCs w:val="26"/>
        </w:rPr>
        <w:t xml:space="preserve"> </w:t>
      </w:r>
      <m:oMath>
        <m:r>
          <m:rPr>
            <m:sty m:val="p"/>
          </m:rPr>
          <w:rPr>
            <w:rFonts w:ascii="Cambria Math" w:hAnsi="Cambria Math" w:cs="Times New Roman"/>
            <w:sz w:val="26"/>
            <w:szCs w:val="26"/>
          </w:rPr>
          <m:t>⇔</m:t>
        </m:r>
      </m:oMath>
      <w:r w:rsidRPr="00863424">
        <w:rPr>
          <w:rFonts w:ascii="Times New Roman" w:hAnsi="Times New Roman" w:cs="Times New Roman"/>
          <w:sz w:val="26"/>
          <w:szCs w:val="26"/>
        </w:rPr>
        <w:t xml:space="preserve"> 0,56.10</w:t>
      </w:r>
      <w:r w:rsidRPr="00863424">
        <w:rPr>
          <w:rFonts w:ascii="Times New Roman" w:hAnsi="Times New Roman" w:cs="Times New Roman"/>
          <w:sz w:val="26"/>
          <w:szCs w:val="26"/>
          <w:vertAlign w:val="superscript"/>
        </w:rPr>
        <w:t>-2</w:t>
      </w:r>
      <w:r w:rsidRPr="00863424">
        <w:rPr>
          <w:rFonts w:ascii="Times New Roman" w:hAnsi="Times New Roman" w:cs="Times New Roman"/>
          <w:sz w:val="26"/>
          <w:szCs w:val="26"/>
        </w:rPr>
        <w:t xml:space="preserve"> = </w:t>
      </w:r>
      <m:oMath>
        <m:f>
          <m:fPr>
            <m:ctrlPr>
              <w:rPr>
                <w:rFonts w:ascii="Cambria Math" w:hAnsi="Cambria Math" w:cs="Times New Roman"/>
                <w:i/>
                <w:sz w:val="26"/>
                <w:szCs w:val="26"/>
              </w:rPr>
            </m:ctrlPr>
          </m:fPr>
          <m:num>
            <m:r>
              <w:rPr>
                <w:rFonts w:ascii="Cambria Math" w:hAnsi="Cambria Math" w:cs="Times New Roman"/>
                <w:sz w:val="26"/>
                <w:szCs w:val="26"/>
              </w:rPr>
              <m:t>λ.1,5</m:t>
            </m:r>
          </m:num>
          <m:den>
            <m:r>
              <w:rPr>
                <w:rFonts w:ascii="Cambria Math" w:hAnsi="Cambria Math" w:cs="Times New Roman"/>
                <w:sz w:val="26"/>
                <w:szCs w:val="26"/>
              </w:rPr>
              <m:t>0,2.</m:t>
            </m:r>
            <m:sSup>
              <m:sSupPr>
                <m:ctrlPr>
                  <w:rPr>
                    <w:rFonts w:ascii="Cambria Math" w:hAnsi="Cambria Math" w:cs="Times New Roman"/>
                    <w:i/>
                    <w:sz w:val="26"/>
                    <w:szCs w:val="26"/>
                  </w:rPr>
                </m:ctrlPr>
              </m:sSupPr>
              <m:e>
                <m:r>
                  <w:rPr>
                    <w:rFonts w:ascii="Cambria Math" w:hAnsi="Cambria Math" w:cs="Times New Roman"/>
                    <w:sz w:val="26"/>
                    <w:szCs w:val="26"/>
                  </w:rPr>
                  <m:t>10</m:t>
                </m:r>
              </m:e>
              <m:sup>
                <m:r>
                  <w:rPr>
                    <w:rFonts w:ascii="Cambria Math" w:hAnsi="Cambria Math" w:cs="Times New Roman"/>
                    <w:sz w:val="26"/>
                    <w:szCs w:val="26"/>
                  </w:rPr>
                  <m:t>-3</m:t>
                </m:r>
              </m:sup>
            </m:sSup>
          </m:den>
        </m:f>
      </m:oMath>
      <w:r w:rsidRPr="00863424">
        <w:rPr>
          <w:rFonts w:ascii="Times New Roman" w:hAnsi="Times New Roman" w:cs="Times New Roman"/>
          <w:sz w:val="26"/>
          <w:szCs w:val="26"/>
        </w:rPr>
        <w:t xml:space="preserve"> </w:t>
      </w:r>
      <m:oMath>
        <m:r>
          <m:rPr>
            <m:sty m:val="p"/>
          </m:rPr>
          <w:rPr>
            <w:rFonts w:ascii="Cambria Math" w:hAnsi="Cambria Math" w:cs="Times New Roman"/>
            <w:sz w:val="26"/>
            <w:szCs w:val="26"/>
          </w:rPr>
          <m:t>⇔</m:t>
        </m:r>
      </m:oMath>
      <w:r w:rsidRPr="00863424">
        <w:rPr>
          <w:rFonts w:ascii="Times New Roman" w:hAnsi="Times New Roman" w:cs="Times New Roman"/>
          <w:sz w:val="26"/>
          <w:szCs w:val="26"/>
        </w:rPr>
        <w:t xml:space="preserve"> λ = 0,75.10</w:t>
      </w:r>
      <w:r w:rsidRPr="00863424">
        <w:rPr>
          <w:rFonts w:ascii="Times New Roman" w:hAnsi="Times New Roman" w:cs="Times New Roman"/>
          <w:sz w:val="26"/>
          <w:szCs w:val="26"/>
          <w:vertAlign w:val="superscript"/>
        </w:rPr>
        <w:t>-6</w:t>
      </w:r>
      <w:r w:rsidRPr="00863424">
        <w:rPr>
          <w:rFonts w:ascii="Times New Roman" w:hAnsi="Times New Roman" w:cs="Times New Roman"/>
          <w:sz w:val="26"/>
          <w:szCs w:val="26"/>
        </w:rPr>
        <w:t xml:space="preserve"> m</w:t>
      </w:r>
    </w:p>
    <w:p w14:paraId="329D291C" w14:textId="05E372E9" w:rsidR="00151460" w:rsidRPr="00863424" w:rsidRDefault="00247CB4" w:rsidP="00247CB4">
      <w:pPr>
        <w:tabs>
          <w:tab w:val="left" w:pos="720"/>
          <w:tab w:val="left" w:pos="900"/>
        </w:tabs>
        <w:spacing w:line="276" w:lineRule="auto"/>
        <w:jc w:val="both"/>
        <w:rPr>
          <w:sz w:val="26"/>
          <w:szCs w:val="26"/>
        </w:rPr>
      </w:pPr>
      <w:r w:rsidRPr="00863424">
        <w:rPr>
          <w:rFonts w:eastAsiaTheme="minorHAnsi"/>
          <w:b/>
          <w:color w:val="0000CC"/>
          <w:sz w:val="26"/>
          <w:szCs w:val="26"/>
        </w:rPr>
        <w:t>Bài 6:</w:t>
      </w:r>
      <w:r w:rsidRPr="00863424">
        <w:rPr>
          <w:rFonts w:eastAsiaTheme="minorHAnsi"/>
          <w:b/>
          <w:color w:val="0000CC"/>
          <w:sz w:val="26"/>
          <w:szCs w:val="26"/>
        </w:rPr>
        <w:tab/>
      </w:r>
      <w:r w:rsidR="00151460" w:rsidRPr="00863424">
        <w:rPr>
          <w:sz w:val="26"/>
          <w:szCs w:val="26"/>
        </w:rPr>
        <w:t>Trong thí nghiệm Y-âng về giao thoa của ánh sáng đơn sắc, hai khe hẹp cách nhau 1 mm, mặt phẳng chứa hai khe cách màn quan sát 1,5 m. Khoảng cách giữa 5 vân sáng liên tiếp là 3,6 mm. Bước sóng của ánh sáng dùng trong thí nghiệm này bằng bao nhiêu?</w:t>
      </w:r>
    </w:p>
    <w:p w14:paraId="523ED80F" w14:textId="77777777" w:rsidR="00151460" w:rsidRPr="00863424" w:rsidRDefault="00151460" w:rsidP="00151460">
      <w:pPr>
        <w:shd w:val="clear" w:color="auto" w:fill="D9E2F3" w:themeFill="accent5" w:themeFillTint="33"/>
        <w:tabs>
          <w:tab w:val="left" w:pos="3600"/>
        </w:tabs>
        <w:spacing w:line="276" w:lineRule="auto"/>
        <w:rPr>
          <w:b/>
          <w:i/>
          <w:color w:val="000000" w:themeColor="text1"/>
          <w:sz w:val="26"/>
          <w:szCs w:val="26"/>
          <w:lang w:val="vi-VN"/>
        </w:rPr>
      </w:pPr>
      <w:r w:rsidRPr="00863424">
        <w:rPr>
          <w:b/>
          <w:i/>
          <w:color w:val="000000" w:themeColor="text1"/>
          <w:sz w:val="26"/>
          <w:szCs w:val="26"/>
          <w:lang w:val="vi-VN"/>
        </w:rPr>
        <w:t>Lời giải:</w:t>
      </w:r>
    </w:p>
    <w:p w14:paraId="4FF39CD4" w14:textId="77777777" w:rsidR="00151460" w:rsidRPr="00863424" w:rsidRDefault="00151460" w:rsidP="00151460">
      <w:pPr>
        <w:shd w:val="clear" w:color="auto" w:fill="D9E2F3" w:themeFill="accent5" w:themeFillTint="33"/>
        <w:tabs>
          <w:tab w:val="left" w:pos="3600"/>
        </w:tabs>
        <w:spacing w:line="276" w:lineRule="auto"/>
        <w:rPr>
          <w:color w:val="000000" w:themeColor="text1"/>
          <w:sz w:val="26"/>
          <w:szCs w:val="26"/>
          <w:lang w:val="vi-VN"/>
        </w:rPr>
      </w:pPr>
      <w:r w:rsidRPr="00863424">
        <w:rPr>
          <w:color w:val="000000" w:themeColor="text1"/>
          <w:sz w:val="26"/>
          <w:szCs w:val="26"/>
          <w:lang w:val="vi-VN"/>
        </w:rPr>
        <w:t xml:space="preserve">Biên độ 5 vân sáng liên tiếp có 4 khoảng vân: </w:t>
      </w:r>
      <w:r w:rsidRPr="00863424">
        <w:rPr>
          <w:color w:val="000000" w:themeColor="text1"/>
          <w:sz w:val="26"/>
          <w:szCs w:val="26"/>
        </w:rPr>
        <w:t>4i = 3,6 =&gt; i = 0,9</w:t>
      </w:r>
      <w:r w:rsidRPr="00863424">
        <w:rPr>
          <w:color w:val="000000" w:themeColor="text1"/>
          <w:sz w:val="26"/>
          <w:szCs w:val="26"/>
          <w:lang w:val="vi-VN"/>
        </w:rPr>
        <w:t>mm.</w:t>
      </w:r>
    </w:p>
    <w:p w14:paraId="4FD441A3" w14:textId="77777777" w:rsidR="00151460" w:rsidRPr="00863424" w:rsidRDefault="00151460" w:rsidP="00151460">
      <w:pPr>
        <w:shd w:val="clear" w:color="auto" w:fill="D9E2F3" w:themeFill="accent5" w:themeFillTint="33"/>
        <w:tabs>
          <w:tab w:val="left" w:pos="3600"/>
        </w:tabs>
        <w:spacing w:line="276" w:lineRule="auto"/>
        <w:rPr>
          <w:color w:val="000000" w:themeColor="text1"/>
          <w:sz w:val="26"/>
          <w:szCs w:val="26"/>
          <w:lang w:val="vi-VN"/>
        </w:rPr>
      </w:pPr>
      <w:r w:rsidRPr="00863424">
        <w:rPr>
          <w:color w:val="000000" w:themeColor="text1"/>
          <w:sz w:val="26"/>
          <w:szCs w:val="26"/>
          <w:lang w:val="vi-VN"/>
        </w:rPr>
        <w:t xml:space="preserve">Bước sóng </w:t>
      </w:r>
      <w:r w:rsidRPr="00863424">
        <w:rPr>
          <w:rFonts w:ascii="Cambria Math" w:hAnsi="Cambria Math" w:cs="Cambria Math"/>
          <w:color w:val="000000" w:themeColor="text1"/>
          <w:sz w:val="26"/>
          <w:szCs w:val="26"/>
          <w:lang w:val="vi-VN"/>
        </w:rPr>
        <w:t>𝜆</w:t>
      </w:r>
      <w:r w:rsidRPr="00863424">
        <w:rPr>
          <w:color w:val="000000" w:themeColor="text1"/>
          <w:sz w:val="26"/>
          <w:szCs w:val="26"/>
          <w:lang w:val="vi-VN"/>
        </w:rPr>
        <w:t xml:space="preserve"> = </w:t>
      </w:r>
      <m:oMath>
        <m:f>
          <m:fPr>
            <m:ctrlPr>
              <w:rPr>
                <w:rFonts w:ascii="Cambria Math" w:hAnsi="Cambria Math"/>
                <w:i/>
                <w:color w:val="000000" w:themeColor="text1"/>
                <w:sz w:val="26"/>
                <w:szCs w:val="26"/>
              </w:rPr>
            </m:ctrlPr>
          </m:fPr>
          <m:num>
            <m:r>
              <w:rPr>
                <w:rFonts w:ascii="Cambria Math" w:hAnsi="Cambria Math"/>
                <w:color w:val="000000" w:themeColor="text1"/>
                <w:sz w:val="26"/>
                <w:szCs w:val="26"/>
                <w:lang w:val="vi-VN"/>
              </w:rPr>
              <m:t>ai</m:t>
            </m:r>
          </m:num>
          <m:den>
            <m:r>
              <w:rPr>
                <w:rFonts w:ascii="Cambria Math" w:hAnsi="Cambria Math"/>
                <w:color w:val="000000" w:themeColor="text1"/>
                <w:sz w:val="26"/>
                <w:szCs w:val="26"/>
                <w:lang w:val="vi-VN"/>
              </w:rPr>
              <m:t>D</m:t>
            </m:r>
          </m:den>
        </m:f>
        <m:r>
          <w:rPr>
            <w:rFonts w:ascii="Cambria Math" w:hAnsi="Cambria Math"/>
            <w:color w:val="000000" w:themeColor="text1"/>
            <w:sz w:val="26"/>
            <w:szCs w:val="26"/>
            <w:lang w:val="vi-VN"/>
          </w:rPr>
          <m:t>=</m:t>
        </m:r>
        <m:f>
          <m:fPr>
            <m:ctrlPr>
              <w:rPr>
                <w:rFonts w:ascii="Cambria Math" w:hAnsi="Cambria Math"/>
                <w:i/>
                <w:color w:val="000000" w:themeColor="text1"/>
                <w:sz w:val="26"/>
                <w:szCs w:val="26"/>
              </w:rPr>
            </m:ctrlPr>
          </m:fPr>
          <m:num>
            <m:sSup>
              <m:sSupPr>
                <m:ctrlPr>
                  <w:rPr>
                    <w:rFonts w:ascii="Cambria Math" w:hAnsi="Cambria Math"/>
                    <w:i/>
                    <w:color w:val="000000" w:themeColor="text1"/>
                    <w:sz w:val="26"/>
                    <w:szCs w:val="26"/>
                  </w:rPr>
                </m:ctrlPr>
              </m:sSupPr>
              <m:e>
                <m:r>
                  <w:rPr>
                    <w:rFonts w:ascii="Cambria Math" w:hAnsi="Cambria Math"/>
                    <w:color w:val="000000" w:themeColor="text1"/>
                    <w:sz w:val="26"/>
                    <w:szCs w:val="26"/>
                    <w:lang w:val="vi-VN"/>
                  </w:rPr>
                  <m:t>10</m:t>
                </m:r>
              </m:e>
              <m:sup>
                <m:r>
                  <w:rPr>
                    <w:rFonts w:ascii="Cambria Math" w:hAnsi="Cambria Math"/>
                    <w:color w:val="000000" w:themeColor="text1"/>
                    <w:sz w:val="26"/>
                    <w:szCs w:val="26"/>
                    <w:lang w:val="vi-VN"/>
                  </w:rPr>
                  <m:t>-3</m:t>
                </m:r>
              </m:sup>
            </m:sSup>
            <m:r>
              <w:rPr>
                <w:rFonts w:ascii="Cambria Math" w:hAnsi="Cambria Math"/>
                <w:color w:val="000000" w:themeColor="text1"/>
                <w:sz w:val="26"/>
                <w:szCs w:val="26"/>
                <w:lang w:val="vi-VN"/>
              </w:rPr>
              <m:t>.0,9.</m:t>
            </m:r>
            <m:sSup>
              <m:sSupPr>
                <m:ctrlPr>
                  <w:rPr>
                    <w:rFonts w:ascii="Cambria Math" w:hAnsi="Cambria Math"/>
                    <w:i/>
                    <w:color w:val="000000" w:themeColor="text1"/>
                    <w:sz w:val="26"/>
                    <w:szCs w:val="26"/>
                  </w:rPr>
                </m:ctrlPr>
              </m:sSupPr>
              <m:e>
                <m:r>
                  <w:rPr>
                    <w:rFonts w:ascii="Cambria Math" w:hAnsi="Cambria Math"/>
                    <w:color w:val="000000" w:themeColor="text1"/>
                    <w:sz w:val="26"/>
                    <w:szCs w:val="26"/>
                    <w:lang w:val="vi-VN"/>
                  </w:rPr>
                  <m:t>10</m:t>
                </m:r>
              </m:e>
              <m:sup>
                <m:r>
                  <w:rPr>
                    <w:rFonts w:ascii="Cambria Math" w:hAnsi="Cambria Math"/>
                    <w:color w:val="000000" w:themeColor="text1"/>
                    <w:sz w:val="26"/>
                    <w:szCs w:val="26"/>
                    <w:lang w:val="vi-VN"/>
                  </w:rPr>
                  <m:t>-3</m:t>
                </m:r>
              </m:sup>
            </m:sSup>
          </m:num>
          <m:den>
            <m:r>
              <w:rPr>
                <w:rFonts w:ascii="Cambria Math" w:hAnsi="Cambria Math"/>
                <w:color w:val="000000" w:themeColor="text1"/>
                <w:sz w:val="26"/>
                <w:szCs w:val="26"/>
                <w:lang w:val="vi-VN"/>
              </w:rPr>
              <m:t>1,5</m:t>
            </m:r>
          </m:den>
        </m:f>
        <m:r>
          <w:rPr>
            <w:rFonts w:ascii="Cambria Math" w:hAnsi="Cambria Math"/>
            <w:color w:val="000000" w:themeColor="text1"/>
            <w:sz w:val="26"/>
            <w:szCs w:val="26"/>
            <w:lang w:val="vi-VN"/>
          </w:rPr>
          <m:t>=0,6.</m:t>
        </m:r>
        <m:sSup>
          <m:sSupPr>
            <m:ctrlPr>
              <w:rPr>
                <w:rFonts w:ascii="Cambria Math" w:hAnsi="Cambria Math"/>
                <w:i/>
                <w:color w:val="000000" w:themeColor="text1"/>
                <w:sz w:val="26"/>
                <w:szCs w:val="26"/>
              </w:rPr>
            </m:ctrlPr>
          </m:sSupPr>
          <m:e>
            <m:r>
              <w:rPr>
                <w:rFonts w:ascii="Cambria Math" w:hAnsi="Cambria Math"/>
                <w:color w:val="000000" w:themeColor="text1"/>
                <w:sz w:val="26"/>
                <w:szCs w:val="26"/>
                <w:lang w:val="vi-VN"/>
              </w:rPr>
              <m:t>10</m:t>
            </m:r>
          </m:e>
          <m:sup>
            <m:r>
              <w:rPr>
                <w:rFonts w:ascii="Cambria Math" w:hAnsi="Cambria Math"/>
                <w:color w:val="000000" w:themeColor="text1"/>
                <w:sz w:val="26"/>
                <w:szCs w:val="26"/>
                <w:lang w:val="vi-VN"/>
              </w:rPr>
              <m:t>-6</m:t>
            </m:r>
          </m:sup>
        </m:sSup>
        <m:r>
          <w:rPr>
            <w:rFonts w:ascii="Cambria Math" w:hAnsi="Cambria Math"/>
            <w:color w:val="000000" w:themeColor="text1"/>
            <w:sz w:val="26"/>
            <w:szCs w:val="26"/>
            <w:lang w:val="vi-VN"/>
          </w:rPr>
          <m:t>m</m:t>
        </m:r>
      </m:oMath>
      <w:r w:rsidRPr="00863424">
        <w:rPr>
          <w:rFonts w:eastAsia="Calibri"/>
          <w:color w:val="000000" w:themeColor="text1"/>
          <w:sz w:val="26"/>
          <w:szCs w:val="26"/>
          <w:lang w:val="vi-VN"/>
        </w:rPr>
        <w:tab/>
      </w:r>
    </w:p>
    <w:p w14:paraId="1CE6F524" w14:textId="6BC7B843" w:rsidR="00151460" w:rsidRPr="00863424" w:rsidRDefault="00247CB4" w:rsidP="00247CB4">
      <w:pPr>
        <w:tabs>
          <w:tab w:val="left" w:pos="720"/>
          <w:tab w:val="left" w:pos="900"/>
        </w:tabs>
        <w:spacing w:line="276" w:lineRule="auto"/>
        <w:jc w:val="both"/>
        <w:rPr>
          <w:sz w:val="26"/>
          <w:szCs w:val="26"/>
          <w:lang w:val="vi-VN"/>
        </w:rPr>
      </w:pPr>
      <w:r w:rsidRPr="00863424">
        <w:rPr>
          <w:rFonts w:eastAsiaTheme="minorHAnsi"/>
          <w:b/>
          <w:color w:val="0000CC"/>
          <w:sz w:val="26"/>
          <w:szCs w:val="26"/>
          <w:lang w:val="vi-VN"/>
        </w:rPr>
        <w:t>Bài 7:</w:t>
      </w:r>
      <w:r w:rsidRPr="00863424">
        <w:rPr>
          <w:rFonts w:eastAsiaTheme="minorHAnsi"/>
          <w:b/>
          <w:color w:val="0000CC"/>
          <w:sz w:val="26"/>
          <w:szCs w:val="26"/>
          <w:lang w:val="vi-VN"/>
        </w:rPr>
        <w:tab/>
      </w:r>
      <w:r w:rsidR="00151460" w:rsidRPr="00863424">
        <w:rPr>
          <w:b/>
          <w:bCs/>
          <w:sz w:val="26"/>
          <w:szCs w:val="26"/>
          <w:lang w:val="vi-VN"/>
        </w:rPr>
        <w:t>(SBT - KNTT)</w:t>
      </w:r>
      <w:r w:rsidR="00151460" w:rsidRPr="00863424">
        <w:rPr>
          <w:sz w:val="26"/>
          <w:szCs w:val="26"/>
          <w:lang w:val="vi-VN"/>
        </w:rPr>
        <w:t xml:space="preserve"> Trong thí nghiệm Young về giao thoa với ánh sáng đơn sắc có bước sóng </w:t>
      </w:r>
      <w:r w:rsidR="00151460" w:rsidRPr="00863424">
        <w:rPr>
          <w:rFonts w:ascii="Cambria Math" w:hAnsi="Cambria Math" w:cs="Cambria Math"/>
          <w:sz w:val="26"/>
          <w:szCs w:val="26"/>
          <w:lang w:val="vi-VN"/>
        </w:rPr>
        <w:t>𝜆</w:t>
      </w:r>
      <w:r w:rsidR="00151460" w:rsidRPr="00863424">
        <w:rPr>
          <w:sz w:val="26"/>
          <w:szCs w:val="26"/>
          <w:lang w:val="vi-VN"/>
        </w:rPr>
        <w:t>, khoảng cách giữa 2 khe là 0,15mm, khoảng cách giữa mặt phẳng chứa 2 khe và màn quan sát là 1m. Hai điểm M và N trên màn quan sát đối xứng nhau qua vân sáng trung tâm. Trên đoạn MN có 11 vân sáng, tại M và N là hai vân sáng, Biết khoảng cách MN là 30mm. Tính bước sóng của ánh sáng dùng trong thí nghiệm này.</w:t>
      </w:r>
    </w:p>
    <w:p w14:paraId="63572145" w14:textId="77777777" w:rsidR="00151460" w:rsidRPr="00863424" w:rsidRDefault="00151460" w:rsidP="00151460">
      <w:pPr>
        <w:shd w:val="clear" w:color="auto" w:fill="D9E2F3" w:themeFill="accent5" w:themeFillTint="33"/>
        <w:tabs>
          <w:tab w:val="left" w:pos="3600"/>
        </w:tabs>
        <w:spacing w:line="276" w:lineRule="auto"/>
        <w:rPr>
          <w:b/>
          <w:i/>
          <w:color w:val="auto"/>
          <w:sz w:val="26"/>
          <w:szCs w:val="26"/>
          <w:lang w:val="vi-VN"/>
        </w:rPr>
      </w:pPr>
      <w:r w:rsidRPr="00863424">
        <w:rPr>
          <w:b/>
          <w:i/>
          <w:color w:val="auto"/>
          <w:sz w:val="26"/>
          <w:szCs w:val="26"/>
          <w:lang w:val="vi-VN"/>
        </w:rPr>
        <w:t>Lời giải:</w:t>
      </w:r>
    </w:p>
    <w:p w14:paraId="20A440F0" w14:textId="77777777" w:rsidR="00151460" w:rsidRPr="00863424" w:rsidRDefault="00151460" w:rsidP="00151460">
      <w:pPr>
        <w:shd w:val="clear" w:color="auto" w:fill="D9E2F3" w:themeFill="accent5" w:themeFillTint="33"/>
        <w:tabs>
          <w:tab w:val="left" w:pos="3600"/>
        </w:tabs>
        <w:spacing w:line="276" w:lineRule="auto"/>
        <w:jc w:val="both"/>
        <w:rPr>
          <w:bCs/>
          <w:iCs/>
          <w:color w:val="auto"/>
          <w:sz w:val="26"/>
          <w:szCs w:val="26"/>
        </w:rPr>
      </w:pPr>
      <w:r w:rsidRPr="00863424">
        <w:rPr>
          <w:bCs/>
          <w:iCs/>
          <w:color w:val="auto"/>
          <w:sz w:val="26"/>
          <w:szCs w:val="26"/>
        </w:rPr>
        <w:t xml:space="preserve">i = </w:t>
      </w:r>
      <m:oMath>
        <m:f>
          <m:fPr>
            <m:ctrlPr>
              <w:rPr>
                <w:rFonts w:ascii="Cambria Math" w:hAnsi="Cambria Math"/>
                <w:bCs/>
                <w:i/>
                <w:iCs/>
                <w:color w:val="auto"/>
                <w:sz w:val="26"/>
                <w:szCs w:val="26"/>
              </w:rPr>
            </m:ctrlPr>
          </m:fPr>
          <m:num>
            <m:r>
              <w:rPr>
                <w:rFonts w:ascii="Cambria Math" w:hAnsi="Cambria Math"/>
                <w:color w:val="auto"/>
                <w:sz w:val="26"/>
                <w:szCs w:val="26"/>
              </w:rPr>
              <m:t>MN</m:t>
            </m:r>
          </m:num>
          <m:den>
            <m:r>
              <w:rPr>
                <w:rFonts w:ascii="Cambria Math" w:hAnsi="Cambria Math"/>
                <w:color w:val="auto"/>
                <w:sz w:val="26"/>
                <w:szCs w:val="26"/>
              </w:rPr>
              <m:t>11-1</m:t>
            </m:r>
          </m:den>
        </m:f>
        <m:r>
          <w:rPr>
            <w:rFonts w:ascii="Cambria Math" w:hAnsi="Cambria Math"/>
            <w:color w:val="auto"/>
            <w:sz w:val="26"/>
            <w:szCs w:val="26"/>
          </w:rPr>
          <m:t xml:space="preserve">= </m:t>
        </m:r>
        <m:f>
          <m:fPr>
            <m:ctrlPr>
              <w:rPr>
                <w:rFonts w:ascii="Cambria Math" w:hAnsi="Cambria Math"/>
                <w:bCs/>
                <w:i/>
                <w:iCs/>
                <w:color w:val="auto"/>
                <w:sz w:val="26"/>
                <w:szCs w:val="26"/>
              </w:rPr>
            </m:ctrlPr>
          </m:fPr>
          <m:num>
            <m:r>
              <w:rPr>
                <w:rFonts w:ascii="Cambria Math" w:hAnsi="Cambria Math"/>
                <w:color w:val="auto"/>
                <w:sz w:val="26"/>
                <w:szCs w:val="26"/>
              </w:rPr>
              <m:t>30.</m:t>
            </m:r>
            <m:sSup>
              <m:sSupPr>
                <m:ctrlPr>
                  <w:rPr>
                    <w:rFonts w:ascii="Cambria Math" w:hAnsi="Cambria Math"/>
                    <w:bCs/>
                    <w:i/>
                    <w:iCs/>
                    <w:color w:val="auto"/>
                    <w:sz w:val="26"/>
                    <w:szCs w:val="26"/>
                  </w:rPr>
                </m:ctrlPr>
              </m:sSupPr>
              <m:e>
                <m:r>
                  <w:rPr>
                    <w:rFonts w:ascii="Cambria Math" w:hAnsi="Cambria Math"/>
                    <w:color w:val="auto"/>
                    <w:sz w:val="26"/>
                    <w:szCs w:val="26"/>
                  </w:rPr>
                  <m:t>10</m:t>
                </m:r>
              </m:e>
              <m:sup>
                <m:r>
                  <w:rPr>
                    <w:rFonts w:ascii="Cambria Math" w:hAnsi="Cambria Math"/>
                    <w:color w:val="auto"/>
                    <w:sz w:val="26"/>
                    <w:szCs w:val="26"/>
                  </w:rPr>
                  <m:t>-3</m:t>
                </m:r>
              </m:sup>
            </m:sSup>
          </m:num>
          <m:den>
            <m:r>
              <w:rPr>
                <w:rFonts w:ascii="Cambria Math" w:hAnsi="Cambria Math"/>
                <w:color w:val="auto"/>
                <w:sz w:val="26"/>
                <w:szCs w:val="26"/>
              </w:rPr>
              <m:t>11-1</m:t>
            </m:r>
          </m:den>
        </m:f>
        <m:r>
          <w:rPr>
            <w:rFonts w:ascii="Cambria Math" w:hAnsi="Cambria Math"/>
            <w:color w:val="auto"/>
            <w:sz w:val="26"/>
            <w:szCs w:val="26"/>
          </w:rPr>
          <m:t>=3.</m:t>
        </m:r>
        <m:sSup>
          <m:sSupPr>
            <m:ctrlPr>
              <w:rPr>
                <w:rFonts w:ascii="Cambria Math" w:hAnsi="Cambria Math"/>
                <w:bCs/>
                <w:i/>
                <w:iCs/>
                <w:color w:val="auto"/>
                <w:sz w:val="26"/>
                <w:szCs w:val="26"/>
              </w:rPr>
            </m:ctrlPr>
          </m:sSupPr>
          <m:e>
            <m:r>
              <w:rPr>
                <w:rFonts w:ascii="Cambria Math" w:hAnsi="Cambria Math"/>
                <w:color w:val="auto"/>
                <w:sz w:val="26"/>
                <w:szCs w:val="26"/>
              </w:rPr>
              <m:t>10</m:t>
            </m:r>
          </m:e>
          <m:sup>
            <m:r>
              <w:rPr>
                <w:rFonts w:ascii="Cambria Math" w:hAnsi="Cambria Math"/>
                <w:color w:val="auto"/>
                <w:sz w:val="26"/>
                <w:szCs w:val="26"/>
              </w:rPr>
              <m:t>-3</m:t>
            </m:r>
          </m:sup>
        </m:sSup>
        <m:r>
          <w:rPr>
            <w:rFonts w:ascii="Cambria Math" w:hAnsi="Cambria Math"/>
            <w:color w:val="auto"/>
            <w:sz w:val="26"/>
            <w:szCs w:val="26"/>
          </w:rPr>
          <m:t>m</m:t>
        </m:r>
      </m:oMath>
      <w:r w:rsidRPr="00863424">
        <w:rPr>
          <w:bCs/>
          <w:iCs/>
          <w:color w:val="auto"/>
          <w:sz w:val="26"/>
          <w:szCs w:val="26"/>
        </w:rPr>
        <w:t xml:space="preserve"> =&gt; </w:t>
      </w:r>
      <w:r w:rsidRPr="00863424">
        <w:rPr>
          <w:rFonts w:ascii="Cambria Math" w:hAnsi="Cambria Math" w:cs="Cambria Math"/>
          <w:bCs/>
          <w:iCs/>
          <w:color w:val="auto"/>
          <w:sz w:val="26"/>
          <w:szCs w:val="26"/>
        </w:rPr>
        <w:t>𝜆</w:t>
      </w:r>
      <w:r w:rsidRPr="00863424">
        <w:rPr>
          <w:bCs/>
          <w:iCs/>
          <w:color w:val="auto"/>
          <w:sz w:val="26"/>
          <w:szCs w:val="26"/>
        </w:rPr>
        <w:t xml:space="preserve"> = </w:t>
      </w:r>
      <m:oMath>
        <m:f>
          <m:fPr>
            <m:ctrlPr>
              <w:rPr>
                <w:rFonts w:ascii="Cambria Math" w:hAnsi="Cambria Math"/>
                <w:bCs/>
                <w:i/>
                <w:iCs/>
                <w:color w:val="auto"/>
                <w:sz w:val="26"/>
                <w:szCs w:val="26"/>
              </w:rPr>
            </m:ctrlPr>
          </m:fPr>
          <m:num>
            <m:r>
              <w:rPr>
                <w:rFonts w:ascii="Cambria Math" w:hAnsi="Cambria Math"/>
                <w:color w:val="auto"/>
                <w:sz w:val="26"/>
                <w:szCs w:val="26"/>
              </w:rPr>
              <m:t>ai</m:t>
            </m:r>
          </m:num>
          <m:den>
            <m:r>
              <w:rPr>
                <w:rFonts w:ascii="Cambria Math" w:hAnsi="Cambria Math"/>
                <w:color w:val="auto"/>
                <w:sz w:val="26"/>
                <w:szCs w:val="26"/>
              </w:rPr>
              <m:t>D</m:t>
            </m:r>
          </m:den>
        </m:f>
        <m:r>
          <w:rPr>
            <w:rFonts w:ascii="Cambria Math" w:hAnsi="Cambria Math"/>
            <w:color w:val="auto"/>
            <w:sz w:val="26"/>
            <w:szCs w:val="26"/>
          </w:rPr>
          <m:t>=</m:t>
        </m:r>
        <m:f>
          <m:fPr>
            <m:ctrlPr>
              <w:rPr>
                <w:rFonts w:ascii="Cambria Math" w:hAnsi="Cambria Math"/>
                <w:bCs/>
                <w:i/>
                <w:iCs/>
                <w:color w:val="auto"/>
                <w:sz w:val="26"/>
                <w:szCs w:val="26"/>
              </w:rPr>
            </m:ctrlPr>
          </m:fPr>
          <m:num>
            <m:sSup>
              <m:sSupPr>
                <m:ctrlPr>
                  <w:rPr>
                    <w:rFonts w:ascii="Cambria Math" w:hAnsi="Cambria Math"/>
                    <w:bCs/>
                    <w:i/>
                    <w:iCs/>
                    <w:color w:val="auto"/>
                    <w:sz w:val="26"/>
                    <w:szCs w:val="26"/>
                  </w:rPr>
                </m:ctrlPr>
              </m:sSupPr>
              <m:e>
                <m:r>
                  <w:rPr>
                    <w:rFonts w:ascii="Cambria Math" w:hAnsi="Cambria Math"/>
                    <w:color w:val="auto"/>
                    <w:sz w:val="26"/>
                    <w:szCs w:val="26"/>
                  </w:rPr>
                  <m:t>0,15.10</m:t>
                </m:r>
              </m:e>
              <m:sup>
                <m:r>
                  <w:rPr>
                    <w:rFonts w:ascii="Cambria Math" w:hAnsi="Cambria Math"/>
                    <w:color w:val="auto"/>
                    <w:sz w:val="26"/>
                    <w:szCs w:val="26"/>
                  </w:rPr>
                  <m:t>-3</m:t>
                </m:r>
              </m:sup>
            </m:sSup>
            <m:r>
              <w:rPr>
                <w:rFonts w:ascii="Cambria Math" w:hAnsi="Cambria Math"/>
                <w:color w:val="auto"/>
                <w:sz w:val="26"/>
                <w:szCs w:val="26"/>
              </w:rPr>
              <m:t>.0,3.</m:t>
            </m:r>
            <m:sSup>
              <m:sSupPr>
                <m:ctrlPr>
                  <w:rPr>
                    <w:rFonts w:ascii="Cambria Math" w:hAnsi="Cambria Math"/>
                    <w:bCs/>
                    <w:i/>
                    <w:iCs/>
                    <w:color w:val="auto"/>
                    <w:sz w:val="26"/>
                    <w:szCs w:val="26"/>
                  </w:rPr>
                </m:ctrlPr>
              </m:sSupPr>
              <m:e>
                <m:r>
                  <w:rPr>
                    <w:rFonts w:ascii="Cambria Math" w:hAnsi="Cambria Math"/>
                    <w:color w:val="auto"/>
                    <w:sz w:val="26"/>
                    <w:szCs w:val="26"/>
                  </w:rPr>
                  <m:t>10</m:t>
                </m:r>
              </m:e>
              <m:sup>
                <m:r>
                  <w:rPr>
                    <w:rFonts w:ascii="Cambria Math" w:hAnsi="Cambria Math"/>
                    <w:color w:val="auto"/>
                    <w:sz w:val="26"/>
                    <w:szCs w:val="26"/>
                  </w:rPr>
                  <m:t>-3</m:t>
                </m:r>
              </m:sup>
            </m:sSup>
          </m:num>
          <m:den>
            <m:r>
              <w:rPr>
                <w:rFonts w:ascii="Cambria Math" w:hAnsi="Cambria Math"/>
                <w:color w:val="auto"/>
                <w:sz w:val="26"/>
                <w:szCs w:val="26"/>
              </w:rPr>
              <m:t>1</m:t>
            </m:r>
          </m:den>
        </m:f>
        <m:r>
          <w:rPr>
            <w:rFonts w:ascii="Cambria Math" w:hAnsi="Cambria Math"/>
            <w:color w:val="auto"/>
            <w:sz w:val="26"/>
            <w:szCs w:val="26"/>
          </w:rPr>
          <m:t>=0,45.</m:t>
        </m:r>
        <m:sSup>
          <m:sSupPr>
            <m:ctrlPr>
              <w:rPr>
                <w:rFonts w:ascii="Cambria Math" w:hAnsi="Cambria Math"/>
                <w:bCs/>
                <w:i/>
                <w:iCs/>
                <w:color w:val="auto"/>
                <w:sz w:val="26"/>
                <w:szCs w:val="26"/>
              </w:rPr>
            </m:ctrlPr>
          </m:sSupPr>
          <m:e>
            <m:r>
              <w:rPr>
                <w:rFonts w:ascii="Cambria Math" w:hAnsi="Cambria Math"/>
                <w:color w:val="auto"/>
                <w:sz w:val="26"/>
                <w:szCs w:val="26"/>
              </w:rPr>
              <m:t>10</m:t>
            </m:r>
          </m:e>
          <m:sup>
            <m:r>
              <w:rPr>
                <w:rFonts w:ascii="Cambria Math" w:hAnsi="Cambria Math"/>
                <w:color w:val="auto"/>
                <w:sz w:val="26"/>
                <w:szCs w:val="26"/>
              </w:rPr>
              <m:t>-6</m:t>
            </m:r>
          </m:sup>
        </m:sSup>
        <m:r>
          <w:rPr>
            <w:rFonts w:ascii="Cambria Math" w:hAnsi="Cambria Math"/>
            <w:color w:val="auto"/>
            <w:sz w:val="26"/>
            <w:szCs w:val="26"/>
          </w:rPr>
          <m:t>m</m:t>
        </m:r>
      </m:oMath>
    </w:p>
    <w:p w14:paraId="6DC3AC3C" w14:textId="6A2D5D4A" w:rsidR="00C1527E" w:rsidRPr="00863424" w:rsidRDefault="00247CB4" w:rsidP="00247CB4">
      <w:pPr>
        <w:tabs>
          <w:tab w:val="left" w:pos="720"/>
          <w:tab w:val="left" w:pos="900"/>
        </w:tabs>
        <w:spacing w:line="276" w:lineRule="auto"/>
        <w:jc w:val="both"/>
        <w:rPr>
          <w:sz w:val="26"/>
          <w:szCs w:val="26"/>
          <w:lang w:val="vi-VN"/>
        </w:rPr>
      </w:pPr>
      <w:r w:rsidRPr="00863424">
        <w:rPr>
          <w:rFonts w:eastAsiaTheme="minorHAnsi"/>
          <w:b/>
          <w:color w:val="0000CC"/>
          <w:sz w:val="26"/>
          <w:szCs w:val="26"/>
          <w:lang w:val="vi-VN"/>
        </w:rPr>
        <w:t>Bài 8:</w:t>
      </w:r>
      <w:r w:rsidRPr="00863424">
        <w:rPr>
          <w:rFonts w:eastAsiaTheme="minorHAnsi"/>
          <w:b/>
          <w:color w:val="0000CC"/>
          <w:sz w:val="26"/>
          <w:szCs w:val="26"/>
          <w:lang w:val="vi-VN"/>
        </w:rPr>
        <w:tab/>
      </w:r>
      <w:r w:rsidR="00C1527E" w:rsidRPr="00863424">
        <w:rPr>
          <w:b/>
          <w:bCs/>
          <w:sz w:val="26"/>
          <w:szCs w:val="26"/>
          <w:lang w:val="nl-NL"/>
        </w:rPr>
        <w:t>(SBT - CTST)</w:t>
      </w:r>
      <w:r w:rsidR="00C1527E" w:rsidRPr="00863424">
        <w:rPr>
          <w:sz w:val="26"/>
          <w:szCs w:val="26"/>
          <w:lang w:val="nl-NL"/>
        </w:rPr>
        <w:t xml:space="preserve"> Trong thí nghiệm Young về giao thoa của ánh sáng đơn sắc, hai khe hẹp cách nhau 1,2mm, mặt phẳng chứa 2 khe cách màn quan sát là 1,5m. Khoảng cách giữa 5 vân sáng liên tiếp là 3,6mm. Bước sóng của ánh sáng dùng trong thí nghiệm này bằng bao nhiêu?</w:t>
      </w:r>
    </w:p>
    <w:p w14:paraId="06B35909" w14:textId="77777777" w:rsidR="00C1527E" w:rsidRPr="00863424" w:rsidRDefault="00C1527E" w:rsidP="00C1527E">
      <w:pPr>
        <w:shd w:val="clear" w:color="auto" w:fill="D9E2F3" w:themeFill="accent5" w:themeFillTint="33"/>
        <w:spacing w:line="276" w:lineRule="auto"/>
        <w:jc w:val="both"/>
        <w:rPr>
          <w:b/>
          <w:i/>
          <w:iCs/>
          <w:color w:val="auto"/>
          <w:sz w:val="26"/>
          <w:szCs w:val="26"/>
          <w:lang w:val="vi-VN"/>
        </w:rPr>
      </w:pPr>
      <w:r w:rsidRPr="00863424">
        <w:rPr>
          <w:b/>
          <w:i/>
          <w:iCs/>
          <w:color w:val="auto"/>
          <w:sz w:val="26"/>
          <w:szCs w:val="26"/>
          <w:lang w:val="vi-VN"/>
        </w:rPr>
        <w:lastRenderedPageBreak/>
        <w:t>Lời giải:</w:t>
      </w:r>
    </w:p>
    <w:p w14:paraId="296B7394" w14:textId="77777777" w:rsidR="00C1527E" w:rsidRPr="00863424" w:rsidRDefault="00C1527E" w:rsidP="00C1527E">
      <w:pPr>
        <w:shd w:val="clear" w:color="auto" w:fill="D9E2F3" w:themeFill="accent5" w:themeFillTint="33"/>
        <w:spacing w:line="276" w:lineRule="auto"/>
        <w:jc w:val="both"/>
        <w:rPr>
          <w:color w:val="auto"/>
          <w:sz w:val="26"/>
          <w:szCs w:val="26"/>
          <w:lang w:val="vi-VN"/>
        </w:rPr>
      </w:pPr>
      <w:r w:rsidRPr="00863424">
        <w:rPr>
          <w:color w:val="auto"/>
          <w:sz w:val="26"/>
          <w:szCs w:val="26"/>
          <w:lang w:val="vi-VN"/>
        </w:rPr>
        <w:t>Ta có 4i = 4</w:t>
      </w:r>
      <m:oMath>
        <m:f>
          <m:fPr>
            <m:ctrlPr>
              <w:rPr>
                <w:rFonts w:ascii="Cambria Math" w:hAnsi="Cambria Math"/>
                <w:i/>
                <w:color w:val="auto"/>
                <w:sz w:val="26"/>
                <w:szCs w:val="26"/>
              </w:rPr>
            </m:ctrlPr>
          </m:fPr>
          <m:num>
            <m:r>
              <w:rPr>
                <w:rFonts w:ascii="Cambria Math" w:hAnsi="Cambria Math"/>
                <w:color w:val="auto"/>
                <w:sz w:val="26"/>
                <w:szCs w:val="26"/>
                <w:lang w:val="vi-VN"/>
              </w:rPr>
              <m:t>λD</m:t>
            </m:r>
          </m:num>
          <m:den>
            <m:r>
              <w:rPr>
                <w:rFonts w:ascii="Cambria Math" w:hAnsi="Cambria Math"/>
                <w:color w:val="auto"/>
                <w:sz w:val="26"/>
                <w:szCs w:val="26"/>
                <w:lang w:val="vi-VN"/>
              </w:rPr>
              <m:t>a</m:t>
            </m:r>
          </m:den>
        </m:f>
        <m:r>
          <w:rPr>
            <w:rFonts w:ascii="Cambria Math" w:hAnsi="Cambria Math"/>
            <w:color w:val="auto"/>
            <w:sz w:val="26"/>
            <w:szCs w:val="26"/>
            <w:lang w:val="vi-VN"/>
          </w:rPr>
          <m:t>=4</m:t>
        </m:r>
        <m:f>
          <m:fPr>
            <m:ctrlPr>
              <w:rPr>
                <w:rFonts w:ascii="Cambria Math" w:hAnsi="Cambria Math"/>
                <w:i/>
                <w:color w:val="auto"/>
                <w:sz w:val="26"/>
                <w:szCs w:val="26"/>
              </w:rPr>
            </m:ctrlPr>
          </m:fPr>
          <m:num>
            <m:r>
              <w:rPr>
                <w:rFonts w:ascii="Cambria Math" w:hAnsi="Cambria Math"/>
                <w:color w:val="auto"/>
                <w:sz w:val="26"/>
                <w:szCs w:val="26"/>
                <w:lang w:val="vi-VN"/>
              </w:rPr>
              <m:t>λ.1,5</m:t>
            </m:r>
          </m:num>
          <m:den>
            <m:r>
              <w:rPr>
                <w:rFonts w:ascii="Cambria Math" w:hAnsi="Cambria Math"/>
                <w:color w:val="auto"/>
                <w:sz w:val="26"/>
                <w:szCs w:val="26"/>
                <w:lang w:val="vi-VN"/>
              </w:rPr>
              <m:t>1,2.</m:t>
            </m:r>
            <m:sSup>
              <m:sSupPr>
                <m:ctrlPr>
                  <w:rPr>
                    <w:rFonts w:ascii="Cambria Math" w:hAnsi="Cambria Math"/>
                    <w:i/>
                    <w:color w:val="auto"/>
                    <w:sz w:val="26"/>
                    <w:szCs w:val="26"/>
                  </w:rPr>
                </m:ctrlPr>
              </m:sSupPr>
              <m:e>
                <m:r>
                  <w:rPr>
                    <w:rFonts w:ascii="Cambria Math" w:hAnsi="Cambria Math"/>
                    <w:color w:val="auto"/>
                    <w:sz w:val="26"/>
                    <w:szCs w:val="26"/>
                    <w:lang w:val="vi-VN"/>
                  </w:rPr>
                  <m:t>10</m:t>
                </m:r>
              </m:e>
              <m:sup>
                <m:r>
                  <w:rPr>
                    <w:rFonts w:ascii="Cambria Math" w:hAnsi="Cambria Math"/>
                    <w:color w:val="auto"/>
                    <w:sz w:val="26"/>
                    <w:szCs w:val="26"/>
                    <w:lang w:val="vi-VN"/>
                  </w:rPr>
                  <m:t>-3</m:t>
                </m:r>
              </m:sup>
            </m:sSup>
          </m:den>
        </m:f>
        <m:r>
          <w:rPr>
            <w:rFonts w:ascii="Cambria Math" w:hAnsi="Cambria Math"/>
            <w:color w:val="auto"/>
            <w:sz w:val="26"/>
            <w:szCs w:val="26"/>
            <w:lang w:val="vi-VN"/>
          </w:rPr>
          <m:t>=3,6.</m:t>
        </m:r>
        <m:sSup>
          <m:sSupPr>
            <m:ctrlPr>
              <w:rPr>
                <w:rFonts w:ascii="Cambria Math" w:hAnsi="Cambria Math"/>
                <w:i/>
                <w:color w:val="auto"/>
                <w:sz w:val="26"/>
                <w:szCs w:val="26"/>
              </w:rPr>
            </m:ctrlPr>
          </m:sSupPr>
          <m:e>
            <m:r>
              <w:rPr>
                <w:rFonts w:ascii="Cambria Math" w:hAnsi="Cambria Math"/>
                <w:color w:val="auto"/>
                <w:sz w:val="26"/>
                <w:szCs w:val="26"/>
                <w:lang w:val="vi-VN"/>
              </w:rPr>
              <m:t>10</m:t>
            </m:r>
          </m:e>
          <m:sup>
            <m:r>
              <w:rPr>
                <w:rFonts w:ascii="Cambria Math" w:hAnsi="Cambria Math"/>
                <w:color w:val="auto"/>
                <w:sz w:val="26"/>
                <w:szCs w:val="26"/>
                <w:lang w:val="vi-VN"/>
              </w:rPr>
              <m:t>-3</m:t>
            </m:r>
          </m:sup>
        </m:sSup>
      </m:oMath>
      <w:r w:rsidRPr="00863424">
        <w:rPr>
          <w:color w:val="auto"/>
          <w:sz w:val="26"/>
          <w:szCs w:val="26"/>
          <w:lang w:val="vi-VN"/>
        </w:rPr>
        <w:t xml:space="preserve">suy ra </w:t>
      </w:r>
      <w:r w:rsidRPr="00863424">
        <w:rPr>
          <w:rFonts w:ascii="Cambria Math" w:hAnsi="Cambria Math" w:cs="Cambria Math"/>
          <w:color w:val="auto"/>
          <w:sz w:val="26"/>
          <w:szCs w:val="26"/>
          <w:lang w:val="vi-VN"/>
        </w:rPr>
        <w:t>𝜆</w:t>
      </w:r>
      <w:r w:rsidRPr="00863424">
        <w:rPr>
          <w:color w:val="auto"/>
          <w:sz w:val="26"/>
          <w:szCs w:val="26"/>
          <w:lang w:val="vi-VN"/>
        </w:rPr>
        <w:t xml:space="preserve"> = 720 nm </w:t>
      </w:r>
    </w:p>
    <w:p w14:paraId="1A3DCF48" w14:textId="28EF977D" w:rsidR="00C1527E" w:rsidRPr="00863424" w:rsidRDefault="00247CB4" w:rsidP="00247CB4">
      <w:pPr>
        <w:tabs>
          <w:tab w:val="left" w:pos="720"/>
          <w:tab w:val="left" w:pos="900"/>
        </w:tabs>
        <w:spacing w:line="276" w:lineRule="auto"/>
        <w:jc w:val="both"/>
        <w:rPr>
          <w:sz w:val="26"/>
          <w:szCs w:val="26"/>
          <w:lang w:val="vi-VN"/>
        </w:rPr>
      </w:pPr>
      <w:r w:rsidRPr="00863424">
        <w:rPr>
          <w:rFonts w:eastAsiaTheme="minorHAnsi"/>
          <w:b/>
          <w:color w:val="0000CC"/>
          <w:sz w:val="26"/>
          <w:szCs w:val="26"/>
          <w:lang w:val="vi-VN"/>
        </w:rPr>
        <w:t>Bài 9:</w:t>
      </w:r>
      <w:r w:rsidRPr="00863424">
        <w:rPr>
          <w:rFonts w:eastAsiaTheme="minorHAnsi"/>
          <w:b/>
          <w:color w:val="0000CC"/>
          <w:sz w:val="26"/>
          <w:szCs w:val="26"/>
          <w:lang w:val="vi-VN"/>
        </w:rPr>
        <w:tab/>
      </w:r>
      <w:r w:rsidR="00C1527E" w:rsidRPr="00863424">
        <w:rPr>
          <w:b/>
          <w:bCs/>
          <w:sz w:val="26"/>
          <w:szCs w:val="26"/>
          <w:lang w:val="vi-VN"/>
        </w:rPr>
        <w:t>(SBT - CTST)</w:t>
      </w:r>
      <w:r w:rsidR="00C1527E" w:rsidRPr="00863424">
        <w:rPr>
          <w:sz w:val="26"/>
          <w:szCs w:val="26"/>
          <w:lang w:val="vi-VN"/>
        </w:rPr>
        <w:t xml:space="preserve"> Khi thực hiện thí nghiệm Young về giao thoa ánh sáng với ánh sáng đơn sắc có bước sóng 560 nm, ta thấy khoảng cách giữa vân sáng bậc hai và vân tối thứ 5 kể từ vân trung tâm và cùng phía với vân trung tâm là 3 mm. Cho biết khoảng cách từ mặt phẳng chứa 2 khe đến màn quan sát là 1,2 m. Tính khoảng cách giữa hai khe.</w:t>
      </w:r>
    </w:p>
    <w:p w14:paraId="5045C0D1" w14:textId="77777777" w:rsidR="00C1527E" w:rsidRPr="00863424" w:rsidRDefault="00C1527E" w:rsidP="00C1527E">
      <w:pPr>
        <w:shd w:val="clear" w:color="auto" w:fill="D9E2F3" w:themeFill="accent5" w:themeFillTint="33"/>
        <w:spacing w:line="276" w:lineRule="auto"/>
        <w:jc w:val="both"/>
        <w:rPr>
          <w:b/>
          <w:i/>
          <w:iCs/>
          <w:color w:val="auto"/>
          <w:sz w:val="26"/>
          <w:szCs w:val="26"/>
        </w:rPr>
      </w:pPr>
      <w:r w:rsidRPr="00863424">
        <w:rPr>
          <w:b/>
          <w:i/>
          <w:iCs/>
          <w:color w:val="auto"/>
          <w:sz w:val="26"/>
          <w:szCs w:val="26"/>
        </w:rPr>
        <w:t>Lời giải:</w:t>
      </w:r>
    </w:p>
    <w:p w14:paraId="1F02EC97" w14:textId="77777777" w:rsidR="00C1527E" w:rsidRPr="00863424" w:rsidRDefault="00C1527E" w:rsidP="00C1527E">
      <w:pPr>
        <w:pStyle w:val="ListParagraph"/>
        <w:shd w:val="clear" w:color="auto" w:fill="D9E2F3" w:themeFill="accent5" w:themeFillTint="33"/>
        <w:spacing w:after="0" w:line="276" w:lineRule="auto"/>
        <w:ind w:left="360"/>
        <w:jc w:val="both"/>
        <w:rPr>
          <w:rFonts w:ascii="Times New Roman" w:eastAsia="Times New Roman" w:hAnsi="Times New Roman" w:cs="Times New Roman"/>
          <w:sz w:val="26"/>
          <w:szCs w:val="26"/>
        </w:rPr>
      </w:pPr>
      <w:r w:rsidRPr="00863424">
        <w:rPr>
          <w:rFonts w:ascii="Times New Roman" w:eastAsia="Times New Roman" w:hAnsi="Times New Roman" w:cs="Times New Roman"/>
          <w:sz w:val="26"/>
          <w:szCs w:val="26"/>
        </w:rPr>
        <w:t>Ta có 4,5i – 2i = 2,5</w:t>
      </w:r>
      <m:oMath>
        <m:f>
          <m:fPr>
            <m:ctrlPr>
              <w:rPr>
                <w:rFonts w:ascii="Cambria Math" w:eastAsia="Times New Roman" w:hAnsi="Cambria Math" w:cs="Times New Roman"/>
                <w:i/>
                <w:sz w:val="26"/>
                <w:szCs w:val="26"/>
              </w:rPr>
            </m:ctrlPr>
          </m:fPr>
          <m:num>
            <m:r>
              <w:rPr>
                <w:rFonts w:ascii="Cambria Math" w:hAnsi="Cambria Math" w:cs="Times New Roman"/>
                <w:sz w:val="26"/>
                <w:szCs w:val="26"/>
              </w:rPr>
              <m:t>λD</m:t>
            </m:r>
          </m:num>
          <m:den>
            <m:r>
              <w:rPr>
                <w:rFonts w:ascii="Cambria Math" w:hAnsi="Cambria Math" w:cs="Times New Roman"/>
                <w:sz w:val="26"/>
                <w:szCs w:val="26"/>
              </w:rPr>
              <m:t>a</m:t>
            </m:r>
          </m:den>
        </m:f>
        <m:r>
          <w:rPr>
            <w:rFonts w:ascii="Cambria Math" w:hAnsi="Cambria Math" w:cs="Times New Roman"/>
            <w:sz w:val="26"/>
            <w:szCs w:val="26"/>
          </w:rPr>
          <m:t>=2,5</m:t>
        </m:r>
        <m:f>
          <m:fPr>
            <m:ctrlPr>
              <w:rPr>
                <w:rFonts w:ascii="Cambria Math" w:eastAsia="Times New Roman" w:hAnsi="Cambria Math" w:cs="Times New Roman"/>
                <w:i/>
                <w:sz w:val="26"/>
                <w:szCs w:val="26"/>
              </w:rPr>
            </m:ctrlPr>
          </m:fPr>
          <m:num>
            <m:r>
              <w:rPr>
                <w:rFonts w:ascii="Cambria Math" w:hAnsi="Cambria Math" w:cs="Times New Roman"/>
                <w:sz w:val="26"/>
                <w:szCs w:val="26"/>
              </w:rPr>
              <m:t>560.</m:t>
            </m:r>
            <m:sSup>
              <m:sSupPr>
                <m:ctrlPr>
                  <w:rPr>
                    <w:rFonts w:ascii="Cambria Math" w:hAnsi="Cambria Math" w:cs="Times New Roman"/>
                    <w:i/>
                    <w:sz w:val="26"/>
                    <w:szCs w:val="26"/>
                  </w:rPr>
                </m:ctrlPr>
              </m:sSupPr>
              <m:e>
                <m:r>
                  <w:rPr>
                    <w:rFonts w:ascii="Cambria Math" w:hAnsi="Cambria Math" w:cs="Times New Roman"/>
                    <w:sz w:val="26"/>
                    <w:szCs w:val="26"/>
                  </w:rPr>
                  <m:t>10</m:t>
                </m:r>
              </m:e>
              <m:sup>
                <m:r>
                  <w:rPr>
                    <w:rFonts w:ascii="Cambria Math" w:hAnsi="Cambria Math" w:cs="Times New Roman"/>
                    <w:sz w:val="26"/>
                    <w:szCs w:val="26"/>
                  </w:rPr>
                  <m:t>-9</m:t>
                </m:r>
              </m:sup>
            </m:sSup>
            <m:r>
              <w:rPr>
                <w:rFonts w:ascii="Cambria Math" w:hAnsi="Cambria Math" w:cs="Times New Roman"/>
                <w:sz w:val="26"/>
                <w:szCs w:val="26"/>
              </w:rPr>
              <m:t>.1,2</m:t>
            </m:r>
          </m:num>
          <m:den>
            <m:r>
              <w:rPr>
                <w:rFonts w:ascii="Cambria Math" w:hAnsi="Cambria Math" w:cs="Times New Roman"/>
                <w:sz w:val="26"/>
                <w:szCs w:val="26"/>
              </w:rPr>
              <m:t>a</m:t>
            </m:r>
          </m:den>
        </m:f>
        <m:r>
          <w:rPr>
            <w:rFonts w:ascii="Cambria Math" w:hAnsi="Cambria Math" w:cs="Times New Roman"/>
            <w:sz w:val="26"/>
            <w:szCs w:val="26"/>
          </w:rPr>
          <m:t>=3.</m:t>
        </m:r>
        <m:sSup>
          <m:sSupPr>
            <m:ctrlPr>
              <w:rPr>
                <w:rFonts w:ascii="Cambria Math" w:eastAsia="Times New Roman" w:hAnsi="Cambria Math" w:cs="Times New Roman"/>
                <w:i/>
                <w:sz w:val="26"/>
                <w:szCs w:val="26"/>
              </w:rPr>
            </m:ctrlPr>
          </m:sSupPr>
          <m:e>
            <m:r>
              <w:rPr>
                <w:rFonts w:ascii="Cambria Math" w:hAnsi="Cambria Math" w:cs="Times New Roman"/>
                <w:sz w:val="26"/>
                <w:szCs w:val="26"/>
              </w:rPr>
              <m:t>10</m:t>
            </m:r>
          </m:e>
          <m:sup>
            <m:r>
              <w:rPr>
                <w:rFonts w:ascii="Cambria Math" w:hAnsi="Cambria Math" w:cs="Times New Roman"/>
                <w:sz w:val="26"/>
                <w:szCs w:val="26"/>
              </w:rPr>
              <m:t>-3</m:t>
            </m:r>
          </m:sup>
        </m:sSup>
        <m:r>
          <w:rPr>
            <w:rFonts w:ascii="Cambria Math" w:eastAsia="Times New Roman" w:hAnsi="Cambria Math" w:cs="Times New Roman"/>
            <w:sz w:val="26"/>
            <w:szCs w:val="26"/>
          </w:rPr>
          <m:t>=&gt;a=0,56 mm</m:t>
        </m:r>
      </m:oMath>
    </w:p>
    <w:p w14:paraId="585C0E1A" w14:textId="6D1AF92E" w:rsidR="00151460" w:rsidRPr="00863424" w:rsidRDefault="00247CB4" w:rsidP="00247CB4">
      <w:pPr>
        <w:tabs>
          <w:tab w:val="left" w:pos="720"/>
          <w:tab w:val="left" w:pos="900"/>
        </w:tabs>
        <w:spacing w:line="276" w:lineRule="auto"/>
        <w:jc w:val="both"/>
        <w:rPr>
          <w:sz w:val="26"/>
          <w:szCs w:val="26"/>
          <w:lang w:val="vi-VN"/>
        </w:rPr>
      </w:pPr>
      <w:r w:rsidRPr="00863424">
        <w:rPr>
          <w:rFonts w:eastAsiaTheme="minorHAnsi"/>
          <w:b/>
          <w:color w:val="0000CC"/>
          <w:sz w:val="26"/>
          <w:szCs w:val="26"/>
          <w:lang w:val="vi-VN"/>
        </w:rPr>
        <w:t>Bài 10:</w:t>
      </w:r>
      <w:r w:rsidRPr="00863424">
        <w:rPr>
          <w:rFonts w:eastAsiaTheme="minorHAnsi"/>
          <w:b/>
          <w:color w:val="0000CC"/>
          <w:sz w:val="26"/>
          <w:szCs w:val="26"/>
          <w:lang w:val="vi-VN"/>
        </w:rPr>
        <w:tab/>
      </w:r>
      <w:r w:rsidR="00151460" w:rsidRPr="00863424">
        <w:rPr>
          <w:b/>
          <w:bCs/>
          <w:sz w:val="26"/>
          <w:szCs w:val="26"/>
        </w:rPr>
        <w:t>(SBT - KNTT)</w:t>
      </w:r>
      <w:r w:rsidR="00151460" w:rsidRPr="00863424">
        <w:rPr>
          <w:sz w:val="26"/>
          <w:szCs w:val="26"/>
        </w:rPr>
        <w:t xml:space="preserve"> Trong thí nghiệm Young về giao thoa với ánh sáng, nguồn S phát ánh sáng đơn sắc có bước sóng </w:t>
      </w:r>
      <w:r w:rsidR="00151460" w:rsidRPr="00863424">
        <w:rPr>
          <w:rFonts w:ascii="Cambria Math" w:hAnsi="Cambria Math" w:cs="Cambria Math"/>
          <w:sz w:val="26"/>
          <w:szCs w:val="26"/>
        </w:rPr>
        <w:t>𝜆</w:t>
      </w:r>
      <w:r w:rsidR="00151460" w:rsidRPr="00863424">
        <w:rPr>
          <w:sz w:val="26"/>
          <w:szCs w:val="26"/>
        </w:rPr>
        <w:t>. Màn quan sát cách 2 khe một khoảng không đổi D, khoảng cách giữa 2 khe S</w:t>
      </w:r>
      <w:r w:rsidR="00151460" w:rsidRPr="00863424">
        <w:rPr>
          <w:sz w:val="26"/>
          <w:szCs w:val="26"/>
          <w:vertAlign w:val="subscript"/>
        </w:rPr>
        <w:t>1</w:t>
      </w:r>
      <w:r w:rsidR="00151460" w:rsidRPr="00863424">
        <w:rPr>
          <w:sz w:val="26"/>
          <w:szCs w:val="26"/>
        </w:rPr>
        <w:t>S</w:t>
      </w:r>
      <w:r w:rsidR="00151460" w:rsidRPr="00863424">
        <w:rPr>
          <w:sz w:val="26"/>
          <w:szCs w:val="26"/>
          <w:vertAlign w:val="subscript"/>
        </w:rPr>
        <w:t>2</w:t>
      </w:r>
      <w:r w:rsidR="00151460" w:rsidRPr="00863424">
        <w:rPr>
          <w:sz w:val="26"/>
          <w:szCs w:val="26"/>
        </w:rPr>
        <w:t xml:space="preserve"> = a có thể thay đổi (nhưng S</w:t>
      </w:r>
      <w:r w:rsidR="00151460" w:rsidRPr="00863424">
        <w:rPr>
          <w:sz w:val="26"/>
          <w:szCs w:val="26"/>
          <w:vertAlign w:val="subscript"/>
        </w:rPr>
        <w:t>1</w:t>
      </w:r>
      <w:r w:rsidR="00151460" w:rsidRPr="00863424">
        <w:rPr>
          <w:sz w:val="26"/>
          <w:szCs w:val="26"/>
        </w:rPr>
        <w:t>, S</w:t>
      </w:r>
      <w:r w:rsidR="00151460" w:rsidRPr="00863424">
        <w:rPr>
          <w:sz w:val="26"/>
          <w:szCs w:val="26"/>
          <w:vertAlign w:val="subscript"/>
        </w:rPr>
        <w:t>2</w:t>
      </w:r>
      <w:r w:rsidR="00151460" w:rsidRPr="00863424">
        <w:rPr>
          <w:sz w:val="26"/>
          <w:szCs w:val="26"/>
        </w:rPr>
        <w:t xml:space="preserve"> luôn cách đều S). Xét điểm P trên màn quan sát, lúc đầu là vân sáng bậc 4, nếu lần lượt giảm hoặc tăng khoảng cách S</w:t>
      </w:r>
      <w:r w:rsidR="00151460" w:rsidRPr="00863424">
        <w:rPr>
          <w:sz w:val="26"/>
          <w:szCs w:val="26"/>
          <w:vertAlign w:val="subscript"/>
        </w:rPr>
        <w:t>1</w:t>
      </w:r>
      <w:r w:rsidR="00151460" w:rsidRPr="00863424">
        <w:rPr>
          <w:sz w:val="26"/>
          <w:szCs w:val="26"/>
        </w:rPr>
        <w:t>S</w:t>
      </w:r>
      <w:r w:rsidR="00151460" w:rsidRPr="00863424">
        <w:rPr>
          <w:sz w:val="26"/>
          <w:szCs w:val="26"/>
          <w:vertAlign w:val="subscript"/>
        </w:rPr>
        <w:t>2</w:t>
      </w:r>
      <w:r w:rsidR="00151460" w:rsidRPr="00863424">
        <w:rPr>
          <w:sz w:val="26"/>
          <w:szCs w:val="26"/>
        </w:rPr>
        <w:t xml:space="preserve"> một lượng ∆a thì tại đó là vân sáng bậc k và 3k. Nếu tăng khoảng cách S</w:t>
      </w:r>
      <w:r w:rsidR="00151460" w:rsidRPr="00863424">
        <w:rPr>
          <w:sz w:val="26"/>
          <w:szCs w:val="26"/>
          <w:vertAlign w:val="subscript"/>
        </w:rPr>
        <w:t>1</w:t>
      </w:r>
      <w:r w:rsidR="00151460" w:rsidRPr="00863424">
        <w:rPr>
          <w:sz w:val="26"/>
          <w:szCs w:val="26"/>
        </w:rPr>
        <w:t>S</w:t>
      </w:r>
      <w:r w:rsidR="00151460" w:rsidRPr="00863424">
        <w:rPr>
          <w:sz w:val="26"/>
          <w:szCs w:val="26"/>
          <w:vertAlign w:val="subscript"/>
        </w:rPr>
        <w:t>2</w:t>
      </w:r>
      <w:r w:rsidR="00151460" w:rsidRPr="00863424">
        <w:rPr>
          <w:sz w:val="26"/>
          <w:szCs w:val="26"/>
        </w:rPr>
        <w:t xml:space="preserve"> một lượng 2∆a thì tại đó là vân sáng hay vân tối, bậc hoặc thứ bao nhiêu?</w:t>
      </w:r>
    </w:p>
    <w:p w14:paraId="5E95F042" w14:textId="77777777" w:rsidR="00151460" w:rsidRPr="00863424" w:rsidRDefault="00151460" w:rsidP="00151460">
      <w:pPr>
        <w:shd w:val="clear" w:color="auto" w:fill="D9E2F3" w:themeFill="accent5" w:themeFillTint="33"/>
        <w:spacing w:line="276" w:lineRule="auto"/>
        <w:rPr>
          <w:b/>
          <w:i/>
          <w:iCs/>
          <w:color w:val="auto"/>
          <w:sz w:val="26"/>
          <w:szCs w:val="26"/>
          <w:lang w:val="vi-VN"/>
        </w:rPr>
      </w:pPr>
      <w:r w:rsidRPr="00863424">
        <w:rPr>
          <w:b/>
          <w:i/>
          <w:iCs/>
          <w:color w:val="auto"/>
          <w:sz w:val="26"/>
          <w:szCs w:val="26"/>
          <w:lang w:val="vi-VN"/>
        </w:rPr>
        <w:t>Lời giải:</w:t>
      </w:r>
    </w:p>
    <w:p w14:paraId="392EF4A3" w14:textId="77777777" w:rsidR="00151460" w:rsidRPr="00863424" w:rsidRDefault="00151460" w:rsidP="00151460">
      <w:pPr>
        <w:shd w:val="clear" w:color="auto" w:fill="D9E2F3" w:themeFill="accent5" w:themeFillTint="33"/>
        <w:spacing w:line="276" w:lineRule="auto"/>
        <w:rPr>
          <w:color w:val="auto"/>
          <w:sz w:val="26"/>
          <w:szCs w:val="26"/>
          <w:lang w:val="fr-FR"/>
        </w:rPr>
      </w:pPr>
      <w:r w:rsidRPr="00863424">
        <w:rPr>
          <w:color w:val="auto"/>
          <w:sz w:val="26"/>
          <w:szCs w:val="26"/>
          <w:lang w:val="vi-VN"/>
        </w:rPr>
        <w:t>Lúc đầu : x</w:t>
      </w:r>
      <w:r w:rsidRPr="00863424">
        <w:rPr>
          <w:color w:val="auto"/>
          <w:sz w:val="26"/>
          <w:szCs w:val="26"/>
          <w:vertAlign w:val="subscript"/>
          <w:lang w:val="vi-VN"/>
        </w:rPr>
        <w:t xml:space="preserve">M </w:t>
      </w:r>
      <w:r w:rsidRPr="00863424">
        <w:rPr>
          <w:color w:val="auto"/>
          <w:sz w:val="26"/>
          <w:szCs w:val="26"/>
          <w:lang w:val="vi-VN"/>
        </w:rPr>
        <w:t>= k.</w:t>
      </w:r>
      <m:oMath>
        <m:f>
          <m:fPr>
            <m:ctrlPr>
              <w:rPr>
                <w:rFonts w:ascii="Cambria Math" w:hAnsi="Cambria Math"/>
                <w:i/>
                <w:color w:val="auto"/>
                <w:sz w:val="26"/>
                <w:szCs w:val="26"/>
                <w:lang w:val="fr-FR"/>
              </w:rPr>
            </m:ctrlPr>
          </m:fPr>
          <m:num>
            <m:r>
              <w:rPr>
                <w:rFonts w:ascii="Cambria Math" w:hAnsi="Cambria Math"/>
                <w:color w:val="auto"/>
                <w:sz w:val="26"/>
                <w:szCs w:val="26"/>
                <w:lang w:val="vi-VN"/>
              </w:rPr>
              <m:t>λD</m:t>
            </m:r>
          </m:num>
          <m:den>
            <m:r>
              <w:rPr>
                <w:rFonts w:ascii="Cambria Math" w:hAnsi="Cambria Math"/>
                <w:color w:val="auto"/>
                <w:sz w:val="26"/>
                <w:szCs w:val="26"/>
                <w:lang w:val="vi-VN"/>
              </w:rPr>
              <m:t>a-∆a</m:t>
            </m:r>
          </m:den>
        </m:f>
      </m:oMath>
      <w:r w:rsidRPr="00863424">
        <w:rPr>
          <w:color w:val="auto"/>
          <w:sz w:val="26"/>
          <w:szCs w:val="26"/>
          <w:lang w:val="vi-VN"/>
        </w:rPr>
        <w:t xml:space="preserve"> </w:t>
      </w:r>
      <w:r w:rsidRPr="00863424">
        <w:rPr>
          <w:color w:val="auto"/>
          <w:sz w:val="26"/>
          <w:szCs w:val="26"/>
          <w:lang w:val="fr-FR"/>
        </w:rPr>
        <w:t>và x</w:t>
      </w:r>
      <w:r w:rsidRPr="00863424">
        <w:rPr>
          <w:color w:val="auto"/>
          <w:sz w:val="26"/>
          <w:szCs w:val="26"/>
          <w:vertAlign w:val="subscript"/>
          <w:lang w:val="fr-FR"/>
        </w:rPr>
        <w:t xml:space="preserve">M </w:t>
      </w:r>
      <w:r w:rsidRPr="00863424">
        <w:rPr>
          <w:color w:val="auto"/>
          <w:sz w:val="26"/>
          <w:szCs w:val="26"/>
          <w:lang w:val="fr-FR"/>
        </w:rPr>
        <w:t>= 3k.</w:t>
      </w:r>
      <m:oMath>
        <m:f>
          <m:fPr>
            <m:ctrlPr>
              <w:rPr>
                <w:rFonts w:ascii="Cambria Math" w:hAnsi="Cambria Math"/>
                <w:i/>
                <w:color w:val="auto"/>
                <w:sz w:val="26"/>
                <w:szCs w:val="26"/>
                <w:lang w:val="fr-FR"/>
              </w:rPr>
            </m:ctrlPr>
          </m:fPr>
          <m:num>
            <m:r>
              <w:rPr>
                <w:rFonts w:ascii="Cambria Math" w:hAnsi="Cambria Math"/>
                <w:color w:val="auto"/>
                <w:sz w:val="26"/>
                <w:szCs w:val="26"/>
                <w:lang w:val="fr-FR"/>
              </w:rPr>
              <m:t>λD</m:t>
            </m:r>
          </m:num>
          <m:den>
            <m:r>
              <w:rPr>
                <w:rFonts w:ascii="Cambria Math" w:hAnsi="Cambria Math"/>
                <w:color w:val="auto"/>
                <w:sz w:val="26"/>
                <w:szCs w:val="26"/>
                <w:lang w:val="fr-FR"/>
              </w:rPr>
              <m:t>a+∆a</m:t>
            </m:r>
          </m:den>
        </m:f>
      </m:oMath>
    </w:p>
    <w:p w14:paraId="596BD0D4" w14:textId="77777777" w:rsidR="00151460" w:rsidRPr="00863424" w:rsidRDefault="00151460" w:rsidP="00151460">
      <w:pPr>
        <w:shd w:val="clear" w:color="auto" w:fill="D9E2F3" w:themeFill="accent5" w:themeFillTint="33"/>
        <w:spacing w:line="276" w:lineRule="auto"/>
        <w:ind w:firstLine="426"/>
        <w:rPr>
          <w:color w:val="auto"/>
          <w:sz w:val="26"/>
          <w:szCs w:val="26"/>
          <w:lang w:val="fr-FR"/>
        </w:rPr>
      </w:pPr>
      <w:r w:rsidRPr="00863424">
        <w:rPr>
          <w:color w:val="auto"/>
          <w:sz w:val="26"/>
          <w:szCs w:val="26"/>
          <w:lang w:val="fr-FR"/>
        </w:rPr>
        <w:t xml:space="preserve">=&gt; </w:t>
      </w:r>
      <m:oMath>
        <m:f>
          <m:fPr>
            <m:ctrlPr>
              <w:rPr>
                <w:rFonts w:ascii="Cambria Math" w:hAnsi="Cambria Math"/>
                <w:i/>
                <w:color w:val="auto"/>
                <w:sz w:val="26"/>
                <w:szCs w:val="26"/>
                <w:lang w:val="fr-FR"/>
              </w:rPr>
            </m:ctrlPr>
          </m:fPr>
          <m:num>
            <m:r>
              <w:rPr>
                <w:rFonts w:ascii="Cambria Math" w:hAnsi="Cambria Math"/>
                <w:color w:val="auto"/>
                <w:sz w:val="26"/>
                <w:szCs w:val="26"/>
                <w:lang w:val="fr-FR"/>
              </w:rPr>
              <m:t>3(a-∆a)</m:t>
            </m:r>
          </m:num>
          <m:den>
            <m:r>
              <w:rPr>
                <w:rFonts w:ascii="Cambria Math" w:hAnsi="Cambria Math"/>
                <w:color w:val="auto"/>
                <w:sz w:val="26"/>
                <w:szCs w:val="26"/>
                <w:lang w:val="fr-FR"/>
              </w:rPr>
              <m:t>a+∆a</m:t>
            </m:r>
          </m:den>
        </m:f>
        <m:r>
          <w:rPr>
            <w:rFonts w:ascii="Cambria Math" w:hAnsi="Cambria Math"/>
            <w:color w:val="auto"/>
            <w:sz w:val="26"/>
            <w:szCs w:val="26"/>
            <w:lang w:val="fr-FR"/>
          </w:rPr>
          <m:t>=1</m:t>
        </m:r>
      </m:oMath>
      <w:r w:rsidRPr="00863424">
        <w:rPr>
          <w:color w:val="auto"/>
          <w:sz w:val="26"/>
          <w:szCs w:val="26"/>
          <w:lang w:val="fr-FR"/>
        </w:rPr>
        <w:t xml:space="preserve"> =&gt; ∆a = 0,5m</w:t>
      </w:r>
    </w:p>
    <w:p w14:paraId="18373706" w14:textId="77777777" w:rsidR="00151460" w:rsidRPr="00863424" w:rsidRDefault="00151460" w:rsidP="00151460">
      <w:pPr>
        <w:shd w:val="clear" w:color="auto" w:fill="D9E2F3" w:themeFill="accent5" w:themeFillTint="33"/>
        <w:spacing w:line="276" w:lineRule="auto"/>
        <w:rPr>
          <w:color w:val="auto"/>
          <w:sz w:val="26"/>
          <w:szCs w:val="26"/>
          <w:lang w:val="fr-FR"/>
        </w:rPr>
      </w:pPr>
      <w:r w:rsidRPr="00863424">
        <w:rPr>
          <w:color w:val="auto"/>
          <w:sz w:val="26"/>
          <w:szCs w:val="26"/>
          <w:lang w:val="fr-FR"/>
        </w:rPr>
        <w:t>Lúc sau : x</w:t>
      </w:r>
      <w:r w:rsidRPr="00863424">
        <w:rPr>
          <w:color w:val="auto"/>
          <w:sz w:val="26"/>
          <w:szCs w:val="26"/>
          <w:vertAlign w:val="subscript"/>
          <w:lang w:val="fr-FR"/>
        </w:rPr>
        <w:t xml:space="preserve">M </w:t>
      </w:r>
      <w:r w:rsidRPr="00863424">
        <w:rPr>
          <w:color w:val="auto"/>
          <w:sz w:val="26"/>
          <w:szCs w:val="26"/>
          <w:lang w:val="fr-FR"/>
        </w:rPr>
        <w:t>= 4.</w:t>
      </w:r>
      <m:oMath>
        <m:f>
          <m:fPr>
            <m:ctrlPr>
              <w:rPr>
                <w:rFonts w:ascii="Cambria Math" w:hAnsi="Cambria Math"/>
                <w:i/>
                <w:color w:val="auto"/>
                <w:sz w:val="26"/>
                <w:szCs w:val="26"/>
                <w:lang w:val="fr-FR"/>
              </w:rPr>
            </m:ctrlPr>
          </m:fPr>
          <m:num>
            <m:r>
              <w:rPr>
                <w:rFonts w:ascii="Cambria Math" w:hAnsi="Cambria Math"/>
                <w:color w:val="auto"/>
                <w:sz w:val="26"/>
                <w:szCs w:val="26"/>
                <w:lang w:val="fr-FR"/>
              </w:rPr>
              <m:t>λD</m:t>
            </m:r>
          </m:num>
          <m:den>
            <m:r>
              <w:rPr>
                <w:rFonts w:ascii="Cambria Math" w:hAnsi="Cambria Math"/>
                <w:color w:val="auto"/>
                <w:sz w:val="26"/>
                <w:szCs w:val="26"/>
                <w:lang w:val="fr-FR"/>
              </w:rPr>
              <m:t>a</m:t>
            </m:r>
          </m:den>
        </m:f>
      </m:oMath>
      <w:r w:rsidRPr="00863424">
        <w:rPr>
          <w:color w:val="auto"/>
          <w:sz w:val="26"/>
          <w:szCs w:val="26"/>
          <w:lang w:val="fr-FR"/>
        </w:rPr>
        <w:t xml:space="preserve"> và x</w:t>
      </w:r>
      <w:r w:rsidRPr="00863424">
        <w:rPr>
          <w:color w:val="auto"/>
          <w:sz w:val="26"/>
          <w:szCs w:val="26"/>
          <w:vertAlign w:val="subscript"/>
          <w:lang w:val="fr-FR"/>
        </w:rPr>
        <w:t xml:space="preserve">M </w:t>
      </w:r>
      <w:r w:rsidRPr="00863424">
        <w:rPr>
          <w:color w:val="auto"/>
          <w:sz w:val="26"/>
          <w:szCs w:val="26"/>
          <w:lang w:val="fr-FR"/>
        </w:rPr>
        <w:t>= k’.</w:t>
      </w:r>
      <m:oMath>
        <m:f>
          <m:fPr>
            <m:ctrlPr>
              <w:rPr>
                <w:rFonts w:ascii="Cambria Math" w:hAnsi="Cambria Math"/>
                <w:i/>
                <w:color w:val="auto"/>
                <w:sz w:val="26"/>
                <w:szCs w:val="26"/>
                <w:lang w:val="fr-FR"/>
              </w:rPr>
            </m:ctrlPr>
          </m:fPr>
          <m:num>
            <m:r>
              <w:rPr>
                <w:rFonts w:ascii="Cambria Math" w:hAnsi="Cambria Math"/>
                <w:color w:val="auto"/>
                <w:sz w:val="26"/>
                <w:szCs w:val="26"/>
                <w:lang w:val="fr-FR"/>
              </w:rPr>
              <m:t>λD</m:t>
            </m:r>
          </m:num>
          <m:den>
            <m:r>
              <w:rPr>
                <w:rFonts w:ascii="Cambria Math" w:hAnsi="Cambria Math"/>
                <w:color w:val="auto"/>
                <w:sz w:val="26"/>
                <w:szCs w:val="26"/>
                <w:lang w:val="fr-FR"/>
              </w:rPr>
              <m:t>a+2∆a</m:t>
            </m:r>
          </m:den>
        </m:f>
      </m:oMath>
    </w:p>
    <w:p w14:paraId="1946AB23" w14:textId="77777777" w:rsidR="00151460" w:rsidRPr="00863424" w:rsidRDefault="00151460" w:rsidP="00151460">
      <w:pPr>
        <w:shd w:val="clear" w:color="auto" w:fill="D9E2F3" w:themeFill="accent5" w:themeFillTint="33"/>
        <w:spacing w:line="276" w:lineRule="auto"/>
        <w:ind w:firstLine="426"/>
        <w:rPr>
          <w:color w:val="auto"/>
          <w:sz w:val="26"/>
          <w:szCs w:val="26"/>
          <w:lang w:val="fr-FR"/>
        </w:rPr>
      </w:pPr>
      <w:r w:rsidRPr="00863424">
        <w:rPr>
          <w:color w:val="auto"/>
          <w:sz w:val="26"/>
          <w:szCs w:val="26"/>
          <w:lang w:val="fr-FR"/>
        </w:rPr>
        <w:t xml:space="preserve">=&gt; </w:t>
      </w:r>
      <m:oMath>
        <m:f>
          <m:fPr>
            <m:ctrlPr>
              <w:rPr>
                <w:rFonts w:ascii="Cambria Math" w:hAnsi="Cambria Math"/>
                <w:i/>
                <w:color w:val="auto"/>
                <w:sz w:val="26"/>
                <w:szCs w:val="26"/>
                <w:lang w:val="fr-FR"/>
              </w:rPr>
            </m:ctrlPr>
          </m:fPr>
          <m:num>
            <m:r>
              <w:rPr>
                <w:rFonts w:ascii="Cambria Math" w:hAnsi="Cambria Math"/>
                <w:color w:val="auto"/>
                <w:sz w:val="26"/>
                <w:szCs w:val="26"/>
                <w:lang w:val="fr-FR"/>
              </w:rPr>
              <m:t>k"</m:t>
            </m:r>
          </m:num>
          <m:den>
            <m:r>
              <w:rPr>
                <w:rFonts w:ascii="Cambria Math" w:hAnsi="Cambria Math"/>
                <w:color w:val="auto"/>
                <w:sz w:val="26"/>
                <w:szCs w:val="26"/>
                <w:lang w:val="fr-FR"/>
              </w:rPr>
              <m:t>4.2</m:t>
            </m:r>
          </m:den>
        </m:f>
        <m:r>
          <w:rPr>
            <w:rFonts w:ascii="Cambria Math" w:hAnsi="Cambria Math"/>
            <w:color w:val="auto"/>
            <w:sz w:val="26"/>
            <w:szCs w:val="26"/>
            <w:lang w:val="fr-FR"/>
          </w:rPr>
          <m:t>=1</m:t>
        </m:r>
      </m:oMath>
      <w:r w:rsidRPr="00863424">
        <w:rPr>
          <w:color w:val="auto"/>
          <w:sz w:val="26"/>
          <w:szCs w:val="26"/>
          <w:lang w:val="fr-FR"/>
        </w:rPr>
        <w:t xml:space="preserve"> =&gt; k ‘ = 8</w:t>
      </w:r>
    </w:p>
    <w:p w14:paraId="47201BE8" w14:textId="77777777" w:rsidR="00151460" w:rsidRPr="00863424" w:rsidRDefault="00151460" w:rsidP="00151460">
      <w:pPr>
        <w:shd w:val="clear" w:color="auto" w:fill="D9E2F3" w:themeFill="accent5" w:themeFillTint="33"/>
        <w:spacing w:line="276" w:lineRule="auto"/>
        <w:rPr>
          <w:color w:val="auto"/>
          <w:sz w:val="26"/>
          <w:szCs w:val="26"/>
          <w:lang w:val="fr-FR"/>
        </w:rPr>
      </w:pPr>
      <w:r w:rsidRPr="00863424">
        <w:rPr>
          <w:color w:val="auto"/>
          <w:sz w:val="26"/>
          <w:szCs w:val="26"/>
          <w:lang w:val="fr-FR"/>
        </w:rPr>
        <w:t>Khi đó tại M là vân sáng bậc 8.</w:t>
      </w:r>
    </w:p>
    <w:p w14:paraId="20CA679B" w14:textId="49FFDAE3" w:rsidR="00151460" w:rsidRPr="00863424" w:rsidRDefault="00247CB4" w:rsidP="00247CB4">
      <w:pPr>
        <w:tabs>
          <w:tab w:val="left" w:pos="720"/>
          <w:tab w:val="left" w:pos="900"/>
        </w:tabs>
        <w:spacing w:line="276" w:lineRule="auto"/>
        <w:jc w:val="both"/>
        <w:rPr>
          <w:sz w:val="26"/>
          <w:szCs w:val="26"/>
          <w:lang w:val="vi-VN"/>
        </w:rPr>
      </w:pPr>
      <w:r w:rsidRPr="00863424">
        <w:rPr>
          <w:rFonts w:eastAsiaTheme="minorHAnsi"/>
          <w:b/>
          <w:color w:val="0000CC"/>
          <w:sz w:val="26"/>
          <w:szCs w:val="26"/>
          <w:lang w:val="vi-VN"/>
        </w:rPr>
        <w:t>Bài 11:</w:t>
      </w:r>
      <w:r w:rsidRPr="00863424">
        <w:rPr>
          <w:rFonts w:eastAsiaTheme="minorHAnsi"/>
          <w:b/>
          <w:color w:val="0000CC"/>
          <w:sz w:val="26"/>
          <w:szCs w:val="26"/>
          <w:lang w:val="vi-VN"/>
        </w:rPr>
        <w:tab/>
      </w:r>
      <w:r w:rsidR="00151460" w:rsidRPr="00863424">
        <w:rPr>
          <w:b/>
          <w:bCs/>
          <w:sz w:val="26"/>
          <w:szCs w:val="26"/>
          <w:lang w:val="fr-FR"/>
        </w:rPr>
        <w:t>(SBT - CTST)</w:t>
      </w:r>
      <w:r w:rsidR="00151460" w:rsidRPr="00863424">
        <w:rPr>
          <w:sz w:val="26"/>
          <w:szCs w:val="26"/>
          <w:lang w:val="fr-FR"/>
        </w:rPr>
        <w:t xml:space="preserve"> Trong thí nghiệm Young về giao thoa ánh sáng, hai khe được chiếu bằng ánh sáng trắng có bước sóng trong khoảng từ 400 nm đến 760 nm. Biết khoảng cách giữa 2 khe là 0,3 mm; khoảng cách từ mặt phẳng chứa 2 khe đến màn quan sát là 2,00m</w:t>
      </w:r>
    </w:p>
    <w:p w14:paraId="0FF569A5" w14:textId="77777777" w:rsidR="00151460" w:rsidRPr="00863424" w:rsidRDefault="00151460" w:rsidP="00151460">
      <w:pPr>
        <w:pStyle w:val="ListParagraph"/>
        <w:tabs>
          <w:tab w:val="left" w:pos="720"/>
          <w:tab w:val="left" w:pos="900"/>
        </w:tabs>
        <w:spacing w:after="0" w:line="276" w:lineRule="auto"/>
        <w:ind w:left="0"/>
        <w:jc w:val="both"/>
        <w:rPr>
          <w:rFonts w:ascii="Times New Roman" w:hAnsi="Times New Roman" w:cs="Times New Roman"/>
          <w:sz w:val="26"/>
          <w:szCs w:val="26"/>
          <w:lang w:val="vi-VN"/>
        </w:rPr>
      </w:pPr>
      <w:r w:rsidRPr="00863424">
        <w:rPr>
          <w:rFonts w:ascii="Times New Roman" w:hAnsi="Times New Roman" w:cs="Times New Roman"/>
          <w:sz w:val="26"/>
          <w:szCs w:val="26"/>
          <w:lang w:val="vi-VN"/>
        </w:rPr>
        <w:t>a. Tính khoảng cách từ vân sáng bậc 1 màu đỏ đến vân sáng bậc một màu tím ở cùng phía so với vân trung tâm. Khoảng cách giữa hai vân sáng này có màu gì?</w:t>
      </w:r>
    </w:p>
    <w:p w14:paraId="54E2AB98" w14:textId="77777777" w:rsidR="00151460" w:rsidRPr="00863424" w:rsidRDefault="00151460" w:rsidP="00151460">
      <w:pPr>
        <w:pStyle w:val="ListParagraph"/>
        <w:tabs>
          <w:tab w:val="left" w:pos="720"/>
          <w:tab w:val="left" w:pos="900"/>
        </w:tabs>
        <w:spacing w:after="0" w:line="276" w:lineRule="auto"/>
        <w:ind w:left="0"/>
        <w:jc w:val="both"/>
        <w:rPr>
          <w:rFonts w:ascii="Times New Roman" w:hAnsi="Times New Roman" w:cs="Times New Roman"/>
          <w:sz w:val="26"/>
          <w:szCs w:val="26"/>
          <w:lang w:val="vi-VN"/>
        </w:rPr>
      </w:pPr>
      <w:r w:rsidRPr="00863424">
        <w:rPr>
          <w:rFonts w:ascii="Times New Roman" w:hAnsi="Times New Roman" w:cs="Times New Roman"/>
          <w:sz w:val="26"/>
          <w:szCs w:val="26"/>
          <w:lang w:val="vi-VN"/>
        </w:rPr>
        <w:t>b. Tính khoảng cách từ vân sáng bậc 2 màu đỏ đến vân sáng bậc 2 màu tím ở cùng phía so với vân trung tâm. Trong khoảng giữa hai vân sáng này có xuất hiện dải màu cầu vồng không?</w:t>
      </w:r>
    </w:p>
    <w:p w14:paraId="16DDB918" w14:textId="77777777" w:rsidR="00151460" w:rsidRPr="00863424" w:rsidRDefault="00151460" w:rsidP="00151460">
      <w:pPr>
        <w:shd w:val="clear" w:color="auto" w:fill="D9E2F3" w:themeFill="accent5" w:themeFillTint="33"/>
        <w:tabs>
          <w:tab w:val="left" w:pos="3600"/>
        </w:tabs>
        <w:spacing w:line="276" w:lineRule="auto"/>
        <w:rPr>
          <w:b/>
          <w:i/>
          <w:color w:val="auto"/>
          <w:sz w:val="26"/>
          <w:szCs w:val="26"/>
          <w:lang w:val="vi-VN"/>
        </w:rPr>
      </w:pPr>
      <w:r w:rsidRPr="00863424">
        <w:rPr>
          <w:color w:val="auto"/>
          <w:sz w:val="26"/>
          <w:szCs w:val="26"/>
          <w:lang w:val="vi-VN"/>
        </w:rPr>
        <w:t xml:space="preserve">  </w:t>
      </w:r>
      <w:r w:rsidRPr="00863424">
        <w:rPr>
          <w:b/>
          <w:i/>
          <w:color w:val="auto"/>
          <w:sz w:val="26"/>
          <w:szCs w:val="26"/>
          <w:lang w:val="vi-VN"/>
        </w:rPr>
        <w:t>Lời giải:</w:t>
      </w:r>
    </w:p>
    <w:p w14:paraId="53127D26" w14:textId="77777777" w:rsidR="00151460" w:rsidRPr="00863424" w:rsidRDefault="00151460" w:rsidP="00151460">
      <w:pPr>
        <w:shd w:val="clear" w:color="auto" w:fill="D9E2F3" w:themeFill="accent5" w:themeFillTint="33"/>
        <w:tabs>
          <w:tab w:val="left" w:pos="3600"/>
        </w:tabs>
        <w:spacing w:line="276" w:lineRule="auto"/>
        <w:rPr>
          <w:bCs/>
          <w:iCs/>
          <w:color w:val="auto"/>
          <w:sz w:val="26"/>
          <w:szCs w:val="26"/>
          <w:lang w:val="vi-VN"/>
        </w:rPr>
      </w:pPr>
      <w:r w:rsidRPr="00863424">
        <w:rPr>
          <w:bCs/>
          <w:iCs/>
          <w:color w:val="auto"/>
          <w:sz w:val="26"/>
          <w:szCs w:val="26"/>
          <w:lang w:val="vi-VN"/>
        </w:rPr>
        <w:t>a. x</w:t>
      </w:r>
      <w:r w:rsidRPr="00863424">
        <w:rPr>
          <w:bCs/>
          <w:iCs/>
          <w:color w:val="auto"/>
          <w:sz w:val="26"/>
          <w:szCs w:val="26"/>
          <w:vertAlign w:val="subscript"/>
          <w:lang w:val="vi-VN"/>
        </w:rPr>
        <w:t>đ1</w:t>
      </w:r>
      <w:r w:rsidRPr="00863424">
        <w:rPr>
          <w:bCs/>
          <w:iCs/>
          <w:color w:val="auto"/>
          <w:sz w:val="26"/>
          <w:szCs w:val="26"/>
          <w:lang w:val="vi-VN"/>
        </w:rPr>
        <w:t xml:space="preserve"> – x</w:t>
      </w:r>
      <w:r w:rsidRPr="00863424">
        <w:rPr>
          <w:bCs/>
          <w:iCs/>
          <w:color w:val="auto"/>
          <w:sz w:val="26"/>
          <w:szCs w:val="26"/>
          <w:vertAlign w:val="subscript"/>
          <w:lang w:val="vi-VN"/>
        </w:rPr>
        <w:t>t1</w:t>
      </w:r>
      <w:r w:rsidRPr="00863424">
        <w:rPr>
          <w:bCs/>
          <w:iCs/>
          <w:color w:val="auto"/>
          <w:sz w:val="26"/>
          <w:szCs w:val="26"/>
          <w:lang w:val="vi-VN"/>
        </w:rPr>
        <w:t xml:space="preserve"> = 1.</w:t>
      </w:r>
      <w:r w:rsidRPr="00863424">
        <w:rPr>
          <w:bCs/>
          <w:i/>
          <w:iCs/>
          <w:color w:val="auto"/>
          <w:sz w:val="26"/>
          <w:szCs w:val="26"/>
          <w:lang w:val="vi-VN"/>
        </w:rPr>
        <w:t xml:space="preserve"> </w:t>
      </w:r>
      <m:oMath>
        <m:f>
          <m:fPr>
            <m:ctrlPr>
              <w:rPr>
                <w:rFonts w:ascii="Cambria Math" w:hAnsi="Cambria Math"/>
                <w:bCs/>
                <w:i/>
                <w:iCs/>
                <w:color w:val="auto"/>
                <w:sz w:val="26"/>
                <w:szCs w:val="26"/>
              </w:rPr>
            </m:ctrlPr>
          </m:fPr>
          <m:num>
            <m:sSub>
              <m:sSubPr>
                <m:ctrlPr>
                  <w:rPr>
                    <w:rFonts w:ascii="Cambria Math" w:hAnsi="Cambria Math"/>
                    <w:bCs/>
                    <w:i/>
                    <w:iCs/>
                    <w:color w:val="auto"/>
                    <w:sz w:val="26"/>
                    <w:szCs w:val="26"/>
                  </w:rPr>
                </m:ctrlPr>
              </m:sSubPr>
              <m:e>
                <m:r>
                  <w:rPr>
                    <w:rFonts w:ascii="Cambria Math" w:hAnsi="Cambria Math"/>
                    <w:color w:val="auto"/>
                    <w:sz w:val="26"/>
                    <w:szCs w:val="26"/>
                    <w:lang w:val="vi-VN"/>
                  </w:rPr>
                  <m:t>λ</m:t>
                </m:r>
              </m:e>
              <m:sub>
                <m:r>
                  <w:rPr>
                    <w:rFonts w:ascii="Cambria Math" w:hAnsi="Cambria Math"/>
                    <w:color w:val="auto"/>
                    <w:sz w:val="26"/>
                    <w:szCs w:val="26"/>
                    <w:lang w:val="vi-VN"/>
                  </w:rPr>
                  <m:t>đ</m:t>
                </m:r>
              </m:sub>
            </m:sSub>
            <m:r>
              <w:rPr>
                <w:rFonts w:ascii="Cambria Math" w:hAnsi="Cambria Math"/>
                <w:color w:val="auto"/>
                <w:sz w:val="26"/>
                <w:szCs w:val="26"/>
                <w:lang w:val="vi-VN"/>
              </w:rPr>
              <m:t>D</m:t>
            </m:r>
          </m:num>
          <m:den>
            <m:r>
              <w:rPr>
                <w:rFonts w:ascii="Cambria Math" w:hAnsi="Cambria Math"/>
                <w:color w:val="auto"/>
                <w:sz w:val="26"/>
                <w:szCs w:val="26"/>
                <w:lang w:val="vi-VN"/>
              </w:rPr>
              <m:t>a</m:t>
            </m:r>
          </m:den>
        </m:f>
        <m:r>
          <w:rPr>
            <w:rFonts w:ascii="Cambria Math" w:hAnsi="Cambria Math"/>
            <w:color w:val="auto"/>
            <w:sz w:val="26"/>
            <w:szCs w:val="26"/>
            <w:lang w:val="vi-VN"/>
          </w:rPr>
          <m:t>-1.</m:t>
        </m:r>
        <m:f>
          <m:fPr>
            <m:ctrlPr>
              <w:rPr>
                <w:rFonts w:ascii="Cambria Math" w:hAnsi="Cambria Math"/>
                <w:bCs/>
                <w:i/>
                <w:iCs/>
                <w:color w:val="auto"/>
                <w:sz w:val="26"/>
                <w:szCs w:val="26"/>
              </w:rPr>
            </m:ctrlPr>
          </m:fPr>
          <m:num>
            <m:sSub>
              <m:sSubPr>
                <m:ctrlPr>
                  <w:rPr>
                    <w:rFonts w:ascii="Cambria Math" w:hAnsi="Cambria Math"/>
                    <w:bCs/>
                    <w:i/>
                    <w:iCs/>
                    <w:color w:val="auto"/>
                    <w:sz w:val="26"/>
                    <w:szCs w:val="26"/>
                  </w:rPr>
                </m:ctrlPr>
              </m:sSubPr>
              <m:e>
                <m:r>
                  <w:rPr>
                    <w:rFonts w:ascii="Cambria Math" w:hAnsi="Cambria Math"/>
                    <w:color w:val="auto"/>
                    <w:sz w:val="26"/>
                    <w:szCs w:val="26"/>
                    <w:lang w:val="vi-VN"/>
                  </w:rPr>
                  <m:t>λ</m:t>
                </m:r>
              </m:e>
              <m:sub>
                <m:r>
                  <w:rPr>
                    <w:rFonts w:ascii="Cambria Math" w:hAnsi="Cambria Math"/>
                    <w:color w:val="auto"/>
                    <w:sz w:val="26"/>
                    <w:szCs w:val="26"/>
                    <w:lang w:val="vi-VN"/>
                  </w:rPr>
                  <m:t>t</m:t>
                </m:r>
              </m:sub>
            </m:sSub>
            <m:r>
              <w:rPr>
                <w:rFonts w:ascii="Cambria Math" w:hAnsi="Cambria Math"/>
                <w:color w:val="auto"/>
                <w:sz w:val="26"/>
                <w:szCs w:val="26"/>
                <w:lang w:val="vi-VN"/>
              </w:rPr>
              <m:t>D</m:t>
            </m:r>
          </m:num>
          <m:den>
            <m:r>
              <w:rPr>
                <w:rFonts w:ascii="Cambria Math" w:hAnsi="Cambria Math"/>
                <w:color w:val="auto"/>
                <w:sz w:val="26"/>
                <w:szCs w:val="26"/>
                <w:lang w:val="vi-VN"/>
              </w:rPr>
              <m:t>a</m:t>
            </m:r>
          </m:den>
        </m:f>
        <m:r>
          <w:rPr>
            <w:rFonts w:ascii="Cambria Math" w:hAnsi="Cambria Math"/>
            <w:color w:val="auto"/>
            <w:sz w:val="26"/>
            <w:szCs w:val="26"/>
            <w:lang w:val="vi-VN"/>
          </w:rPr>
          <m:t>=2,4mm</m:t>
        </m:r>
      </m:oMath>
      <w:r w:rsidRPr="00863424">
        <w:rPr>
          <w:bCs/>
          <w:iCs/>
          <w:color w:val="auto"/>
          <w:sz w:val="26"/>
          <w:szCs w:val="26"/>
          <w:lang w:val="vi-VN"/>
        </w:rPr>
        <w:t>: trong khoảng giữa vân sáng bậc 1 màu đỏ và vân sáng bậc một màu tím là dải màu biến thiên liên tục từ đỏ đến tím như màu cầu vồng (quang phổ bậc một của ánh sáng trắng).</w:t>
      </w:r>
    </w:p>
    <w:p w14:paraId="0757F3D3" w14:textId="77777777" w:rsidR="00151460" w:rsidRPr="00863424" w:rsidRDefault="00151460" w:rsidP="00151460">
      <w:pPr>
        <w:shd w:val="clear" w:color="auto" w:fill="D9E2F3" w:themeFill="accent5" w:themeFillTint="33"/>
        <w:tabs>
          <w:tab w:val="left" w:pos="3600"/>
        </w:tabs>
        <w:spacing w:line="276" w:lineRule="auto"/>
        <w:rPr>
          <w:bCs/>
          <w:iCs/>
          <w:color w:val="auto"/>
          <w:sz w:val="26"/>
          <w:szCs w:val="26"/>
          <w:lang w:val="fr-FR"/>
        </w:rPr>
      </w:pPr>
      <w:r w:rsidRPr="00863424">
        <w:rPr>
          <w:bCs/>
          <w:iCs/>
          <w:color w:val="auto"/>
          <w:sz w:val="26"/>
          <w:szCs w:val="26"/>
          <w:lang w:val="fr-FR"/>
        </w:rPr>
        <w:t>b. x</w:t>
      </w:r>
      <w:r w:rsidRPr="00863424">
        <w:rPr>
          <w:bCs/>
          <w:iCs/>
          <w:color w:val="auto"/>
          <w:sz w:val="26"/>
          <w:szCs w:val="26"/>
          <w:vertAlign w:val="subscript"/>
          <w:lang w:val="fr-FR"/>
        </w:rPr>
        <w:t>đ2</w:t>
      </w:r>
      <w:r w:rsidRPr="00863424">
        <w:rPr>
          <w:bCs/>
          <w:iCs/>
          <w:color w:val="auto"/>
          <w:sz w:val="26"/>
          <w:szCs w:val="26"/>
          <w:lang w:val="fr-FR"/>
        </w:rPr>
        <w:t xml:space="preserve"> – x</w:t>
      </w:r>
      <w:r w:rsidRPr="00863424">
        <w:rPr>
          <w:bCs/>
          <w:iCs/>
          <w:color w:val="auto"/>
          <w:sz w:val="26"/>
          <w:szCs w:val="26"/>
          <w:vertAlign w:val="subscript"/>
          <w:lang w:val="fr-FR"/>
        </w:rPr>
        <w:t>t2</w:t>
      </w:r>
      <w:r w:rsidRPr="00863424">
        <w:rPr>
          <w:bCs/>
          <w:iCs/>
          <w:color w:val="auto"/>
          <w:sz w:val="26"/>
          <w:szCs w:val="26"/>
          <w:lang w:val="fr-FR"/>
        </w:rPr>
        <w:t xml:space="preserve"> = 2.</w:t>
      </w:r>
      <w:r w:rsidRPr="00863424">
        <w:rPr>
          <w:bCs/>
          <w:i/>
          <w:iCs/>
          <w:color w:val="auto"/>
          <w:sz w:val="26"/>
          <w:szCs w:val="26"/>
          <w:lang w:val="fr-FR"/>
        </w:rPr>
        <w:t xml:space="preserve"> </w:t>
      </w:r>
      <m:oMath>
        <m:f>
          <m:fPr>
            <m:ctrlPr>
              <w:rPr>
                <w:rFonts w:ascii="Cambria Math" w:hAnsi="Cambria Math"/>
                <w:bCs/>
                <w:i/>
                <w:iCs/>
                <w:color w:val="auto"/>
                <w:sz w:val="26"/>
                <w:szCs w:val="26"/>
              </w:rPr>
            </m:ctrlPr>
          </m:fPr>
          <m:num>
            <m:sSub>
              <m:sSubPr>
                <m:ctrlPr>
                  <w:rPr>
                    <w:rFonts w:ascii="Cambria Math" w:hAnsi="Cambria Math"/>
                    <w:bCs/>
                    <w:i/>
                    <w:iCs/>
                    <w:color w:val="auto"/>
                    <w:sz w:val="26"/>
                    <w:szCs w:val="26"/>
                  </w:rPr>
                </m:ctrlPr>
              </m:sSubPr>
              <m:e>
                <m:r>
                  <w:rPr>
                    <w:rFonts w:ascii="Cambria Math" w:hAnsi="Cambria Math"/>
                    <w:color w:val="auto"/>
                    <w:sz w:val="26"/>
                    <w:szCs w:val="26"/>
                  </w:rPr>
                  <m:t>λ</m:t>
                </m:r>
              </m:e>
              <m:sub>
                <m:r>
                  <w:rPr>
                    <w:rFonts w:ascii="Cambria Math" w:hAnsi="Cambria Math"/>
                    <w:color w:val="auto"/>
                    <w:sz w:val="26"/>
                    <w:szCs w:val="26"/>
                    <w:lang w:val="fr-FR"/>
                  </w:rPr>
                  <m:t>đ</m:t>
                </m:r>
              </m:sub>
            </m:sSub>
            <m:r>
              <w:rPr>
                <w:rFonts w:ascii="Cambria Math" w:hAnsi="Cambria Math"/>
                <w:color w:val="auto"/>
                <w:sz w:val="26"/>
                <w:szCs w:val="26"/>
              </w:rPr>
              <m:t>D</m:t>
            </m:r>
          </m:num>
          <m:den>
            <m:r>
              <w:rPr>
                <w:rFonts w:ascii="Cambria Math" w:hAnsi="Cambria Math"/>
                <w:color w:val="auto"/>
                <w:sz w:val="26"/>
                <w:szCs w:val="26"/>
              </w:rPr>
              <m:t>a</m:t>
            </m:r>
          </m:den>
        </m:f>
        <m:r>
          <w:rPr>
            <w:rFonts w:ascii="Cambria Math" w:hAnsi="Cambria Math"/>
            <w:color w:val="auto"/>
            <w:sz w:val="26"/>
            <w:szCs w:val="26"/>
            <w:lang w:val="fr-FR"/>
          </w:rPr>
          <m:t>-2.</m:t>
        </m:r>
        <m:f>
          <m:fPr>
            <m:ctrlPr>
              <w:rPr>
                <w:rFonts w:ascii="Cambria Math" w:hAnsi="Cambria Math"/>
                <w:bCs/>
                <w:i/>
                <w:iCs/>
                <w:color w:val="auto"/>
                <w:sz w:val="26"/>
                <w:szCs w:val="26"/>
              </w:rPr>
            </m:ctrlPr>
          </m:fPr>
          <m:num>
            <m:sSub>
              <m:sSubPr>
                <m:ctrlPr>
                  <w:rPr>
                    <w:rFonts w:ascii="Cambria Math" w:hAnsi="Cambria Math"/>
                    <w:bCs/>
                    <w:i/>
                    <w:iCs/>
                    <w:color w:val="auto"/>
                    <w:sz w:val="26"/>
                    <w:szCs w:val="26"/>
                  </w:rPr>
                </m:ctrlPr>
              </m:sSubPr>
              <m:e>
                <m:r>
                  <w:rPr>
                    <w:rFonts w:ascii="Cambria Math" w:hAnsi="Cambria Math"/>
                    <w:color w:val="auto"/>
                    <w:sz w:val="26"/>
                    <w:szCs w:val="26"/>
                  </w:rPr>
                  <m:t>λ</m:t>
                </m:r>
              </m:e>
              <m:sub>
                <m:r>
                  <w:rPr>
                    <w:rFonts w:ascii="Cambria Math" w:hAnsi="Cambria Math"/>
                    <w:color w:val="auto"/>
                    <w:sz w:val="26"/>
                    <w:szCs w:val="26"/>
                  </w:rPr>
                  <m:t>t</m:t>
                </m:r>
              </m:sub>
            </m:sSub>
            <m:r>
              <w:rPr>
                <w:rFonts w:ascii="Cambria Math" w:hAnsi="Cambria Math"/>
                <w:color w:val="auto"/>
                <w:sz w:val="26"/>
                <w:szCs w:val="26"/>
              </w:rPr>
              <m:t>D</m:t>
            </m:r>
          </m:num>
          <m:den>
            <m:r>
              <w:rPr>
                <w:rFonts w:ascii="Cambria Math" w:hAnsi="Cambria Math"/>
                <w:color w:val="auto"/>
                <w:sz w:val="26"/>
                <w:szCs w:val="26"/>
              </w:rPr>
              <m:t>a</m:t>
            </m:r>
          </m:den>
        </m:f>
        <m:r>
          <w:rPr>
            <w:rFonts w:ascii="Cambria Math" w:hAnsi="Cambria Math"/>
            <w:color w:val="auto"/>
            <w:sz w:val="26"/>
            <w:szCs w:val="26"/>
            <w:lang w:val="fr-FR"/>
          </w:rPr>
          <m:t>=2</m:t>
        </m:r>
        <m:d>
          <m:dPr>
            <m:ctrlPr>
              <w:rPr>
                <w:rFonts w:ascii="Cambria Math" w:hAnsi="Cambria Math"/>
                <w:bCs/>
                <w:i/>
                <w:iCs/>
                <w:color w:val="auto"/>
                <w:sz w:val="26"/>
                <w:szCs w:val="26"/>
              </w:rPr>
            </m:ctrlPr>
          </m:dPr>
          <m:e>
            <m:sSub>
              <m:sSubPr>
                <m:ctrlPr>
                  <w:rPr>
                    <w:rFonts w:ascii="Cambria Math" w:hAnsi="Cambria Math"/>
                    <w:bCs/>
                    <w:i/>
                    <w:iCs/>
                    <w:color w:val="auto"/>
                    <w:sz w:val="26"/>
                    <w:szCs w:val="26"/>
                  </w:rPr>
                </m:ctrlPr>
              </m:sSubPr>
              <m:e>
                <m:r>
                  <w:rPr>
                    <w:rFonts w:ascii="Cambria Math" w:hAnsi="Cambria Math"/>
                    <w:color w:val="auto"/>
                    <w:sz w:val="26"/>
                    <w:szCs w:val="26"/>
                  </w:rPr>
                  <m:t>x</m:t>
                </m:r>
              </m:e>
              <m:sub>
                <m:r>
                  <w:rPr>
                    <w:rFonts w:ascii="Cambria Math" w:hAnsi="Cambria Math"/>
                    <w:color w:val="auto"/>
                    <w:sz w:val="26"/>
                    <w:szCs w:val="26"/>
                    <w:lang w:val="fr-FR"/>
                  </w:rPr>
                  <m:t>đ1</m:t>
                </m:r>
              </m:sub>
            </m:sSub>
            <m:r>
              <w:rPr>
                <w:rFonts w:ascii="Cambria Math" w:hAnsi="Cambria Math"/>
                <w:color w:val="auto"/>
                <w:sz w:val="26"/>
                <w:szCs w:val="26"/>
                <w:lang w:val="fr-FR"/>
              </w:rPr>
              <m:t>-</m:t>
            </m:r>
            <m:sSub>
              <m:sSubPr>
                <m:ctrlPr>
                  <w:rPr>
                    <w:rFonts w:ascii="Cambria Math" w:hAnsi="Cambria Math"/>
                    <w:bCs/>
                    <w:i/>
                    <w:iCs/>
                    <w:color w:val="auto"/>
                    <w:sz w:val="26"/>
                    <w:szCs w:val="26"/>
                  </w:rPr>
                </m:ctrlPr>
              </m:sSubPr>
              <m:e>
                <m:r>
                  <w:rPr>
                    <w:rFonts w:ascii="Cambria Math" w:hAnsi="Cambria Math"/>
                    <w:color w:val="auto"/>
                    <w:sz w:val="26"/>
                    <w:szCs w:val="26"/>
                  </w:rPr>
                  <m:t>x</m:t>
                </m:r>
              </m:e>
              <m:sub>
                <m:r>
                  <w:rPr>
                    <w:rFonts w:ascii="Cambria Math" w:hAnsi="Cambria Math"/>
                    <w:color w:val="auto"/>
                    <w:sz w:val="26"/>
                    <w:szCs w:val="26"/>
                  </w:rPr>
                  <m:t>t</m:t>
                </m:r>
                <m:r>
                  <w:rPr>
                    <w:rFonts w:ascii="Cambria Math" w:hAnsi="Cambria Math"/>
                    <w:color w:val="auto"/>
                    <w:sz w:val="26"/>
                    <w:szCs w:val="26"/>
                    <w:lang w:val="fr-FR"/>
                  </w:rPr>
                  <m:t>1</m:t>
                </m:r>
              </m:sub>
            </m:sSub>
          </m:e>
        </m:d>
        <m:r>
          <w:rPr>
            <w:rFonts w:ascii="Cambria Math" w:hAnsi="Cambria Math"/>
            <w:color w:val="auto"/>
            <w:sz w:val="26"/>
            <w:szCs w:val="26"/>
            <w:lang w:val="fr-FR"/>
          </w:rPr>
          <m:t>=4,8</m:t>
        </m:r>
        <m:r>
          <w:rPr>
            <w:rFonts w:ascii="Cambria Math" w:hAnsi="Cambria Math"/>
            <w:color w:val="auto"/>
            <w:sz w:val="26"/>
            <w:szCs w:val="26"/>
          </w:rPr>
          <m:t>mm</m:t>
        </m:r>
      </m:oMath>
    </w:p>
    <w:p w14:paraId="54319109" w14:textId="77777777" w:rsidR="00151460" w:rsidRPr="00863424" w:rsidRDefault="00000000" w:rsidP="00151460">
      <w:pPr>
        <w:shd w:val="clear" w:color="auto" w:fill="D9E2F3" w:themeFill="accent5" w:themeFillTint="33"/>
        <w:tabs>
          <w:tab w:val="left" w:pos="3600"/>
        </w:tabs>
        <w:spacing w:line="276" w:lineRule="auto"/>
        <w:rPr>
          <w:bCs/>
          <w:iCs/>
          <w:color w:val="auto"/>
          <w:sz w:val="26"/>
          <w:szCs w:val="26"/>
        </w:rPr>
      </w:pPr>
      <m:oMath>
        <m:sSub>
          <m:sSubPr>
            <m:ctrlPr>
              <w:rPr>
                <w:rFonts w:ascii="Cambria Math" w:hAnsi="Cambria Math"/>
                <w:bCs/>
                <w:i/>
                <w:iCs/>
                <w:color w:val="auto"/>
                <w:sz w:val="26"/>
                <w:szCs w:val="26"/>
              </w:rPr>
            </m:ctrlPr>
          </m:sSubPr>
          <m:e>
            <m:r>
              <w:rPr>
                <w:rFonts w:ascii="Cambria Math" w:hAnsi="Cambria Math"/>
                <w:color w:val="auto"/>
                <w:sz w:val="26"/>
                <w:szCs w:val="26"/>
              </w:rPr>
              <m:t>x</m:t>
            </m:r>
          </m:e>
          <m:sub>
            <m:r>
              <w:rPr>
                <w:rFonts w:ascii="Cambria Math" w:hAnsi="Cambria Math"/>
                <w:color w:val="auto"/>
                <w:sz w:val="26"/>
                <w:szCs w:val="26"/>
              </w:rPr>
              <m:t>t</m:t>
            </m:r>
            <m:r>
              <w:rPr>
                <w:rFonts w:ascii="Cambria Math" w:hAnsi="Cambria Math"/>
                <w:color w:val="auto"/>
                <w:sz w:val="26"/>
                <w:szCs w:val="26"/>
                <w:lang w:val="fr-FR"/>
              </w:rPr>
              <m:t>3</m:t>
            </m:r>
          </m:sub>
        </m:sSub>
      </m:oMath>
      <w:r w:rsidR="00151460" w:rsidRPr="00863424">
        <w:rPr>
          <w:bCs/>
          <w:iCs/>
          <w:color w:val="auto"/>
          <w:sz w:val="26"/>
          <w:szCs w:val="26"/>
          <w:lang w:val="fr-FR"/>
        </w:rPr>
        <w:t xml:space="preserve"> = 3.</w:t>
      </w:r>
      <w:r w:rsidR="00151460" w:rsidRPr="00863424">
        <w:rPr>
          <w:bCs/>
          <w:i/>
          <w:iCs/>
          <w:color w:val="auto"/>
          <w:sz w:val="26"/>
          <w:szCs w:val="26"/>
          <w:lang w:val="fr-FR"/>
        </w:rPr>
        <w:t xml:space="preserve"> </w:t>
      </w:r>
      <m:oMath>
        <m:f>
          <m:fPr>
            <m:ctrlPr>
              <w:rPr>
                <w:rFonts w:ascii="Cambria Math" w:hAnsi="Cambria Math"/>
                <w:bCs/>
                <w:i/>
                <w:iCs/>
                <w:color w:val="auto"/>
                <w:sz w:val="26"/>
                <w:szCs w:val="26"/>
              </w:rPr>
            </m:ctrlPr>
          </m:fPr>
          <m:num>
            <m:sSub>
              <m:sSubPr>
                <m:ctrlPr>
                  <w:rPr>
                    <w:rFonts w:ascii="Cambria Math" w:hAnsi="Cambria Math"/>
                    <w:bCs/>
                    <w:i/>
                    <w:iCs/>
                    <w:color w:val="auto"/>
                    <w:sz w:val="26"/>
                    <w:szCs w:val="26"/>
                  </w:rPr>
                </m:ctrlPr>
              </m:sSubPr>
              <m:e>
                <m:r>
                  <w:rPr>
                    <w:rFonts w:ascii="Cambria Math" w:hAnsi="Cambria Math"/>
                    <w:color w:val="auto"/>
                    <w:sz w:val="26"/>
                    <w:szCs w:val="26"/>
                  </w:rPr>
                  <m:t>λ</m:t>
                </m:r>
              </m:e>
              <m:sub>
                <m:r>
                  <w:rPr>
                    <w:rFonts w:ascii="Cambria Math" w:hAnsi="Cambria Math"/>
                    <w:color w:val="auto"/>
                    <w:sz w:val="26"/>
                    <w:szCs w:val="26"/>
                  </w:rPr>
                  <m:t>t</m:t>
                </m:r>
              </m:sub>
            </m:sSub>
            <m:r>
              <w:rPr>
                <w:rFonts w:ascii="Cambria Math" w:hAnsi="Cambria Math"/>
                <w:color w:val="auto"/>
                <w:sz w:val="26"/>
                <w:szCs w:val="26"/>
              </w:rPr>
              <m:t>D</m:t>
            </m:r>
          </m:num>
          <m:den>
            <m:r>
              <w:rPr>
                <w:rFonts w:ascii="Cambria Math" w:hAnsi="Cambria Math"/>
                <w:color w:val="auto"/>
                <w:sz w:val="26"/>
                <w:szCs w:val="26"/>
              </w:rPr>
              <m:t>a</m:t>
            </m:r>
          </m:den>
        </m:f>
      </m:oMath>
      <w:r w:rsidR="00151460" w:rsidRPr="00863424">
        <w:rPr>
          <w:bCs/>
          <w:color w:val="auto"/>
          <w:sz w:val="26"/>
          <w:szCs w:val="26"/>
          <w:lang w:val="fr-FR"/>
        </w:rPr>
        <w:t xml:space="preserve">= 8,0 mm ; </w:t>
      </w:r>
      <m:oMath>
        <m:sSub>
          <m:sSubPr>
            <m:ctrlPr>
              <w:rPr>
                <w:rFonts w:ascii="Cambria Math" w:hAnsi="Cambria Math"/>
                <w:bCs/>
                <w:i/>
                <w:iCs/>
                <w:color w:val="auto"/>
                <w:sz w:val="26"/>
                <w:szCs w:val="26"/>
              </w:rPr>
            </m:ctrlPr>
          </m:sSubPr>
          <m:e>
            <m:r>
              <w:rPr>
                <w:rFonts w:ascii="Cambria Math" w:hAnsi="Cambria Math"/>
                <w:color w:val="auto"/>
                <w:sz w:val="26"/>
                <w:szCs w:val="26"/>
              </w:rPr>
              <m:t>x</m:t>
            </m:r>
          </m:e>
          <m:sub>
            <m:r>
              <w:rPr>
                <w:rFonts w:ascii="Cambria Math" w:hAnsi="Cambria Math"/>
                <w:color w:val="auto"/>
                <w:sz w:val="26"/>
                <w:szCs w:val="26"/>
                <w:lang w:val="fr-FR"/>
              </w:rPr>
              <m:t>đ2</m:t>
            </m:r>
          </m:sub>
        </m:sSub>
      </m:oMath>
      <w:r w:rsidR="00151460" w:rsidRPr="00863424">
        <w:rPr>
          <w:bCs/>
          <w:iCs/>
          <w:color w:val="auto"/>
          <w:sz w:val="26"/>
          <w:szCs w:val="26"/>
          <w:lang w:val="fr-FR"/>
        </w:rPr>
        <w:t xml:space="preserve"> = 2.</w:t>
      </w:r>
      <w:r w:rsidR="00151460" w:rsidRPr="00863424">
        <w:rPr>
          <w:bCs/>
          <w:i/>
          <w:iCs/>
          <w:color w:val="auto"/>
          <w:sz w:val="26"/>
          <w:szCs w:val="26"/>
          <w:lang w:val="fr-FR"/>
        </w:rPr>
        <w:t xml:space="preserve"> </w:t>
      </w:r>
      <m:oMath>
        <m:f>
          <m:fPr>
            <m:ctrlPr>
              <w:rPr>
                <w:rFonts w:ascii="Cambria Math" w:hAnsi="Cambria Math"/>
                <w:bCs/>
                <w:i/>
                <w:iCs/>
                <w:color w:val="auto"/>
                <w:sz w:val="26"/>
                <w:szCs w:val="26"/>
              </w:rPr>
            </m:ctrlPr>
          </m:fPr>
          <m:num>
            <m:sSub>
              <m:sSubPr>
                <m:ctrlPr>
                  <w:rPr>
                    <w:rFonts w:ascii="Cambria Math" w:hAnsi="Cambria Math"/>
                    <w:bCs/>
                    <w:i/>
                    <w:iCs/>
                    <w:color w:val="auto"/>
                    <w:sz w:val="26"/>
                    <w:szCs w:val="26"/>
                  </w:rPr>
                </m:ctrlPr>
              </m:sSubPr>
              <m:e>
                <m:r>
                  <w:rPr>
                    <w:rFonts w:ascii="Cambria Math" w:hAnsi="Cambria Math"/>
                    <w:color w:val="auto"/>
                    <w:sz w:val="26"/>
                    <w:szCs w:val="26"/>
                  </w:rPr>
                  <m:t>λ</m:t>
                </m:r>
              </m:e>
              <m:sub>
                <m:r>
                  <w:rPr>
                    <w:rFonts w:ascii="Cambria Math" w:hAnsi="Cambria Math"/>
                    <w:color w:val="auto"/>
                    <w:sz w:val="26"/>
                    <w:szCs w:val="26"/>
                    <w:lang w:val="fr-FR"/>
                  </w:rPr>
                  <m:t>đ</m:t>
                </m:r>
              </m:sub>
            </m:sSub>
            <m:r>
              <w:rPr>
                <w:rFonts w:ascii="Cambria Math" w:hAnsi="Cambria Math"/>
                <w:color w:val="auto"/>
                <w:sz w:val="26"/>
                <w:szCs w:val="26"/>
              </w:rPr>
              <m:t>D</m:t>
            </m:r>
          </m:num>
          <m:den>
            <m:r>
              <w:rPr>
                <w:rFonts w:ascii="Cambria Math" w:hAnsi="Cambria Math"/>
                <w:color w:val="auto"/>
                <w:sz w:val="26"/>
                <w:szCs w:val="26"/>
              </w:rPr>
              <m:t>a</m:t>
            </m:r>
          </m:den>
        </m:f>
      </m:oMath>
      <w:r w:rsidR="00151460" w:rsidRPr="00863424">
        <w:rPr>
          <w:bCs/>
          <w:color w:val="auto"/>
          <w:sz w:val="26"/>
          <w:szCs w:val="26"/>
        </w:rPr>
        <w:t xml:space="preserve">= 10,13 mm : </w:t>
      </w:r>
      <m:oMath>
        <m:sSub>
          <m:sSubPr>
            <m:ctrlPr>
              <w:rPr>
                <w:rFonts w:ascii="Cambria Math" w:hAnsi="Cambria Math"/>
                <w:bCs/>
                <w:i/>
                <w:iCs/>
                <w:color w:val="auto"/>
                <w:sz w:val="26"/>
                <w:szCs w:val="26"/>
              </w:rPr>
            </m:ctrlPr>
          </m:sSubPr>
          <m:e>
            <m:r>
              <w:rPr>
                <w:rFonts w:ascii="Cambria Math" w:hAnsi="Cambria Math"/>
                <w:color w:val="auto"/>
                <w:sz w:val="26"/>
                <w:szCs w:val="26"/>
              </w:rPr>
              <m:t>x</m:t>
            </m:r>
          </m:e>
          <m:sub>
            <m:r>
              <w:rPr>
                <w:rFonts w:ascii="Cambria Math" w:hAnsi="Cambria Math"/>
                <w:color w:val="auto"/>
                <w:sz w:val="26"/>
                <w:szCs w:val="26"/>
              </w:rPr>
              <m:t>t3</m:t>
            </m:r>
          </m:sub>
        </m:sSub>
      </m:oMath>
      <w:r w:rsidR="00151460" w:rsidRPr="00863424">
        <w:rPr>
          <w:bCs/>
          <w:iCs/>
          <w:color w:val="auto"/>
          <w:sz w:val="26"/>
          <w:szCs w:val="26"/>
        </w:rPr>
        <w:t xml:space="preserve"> &gt; </w:t>
      </w:r>
      <m:oMath>
        <m:sSub>
          <m:sSubPr>
            <m:ctrlPr>
              <w:rPr>
                <w:rFonts w:ascii="Cambria Math" w:hAnsi="Cambria Math"/>
                <w:bCs/>
                <w:i/>
                <w:iCs/>
                <w:color w:val="auto"/>
                <w:sz w:val="26"/>
                <w:szCs w:val="26"/>
              </w:rPr>
            </m:ctrlPr>
          </m:sSubPr>
          <m:e>
            <m:r>
              <w:rPr>
                <w:rFonts w:ascii="Cambria Math" w:hAnsi="Cambria Math"/>
                <w:color w:val="auto"/>
                <w:sz w:val="26"/>
                <w:szCs w:val="26"/>
              </w:rPr>
              <m:t>x</m:t>
            </m:r>
          </m:e>
          <m:sub>
            <m:r>
              <w:rPr>
                <w:rFonts w:ascii="Cambria Math" w:hAnsi="Cambria Math"/>
                <w:color w:val="auto"/>
                <w:sz w:val="26"/>
                <w:szCs w:val="26"/>
              </w:rPr>
              <m:t>đ2</m:t>
            </m:r>
          </m:sub>
        </m:sSub>
      </m:oMath>
    </w:p>
    <w:p w14:paraId="0C95E6A1" w14:textId="77777777" w:rsidR="00151460" w:rsidRPr="00863424" w:rsidRDefault="00151460" w:rsidP="00151460">
      <w:pPr>
        <w:shd w:val="clear" w:color="auto" w:fill="D9E2F3" w:themeFill="accent5" w:themeFillTint="33"/>
        <w:tabs>
          <w:tab w:val="left" w:pos="3600"/>
        </w:tabs>
        <w:spacing w:line="276" w:lineRule="auto"/>
        <w:rPr>
          <w:bCs/>
          <w:iCs/>
          <w:color w:val="auto"/>
          <w:sz w:val="26"/>
          <w:szCs w:val="26"/>
        </w:rPr>
      </w:pPr>
      <w:r w:rsidRPr="00863424">
        <w:rPr>
          <w:bCs/>
          <w:iCs/>
          <w:color w:val="auto"/>
          <w:sz w:val="26"/>
          <w:szCs w:val="26"/>
        </w:rPr>
        <w:t>=&gt; vân sáng bậc ba màu tím nằm trong vùng quang phổ bậc hai nên vùng quang phổ bậc hai này không có dải màu biến thiên liên tục từ đỏ đến tím như màu cầu vồng.</w:t>
      </w:r>
    </w:p>
    <w:p w14:paraId="5BE97385" w14:textId="5D74F1D7" w:rsidR="00FD7906" w:rsidRPr="00863424" w:rsidRDefault="00247CB4" w:rsidP="00247CB4">
      <w:pPr>
        <w:tabs>
          <w:tab w:val="left" w:pos="936"/>
        </w:tabs>
        <w:spacing w:after="160" w:line="276" w:lineRule="auto"/>
        <w:contextualSpacing/>
        <w:jc w:val="both"/>
        <w:rPr>
          <w:rFonts w:eastAsia="Calibri"/>
          <w:color w:val="auto"/>
          <w:sz w:val="26"/>
          <w:szCs w:val="26"/>
        </w:rPr>
      </w:pPr>
      <w:r w:rsidRPr="00863424">
        <w:rPr>
          <w:rFonts w:eastAsia="Calibri"/>
          <w:b/>
          <w:color w:val="0000CC"/>
          <w:sz w:val="26"/>
          <w:szCs w:val="26"/>
        </w:rPr>
        <w:t>Bài 12:</w:t>
      </w:r>
      <w:r w:rsidRPr="00863424">
        <w:rPr>
          <w:rFonts w:eastAsia="Calibri"/>
          <w:b/>
          <w:color w:val="0000CC"/>
          <w:sz w:val="26"/>
          <w:szCs w:val="26"/>
        </w:rPr>
        <w:tab/>
      </w:r>
      <w:r w:rsidR="00FD7906" w:rsidRPr="00863424">
        <w:rPr>
          <w:rFonts w:eastAsia="Calibri"/>
          <w:color w:val="auto"/>
          <w:sz w:val="26"/>
          <w:szCs w:val="26"/>
          <w:lang w:val="vi-VN"/>
        </w:rPr>
        <w:t xml:space="preserve">Trong thí nghiệm Y-âng về giao thoa với ánh sáng đơn sắc có bước sóng , khoảng cách giữa hai khe hẹp là a, khoảng cách từ mặt phẳng chứa hai khe hẹp đến màn quan sát là 2 m. Trên màn quan sát, tại điểm M cách vân sáng trung tâm 6 mm, có vân sáng bậc 5. Khi </w:t>
      </w:r>
      <w:r w:rsidR="00FD7906" w:rsidRPr="00863424">
        <w:rPr>
          <w:rFonts w:eastAsia="Calibri"/>
          <w:color w:val="auto"/>
          <w:sz w:val="26"/>
          <w:szCs w:val="26"/>
          <w:lang w:val="vi-VN"/>
        </w:rPr>
        <w:lastRenderedPageBreak/>
        <w:t xml:space="preserve">thay đổi khoảng cách giữa hai khe hẹp một đoạn bằng 0,2 mm sao cho vị trí vân sáng trung tâm không thay đổi thì tại M có vân sáng bậc 6. </w:t>
      </w:r>
      <w:r w:rsidR="00FD7906" w:rsidRPr="00863424">
        <w:rPr>
          <w:rFonts w:eastAsia="Calibri"/>
          <w:color w:val="auto"/>
          <w:sz w:val="26"/>
          <w:szCs w:val="26"/>
        </w:rPr>
        <w:t xml:space="preserve">Giá trị của </w:t>
      </w:r>
      <w:r w:rsidR="00FD7906" w:rsidRPr="00863424">
        <w:rPr>
          <w:rFonts w:ascii="Cambria Math" w:eastAsia="Calibri" w:hAnsi="Cambria Math" w:cs="Cambria Math"/>
          <w:color w:val="auto"/>
          <w:sz w:val="26"/>
          <w:szCs w:val="26"/>
        </w:rPr>
        <w:t>𝜆</w:t>
      </w:r>
      <w:r w:rsidR="00FD7906" w:rsidRPr="00863424">
        <w:rPr>
          <w:rFonts w:eastAsia="Calibri"/>
          <w:color w:val="auto"/>
          <w:sz w:val="26"/>
          <w:szCs w:val="26"/>
        </w:rPr>
        <w:t xml:space="preserve"> bằng bao nhiêu?</w:t>
      </w:r>
    </w:p>
    <w:p w14:paraId="260198AC" w14:textId="77777777" w:rsidR="00FD7906" w:rsidRPr="00863424" w:rsidRDefault="00FD7906" w:rsidP="00FD7906">
      <w:pPr>
        <w:shd w:val="clear" w:color="auto" w:fill="D9E2F3"/>
        <w:tabs>
          <w:tab w:val="left" w:pos="1836"/>
        </w:tabs>
        <w:spacing w:line="276" w:lineRule="auto"/>
        <w:rPr>
          <w:b/>
          <w:bCs/>
          <w:color w:val="auto"/>
          <w:sz w:val="26"/>
          <w:szCs w:val="26"/>
          <w:lang w:val="fr-FR"/>
        </w:rPr>
      </w:pPr>
      <w:r w:rsidRPr="00863424">
        <w:rPr>
          <w:b/>
          <w:bCs/>
          <w:color w:val="auto"/>
          <w:sz w:val="26"/>
          <w:szCs w:val="26"/>
          <w:lang w:val="fr-FR"/>
        </w:rPr>
        <w:t>Lời giải</w:t>
      </w:r>
      <w:r w:rsidRPr="00863424">
        <w:rPr>
          <w:b/>
          <w:bCs/>
          <w:color w:val="auto"/>
          <w:sz w:val="26"/>
          <w:szCs w:val="26"/>
          <w:lang w:val="fr-FR"/>
        </w:rPr>
        <w:tab/>
      </w:r>
    </w:p>
    <w:p w14:paraId="264AD2C8" w14:textId="77777777" w:rsidR="00FD7906" w:rsidRPr="00863424" w:rsidRDefault="00FD7906" w:rsidP="00FD7906">
      <w:pPr>
        <w:shd w:val="clear" w:color="auto" w:fill="D9E2F3"/>
        <w:tabs>
          <w:tab w:val="left" w:pos="1836"/>
        </w:tabs>
        <w:spacing w:line="276" w:lineRule="auto"/>
        <w:rPr>
          <w:color w:val="auto"/>
          <w:sz w:val="26"/>
          <w:szCs w:val="26"/>
          <w:lang w:val="fr-FR"/>
        </w:rPr>
      </w:pPr>
      <w:r w:rsidRPr="00863424">
        <w:rPr>
          <w:color w:val="auto"/>
          <w:sz w:val="26"/>
          <w:szCs w:val="26"/>
          <w:lang w:val="fr-FR"/>
        </w:rPr>
        <w:t>Vì bậc vân tăng lên nên a tăng thêm:</w:t>
      </w:r>
    </w:p>
    <w:p w14:paraId="1F850366" w14:textId="77777777" w:rsidR="00FD7906" w:rsidRPr="00863424" w:rsidRDefault="00FD7906" w:rsidP="00FD7906">
      <w:pPr>
        <w:shd w:val="clear" w:color="auto" w:fill="D9E2F3"/>
        <w:tabs>
          <w:tab w:val="left" w:pos="1836"/>
        </w:tabs>
        <w:spacing w:line="276" w:lineRule="auto"/>
        <w:rPr>
          <w:color w:val="auto"/>
          <w:sz w:val="26"/>
          <w:szCs w:val="26"/>
          <w:lang w:val="fr-FR"/>
        </w:rPr>
      </w:pPr>
      <w:r w:rsidRPr="00863424">
        <w:rPr>
          <w:noProof/>
          <w:color w:val="auto"/>
          <w:sz w:val="26"/>
          <w:szCs w:val="26"/>
          <w:lang w:val="fr-FR"/>
        </w:rPr>
        <w:drawing>
          <wp:inline distT="0" distB="0" distL="0" distR="0" wp14:anchorId="77049DA9" wp14:editId="2D9A0F0C">
            <wp:extent cx="1402080" cy="419100"/>
            <wp:effectExtent l="0" t="0" r="7620" b="0"/>
            <wp:docPr id="1540925313" name="Picture 154092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2080" cy="419100"/>
                    </a:xfrm>
                    <a:prstGeom prst="rect">
                      <a:avLst/>
                    </a:prstGeom>
                    <a:noFill/>
                  </pic:spPr>
                </pic:pic>
              </a:graphicData>
            </a:graphic>
          </wp:inline>
        </w:drawing>
      </w:r>
      <w:r w:rsidRPr="00863424">
        <w:rPr>
          <w:noProof/>
          <w:color w:val="auto"/>
          <w:sz w:val="26"/>
          <w:szCs w:val="26"/>
          <w:lang w:val="fr-FR"/>
        </w:rPr>
        <w:drawing>
          <wp:inline distT="0" distB="0" distL="0" distR="0" wp14:anchorId="26AAC2BE" wp14:editId="0A4011DC">
            <wp:extent cx="3421380" cy="419100"/>
            <wp:effectExtent l="0" t="0" r="7620" b="0"/>
            <wp:docPr id="1540925314" name="Picture 154092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1380" cy="419100"/>
                    </a:xfrm>
                    <a:prstGeom prst="rect">
                      <a:avLst/>
                    </a:prstGeom>
                    <a:noFill/>
                  </pic:spPr>
                </pic:pic>
              </a:graphicData>
            </a:graphic>
          </wp:inline>
        </w:drawing>
      </w:r>
    </w:p>
    <w:p w14:paraId="4CE01122" w14:textId="38C0F49D" w:rsidR="00FD7906" w:rsidRPr="00863424" w:rsidRDefault="00247CB4" w:rsidP="00247CB4">
      <w:pPr>
        <w:tabs>
          <w:tab w:val="left" w:pos="34"/>
          <w:tab w:val="left" w:pos="936"/>
        </w:tabs>
        <w:spacing w:after="160" w:line="276" w:lineRule="auto"/>
        <w:contextualSpacing/>
        <w:jc w:val="both"/>
        <w:rPr>
          <w:rFonts w:eastAsia="Calibri"/>
          <w:color w:val="auto"/>
          <w:sz w:val="26"/>
          <w:szCs w:val="26"/>
          <w:lang w:val="fr-FR"/>
        </w:rPr>
      </w:pPr>
      <w:r w:rsidRPr="00863424">
        <w:rPr>
          <w:rFonts w:eastAsia="Calibri"/>
          <w:b/>
          <w:color w:val="0000CC"/>
          <w:sz w:val="26"/>
          <w:szCs w:val="26"/>
          <w:lang w:val="fr-FR"/>
        </w:rPr>
        <w:t>Bài 13:</w:t>
      </w:r>
      <w:r w:rsidRPr="00863424">
        <w:rPr>
          <w:rFonts w:eastAsia="Calibri"/>
          <w:b/>
          <w:color w:val="0000CC"/>
          <w:sz w:val="26"/>
          <w:szCs w:val="26"/>
          <w:lang w:val="fr-FR"/>
        </w:rPr>
        <w:tab/>
      </w:r>
      <w:r w:rsidR="00FD7906" w:rsidRPr="00863424">
        <w:rPr>
          <w:rFonts w:eastAsia="Calibri"/>
          <w:color w:val="auto"/>
          <w:sz w:val="26"/>
          <w:szCs w:val="26"/>
          <w:lang w:val="fr-FR"/>
        </w:rPr>
        <w:t>Trong thí nghiệm Y-âng về giao thoa với ánh sáng đơn sắc xác định, thì tại điểm M trên màn quan sát là vân sáng bậc 5. Sau đó giảm khoảng cách giữa hai khe một đoạn bằng 0,2 mm thì tại M trở thành vân tối thứ 5 so với vân sáng trung tâm. Ban đầu khoảng cách giữa hai khe là bao nhiêu?</w:t>
      </w:r>
    </w:p>
    <w:p w14:paraId="4AFE1E37" w14:textId="77777777" w:rsidR="00FD7906" w:rsidRPr="00863424" w:rsidRDefault="00FD7906" w:rsidP="00FD7906">
      <w:pPr>
        <w:shd w:val="clear" w:color="auto" w:fill="D9E2F3"/>
        <w:tabs>
          <w:tab w:val="left" w:pos="1836"/>
        </w:tabs>
        <w:spacing w:line="276" w:lineRule="auto"/>
        <w:rPr>
          <w:b/>
          <w:bCs/>
          <w:color w:val="auto"/>
          <w:sz w:val="26"/>
          <w:szCs w:val="26"/>
          <w:lang w:val="fr-FR"/>
        </w:rPr>
      </w:pPr>
      <w:r w:rsidRPr="00863424">
        <w:rPr>
          <w:b/>
          <w:bCs/>
          <w:color w:val="auto"/>
          <w:sz w:val="26"/>
          <w:szCs w:val="26"/>
          <w:lang w:val="fr-FR"/>
        </w:rPr>
        <w:t>Lời giải</w:t>
      </w:r>
      <w:r w:rsidRPr="00863424">
        <w:rPr>
          <w:b/>
          <w:bCs/>
          <w:color w:val="auto"/>
          <w:sz w:val="26"/>
          <w:szCs w:val="26"/>
          <w:lang w:val="fr-FR"/>
        </w:rPr>
        <w:tab/>
      </w:r>
    </w:p>
    <w:p w14:paraId="11DA0E28" w14:textId="77777777" w:rsidR="00FD7906" w:rsidRPr="00863424" w:rsidRDefault="00FD7906" w:rsidP="00FD7906">
      <w:pPr>
        <w:shd w:val="clear" w:color="auto" w:fill="D9E2F3"/>
        <w:tabs>
          <w:tab w:val="left" w:pos="1836"/>
        </w:tabs>
        <w:spacing w:line="276" w:lineRule="auto"/>
        <w:rPr>
          <w:color w:val="auto"/>
          <w:sz w:val="26"/>
          <w:szCs w:val="26"/>
          <w:lang w:val="fr-FR"/>
        </w:rPr>
      </w:pPr>
      <w:r w:rsidRPr="00863424">
        <w:rPr>
          <w:noProof/>
          <w:color w:val="auto"/>
          <w:sz w:val="26"/>
          <w:szCs w:val="26"/>
          <w:lang w:val="fr-FR"/>
        </w:rPr>
        <w:drawing>
          <wp:inline distT="0" distB="0" distL="0" distR="0" wp14:anchorId="41CC63F5" wp14:editId="56F9D7DF">
            <wp:extent cx="3314700" cy="419100"/>
            <wp:effectExtent l="0" t="0" r="0" b="0"/>
            <wp:docPr id="1540925318" name="Picture 1540925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14700" cy="419100"/>
                    </a:xfrm>
                    <a:prstGeom prst="rect">
                      <a:avLst/>
                    </a:prstGeom>
                    <a:noFill/>
                  </pic:spPr>
                </pic:pic>
              </a:graphicData>
            </a:graphic>
          </wp:inline>
        </w:drawing>
      </w:r>
    </w:p>
    <w:p w14:paraId="755DD6C4" w14:textId="37BF1622" w:rsidR="00FD7906" w:rsidRPr="00863424" w:rsidRDefault="00247CB4" w:rsidP="00247CB4">
      <w:pPr>
        <w:tabs>
          <w:tab w:val="left" w:pos="34"/>
          <w:tab w:val="left" w:pos="936"/>
        </w:tabs>
        <w:spacing w:after="160" w:line="276" w:lineRule="auto"/>
        <w:contextualSpacing/>
        <w:jc w:val="both"/>
        <w:rPr>
          <w:rFonts w:eastAsia="Calibri"/>
          <w:color w:val="auto"/>
          <w:sz w:val="26"/>
          <w:szCs w:val="26"/>
        </w:rPr>
      </w:pPr>
      <w:r w:rsidRPr="00863424">
        <w:rPr>
          <w:rFonts w:eastAsia="Calibri"/>
          <w:b/>
          <w:color w:val="0000CC"/>
          <w:sz w:val="26"/>
          <w:szCs w:val="26"/>
        </w:rPr>
        <w:t>Bài 14:</w:t>
      </w:r>
      <w:r w:rsidRPr="00863424">
        <w:rPr>
          <w:rFonts w:eastAsia="Calibri"/>
          <w:b/>
          <w:color w:val="0000CC"/>
          <w:sz w:val="26"/>
          <w:szCs w:val="26"/>
        </w:rPr>
        <w:tab/>
      </w:r>
      <w:r w:rsidR="00FD7906" w:rsidRPr="00863424">
        <w:rPr>
          <w:rFonts w:eastAsia="Calibri"/>
          <w:color w:val="auto"/>
          <w:sz w:val="26"/>
          <w:szCs w:val="26"/>
          <w:lang w:val="fr-FR"/>
        </w:rPr>
        <w:t xml:space="preserve">Trong thí nghiệm giao thoa Y-âng, khoảng cách hai khe là 1 mm. Giao thoa thực hiện với ánh sáng đơn sắc có bước sóng </w:t>
      </w:r>
      <w:r w:rsidR="00FD7906" w:rsidRPr="00863424">
        <w:rPr>
          <w:rFonts w:ascii="Cambria Math" w:eastAsia="Calibri" w:hAnsi="Cambria Math" w:cs="Cambria Math"/>
          <w:color w:val="auto"/>
          <w:sz w:val="26"/>
          <w:szCs w:val="26"/>
        </w:rPr>
        <w:t>𝜆</w:t>
      </w:r>
      <w:r w:rsidR="00FD7906" w:rsidRPr="00863424">
        <w:rPr>
          <w:rFonts w:eastAsia="Calibri"/>
          <w:color w:val="auto"/>
          <w:sz w:val="26"/>
          <w:szCs w:val="26"/>
          <w:lang w:val="fr-FR"/>
        </w:rPr>
        <w:t xml:space="preserve"> thì tại điểm M có tọa độ 1,2 mm là vị trí vân sáng bậc 4. Nếu dịch màn xa thêm một đoạn 25 cm theo phương vuông góc với mặt phẳng hai khe thì tại M là vị trí vân sáng bậc 3. </w:t>
      </w:r>
      <w:r w:rsidR="00FD7906" w:rsidRPr="00863424">
        <w:rPr>
          <w:rFonts w:eastAsia="Calibri"/>
          <w:color w:val="auto"/>
          <w:sz w:val="26"/>
          <w:szCs w:val="26"/>
        </w:rPr>
        <w:t>Xác định bước sóng.</w:t>
      </w:r>
    </w:p>
    <w:p w14:paraId="2C050CEC" w14:textId="77777777" w:rsidR="00FD7906" w:rsidRPr="00863424" w:rsidRDefault="00FD7906" w:rsidP="00FD7906">
      <w:pPr>
        <w:shd w:val="clear" w:color="auto" w:fill="D9E2F3"/>
        <w:tabs>
          <w:tab w:val="left" w:pos="1836"/>
        </w:tabs>
        <w:spacing w:line="276" w:lineRule="auto"/>
        <w:rPr>
          <w:b/>
          <w:bCs/>
          <w:color w:val="auto"/>
          <w:sz w:val="26"/>
          <w:szCs w:val="26"/>
          <w:lang w:val="fr-FR"/>
        </w:rPr>
      </w:pPr>
      <w:r w:rsidRPr="00863424">
        <w:rPr>
          <w:b/>
          <w:bCs/>
          <w:color w:val="auto"/>
          <w:sz w:val="26"/>
          <w:szCs w:val="26"/>
          <w:lang w:val="fr-FR"/>
        </w:rPr>
        <w:t>Lời giải</w:t>
      </w:r>
      <w:r w:rsidRPr="00863424">
        <w:rPr>
          <w:b/>
          <w:bCs/>
          <w:color w:val="auto"/>
          <w:sz w:val="26"/>
          <w:szCs w:val="26"/>
          <w:lang w:val="fr-FR"/>
        </w:rPr>
        <w:tab/>
      </w:r>
    </w:p>
    <w:p w14:paraId="58CD8CFB" w14:textId="77777777" w:rsidR="00FD7906" w:rsidRPr="00863424" w:rsidRDefault="00FD7906" w:rsidP="00FD7906">
      <w:pPr>
        <w:shd w:val="clear" w:color="auto" w:fill="D9E2F3"/>
        <w:tabs>
          <w:tab w:val="left" w:pos="1836"/>
        </w:tabs>
        <w:spacing w:line="276" w:lineRule="auto"/>
        <w:rPr>
          <w:color w:val="auto"/>
          <w:sz w:val="26"/>
          <w:szCs w:val="26"/>
        </w:rPr>
      </w:pPr>
      <w:r w:rsidRPr="00863424">
        <w:rPr>
          <w:noProof/>
          <w:color w:val="auto"/>
          <w:sz w:val="26"/>
          <w:szCs w:val="26"/>
        </w:rPr>
        <w:drawing>
          <wp:inline distT="0" distB="0" distL="0" distR="0" wp14:anchorId="40451BFD" wp14:editId="49DB73A2">
            <wp:extent cx="3596640" cy="868680"/>
            <wp:effectExtent l="0" t="0" r="3810" b="7620"/>
            <wp:docPr id="1540925320" name="Picture 154092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96640" cy="868680"/>
                    </a:xfrm>
                    <a:prstGeom prst="rect">
                      <a:avLst/>
                    </a:prstGeom>
                    <a:noFill/>
                  </pic:spPr>
                </pic:pic>
              </a:graphicData>
            </a:graphic>
          </wp:inline>
        </w:drawing>
      </w:r>
    </w:p>
    <w:p w14:paraId="60A64B74" w14:textId="37118F9C" w:rsidR="00FD7906" w:rsidRPr="00863424" w:rsidRDefault="00247CB4" w:rsidP="00247CB4">
      <w:pPr>
        <w:tabs>
          <w:tab w:val="left" w:pos="34"/>
          <w:tab w:val="left" w:pos="936"/>
        </w:tabs>
        <w:spacing w:after="160" w:line="276" w:lineRule="auto"/>
        <w:contextualSpacing/>
        <w:jc w:val="both"/>
        <w:rPr>
          <w:rFonts w:eastAsia="Calibri"/>
          <w:color w:val="auto"/>
          <w:sz w:val="26"/>
          <w:szCs w:val="26"/>
        </w:rPr>
      </w:pPr>
      <w:r w:rsidRPr="00863424">
        <w:rPr>
          <w:rFonts w:eastAsia="Calibri"/>
          <w:b/>
          <w:color w:val="0000CC"/>
          <w:sz w:val="26"/>
          <w:szCs w:val="26"/>
        </w:rPr>
        <w:t>Bài 15:</w:t>
      </w:r>
      <w:r w:rsidRPr="00863424">
        <w:rPr>
          <w:rFonts w:eastAsia="Calibri"/>
          <w:b/>
          <w:color w:val="0000CC"/>
          <w:sz w:val="26"/>
          <w:szCs w:val="26"/>
        </w:rPr>
        <w:tab/>
      </w:r>
      <w:r w:rsidR="00FD7906" w:rsidRPr="00863424">
        <w:rPr>
          <w:rFonts w:eastAsia="Calibri"/>
          <w:color w:val="auto"/>
          <w:sz w:val="26"/>
          <w:szCs w:val="26"/>
        </w:rPr>
        <w:t xml:space="preserve">Thực hiện thí nghiệm Y-âng về giao thoa với ánh sáng có bước sóng . Khoảng cách giữa hai khe hẹp là 1 mm. Trên màn quan sát, tại điểm M cách vân trung tâm 4,2 mm có vân sáng bậc 5. Giữ cố định các điều kiện khác, di chuyển dần màn quan sát dọc theo đường thẳng vuông góc với mặt phẳng chứa hai khe ra xa cho đến khi vân giao thoa tại M chuyển thành vân tối thứ hai thì khoảng dịch màn là 0,6 m. Bước sóng </w:t>
      </w:r>
      <w:r w:rsidR="00FD7906" w:rsidRPr="00863424">
        <w:rPr>
          <w:rFonts w:ascii="Cambria Math" w:eastAsia="Calibri" w:hAnsi="Cambria Math" w:cs="Cambria Math"/>
          <w:color w:val="auto"/>
          <w:sz w:val="26"/>
          <w:szCs w:val="26"/>
        </w:rPr>
        <w:t>𝜆</w:t>
      </w:r>
      <w:r w:rsidR="00FD7906" w:rsidRPr="00863424">
        <w:rPr>
          <w:rFonts w:eastAsia="Calibri"/>
          <w:color w:val="auto"/>
          <w:sz w:val="26"/>
          <w:szCs w:val="26"/>
        </w:rPr>
        <w:t xml:space="preserve"> bằng bao nhiêu?</w:t>
      </w:r>
    </w:p>
    <w:p w14:paraId="66A98BE9" w14:textId="77777777" w:rsidR="00FD7906" w:rsidRPr="00863424" w:rsidRDefault="00FD7906" w:rsidP="00FD7906">
      <w:pPr>
        <w:shd w:val="clear" w:color="auto" w:fill="D9E2F3"/>
        <w:tabs>
          <w:tab w:val="left" w:pos="1200"/>
          <w:tab w:val="left" w:pos="1836"/>
        </w:tabs>
        <w:spacing w:line="276" w:lineRule="auto"/>
        <w:rPr>
          <w:b/>
          <w:bCs/>
          <w:i/>
          <w:iCs/>
          <w:color w:val="auto"/>
          <w:sz w:val="26"/>
          <w:szCs w:val="26"/>
        </w:rPr>
      </w:pPr>
      <w:r w:rsidRPr="00863424">
        <w:rPr>
          <w:b/>
          <w:bCs/>
          <w:i/>
          <w:iCs/>
          <w:color w:val="auto"/>
          <w:sz w:val="26"/>
          <w:szCs w:val="26"/>
        </w:rPr>
        <w:t>Lời giải</w:t>
      </w:r>
      <w:r w:rsidRPr="00863424">
        <w:rPr>
          <w:b/>
          <w:bCs/>
          <w:i/>
          <w:iCs/>
          <w:color w:val="auto"/>
          <w:sz w:val="26"/>
          <w:szCs w:val="26"/>
        </w:rPr>
        <w:tab/>
      </w:r>
    </w:p>
    <w:p w14:paraId="116963A2" w14:textId="77777777" w:rsidR="00FD7906" w:rsidRPr="00863424" w:rsidRDefault="00FD7906" w:rsidP="00FD7906">
      <w:pPr>
        <w:shd w:val="clear" w:color="auto" w:fill="D9E2F3"/>
        <w:tabs>
          <w:tab w:val="left" w:pos="1200"/>
          <w:tab w:val="left" w:pos="1836"/>
        </w:tabs>
        <w:spacing w:line="276" w:lineRule="auto"/>
        <w:rPr>
          <w:color w:val="auto"/>
          <w:sz w:val="26"/>
          <w:szCs w:val="26"/>
        </w:rPr>
      </w:pPr>
      <w:r w:rsidRPr="00863424">
        <w:rPr>
          <w:color w:val="auto"/>
          <w:sz w:val="26"/>
          <w:szCs w:val="26"/>
        </w:rPr>
        <w:t xml:space="preserve">Vị trí điểm M: </w:t>
      </w:r>
      <w:r w:rsidRPr="00863424">
        <w:rPr>
          <w:noProof/>
          <w:color w:val="auto"/>
          <w:sz w:val="26"/>
          <w:szCs w:val="26"/>
          <w:lang w:val="fr-FR"/>
        </w:rPr>
        <w:drawing>
          <wp:inline distT="0" distB="0" distL="0" distR="0" wp14:anchorId="27500F51" wp14:editId="02EFDDBB">
            <wp:extent cx="2148840" cy="396240"/>
            <wp:effectExtent l="0" t="0" r="3810" b="3810"/>
            <wp:docPr id="1540925328" name="Picture 1540925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48840" cy="396240"/>
                    </a:xfrm>
                    <a:prstGeom prst="rect">
                      <a:avLst/>
                    </a:prstGeom>
                    <a:noFill/>
                  </pic:spPr>
                </pic:pic>
              </a:graphicData>
            </a:graphic>
          </wp:inline>
        </w:drawing>
      </w:r>
    </w:p>
    <w:p w14:paraId="131FE63E" w14:textId="77777777" w:rsidR="00FD7906" w:rsidRPr="00863424" w:rsidRDefault="00FD7906" w:rsidP="00FD7906">
      <w:pPr>
        <w:shd w:val="clear" w:color="auto" w:fill="D9E2F3"/>
        <w:tabs>
          <w:tab w:val="left" w:pos="1200"/>
          <w:tab w:val="left" w:pos="1836"/>
        </w:tabs>
        <w:spacing w:line="276" w:lineRule="auto"/>
        <w:rPr>
          <w:color w:val="auto"/>
          <w:sz w:val="26"/>
          <w:szCs w:val="26"/>
        </w:rPr>
      </w:pPr>
      <w:r w:rsidRPr="00863424">
        <w:rPr>
          <w:color w:val="auto"/>
          <w:sz w:val="26"/>
          <w:szCs w:val="26"/>
        </w:rPr>
        <w:t>Ban đầu, các vân tối tính từ vân trung tâm đến M lần lượt có tọa độ là 0,5i; 1,5i; 2,5i; 3,5i và 4,5i.</w:t>
      </w:r>
    </w:p>
    <w:p w14:paraId="49D08854" w14:textId="77777777" w:rsidR="00FD7906" w:rsidRPr="00863424" w:rsidRDefault="00FD7906" w:rsidP="00FD7906">
      <w:pPr>
        <w:shd w:val="clear" w:color="auto" w:fill="D9E2F3"/>
        <w:tabs>
          <w:tab w:val="left" w:pos="1200"/>
          <w:tab w:val="left" w:pos="1836"/>
          <w:tab w:val="left" w:pos="8256"/>
        </w:tabs>
        <w:spacing w:line="276" w:lineRule="auto"/>
        <w:rPr>
          <w:color w:val="auto"/>
          <w:sz w:val="26"/>
          <w:szCs w:val="26"/>
        </w:rPr>
      </w:pPr>
      <w:r w:rsidRPr="00863424">
        <w:rPr>
          <w:color w:val="auto"/>
          <w:sz w:val="26"/>
          <w:szCs w:val="26"/>
        </w:rPr>
        <w:t xml:space="preserve">Khi dịch màn ra xa 0,6m M trở thành vân tối thứ 2 thì </w:t>
      </w:r>
      <w:r w:rsidRPr="00863424">
        <w:rPr>
          <w:noProof/>
          <w:color w:val="auto"/>
          <w:sz w:val="26"/>
          <w:szCs w:val="26"/>
          <w:lang w:val="fr-FR"/>
        </w:rPr>
        <w:drawing>
          <wp:inline distT="0" distB="0" distL="0" distR="0" wp14:anchorId="525CF5BD" wp14:editId="4719F42C">
            <wp:extent cx="647700" cy="228600"/>
            <wp:effectExtent l="0" t="0" r="0" b="0"/>
            <wp:docPr id="1540925329" name="Picture 1540925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pic:spPr>
                </pic:pic>
              </a:graphicData>
            </a:graphic>
          </wp:inline>
        </w:drawing>
      </w:r>
      <w:r w:rsidRPr="00863424">
        <w:rPr>
          <w:color w:val="auto"/>
          <w:sz w:val="26"/>
          <w:szCs w:val="26"/>
        </w:rPr>
        <w:t xml:space="preserve"> hay</w:t>
      </w:r>
      <w:r w:rsidRPr="00863424">
        <w:rPr>
          <w:color w:val="auto"/>
          <w:sz w:val="26"/>
          <w:szCs w:val="26"/>
        </w:rPr>
        <w:tab/>
      </w:r>
      <w:r w:rsidRPr="00863424">
        <w:rPr>
          <w:noProof/>
          <w:color w:val="auto"/>
          <w:sz w:val="26"/>
          <w:szCs w:val="26"/>
          <w:lang w:val="fr-FR"/>
        </w:rPr>
        <w:drawing>
          <wp:inline distT="0" distB="0" distL="0" distR="0" wp14:anchorId="2B3867A8" wp14:editId="49B92064">
            <wp:extent cx="2506980" cy="419100"/>
            <wp:effectExtent l="0" t="0" r="7620" b="0"/>
            <wp:docPr id="1540925330" name="Picture 1540925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06980" cy="419100"/>
                    </a:xfrm>
                    <a:prstGeom prst="rect">
                      <a:avLst/>
                    </a:prstGeom>
                    <a:noFill/>
                  </pic:spPr>
                </pic:pic>
              </a:graphicData>
            </a:graphic>
          </wp:inline>
        </w:drawing>
      </w:r>
    </w:p>
    <w:p w14:paraId="600AD402" w14:textId="77777777" w:rsidR="00FD7906" w:rsidRPr="00863424" w:rsidRDefault="00FD7906" w:rsidP="00FD7906">
      <w:pPr>
        <w:shd w:val="clear" w:color="auto" w:fill="D9E2F3"/>
        <w:tabs>
          <w:tab w:val="left" w:pos="1200"/>
          <w:tab w:val="left" w:pos="1836"/>
        </w:tabs>
        <w:spacing w:line="276" w:lineRule="auto"/>
        <w:rPr>
          <w:color w:val="auto"/>
          <w:sz w:val="26"/>
          <w:szCs w:val="26"/>
          <w:lang w:val="fr-FR"/>
        </w:rPr>
      </w:pPr>
      <w:r w:rsidRPr="00863424">
        <w:rPr>
          <w:color w:val="auto"/>
          <w:sz w:val="26"/>
          <w:szCs w:val="26"/>
          <w:lang w:val="fr-FR"/>
        </w:rPr>
        <w:t xml:space="preserve">Từ (1) và (2) tính ra: </w:t>
      </w:r>
      <w:r w:rsidRPr="00863424">
        <w:rPr>
          <w:noProof/>
          <w:color w:val="auto"/>
          <w:sz w:val="26"/>
          <w:szCs w:val="26"/>
          <w:lang w:val="fr-FR"/>
        </w:rPr>
        <w:drawing>
          <wp:inline distT="0" distB="0" distL="0" distR="0" wp14:anchorId="09530865" wp14:editId="5E1C7617">
            <wp:extent cx="1447800" cy="205740"/>
            <wp:effectExtent l="0" t="0" r="0" b="3810"/>
            <wp:docPr id="1540925331" name="Picture 1540925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7800" cy="205740"/>
                    </a:xfrm>
                    <a:prstGeom prst="rect">
                      <a:avLst/>
                    </a:prstGeom>
                    <a:noFill/>
                  </pic:spPr>
                </pic:pic>
              </a:graphicData>
            </a:graphic>
          </wp:inline>
        </w:drawing>
      </w:r>
      <w:r w:rsidRPr="00863424">
        <w:rPr>
          <w:color w:val="auto"/>
          <w:sz w:val="26"/>
          <w:szCs w:val="26"/>
          <w:lang w:val="fr-FR"/>
        </w:rPr>
        <w:t>.</w:t>
      </w:r>
      <w:r w:rsidRPr="00863424">
        <w:rPr>
          <w:color w:val="auto"/>
          <w:sz w:val="26"/>
          <w:szCs w:val="26"/>
          <w:lang w:val="fr-FR"/>
        </w:rPr>
        <w:tab/>
      </w:r>
    </w:p>
    <w:p w14:paraId="1A74343C" w14:textId="77777777" w:rsidR="00FD7906" w:rsidRPr="00863424" w:rsidRDefault="00FD7906" w:rsidP="00FD7906">
      <w:pPr>
        <w:spacing w:line="276" w:lineRule="auto"/>
        <w:jc w:val="both"/>
        <w:rPr>
          <w:color w:val="auto"/>
          <w:sz w:val="26"/>
          <w:szCs w:val="26"/>
          <w:lang w:val="vi-VN"/>
        </w:rPr>
      </w:pPr>
    </w:p>
    <w:p w14:paraId="6A6265D4" w14:textId="77777777" w:rsidR="00FD7906" w:rsidRPr="00863424" w:rsidRDefault="00FD7906" w:rsidP="00151460">
      <w:pPr>
        <w:spacing w:line="276" w:lineRule="auto"/>
        <w:jc w:val="both"/>
        <w:rPr>
          <w:b/>
          <w:color w:val="auto"/>
          <w:sz w:val="26"/>
          <w:szCs w:val="26"/>
          <w:lang w:val="vi-VN"/>
        </w:rPr>
      </w:pPr>
    </w:p>
    <w:p w14:paraId="2153BBC6" w14:textId="77777777" w:rsidR="00863424" w:rsidRPr="00C93CE7" w:rsidRDefault="00863424" w:rsidP="00863424">
      <w:pPr>
        <w:spacing w:line="276" w:lineRule="auto"/>
        <w:jc w:val="both"/>
        <w:rPr>
          <w:b/>
          <w:color w:val="538135" w:themeColor="accent6" w:themeShade="BF"/>
          <w:sz w:val="26"/>
          <w:szCs w:val="26"/>
        </w:rPr>
      </w:pPr>
      <w:r w:rsidRPr="00C93CE7">
        <w:rPr>
          <w:b/>
          <w:color w:val="538135" w:themeColor="accent6" w:themeShade="BF"/>
          <w:sz w:val="26"/>
          <w:szCs w:val="26"/>
        </w:rPr>
        <w:t>C. BÀI TẬP TRẮC NGHIỆM</w:t>
      </w:r>
    </w:p>
    <w:p w14:paraId="24576AE1" w14:textId="77777777" w:rsidR="00863424" w:rsidRPr="00C93CE7" w:rsidRDefault="00863424" w:rsidP="00863424">
      <w:pPr>
        <w:spacing w:line="276" w:lineRule="auto"/>
        <w:jc w:val="both"/>
        <w:rPr>
          <w:b/>
          <w:color w:val="000000" w:themeColor="text1"/>
          <w:sz w:val="26"/>
          <w:szCs w:val="26"/>
        </w:rPr>
      </w:pPr>
    </w:p>
    <w:p w14:paraId="48AC0C4F" w14:textId="77777777" w:rsidR="00863424" w:rsidRPr="00C93CE7" w:rsidRDefault="00863424" w:rsidP="00863424">
      <w:pPr>
        <w:spacing w:line="276" w:lineRule="auto"/>
        <w:jc w:val="center"/>
        <w:rPr>
          <w:b/>
          <w:bCs/>
          <w:color w:val="000000" w:themeColor="text1"/>
          <w:sz w:val="26"/>
          <w:szCs w:val="26"/>
        </w:rPr>
      </w:pPr>
      <w:r w:rsidRPr="00C93CE7">
        <w:rPr>
          <w:b/>
          <w:bCs/>
          <w:color w:val="000000" w:themeColor="text1"/>
          <w:sz w:val="26"/>
          <w:szCs w:val="26"/>
          <w:highlight w:val="yellow"/>
        </w:rPr>
        <w:t>VẬN DỤNG</w:t>
      </w:r>
    </w:p>
    <w:p w14:paraId="55E2EB91" w14:textId="7D260819" w:rsidR="00E978B5" w:rsidRPr="00863424" w:rsidRDefault="00247CB4" w:rsidP="00247CB4">
      <w:pPr>
        <w:tabs>
          <w:tab w:val="left" w:pos="810"/>
          <w:tab w:val="left" w:pos="993"/>
        </w:tabs>
        <w:spacing w:line="276" w:lineRule="auto"/>
        <w:jc w:val="both"/>
        <w:rPr>
          <w:bCs/>
          <w:sz w:val="26"/>
          <w:szCs w:val="26"/>
          <w:lang w:val="vi-VN"/>
        </w:rPr>
      </w:pPr>
      <w:r w:rsidRPr="00863424">
        <w:rPr>
          <w:rFonts w:eastAsiaTheme="minorHAnsi"/>
          <w:b/>
          <w:bCs/>
          <w:color w:val="0000CC"/>
          <w:sz w:val="26"/>
          <w:szCs w:val="26"/>
          <w:lang w:val="vi-VN"/>
        </w:rPr>
        <w:lastRenderedPageBreak/>
        <w:t>Câu 1:</w:t>
      </w:r>
      <w:r w:rsidRPr="00863424">
        <w:rPr>
          <w:rFonts w:eastAsiaTheme="minorHAnsi"/>
          <w:b/>
          <w:bCs/>
          <w:color w:val="0000CC"/>
          <w:sz w:val="26"/>
          <w:szCs w:val="26"/>
          <w:lang w:val="vi-VN"/>
        </w:rPr>
        <w:tab/>
      </w:r>
      <w:r w:rsidR="00E978B5" w:rsidRPr="00863424">
        <w:rPr>
          <w:bCs/>
          <w:sz w:val="26"/>
          <w:szCs w:val="26"/>
          <w:lang w:val="vi-VN"/>
        </w:rPr>
        <w:t>Trong thí nghiệm I-âng về giao thoa ánh sáng, biết a = 0,4 mm, D = 1,2 m, nguồn S phát ra bức xạ đơn sắc có λ = 600 nm. Khoảng cách giữa 2 vân sáng liên tiếp trên màn là</w:t>
      </w:r>
    </w:p>
    <w:p w14:paraId="7D740F76" w14:textId="77777777" w:rsidR="00E978B5" w:rsidRPr="00863424" w:rsidRDefault="00E978B5" w:rsidP="00E978B5">
      <w:pPr>
        <w:pStyle w:val="ListParagraph"/>
        <w:tabs>
          <w:tab w:val="left" w:pos="810"/>
          <w:tab w:val="left" w:pos="993"/>
        </w:tabs>
        <w:spacing w:line="276" w:lineRule="auto"/>
        <w:jc w:val="both"/>
        <w:rPr>
          <w:rFonts w:ascii="Times New Roman" w:hAnsi="Times New Roman" w:cs="Times New Roman"/>
          <w:bCs/>
          <w:sz w:val="26"/>
          <w:szCs w:val="26"/>
          <w:lang w:val="vi-VN"/>
        </w:rPr>
      </w:pPr>
      <w:r w:rsidRPr="00863424">
        <w:rPr>
          <w:rFonts w:ascii="Times New Roman" w:hAnsi="Times New Roman" w:cs="Times New Roman"/>
          <w:b/>
          <w:sz w:val="26"/>
          <w:szCs w:val="26"/>
          <w:lang w:val="vi-VN"/>
        </w:rPr>
        <w:t>A.</w:t>
      </w:r>
      <w:r w:rsidRPr="00863424">
        <w:rPr>
          <w:rFonts w:ascii="Times New Roman" w:hAnsi="Times New Roman" w:cs="Times New Roman"/>
          <w:bCs/>
          <w:sz w:val="26"/>
          <w:szCs w:val="26"/>
          <w:lang w:val="vi-VN"/>
        </w:rPr>
        <w:t xml:space="preserve"> 1,6 mm. </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B.</w:t>
      </w:r>
      <w:r w:rsidRPr="00863424">
        <w:rPr>
          <w:rFonts w:ascii="Times New Roman" w:hAnsi="Times New Roman" w:cs="Times New Roman"/>
          <w:bCs/>
          <w:sz w:val="26"/>
          <w:szCs w:val="26"/>
          <w:lang w:val="vi-VN"/>
        </w:rPr>
        <w:t xml:space="preserve"> 1,2 mm. </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highlight w:val="green"/>
          <w:lang w:val="vi-VN"/>
        </w:rPr>
        <w:t>C.</w:t>
      </w:r>
      <w:r w:rsidRPr="00863424">
        <w:rPr>
          <w:rFonts w:ascii="Times New Roman" w:hAnsi="Times New Roman" w:cs="Times New Roman"/>
          <w:bCs/>
          <w:sz w:val="26"/>
          <w:szCs w:val="26"/>
          <w:highlight w:val="green"/>
          <w:lang w:val="vi-VN"/>
        </w:rPr>
        <w:t xml:space="preserve"> 1,8 mm.</w:t>
      </w:r>
      <w:r w:rsidRPr="00863424">
        <w:rPr>
          <w:rFonts w:ascii="Times New Roman" w:hAnsi="Times New Roman" w:cs="Times New Roman"/>
          <w:bCs/>
          <w:sz w:val="26"/>
          <w:szCs w:val="26"/>
          <w:lang w:val="vi-VN"/>
        </w:rPr>
        <w:t xml:space="preserve"> </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D.</w:t>
      </w:r>
      <w:r w:rsidRPr="00863424">
        <w:rPr>
          <w:rFonts w:ascii="Times New Roman" w:hAnsi="Times New Roman" w:cs="Times New Roman"/>
          <w:bCs/>
          <w:sz w:val="26"/>
          <w:szCs w:val="26"/>
          <w:lang w:val="vi-VN"/>
        </w:rPr>
        <w:t xml:space="preserve"> 1,4 mm.</w:t>
      </w:r>
    </w:p>
    <w:p w14:paraId="7243DFB5" w14:textId="646D6EBB" w:rsidR="00151460" w:rsidRPr="00863424" w:rsidRDefault="00247CB4" w:rsidP="00247CB4">
      <w:pPr>
        <w:tabs>
          <w:tab w:val="left" w:pos="851"/>
        </w:tabs>
        <w:spacing w:line="276" w:lineRule="auto"/>
        <w:jc w:val="both"/>
        <w:rPr>
          <w:sz w:val="26"/>
          <w:szCs w:val="26"/>
          <w:lang w:val="vi-VN"/>
        </w:rPr>
      </w:pPr>
      <w:r w:rsidRPr="00863424">
        <w:rPr>
          <w:rFonts w:eastAsiaTheme="minorHAnsi"/>
          <w:b/>
          <w:color w:val="0000CC"/>
          <w:sz w:val="26"/>
          <w:szCs w:val="26"/>
          <w:lang w:val="vi-VN"/>
        </w:rPr>
        <w:t>Câu 2:</w:t>
      </w:r>
      <w:r w:rsidRPr="00863424">
        <w:rPr>
          <w:rFonts w:eastAsiaTheme="minorHAnsi"/>
          <w:b/>
          <w:color w:val="0000CC"/>
          <w:sz w:val="26"/>
          <w:szCs w:val="26"/>
          <w:lang w:val="vi-VN"/>
        </w:rPr>
        <w:tab/>
      </w:r>
      <w:r w:rsidR="00151460" w:rsidRPr="00863424">
        <w:rPr>
          <w:b/>
          <w:sz w:val="26"/>
          <w:szCs w:val="26"/>
          <w:lang w:val="vi-VN"/>
        </w:rPr>
        <w:t xml:space="preserve">(SBT - KNTT) </w:t>
      </w:r>
      <w:r w:rsidR="00151460" w:rsidRPr="00863424">
        <w:rPr>
          <w:bCs/>
          <w:sz w:val="26"/>
          <w:szCs w:val="26"/>
          <w:lang w:val="vi-VN"/>
        </w:rPr>
        <w:t xml:space="preserve">Trong thí nghiệm Young về giao thoa với ánh sáng đơn sắc, khoảng cách giữa 2 khe là 0,25mm, khoảng cách giữa mặt phẳng chứa 2 khe và màn quan sát là 2m. Ánh sáng sử dụng trong thí nghiệm là ánh sáng đơn sắc màu vàng có bước sóng 0,58 </w:t>
      </w:r>
      <w:r w:rsidR="00151460" w:rsidRPr="00863424">
        <w:rPr>
          <w:rFonts w:ascii="Cambria Math" w:hAnsi="Cambria Math" w:cs="Cambria Math"/>
          <w:bCs/>
          <w:sz w:val="26"/>
          <w:szCs w:val="26"/>
          <w:lang w:val="vi-VN"/>
        </w:rPr>
        <w:t>𝜇</w:t>
      </w:r>
      <w:r w:rsidR="00151460" w:rsidRPr="00863424">
        <w:rPr>
          <w:bCs/>
          <w:sz w:val="26"/>
          <w:szCs w:val="26"/>
          <w:lang w:val="vi-VN"/>
        </w:rPr>
        <w:t>m. Vị trí vân sáng bậc 3 trên màn quan sát cách vân trung tâm một khoảng là</w:t>
      </w:r>
    </w:p>
    <w:p w14:paraId="30EA09DB" w14:textId="77777777" w:rsidR="00151460" w:rsidRPr="00863424" w:rsidRDefault="00151460" w:rsidP="00151460">
      <w:pPr>
        <w:spacing w:line="276" w:lineRule="auto"/>
        <w:ind w:firstLine="720"/>
        <w:jc w:val="both"/>
        <w:rPr>
          <w:color w:val="auto"/>
          <w:sz w:val="26"/>
          <w:szCs w:val="26"/>
          <w:lang w:val="vi-VN"/>
        </w:rPr>
      </w:pPr>
      <w:r w:rsidRPr="00863424">
        <w:rPr>
          <w:b/>
          <w:bCs/>
          <w:color w:val="auto"/>
          <w:sz w:val="26"/>
          <w:szCs w:val="26"/>
          <w:lang w:val="vi-VN"/>
        </w:rPr>
        <w:t>A.</w:t>
      </w:r>
      <w:r w:rsidRPr="00863424">
        <w:rPr>
          <w:color w:val="auto"/>
          <w:sz w:val="26"/>
          <w:szCs w:val="26"/>
        </w:rPr>
        <w:t xml:space="preserve"> 0,232.10</w:t>
      </w:r>
      <w:r w:rsidRPr="00863424">
        <w:rPr>
          <w:color w:val="auto"/>
          <w:sz w:val="26"/>
          <w:szCs w:val="26"/>
          <w:vertAlign w:val="superscript"/>
        </w:rPr>
        <w:t>-3</w:t>
      </w:r>
      <w:r w:rsidRPr="00863424">
        <w:rPr>
          <w:color w:val="auto"/>
          <w:sz w:val="26"/>
          <w:szCs w:val="26"/>
        </w:rPr>
        <w:t>m</w:t>
      </w:r>
      <w:r w:rsidRPr="00863424">
        <w:rPr>
          <w:color w:val="auto"/>
          <w:sz w:val="26"/>
          <w:szCs w:val="26"/>
          <w:lang w:val="vi-VN"/>
        </w:rPr>
        <w:tab/>
      </w:r>
      <w:r w:rsidRPr="00863424">
        <w:rPr>
          <w:b/>
          <w:bCs/>
          <w:color w:val="auto"/>
          <w:sz w:val="26"/>
          <w:szCs w:val="26"/>
          <w:lang w:val="vi-VN"/>
        </w:rPr>
        <w:t>B.</w:t>
      </w:r>
      <w:r w:rsidRPr="00863424">
        <w:rPr>
          <w:color w:val="auto"/>
          <w:sz w:val="26"/>
          <w:szCs w:val="26"/>
        </w:rPr>
        <w:t xml:space="preserve"> 0,812.10</w:t>
      </w:r>
      <w:r w:rsidRPr="00863424">
        <w:rPr>
          <w:color w:val="auto"/>
          <w:sz w:val="26"/>
          <w:szCs w:val="26"/>
          <w:vertAlign w:val="superscript"/>
        </w:rPr>
        <w:t>-3</w:t>
      </w:r>
      <w:r w:rsidRPr="00863424">
        <w:rPr>
          <w:color w:val="auto"/>
          <w:sz w:val="26"/>
          <w:szCs w:val="26"/>
        </w:rPr>
        <w:t>m</w:t>
      </w:r>
      <w:r w:rsidRPr="00863424">
        <w:rPr>
          <w:color w:val="auto"/>
          <w:sz w:val="26"/>
          <w:szCs w:val="26"/>
          <w:lang w:val="vi-VN"/>
        </w:rPr>
        <w:tab/>
      </w:r>
      <w:r w:rsidRPr="00863424">
        <w:rPr>
          <w:color w:val="auto"/>
          <w:sz w:val="26"/>
          <w:szCs w:val="26"/>
          <w:lang w:val="vi-VN"/>
        </w:rPr>
        <w:tab/>
      </w:r>
      <w:r w:rsidRPr="00863424">
        <w:rPr>
          <w:b/>
          <w:bCs/>
          <w:color w:val="auto"/>
          <w:sz w:val="26"/>
          <w:szCs w:val="26"/>
          <w:highlight w:val="green"/>
          <w:lang w:val="vi-VN"/>
        </w:rPr>
        <w:t>C.</w:t>
      </w:r>
      <w:r w:rsidRPr="00863424">
        <w:rPr>
          <w:color w:val="auto"/>
          <w:sz w:val="26"/>
          <w:szCs w:val="26"/>
          <w:highlight w:val="green"/>
          <w:lang w:val="vi-VN"/>
        </w:rPr>
        <w:t xml:space="preserve"> </w:t>
      </w:r>
      <w:r w:rsidRPr="00863424">
        <w:rPr>
          <w:color w:val="auto"/>
          <w:sz w:val="26"/>
          <w:szCs w:val="26"/>
          <w:highlight w:val="green"/>
        </w:rPr>
        <w:t>2,23.10</w:t>
      </w:r>
      <w:r w:rsidRPr="00863424">
        <w:rPr>
          <w:color w:val="auto"/>
          <w:sz w:val="26"/>
          <w:szCs w:val="26"/>
          <w:highlight w:val="green"/>
          <w:vertAlign w:val="superscript"/>
        </w:rPr>
        <w:t>-3</w:t>
      </w:r>
      <w:r w:rsidRPr="00863424">
        <w:rPr>
          <w:color w:val="auto"/>
          <w:sz w:val="26"/>
          <w:szCs w:val="26"/>
          <w:highlight w:val="green"/>
        </w:rPr>
        <w:t>m</w:t>
      </w:r>
      <w:r w:rsidRPr="00863424">
        <w:rPr>
          <w:color w:val="auto"/>
          <w:sz w:val="26"/>
          <w:szCs w:val="26"/>
          <w:lang w:val="vi-VN"/>
        </w:rPr>
        <w:tab/>
      </w:r>
      <w:r w:rsidRPr="00863424">
        <w:rPr>
          <w:color w:val="auto"/>
          <w:sz w:val="26"/>
          <w:szCs w:val="26"/>
        </w:rPr>
        <w:t xml:space="preserve">   </w:t>
      </w:r>
      <w:r w:rsidRPr="00863424">
        <w:rPr>
          <w:b/>
          <w:bCs/>
          <w:color w:val="auto"/>
          <w:sz w:val="26"/>
          <w:szCs w:val="26"/>
          <w:lang w:val="vi-VN"/>
        </w:rPr>
        <w:t>D.</w:t>
      </w:r>
      <w:r w:rsidRPr="00863424">
        <w:rPr>
          <w:color w:val="auto"/>
          <w:sz w:val="26"/>
          <w:szCs w:val="26"/>
        </w:rPr>
        <w:t xml:space="preserve"> 8,12.10</w:t>
      </w:r>
      <w:r w:rsidRPr="00863424">
        <w:rPr>
          <w:color w:val="auto"/>
          <w:sz w:val="26"/>
          <w:szCs w:val="26"/>
          <w:vertAlign w:val="superscript"/>
        </w:rPr>
        <w:t>-3</w:t>
      </w:r>
      <w:r w:rsidRPr="00863424">
        <w:rPr>
          <w:color w:val="auto"/>
          <w:sz w:val="26"/>
          <w:szCs w:val="26"/>
        </w:rPr>
        <w:t>m</w:t>
      </w:r>
    </w:p>
    <w:p w14:paraId="1D88EE01" w14:textId="6F563CD6" w:rsidR="00151460" w:rsidRPr="00863424" w:rsidRDefault="00247CB4" w:rsidP="00247CB4">
      <w:pPr>
        <w:tabs>
          <w:tab w:val="left" w:pos="810"/>
          <w:tab w:val="left" w:pos="993"/>
        </w:tabs>
        <w:spacing w:line="276" w:lineRule="auto"/>
        <w:jc w:val="both"/>
        <w:rPr>
          <w:sz w:val="26"/>
          <w:szCs w:val="26"/>
          <w:lang w:val="vi-VN"/>
        </w:rPr>
      </w:pPr>
      <w:r w:rsidRPr="00863424">
        <w:rPr>
          <w:rFonts w:eastAsiaTheme="minorHAnsi"/>
          <w:b/>
          <w:color w:val="0000CC"/>
          <w:sz w:val="26"/>
          <w:szCs w:val="26"/>
          <w:lang w:val="vi-VN"/>
        </w:rPr>
        <w:t>Câu 3:</w:t>
      </w:r>
      <w:r w:rsidRPr="00863424">
        <w:rPr>
          <w:rFonts w:eastAsiaTheme="minorHAnsi"/>
          <w:b/>
          <w:color w:val="0000CC"/>
          <w:sz w:val="26"/>
          <w:szCs w:val="26"/>
          <w:lang w:val="vi-VN"/>
        </w:rPr>
        <w:tab/>
      </w:r>
      <w:r w:rsidR="00151460" w:rsidRPr="00863424">
        <w:rPr>
          <w:b/>
          <w:sz w:val="26"/>
          <w:szCs w:val="26"/>
          <w:lang w:val="vi-VN"/>
        </w:rPr>
        <w:t>(SBT - KNTT)</w:t>
      </w:r>
      <w:r w:rsidR="00151460" w:rsidRPr="00863424">
        <w:rPr>
          <w:sz w:val="26"/>
          <w:szCs w:val="26"/>
          <w:lang w:val="vi-VN"/>
        </w:rPr>
        <w:t xml:space="preserve"> Trong thí nghiệm Young về giao thoa ánh sáng, giữa hai điểm P và Q trên màn cách nhau 9mm chỉ có 5 vân sáng mà tại P là một trong 5 vân sáng đó, còn tại Q là vị trí của vân tối. Vị trí vân tối thứ 2 cách vân trung tâm một khoảng là</w:t>
      </w:r>
    </w:p>
    <w:p w14:paraId="291F4EDE" w14:textId="20A5CB66" w:rsidR="00151460" w:rsidRPr="00863424" w:rsidRDefault="00151460" w:rsidP="00151460">
      <w:pPr>
        <w:spacing w:line="276" w:lineRule="auto"/>
        <w:ind w:firstLine="720"/>
        <w:jc w:val="both"/>
        <w:rPr>
          <w:color w:val="auto"/>
          <w:sz w:val="26"/>
          <w:szCs w:val="26"/>
          <w:lang w:val="vi-VN"/>
        </w:rPr>
      </w:pPr>
      <w:r w:rsidRPr="00863424">
        <w:rPr>
          <w:b/>
          <w:bCs/>
          <w:color w:val="auto"/>
          <w:sz w:val="26"/>
          <w:szCs w:val="26"/>
          <w:lang w:val="vi-VN"/>
        </w:rPr>
        <w:t>A.</w:t>
      </w:r>
      <w:r w:rsidRPr="00863424">
        <w:rPr>
          <w:color w:val="auto"/>
          <w:sz w:val="26"/>
          <w:szCs w:val="26"/>
        </w:rPr>
        <w:t xml:space="preserve"> 0,5.10</w:t>
      </w:r>
      <w:r w:rsidRPr="00863424">
        <w:rPr>
          <w:color w:val="auto"/>
          <w:sz w:val="26"/>
          <w:szCs w:val="26"/>
          <w:vertAlign w:val="superscript"/>
        </w:rPr>
        <w:t>-3</w:t>
      </w:r>
      <w:r w:rsidRPr="00863424">
        <w:rPr>
          <w:color w:val="auto"/>
          <w:sz w:val="26"/>
          <w:szCs w:val="26"/>
        </w:rPr>
        <w:t>m</w:t>
      </w:r>
      <w:r w:rsidRPr="00863424">
        <w:rPr>
          <w:color w:val="auto"/>
          <w:sz w:val="26"/>
          <w:szCs w:val="26"/>
          <w:lang w:val="vi-VN"/>
        </w:rPr>
        <w:t xml:space="preserve">. </w:t>
      </w:r>
      <w:r w:rsidRPr="00863424">
        <w:rPr>
          <w:color w:val="auto"/>
          <w:sz w:val="26"/>
          <w:szCs w:val="26"/>
          <w:lang w:val="vi-VN"/>
        </w:rPr>
        <w:tab/>
      </w:r>
      <w:r w:rsidRPr="00863424">
        <w:rPr>
          <w:color w:val="auto"/>
          <w:sz w:val="26"/>
          <w:szCs w:val="26"/>
          <w:lang w:val="vi-VN"/>
        </w:rPr>
        <w:tab/>
      </w:r>
      <w:r w:rsidRPr="00863424">
        <w:rPr>
          <w:b/>
          <w:bCs/>
          <w:color w:val="auto"/>
          <w:sz w:val="26"/>
          <w:szCs w:val="26"/>
          <w:lang w:val="vi-VN"/>
        </w:rPr>
        <w:t>B.</w:t>
      </w:r>
      <w:r w:rsidRPr="00863424">
        <w:rPr>
          <w:color w:val="auto"/>
          <w:sz w:val="26"/>
          <w:szCs w:val="26"/>
          <w:lang w:val="vi-VN"/>
        </w:rPr>
        <w:t xml:space="preserve"> </w:t>
      </w:r>
      <w:r w:rsidRPr="00863424">
        <w:rPr>
          <w:color w:val="auto"/>
          <w:sz w:val="26"/>
          <w:szCs w:val="26"/>
        </w:rPr>
        <w:t>5.10</w:t>
      </w:r>
      <w:r w:rsidRPr="00863424">
        <w:rPr>
          <w:color w:val="auto"/>
          <w:sz w:val="26"/>
          <w:szCs w:val="26"/>
          <w:vertAlign w:val="superscript"/>
        </w:rPr>
        <w:t>-3</w:t>
      </w:r>
      <w:r w:rsidRPr="00863424">
        <w:rPr>
          <w:color w:val="auto"/>
          <w:sz w:val="26"/>
          <w:szCs w:val="26"/>
        </w:rPr>
        <w:t>m</w:t>
      </w:r>
      <w:r w:rsidRPr="00863424">
        <w:rPr>
          <w:color w:val="auto"/>
          <w:sz w:val="26"/>
          <w:szCs w:val="26"/>
          <w:lang w:val="vi-VN"/>
        </w:rPr>
        <w:tab/>
      </w:r>
      <w:r w:rsidRPr="00863424">
        <w:rPr>
          <w:color w:val="auto"/>
          <w:sz w:val="26"/>
          <w:szCs w:val="26"/>
          <w:lang w:val="vi-VN"/>
        </w:rPr>
        <w:tab/>
      </w:r>
      <w:r w:rsidRPr="00863424">
        <w:rPr>
          <w:b/>
          <w:bCs/>
          <w:color w:val="auto"/>
          <w:sz w:val="26"/>
          <w:szCs w:val="26"/>
          <w:highlight w:val="green"/>
          <w:lang w:val="vi-VN"/>
        </w:rPr>
        <w:t>C.</w:t>
      </w:r>
      <w:r w:rsidRPr="00863424">
        <w:rPr>
          <w:color w:val="auto"/>
          <w:sz w:val="26"/>
          <w:szCs w:val="26"/>
          <w:highlight w:val="green"/>
        </w:rPr>
        <w:t xml:space="preserve"> 3.10</w:t>
      </w:r>
      <w:r w:rsidRPr="00863424">
        <w:rPr>
          <w:color w:val="auto"/>
          <w:sz w:val="26"/>
          <w:szCs w:val="26"/>
          <w:highlight w:val="green"/>
          <w:vertAlign w:val="superscript"/>
        </w:rPr>
        <w:t>-3</w:t>
      </w:r>
      <w:r w:rsidRPr="00863424">
        <w:rPr>
          <w:color w:val="auto"/>
          <w:sz w:val="26"/>
          <w:szCs w:val="26"/>
          <w:highlight w:val="green"/>
        </w:rPr>
        <w:t>m</w:t>
      </w:r>
      <w:r w:rsidRPr="00863424">
        <w:rPr>
          <w:color w:val="auto"/>
          <w:sz w:val="26"/>
          <w:szCs w:val="26"/>
          <w:lang w:val="vi-VN"/>
        </w:rPr>
        <w:tab/>
      </w:r>
      <w:r w:rsidRPr="00863424">
        <w:rPr>
          <w:color w:val="auto"/>
          <w:sz w:val="26"/>
          <w:szCs w:val="26"/>
          <w:lang w:val="vi-VN"/>
        </w:rPr>
        <w:tab/>
      </w:r>
      <w:r w:rsidRPr="00863424">
        <w:rPr>
          <w:color w:val="auto"/>
          <w:sz w:val="26"/>
          <w:szCs w:val="26"/>
        </w:rPr>
        <w:t xml:space="preserve">    </w:t>
      </w:r>
      <w:r w:rsidRPr="00863424">
        <w:rPr>
          <w:b/>
          <w:bCs/>
          <w:color w:val="auto"/>
          <w:sz w:val="26"/>
          <w:szCs w:val="26"/>
          <w:lang w:val="vi-VN"/>
        </w:rPr>
        <w:t>D.</w:t>
      </w:r>
      <w:r w:rsidRPr="00863424">
        <w:rPr>
          <w:color w:val="auto"/>
          <w:sz w:val="26"/>
          <w:szCs w:val="26"/>
        </w:rPr>
        <w:t xml:space="preserve"> 0,3.10</w:t>
      </w:r>
      <w:r w:rsidRPr="00863424">
        <w:rPr>
          <w:color w:val="auto"/>
          <w:sz w:val="26"/>
          <w:szCs w:val="26"/>
          <w:vertAlign w:val="superscript"/>
        </w:rPr>
        <w:t>-3</w:t>
      </w:r>
      <w:r w:rsidRPr="00863424">
        <w:rPr>
          <w:color w:val="auto"/>
          <w:sz w:val="26"/>
          <w:szCs w:val="26"/>
        </w:rPr>
        <w:t>m</w:t>
      </w:r>
    </w:p>
    <w:p w14:paraId="31215E76" w14:textId="3F9888BC" w:rsidR="00151460" w:rsidRPr="00863424" w:rsidRDefault="00247CB4" w:rsidP="00247CB4">
      <w:pPr>
        <w:tabs>
          <w:tab w:val="left" w:pos="810"/>
          <w:tab w:val="left" w:pos="993"/>
        </w:tabs>
        <w:spacing w:line="276" w:lineRule="auto"/>
        <w:jc w:val="both"/>
        <w:rPr>
          <w:sz w:val="26"/>
          <w:szCs w:val="26"/>
          <w:lang w:val="vi-VN"/>
        </w:rPr>
      </w:pPr>
      <w:r w:rsidRPr="00863424">
        <w:rPr>
          <w:rFonts w:eastAsiaTheme="minorHAnsi"/>
          <w:b/>
          <w:color w:val="0000CC"/>
          <w:sz w:val="26"/>
          <w:szCs w:val="26"/>
          <w:lang w:val="vi-VN"/>
        </w:rPr>
        <w:t>Câu 4:</w:t>
      </w:r>
      <w:r w:rsidRPr="00863424">
        <w:rPr>
          <w:rFonts w:eastAsiaTheme="minorHAnsi"/>
          <w:b/>
          <w:color w:val="0000CC"/>
          <w:sz w:val="26"/>
          <w:szCs w:val="26"/>
          <w:lang w:val="vi-VN"/>
        </w:rPr>
        <w:tab/>
      </w:r>
      <w:r w:rsidR="00151460" w:rsidRPr="00863424">
        <w:rPr>
          <w:b/>
          <w:sz w:val="26"/>
          <w:szCs w:val="26"/>
          <w:lang w:val="vi-VN"/>
        </w:rPr>
        <w:t>(SBT - KNTT)</w:t>
      </w:r>
      <w:r w:rsidR="00151460" w:rsidRPr="00863424">
        <w:rPr>
          <w:sz w:val="26"/>
          <w:szCs w:val="26"/>
          <w:lang w:val="vi-VN"/>
        </w:rPr>
        <w:t xml:space="preserve"> Trong thí nghiệm Young về giao thoa với ánh sáng đơn sắc, khoảng cách giữa 2 khe là 0,15mm, khoảng cách giữa mặt phẳng chứa 2 khe và màn quan sát là 1,5m. Khoảng cách giữa 5 vân sáng liên tiếp là 36mm. Bước sóng của ánh sáng dùng trong thí nghiệm này là:</w:t>
      </w:r>
    </w:p>
    <w:p w14:paraId="6831971A" w14:textId="77777777" w:rsidR="00151460" w:rsidRPr="00863424" w:rsidRDefault="00151460" w:rsidP="00151460">
      <w:pPr>
        <w:spacing w:line="276" w:lineRule="auto"/>
        <w:ind w:firstLine="720"/>
        <w:jc w:val="both"/>
        <w:rPr>
          <w:color w:val="auto"/>
          <w:sz w:val="26"/>
          <w:szCs w:val="26"/>
          <w:lang w:val="vi-VN"/>
        </w:rPr>
      </w:pPr>
      <w:r w:rsidRPr="00863424">
        <w:rPr>
          <w:b/>
          <w:bCs/>
          <w:color w:val="auto"/>
          <w:sz w:val="26"/>
          <w:szCs w:val="26"/>
          <w:highlight w:val="green"/>
          <w:lang w:val="vi-VN"/>
        </w:rPr>
        <w:t>A.</w:t>
      </w:r>
      <w:r w:rsidRPr="00863424">
        <w:rPr>
          <w:color w:val="auto"/>
          <w:sz w:val="26"/>
          <w:szCs w:val="26"/>
          <w:highlight w:val="green"/>
          <w:lang w:val="vi-VN"/>
        </w:rPr>
        <w:t xml:space="preserve"> 0,6</w:t>
      </w:r>
      <w:r w:rsidRPr="00863424">
        <w:rPr>
          <w:rFonts w:ascii="Cambria Math" w:hAnsi="Cambria Math" w:cs="Cambria Math"/>
          <w:color w:val="auto"/>
          <w:sz w:val="26"/>
          <w:szCs w:val="26"/>
          <w:highlight w:val="green"/>
          <w:lang w:val="vi-VN"/>
        </w:rPr>
        <w:t>𝜇</w:t>
      </w:r>
      <w:r w:rsidRPr="00863424">
        <w:rPr>
          <w:color w:val="auto"/>
          <w:sz w:val="26"/>
          <w:szCs w:val="26"/>
          <w:highlight w:val="green"/>
          <w:lang w:val="vi-VN"/>
        </w:rPr>
        <w:t>m.</w:t>
      </w:r>
      <w:r w:rsidRPr="00863424">
        <w:rPr>
          <w:color w:val="auto"/>
          <w:sz w:val="26"/>
          <w:szCs w:val="26"/>
          <w:lang w:val="vi-VN"/>
        </w:rPr>
        <w:t xml:space="preserve"> </w:t>
      </w:r>
      <w:r w:rsidRPr="00863424">
        <w:rPr>
          <w:color w:val="auto"/>
          <w:sz w:val="26"/>
          <w:szCs w:val="26"/>
          <w:lang w:val="vi-VN"/>
        </w:rPr>
        <w:tab/>
      </w:r>
      <w:r w:rsidRPr="00863424">
        <w:rPr>
          <w:color w:val="auto"/>
          <w:sz w:val="26"/>
          <w:szCs w:val="26"/>
          <w:lang w:val="vi-VN"/>
        </w:rPr>
        <w:tab/>
      </w:r>
      <w:r w:rsidRPr="00863424">
        <w:rPr>
          <w:b/>
          <w:bCs/>
          <w:color w:val="auto"/>
          <w:sz w:val="26"/>
          <w:szCs w:val="26"/>
          <w:lang w:val="vi-VN"/>
        </w:rPr>
        <w:t>B.</w:t>
      </w:r>
      <w:r w:rsidRPr="00863424">
        <w:rPr>
          <w:color w:val="auto"/>
          <w:sz w:val="26"/>
          <w:szCs w:val="26"/>
          <w:lang w:val="vi-VN"/>
        </w:rPr>
        <w:t xml:space="preserve"> 0,4</w:t>
      </w:r>
      <w:r w:rsidRPr="00863424">
        <w:rPr>
          <w:rFonts w:ascii="Cambria Math" w:hAnsi="Cambria Math" w:cs="Cambria Math"/>
          <w:color w:val="auto"/>
          <w:sz w:val="26"/>
          <w:szCs w:val="26"/>
          <w:lang w:val="vi-VN"/>
        </w:rPr>
        <w:t>𝜇</w:t>
      </w:r>
      <w:r w:rsidRPr="00863424">
        <w:rPr>
          <w:color w:val="auto"/>
          <w:sz w:val="26"/>
          <w:szCs w:val="26"/>
          <w:lang w:val="vi-VN"/>
        </w:rPr>
        <w:t>m.</w:t>
      </w:r>
      <w:r w:rsidRPr="00863424">
        <w:rPr>
          <w:color w:val="auto"/>
          <w:sz w:val="26"/>
          <w:szCs w:val="26"/>
          <w:lang w:val="vi-VN"/>
        </w:rPr>
        <w:tab/>
      </w:r>
      <w:r w:rsidRPr="00863424">
        <w:rPr>
          <w:color w:val="auto"/>
          <w:sz w:val="26"/>
          <w:szCs w:val="26"/>
          <w:lang w:val="vi-VN"/>
        </w:rPr>
        <w:tab/>
      </w:r>
      <w:r w:rsidRPr="00863424">
        <w:rPr>
          <w:color w:val="auto"/>
          <w:sz w:val="26"/>
          <w:szCs w:val="26"/>
          <w:lang w:val="vi-VN"/>
        </w:rPr>
        <w:tab/>
      </w:r>
      <w:r w:rsidRPr="00863424">
        <w:rPr>
          <w:b/>
          <w:bCs/>
          <w:color w:val="auto"/>
          <w:sz w:val="26"/>
          <w:szCs w:val="26"/>
          <w:lang w:val="vi-VN"/>
        </w:rPr>
        <w:t>C.</w:t>
      </w:r>
      <w:r w:rsidRPr="00863424">
        <w:rPr>
          <w:color w:val="auto"/>
          <w:sz w:val="26"/>
          <w:szCs w:val="26"/>
          <w:lang w:val="vi-VN"/>
        </w:rPr>
        <w:t xml:space="preserve"> 0,48</w:t>
      </w:r>
      <w:r w:rsidRPr="00863424">
        <w:rPr>
          <w:rFonts w:ascii="Cambria Math" w:hAnsi="Cambria Math" w:cs="Cambria Math"/>
          <w:color w:val="auto"/>
          <w:sz w:val="26"/>
          <w:szCs w:val="26"/>
          <w:lang w:val="vi-VN"/>
        </w:rPr>
        <w:t>𝜇</w:t>
      </w:r>
      <w:r w:rsidRPr="00863424">
        <w:rPr>
          <w:color w:val="auto"/>
          <w:sz w:val="26"/>
          <w:szCs w:val="26"/>
          <w:lang w:val="vi-VN"/>
        </w:rPr>
        <w:t>m.</w:t>
      </w:r>
      <w:r w:rsidRPr="00863424">
        <w:rPr>
          <w:color w:val="auto"/>
          <w:sz w:val="26"/>
          <w:szCs w:val="26"/>
          <w:lang w:val="vi-VN"/>
        </w:rPr>
        <w:tab/>
      </w:r>
      <w:r w:rsidRPr="00863424">
        <w:rPr>
          <w:color w:val="auto"/>
          <w:sz w:val="26"/>
          <w:szCs w:val="26"/>
          <w:lang w:val="vi-VN"/>
        </w:rPr>
        <w:tab/>
        <w:t xml:space="preserve">    </w:t>
      </w:r>
      <w:r w:rsidRPr="00863424">
        <w:rPr>
          <w:b/>
          <w:bCs/>
          <w:color w:val="auto"/>
          <w:sz w:val="26"/>
          <w:szCs w:val="26"/>
          <w:lang w:val="vi-VN"/>
        </w:rPr>
        <w:t>D.</w:t>
      </w:r>
      <w:r w:rsidRPr="00863424">
        <w:rPr>
          <w:color w:val="auto"/>
          <w:sz w:val="26"/>
          <w:szCs w:val="26"/>
          <w:lang w:val="vi-VN"/>
        </w:rPr>
        <w:t xml:space="preserve"> 0,76</w:t>
      </w:r>
      <w:r w:rsidRPr="00863424">
        <w:rPr>
          <w:rFonts w:ascii="Cambria Math" w:hAnsi="Cambria Math" w:cs="Cambria Math"/>
          <w:color w:val="auto"/>
          <w:sz w:val="26"/>
          <w:szCs w:val="26"/>
          <w:lang w:val="vi-VN"/>
        </w:rPr>
        <w:t>𝜇</w:t>
      </w:r>
      <w:r w:rsidRPr="00863424">
        <w:rPr>
          <w:color w:val="auto"/>
          <w:sz w:val="26"/>
          <w:szCs w:val="26"/>
          <w:lang w:val="vi-VN"/>
        </w:rPr>
        <w:t>m.</w:t>
      </w:r>
    </w:p>
    <w:p w14:paraId="517EB02A" w14:textId="537A1F00" w:rsidR="00151460" w:rsidRPr="00863424" w:rsidRDefault="00247CB4" w:rsidP="00247CB4">
      <w:pPr>
        <w:tabs>
          <w:tab w:val="left" w:pos="993"/>
        </w:tabs>
        <w:spacing w:line="276" w:lineRule="auto"/>
        <w:jc w:val="both"/>
        <w:rPr>
          <w:bCs/>
          <w:sz w:val="26"/>
          <w:szCs w:val="26"/>
          <w:lang w:val="vi-VN"/>
        </w:rPr>
      </w:pPr>
      <w:r w:rsidRPr="00863424">
        <w:rPr>
          <w:rFonts w:eastAsiaTheme="minorHAnsi"/>
          <w:b/>
          <w:bCs/>
          <w:color w:val="0000CC"/>
          <w:sz w:val="26"/>
          <w:szCs w:val="26"/>
          <w:lang w:val="vi-VN"/>
        </w:rPr>
        <w:t>Câu 5:</w:t>
      </w:r>
      <w:r w:rsidRPr="00863424">
        <w:rPr>
          <w:rFonts w:eastAsiaTheme="minorHAnsi"/>
          <w:b/>
          <w:bCs/>
          <w:color w:val="0000CC"/>
          <w:sz w:val="26"/>
          <w:szCs w:val="26"/>
          <w:lang w:val="vi-VN"/>
        </w:rPr>
        <w:tab/>
      </w:r>
      <w:r w:rsidR="00151460" w:rsidRPr="00863424">
        <w:rPr>
          <w:b/>
          <w:sz w:val="26"/>
          <w:szCs w:val="26"/>
          <w:lang w:val="vi-VN"/>
        </w:rPr>
        <w:t>(SBT - CTST)</w:t>
      </w:r>
      <w:r w:rsidR="00151460" w:rsidRPr="00863424">
        <w:rPr>
          <w:bCs/>
          <w:sz w:val="26"/>
          <w:szCs w:val="26"/>
          <w:lang w:val="vi-VN"/>
        </w:rPr>
        <w:t xml:space="preserve"> Trong thí nghiệm Young về giao thoa với ánh sáng đơn sắc, khoảng cách giữa 2 khe là 1mm, khoảng cách từ mặt phẳng chứa hai khe đến màn quan sát là 2m. Tại điểm M trên màn quan sát cách vân trung tâm 3mm có vân sáng bậc 3. Bước sóng của ánh sáng dùng trong thí nghiệm là:</w:t>
      </w:r>
    </w:p>
    <w:p w14:paraId="04390E6F" w14:textId="3CB264D6" w:rsidR="00151460" w:rsidRPr="00863424" w:rsidRDefault="00151460" w:rsidP="00151460">
      <w:pPr>
        <w:pStyle w:val="ListParagraph"/>
        <w:spacing w:line="276" w:lineRule="auto"/>
        <w:ind w:left="360" w:firstLine="360"/>
        <w:jc w:val="both"/>
        <w:rPr>
          <w:rFonts w:ascii="Times New Roman" w:hAnsi="Times New Roman" w:cs="Times New Roman"/>
          <w:sz w:val="26"/>
          <w:szCs w:val="26"/>
          <w:lang w:val="vi-VN"/>
        </w:rPr>
      </w:pPr>
      <w:r w:rsidRPr="00863424">
        <w:rPr>
          <w:rFonts w:ascii="Times New Roman" w:hAnsi="Times New Roman" w:cs="Times New Roman"/>
          <w:b/>
          <w:bCs/>
          <w:sz w:val="26"/>
          <w:szCs w:val="26"/>
          <w:highlight w:val="green"/>
          <w:lang w:val="vi-VN"/>
        </w:rPr>
        <w:t>A.</w:t>
      </w:r>
      <w:r w:rsidRPr="00863424">
        <w:rPr>
          <w:rFonts w:ascii="Times New Roman" w:hAnsi="Times New Roman" w:cs="Times New Roman"/>
          <w:sz w:val="26"/>
          <w:szCs w:val="26"/>
          <w:highlight w:val="green"/>
        </w:rPr>
        <w:t xml:space="preserve"> 500 nm</w:t>
      </w:r>
      <w:r w:rsidRPr="00863424">
        <w:rPr>
          <w:rFonts w:ascii="Times New Roman" w:hAnsi="Times New Roman" w:cs="Times New Roman"/>
          <w:sz w:val="26"/>
          <w:szCs w:val="26"/>
          <w:highlight w:val="green"/>
          <w:lang w:val="vi-VN"/>
        </w:rPr>
        <w:t>.</w:t>
      </w:r>
      <w:r w:rsidRPr="00863424">
        <w:rPr>
          <w:rFonts w:ascii="Times New Roman" w:hAnsi="Times New Roman" w:cs="Times New Roman"/>
          <w:sz w:val="26"/>
          <w:szCs w:val="26"/>
          <w:lang w:val="vi-VN"/>
        </w:rPr>
        <w:t xml:space="preserve"> </w:t>
      </w:r>
      <w:r w:rsidRPr="00863424">
        <w:rPr>
          <w:rFonts w:ascii="Times New Roman" w:hAnsi="Times New Roman" w:cs="Times New Roman"/>
          <w:sz w:val="26"/>
          <w:szCs w:val="26"/>
          <w:lang w:val="vi-VN"/>
        </w:rPr>
        <w:tab/>
      </w:r>
      <w:r w:rsidRPr="00863424">
        <w:rPr>
          <w:rFonts w:ascii="Times New Roman" w:hAnsi="Times New Roman" w:cs="Times New Roman"/>
          <w:sz w:val="26"/>
          <w:szCs w:val="26"/>
          <w:lang w:val="vi-VN"/>
        </w:rPr>
        <w:tab/>
      </w:r>
      <w:r w:rsidRPr="00863424">
        <w:rPr>
          <w:rFonts w:ascii="Times New Roman" w:hAnsi="Times New Roman" w:cs="Times New Roman"/>
          <w:b/>
          <w:bCs/>
          <w:sz w:val="26"/>
          <w:szCs w:val="26"/>
          <w:lang w:val="vi-VN"/>
        </w:rPr>
        <w:t>B.</w:t>
      </w:r>
      <w:r w:rsidRPr="00863424">
        <w:rPr>
          <w:rFonts w:ascii="Times New Roman" w:hAnsi="Times New Roman" w:cs="Times New Roman"/>
          <w:sz w:val="26"/>
          <w:szCs w:val="26"/>
        </w:rPr>
        <w:t xml:space="preserve"> 450 n</w:t>
      </w:r>
      <w:r w:rsidRPr="00863424">
        <w:rPr>
          <w:rFonts w:ascii="Times New Roman" w:hAnsi="Times New Roman" w:cs="Times New Roman"/>
          <w:sz w:val="26"/>
          <w:szCs w:val="26"/>
          <w:lang w:val="vi-VN"/>
        </w:rPr>
        <w:t>m.</w:t>
      </w:r>
      <w:r w:rsidRPr="00863424">
        <w:rPr>
          <w:rFonts w:ascii="Times New Roman" w:hAnsi="Times New Roman" w:cs="Times New Roman"/>
          <w:sz w:val="26"/>
          <w:szCs w:val="26"/>
          <w:lang w:val="vi-VN"/>
        </w:rPr>
        <w:tab/>
      </w:r>
      <w:r w:rsidRPr="00863424">
        <w:rPr>
          <w:rFonts w:ascii="Times New Roman" w:hAnsi="Times New Roman" w:cs="Times New Roman"/>
          <w:sz w:val="26"/>
          <w:szCs w:val="26"/>
          <w:lang w:val="vi-VN"/>
        </w:rPr>
        <w:tab/>
      </w:r>
      <w:r w:rsidRPr="00863424">
        <w:rPr>
          <w:rFonts w:ascii="Times New Roman" w:hAnsi="Times New Roman" w:cs="Times New Roman"/>
          <w:sz w:val="26"/>
          <w:szCs w:val="26"/>
          <w:lang w:val="vi-VN"/>
        </w:rPr>
        <w:tab/>
      </w:r>
      <w:r w:rsidRPr="00863424">
        <w:rPr>
          <w:rFonts w:ascii="Times New Roman" w:hAnsi="Times New Roman" w:cs="Times New Roman"/>
          <w:b/>
          <w:bCs/>
          <w:sz w:val="26"/>
          <w:szCs w:val="26"/>
          <w:lang w:val="vi-VN"/>
        </w:rPr>
        <w:t>C.</w:t>
      </w:r>
      <w:r w:rsidRPr="00863424">
        <w:rPr>
          <w:rFonts w:ascii="Times New Roman" w:hAnsi="Times New Roman" w:cs="Times New Roman"/>
          <w:sz w:val="26"/>
          <w:szCs w:val="26"/>
        </w:rPr>
        <w:t xml:space="preserve"> 600 n</w:t>
      </w:r>
      <w:r w:rsidRPr="00863424">
        <w:rPr>
          <w:rFonts w:ascii="Times New Roman" w:hAnsi="Times New Roman" w:cs="Times New Roman"/>
          <w:sz w:val="26"/>
          <w:szCs w:val="26"/>
          <w:lang w:val="vi-VN"/>
        </w:rPr>
        <w:t>m.</w:t>
      </w:r>
      <w:r w:rsidRPr="00863424">
        <w:rPr>
          <w:rFonts w:ascii="Times New Roman" w:hAnsi="Times New Roman" w:cs="Times New Roman"/>
          <w:sz w:val="26"/>
          <w:szCs w:val="26"/>
          <w:lang w:val="vi-VN"/>
        </w:rPr>
        <w:tab/>
      </w:r>
      <w:r w:rsidRPr="00863424">
        <w:rPr>
          <w:rFonts w:ascii="Times New Roman" w:hAnsi="Times New Roman" w:cs="Times New Roman"/>
          <w:sz w:val="26"/>
          <w:szCs w:val="26"/>
          <w:lang w:val="vi-VN"/>
        </w:rPr>
        <w:tab/>
      </w:r>
      <w:r w:rsidRPr="00863424">
        <w:rPr>
          <w:rFonts w:ascii="Times New Roman" w:hAnsi="Times New Roman" w:cs="Times New Roman"/>
          <w:b/>
          <w:bCs/>
          <w:sz w:val="26"/>
          <w:szCs w:val="26"/>
          <w:lang w:val="vi-VN"/>
        </w:rPr>
        <w:t>D.</w:t>
      </w:r>
      <w:r w:rsidRPr="00863424">
        <w:rPr>
          <w:rFonts w:ascii="Times New Roman" w:hAnsi="Times New Roman" w:cs="Times New Roman"/>
          <w:sz w:val="26"/>
          <w:szCs w:val="26"/>
        </w:rPr>
        <w:t xml:space="preserve"> 750 n</w:t>
      </w:r>
      <w:r w:rsidRPr="00863424">
        <w:rPr>
          <w:rFonts w:ascii="Times New Roman" w:hAnsi="Times New Roman" w:cs="Times New Roman"/>
          <w:sz w:val="26"/>
          <w:szCs w:val="26"/>
          <w:lang w:val="vi-VN"/>
        </w:rPr>
        <w:t>m.</w:t>
      </w:r>
    </w:p>
    <w:p w14:paraId="1BEB5D44" w14:textId="55CA03BA" w:rsidR="00151460" w:rsidRPr="00863424" w:rsidRDefault="00247CB4" w:rsidP="00247CB4">
      <w:pPr>
        <w:tabs>
          <w:tab w:val="left" w:pos="709"/>
          <w:tab w:val="left" w:pos="851"/>
        </w:tabs>
        <w:spacing w:line="276" w:lineRule="auto"/>
        <w:jc w:val="both"/>
        <w:rPr>
          <w:bCs/>
          <w:sz w:val="26"/>
          <w:szCs w:val="26"/>
          <w:lang w:val="vi-VN"/>
        </w:rPr>
      </w:pPr>
      <w:r w:rsidRPr="00863424">
        <w:rPr>
          <w:rFonts w:eastAsiaTheme="minorHAnsi"/>
          <w:b/>
          <w:bCs/>
          <w:color w:val="0000CC"/>
          <w:sz w:val="26"/>
          <w:szCs w:val="26"/>
          <w:lang w:val="vi-VN"/>
        </w:rPr>
        <w:t>Câu 6:</w:t>
      </w:r>
      <w:r w:rsidRPr="00863424">
        <w:rPr>
          <w:rFonts w:eastAsiaTheme="minorHAnsi"/>
          <w:b/>
          <w:bCs/>
          <w:color w:val="0000CC"/>
          <w:sz w:val="26"/>
          <w:szCs w:val="26"/>
          <w:lang w:val="vi-VN"/>
        </w:rPr>
        <w:tab/>
      </w:r>
      <w:r w:rsidR="00151460" w:rsidRPr="00863424">
        <w:rPr>
          <w:bCs/>
          <w:sz w:val="26"/>
          <w:szCs w:val="26"/>
          <w:lang w:val="vi-VN"/>
        </w:rPr>
        <w:t>Trong thí nghiệm giao thoa khe I-âng có khoảng vân là i. Khoảng cách từ vân sáng bậc 3 đến vân sáng bậc 7 ở cùng một bên vân trung tâm là</w:t>
      </w:r>
    </w:p>
    <w:p w14:paraId="2F65C23C" w14:textId="77777777" w:rsidR="00151460" w:rsidRPr="00863424" w:rsidRDefault="00151460" w:rsidP="00151460">
      <w:pPr>
        <w:pStyle w:val="ListParagraph"/>
        <w:tabs>
          <w:tab w:val="left" w:pos="709"/>
        </w:tabs>
        <w:spacing w:line="276" w:lineRule="auto"/>
        <w:ind w:left="0"/>
        <w:jc w:val="both"/>
        <w:rPr>
          <w:rFonts w:ascii="Times New Roman" w:hAnsi="Times New Roman" w:cs="Times New Roman"/>
          <w:bCs/>
          <w:sz w:val="26"/>
          <w:szCs w:val="26"/>
          <w:lang w:val="vi-VN"/>
        </w:rPr>
      </w:pP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A.</w:t>
      </w:r>
      <w:r w:rsidRPr="00863424">
        <w:rPr>
          <w:rFonts w:ascii="Times New Roman" w:hAnsi="Times New Roman" w:cs="Times New Roman"/>
          <w:bCs/>
          <w:sz w:val="26"/>
          <w:szCs w:val="26"/>
          <w:lang w:val="vi-VN"/>
        </w:rPr>
        <w:t xml:space="preserve"> x = 3i. </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highlight w:val="green"/>
          <w:lang w:val="vi-VN"/>
        </w:rPr>
        <w:t>B.</w:t>
      </w:r>
      <w:r w:rsidRPr="00863424">
        <w:rPr>
          <w:rFonts w:ascii="Times New Roman" w:hAnsi="Times New Roman" w:cs="Times New Roman"/>
          <w:bCs/>
          <w:sz w:val="26"/>
          <w:szCs w:val="26"/>
          <w:highlight w:val="green"/>
          <w:lang w:val="vi-VN"/>
        </w:rPr>
        <w:t xml:space="preserve"> x = 4i.</w:t>
      </w:r>
      <w:r w:rsidRPr="00863424">
        <w:rPr>
          <w:rFonts w:ascii="Times New Roman" w:hAnsi="Times New Roman" w:cs="Times New Roman"/>
          <w:bCs/>
          <w:sz w:val="26"/>
          <w:szCs w:val="26"/>
          <w:lang w:val="vi-VN"/>
        </w:rPr>
        <w:t xml:space="preserve"> </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C.</w:t>
      </w:r>
      <w:r w:rsidRPr="00863424">
        <w:rPr>
          <w:rFonts w:ascii="Times New Roman" w:hAnsi="Times New Roman" w:cs="Times New Roman"/>
          <w:bCs/>
          <w:sz w:val="26"/>
          <w:szCs w:val="26"/>
          <w:lang w:val="vi-VN"/>
        </w:rPr>
        <w:t xml:space="preserve"> x = 5i. </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D.</w:t>
      </w:r>
      <w:r w:rsidRPr="00863424">
        <w:rPr>
          <w:rFonts w:ascii="Times New Roman" w:hAnsi="Times New Roman" w:cs="Times New Roman"/>
          <w:bCs/>
          <w:sz w:val="26"/>
          <w:szCs w:val="26"/>
          <w:lang w:val="vi-VN"/>
        </w:rPr>
        <w:t xml:space="preserve"> x =10i.</w:t>
      </w:r>
    </w:p>
    <w:p w14:paraId="6DD94B0A" w14:textId="1790DF03" w:rsidR="00151460" w:rsidRPr="00863424" w:rsidRDefault="00247CB4" w:rsidP="00247CB4">
      <w:pPr>
        <w:tabs>
          <w:tab w:val="left" w:pos="851"/>
        </w:tabs>
        <w:spacing w:line="276" w:lineRule="auto"/>
        <w:jc w:val="both"/>
        <w:rPr>
          <w:bCs/>
          <w:sz w:val="26"/>
          <w:szCs w:val="26"/>
          <w:lang w:val="vi-VN"/>
        </w:rPr>
      </w:pPr>
      <w:r w:rsidRPr="00863424">
        <w:rPr>
          <w:rFonts w:eastAsiaTheme="minorHAnsi"/>
          <w:b/>
          <w:bCs/>
          <w:color w:val="0000CC"/>
          <w:sz w:val="26"/>
          <w:szCs w:val="26"/>
          <w:lang w:val="vi-VN"/>
        </w:rPr>
        <w:t>Câu 7:</w:t>
      </w:r>
      <w:r w:rsidRPr="00863424">
        <w:rPr>
          <w:rFonts w:eastAsiaTheme="minorHAnsi"/>
          <w:b/>
          <w:bCs/>
          <w:color w:val="0000CC"/>
          <w:sz w:val="26"/>
          <w:szCs w:val="26"/>
          <w:lang w:val="vi-VN"/>
        </w:rPr>
        <w:tab/>
      </w:r>
      <w:r w:rsidR="00151460" w:rsidRPr="00863424">
        <w:rPr>
          <w:bCs/>
          <w:sz w:val="26"/>
          <w:szCs w:val="26"/>
          <w:lang w:val="vi-VN"/>
        </w:rPr>
        <w:t>Trong thí nghiệm giao thoa khe I-âng có khoảng vân là i. Khoảng cách từ vân sáng bậc 4 bên này vân trung tâm đến vân sáng bậc 3 bên kia vân trung tâm là</w:t>
      </w:r>
    </w:p>
    <w:p w14:paraId="4420B744" w14:textId="77777777" w:rsidR="00151460" w:rsidRPr="00863424" w:rsidRDefault="00151460" w:rsidP="00151460">
      <w:pPr>
        <w:pStyle w:val="ListParagraph"/>
        <w:tabs>
          <w:tab w:val="left" w:pos="810"/>
          <w:tab w:val="left" w:pos="993"/>
        </w:tabs>
        <w:spacing w:line="276" w:lineRule="auto"/>
        <w:jc w:val="both"/>
        <w:rPr>
          <w:rFonts w:ascii="Times New Roman" w:hAnsi="Times New Roman" w:cs="Times New Roman"/>
          <w:bCs/>
          <w:sz w:val="26"/>
          <w:szCs w:val="26"/>
          <w:lang w:val="vi-VN"/>
        </w:rPr>
      </w:pPr>
      <w:r w:rsidRPr="00863424">
        <w:rPr>
          <w:rFonts w:ascii="Times New Roman" w:hAnsi="Times New Roman" w:cs="Times New Roman"/>
          <w:b/>
          <w:sz w:val="26"/>
          <w:szCs w:val="26"/>
          <w:lang w:val="vi-VN"/>
        </w:rPr>
        <w:t>A.</w:t>
      </w:r>
      <w:r w:rsidRPr="00863424">
        <w:rPr>
          <w:rFonts w:ascii="Times New Roman" w:hAnsi="Times New Roman" w:cs="Times New Roman"/>
          <w:bCs/>
          <w:sz w:val="26"/>
          <w:szCs w:val="26"/>
          <w:lang w:val="vi-VN"/>
        </w:rPr>
        <w:t xml:space="preserve"> 6i. </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B.</w:t>
      </w:r>
      <w:r w:rsidRPr="00863424">
        <w:rPr>
          <w:rFonts w:ascii="Times New Roman" w:hAnsi="Times New Roman" w:cs="Times New Roman"/>
          <w:bCs/>
          <w:sz w:val="26"/>
          <w:szCs w:val="26"/>
          <w:lang w:val="vi-VN"/>
        </w:rPr>
        <w:t xml:space="preserve"> i. </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highlight w:val="green"/>
          <w:lang w:val="vi-VN"/>
        </w:rPr>
        <w:t xml:space="preserve">C. </w:t>
      </w:r>
      <w:r w:rsidRPr="00863424">
        <w:rPr>
          <w:rFonts w:ascii="Times New Roman" w:hAnsi="Times New Roman" w:cs="Times New Roman"/>
          <w:bCs/>
          <w:sz w:val="26"/>
          <w:szCs w:val="26"/>
          <w:highlight w:val="green"/>
          <w:lang w:val="vi-VN"/>
        </w:rPr>
        <w:t>7i.</w:t>
      </w:r>
      <w:r w:rsidRPr="00863424">
        <w:rPr>
          <w:rFonts w:ascii="Times New Roman" w:hAnsi="Times New Roman" w:cs="Times New Roman"/>
          <w:bCs/>
          <w:sz w:val="26"/>
          <w:szCs w:val="26"/>
          <w:lang w:val="vi-VN"/>
        </w:rPr>
        <w:t xml:space="preserve"> </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D</w:t>
      </w:r>
      <w:r w:rsidRPr="00863424">
        <w:rPr>
          <w:rFonts w:ascii="Times New Roman" w:hAnsi="Times New Roman" w:cs="Times New Roman"/>
          <w:bCs/>
          <w:sz w:val="26"/>
          <w:szCs w:val="26"/>
          <w:lang w:val="vi-VN"/>
        </w:rPr>
        <w:t>. 12i.</w:t>
      </w:r>
    </w:p>
    <w:p w14:paraId="362396A0" w14:textId="7D7F218E" w:rsidR="00151460" w:rsidRPr="00863424" w:rsidRDefault="00247CB4" w:rsidP="00247CB4">
      <w:pPr>
        <w:tabs>
          <w:tab w:val="left" w:pos="0"/>
          <w:tab w:val="left" w:pos="851"/>
        </w:tabs>
        <w:spacing w:line="276" w:lineRule="auto"/>
        <w:jc w:val="both"/>
        <w:rPr>
          <w:bCs/>
          <w:sz w:val="26"/>
          <w:szCs w:val="26"/>
          <w:lang w:val="vi-VN"/>
        </w:rPr>
      </w:pPr>
      <w:r w:rsidRPr="00863424">
        <w:rPr>
          <w:rFonts w:eastAsiaTheme="minorHAnsi"/>
          <w:b/>
          <w:bCs/>
          <w:color w:val="0000CC"/>
          <w:sz w:val="26"/>
          <w:szCs w:val="26"/>
          <w:lang w:val="vi-VN"/>
        </w:rPr>
        <w:t>Câu 8:</w:t>
      </w:r>
      <w:r w:rsidRPr="00863424">
        <w:rPr>
          <w:rFonts w:eastAsiaTheme="minorHAnsi"/>
          <w:b/>
          <w:bCs/>
          <w:color w:val="0000CC"/>
          <w:sz w:val="26"/>
          <w:szCs w:val="26"/>
          <w:lang w:val="vi-VN"/>
        </w:rPr>
        <w:tab/>
      </w:r>
      <w:r w:rsidR="00151460" w:rsidRPr="00863424">
        <w:rPr>
          <w:bCs/>
          <w:sz w:val="26"/>
          <w:szCs w:val="26"/>
          <w:lang w:val="vi-VN"/>
        </w:rPr>
        <w:t>Trong thí nghiệm giao thoa khe I-âng có khoảng vân là i. Khoảng cách từ vân sáng bậc 5 đến vân tối bậc 9 ở cùng một bên vân trung tâm là</w:t>
      </w:r>
    </w:p>
    <w:p w14:paraId="0E5659AF" w14:textId="77777777" w:rsidR="00151460" w:rsidRPr="00863424" w:rsidRDefault="00151460" w:rsidP="00151460">
      <w:pPr>
        <w:pStyle w:val="ListParagraph"/>
        <w:tabs>
          <w:tab w:val="left" w:pos="810"/>
          <w:tab w:val="left" w:pos="993"/>
        </w:tabs>
        <w:spacing w:line="276" w:lineRule="auto"/>
        <w:jc w:val="both"/>
        <w:rPr>
          <w:rFonts w:ascii="Times New Roman" w:hAnsi="Times New Roman" w:cs="Times New Roman"/>
          <w:bCs/>
          <w:sz w:val="26"/>
          <w:szCs w:val="26"/>
          <w:lang w:val="vi-VN"/>
        </w:rPr>
      </w:pPr>
      <w:r w:rsidRPr="00863424">
        <w:rPr>
          <w:rFonts w:ascii="Times New Roman" w:hAnsi="Times New Roman" w:cs="Times New Roman"/>
          <w:b/>
          <w:sz w:val="26"/>
          <w:szCs w:val="26"/>
          <w:lang w:val="vi-VN"/>
        </w:rPr>
        <w:t>A.</w:t>
      </w:r>
      <w:r w:rsidRPr="00863424">
        <w:rPr>
          <w:rFonts w:ascii="Times New Roman" w:hAnsi="Times New Roman" w:cs="Times New Roman"/>
          <w:bCs/>
          <w:sz w:val="26"/>
          <w:szCs w:val="26"/>
          <w:lang w:val="vi-VN"/>
        </w:rPr>
        <w:t xml:space="preserve"> 14,5i. </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B.</w:t>
      </w:r>
      <w:r w:rsidRPr="00863424">
        <w:rPr>
          <w:rFonts w:ascii="Times New Roman" w:hAnsi="Times New Roman" w:cs="Times New Roman"/>
          <w:bCs/>
          <w:sz w:val="26"/>
          <w:szCs w:val="26"/>
          <w:lang w:val="vi-VN"/>
        </w:rPr>
        <w:t xml:space="preserve"> 4,5i. </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highlight w:val="green"/>
          <w:lang w:val="vi-VN"/>
        </w:rPr>
        <w:t>C.</w:t>
      </w:r>
      <w:r w:rsidRPr="00863424">
        <w:rPr>
          <w:rFonts w:ascii="Times New Roman" w:hAnsi="Times New Roman" w:cs="Times New Roman"/>
          <w:bCs/>
          <w:sz w:val="26"/>
          <w:szCs w:val="26"/>
          <w:highlight w:val="green"/>
          <w:lang w:val="vi-VN"/>
        </w:rPr>
        <w:t xml:space="preserve"> 3,5i.</w:t>
      </w:r>
      <w:r w:rsidRPr="00863424">
        <w:rPr>
          <w:rFonts w:ascii="Times New Roman" w:hAnsi="Times New Roman" w:cs="Times New Roman"/>
          <w:bCs/>
          <w:sz w:val="26"/>
          <w:szCs w:val="26"/>
          <w:lang w:val="vi-VN"/>
        </w:rPr>
        <w:t xml:space="preserve"> </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D.</w:t>
      </w:r>
      <w:r w:rsidRPr="00863424">
        <w:rPr>
          <w:rFonts w:ascii="Times New Roman" w:hAnsi="Times New Roman" w:cs="Times New Roman"/>
          <w:bCs/>
          <w:sz w:val="26"/>
          <w:szCs w:val="26"/>
          <w:lang w:val="vi-VN"/>
        </w:rPr>
        <w:t xml:space="preserve"> 5,5i.</w:t>
      </w:r>
    </w:p>
    <w:p w14:paraId="21BB5515" w14:textId="1319980C" w:rsidR="00151460" w:rsidRPr="00863424" w:rsidRDefault="00247CB4" w:rsidP="00247CB4">
      <w:pPr>
        <w:tabs>
          <w:tab w:val="left" w:pos="851"/>
        </w:tabs>
        <w:spacing w:line="276" w:lineRule="auto"/>
        <w:jc w:val="both"/>
        <w:rPr>
          <w:bCs/>
          <w:sz w:val="26"/>
          <w:szCs w:val="26"/>
          <w:lang w:val="vi-VN"/>
        </w:rPr>
      </w:pPr>
      <w:r w:rsidRPr="00863424">
        <w:rPr>
          <w:rFonts w:eastAsiaTheme="minorHAnsi"/>
          <w:b/>
          <w:bCs/>
          <w:color w:val="0000CC"/>
          <w:sz w:val="26"/>
          <w:szCs w:val="26"/>
          <w:lang w:val="vi-VN"/>
        </w:rPr>
        <w:t>Câu 9:</w:t>
      </w:r>
      <w:r w:rsidRPr="00863424">
        <w:rPr>
          <w:rFonts w:eastAsiaTheme="minorHAnsi"/>
          <w:b/>
          <w:bCs/>
          <w:color w:val="0000CC"/>
          <w:sz w:val="26"/>
          <w:szCs w:val="26"/>
          <w:lang w:val="vi-VN"/>
        </w:rPr>
        <w:tab/>
      </w:r>
      <w:r w:rsidR="00151460" w:rsidRPr="00863424">
        <w:rPr>
          <w:bCs/>
          <w:sz w:val="26"/>
          <w:szCs w:val="26"/>
          <w:lang w:val="vi-VN"/>
        </w:rPr>
        <w:t>Trong thí nghiệm giao thoa khe I-âng có khoảng vân là i. Khoảng cách từ vân sáng bậc 3 bên này vân trung tâm đến vân tối bậc 5 bên kia vân trung tâm là</w:t>
      </w:r>
    </w:p>
    <w:p w14:paraId="2ABBDD8C" w14:textId="77777777" w:rsidR="00151460" w:rsidRPr="00863424" w:rsidRDefault="00151460" w:rsidP="00151460">
      <w:pPr>
        <w:pStyle w:val="ListParagraph"/>
        <w:tabs>
          <w:tab w:val="left" w:pos="810"/>
          <w:tab w:val="left" w:pos="993"/>
        </w:tabs>
        <w:spacing w:line="276" w:lineRule="auto"/>
        <w:jc w:val="both"/>
        <w:rPr>
          <w:rFonts w:ascii="Times New Roman" w:hAnsi="Times New Roman" w:cs="Times New Roman"/>
          <w:bCs/>
          <w:sz w:val="26"/>
          <w:szCs w:val="26"/>
          <w:lang w:val="vi-VN"/>
        </w:rPr>
      </w:pPr>
      <w:r w:rsidRPr="00863424">
        <w:rPr>
          <w:rFonts w:ascii="Times New Roman" w:hAnsi="Times New Roman" w:cs="Times New Roman"/>
          <w:b/>
          <w:sz w:val="26"/>
          <w:szCs w:val="26"/>
          <w:lang w:val="vi-VN"/>
        </w:rPr>
        <w:t>A.</w:t>
      </w:r>
      <w:r w:rsidRPr="00863424">
        <w:rPr>
          <w:rFonts w:ascii="Times New Roman" w:hAnsi="Times New Roman" w:cs="Times New Roman"/>
          <w:bCs/>
          <w:sz w:val="26"/>
          <w:szCs w:val="26"/>
          <w:lang w:val="vi-VN"/>
        </w:rPr>
        <w:t xml:space="preserve"> 6,5i. </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highlight w:val="green"/>
          <w:lang w:val="vi-VN"/>
        </w:rPr>
        <w:t>B.</w:t>
      </w:r>
      <w:r w:rsidRPr="00863424">
        <w:rPr>
          <w:rFonts w:ascii="Times New Roman" w:hAnsi="Times New Roman" w:cs="Times New Roman"/>
          <w:bCs/>
          <w:sz w:val="26"/>
          <w:szCs w:val="26"/>
          <w:highlight w:val="green"/>
          <w:lang w:val="vi-VN"/>
        </w:rPr>
        <w:t xml:space="preserve"> 7,5i.</w:t>
      </w:r>
      <w:r w:rsidRPr="00863424">
        <w:rPr>
          <w:rFonts w:ascii="Times New Roman" w:hAnsi="Times New Roman" w:cs="Times New Roman"/>
          <w:bCs/>
          <w:sz w:val="26"/>
          <w:szCs w:val="26"/>
          <w:lang w:val="vi-VN"/>
        </w:rPr>
        <w:t xml:space="preserve"> </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C.</w:t>
      </w:r>
      <w:r w:rsidRPr="00863424">
        <w:rPr>
          <w:rFonts w:ascii="Times New Roman" w:hAnsi="Times New Roman" w:cs="Times New Roman"/>
          <w:bCs/>
          <w:sz w:val="26"/>
          <w:szCs w:val="26"/>
          <w:lang w:val="vi-VN"/>
        </w:rPr>
        <w:t xml:space="preserve"> 8,5i. </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D.</w:t>
      </w:r>
      <w:r w:rsidRPr="00863424">
        <w:rPr>
          <w:rFonts w:ascii="Times New Roman" w:hAnsi="Times New Roman" w:cs="Times New Roman"/>
          <w:bCs/>
          <w:sz w:val="26"/>
          <w:szCs w:val="26"/>
          <w:lang w:val="vi-VN"/>
        </w:rPr>
        <w:t xml:space="preserve"> 9,5i.</w:t>
      </w:r>
    </w:p>
    <w:p w14:paraId="042F1250" w14:textId="0C553517" w:rsidR="00151460" w:rsidRPr="00863424" w:rsidRDefault="00247CB4" w:rsidP="00247CB4">
      <w:pPr>
        <w:tabs>
          <w:tab w:val="left" w:pos="426"/>
          <w:tab w:val="left" w:pos="709"/>
          <w:tab w:val="left" w:pos="851"/>
        </w:tabs>
        <w:spacing w:line="276" w:lineRule="auto"/>
        <w:jc w:val="both"/>
        <w:rPr>
          <w:bCs/>
          <w:sz w:val="26"/>
          <w:szCs w:val="26"/>
          <w:lang w:val="vi-VN"/>
        </w:rPr>
      </w:pPr>
      <w:r w:rsidRPr="00863424">
        <w:rPr>
          <w:rFonts w:eastAsiaTheme="minorHAnsi"/>
          <w:b/>
          <w:bCs/>
          <w:color w:val="0000CC"/>
          <w:sz w:val="26"/>
          <w:szCs w:val="26"/>
          <w:lang w:val="vi-VN"/>
        </w:rPr>
        <w:t>Câu 10:</w:t>
      </w:r>
      <w:r w:rsidRPr="00863424">
        <w:rPr>
          <w:rFonts w:eastAsiaTheme="minorHAnsi"/>
          <w:b/>
          <w:bCs/>
          <w:color w:val="0000CC"/>
          <w:sz w:val="26"/>
          <w:szCs w:val="26"/>
          <w:lang w:val="vi-VN"/>
        </w:rPr>
        <w:tab/>
      </w:r>
      <w:r w:rsidR="00151460" w:rsidRPr="00863424">
        <w:rPr>
          <w:bCs/>
          <w:sz w:val="26"/>
          <w:szCs w:val="26"/>
          <w:lang w:val="vi-VN"/>
        </w:rPr>
        <w:t>Trong  thí nghiệm Y-âng về giao thoa ánh sáng, hai khe được chiếu bằng ánh sáng đơn sắc. Khoảng vân giao thoa trên màn quan sát là i. Khoảng cách giữa hai vân sáng bậc 3 nằm ở hai bên vân sáng trung tâm là</w:t>
      </w:r>
    </w:p>
    <w:p w14:paraId="1CDE415C" w14:textId="77777777" w:rsidR="00151460" w:rsidRPr="00863424" w:rsidRDefault="00151460" w:rsidP="00151460">
      <w:pPr>
        <w:pStyle w:val="ListParagraph"/>
        <w:tabs>
          <w:tab w:val="left" w:pos="810"/>
          <w:tab w:val="left" w:pos="993"/>
        </w:tabs>
        <w:spacing w:line="276" w:lineRule="auto"/>
        <w:jc w:val="both"/>
        <w:rPr>
          <w:rFonts w:ascii="Times New Roman" w:hAnsi="Times New Roman" w:cs="Times New Roman"/>
          <w:bCs/>
          <w:sz w:val="26"/>
          <w:szCs w:val="26"/>
          <w:lang w:val="vi-VN"/>
        </w:rPr>
      </w:pPr>
      <w:r w:rsidRPr="00863424">
        <w:rPr>
          <w:rFonts w:ascii="Times New Roman" w:hAnsi="Times New Roman" w:cs="Times New Roman"/>
          <w:b/>
          <w:sz w:val="26"/>
          <w:szCs w:val="26"/>
          <w:lang w:val="vi-VN"/>
        </w:rPr>
        <w:t>A.</w:t>
      </w:r>
      <w:r w:rsidRPr="00863424">
        <w:rPr>
          <w:rFonts w:ascii="Times New Roman" w:hAnsi="Times New Roman" w:cs="Times New Roman"/>
          <w:bCs/>
          <w:sz w:val="26"/>
          <w:szCs w:val="26"/>
          <w:lang w:val="vi-VN"/>
        </w:rPr>
        <w:t xml:space="preserve"> 5i.</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B.</w:t>
      </w:r>
      <w:r w:rsidRPr="00863424">
        <w:rPr>
          <w:rFonts w:ascii="Times New Roman" w:hAnsi="Times New Roman" w:cs="Times New Roman"/>
          <w:bCs/>
          <w:sz w:val="26"/>
          <w:szCs w:val="26"/>
          <w:lang w:val="vi-VN"/>
        </w:rPr>
        <w:t xml:space="preserve"> 3i.</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C.</w:t>
      </w:r>
      <w:r w:rsidRPr="00863424">
        <w:rPr>
          <w:rFonts w:ascii="Times New Roman" w:hAnsi="Times New Roman" w:cs="Times New Roman"/>
          <w:bCs/>
          <w:sz w:val="26"/>
          <w:szCs w:val="26"/>
          <w:lang w:val="vi-VN"/>
        </w:rPr>
        <w:t xml:space="preserve"> 4i.</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highlight w:val="green"/>
          <w:lang w:val="vi-VN"/>
        </w:rPr>
        <w:t>D.</w:t>
      </w:r>
      <w:r w:rsidRPr="00863424">
        <w:rPr>
          <w:rFonts w:ascii="Times New Roman" w:hAnsi="Times New Roman" w:cs="Times New Roman"/>
          <w:bCs/>
          <w:sz w:val="26"/>
          <w:szCs w:val="26"/>
          <w:highlight w:val="green"/>
          <w:lang w:val="vi-VN"/>
        </w:rPr>
        <w:t xml:space="preserve"> 6i.</w:t>
      </w:r>
    </w:p>
    <w:p w14:paraId="157E260A" w14:textId="6BCA56B1" w:rsidR="00151460" w:rsidRPr="00863424" w:rsidRDefault="00247CB4" w:rsidP="00247CB4">
      <w:pPr>
        <w:tabs>
          <w:tab w:val="left" w:pos="0"/>
          <w:tab w:val="left" w:pos="993"/>
        </w:tabs>
        <w:spacing w:line="276" w:lineRule="auto"/>
        <w:jc w:val="both"/>
        <w:rPr>
          <w:bCs/>
          <w:sz w:val="26"/>
          <w:szCs w:val="26"/>
          <w:lang w:val="vi-VN"/>
        </w:rPr>
      </w:pPr>
      <w:r w:rsidRPr="00863424">
        <w:rPr>
          <w:rFonts w:eastAsiaTheme="minorHAnsi"/>
          <w:b/>
          <w:bCs/>
          <w:color w:val="0000CC"/>
          <w:sz w:val="26"/>
          <w:szCs w:val="26"/>
          <w:lang w:val="vi-VN"/>
        </w:rPr>
        <w:t>Câu 11:</w:t>
      </w:r>
      <w:r w:rsidRPr="00863424">
        <w:rPr>
          <w:rFonts w:eastAsiaTheme="minorHAnsi"/>
          <w:b/>
          <w:bCs/>
          <w:color w:val="0000CC"/>
          <w:sz w:val="26"/>
          <w:szCs w:val="26"/>
          <w:lang w:val="vi-VN"/>
        </w:rPr>
        <w:tab/>
      </w:r>
      <w:r w:rsidR="00151460" w:rsidRPr="00863424">
        <w:rPr>
          <w:bCs/>
          <w:sz w:val="26"/>
          <w:szCs w:val="26"/>
          <w:lang w:val="vi-VN"/>
        </w:rPr>
        <w:t>Khoảng cách từ vân sáng bậc 4 đến vân sáng bậc 10 ở cùng một bên vân sáng chính giữa là</w:t>
      </w:r>
    </w:p>
    <w:p w14:paraId="7737EAC6" w14:textId="5717D422" w:rsidR="00703083" w:rsidRPr="00863424" w:rsidRDefault="00151460" w:rsidP="00151460">
      <w:pPr>
        <w:pStyle w:val="ListParagraph"/>
        <w:tabs>
          <w:tab w:val="left" w:pos="0"/>
          <w:tab w:val="left" w:pos="993"/>
        </w:tabs>
        <w:spacing w:line="276" w:lineRule="auto"/>
        <w:ind w:left="0"/>
        <w:jc w:val="both"/>
        <w:rPr>
          <w:rFonts w:ascii="Times New Roman" w:hAnsi="Times New Roman" w:cs="Times New Roman"/>
          <w:bCs/>
          <w:sz w:val="26"/>
          <w:szCs w:val="26"/>
          <w:lang w:val="vi-VN"/>
        </w:rPr>
      </w:pPr>
      <w:r w:rsidRPr="00863424">
        <w:rPr>
          <w:rFonts w:ascii="Times New Roman" w:hAnsi="Times New Roman" w:cs="Times New Roman"/>
          <w:bCs/>
          <w:sz w:val="26"/>
          <w:szCs w:val="26"/>
          <w:lang w:val="vi-VN"/>
        </w:rPr>
        <w:lastRenderedPageBreak/>
        <w:t xml:space="preserve">             </w:t>
      </w:r>
      <w:r w:rsidRPr="00863424">
        <w:rPr>
          <w:rFonts w:ascii="Times New Roman" w:hAnsi="Times New Roman" w:cs="Times New Roman"/>
          <w:b/>
          <w:sz w:val="26"/>
          <w:szCs w:val="26"/>
          <w:lang w:val="vi-VN"/>
        </w:rPr>
        <w:t>A.</w:t>
      </w:r>
      <w:r w:rsidRPr="00863424">
        <w:rPr>
          <w:rFonts w:ascii="Times New Roman" w:hAnsi="Times New Roman" w:cs="Times New Roman"/>
          <w:bCs/>
          <w:sz w:val="26"/>
          <w:szCs w:val="26"/>
          <w:lang w:val="vi-VN"/>
        </w:rPr>
        <w:t xml:space="preserve"> 6,5 khoảng vân </w:t>
      </w:r>
      <w:r w:rsidRPr="00863424">
        <w:rPr>
          <w:rFonts w:ascii="Times New Roman" w:hAnsi="Times New Roman" w:cs="Times New Roman"/>
          <w:bCs/>
          <w:sz w:val="26"/>
          <w:szCs w:val="26"/>
          <w:lang w:val="vi-VN"/>
        </w:rPr>
        <w:tab/>
      </w:r>
      <w:r w:rsidR="00703083" w:rsidRPr="00863424">
        <w:rPr>
          <w:rFonts w:ascii="Times New Roman" w:hAnsi="Times New Roman" w:cs="Times New Roman"/>
          <w:bCs/>
          <w:sz w:val="26"/>
          <w:szCs w:val="26"/>
          <w:lang w:val="vi-VN"/>
        </w:rPr>
        <w:tab/>
      </w:r>
      <w:r w:rsidR="00703083" w:rsidRPr="00863424">
        <w:rPr>
          <w:rFonts w:ascii="Times New Roman" w:hAnsi="Times New Roman" w:cs="Times New Roman"/>
          <w:bCs/>
          <w:sz w:val="26"/>
          <w:szCs w:val="26"/>
          <w:lang w:val="vi-VN"/>
        </w:rPr>
        <w:tab/>
      </w:r>
      <w:r w:rsidR="00703083" w:rsidRPr="00863424">
        <w:rPr>
          <w:rFonts w:ascii="Times New Roman" w:hAnsi="Times New Roman" w:cs="Times New Roman"/>
          <w:bCs/>
          <w:sz w:val="26"/>
          <w:szCs w:val="26"/>
          <w:lang w:val="vi-VN"/>
        </w:rPr>
        <w:tab/>
      </w:r>
      <w:r w:rsidR="00703083" w:rsidRPr="00863424">
        <w:rPr>
          <w:rFonts w:ascii="Times New Roman" w:hAnsi="Times New Roman" w:cs="Times New Roman"/>
          <w:bCs/>
          <w:sz w:val="26"/>
          <w:szCs w:val="26"/>
          <w:lang w:val="vi-VN"/>
        </w:rPr>
        <w:tab/>
      </w:r>
      <w:r w:rsidRPr="00863424">
        <w:rPr>
          <w:rFonts w:ascii="Times New Roman" w:hAnsi="Times New Roman" w:cs="Times New Roman"/>
          <w:b/>
          <w:sz w:val="26"/>
          <w:szCs w:val="26"/>
          <w:highlight w:val="green"/>
          <w:lang w:val="vi-VN"/>
        </w:rPr>
        <w:t>B.</w:t>
      </w:r>
      <w:r w:rsidRPr="00863424">
        <w:rPr>
          <w:rFonts w:ascii="Times New Roman" w:hAnsi="Times New Roman" w:cs="Times New Roman"/>
          <w:bCs/>
          <w:sz w:val="26"/>
          <w:szCs w:val="26"/>
          <w:highlight w:val="green"/>
          <w:lang w:val="vi-VN"/>
        </w:rPr>
        <w:t xml:space="preserve"> 6 khoảng vân</w:t>
      </w:r>
      <w:r w:rsidRPr="00863424">
        <w:rPr>
          <w:rFonts w:ascii="Times New Roman" w:hAnsi="Times New Roman" w:cs="Times New Roman"/>
          <w:bCs/>
          <w:sz w:val="26"/>
          <w:szCs w:val="26"/>
          <w:lang w:val="vi-VN"/>
        </w:rPr>
        <w:tab/>
        <w:t xml:space="preserve">  </w:t>
      </w:r>
      <w:r w:rsidR="00703083" w:rsidRPr="00863424">
        <w:rPr>
          <w:rFonts w:ascii="Times New Roman" w:hAnsi="Times New Roman" w:cs="Times New Roman"/>
          <w:bCs/>
          <w:sz w:val="26"/>
          <w:szCs w:val="26"/>
          <w:lang w:val="vi-VN"/>
        </w:rPr>
        <w:tab/>
      </w:r>
    </w:p>
    <w:p w14:paraId="23860947" w14:textId="3F19F57B" w:rsidR="00151460" w:rsidRPr="00863424" w:rsidRDefault="00703083" w:rsidP="00151460">
      <w:pPr>
        <w:pStyle w:val="ListParagraph"/>
        <w:tabs>
          <w:tab w:val="left" w:pos="0"/>
          <w:tab w:val="left" w:pos="993"/>
        </w:tabs>
        <w:spacing w:line="276" w:lineRule="auto"/>
        <w:ind w:left="0"/>
        <w:jc w:val="both"/>
        <w:rPr>
          <w:rFonts w:ascii="Times New Roman" w:hAnsi="Times New Roman" w:cs="Times New Roman"/>
          <w:bCs/>
          <w:sz w:val="26"/>
          <w:szCs w:val="26"/>
          <w:lang w:val="vi-VN"/>
        </w:rPr>
      </w:pPr>
      <w:r w:rsidRPr="00863424">
        <w:rPr>
          <w:rFonts w:ascii="Times New Roman" w:hAnsi="Times New Roman" w:cs="Times New Roman"/>
          <w:bCs/>
          <w:sz w:val="26"/>
          <w:szCs w:val="26"/>
          <w:lang w:val="vi-VN"/>
        </w:rPr>
        <w:t xml:space="preserve">             </w:t>
      </w:r>
      <w:r w:rsidR="00151460" w:rsidRPr="00863424">
        <w:rPr>
          <w:rFonts w:ascii="Times New Roman" w:hAnsi="Times New Roman" w:cs="Times New Roman"/>
          <w:b/>
          <w:sz w:val="26"/>
          <w:szCs w:val="26"/>
          <w:lang w:val="vi-VN"/>
        </w:rPr>
        <w:t>C.</w:t>
      </w:r>
      <w:r w:rsidR="00151460" w:rsidRPr="00863424">
        <w:rPr>
          <w:rFonts w:ascii="Times New Roman" w:hAnsi="Times New Roman" w:cs="Times New Roman"/>
          <w:bCs/>
          <w:sz w:val="26"/>
          <w:szCs w:val="26"/>
          <w:lang w:val="vi-VN"/>
        </w:rPr>
        <w:t xml:space="preserve"> 10 khoảng vân </w:t>
      </w:r>
      <w:r w:rsidR="00151460" w:rsidRPr="00863424">
        <w:rPr>
          <w:rFonts w:ascii="Times New Roman" w:hAnsi="Times New Roman" w:cs="Times New Roman"/>
          <w:bCs/>
          <w:sz w:val="26"/>
          <w:szCs w:val="26"/>
          <w:lang w:val="vi-VN"/>
        </w:rPr>
        <w:tab/>
        <w:t xml:space="preserve">        </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00151460" w:rsidRPr="00863424">
        <w:rPr>
          <w:rFonts w:ascii="Times New Roman" w:hAnsi="Times New Roman" w:cs="Times New Roman"/>
          <w:bCs/>
          <w:sz w:val="26"/>
          <w:szCs w:val="26"/>
          <w:lang w:val="vi-VN"/>
        </w:rPr>
        <w:t xml:space="preserve"> </w:t>
      </w:r>
      <w:r w:rsidR="00151460" w:rsidRPr="00863424">
        <w:rPr>
          <w:rFonts w:ascii="Times New Roman" w:hAnsi="Times New Roman" w:cs="Times New Roman"/>
          <w:b/>
          <w:sz w:val="26"/>
          <w:szCs w:val="26"/>
          <w:lang w:val="vi-VN"/>
        </w:rPr>
        <w:t>D.</w:t>
      </w:r>
      <w:r w:rsidR="00151460" w:rsidRPr="00863424">
        <w:rPr>
          <w:rFonts w:ascii="Times New Roman" w:hAnsi="Times New Roman" w:cs="Times New Roman"/>
          <w:bCs/>
          <w:sz w:val="26"/>
          <w:szCs w:val="26"/>
          <w:lang w:val="vi-VN"/>
        </w:rPr>
        <w:t xml:space="preserve"> 4 khoảng vân</w:t>
      </w:r>
    </w:p>
    <w:p w14:paraId="681EB2BF" w14:textId="0519DCA1" w:rsidR="00151460" w:rsidRPr="00863424" w:rsidRDefault="00247CB4" w:rsidP="00247CB4">
      <w:pPr>
        <w:tabs>
          <w:tab w:val="left" w:pos="0"/>
          <w:tab w:val="left" w:pos="993"/>
        </w:tabs>
        <w:spacing w:line="276" w:lineRule="auto"/>
        <w:jc w:val="both"/>
        <w:rPr>
          <w:bCs/>
          <w:sz w:val="26"/>
          <w:szCs w:val="26"/>
          <w:lang w:val="vi-VN"/>
        </w:rPr>
      </w:pPr>
      <w:r w:rsidRPr="00863424">
        <w:rPr>
          <w:rFonts w:eastAsiaTheme="minorHAnsi"/>
          <w:b/>
          <w:bCs/>
          <w:color w:val="0000CC"/>
          <w:sz w:val="26"/>
          <w:szCs w:val="26"/>
          <w:lang w:val="vi-VN"/>
        </w:rPr>
        <w:t>Câu 12:</w:t>
      </w:r>
      <w:r w:rsidRPr="00863424">
        <w:rPr>
          <w:rFonts w:eastAsiaTheme="minorHAnsi"/>
          <w:b/>
          <w:bCs/>
          <w:color w:val="0000CC"/>
          <w:sz w:val="26"/>
          <w:szCs w:val="26"/>
          <w:lang w:val="vi-VN"/>
        </w:rPr>
        <w:tab/>
      </w:r>
      <w:r w:rsidR="00151460" w:rsidRPr="00863424">
        <w:rPr>
          <w:bCs/>
          <w:sz w:val="26"/>
          <w:szCs w:val="26"/>
          <w:lang w:val="vi-VN"/>
        </w:rPr>
        <w:t>Trong thí nghiệm giao thoa ánh sáng dùng hai khe I-âng, biết D = 1 m, a = 1 mm. Khoảng cách từ vân sáng thứ 4 đến vân sáng thứ10 ở cùng bên với vân trung tâm là 3,6 mm. Tính bước sóng ánh sáng.</w:t>
      </w:r>
    </w:p>
    <w:p w14:paraId="7CBC2DF0" w14:textId="77777777" w:rsidR="00151460" w:rsidRPr="00863424" w:rsidRDefault="00151460" w:rsidP="00151460">
      <w:pPr>
        <w:pStyle w:val="ListParagraph"/>
        <w:tabs>
          <w:tab w:val="left" w:pos="0"/>
          <w:tab w:val="left" w:pos="709"/>
        </w:tabs>
        <w:spacing w:line="276" w:lineRule="auto"/>
        <w:ind w:left="0"/>
        <w:jc w:val="both"/>
        <w:rPr>
          <w:rFonts w:ascii="Times New Roman" w:hAnsi="Times New Roman" w:cs="Times New Roman"/>
          <w:bCs/>
          <w:sz w:val="26"/>
          <w:szCs w:val="26"/>
          <w:lang w:val="vi-VN"/>
        </w:rPr>
      </w:pP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A.</w:t>
      </w:r>
      <w:r w:rsidRPr="00863424">
        <w:rPr>
          <w:rFonts w:ascii="Times New Roman" w:hAnsi="Times New Roman" w:cs="Times New Roman"/>
          <w:bCs/>
          <w:sz w:val="26"/>
          <w:szCs w:val="26"/>
          <w:lang w:val="vi-VN"/>
        </w:rPr>
        <w:t xml:space="preserve"> 0,44 μm </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B.</w:t>
      </w:r>
      <w:r w:rsidRPr="00863424">
        <w:rPr>
          <w:rFonts w:ascii="Times New Roman" w:hAnsi="Times New Roman" w:cs="Times New Roman"/>
          <w:bCs/>
          <w:sz w:val="26"/>
          <w:szCs w:val="26"/>
          <w:lang w:val="vi-VN"/>
        </w:rPr>
        <w:t xml:space="preserve"> 0,52 μm </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highlight w:val="green"/>
          <w:lang w:val="vi-VN"/>
        </w:rPr>
        <w:t>C.</w:t>
      </w:r>
      <w:r w:rsidRPr="00863424">
        <w:rPr>
          <w:rFonts w:ascii="Times New Roman" w:hAnsi="Times New Roman" w:cs="Times New Roman"/>
          <w:bCs/>
          <w:sz w:val="26"/>
          <w:szCs w:val="26"/>
          <w:highlight w:val="green"/>
          <w:lang w:val="vi-VN"/>
        </w:rPr>
        <w:t xml:space="preserve"> 0,60 μm</w:t>
      </w:r>
      <w:r w:rsidRPr="00863424">
        <w:rPr>
          <w:rFonts w:ascii="Times New Roman" w:hAnsi="Times New Roman" w:cs="Times New Roman"/>
          <w:bCs/>
          <w:sz w:val="26"/>
          <w:szCs w:val="26"/>
          <w:lang w:val="vi-VN"/>
        </w:rPr>
        <w:t xml:space="preserve"> </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D.</w:t>
      </w:r>
      <w:r w:rsidRPr="00863424">
        <w:rPr>
          <w:rFonts w:ascii="Times New Roman" w:hAnsi="Times New Roman" w:cs="Times New Roman"/>
          <w:bCs/>
          <w:sz w:val="26"/>
          <w:szCs w:val="26"/>
          <w:lang w:val="vi-VN"/>
        </w:rPr>
        <w:t xml:space="preserve"> 0,58 μm.</w:t>
      </w:r>
    </w:p>
    <w:p w14:paraId="5A3B473F" w14:textId="45F05557" w:rsidR="00151460" w:rsidRPr="00863424" w:rsidRDefault="00247CB4" w:rsidP="00247CB4">
      <w:pPr>
        <w:tabs>
          <w:tab w:val="left" w:pos="993"/>
        </w:tabs>
        <w:spacing w:line="276" w:lineRule="auto"/>
        <w:jc w:val="both"/>
        <w:rPr>
          <w:bCs/>
          <w:sz w:val="26"/>
          <w:szCs w:val="26"/>
          <w:lang w:val="vi-VN"/>
        </w:rPr>
      </w:pPr>
      <w:r w:rsidRPr="00863424">
        <w:rPr>
          <w:rFonts w:eastAsiaTheme="minorHAnsi"/>
          <w:b/>
          <w:bCs/>
          <w:color w:val="0000CC"/>
          <w:sz w:val="26"/>
          <w:szCs w:val="26"/>
          <w:lang w:val="vi-VN"/>
        </w:rPr>
        <w:t>Câu 13:</w:t>
      </w:r>
      <w:r w:rsidRPr="00863424">
        <w:rPr>
          <w:rFonts w:eastAsiaTheme="minorHAnsi"/>
          <w:b/>
          <w:bCs/>
          <w:color w:val="0000CC"/>
          <w:sz w:val="26"/>
          <w:szCs w:val="26"/>
          <w:lang w:val="vi-VN"/>
        </w:rPr>
        <w:tab/>
      </w:r>
      <w:r w:rsidR="00151460" w:rsidRPr="00863424">
        <w:rPr>
          <w:bCs/>
          <w:sz w:val="26"/>
          <w:szCs w:val="26"/>
          <w:lang w:val="vi-VN"/>
        </w:rPr>
        <w:t>Ánh sáng được dùng trong thí nghiệm của I-âng gồm hai ánh sáng đơn sắc có bước sóng λ</w:t>
      </w:r>
      <w:r w:rsidR="00151460" w:rsidRPr="00863424">
        <w:rPr>
          <w:bCs/>
          <w:sz w:val="26"/>
          <w:szCs w:val="26"/>
          <w:vertAlign w:val="subscript"/>
          <w:lang w:val="vi-VN"/>
        </w:rPr>
        <w:t>1</w:t>
      </w:r>
      <w:r w:rsidR="00151460" w:rsidRPr="00863424">
        <w:rPr>
          <w:bCs/>
          <w:sz w:val="26"/>
          <w:szCs w:val="26"/>
          <w:lang w:val="vi-VN"/>
        </w:rPr>
        <w:t>= 0,5 µm và λ</w:t>
      </w:r>
      <w:r w:rsidR="00151460" w:rsidRPr="00863424">
        <w:rPr>
          <w:bCs/>
          <w:sz w:val="26"/>
          <w:szCs w:val="26"/>
          <w:vertAlign w:val="subscript"/>
          <w:lang w:val="vi-VN"/>
        </w:rPr>
        <w:t>2</w:t>
      </w:r>
      <w:r w:rsidR="00151460" w:rsidRPr="00863424">
        <w:rPr>
          <w:bCs/>
          <w:sz w:val="26"/>
          <w:szCs w:val="26"/>
          <w:lang w:val="vi-VN"/>
        </w:rPr>
        <w:t>= 0,75 µm. Hai khe sáng cách nhau 1mm, khoảng cách từ hai khe đến màn là 1,5m. Khoảng cách giữa hai vân sáng bậc 2 của hai ánh sáng nói trên là:</w:t>
      </w:r>
    </w:p>
    <w:p w14:paraId="2F292DDB" w14:textId="77777777" w:rsidR="00151460" w:rsidRPr="00863424" w:rsidRDefault="00151460" w:rsidP="00151460">
      <w:pPr>
        <w:pStyle w:val="ListParagraph"/>
        <w:tabs>
          <w:tab w:val="left" w:pos="810"/>
          <w:tab w:val="left" w:pos="993"/>
        </w:tabs>
        <w:spacing w:line="276" w:lineRule="auto"/>
        <w:jc w:val="both"/>
        <w:rPr>
          <w:rFonts w:ascii="Times New Roman" w:hAnsi="Times New Roman" w:cs="Times New Roman"/>
          <w:bCs/>
          <w:sz w:val="26"/>
          <w:szCs w:val="26"/>
          <w:lang w:val="vi-VN"/>
        </w:rPr>
      </w:pPr>
      <w:r w:rsidRPr="00863424">
        <w:rPr>
          <w:rFonts w:ascii="Times New Roman" w:hAnsi="Times New Roman" w:cs="Times New Roman"/>
          <w:b/>
          <w:sz w:val="26"/>
          <w:szCs w:val="26"/>
          <w:lang w:val="vi-VN"/>
        </w:rPr>
        <w:t>A.</w:t>
      </w:r>
      <w:r w:rsidRPr="00863424">
        <w:rPr>
          <w:rFonts w:ascii="Times New Roman" w:hAnsi="Times New Roman" w:cs="Times New Roman"/>
          <w:bCs/>
          <w:sz w:val="26"/>
          <w:szCs w:val="26"/>
          <w:lang w:val="vi-VN"/>
        </w:rPr>
        <w:t xml:space="preserve"> 0,40mm.</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B.</w:t>
      </w:r>
      <w:r w:rsidRPr="00863424">
        <w:rPr>
          <w:rFonts w:ascii="Times New Roman" w:hAnsi="Times New Roman" w:cs="Times New Roman"/>
          <w:bCs/>
          <w:sz w:val="26"/>
          <w:szCs w:val="26"/>
          <w:lang w:val="vi-VN"/>
        </w:rPr>
        <w:t xml:space="preserve"> 0,50mm.</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highlight w:val="green"/>
          <w:lang w:val="vi-VN"/>
        </w:rPr>
        <w:t>C.</w:t>
      </w:r>
      <w:r w:rsidRPr="00863424">
        <w:rPr>
          <w:rFonts w:ascii="Times New Roman" w:hAnsi="Times New Roman" w:cs="Times New Roman"/>
          <w:bCs/>
          <w:sz w:val="26"/>
          <w:szCs w:val="26"/>
          <w:highlight w:val="green"/>
          <w:lang w:val="vi-VN"/>
        </w:rPr>
        <w:t xml:space="preserve"> 0,75mm.</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D.</w:t>
      </w:r>
      <w:r w:rsidRPr="00863424">
        <w:rPr>
          <w:rFonts w:ascii="Times New Roman" w:hAnsi="Times New Roman" w:cs="Times New Roman"/>
          <w:bCs/>
          <w:sz w:val="26"/>
          <w:szCs w:val="26"/>
          <w:lang w:val="vi-VN"/>
        </w:rPr>
        <w:t xml:space="preserve"> 0,35mm.</w:t>
      </w:r>
    </w:p>
    <w:p w14:paraId="59D0E899" w14:textId="6F2F1347" w:rsidR="00151460" w:rsidRPr="00863424" w:rsidRDefault="00247CB4" w:rsidP="00247CB4">
      <w:pPr>
        <w:tabs>
          <w:tab w:val="left" w:pos="0"/>
          <w:tab w:val="left" w:pos="993"/>
        </w:tabs>
        <w:spacing w:line="276" w:lineRule="auto"/>
        <w:jc w:val="both"/>
        <w:rPr>
          <w:bCs/>
          <w:sz w:val="26"/>
          <w:szCs w:val="26"/>
          <w:lang w:val="vi-VN"/>
        </w:rPr>
      </w:pPr>
      <w:r w:rsidRPr="00863424">
        <w:rPr>
          <w:rFonts w:eastAsiaTheme="minorHAnsi"/>
          <w:b/>
          <w:bCs/>
          <w:color w:val="0000CC"/>
          <w:sz w:val="26"/>
          <w:szCs w:val="26"/>
          <w:lang w:val="vi-VN"/>
        </w:rPr>
        <w:t>Câu 14:</w:t>
      </w:r>
      <w:r w:rsidRPr="00863424">
        <w:rPr>
          <w:rFonts w:eastAsiaTheme="minorHAnsi"/>
          <w:b/>
          <w:bCs/>
          <w:color w:val="0000CC"/>
          <w:sz w:val="26"/>
          <w:szCs w:val="26"/>
          <w:lang w:val="vi-VN"/>
        </w:rPr>
        <w:tab/>
      </w:r>
      <w:r w:rsidR="00151460" w:rsidRPr="00863424">
        <w:rPr>
          <w:bCs/>
          <w:sz w:val="26"/>
          <w:szCs w:val="26"/>
          <w:lang w:val="vi-VN"/>
        </w:rPr>
        <w:t>Trong thí nghiệm về giao thoa ánh sáng của I</w:t>
      </w:r>
      <w:r w:rsidR="00151460" w:rsidRPr="00863424">
        <w:rPr>
          <w:bCs/>
          <w:sz w:val="26"/>
          <w:szCs w:val="26"/>
        </w:rPr>
        <w:t>-</w:t>
      </w:r>
      <w:r w:rsidR="00151460" w:rsidRPr="00863424">
        <w:rPr>
          <w:bCs/>
          <w:sz w:val="26"/>
          <w:szCs w:val="26"/>
          <w:lang w:val="vi-VN"/>
        </w:rPr>
        <w:t>âng. Khoảng cách giữa hai khe hẹp là 1mm, khoảng cách từ hai khe đến màn quan sát là 1,5m. Người ta thấy khoảng cách từ vân sáng bậc 2 đến vân sáng bậc 7 cùng phía với vân trung tâm là 4,5mm. Bước sóng của ánh sáng làm thí nghiệm là:</w:t>
      </w:r>
    </w:p>
    <w:p w14:paraId="3E781EB5" w14:textId="77777777" w:rsidR="00151460" w:rsidRPr="00863424" w:rsidRDefault="00151460" w:rsidP="00151460">
      <w:pPr>
        <w:pStyle w:val="ListParagraph"/>
        <w:tabs>
          <w:tab w:val="left" w:pos="810"/>
          <w:tab w:val="left" w:pos="993"/>
        </w:tabs>
        <w:spacing w:line="276" w:lineRule="auto"/>
        <w:jc w:val="both"/>
        <w:rPr>
          <w:rFonts w:ascii="Times New Roman" w:hAnsi="Times New Roman" w:cs="Times New Roman"/>
          <w:bCs/>
          <w:sz w:val="26"/>
          <w:szCs w:val="26"/>
          <w:lang w:val="vi-VN"/>
        </w:rPr>
      </w:pPr>
      <w:r w:rsidRPr="00863424">
        <w:rPr>
          <w:rFonts w:ascii="Times New Roman" w:hAnsi="Times New Roman" w:cs="Times New Roman"/>
          <w:b/>
          <w:sz w:val="26"/>
          <w:szCs w:val="26"/>
          <w:highlight w:val="green"/>
          <w:lang w:val="vi-VN"/>
        </w:rPr>
        <w:t>A.</w:t>
      </w:r>
      <w:r w:rsidRPr="00863424">
        <w:rPr>
          <w:rFonts w:ascii="Times New Roman" w:hAnsi="Times New Roman" w:cs="Times New Roman"/>
          <w:bCs/>
          <w:sz w:val="26"/>
          <w:szCs w:val="26"/>
          <w:highlight w:val="green"/>
          <w:lang w:val="vi-VN"/>
        </w:rPr>
        <w:t xml:space="preserve"> 0,6 µm.</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B.</w:t>
      </w:r>
      <w:r w:rsidRPr="00863424">
        <w:rPr>
          <w:rFonts w:ascii="Times New Roman" w:hAnsi="Times New Roman" w:cs="Times New Roman"/>
          <w:bCs/>
          <w:sz w:val="26"/>
          <w:szCs w:val="26"/>
          <w:lang w:val="vi-VN"/>
        </w:rPr>
        <w:t xml:space="preserve"> 0,47 µm.</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C.</w:t>
      </w:r>
      <w:r w:rsidRPr="00863424">
        <w:rPr>
          <w:rFonts w:ascii="Times New Roman" w:hAnsi="Times New Roman" w:cs="Times New Roman"/>
          <w:bCs/>
          <w:sz w:val="26"/>
          <w:szCs w:val="26"/>
          <w:lang w:val="vi-VN"/>
        </w:rPr>
        <w:t xml:space="preserve"> 0,72 µm.</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D.</w:t>
      </w:r>
      <w:r w:rsidRPr="00863424">
        <w:rPr>
          <w:rFonts w:ascii="Times New Roman" w:hAnsi="Times New Roman" w:cs="Times New Roman"/>
          <w:bCs/>
          <w:sz w:val="26"/>
          <w:szCs w:val="26"/>
          <w:lang w:val="vi-VN"/>
        </w:rPr>
        <w:t xml:space="preserve"> 0,57 µm.</w:t>
      </w:r>
    </w:p>
    <w:p w14:paraId="213ED987" w14:textId="067D3746" w:rsidR="00151460" w:rsidRPr="00863424" w:rsidRDefault="00247CB4" w:rsidP="00247CB4">
      <w:pPr>
        <w:tabs>
          <w:tab w:val="left" w:pos="993"/>
        </w:tabs>
        <w:spacing w:line="276" w:lineRule="auto"/>
        <w:jc w:val="both"/>
        <w:rPr>
          <w:bCs/>
          <w:sz w:val="26"/>
          <w:szCs w:val="26"/>
          <w:lang w:val="vi-VN"/>
        </w:rPr>
      </w:pPr>
      <w:r w:rsidRPr="00863424">
        <w:rPr>
          <w:rFonts w:eastAsiaTheme="minorHAnsi"/>
          <w:b/>
          <w:bCs/>
          <w:color w:val="0000CC"/>
          <w:sz w:val="26"/>
          <w:szCs w:val="26"/>
          <w:lang w:val="vi-VN"/>
        </w:rPr>
        <w:t>Câu 15:</w:t>
      </w:r>
      <w:r w:rsidRPr="00863424">
        <w:rPr>
          <w:rFonts w:eastAsiaTheme="minorHAnsi"/>
          <w:b/>
          <w:bCs/>
          <w:color w:val="0000CC"/>
          <w:sz w:val="26"/>
          <w:szCs w:val="26"/>
          <w:lang w:val="vi-VN"/>
        </w:rPr>
        <w:tab/>
      </w:r>
      <w:r w:rsidR="00151460" w:rsidRPr="00863424">
        <w:rPr>
          <w:bCs/>
          <w:sz w:val="26"/>
          <w:szCs w:val="26"/>
          <w:lang w:val="vi-VN"/>
        </w:rPr>
        <w:t>Trong thí nghiệm giao thoa ánh sáng với khe Iâng, người ta chiếu sáng 2 khe bằng ánh sáng đơn sắc có bước sóng λ=0,5 µm, khoảng cách giữa 2 khe là 2 mm. Khoảng cách từ 2 khe tới màn là 1m. khoảng cách giữa vân sáng bậc 3 và vân tối thứ 5 ở 2 bên so với vân trung tâm là:</w:t>
      </w:r>
    </w:p>
    <w:p w14:paraId="032BC65F" w14:textId="77777777" w:rsidR="00151460" w:rsidRPr="00863424" w:rsidRDefault="00151460" w:rsidP="00151460">
      <w:pPr>
        <w:tabs>
          <w:tab w:val="left" w:pos="810"/>
          <w:tab w:val="left" w:pos="993"/>
        </w:tabs>
        <w:spacing w:line="276" w:lineRule="auto"/>
        <w:ind w:left="360"/>
        <w:jc w:val="both"/>
        <w:rPr>
          <w:bCs/>
          <w:sz w:val="26"/>
          <w:szCs w:val="26"/>
          <w:lang w:val="vi-VN"/>
        </w:rPr>
      </w:pPr>
      <w:r w:rsidRPr="00863424">
        <w:rPr>
          <w:b/>
          <w:sz w:val="26"/>
          <w:szCs w:val="26"/>
          <w:lang w:val="vi-VN"/>
        </w:rPr>
        <w:t>A.</w:t>
      </w:r>
      <w:r w:rsidRPr="00863424">
        <w:rPr>
          <w:bCs/>
          <w:sz w:val="26"/>
          <w:szCs w:val="26"/>
          <w:lang w:val="vi-VN"/>
        </w:rPr>
        <w:t xml:space="preserve"> 0,375 mm                 </w:t>
      </w:r>
      <w:r w:rsidRPr="00863424">
        <w:rPr>
          <w:bCs/>
          <w:sz w:val="26"/>
          <w:szCs w:val="26"/>
          <w:lang w:val="vi-VN"/>
        </w:rPr>
        <w:tab/>
      </w:r>
      <w:r w:rsidRPr="00863424">
        <w:rPr>
          <w:b/>
          <w:sz w:val="26"/>
          <w:szCs w:val="26"/>
          <w:highlight w:val="green"/>
          <w:lang w:val="vi-VN"/>
        </w:rPr>
        <w:t>B.</w:t>
      </w:r>
      <w:r w:rsidRPr="00863424">
        <w:rPr>
          <w:bCs/>
          <w:sz w:val="26"/>
          <w:szCs w:val="26"/>
          <w:highlight w:val="green"/>
          <w:lang w:val="vi-VN"/>
        </w:rPr>
        <w:t xml:space="preserve"> 1,875 mm</w:t>
      </w:r>
      <w:r w:rsidRPr="00863424">
        <w:rPr>
          <w:bCs/>
          <w:sz w:val="26"/>
          <w:szCs w:val="26"/>
          <w:lang w:val="vi-VN"/>
        </w:rPr>
        <w:t xml:space="preserve">.             </w:t>
      </w:r>
      <w:r w:rsidRPr="00863424">
        <w:rPr>
          <w:bCs/>
          <w:sz w:val="26"/>
          <w:szCs w:val="26"/>
          <w:lang w:val="vi-VN"/>
        </w:rPr>
        <w:tab/>
      </w:r>
      <w:r w:rsidRPr="00863424">
        <w:rPr>
          <w:b/>
          <w:sz w:val="26"/>
          <w:szCs w:val="26"/>
          <w:lang w:val="vi-VN"/>
        </w:rPr>
        <w:t>C.</w:t>
      </w:r>
      <w:r w:rsidRPr="00863424">
        <w:rPr>
          <w:bCs/>
          <w:sz w:val="26"/>
          <w:szCs w:val="26"/>
          <w:lang w:val="vi-VN"/>
        </w:rPr>
        <w:t xml:space="preserve"> 18,75mm               </w:t>
      </w:r>
      <w:r w:rsidRPr="00863424">
        <w:rPr>
          <w:b/>
          <w:sz w:val="26"/>
          <w:szCs w:val="26"/>
          <w:lang w:val="vi-VN"/>
        </w:rPr>
        <w:t>D.</w:t>
      </w:r>
      <w:r w:rsidRPr="00863424">
        <w:rPr>
          <w:bCs/>
          <w:sz w:val="26"/>
          <w:szCs w:val="26"/>
          <w:lang w:val="vi-VN"/>
        </w:rPr>
        <w:t xml:space="preserve"> 3,75 mm</w:t>
      </w:r>
    </w:p>
    <w:p w14:paraId="4165D213" w14:textId="129E4D51" w:rsidR="00151460" w:rsidRPr="00863424" w:rsidRDefault="00247CB4" w:rsidP="00247CB4">
      <w:pPr>
        <w:tabs>
          <w:tab w:val="left" w:pos="0"/>
          <w:tab w:val="left" w:pos="993"/>
        </w:tabs>
        <w:spacing w:line="276" w:lineRule="auto"/>
        <w:jc w:val="both"/>
        <w:rPr>
          <w:bCs/>
          <w:sz w:val="26"/>
          <w:szCs w:val="26"/>
          <w:lang w:val="vi-VN"/>
        </w:rPr>
      </w:pPr>
      <w:r w:rsidRPr="00863424">
        <w:rPr>
          <w:rFonts w:eastAsiaTheme="minorHAnsi"/>
          <w:b/>
          <w:bCs/>
          <w:color w:val="0000CC"/>
          <w:sz w:val="26"/>
          <w:szCs w:val="26"/>
          <w:lang w:val="vi-VN"/>
        </w:rPr>
        <w:t>Câu 16:</w:t>
      </w:r>
      <w:r w:rsidRPr="00863424">
        <w:rPr>
          <w:rFonts w:eastAsiaTheme="minorHAnsi"/>
          <w:b/>
          <w:bCs/>
          <w:color w:val="0000CC"/>
          <w:sz w:val="26"/>
          <w:szCs w:val="26"/>
          <w:lang w:val="vi-VN"/>
        </w:rPr>
        <w:tab/>
      </w:r>
      <w:r w:rsidR="00151460" w:rsidRPr="00863424">
        <w:rPr>
          <w:bCs/>
          <w:sz w:val="26"/>
          <w:szCs w:val="26"/>
          <w:lang w:val="vi-VN"/>
        </w:rPr>
        <w:t>Trong thí nghiệm Iâng về hiện tượng giao thoa ánh sáng , khoảng cách giữa hai khe 2mm; khoảng cách từ mặt phẳng chứa hai khe đến màn quan sát 1m.Biết khoảng cách từ vân sáng thứ 2 bên này đến vân sáng thứ 2 bên kia vân sáng trung tâm là 1mm. Khoảng cách từ vân sáng thứ 2 đến vân tối thứ 4 cùng bên với vân sáng trung tâm là</w:t>
      </w:r>
    </w:p>
    <w:p w14:paraId="7A38F925" w14:textId="77777777" w:rsidR="00151460" w:rsidRPr="00863424" w:rsidRDefault="00151460" w:rsidP="00151460">
      <w:pPr>
        <w:pStyle w:val="ListParagraph"/>
        <w:tabs>
          <w:tab w:val="left" w:pos="0"/>
          <w:tab w:val="left" w:pos="426"/>
        </w:tabs>
        <w:spacing w:line="276" w:lineRule="auto"/>
        <w:ind w:left="0"/>
        <w:jc w:val="both"/>
        <w:rPr>
          <w:rFonts w:ascii="Times New Roman" w:hAnsi="Times New Roman" w:cs="Times New Roman"/>
          <w:bCs/>
          <w:sz w:val="26"/>
          <w:szCs w:val="26"/>
          <w:lang w:val="vi-VN"/>
        </w:rPr>
      </w:pPr>
      <w:r w:rsidRPr="00863424">
        <w:rPr>
          <w:rFonts w:ascii="Times New Roman" w:hAnsi="Times New Roman" w:cs="Times New Roman"/>
          <w:bCs/>
          <w:sz w:val="26"/>
          <w:szCs w:val="26"/>
          <w:lang w:val="vi-VN"/>
        </w:rPr>
        <w:tab/>
      </w:r>
      <w:r w:rsidRPr="00863424">
        <w:rPr>
          <w:rFonts w:ascii="Times New Roman" w:hAnsi="Times New Roman" w:cs="Times New Roman"/>
          <w:b/>
          <w:sz w:val="26"/>
          <w:szCs w:val="26"/>
          <w:highlight w:val="green"/>
          <w:lang w:val="vi-VN"/>
        </w:rPr>
        <w:t>A.</w:t>
      </w:r>
      <w:r w:rsidRPr="00863424">
        <w:rPr>
          <w:rFonts w:ascii="Times New Roman" w:hAnsi="Times New Roman" w:cs="Times New Roman"/>
          <w:bCs/>
          <w:sz w:val="26"/>
          <w:szCs w:val="26"/>
          <w:highlight w:val="green"/>
          <w:lang w:val="vi-VN"/>
        </w:rPr>
        <w:t xml:space="preserve"> 0,375.10</w:t>
      </w:r>
      <w:r w:rsidRPr="00863424">
        <w:rPr>
          <w:rFonts w:ascii="Times New Roman" w:hAnsi="Times New Roman" w:cs="Times New Roman"/>
          <w:bCs/>
          <w:sz w:val="26"/>
          <w:szCs w:val="26"/>
          <w:highlight w:val="green"/>
          <w:vertAlign w:val="superscript"/>
          <w:lang w:val="vi-VN"/>
        </w:rPr>
        <w:t>-3</w:t>
      </w:r>
      <w:r w:rsidRPr="00863424">
        <w:rPr>
          <w:rFonts w:ascii="Times New Roman" w:hAnsi="Times New Roman" w:cs="Times New Roman"/>
          <w:bCs/>
          <w:sz w:val="26"/>
          <w:szCs w:val="26"/>
          <w:highlight w:val="green"/>
          <w:lang w:val="vi-VN"/>
        </w:rPr>
        <w:t>m</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B.</w:t>
      </w:r>
      <w:r w:rsidRPr="00863424">
        <w:rPr>
          <w:rFonts w:ascii="Times New Roman" w:hAnsi="Times New Roman" w:cs="Times New Roman"/>
          <w:bCs/>
          <w:sz w:val="26"/>
          <w:szCs w:val="26"/>
          <w:lang w:val="vi-VN"/>
        </w:rPr>
        <w:t xml:space="preserve"> 0,375.10</w:t>
      </w:r>
      <w:r w:rsidRPr="00863424">
        <w:rPr>
          <w:rFonts w:ascii="Times New Roman" w:hAnsi="Times New Roman" w:cs="Times New Roman"/>
          <w:bCs/>
          <w:sz w:val="26"/>
          <w:szCs w:val="26"/>
          <w:vertAlign w:val="superscript"/>
          <w:lang w:val="vi-VN"/>
        </w:rPr>
        <w:t>-4</w:t>
      </w:r>
      <w:r w:rsidRPr="00863424">
        <w:rPr>
          <w:rFonts w:ascii="Times New Roman" w:hAnsi="Times New Roman" w:cs="Times New Roman"/>
          <w:bCs/>
          <w:sz w:val="26"/>
          <w:szCs w:val="26"/>
          <w:lang w:val="vi-VN"/>
        </w:rPr>
        <w:t>m</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C.</w:t>
      </w:r>
      <w:r w:rsidRPr="00863424">
        <w:rPr>
          <w:rFonts w:ascii="Times New Roman" w:hAnsi="Times New Roman" w:cs="Times New Roman"/>
          <w:bCs/>
          <w:sz w:val="26"/>
          <w:szCs w:val="26"/>
          <w:lang w:val="vi-VN"/>
        </w:rPr>
        <w:t xml:space="preserve"> 1,5 m </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D.</w:t>
      </w:r>
      <w:r w:rsidRPr="00863424">
        <w:rPr>
          <w:rFonts w:ascii="Times New Roman" w:hAnsi="Times New Roman" w:cs="Times New Roman"/>
          <w:bCs/>
          <w:sz w:val="26"/>
          <w:szCs w:val="26"/>
          <w:lang w:val="vi-VN"/>
        </w:rPr>
        <w:t xml:space="preserve"> 2 m</w:t>
      </w:r>
    </w:p>
    <w:p w14:paraId="3628CDA4" w14:textId="2C01BCEC" w:rsidR="00151460" w:rsidRPr="00863424" w:rsidRDefault="00247CB4" w:rsidP="00247CB4">
      <w:pPr>
        <w:tabs>
          <w:tab w:val="left" w:pos="810"/>
          <w:tab w:val="left" w:pos="993"/>
        </w:tabs>
        <w:spacing w:line="276" w:lineRule="auto"/>
        <w:jc w:val="both"/>
        <w:rPr>
          <w:bCs/>
          <w:sz w:val="26"/>
          <w:szCs w:val="26"/>
          <w:lang w:val="vi-VN"/>
        </w:rPr>
      </w:pPr>
      <w:r w:rsidRPr="00863424">
        <w:rPr>
          <w:rFonts w:eastAsiaTheme="minorHAnsi"/>
          <w:b/>
          <w:bCs/>
          <w:color w:val="0000CC"/>
          <w:sz w:val="26"/>
          <w:szCs w:val="26"/>
          <w:lang w:val="vi-VN"/>
        </w:rPr>
        <w:t>Câu 17:</w:t>
      </w:r>
      <w:r w:rsidRPr="00863424">
        <w:rPr>
          <w:rFonts w:eastAsiaTheme="minorHAnsi"/>
          <w:b/>
          <w:bCs/>
          <w:color w:val="0000CC"/>
          <w:sz w:val="26"/>
          <w:szCs w:val="26"/>
          <w:lang w:val="vi-VN"/>
        </w:rPr>
        <w:tab/>
      </w:r>
      <w:r w:rsidR="00151460" w:rsidRPr="00863424">
        <w:rPr>
          <w:bCs/>
          <w:sz w:val="26"/>
          <w:szCs w:val="26"/>
          <w:lang w:val="vi-VN"/>
        </w:rPr>
        <w:t>Trong thí nghiệm I-âng về giao thoa ánh sáng, biết a = 5 mm, D = 2 m. Khoảng cách giữa 6 vân sáng liên tiếp là 1,5 mm. Bước sóng của ánh sáng đơn sắc là</w:t>
      </w:r>
    </w:p>
    <w:p w14:paraId="5665DD20" w14:textId="77777777" w:rsidR="00151460" w:rsidRPr="00863424" w:rsidRDefault="00151460" w:rsidP="00151460">
      <w:pPr>
        <w:pStyle w:val="ListParagraph"/>
        <w:tabs>
          <w:tab w:val="left" w:pos="810"/>
          <w:tab w:val="left" w:pos="993"/>
        </w:tabs>
        <w:spacing w:line="276" w:lineRule="auto"/>
        <w:jc w:val="both"/>
        <w:rPr>
          <w:rFonts w:ascii="Times New Roman" w:hAnsi="Times New Roman" w:cs="Times New Roman"/>
          <w:bCs/>
          <w:sz w:val="26"/>
          <w:szCs w:val="26"/>
          <w:lang w:val="vi-VN"/>
        </w:rPr>
      </w:pPr>
      <w:r w:rsidRPr="00863424">
        <w:rPr>
          <w:rFonts w:ascii="Times New Roman" w:hAnsi="Times New Roman" w:cs="Times New Roman"/>
          <w:b/>
          <w:sz w:val="26"/>
          <w:szCs w:val="26"/>
          <w:lang w:val="vi-VN"/>
        </w:rPr>
        <w:t>A.</w:t>
      </w:r>
      <w:r w:rsidRPr="00863424">
        <w:rPr>
          <w:rFonts w:ascii="Times New Roman" w:hAnsi="Times New Roman" w:cs="Times New Roman"/>
          <w:bCs/>
          <w:sz w:val="26"/>
          <w:szCs w:val="26"/>
          <w:lang w:val="vi-VN"/>
        </w:rPr>
        <w:t xml:space="preserve"> 0,65μm. </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B.</w:t>
      </w:r>
      <w:r w:rsidRPr="00863424">
        <w:rPr>
          <w:rFonts w:ascii="Times New Roman" w:hAnsi="Times New Roman" w:cs="Times New Roman"/>
          <w:bCs/>
          <w:sz w:val="26"/>
          <w:szCs w:val="26"/>
          <w:lang w:val="vi-VN"/>
        </w:rPr>
        <w:t xml:space="preserve"> 0,71 μm. </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highlight w:val="green"/>
          <w:lang w:val="vi-VN"/>
        </w:rPr>
        <w:t>C.</w:t>
      </w:r>
      <w:r w:rsidRPr="00863424">
        <w:rPr>
          <w:rFonts w:ascii="Times New Roman" w:hAnsi="Times New Roman" w:cs="Times New Roman"/>
          <w:bCs/>
          <w:sz w:val="26"/>
          <w:szCs w:val="26"/>
          <w:highlight w:val="green"/>
          <w:lang w:val="vi-VN"/>
        </w:rPr>
        <w:t xml:space="preserve"> 0,75 μm.</w:t>
      </w:r>
      <w:r w:rsidRPr="00863424">
        <w:rPr>
          <w:rFonts w:ascii="Times New Roman" w:hAnsi="Times New Roman" w:cs="Times New Roman"/>
          <w:bCs/>
          <w:sz w:val="26"/>
          <w:szCs w:val="26"/>
          <w:lang w:val="vi-VN"/>
        </w:rPr>
        <w:t xml:space="preserve"> </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D.</w:t>
      </w:r>
      <w:r w:rsidRPr="00863424">
        <w:rPr>
          <w:rFonts w:ascii="Times New Roman" w:hAnsi="Times New Roman" w:cs="Times New Roman"/>
          <w:bCs/>
          <w:sz w:val="26"/>
          <w:szCs w:val="26"/>
          <w:lang w:val="vi-VN"/>
        </w:rPr>
        <w:t xml:space="preserve"> 0,69 μm.</w:t>
      </w:r>
    </w:p>
    <w:p w14:paraId="1CE0F895" w14:textId="32FBEDD6" w:rsidR="00151460" w:rsidRPr="00863424" w:rsidRDefault="00247CB4" w:rsidP="00247CB4">
      <w:pPr>
        <w:tabs>
          <w:tab w:val="left" w:pos="810"/>
          <w:tab w:val="left" w:pos="993"/>
        </w:tabs>
        <w:spacing w:line="276" w:lineRule="auto"/>
        <w:jc w:val="both"/>
        <w:rPr>
          <w:bCs/>
          <w:sz w:val="26"/>
          <w:szCs w:val="26"/>
          <w:lang w:val="vi-VN"/>
        </w:rPr>
      </w:pPr>
      <w:r w:rsidRPr="00863424">
        <w:rPr>
          <w:rFonts w:eastAsiaTheme="minorHAnsi"/>
          <w:b/>
          <w:bCs/>
          <w:color w:val="0000CC"/>
          <w:sz w:val="26"/>
          <w:szCs w:val="26"/>
          <w:lang w:val="vi-VN"/>
        </w:rPr>
        <w:t>Câu 18:</w:t>
      </w:r>
      <w:r w:rsidRPr="00863424">
        <w:rPr>
          <w:rFonts w:eastAsiaTheme="minorHAnsi"/>
          <w:b/>
          <w:bCs/>
          <w:color w:val="0000CC"/>
          <w:sz w:val="26"/>
          <w:szCs w:val="26"/>
          <w:lang w:val="vi-VN"/>
        </w:rPr>
        <w:tab/>
      </w:r>
      <w:r w:rsidR="00151460" w:rsidRPr="00863424">
        <w:rPr>
          <w:bCs/>
          <w:sz w:val="26"/>
          <w:szCs w:val="26"/>
          <w:lang w:val="vi-VN"/>
        </w:rPr>
        <w:t xml:space="preserve">Trong thí nghiệm I-âng về giao thoa ánh sáng, các khe sáng được chiếu bằng ánh sáng đơn sắc. Khoảng cách giữa hai khe là 2 mm, khoảng cách từ hai khe đến màn là 4 m. Khoảng cách giữa 5 vân sáng liên tiếp đo được là 4,8 mm. Toạ độ của vân sáng bậc 3 </w:t>
      </w:r>
      <w:r w:rsidR="00151460" w:rsidRPr="00863424">
        <w:rPr>
          <w:bCs/>
          <w:sz w:val="26"/>
          <w:szCs w:val="26"/>
        </w:rPr>
        <w:t>là:</w:t>
      </w:r>
    </w:p>
    <w:p w14:paraId="7DAD2B71" w14:textId="77777777" w:rsidR="00151460" w:rsidRPr="00863424" w:rsidRDefault="00151460" w:rsidP="00151460">
      <w:pPr>
        <w:pStyle w:val="ListParagraph"/>
        <w:tabs>
          <w:tab w:val="left" w:pos="810"/>
          <w:tab w:val="left" w:pos="993"/>
        </w:tabs>
        <w:spacing w:line="276" w:lineRule="auto"/>
        <w:ind w:left="0"/>
        <w:jc w:val="both"/>
        <w:rPr>
          <w:rFonts w:ascii="Times New Roman" w:hAnsi="Times New Roman" w:cs="Times New Roman"/>
          <w:bCs/>
          <w:sz w:val="26"/>
          <w:szCs w:val="26"/>
          <w:lang w:val="vi-VN"/>
        </w:rPr>
      </w:pP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A.</w:t>
      </w:r>
      <w:r w:rsidRPr="00863424">
        <w:rPr>
          <w:rFonts w:ascii="Times New Roman" w:hAnsi="Times New Roman" w:cs="Times New Roman"/>
          <w:bCs/>
          <w:sz w:val="26"/>
          <w:szCs w:val="26"/>
          <w:lang w:val="vi-VN"/>
        </w:rPr>
        <w:t xml:space="preserve"> ± 9,6 mm. </w:t>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B.</w:t>
      </w:r>
      <w:r w:rsidRPr="00863424">
        <w:rPr>
          <w:rFonts w:ascii="Times New Roman" w:hAnsi="Times New Roman" w:cs="Times New Roman"/>
          <w:bCs/>
          <w:sz w:val="26"/>
          <w:szCs w:val="26"/>
          <w:lang w:val="vi-VN"/>
        </w:rPr>
        <w:t xml:space="preserve"> ± 4,8 mm. </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highlight w:val="green"/>
          <w:lang w:val="vi-VN"/>
        </w:rPr>
        <w:t>C.</w:t>
      </w:r>
      <w:r w:rsidRPr="00863424">
        <w:rPr>
          <w:rFonts w:ascii="Times New Roman" w:hAnsi="Times New Roman" w:cs="Times New Roman"/>
          <w:bCs/>
          <w:sz w:val="26"/>
          <w:szCs w:val="26"/>
          <w:highlight w:val="green"/>
          <w:lang w:val="vi-VN"/>
        </w:rPr>
        <w:t xml:space="preserve"> ± 3,6 mm.</w:t>
      </w:r>
      <w:r w:rsidRPr="00863424">
        <w:rPr>
          <w:rFonts w:ascii="Times New Roman" w:hAnsi="Times New Roman" w:cs="Times New Roman"/>
          <w:bCs/>
          <w:sz w:val="26"/>
          <w:szCs w:val="26"/>
          <w:lang w:val="vi-VN"/>
        </w:rPr>
        <w:t xml:space="preserve"> </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D.</w:t>
      </w:r>
      <w:r w:rsidRPr="00863424">
        <w:rPr>
          <w:rFonts w:ascii="Times New Roman" w:hAnsi="Times New Roman" w:cs="Times New Roman"/>
          <w:bCs/>
          <w:sz w:val="26"/>
          <w:szCs w:val="26"/>
          <w:lang w:val="vi-VN"/>
        </w:rPr>
        <w:t xml:space="preserve"> ± 2,4 mm.</w:t>
      </w:r>
    </w:p>
    <w:p w14:paraId="77687A8B" w14:textId="6CB7F86D" w:rsidR="00151460" w:rsidRPr="00863424" w:rsidRDefault="00247CB4" w:rsidP="00247CB4">
      <w:pPr>
        <w:tabs>
          <w:tab w:val="left" w:pos="810"/>
          <w:tab w:val="left" w:pos="993"/>
        </w:tabs>
        <w:spacing w:line="276" w:lineRule="auto"/>
        <w:jc w:val="both"/>
        <w:rPr>
          <w:bCs/>
          <w:sz w:val="26"/>
          <w:szCs w:val="26"/>
          <w:lang w:val="vi-VN"/>
        </w:rPr>
      </w:pPr>
      <w:r w:rsidRPr="00863424">
        <w:rPr>
          <w:rFonts w:eastAsiaTheme="minorHAnsi"/>
          <w:b/>
          <w:bCs/>
          <w:color w:val="0000CC"/>
          <w:sz w:val="26"/>
          <w:szCs w:val="26"/>
          <w:lang w:val="vi-VN"/>
        </w:rPr>
        <w:t>Câu 19:</w:t>
      </w:r>
      <w:r w:rsidRPr="00863424">
        <w:rPr>
          <w:rFonts w:eastAsiaTheme="minorHAnsi"/>
          <w:b/>
          <w:bCs/>
          <w:color w:val="0000CC"/>
          <w:sz w:val="26"/>
          <w:szCs w:val="26"/>
          <w:lang w:val="vi-VN"/>
        </w:rPr>
        <w:tab/>
      </w:r>
      <w:r w:rsidR="00151460" w:rsidRPr="00863424">
        <w:rPr>
          <w:bCs/>
          <w:sz w:val="26"/>
          <w:szCs w:val="26"/>
          <w:lang w:val="vi-VN"/>
        </w:rPr>
        <w:t>Trong thí nghiệm I-âng về giao thoa ánh sáng, các khe sáng được chiếu bằng ánh sáng đơn sắc. Khoảng cách giữa hai khe là 2 mm, khoảng cách từ hai khe đến màn là D = 4 m. Khoảng cách giữa 5 vân sáng liên tiếp đo được là 4,8 mm. Toạ độ của vân tối bậc 4 về phía (+) là</w:t>
      </w:r>
    </w:p>
    <w:p w14:paraId="7E32274B" w14:textId="77777777" w:rsidR="00151460" w:rsidRPr="00863424" w:rsidRDefault="00151460" w:rsidP="00151460">
      <w:pPr>
        <w:pStyle w:val="ListParagraph"/>
        <w:tabs>
          <w:tab w:val="left" w:pos="810"/>
          <w:tab w:val="left" w:pos="993"/>
        </w:tabs>
        <w:spacing w:line="276" w:lineRule="auto"/>
        <w:ind w:left="0"/>
        <w:jc w:val="both"/>
        <w:rPr>
          <w:rFonts w:ascii="Times New Roman" w:hAnsi="Times New Roman" w:cs="Times New Roman"/>
          <w:bCs/>
          <w:sz w:val="26"/>
          <w:szCs w:val="26"/>
          <w:lang w:val="vi-VN"/>
        </w:rPr>
      </w:pP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A.</w:t>
      </w:r>
      <w:r w:rsidRPr="00863424">
        <w:rPr>
          <w:rFonts w:ascii="Times New Roman" w:hAnsi="Times New Roman" w:cs="Times New Roman"/>
          <w:bCs/>
          <w:sz w:val="26"/>
          <w:szCs w:val="26"/>
          <w:lang w:val="vi-VN"/>
        </w:rPr>
        <w:t xml:space="preserve"> 6,8 mm. </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B.</w:t>
      </w:r>
      <w:r w:rsidRPr="00863424">
        <w:rPr>
          <w:rFonts w:ascii="Times New Roman" w:hAnsi="Times New Roman" w:cs="Times New Roman"/>
          <w:bCs/>
          <w:sz w:val="26"/>
          <w:szCs w:val="26"/>
          <w:lang w:val="vi-VN"/>
        </w:rPr>
        <w:t xml:space="preserve"> 3,6 mm. </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C.</w:t>
      </w:r>
      <w:r w:rsidRPr="00863424">
        <w:rPr>
          <w:rFonts w:ascii="Times New Roman" w:hAnsi="Times New Roman" w:cs="Times New Roman"/>
          <w:bCs/>
          <w:sz w:val="26"/>
          <w:szCs w:val="26"/>
          <w:lang w:val="vi-VN"/>
        </w:rPr>
        <w:t xml:space="preserve"> 2,4 mm. </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highlight w:val="green"/>
          <w:lang w:val="vi-VN"/>
        </w:rPr>
        <w:t>D.</w:t>
      </w:r>
      <w:r w:rsidRPr="00863424">
        <w:rPr>
          <w:rFonts w:ascii="Times New Roman" w:hAnsi="Times New Roman" w:cs="Times New Roman"/>
          <w:bCs/>
          <w:sz w:val="26"/>
          <w:szCs w:val="26"/>
          <w:highlight w:val="green"/>
          <w:lang w:val="vi-VN"/>
        </w:rPr>
        <w:t xml:space="preserve"> 4,2 mm.</w:t>
      </w:r>
    </w:p>
    <w:p w14:paraId="651A71BD" w14:textId="3BA63DD0" w:rsidR="00151460" w:rsidRPr="00863424" w:rsidRDefault="00247CB4" w:rsidP="00247CB4">
      <w:pPr>
        <w:tabs>
          <w:tab w:val="left" w:pos="810"/>
          <w:tab w:val="left" w:pos="993"/>
        </w:tabs>
        <w:spacing w:line="276" w:lineRule="auto"/>
        <w:jc w:val="both"/>
        <w:rPr>
          <w:bCs/>
          <w:sz w:val="26"/>
          <w:szCs w:val="26"/>
          <w:lang w:val="vi-VN"/>
        </w:rPr>
      </w:pPr>
      <w:r w:rsidRPr="00863424">
        <w:rPr>
          <w:rFonts w:eastAsiaTheme="minorHAnsi"/>
          <w:b/>
          <w:bCs/>
          <w:color w:val="0000CC"/>
          <w:sz w:val="26"/>
          <w:szCs w:val="26"/>
          <w:lang w:val="vi-VN"/>
        </w:rPr>
        <w:lastRenderedPageBreak/>
        <w:t>Câu 20:</w:t>
      </w:r>
      <w:r w:rsidRPr="00863424">
        <w:rPr>
          <w:rFonts w:eastAsiaTheme="minorHAnsi"/>
          <w:b/>
          <w:bCs/>
          <w:color w:val="0000CC"/>
          <w:sz w:val="26"/>
          <w:szCs w:val="26"/>
          <w:lang w:val="vi-VN"/>
        </w:rPr>
        <w:tab/>
      </w:r>
      <w:r w:rsidR="00151460" w:rsidRPr="00863424">
        <w:rPr>
          <w:bCs/>
          <w:sz w:val="26"/>
          <w:szCs w:val="26"/>
          <w:lang w:val="vi-VN"/>
        </w:rPr>
        <w:t>Trong thí nghiệm I-âng về giao thoa ánh sáng khoảng cách giữa hai khe là a = 2 mm, khoảng cách từ hai khe đến màn là D = 2 m, ánh sáng đơn sắc có bước sóng λ = 0,64 μm. Vân sáng thứ 3 cách vân sáng trung tâm một khoảng</w:t>
      </w:r>
    </w:p>
    <w:p w14:paraId="428A457D" w14:textId="77777777" w:rsidR="00151460" w:rsidRPr="00863424" w:rsidRDefault="00151460" w:rsidP="00151460">
      <w:pPr>
        <w:pStyle w:val="ListParagraph"/>
        <w:tabs>
          <w:tab w:val="left" w:pos="810"/>
          <w:tab w:val="left" w:pos="993"/>
        </w:tabs>
        <w:spacing w:line="276" w:lineRule="auto"/>
        <w:ind w:left="0"/>
        <w:jc w:val="both"/>
        <w:rPr>
          <w:rFonts w:ascii="Times New Roman" w:hAnsi="Times New Roman" w:cs="Times New Roman"/>
          <w:bCs/>
          <w:sz w:val="26"/>
          <w:szCs w:val="26"/>
          <w:lang w:val="vi-VN"/>
        </w:rPr>
      </w:pP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A.</w:t>
      </w:r>
      <w:r w:rsidRPr="00863424">
        <w:rPr>
          <w:rFonts w:ascii="Times New Roman" w:hAnsi="Times New Roman" w:cs="Times New Roman"/>
          <w:bCs/>
          <w:sz w:val="26"/>
          <w:szCs w:val="26"/>
          <w:lang w:val="vi-VN"/>
        </w:rPr>
        <w:t xml:space="preserve"> 1,20 mm. </w:t>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B.</w:t>
      </w:r>
      <w:r w:rsidRPr="00863424">
        <w:rPr>
          <w:rFonts w:ascii="Times New Roman" w:hAnsi="Times New Roman" w:cs="Times New Roman"/>
          <w:bCs/>
          <w:sz w:val="26"/>
          <w:szCs w:val="26"/>
          <w:lang w:val="vi-VN"/>
        </w:rPr>
        <w:t xml:space="preserve"> 1,66 mm. </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highlight w:val="green"/>
          <w:lang w:val="vi-VN"/>
        </w:rPr>
        <w:t>C.</w:t>
      </w:r>
      <w:r w:rsidRPr="00863424">
        <w:rPr>
          <w:rFonts w:ascii="Times New Roman" w:hAnsi="Times New Roman" w:cs="Times New Roman"/>
          <w:bCs/>
          <w:sz w:val="26"/>
          <w:szCs w:val="26"/>
          <w:highlight w:val="green"/>
          <w:lang w:val="vi-VN"/>
        </w:rPr>
        <w:t xml:space="preserve"> 1,92 mm.</w:t>
      </w:r>
      <w:r w:rsidRPr="00863424">
        <w:rPr>
          <w:rFonts w:ascii="Times New Roman" w:hAnsi="Times New Roman" w:cs="Times New Roman"/>
          <w:bCs/>
          <w:sz w:val="26"/>
          <w:szCs w:val="26"/>
          <w:lang w:val="vi-VN"/>
        </w:rPr>
        <w:t xml:space="preserve"> </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D.</w:t>
      </w:r>
      <w:r w:rsidRPr="00863424">
        <w:rPr>
          <w:rFonts w:ascii="Times New Roman" w:hAnsi="Times New Roman" w:cs="Times New Roman"/>
          <w:bCs/>
          <w:sz w:val="26"/>
          <w:szCs w:val="26"/>
          <w:lang w:val="vi-VN"/>
        </w:rPr>
        <w:t xml:space="preserve"> 6,48 mm.</w:t>
      </w:r>
    </w:p>
    <w:p w14:paraId="13FE7B8C" w14:textId="727F3F4C" w:rsidR="00151460" w:rsidRPr="00863424" w:rsidRDefault="00247CB4" w:rsidP="00247CB4">
      <w:pPr>
        <w:tabs>
          <w:tab w:val="left" w:pos="810"/>
          <w:tab w:val="left" w:pos="993"/>
        </w:tabs>
        <w:spacing w:line="276" w:lineRule="auto"/>
        <w:jc w:val="both"/>
        <w:rPr>
          <w:bCs/>
          <w:sz w:val="26"/>
          <w:szCs w:val="26"/>
          <w:lang w:val="vi-VN"/>
        </w:rPr>
      </w:pPr>
      <w:r w:rsidRPr="00863424">
        <w:rPr>
          <w:rFonts w:eastAsiaTheme="minorHAnsi"/>
          <w:b/>
          <w:bCs/>
          <w:color w:val="0000CC"/>
          <w:sz w:val="26"/>
          <w:szCs w:val="26"/>
          <w:lang w:val="vi-VN"/>
        </w:rPr>
        <w:t>Câu 21:</w:t>
      </w:r>
      <w:r w:rsidRPr="00863424">
        <w:rPr>
          <w:rFonts w:eastAsiaTheme="minorHAnsi"/>
          <w:b/>
          <w:bCs/>
          <w:color w:val="0000CC"/>
          <w:sz w:val="26"/>
          <w:szCs w:val="26"/>
          <w:lang w:val="vi-VN"/>
        </w:rPr>
        <w:tab/>
      </w:r>
      <w:r w:rsidR="00151460" w:rsidRPr="00863424">
        <w:rPr>
          <w:bCs/>
          <w:sz w:val="26"/>
          <w:szCs w:val="26"/>
          <w:lang w:val="vi-VN"/>
        </w:rPr>
        <w:t>Một nguồn sáng đơn sắc λ = 0,6μm chiếu vào một mặt phẳng chứa hai khe hở S</w:t>
      </w:r>
      <w:r w:rsidR="00151460" w:rsidRPr="00863424">
        <w:rPr>
          <w:bCs/>
          <w:sz w:val="26"/>
          <w:szCs w:val="26"/>
          <w:vertAlign w:val="subscript"/>
          <w:lang w:val="vi-VN"/>
        </w:rPr>
        <w:t>1</w:t>
      </w:r>
      <w:r w:rsidR="00151460" w:rsidRPr="00863424">
        <w:rPr>
          <w:bCs/>
          <w:sz w:val="26"/>
          <w:szCs w:val="26"/>
          <w:lang w:val="vi-VN"/>
        </w:rPr>
        <w:t>, S</w:t>
      </w:r>
      <w:r w:rsidR="00151460" w:rsidRPr="00863424">
        <w:rPr>
          <w:bCs/>
          <w:sz w:val="26"/>
          <w:szCs w:val="26"/>
          <w:vertAlign w:val="subscript"/>
          <w:lang w:val="vi-VN"/>
        </w:rPr>
        <w:t>2</w:t>
      </w:r>
      <w:r w:rsidR="00151460" w:rsidRPr="00863424">
        <w:rPr>
          <w:bCs/>
          <w:sz w:val="26"/>
          <w:szCs w:val="26"/>
          <w:lang w:val="vi-VN"/>
        </w:rPr>
        <w:t xml:space="preserve">, hẹp, song song, cách nhau 1mm và cách đều nguồn sáng. Đặt một màn ảnh song song và cách mặt phẳng chứa hai khe 1m. Tính khoảng cách giữa hai vân sáng liên tiếp </w:t>
      </w:r>
    </w:p>
    <w:p w14:paraId="24D65B3D" w14:textId="77777777" w:rsidR="00151460" w:rsidRPr="00863424" w:rsidRDefault="00151460" w:rsidP="00151460">
      <w:pPr>
        <w:pStyle w:val="ListParagraph"/>
        <w:tabs>
          <w:tab w:val="left" w:pos="810"/>
          <w:tab w:val="left" w:pos="993"/>
        </w:tabs>
        <w:spacing w:line="276" w:lineRule="auto"/>
        <w:ind w:left="0"/>
        <w:jc w:val="both"/>
        <w:rPr>
          <w:rFonts w:ascii="Times New Roman" w:hAnsi="Times New Roman" w:cs="Times New Roman"/>
          <w:bCs/>
          <w:sz w:val="26"/>
          <w:szCs w:val="26"/>
          <w:lang w:val="vi-VN"/>
        </w:rPr>
      </w:pP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A.</w:t>
      </w:r>
      <w:r w:rsidRPr="00863424">
        <w:rPr>
          <w:rFonts w:ascii="Times New Roman" w:hAnsi="Times New Roman" w:cs="Times New Roman"/>
          <w:bCs/>
          <w:sz w:val="26"/>
          <w:szCs w:val="26"/>
          <w:lang w:val="vi-VN"/>
        </w:rPr>
        <w:t xml:space="preserve"> 0,7mm   </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highlight w:val="green"/>
          <w:lang w:val="vi-VN"/>
        </w:rPr>
        <w:t>B.</w:t>
      </w:r>
      <w:r w:rsidRPr="00863424">
        <w:rPr>
          <w:rFonts w:ascii="Times New Roman" w:hAnsi="Times New Roman" w:cs="Times New Roman"/>
          <w:bCs/>
          <w:sz w:val="26"/>
          <w:szCs w:val="26"/>
          <w:highlight w:val="green"/>
          <w:lang w:val="vi-VN"/>
        </w:rPr>
        <w:t xml:space="preserve"> 0,6mm</w:t>
      </w:r>
      <w:r w:rsidRPr="00863424">
        <w:rPr>
          <w:rFonts w:ascii="Times New Roman" w:hAnsi="Times New Roman" w:cs="Times New Roman"/>
          <w:bCs/>
          <w:sz w:val="26"/>
          <w:szCs w:val="26"/>
          <w:lang w:val="vi-VN"/>
        </w:rPr>
        <w:t xml:space="preserve">    </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C.</w:t>
      </w:r>
      <w:r w:rsidRPr="00863424">
        <w:rPr>
          <w:rFonts w:ascii="Times New Roman" w:hAnsi="Times New Roman" w:cs="Times New Roman"/>
          <w:bCs/>
          <w:sz w:val="26"/>
          <w:szCs w:val="26"/>
          <w:lang w:val="vi-VN"/>
        </w:rPr>
        <w:t xml:space="preserve"> 0,5mm</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D.</w:t>
      </w:r>
      <w:r w:rsidRPr="00863424">
        <w:rPr>
          <w:rFonts w:ascii="Times New Roman" w:hAnsi="Times New Roman" w:cs="Times New Roman"/>
          <w:bCs/>
          <w:sz w:val="26"/>
          <w:szCs w:val="26"/>
          <w:lang w:val="vi-VN"/>
        </w:rPr>
        <w:t xml:space="preserve"> 0,4mm</w:t>
      </w:r>
    </w:p>
    <w:p w14:paraId="4E770189" w14:textId="1970A36C" w:rsidR="00151460" w:rsidRPr="00863424" w:rsidRDefault="00247CB4" w:rsidP="00247CB4">
      <w:pPr>
        <w:tabs>
          <w:tab w:val="left" w:pos="810"/>
          <w:tab w:val="left" w:pos="993"/>
        </w:tabs>
        <w:spacing w:line="276" w:lineRule="auto"/>
        <w:jc w:val="both"/>
        <w:rPr>
          <w:bCs/>
          <w:sz w:val="26"/>
          <w:szCs w:val="26"/>
          <w:lang w:val="vi-VN"/>
        </w:rPr>
      </w:pPr>
      <w:r w:rsidRPr="00863424">
        <w:rPr>
          <w:rFonts w:eastAsiaTheme="minorHAnsi"/>
          <w:b/>
          <w:bCs/>
          <w:color w:val="0000CC"/>
          <w:sz w:val="26"/>
          <w:szCs w:val="26"/>
          <w:lang w:val="vi-VN"/>
        </w:rPr>
        <w:t>Câu 22:</w:t>
      </w:r>
      <w:r w:rsidRPr="00863424">
        <w:rPr>
          <w:rFonts w:eastAsiaTheme="minorHAnsi"/>
          <w:b/>
          <w:bCs/>
          <w:color w:val="0000CC"/>
          <w:sz w:val="26"/>
          <w:szCs w:val="26"/>
          <w:lang w:val="vi-VN"/>
        </w:rPr>
        <w:tab/>
      </w:r>
      <w:r w:rsidR="00151460" w:rsidRPr="00863424">
        <w:rPr>
          <w:bCs/>
          <w:sz w:val="26"/>
          <w:szCs w:val="26"/>
          <w:lang w:val="vi-VN"/>
        </w:rPr>
        <w:t>Một nguồn sáng đơn sắc λ = 0,6μm chiếu vào một mặt phẳng chứa hai khe hở S</w:t>
      </w:r>
      <w:r w:rsidR="00151460" w:rsidRPr="00863424">
        <w:rPr>
          <w:bCs/>
          <w:sz w:val="26"/>
          <w:szCs w:val="26"/>
          <w:vertAlign w:val="subscript"/>
          <w:lang w:val="vi-VN"/>
        </w:rPr>
        <w:t>1</w:t>
      </w:r>
      <w:r w:rsidR="00151460" w:rsidRPr="00863424">
        <w:rPr>
          <w:bCs/>
          <w:sz w:val="26"/>
          <w:szCs w:val="26"/>
          <w:lang w:val="vi-VN"/>
        </w:rPr>
        <w:t>, S</w:t>
      </w:r>
      <w:r w:rsidR="00151460" w:rsidRPr="00863424">
        <w:rPr>
          <w:bCs/>
          <w:sz w:val="26"/>
          <w:szCs w:val="26"/>
          <w:vertAlign w:val="subscript"/>
          <w:lang w:val="vi-VN"/>
        </w:rPr>
        <w:t>2</w:t>
      </w:r>
      <w:r w:rsidR="00151460" w:rsidRPr="00863424">
        <w:rPr>
          <w:bCs/>
          <w:sz w:val="26"/>
          <w:szCs w:val="26"/>
          <w:lang w:val="vi-VN"/>
        </w:rPr>
        <w:t>, hẹp, song song, cách nhau 1mm và cách đều nguồn sáng. Đặt một màn ảnh song song và cách mặt phẳng chứa hai khe 1m. Xác định vị trí vân tối thứ ba.</w:t>
      </w:r>
    </w:p>
    <w:p w14:paraId="4682BE75" w14:textId="77777777" w:rsidR="00151460" w:rsidRPr="00863424" w:rsidRDefault="00151460" w:rsidP="00151460">
      <w:pPr>
        <w:pStyle w:val="ListParagraph"/>
        <w:tabs>
          <w:tab w:val="left" w:pos="810"/>
          <w:tab w:val="left" w:pos="993"/>
        </w:tabs>
        <w:spacing w:line="276" w:lineRule="auto"/>
        <w:ind w:left="0"/>
        <w:jc w:val="both"/>
        <w:rPr>
          <w:rFonts w:ascii="Times New Roman" w:hAnsi="Times New Roman" w:cs="Times New Roman"/>
          <w:bCs/>
          <w:sz w:val="26"/>
          <w:szCs w:val="26"/>
          <w:lang w:val="vi-VN"/>
        </w:rPr>
      </w:pP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A.</w:t>
      </w:r>
      <w:r w:rsidRPr="00863424">
        <w:rPr>
          <w:rFonts w:ascii="Times New Roman" w:hAnsi="Times New Roman" w:cs="Times New Roman"/>
          <w:bCs/>
          <w:sz w:val="26"/>
          <w:szCs w:val="26"/>
          <w:lang w:val="vi-VN"/>
        </w:rPr>
        <w:t xml:space="preserve"> 0,75mm  </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B</w:t>
      </w:r>
      <w:r w:rsidRPr="00863424">
        <w:rPr>
          <w:rFonts w:ascii="Times New Roman" w:hAnsi="Times New Roman" w:cs="Times New Roman"/>
          <w:bCs/>
          <w:sz w:val="26"/>
          <w:szCs w:val="26"/>
          <w:lang w:val="vi-VN"/>
        </w:rPr>
        <w:t>. 0,9mm</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highlight w:val="green"/>
          <w:lang w:val="vi-VN"/>
        </w:rPr>
        <w:t>C.</w:t>
      </w:r>
      <w:r w:rsidRPr="00863424">
        <w:rPr>
          <w:rFonts w:ascii="Times New Roman" w:hAnsi="Times New Roman" w:cs="Times New Roman"/>
          <w:bCs/>
          <w:sz w:val="26"/>
          <w:szCs w:val="26"/>
          <w:highlight w:val="green"/>
          <w:lang w:val="vi-VN"/>
        </w:rPr>
        <w:t xml:space="preserve"> 1,5mm</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D.</w:t>
      </w:r>
      <w:r w:rsidRPr="00863424">
        <w:rPr>
          <w:rFonts w:ascii="Times New Roman" w:hAnsi="Times New Roman" w:cs="Times New Roman"/>
          <w:bCs/>
          <w:sz w:val="26"/>
          <w:szCs w:val="26"/>
          <w:lang w:val="vi-VN"/>
        </w:rPr>
        <w:t xml:space="preserve"> 1,75mm</w:t>
      </w:r>
    </w:p>
    <w:p w14:paraId="20D1789B" w14:textId="5B8058CD" w:rsidR="00151460" w:rsidRPr="00863424" w:rsidRDefault="00247CB4" w:rsidP="00247CB4">
      <w:pPr>
        <w:tabs>
          <w:tab w:val="left" w:pos="810"/>
          <w:tab w:val="left" w:pos="993"/>
        </w:tabs>
        <w:spacing w:line="276" w:lineRule="auto"/>
        <w:jc w:val="both"/>
        <w:rPr>
          <w:bCs/>
          <w:sz w:val="26"/>
          <w:szCs w:val="26"/>
          <w:lang w:val="vi-VN"/>
        </w:rPr>
      </w:pPr>
      <w:r w:rsidRPr="00863424">
        <w:rPr>
          <w:rFonts w:eastAsiaTheme="minorHAnsi"/>
          <w:b/>
          <w:bCs/>
          <w:color w:val="0000CC"/>
          <w:sz w:val="26"/>
          <w:szCs w:val="26"/>
          <w:lang w:val="vi-VN"/>
        </w:rPr>
        <w:t>Câu 23:</w:t>
      </w:r>
      <w:r w:rsidRPr="00863424">
        <w:rPr>
          <w:rFonts w:eastAsiaTheme="minorHAnsi"/>
          <w:b/>
          <w:bCs/>
          <w:color w:val="0000CC"/>
          <w:sz w:val="26"/>
          <w:szCs w:val="26"/>
          <w:lang w:val="vi-VN"/>
        </w:rPr>
        <w:tab/>
      </w:r>
      <w:r w:rsidR="00151460" w:rsidRPr="00863424">
        <w:rPr>
          <w:bCs/>
          <w:sz w:val="26"/>
          <w:szCs w:val="26"/>
          <w:lang w:val="vi-VN"/>
        </w:rPr>
        <w:t>Trong thí nghiệm của Young, người ta dùng ánh sáng đơn sắc có bước sóng λ = 0,4μm. Nếu thay ánh sáng trên bằng ánh sáng đơn sắc có bước sóng λ' thì thấy khoảng vân giao thoa tăng lên 1,5 lần. Tìm λ'.</w:t>
      </w:r>
    </w:p>
    <w:p w14:paraId="1F0C8D94" w14:textId="77777777" w:rsidR="00151460" w:rsidRPr="00863424" w:rsidRDefault="00151460" w:rsidP="00151460">
      <w:pPr>
        <w:pStyle w:val="ListParagraph"/>
        <w:tabs>
          <w:tab w:val="left" w:pos="810"/>
          <w:tab w:val="left" w:pos="993"/>
        </w:tabs>
        <w:spacing w:line="276" w:lineRule="auto"/>
        <w:jc w:val="both"/>
        <w:rPr>
          <w:rFonts w:ascii="Times New Roman" w:hAnsi="Times New Roman" w:cs="Times New Roman"/>
          <w:bCs/>
          <w:sz w:val="26"/>
          <w:szCs w:val="26"/>
          <w:lang w:val="vi-VN"/>
        </w:rPr>
      </w:pPr>
      <w:r w:rsidRPr="00863424">
        <w:rPr>
          <w:rFonts w:ascii="Times New Roman" w:hAnsi="Times New Roman" w:cs="Times New Roman"/>
          <w:b/>
          <w:sz w:val="26"/>
          <w:szCs w:val="26"/>
          <w:highlight w:val="green"/>
          <w:lang w:val="vi-VN"/>
        </w:rPr>
        <w:t>A.</w:t>
      </w:r>
      <w:r w:rsidRPr="00863424">
        <w:rPr>
          <w:rFonts w:ascii="Times New Roman" w:hAnsi="Times New Roman" w:cs="Times New Roman"/>
          <w:bCs/>
          <w:sz w:val="26"/>
          <w:szCs w:val="26"/>
          <w:highlight w:val="green"/>
          <w:lang w:val="vi-VN"/>
        </w:rPr>
        <w:t xml:space="preserve"> λ' = 0,6μm.</w:t>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B.</w:t>
      </w:r>
      <w:r w:rsidRPr="00863424">
        <w:rPr>
          <w:rFonts w:ascii="Times New Roman" w:hAnsi="Times New Roman" w:cs="Times New Roman"/>
          <w:bCs/>
          <w:sz w:val="26"/>
          <w:szCs w:val="26"/>
          <w:lang w:val="vi-VN"/>
        </w:rPr>
        <w:t xml:space="preserve"> λ' = 0,5μm.</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C.</w:t>
      </w:r>
      <w:r w:rsidRPr="00863424">
        <w:rPr>
          <w:rFonts w:ascii="Times New Roman" w:hAnsi="Times New Roman" w:cs="Times New Roman"/>
          <w:bCs/>
          <w:sz w:val="26"/>
          <w:szCs w:val="26"/>
          <w:lang w:val="vi-VN"/>
        </w:rPr>
        <w:t xml:space="preserve"> λ' = 0,4μm.</w:t>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D.</w:t>
      </w:r>
      <w:r w:rsidRPr="00863424">
        <w:rPr>
          <w:rFonts w:ascii="Times New Roman" w:hAnsi="Times New Roman" w:cs="Times New Roman"/>
          <w:bCs/>
          <w:sz w:val="26"/>
          <w:szCs w:val="26"/>
          <w:lang w:val="vi-VN"/>
        </w:rPr>
        <w:t xml:space="preserve"> λ' = 0,65μm.</w:t>
      </w:r>
    </w:p>
    <w:p w14:paraId="3FA0343E" w14:textId="44623DAA" w:rsidR="00151460" w:rsidRPr="00863424" w:rsidRDefault="00247CB4" w:rsidP="00247CB4">
      <w:pPr>
        <w:tabs>
          <w:tab w:val="left" w:pos="810"/>
          <w:tab w:val="left" w:pos="993"/>
        </w:tabs>
        <w:spacing w:line="276" w:lineRule="auto"/>
        <w:jc w:val="both"/>
        <w:rPr>
          <w:bCs/>
          <w:sz w:val="26"/>
          <w:szCs w:val="26"/>
          <w:lang w:val="vi-VN"/>
        </w:rPr>
      </w:pPr>
      <w:r w:rsidRPr="00863424">
        <w:rPr>
          <w:rFonts w:eastAsiaTheme="minorHAnsi"/>
          <w:b/>
          <w:bCs/>
          <w:color w:val="0000CC"/>
          <w:sz w:val="26"/>
          <w:szCs w:val="26"/>
          <w:lang w:val="vi-VN"/>
        </w:rPr>
        <w:t>Câu 24:</w:t>
      </w:r>
      <w:r w:rsidRPr="00863424">
        <w:rPr>
          <w:rFonts w:eastAsiaTheme="minorHAnsi"/>
          <w:b/>
          <w:bCs/>
          <w:color w:val="0000CC"/>
          <w:sz w:val="26"/>
          <w:szCs w:val="26"/>
          <w:lang w:val="vi-VN"/>
        </w:rPr>
        <w:tab/>
      </w:r>
      <w:r w:rsidR="00151460" w:rsidRPr="00863424">
        <w:rPr>
          <w:bCs/>
          <w:sz w:val="26"/>
          <w:szCs w:val="26"/>
          <w:lang w:val="vi-VN"/>
        </w:rPr>
        <w:t>Trong thí nghiệm của Young, khoảng cách giữa hai khe là 0,5mm, khoảng cách giữa hai khe đến màn là 2m. Ánh sáng đơn sắc có bước sóng λ = 0,5μm. Tại điểm M cách vân trung tâm 9mm ta có</w:t>
      </w:r>
    </w:p>
    <w:p w14:paraId="00C89F4F" w14:textId="13A03779" w:rsidR="00FD7906" w:rsidRPr="00863424" w:rsidRDefault="00151460" w:rsidP="00151460">
      <w:pPr>
        <w:pStyle w:val="ListParagraph"/>
        <w:tabs>
          <w:tab w:val="left" w:pos="810"/>
          <w:tab w:val="left" w:pos="993"/>
        </w:tabs>
        <w:spacing w:line="276" w:lineRule="auto"/>
        <w:ind w:left="360"/>
        <w:jc w:val="both"/>
        <w:rPr>
          <w:rFonts w:ascii="Times New Roman" w:hAnsi="Times New Roman" w:cs="Times New Roman"/>
          <w:bCs/>
          <w:sz w:val="26"/>
          <w:szCs w:val="26"/>
          <w:lang w:val="vi-VN"/>
        </w:rPr>
      </w:pP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A.</w:t>
      </w:r>
      <w:r w:rsidRPr="00863424">
        <w:rPr>
          <w:rFonts w:ascii="Times New Roman" w:hAnsi="Times New Roman" w:cs="Times New Roman"/>
          <w:bCs/>
          <w:sz w:val="26"/>
          <w:szCs w:val="26"/>
          <w:lang w:val="vi-VN"/>
        </w:rPr>
        <w:t xml:space="preserve"> vân tối thứ 4.</w:t>
      </w:r>
      <w:r w:rsidRPr="00863424">
        <w:rPr>
          <w:rFonts w:ascii="Times New Roman" w:hAnsi="Times New Roman" w:cs="Times New Roman"/>
          <w:bCs/>
          <w:sz w:val="26"/>
          <w:szCs w:val="26"/>
          <w:lang w:val="vi-VN"/>
        </w:rPr>
        <w:tab/>
      </w:r>
      <w:r w:rsidR="00FD7906" w:rsidRPr="00863424">
        <w:rPr>
          <w:rFonts w:ascii="Times New Roman" w:hAnsi="Times New Roman" w:cs="Times New Roman"/>
          <w:bCs/>
          <w:sz w:val="26"/>
          <w:szCs w:val="26"/>
          <w:lang w:val="vi-VN"/>
        </w:rPr>
        <w:tab/>
      </w:r>
      <w:r w:rsidR="00FD7906" w:rsidRPr="00863424">
        <w:rPr>
          <w:rFonts w:ascii="Times New Roman" w:hAnsi="Times New Roman" w:cs="Times New Roman"/>
          <w:bCs/>
          <w:sz w:val="26"/>
          <w:szCs w:val="26"/>
          <w:lang w:val="vi-VN"/>
        </w:rPr>
        <w:tab/>
      </w:r>
      <w:r w:rsidR="00FD7906" w:rsidRPr="00863424">
        <w:rPr>
          <w:rFonts w:ascii="Times New Roman" w:hAnsi="Times New Roman" w:cs="Times New Roman"/>
          <w:bCs/>
          <w:sz w:val="26"/>
          <w:szCs w:val="26"/>
          <w:lang w:val="vi-VN"/>
        </w:rPr>
        <w:tab/>
      </w:r>
      <w:r w:rsidR="00FD7906"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B.</w:t>
      </w:r>
      <w:r w:rsidRPr="00863424">
        <w:rPr>
          <w:rFonts w:ascii="Times New Roman" w:hAnsi="Times New Roman" w:cs="Times New Roman"/>
          <w:bCs/>
          <w:sz w:val="26"/>
          <w:szCs w:val="26"/>
          <w:lang w:val="vi-VN"/>
        </w:rPr>
        <w:t xml:space="preserve"> vân sáng bậc 5.</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p>
    <w:p w14:paraId="00010153" w14:textId="3EE73ABA" w:rsidR="00151460" w:rsidRPr="00863424" w:rsidRDefault="00FD7906" w:rsidP="00151460">
      <w:pPr>
        <w:pStyle w:val="ListParagraph"/>
        <w:tabs>
          <w:tab w:val="left" w:pos="810"/>
          <w:tab w:val="left" w:pos="993"/>
        </w:tabs>
        <w:spacing w:line="276" w:lineRule="auto"/>
        <w:ind w:left="360"/>
        <w:jc w:val="both"/>
        <w:rPr>
          <w:rFonts w:ascii="Times New Roman" w:hAnsi="Times New Roman" w:cs="Times New Roman"/>
          <w:bCs/>
          <w:sz w:val="26"/>
          <w:szCs w:val="26"/>
          <w:lang w:val="vi-VN"/>
        </w:rPr>
      </w:pPr>
      <w:r w:rsidRPr="00863424">
        <w:rPr>
          <w:rFonts w:ascii="Times New Roman" w:hAnsi="Times New Roman" w:cs="Times New Roman"/>
          <w:b/>
          <w:sz w:val="26"/>
          <w:szCs w:val="26"/>
          <w:lang w:val="vi-VN"/>
        </w:rPr>
        <w:tab/>
      </w:r>
      <w:r w:rsidR="00151460" w:rsidRPr="00863424">
        <w:rPr>
          <w:rFonts w:ascii="Times New Roman" w:hAnsi="Times New Roman" w:cs="Times New Roman"/>
          <w:b/>
          <w:sz w:val="26"/>
          <w:szCs w:val="26"/>
          <w:highlight w:val="green"/>
          <w:lang w:val="vi-VN"/>
        </w:rPr>
        <w:t>C.</w:t>
      </w:r>
      <w:r w:rsidR="00151460" w:rsidRPr="00863424">
        <w:rPr>
          <w:rFonts w:ascii="Times New Roman" w:hAnsi="Times New Roman" w:cs="Times New Roman"/>
          <w:bCs/>
          <w:sz w:val="26"/>
          <w:szCs w:val="26"/>
          <w:highlight w:val="green"/>
          <w:lang w:val="vi-VN"/>
        </w:rPr>
        <w:t xml:space="preserve"> vân tối thứ 5</w:t>
      </w:r>
      <w:r w:rsidR="00151460" w:rsidRPr="00863424">
        <w:rPr>
          <w:rFonts w:ascii="Times New Roman" w:hAnsi="Times New Roman" w:cs="Times New Roman"/>
          <w:bCs/>
          <w:sz w:val="26"/>
          <w:szCs w:val="26"/>
          <w:lang w:val="vi-VN"/>
        </w:rPr>
        <w:t xml:space="preserve">.     </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00151460" w:rsidRPr="00863424">
        <w:rPr>
          <w:rFonts w:ascii="Times New Roman" w:hAnsi="Times New Roman" w:cs="Times New Roman"/>
          <w:b/>
          <w:sz w:val="26"/>
          <w:szCs w:val="26"/>
          <w:lang w:val="vi-VN"/>
        </w:rPr>
        <w:t>D.</w:t>
      </w:r>
      <w:r w:rsidR="00151460" w:rsidRPr="00863424">
        <w:rPr>
          <w:rFonts w:ascii="Times New Roman" w:hAnsi="Times New Roman" w:cs="Times New Roman"/>
          <w:bCs/>
          <w:sz w:val="26"/>
          <w:szCs w:val="26"/>
          <w:lang w:val="vi-VN"/>
        </w:rPr>
        <w:t xml:space="preserve"> vân sáng bậc 4.</w:t>
      </w:r>
    </w:p>
    <w:p w14:paraId="419C759D" w14:textId="2AFF9417" w:rsidR="00151460" w:rsidRPr="00863424" w:rsidRDefault="00247CB4" w:rsidP="00247CB4">
      <w:pPr>
        <w:tabs>
          <w:tab w:val="left" w:pos="810"/>
          <w:tab w:val="left" w:pos="993"/>
        </w:tabs>
        <w:spacing w:line="276" w:lineRule="auto"/>
        <w:jc w:val="both"/>
        <w:rPr>
          <w:bCs/>
          <w:sz w:val="26"/>
          <w:szCs w:val="26"/>
          <w:lang w:val="vi-VN"/>
        </w:rPr>
      </w:pPr>
      <w:r w:rsidRPr="00863424">
        <w:rPr>
          <w:rFonts w:eastAsiaTheme="minorHAnsi"/>
          <w:b/>
          <w:bCs/>
          <w:color w:val="0000CC"/>
          <w:sz w:val="26"/>
          <w:szCs w:val="26"/>
          <w:lang w:val="vi-VN"/>
        </w:rPr>
        <w:t>Câu 25:</w:t>
      </w:r>
      <w:r w:rsidRPr="00863424">
        <w:rPr>
          <w:rFonts w:eastAsiaTheme="minorHAnsi"/>
          <w:b/>
          <w:bCs/>
          <w:color w:val="0000CC"/>
          <w:sz w:val="26"/>
          <w:szCs w:val="26"/>
          <w:lang w:val="vi-VN"/>
        </w:rPr>
        <w:tab/>
      </w:r>
      <w:r w:rsidR="00151460" w:rsidRPr="00863424">
        <w:rPr>
          <w:bCs/>
          <w:sz w:val="26"/>
          <w:szCs w:val="26"/>
          <w:lang w:val="vi-VN"/>
        </w:rPr>
        <w:t xml:space="preserve">Trong thí nghiệm Young về giao thoa ánh sáng, các khe sáng được chiếu bằng ánh sáng đơn sắc. Khoảng cách giữa hai khe là 2mm, khoảng cách từ hai khe đến màn là 4m. Khoảng cách giữa 5 vân sáng liên tiếp đo được là 4,8mm. Tọa độ của vân sáng bậc 5 </w:t>
      </w:r>
    </w:p>
    <w:p w14:paraId="2A58E52D" w14:textId="77777777" w:rsidR="00151460" w:rsidRPr="00863424" w:rsidRDefault="00151460" w:rsidP="00151460">
      <w:pPr>
        <w:tabs>
          <w:tab w:val="left" w:pos="810"/>
          <w:tab w:val="left" w:pos="993"/>
        </w:tabs>
        <w:spacing w:line="276" w:lineRule="auto"/>
        <w:jc w:val="both"/>
        <w:rPr>
          <w:bCs/>
          <w:color w:val="auto"/>
          <w:sz w:val="26"/>
          <w:szCs w:val="26"/>
          <w:lang w:val="vi-VN"/>
        </w:rPr>
      </w:pPr>
      <w:r w:rsidRPr="00863424">
        <w:rPr>
          <w:bCs/>
          <w:color w:val="auto"/>
          <w:sz w:val="26"/>
          <w:szCs w:val="26"/>
          <w:lang w:val="vi-VN"/>
        </w:rPr>
        <w:tab/>
      </w:r>
      <w:r w:rsidRPr="00863424">
        <w:rPr>
          <w:b/>
          <w:color w:val="auto"/>
          <w:sz w:val="26"/>
          <w:szCs w:val="26"/>
          <w:lang w:val="vi-VN"/>
        </w:rPr>
        <w:t>A.</w:t>
      </w:r>
      <w:r w:rsidRPr="00863424">
        <w:rPr>
          <w:bCs/>
          <w:color w:val="auto"/>
          <w:sz w:val="26"/>
          <w:szCs w:val="26"/>
          <w:lang w:val="vi-VN"/>
        </w:rPr>
        <w:t>± 2,4mm</w:t>
      </w:r>
      <w:r w:rsidRPr="00863424">
        <w:rPr>
          <w:bCs/>
          <w:color w:val="auto"/>
          <w:sz w:val="26"/>
          <w:szCs w:val="26"/>
          <w:lang w:val="vi-VN"/>
        </w:rPr>
        <w:tab/>
      </w:r>
      <w:r w:rsidRPr="00863424">
        <w:rPr>
          <w:bCs/>
          <w:color w:val="auto"/>
          <w:sz w:val="26"/>
          <w:szCs w:val="26"/>
          <w:lang w:val="vi-VN"/>
        </w:rPr>
        <w:tab/>
      </w:r>
      <w:r w:rsidRPr="00863424">
        <w:rPr>
          <w:b/>
          <w:color w:val="auto"/>
          <w:sz w:val="26"/>
          <w:szCs w:val="26"/>
          <w:highlight w:val="green"/>
          <w:lang w:val="vi-VN"/>
        </w:rPr>
        <w:t>B.</w:t>
      </w:r>
      <w:r w:rsidRPr="00863424">
        <w:rPr>
          <w:bCs/>
          <w:color w:val="auto"/>
          <w:sz w:val="26"/>
          <w:szCs w:val="26"/>
          <w:highlight w:val="green"/>
          <w:lang w:val="vi-VN"/>
        </w:rPr>
        <w:t xml:space="preserve"> ± 6mm</w:t>
      </w:r>
      <w:r w:rsidRPr="00863424">
        <w:rPr>
          <w:bCs/>
          <w:color w:val="auto"/>
          <w:sz w:val="26"/>
          <w:szCs w:val="26"/>
          <w:lang w:val="vi-VN"/>
        </w:rPr>
        <w:t xml:space="preserve"> </w:t>
      </w:r>
      <w:r w:rsidRPr="00863424">
        <w:rPr>
          <w:bCs/>
          <w:color w:val="auto"/>
          <w:sz w:val="26"/>
          <w:szCs w:val="26"/>
          <w:lang w:val="vi-VN"/>
        </w:rPr>
        <w:tab/>
      </w:r>
      <w:r w:rsidRPr="00863424">
        <w:rPr>
          <w:bCs/>
          <w:color w:val="auto"/>
          <w:sz w:val="26"/>
          <w:szCs w:val="26"/>
          <w:lang w:val="vi-VN"/>
        </w:rPr>
        <w:tab/>
      </w:r>
      <w:r w:rsidRPr="00863424">
        <w:rPr>
          <w:bCs/>
          <w:color w:val="auto"/>
          <w:sz w:val="26"/>
          <w:szCs w:val="26"/>
          <w:lang w:val="vi-VN"/>
        </w:rPr>
        <w:tab/>
      </w:r>
      <w:r w:rsidRPr="00863424">
        <w:rPr>
          <w:b/>
          <w:color w:val="auto"/>
          <w:sz w:val="26"/>
          <w:szCs w:val="26"/>
          <w:lang w:val="vi-VN"/>
        </w:rPr>
        <w:t>C.</w:t>
      </w:r>
      <w:r w:rsidRPr="00863424">
        <w:rPr>
          <w:bCs/>
          <w:color w:val="auto"/>
          <w:sz w:val="26"/>
          <w:szCs w:val="26"/>
          <w:lang w:val="vi-VN"/>
        </w:rPr>
        <w:t xml:space="preserve"> ± 4,8mm</w:t>
      </w:r>
      <w:r w:rsidRPr="00863424">
        <w:rPr>
          <w:bCs/>
          <w:color w:val="auto"/>
          <w:sz w:val="26"/>
          <w:szCs w:val="26"/>
          <w:lang w:val="vi-VN"/>
        </w:rPr>
        <w:tab/>
      </w:r>
      <w:r w:rsidRPr="00863424">
        <w:rPr>
          <w:bCs/>
          <w:color w:val="auto"/>
          <w:sz w:val="26"/>
          <w:szCs w:val="26"/>
          <w:lang w:val="vi-VN"/>
        </w:rPr>
        <w:tab/>
      </w:r>
      <w:r w:rsidRPr="00863424">
        <w:rPr>
          <w:b/>
          <w:color w:val="auto"/>
          <w:sz w:val="26"/>
          <w:szCs w:val="26"/>
          <w:lang w:val="vi-VN"/>
        </w:rPr>
        <w:t>D.</w:t>
      </w:r>
      <w:r w:rsidRPr="00863424">
        <w:rPr>
          <w:bCs/>
          <w:color w:val="auto"/>
          <w:sz w:val="26"/>
          <w:szCs w:val="26"/>
          <w:lang w:val="vi-VN"/>
        </w:rPr>
        <w:t xml:space="preserve"> ± 3,6mm</w:t>
      </w:r>
    </w:p>
    <w:p w14:paraId="2F5CA838" w14:textId="3E800450" w:rsidR="00151460" w:rsidRPr="00863424" w:rsidRDefault="00247CB4" w:rsidP="00247CB4">
      <w:pPr>
        <w:tabs>
          <w:tab w:val="left" w:pos="810"/>
          <w:tab w:val="left" w:pos="993"/>
        </w:tabs>
        <w:spacing w:line="276" w:lineRule="auto"/>
        <w:jc w:val="both"/>
        <w:rPr>
          <w:bCs/>
          <w:sz w:val="26"/>
          <w:szCs w:val="26"/>
          <w:lang w:val="vi-VN"/>
        </w:rPr>
      </w:pPr>
      <w:r w:rsidRPr="00863424">
        <w:rPr>
          <w:rFonts w:eastAsiaTheme="minorHAnsi"/>
          <w:b/>
          <w:bCs/>
          <w:color w:val="0000CC"/>
          <w:sz w:val="26"/>
          <w:szCs w:val="26"/>
          <w:lang w:val="vi-VN"/>
        </w:rPr>
        <w:t>Câu 26:</w:t>
      </w:r>
      <w:r w:rsidRPr="00863424">
        <w:rPr>
          <w:rFonts w:eastAsiaTheme="minorHAnsi"/>
          <w:b/>
          <w:bCs/>
          <w:color w:val="0000CC"/>
          <w:sz w:val="26"/>
          <w:szCs w:val="26"/>
          <w:lang w:val="vi-VN"/>
        </w:rPr>
        <w:tab/>
      </w:r>
      <w:r w:rsidR="00151460" w:rsidRPr="00863424">
        <w:rPr>
          <w:bCs/>
          <w:sz w:val="26"/>
          <w:szCs w:val="26"/>
          <w:lang w:val="vi-VN"/>
        </w:rPr>
        <w:t xml:space="preserve">Cho hai nguồn sáng kết hợp S1 và S2 cách nhau một khoảng a = 2mm và cách đều một màn E một khoảng D = 2m. Khoảng cách từ vân trung tâm đến vân sáng  thứ tư  là 2mm. Tính bước sóng ánh sáng: </w:t>
      </w:r>
    </w:p>
    <w:p w14:paraId="10AE4104" w14:textId="77777777" w:rsidR="00151460" w:rsidRPr="00863424" w:rsidRDefault="00151460" w:rsidP="00151460">
      <w:pPr>
        <w:pStyle w:val="ListParagraph"/>
        <w:tabs>
          <w:tab w:val="left" w:pos="810"/>
          <w:tab w:val="left" w:pos="993"/>
        </w:tabs>
        <w:spacing w:line="276" w:lineRule="auto"/>
        <w:ind w:left="360"/>
        <w:jc w:val="both"/>
        <w:rPr>
          <w:rFonts w:ascii="Times New Roman" w:hAnsi="Times New Roman" w:cs="Times New Roman"/>
          <w:bCs/>
          <w:sz w:val="26"/>
          <w:szCs w:val="26"/>
          <w:lang w:val="vi-VN"/>
        </w:rPr>
      </w:pP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A.</w:t>
      </w:r>
      <w:r w:rsidRPr="00863424">
        <w:rPr>
          <w:rFonts w:ascii="Times New Roman" w:hAnsi="Times New Roman" w:cs="Times New Roman"/>
          <w:bCs/>
          <w:sz w:val="26"/>
          <w:szCs w:val="26"/>
          <w:lang w:val="vi-VN"/>
        </w:rPr>
        <w:t xml:space="preserve"> 0,75μm.</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highlight w:val="green"/>
          <w:lang w:val="vi-VN"/>
        </w:rPr>
        <w:t>B.</w:t>
      </w:r>
      <w:r w:rsidRPr="00863424">
        <w:rPr>
          <w:rFonts w:ascii="Times New Roman" w:hAnsi="Times New Roman" w:cs="Times New Roman"/>
          <w:bCs/>
          <w:sz w:val="26"/>
          <w:szCs w:val="26"/>
          <w:highlight w:val="green"/>
          <w:lang w:val="vi-VN"/>
        </w:rPr>
        <w:t xml:space="preserve"> 0,5μm.</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C.</w:t>
      </w:r>
      <w:r w:rsidRPr="00863424">
        <w:rPr>
          <w:rFonts w:ascii="Times New Roman" w:hAnsi="Times New Roman" w:cs="Times New Roman"/>
          <w:bCs/>
          <w:sz w:val="26"/>
          <w:szCs w:val="26"/>
          <w:lang w:val="vi-VN"/>
        </w:rPr>
        <w:t xml:space="preserve"> 0,65μm.</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D.</w:t>
      </w:r>
      <w:r w:rsidRPr="00863424">
        <w:rPr>
          <w:rFonts w:ascii="Times New Roman" w:hAnsi="Times New Roman" w:cs="Times New Roman"/>
          <w:bCs/>
          <w:sz w:val="26"/>
          <w:szCs w:val="26"/>
          <w:lang w:val="vi-VN"/>
        </w:rPr>
        <w:t xml:space="preserve"> 0,7μm.</w:t>
      </w:r>
    </w:p>
    <w:p w14:paraId="699F6A1F" w14:textId="55ECFDD8" w:rsidR="00151460" w:rsidRPr="00863424" w:rsidRDefault="00247CB4" w:rsidP="00247CB4">
      <w:pPr>
        <w:tabs>
          <w:tab w:val="left" w:pos="810"/>
          <w:tab w:val="left" w:pos="993"/>
        </w:tabs>
        <w:spacing w:line="276" w:lineRule="auto"/>
        <w:jc w:val="both"/>
        <w:rPr>
          <w:bCs/>
          <w:sz w:val="26"/>
          <w:szCs w:val="26"/>
          <w:lang w:val="vi-VN"/>
        </w:rPr>
      </w:pPr>
      <w:r w:rsidRPr="00863424">
        <w:rPr>
          <w:rFonts w:eastAsiaTheme="minorHAnsi"/>
          <w:b/>
          <w:bCs/>
          <w:color w:val="0000CC"/>
          <w:sz w:val="26"/>
          <w:szCs w:val="26"/>
          <w:lang w:val="vi-VN"/>
        </w:rPr>
        <w:t>Câu 27:</w:t>
      </w:r>
      <w:r w:rsidRPr="00863424">
        <w:rPr>
          <w:rFonts w:eastAsiaTheme="minorHAnsi"/>
          <w:b/>
          <w:bCs/>
          <w:color w:val="0000CC"/>
          <w:sz w:val="26"/>
          <w:szCs w:val="26"/>
          <w:lang w:val="vi-VN"/>
        </w:rPr>
        <w:tab/>
      </w:r>
      <w:r w:rsidR="00151460" w:rsidRPr="00863424">
        <w:rPr>
          <w:bCs/>
          <w:sz w:val="26"/>
          <w:szCs w:val="26"/>
          <w:lang w:val="vi-VN"/>
        </w:rPr>
        <w:t>Trong thí nghiệm về giao thoa ánh sáng của Y-âng. Khoảng cách giữa hai khe hẹp là 1mm, khoảng cách từ hai khe đến màn quan sát là 1,5m. Khoảng cách từ vân sáng trung tâm đến vân tối thứ 7 là 4,5mm. Bước sóng của ánh sáng làm thí nghiệm là:</w:t>
      </w:r>
    </w:p>
    <w:p w14:paraId="23B707EC" w14:textId="77777777" w:rsidR="00151460" w:rsidRPr="00863424" w:rsidRDefault="00151460" w:rsidP="00151460">
      <w:pPr>
        <w:pStyle w:val="ListParagraph"/>
        <w:tabs>
          <w:tab w:val="left" w:pos="810"/>
          <w:tab w:val="left" w:pos="993"/>
        </w:tabs>
        <w:spacing w:line="276" w:lineRule="auto"/>
        <w:ind w:left="0"/>
        <w:jc w:val="both"/>
        <w:rPr>
          <w:rFonts w:ascii="Times New Roman" w:hAnsi="Times New Roman" w:cs="Times New Roman"/>
          <w:bCs/>
          <w:sz w:val="26"/>
          <w:szCs w:val="26"/>
          <w:lang w:val="vi-VN"/>
        </w:rPr>
      </w:pP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A.</w:t>
      </w:r>
      <w:r w:rsidRPr="00863424">
        <w:rPr>
          <w:rFonts w:ascii="Times New Roman" w:hAnsi="Times New Roman" w:cs="Times New Roman"/>
          <w:bCs/>
          <w:sz w:val="26"/>
          <w:szCs w:val="26"/>
          <w:lang w:val="vi-VN"/>
        </w:rPr>
        <w:t xml:space="preserve"> 0,6 µm.</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highlight w:val="green"/>
          <w:lang w:val="vi-VN"/>
        </w:rPr>
        <w:t>B.</w:t>
      </w:r>
      <w:r w:rsidRPr="00863424">
        <w:rPr>
          <w:rFonts w:ascii="Times New Roman" w:hAnsi="Times New Roman" w:cs="Times New Roman"/>
          <w:bCs/>
          <w:sz w:val="26"/>
          <w:szCs w:val="26"/>
          <w:highlight w:val="green"/>
          <w:lang w:val="vi-VN"/>
        </w:rPr>
        <w:t xml:space="preserve"> 0,46 µm</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C.</w:t>
      </w:r>
      <w:r w:rsidRPr="00863424">
        <w:rPr>
          <w:rFonts w:ascii="Times New Roman" w:hAnsi="Times New Roman" w:cs="Times New Roman"/>
          <w:bCs/>
          <w:sz w:val="26"/>
          <w:szCs w:val="26"/>
          <w:lang w:val="vi-VN"/>
        </w:rPr>
        <w:t xml:space="preserve"> 0,72 µm</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D.</w:t>
      </w:r>
      <w:r w:rsidRPr="00863424">
        <w:rPr>
          <w:rFonts w:ascii="Times New Roman" w:hAnsi="Times New Roman" w:cs="Times New Roman"/>
          <w:bCs/>
          <w:sz w:val="26"/>
          <w:szCs w:val="26"/>
          <w:lang w:val="vi-VN"/>
        </w:rPr>
        <w:t xml:space="preserve"> 0,57 µm</w:t>
      </w:r>
    </w:p>
    <w:p w14:paraId="3FB7A859" w14:textId="7B1B0BE0" w:rsidR="00151460" w:rsidRPr="00863424" w:rsidRDefault="00247CB4" w:rsidP="00247CB4">
      <w:pPr>
        <w:tabs>
          <w:tab w:val="left" w:pos="810"/>
          <w:tab w:val="left" w:pos="993"/>
        </w:tabs>
        <w:spacing w:line="276" w:lineRule="auto"/>
        <w:jc w:val="both"/>
        <w:rPr>
          <w:bCs/>
          <w:sz w:val="26"/>
          <w:szCs w:val="26"/>
          <w:lang w:val="vi-VN"/>
        </w:rPr>
      </w:pPr>
      <w:r w:rsidRPr="00863424">
        <w:rPr>
          <w:rFonts w:eastAsiaTheme="minorHAnsi"/>
          <w:b/>
          <w:bCs/>
          <w:color w:val="0000CC"/>
          <w:sz w:val="26"/>
          <w:szCs w:val="26"/>
          <w:lang w:val="vi-VN"/>
        </w:rPr>
        <w:t>Câu 28:</w:t>
      </w:r>
      <w:r w:rsidRPr="00863424">
        <w:rPr>
          <w:rFonts w:eastAsiaTheme="minorHAnsi"/>
          <w:b/>
          <w:bCs/>
          <w:color w:val="0000CC"/>
          <w:sz w:val="26"/>
          <w:szCs w:val="26"/>
          <w:lang w:val="vi-VN"/>
        </w:rPr>
        <w:tab/>
      </w:r>
      <w:r w:rsidR="00151460" w:rsidRPr="00863424">
        <w:rPr>
          <w:bCs/>
          <w:sz w:val="26"/>
          <w:szCs w:val="26"/>
          <w:lang w:val="vi-VN"/>
        </w:rPr>
        <w:t xml:space="preserve">Trong thí nghiệm Young về giao thoa ánh sáng, các khe sáng được chiếu bằng ánh sáng đơn sắc. Khoảng cách giữa hai khe là 2mm, khoảng cách từ hai khe đến màn là 1m. Khoảng cách giữa 5 vân tối liên tiếp đo được là 2,4mm. Toạ độ của vân sáng bậc 3 </w:t>
      </w:r>
    </w:p>
    <w:p w14:paraId="136D59A2" w14:textId="76BF0B0F" w:rsidR="00796621" w:rsidRPr="00863424" w:rsidRDefault="00151460" w:rsidP="00151460">
      <w:pPr>
        <w:pStyle w:val="ListParagraph"/>
        <w:tabs>
          <w:tab w:val="left" w:pos="810"/>
          <w:tab w:val="left" w:pos="993"/>
        </w:tabs>
        <w:spacing w:line="276" w:lineRule="auto"/>
        <w:ind w:left="0"/>
        <w:jc w:val="both"/>
        <w:rPr>
          <w:rFonts w:ascii="Times New Roman" w:hAnsi="Times New Roman" w:cs="Times New Roman"/>
          <w:bCs/>
          <w:sz w:val="26"/>
          <w:szCs w:val="26"/>
          <w:lang w:val="vi-VN"/>
        </w:rPr>
      </w:pP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A.</w:t>
      </w:r>
      <w:r w:rsidRPr="00863424">
        <w:rPr>
          <w:rFonts w:ascii="Times New Roman" w:hAnsi="Times New Roman" w:cs="Times New Roman"/>
          <w:bCs/>
          <w:sz w:val="26"/>
          <w:szCs w:val="26"/>
          <w:lang w:val="vi-VN"/>
        </w:rPr>
        <w:t xml:space="preserve"> ± 6,6mm </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B.</w:t>
      </w:r>
      <w:r w:rsidRPr="00863424">
        <w:rPr>
          <w:rFonts w:ascii="Times New Roman" w:hAnsi="Times New Roman" w:cs="Times New Roman"/>
          <w:bCs/>
          <w:sz w:val="26"/>
          <w:szCs w:val="26"/>
          <w:lang w:val="vi-VN"/>
        </w:rPr>
        <w:t xml:space="preserve"> ± 4,8mm</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C.</w:t>
      </w:r>
      <w:r w:rsidRPr="00863424">
        <w:rPr>
          <w:rFonts w:ascii="Times New Roman" w:hAnsi="Times New Roman" w:cs="Times New Roman"/>
          <w:bCs/>
          <w:sz w:val="26"/>
          <w:szCs w:val="26"/>
          <w:lang w:val="vi-VN"/>
        </w:rPr>
        <w:t xml:space="preserve"> ± 3,6mm</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highlight w:val="green"/>
          <w:lang w:val="vi-VN"/>
        </w:rPr>
        <w:t>D.</w:t>
      </w:r>
      <w:r w:rsidRPr="00863424">
        <w:rPr>
          <w:rFonts w:ascii="Times New Roman" w:hAnsi="Times New Roman" w:cs="Times New Roman"/>
          <w:bCs/>
          <w:sz w:val="26"/>
          <w:szCs w:val="26"/>
          <w:highlight w:val="green"/>
          <w:lang w:val="vi-VN"/>
        </w:rPr>
        <w:t xml:space="preserve"> ± 1,8mm</w:t>
      </w:r>
    </w:p>
    <w:p w14:paraId="4E2B138F" w14:textId="63C7A2FC" w:rsidR="00151460" w:rsidRPr="00863424" w:rsidRDefault="00247CB4" w:rsidP="00247CB4">
      <w:pPr>
        <w:tabs>
          <w:tab w:val="left" w:pos="810"/>
          <w:tab w:val="left" w:pos="993"/>
        </w:tabs>
        <w:spacing w:line="276" w:lineRule="auto"/>
        <w:jc w:val="both"/>
        <w:rPr>
          <w:bCs/>
          <w:sz w:val="26"/>
          <w:szCs w:val="26"/>
          <w:lang w:val="vi-VN"/>
        </w:rPr>
      </w:pPr>
      <w:r w:rsidRPr="00863424">
        <w:rPr>
          <w:rFonts w:eastAsiaTheme="minorHAnsi"/>
          <w:b/>
          <w:bCs/>
          <w:color w:val="0000CC"/>
          <w:sz w:val="26"/>
          <w:szCs w:val="26"/>
          <w:lang w:val="vi-VN"/>
        </w:rPr>
        <w:t>Câu 29:</w:t>
      </w:r>
      <w:r w:rsidRPr="00863424">
        <w:rPr>
          <w:rFonts w:eastAsiaTheme="minorHAnsi"/>
          <w:b/>
          <w:bCs/>
          <w:color w:val="0000CC"/>
          <w:sz w:val="26"/>
          <w:szCs w:val="26"/>
          <w:lang w:val="vi-VN"/>
        </w:rPr>
        <w:tab/>
      </w:r>
      <w:r w:rsidR="00151460" w:rsidRPr="00863424">
        <w:rPr>
          <w:bCs/>
          <w:sz w:val="26"/>
          <w:szCs w:val="26"/>
          <w:lang w:val="vi-VN"/>
        </w:rPr>
        <w:t xml:space="preserve">Trong một thí nghiệm giao thoa ánh sáng, đo được khoảng cách từ vân sáng thứ tư đến vân sáng thứ 10 ở cùng một phía đối với vân sáng trung tâm là 2,4 mm, khoảng cách giữa </w:t>
      </w:r>
      <w:r w:rsidR="00151460" w:rsidRPr="00863424">
        <w:rPr>
          <w:bCs/>
          <w:sz w:val="26"/>
          <w:szCs w:val="26"/>
          <w:lang w:val="vi-VN"/>
        </w:rPr>
        <w:lastRenderedPageBreak/>
        <w:t>2 khe I-âng là 1 mm, khoảng cách từ màn chứa 2 khe tới màn quan sát là 1m. Màu của ánh sáng dùng trong thí nghiệm là</w:t>
      </w:r>
    </w:p>
    <w:p w14:paraId="659A3980" w14:textId="3ED30CEE" w:rsidR="00151460" w:rsidRPr="00863424" w:rsidRDefault="00151460" w:rsidP="00151460">
      <w:pPr>
        <w:pStyle w:val="ListParagraph"/>
        <w:tabs>
          <w:tab w:val="left" w:pos="810"/>
          <w:tab w:val="left" w:pos="993"/>
        </w:tabs>
        <w:spacing w:line="276" w:lineRule="auto"/>
        <w:ind w:left="0"/>
        <w:jc w:val="both"/>
        <w:rPr>
          <w:rFonts w:ascii="Times New Roman" w:hAnsi="Times New Roman" w:cs="Times New Roman"/>
          <w:bCs/>
          <w:sz w:val="26"/>
          <w:szCs w:val="26"/>
          <w:lang w:val="vi-VN"/>
        </w:rPr>
      </w:pP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A.</w:t>
      </w:r>
      <w:r w:rsidRPr="00863424">
        <w:rPr>
          <w:rFonts w:ascii="Times New Roman" w:hAnsi="Times New Roman" w:cs="Times New Roman"/>
          <w:bCs/>
          <w:sz w:val="26"/>
          <w:szCs w:val="26"/>
          <w:lang w:val="vi-VN"/>
        </w:rPr>
        <w:t xml:space="preserve"> màu đỏ.</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B.</w:t>
      </w:r>
      <w:r w:rsidRPr="00863424">
        <w:rPr>
          <w:rFonts w:ascii="Times New Roman" w:hAnsi="Times New Roman" w:cs="Times New Roman"/>
          <w:bCs/>
          <w:sz w:val="26"/>
          <w:szCs w:val="26"/>
          <w:lang w:val="vi-VN"/>
        </w:rPr>
        <w:t xml:space="preserve"> màu lục.</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C.</w:t>
      </w:r>
      <w:r w:rsidRPr="00863424">
        <w:rPr>
          <w:rFonts w:ascii="Times New Roman" w:hAnsi="Times New Roman" w:cs="Times New Roman"/>
          <w:bCs/>
          <w:sz w:val="26"/>
          <w:szCs w:val="26"/>
          <w:lang w:val="vi-VN"/>
        </w:rPr>
        <w:t xml:space="preserve"> màu chàm.</w:t>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highlight w:val="green"/>
          <w:lang w:val="vi-VN"/>
        </w:rPr>
        <w:t>D.</w:t>
      </w:r>
      <w:r w:rsidRPr="00863424">
        <w:rPr>
          <w:rFonts w:ascii="Times New Roman" w:hAnsi="Times New Roman" w:cs="Times New Roman"/>
          <w:bCs/>
          <w:sz w:val="26"/>
          <w:szCs w:val="26"/>
          <w:highlight w:val="green"/>
          <w:lang w:val="vi-VN"/>
        </w:rPr>
        <w:t xml:space="preserve"> màu tím</w:t>
      </w:r>
      <w:r w:rsidRPr="00863424">
        <w:rPr>
          <w:rFonts w:ascii="Times New Roman" w:hAnsi="Times New Roman" w:cs="Times New Roman"/>
          <w:bCs/>
          <w:sz w:val="26"/>
          <w:szCs w:val="26"/>
          <w:lang w:val="vi-VN"/>
        </w:rPr>
        <w:t>.</w:t>
      </w:r>
    </w:p>
    <w:p w14:paraId="43ADE746" w14:textId="6674C0AA" w:rsidR="0023160A" w:rsidRPr="00863424" w:rsidRDefault="00247CB4" w:rsidP="00247CB4">
      <w:pPr>
        <w:tabs>
          <w:tab w:val="left" w:pos="810"/>
          <w:tab w:val="left" w:pos="990"/>
        </w:tabs>
        <w:spacing w:line="276" w:lineRule="auto"/>
        <w:jc w:val="both"/>
        <w:rPr>
          <w:rFonts w:eastAsia="Meiryo"/>
          <w:color w:val="000000" w:themeColor="text1"/>
          <w:sz w:val="26"/>
          <w:szCs w:val="26"/>
        </w:rPr>
      </w:pPr>
      <w:r w:rsidRPr="00863424">
        <w:rPr>
          <w:rFonts w:eastAsia="Meiryo"/>
          <w:b/>
          <w:color w:val="0000CC"/>
          <w:sz w:val="26"/>
          <w:szCs w:val="26"/>
        </w:rPr>
        <w:t>Câu 30:</w:t>
      </w:r>
      <w:r w:rsidRPr="00863424">
        <w:rPr>
          <w:rFonts w:eastAsia="Meiryo"/>
          <w:b/>
          <w:color w:val="0000CC"/>
          <w:sz w:val="26"/>
          <w:szCs w:val="26"/>
        </w:rPr>
        <w:tab/>
      </w:r>
      <w:r w:rsidR="0023160A" w:rsidRPr="00863424">
        <w:rPr>
          <w:rFonts w:eastAsia="Meiryo"/>
          <w:color w:val="000000" w:themeColor="text1"/>
          <w:sz w:val="26"/>
          <w:szCs w:val="26"/>
          <w:lang w:val="vi-VN"/>
        </w:rPr>
        <w:t xml:space="preserve">Trong thí nghiệm giao thoa ánh sáng của khe Y-âng, ánh sáng đơn sắc có </w:t>
      </w:r>
      <w:r w:rsidR="0023160A" w:rsidRPr="00863424">
        <w:rPr>
          <w:rFonts w:eastAsia="Meiryo"/>
          <w:color w:val="000000" w:themeColor="text1"/>
          <w:sz w:val="26"/>
          <w:szCs w:val="26"/>
        </w:rPr>
        <w:t>λ</w:t>
      </w:r>
      <w:r w:rsidR="0023160A" w:rsidRPr="00863424">
        <w:rPr>
          <w:rFonts w:eastAsia="Meiryo"/>
          <w:color w:val="000000" w:themeColor="text1"/>
          <w:sz w:val="26"/>
          <w:szCs w:val="26"/>
          <w:lang w:val="vi-VN"/>
        </w:rPr>
        <w:t xml:space="preserve"> = 0,42 </w:t>
      </w:r>
      <w:r w:rsidR="0023160A" w:rsidRPr="00863424">
        <w:rPr>
          <w:rFonts w:eastAsia="Meiryo"/>
          <w:color w:val="000000" w:themeColor="text1"/>
          <w:sz w:val="26"/>
          <w:szCs w:val="26"/>
        </w:rPr>
        <w:t>μ</w:t>
      </w:r>
      <w:r w:rsidR="0023160A" w:rsidRPr="00863424">
        <w:rPr>
          <w:rFonts w:eastAsia="Meiryo"/>
          <w:color w:val="000000" w:themeColor="text1"/>
          <w:sz w:val="26"/>
          <w:szCs w:val="26"/>
          <w:lang w:val="vi-VN"/>
        </w:rPr>
        <w:t xml:space="preserve">m. Khi thay ánh sáng khác có bước sóng </w:t>
      </w:r>
      <w:r w:rsidR="0023160A" w:rsidRPr="00863424">
        <w:rPr>
          <w:rFonts w:eastAsia="Meiryo"/>
          <w:color w:val="000000" w:themeColor="text1"/>
          <w:sz w:val="26"/>
          <w:szCs w:val="26"/>
        </w:rPr>
        <w:t>λ</w:t>
      </w:r>
      <w:r w:rsidR="0023160A" w:rsidRPr="00863424">
        <w:rPr>
          <w:rFonts w:eastAsia="Meiryo"/>
          <w:color w:val="000000" w:themeColor="text1"/>
          <w:sz w:val="26"/>
          <w:szCs w:val="26"/>
          <w:lang w:val="vi-VN"/>
        </w:rPr>
        <w:t xml:space="preserve">’ thì khoảng vân tăng 1,5 lần. </w:t>
      </w:r>
      <w:r w:rsidR="0023160A" w:rsidRPr="00863424">
        <w:rPr>
          <w:rFonts w:eastAsia="Meiryo"/>
          <w:color w:val="000000" w:themeColor="text1"/>
          <w:sz w:val="26"/>
          <w:szCs w:val="26"/>
        </w:rPr>
        <w:t xml:space="preserve">Bước sóng λ’ là </w:t>
      </w:r>
    </w:p>
    <w:p w14:paraId="018E4F16" w14:textId="77777777" w:rsidR="0023160A" w:rsidRPr="00863424" w:rsidRDefault="0023160A" w:rsidP="0023160A">
      <w:pPr>
        <w:pStyle w:val="ListParagraph"/>
        <w:widowControl w:val="0"/>
        <w:tabs>
          <w:tab w:val="left" w:pos="0"/>
          <w:tab w:val="left" w:pos="851"/>
          <w:tab w:val="left" w:pos="990"/>
          <w:tab w:val="left" w:pos="1134"/>
          <w:tab w:val="left" w:pos="2835"/>
          <w:tab w:val="left" w:pos="5387"/>
          <w:tab w:val="left" w:pos="7938"/>
        </w:tabs>
        <w:autoSpaceDE w:val="0"/>
        <w:autoSpaceDN w:val="0"/>
        <w:adjustRightInd w:val="0"/>
        <w:spacing w:line="276" w:lineRule="auto"/>
        <w:ind w:left="0"/>
        <w:jc w:val="both"/>
        <w:rPr>
          <w:rFonts w:ascii="Times New Roman" w:eastAsia="Meiryo" w:hAnsi="Times New Roman" w:cs="Times New Roman"/>
          <w:color w:val="000000" w:themeColor="text1"/>
          <w:sz w:val="26"/>
          <w:szCs w:val="26"/>
        </w:rPr>
      </w:pP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A.</w:t>
      </w:r>
      <w:r w:rsidRPr="00863424">
        <w:rPr>
          <w:rFonts w:ascii="Times New Roman" w:eastAsia="Meiryo" w:hAnsi="Times New Roman" w:cs="Times New Roman"/>
          <w:color w:val="000000" w:themeColor="text1"/>
          <w:sz w:val="26"/>
          <w:szCs w:val="26"/>
        </w:rPr>
        <w:t xml:space="preserve">0,42 μm. </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color w:val="000000" w:themeColor="text1"/>
          <w:sz w:val="26"/>
          <w:szCs w:val="26"/>
          <w:highlight w:val="green"/>
        </w:rPr>
        <w:t>B.0,63 μm.</w:t>
      </w:r>
      <w:r w:rsidRPr="00863424">
        <w:rPr>
          <w:rFonts w:ascii="Times New Roman" w:eastAsia="Meiryo" w:hAnsi="Times New Roman" w:cs="Times New Roman"/>
          <w:color w:val="000000" w:themeColor="text1"/>
          <w:sz w:val="26"/>
          <w:szCs w:val="26"/>
        </w:rPr>
        <w:t xml:space="preserve"> </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C.</w:t>
      </w:r>
      <w:r w:rsidRPr="00863424">
        <w:rPr>
          <w:rFonts w:ascii="Times New Roman" w:eastAsia="Meiryo" w:hAnsi="Times New Roman" w:cs="Times New Roman"/>
          <w:color w:val="000000" w:themeColor="text1"/>
          <w:sz w:val="26"/>
          <w:szCs w:val="26"/>
        </w:rPr>
        <w:t xml:space="preserve">0,55 μm. </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D.</w:t>
      </w:r>
      <w:r w:rsidRPr="00863424">
        <w:rPr>
          <w:rFonts w:ascii="Times New Roman" w:eastAsia="Meiryo" w:hAnsi="Times New Roman" w:cs="Times New Roman"/>
          <w:color w:val="000000" w:themeColor="text1"/>
          <w:sz w:val="26"/>
          <w:szCs w:val="26"/>
        </w:rPr>
        <w:t xml:space="preserve">0,72 μm. </w:t>
      </w:r>
    </w:p>
    <w:p w14:paraId="4B7CACA0" w14:textId="158E68DD" w:rsidR="0023160A" w:rsidRPr="00863424" w:rsidRDefault="00247CB4" w:rsidP="00247CB4">
      <w:pPr>
        <w:tabs>
          <w:tab w:val="left" w:pos="810"/>
          <w:tab w:val="left" w:pos="990"/>
        </w:tabs>
        <w:spacing w:line="276" w:lineRule="auto"/>
        <w:jc w:val="both"/>
        <w:rPr>
          <w:rFonts w:eastAsia="Meiryo"/>
          <w:color w:val="000000" w:themeColor="text1"/>
          <w:sz w:val="26"/>
          <w:szCs w:val="26"/>
        </w:rPr>
      </w:pPr>
      <w:r w:rsidRPr="00863424">
        <w:rPr>
          <w:rFonts w:eastAsia="Meiryo"/>
          <w:b/>
          <w:color w:val="0000CC"/>
          <w:sz w:val="26"/>
          <w:szCs w:val="26"/>
        </w:rPr>
        <w:t>Câu 31:</w:t>
      </w:r>
      <w:r w:rsidRPr="00863424">
        <w:rPr>
          <w:rFonts w:eastAsia="Meiryo"/>
          <w:b/>
          <w:color w:val="0000CC"/>
          <w:sz w:val="26"/>
          <w:szCs w:val="26"/>
        </w:rPr>
        <w:tab/>
      </w:r>
      <w:r w:rsidR="0023160A" w:rsidRPr="00863424">
        <w:rPr>
          <w:rFonts w:eastAsia="Meiryo"/>
          <w:color w:val="000000" w:themeColor="text1"/>
          <w:sz w:val="26"/>
          <w:szCs w:val="26"/>
        </w:rPr>
        <w:t>Trong thí nghiệm Y-âng về giao thoa ánh sáng với ánh sáng đơn sắc có bước sóng λ</w:t>
      </w:r>
      <w:r w:rsidR="0023160A" w:rsidRPr="00863424">
        <w:rPr>
          <w:rFonts w:eastAsia="Meiryo"/>
          <w:color w:val="000000" w:themeColor="text1"/>
          <w:sz w:val="26"/>
          <w:szCs w:val="26"/>
          <w:vertAlign w:val="subscript"/>
        </w:rPr>
        <w:t>1</w:t>
      </w:r>
      <w:r w:rsidR="0023160A" w:rsidRPr="00863424">
        <w:rPr>
          <w:rFonts w:eastAsia="Meiryo"/>
          <w:color w:val="000000" w:themeColor="text1"/>
          <w:sz w:val="26"/>
          <w:szCs w:val="26"/>
        </w:rPr>
        <w:t xml:space="preserve"> = 540 nm thì thu được hệ vân giao thoa trên màn quan sát có khoảng vân i</w:t>
      </w:r>
      <w:r w:rsidR="0023160A" w:rsidRPr="00863424">
        <w:rPr>
          <w:rFonts w:eastAsia="Meiryo"/>
          <w:color w:val="000000" w:themeColor="text1"/>
          <w:sz w:val="26"/>
          <w:szCs w:val="26"/>
          <w:vertAlign w:val="subscript"/>
        </w:rPr>
        <w:t>1</w:t>
      </w:r>
      <w:r w:rsidR="0023160A" w:rsidRPr="00863424">
        <w:rPr>
          <w:rFonts w:eastAsia="Meiryo"/>
          <w:color w:val="000000" w:themeColor="text1"/>
          <w:sz w:val="26"/>
          <w:szCs w:val="26"/>
        </w:rPr>
        <w:t xml:space="preserve"> = 0,36 mm. Khi thay ánh sáng trên bằng ánh sáng đơn sắc có bước sóng λ</w:t>
      </w:r>
      <w:r w:rsidR="0023160A" w:rsidRPr="00863424">
        <w:rPr>
          <w:rFonts w:eastAsia="Meiryo"/>
          <w:color w:val="000000" w:themeColor="text1"/>
          <w:sz w:val="26"/>
          <w:szCs w:val="26"/>
          <w:vertAlign w:val="subscript"/>
        </w:rPr>
        <w:t>2</w:t>
      </w:r>
      <w:r w:rsidR="0023160A" w:rsidRPr="00863424">
        <w:rPr>
          <w:rFonts w:eastAsia="Meiryo"/>
          <w:color w:val="000000" w:themeColor="text1"/>
          <w:sz w:val="26"/>
          <w:szCs w:val="26"/>
        </w:rPr>
        <w:t xml:space="preserve"> = 600 nm thì thu được hệ vân giao thoa trên màn quan sát có khoảng vân </w:t>
      </w:r>
    </w:p>
    <w:p w14:paraId="08F7415C" w14:textId="77777777" w:rsidR="0023160A" w:rsidRPr="00863424" w:rsidRDefault="0023160A" w:rsidP="0023160A">
      <w:pPr>
        <w:pStyle w:val="ListParagraph"/>
        <w:widowControl w:val="0"/>
        <w:tabs>
          <w:tab w:val="left" w:pos="0"/>
          <w:tab w:val="left" w:pos="851"/>
          <w:tab w:val="left" w:pos="990"/>
          <w:tab w:val="left" w:pos="1134"/>
          <w:tab w:val="left" w:pos="2835"/>
          <w:tab w:val="left" w:pos="5387"/>
          <w:tab w:val="left" w:pos="7938"/>
        </w:tabs>
        <w:autoSpaceDE w:val="0"/>
        <w:autoSpaceDN w:val="0"/>
        <w:adjustRightInd w:val="0"/>
        <w:spacing w:line="276" w:lineRule="auto"/>
        <w:ind w:left="0"/>
        <w:jc w:val="both"/>
        <w:rPr>
          <w:rFonts w:ascii="Times New Roman" w:eastAsia="Meiryo" w:hAnsi="Times New Roman" w:cs="Times New Roman"/>
          <w:color w:val="000000" w:themeColor="text1"/>
          <w:sz w:val="26"/>
          <w:szCs w:val="26"/>
        </w:rPr>
      </w:pP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A.</w:t>
      </w:r>
      <w:r w:rsidRPr="00863424">
        <w:rPr>
          <w:rFonts w:ascii="Times New Roman" w:eastAsia="Meiryo" w:hAnsi="Times New Roman" w:cs="Times New Roman"/>
          <w:color w:val="000000" w:themeColor="text1"/>
          <w:sz w:val="26"/>
          <w:szCs w:val="26"/>
        </w:rPr>
        <w:t>i</w:t>
      </w:r>
      <w:r w:rsidRPr="00863424">
        <w:rPr>
          <w:rFonts w:ascii="Times New Roman" w:eastAsia="Meiryo" w:hAnsi="Times New Roman" w:cs="Times New Roman"/>
          <w:color w:val="000000" w:themeColor="text1"/>
          <w:sz w:val="26"/>
          <w:szCs w:val="26"/>
          <w:vertAlign w:val="subscript"/>
        </w:rPr>
        <w:t>2</w:t>
      </w:r>
      <w:r w:rsidRPr="00863424">
        <w:rPr>
          <w:rFonts w:ascii="Times New Roman" w:eastAsia="Meiryo" w:hAnsi="Times New Roman" w:cs="Times New Roman"/>
          <w:color w:val="000000" w:themeColor="text1"/>
          <w:sz w:val="26"/>
          <w:szCs w:val="26"/>
        </w:rPr>
        <w:t xml:space="preserve"> = 0,60 mm. </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highlight w:val="green"/>
        </w:rPr>
        <w:t>B.</w:t>
      </w:r>
      <w:r w:rsidRPr="00863424">
        <w:rPr>
          <w:rFonts w:ascii="Times New Roman" w:eastAsia="Meiryo" w:hAnsi="Times New Roman" w:cs="Times New Roman"/>
          <w:color w:val="000000" w:themeColor="text1"/>
          <w:sz w:val="26"/>
          <w:szCs w:val="26"/>
          <w:highlight w:val="green"/>
        </w:rPr>
        <w:t>i</w:t>
      </w:r>
      <w:r w:rsidRPr="00863424">
        <w:rPr>
          <w:rFonts w:ascii="Times New Roman" w:eastAsia="Meiryo" w:hAnsi="Times New Roman" w:cs="Times New Roman"/>
          <w:color w:val="000000" w:themeColor="text1"/>
          <w:sz w:val="26"/>
          <w:szCs w:val="26"/>
          <w:highlight w:val="green"/>
          <w:vertAlign w:val="subscript"/>
        </w:rPr>
        <w:t>2</w:t>
      </w:r>
      <w:r w:rsidRPr="00863424">
        <w:rPr>
          <w:rFonts w:ascii="Times New Roman" w:eastAsia="Meiryo" w:hAnsi="Times New Roman" w:cs="Times New Roman"/>
          <w:color w:val="000000" w:themeColor="text1"/>
          <w:sz w:val="26"/>
          <w:szCs w:val="26"/>
          <w:highlight w:val="green"/>
        </w:rPr>
        <w:t xml:space="preserve"> = 0,40 mm</w:t>
      </w:r>
      <w:r w:rsidRPr="00863424">
        <w:rPr>
          <w:rFonts w:ascii="Times New Roman" w:eastAsia="Meiryo" w:hAnsi="Times New Roman" w:cs="Times New Roman"/>
          <w:color w:val="000000" w:themeColor="text1"/>
          <w:sz w:val="26"/>
          <w:szCs w:val="26"/>
        </w:rPr>
        <w:t xml:space="preserve">. </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C.</w:t>
      </w:r>
      <w:r w:rsidRPr="00863424">
        <w:rPr>
          <w:rFonts w:ascii="Times New Roman" w:eastAsia="Meiryo" w:hAnsi="Times New Roman" w:cs="Times New Roman"/>
          <w:color w:val="000000" w:themeColor="text1"/>
          <w:sz w:val="26"/>
          <w:szCs w:val="26"/>
        </w:rPr>
        <w:t>i</w:t>
      </w:r>
      <w:r w:rsidRPr="00863424">
        <w:rPr>
          <w:rFonts w:ascii="Times New Roman" w:eastAsia="Meiryo" w:hAnsi="Times New Roman" w:cs="Times New Roman"/>
          <w:color w:val="000000" w:themeColor="text1"/>
          <w:sz w:val="26"/>
          <w:szCs w:val="26"/>
          <w:vertAlign w:val="subscript"/>
        </w:rPr>
        <w:t>2</w:t>
      </w:r>
      <w:r w:rsidRPr="00863424">
        <w:rPr>
          <w:rFonts w:ascii="Times New Roman" w:eastAsia="Meiryo" w:hAnsi="Times New Roman" w:cs="Times New Roman"/>
          <w:color w:val="000000" w:themeColor="text1"/>
          <w:sz w:val="26"/>
          <w:szCs w:val="26"/>
        </w:rPr>
        <w:t xml:space="preserve"> = 0,50 mm. </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D.</w:t>
      </w:r>
      <w:r w:rsidRPr="00863424">
        <w:rPr>
          <w:rFonts w:ascii="Times New Roman" w:eastAsia="Meiryo" w:hAnsi="Times New Roman" w:cs="Times New Roman"/>
          <w:color w:val="000000" w:themeColor="text1"/>
          <w:sz w:val="26"/>
          <w:szCs w:val="26"/>
        </w:rPr>
        <w:t>i</w:t>
      </w:r>
      <w:r w:rsidRPr="00863424">
        <w:rPr>
          <w:rFonts w:ascii="Times New Roman" w:eastAsia="Meiryo" w:hAnsi="Times New Roman" w:cs="Times New Roman"/>
          <w:color w:val="000000" w:themeColor="text1"/>
          <w:sz w:val="26"/>
          <w:szCs w:val="26"/>
          <w:vertAlign w:val="subscript"/>
        </w:rPr>
        <w:t>2</w:t>
      </w:r>
      <w:r w:rsidRPr="00863424">
        <w:rPr>
          <w:rFonts w:ascii="Times New Roman" w:eastAsia="Meiryo" w:hAnsi="Times New Roman" w:cs="Times New Roman"/>
          <w:color w:val="000000" w:themeColor="text1"/>
          <w:sz w:val="26"/>
          <w:szCs w:val="26"/>
        </w:rPr>
        <w:t xml:space="preserve"> = 0,45 mm.</w:t>
      </w:r>
    </w:p>
    <w:p w14:paraId="10930D17" w14:textId="61A67199" w:rsidR="0023160A" w:rsidRPr="00863424" w:rsidRDefault="00247CB4" w:rsidP="00247CB4">
      <w:pPr>
        <w:tabs>
          <w:tab w:val="left" w:pos="810"/>
          <w:tab w:val="left" w:pos="993"/>
        </w:tabs>
        <w:spacing w:line="276" w:lineRule="auto"/>
        <w:jc w:val="both"/>
        <w:rPr>
          <w:bCs/>
          <w:sz w:val="26"/>
          <w:szCs w:val="26"/>
          <w:lang w:val="vi-VN"/>
        </w:rPr>
      </w:pPr>
      <w:r w:rsidRPr="00863424">
        <w:rPr>
          <w:rFonts w:eastAsiaTheme="minorHAnsi"/>
          <w:b/>
          <w:bCs/>
          <w:color w:val="0000CC"/>
          <w:sz w:val="26"/>
          <w:szCs w:val="26"/>
          <w:lang w:val="vi-VN"/>
        </w:rPr>
        <w:t>Câu 32:</w:t>
      </w:r>
      <w:r w:rsidRPr="00863424">
        <w:rPr>
          <w:rFonts w:eastAsiaTheme="minorHAnsi"/>
          <w:b/>
          <w:bCs/>
          <w:color w:val="0000CC"/>
          <w:sz w:val="26"/>
          <w:szCs w:val="26"/>
          <w:lang w:val="vi-VN"/>
        </w:rPr>
        <w:tab/>
      </w:r>
      <w:r w:rsidR="0023160A" w:rsidRPr="00863424">
        <w:rPr>
          <w:bCs/>
          <w:sz w:val="26"/>
          <w:szCs w:val="26"/>
          <w:lang w:val="vi-VN"/>
        </w:rPr>
        <w:t>Trong thí nghiệm Iâng với ánh sáng đơn sắc. Khoảng cách giữa hai khe là a, khoảng cách từ hai khe đến màn D =1m . Để tại vị trí của vân sáng bậc 5 trên màn là vân sáng bậc 2 thì phải dời màn ra hay về gần so với vị trí ban đầu một khoảng bao nhiêu?</w:t>
      </w:r>
    </w:p>
    <w:p w14:paraId="7469D457" w14:textId="77777777" w:rsidR="0023160A" w:rsidRPr="00863424" w:rsidRDefault="0023160A" w:rsidP="0023160A">
      <w:pPr>
        <w:pStyle w:val="ListParagraph"/>
        <w:tabs>
          <w:tab w:val="left" w:pos="810"/>
          <w:tab w:val="left" w:pos="993"/>
        </w:tabs>
        <w:spacing w:line="276" w:lineRule="auto"/>
        <w:ind w:left="0"/>
        <w:jc w:val="both"/>
        <w:rPr>
          <w:rFonts w:ascii="Times New Roman" w:hAnsi="Times New Roman" w:cs="Times New Roman"/>
          <w:bCs/>
          <w:sz w:val="26"/>
          <w:szCs w:val="26"/>
          <w:lang w:val="vi-VN"/>
        </w:rPr>
      </w:pPr>
      <w:r w:rsidRPr="00863424">
        <w:rPr>
          <w:rFonts w:ascii="Times New Roman" w:hAnsi="Times New Roman" w:cs="Times New Roman"/>
          <w:bCs/>
          <w:sz w:val="26"/>
          <w:szCs w:val="26"/>
          <w:lang w:val="vi-VN"/>
        </w:rPr>
        <w:tab/>
      </w:r>
      <w:r w:rsidRPr="00863424">
        <w:rPr>
          <w:rFonts w:ascii="Times New Roman" w:hAnsi="Times New Roman" w:cs="Times New Roman"/>
          <w:b/>
          <w:sz w:val="26"/>
          <w:szCs w:val="26"/>
          <w:highlight w:val="green"/>
          <w:lang w:val="vi-VN"/>
        </w:rPr>
        <w:t>A.</w:t>
      </w:r>
      <w:r w:rsidRPr="00863424">
        <w:rPr>
          <w:rFonts w:ascii="Times New Roman" w:hAnsi="Times New Roman" w:cs="Times New Roman"/>
          <w:bCs/>
          <w:sz w:val="26"/>
          <w:szCs w:val="26"/>
          <w:highlight w:val="green"/>
          <w:lang w:val="vi-VN"/>
        </w:rPr>
        <w:t xml:space="preserve"> ra xa 1,5 m.</w:t>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B.</w:t>
      </w:r>
      <w:r w:rsidRPr="00863424">
        <w:rPr>
          <w:rFonts w:ascii="Times New Roman" w:hAnsi="Times New Roman" w:cs="Times New Roman"/>
          <w:bCs/>
          <w:sz w:val="26"/>
          <w:szCs w:val="26"/>
          <w:lang w:val="vi-VN"/>
        </w:rPr>
        <w:t xml:space="preserve"> gần 1,5m.</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C.</w:t>
      </w:r>
      <w:r w:rsidRPr="00863424">
        <w:rPr>
          <w:rFonts w:ascii="Times New Roman" w:hAnsi="Times New Roman" w:cs="Times New Roman"/>
          <w:bCs/>
          <w:sz w:val="26"/>
          <w:szCs w:val="26"/>
          <w:lang w:val="vi-VN"/>
        </w:rPr>
        <w:t xml:space="preserve"> về gần 2,5m.</w:t>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D.</w:t>
      </w:r>
      <w:r w:rsidRPr="00863424">
        <w:rPr>
          <w:rFonts w:ascii="Times New Roman" w:hAnsi="Times New Roman" w:cs="Times New Roman"/>
          <w:bCs/>
          <w:sz w:val="26"/>
          <w:szCs w:val="26"/>
          <w:lang w:val="vi-VN"/>
        </w:rPr>
        <w:t xml:space="preserve"> ra xa 2,5m.</w:t>
      </w:r>
    </w:p>
    <w:p w14:paraId="1B03F529" w14:textId="6C95A01D" w:rsidR="0023160A" w:rsidRPr="00863424" w:rsidRDefault="00247CB4" w:rsidP="00247CB4">
      <w:pPr>
        <w:tabs>
          <w:tab w:val="left" w:pos="810"/>
          <w:tab w:val="left" w:pos="993"/>
        </w:tabs>
        <w:spacing w:line="276" w:lineRule="auto"/>
        <w:jc w:val="both"/>
        <w:rPr>
          <w:bCs/>
          <w:sz w:val="26"/>
          <w:szCs w:val="26"/>
          <w:lang w:val="vi-VN"/>
        </w:rPr>
      </w:pPr>
      <w:r w:rsidRPr="00863424">
        <w:rPr>
          <w:rFonts w:eastAsiaTheme="minorHAnsi"/>
          <w:b/>
          <w:bCs/>
          <w:color w:val="0000CC"/>
          <w:sz w:val="26"/>
          <w:szCs w:val="26"/>
          <w:lang w:val="vi-VN"/>
        </w:rPr>
        <w:t>Câu 33:</w:t>
      </w:r>
      <w:r w:rsidRPr="00863424">
        <w:rPr>
          <w:rFonts w:eastAsiaTheme="minorHAnsi"/>
          <w:b/>
          <w:bCs/>
          <w:color w:val="0000CC"/>
          <w:sz w:val="26"/>
          <w:szCs w:val="26"/>
          <w:lang w:val="vi-VN"/>
        </w:rPr>
        <w:tab/>
      </w:r>
      <w:r w:rsidR="0023160A" w:rsidRPr="00863424">
        <w:rPr>
          <w:bCs/>
          <w:sz w:val="26"/>
          <w:szCs w:val="26"/>
          <w:lang w:val="vi-VN"/>
        </w:rPr>
        <w:t>Trong thí nghiệm giao thoa ánh sáng bằng khe Y-âng với nguồn là ánh sáng đơn sắc có bước sóng λ, khoảng cách giữa hai khe là a = 1 mm. Người ta thấy khoảng vân tăng thêm 0,3 mm khi dời màn ra xa hai khe đoạn 0,5 m. Giá trị của bước sóng λ bằng</w:t>
      </w:r>
    </w:p>
    <w:p w14:paraId="01E0DA93" w14:textId="77777777" w:rsidR="0023160A" w:rsidRPr="00863424" w:rsidRDefault="0023160A" w:rsidP="0023160A">
      <w:pPr>
        <w:pStyle w:val="ListParagraph"/>
        <w:tabs>
          <w:tab w:val="left" w:pos="810"/>
          <w:tab w:val="left" w:pos="990"/>
        </w:tabs>
        <w:spacing w:line="276" w:lineRule="auto"/>
        <w:ind w:left="0"/>
        <w:jc w:val="both"/>
        <w:rPr>
          <w:rFonts w:ascii="Times New Roman" w:hAnsi="Times New Roman" w:cs="Times New Roman"/>
          <w:bCs/>
          <w:sz w:val="26"/>
          <w:szCs w:val="26"/>
          <w:lang w:val="vi-VN"/>
        </w:rPr>
      </w:pP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A.</w:t>
      </w:r>
      <w:r w:rsidRPr="00863424">
        <w:rPr>
          <w:rFonts w:ascii="Times New Roman" w:hAnsi="Times New Roman" w:cs="Times New Roman"/>
          <w:bCs/>
          <w:sz w:val="26"/>
          <w:szCs w:val="26"/>
          <w:lang w:val="vi-VN"/>
        </w:rPr>
        <w:t xml:space="preserve"> 0,65μm.</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highlight w:val="green"/>
          <w:lang w:val="vi-VN"/>
        </w:rPr>
        <w:t>B.</w:t>
      </w:r>
      <w:r w:rsidRPr="00863424">
        <w:rPr>
          <w:rFonts w:ascii="Times New Roman" w:hAnsi="Times New Roman" w:cs="Times New Roman"/>
          <w:bCs/>
          <w:sz w:val="26"/>
          <w:szCs w:val="26"/>
          <w:highlight w:val="green"/>
          <w:lang w:val="vi-VN"/>
        </w:rPr>
        <w:t xml:space="preserve"> 0,6 μm.</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C.</w:t>
      </w:r>
      <w:r w:rsidRPr="00863424">
        <w:rPr>
          <w:rFonts w:ascii="Times New Roman" w:hAnsi="Times New Roman" w:cs="Times New Roman"/>
          <w:bCs/>
          <w:sz w:val="26"/>
          <w:szCs w:val="26"/>
          <w:lang w:val="vi-VN"/>
        </w:rPr>
        <w:t xml:space="preserve"> 0,45 μm.</w:t>
      </w:r>
      <w:r w:rsidRPr="00863424">
        <w:rPr>
          <w:rFonts w:ascii="Times New Roman" w:hAnsi="Times New Roman" w:cs="Times New Roman"/>
          <w:bCs/>
          <w:sz w:val="26"/>
          <w:szCs w:val="26"/>
          <w:lang w:val="vi-VN"/>
        </w:rPr>
        <w:tab/>
      </w:r>
      <w:r w:rsidRPr="00863424">
        <w:rPr>
          <w:rFonts w:ascii="Times New Roman" w:hAnsi="Times New Roman" w:cs="Times New Roman"/>
          <w:bCs/>
          <w:sz w:val="26"/>
          <w:szCs w:val="26"/>
          <w:lang w:val="vi-VN"/>
        </w:rPr>
        <w:tab/>
      </w:r>
      <w:r w:rsidRPr="00863424">
        <w:rPr>
          <w:rFonts w:ascii="Times New Roman" w:hAnsi="Times New Roman" w:cs="Times New Roman"/>
          <w:b/>
          <w:sz w:val="26"/>
          <w:szCs w:val="26"/>
          <w:lang w:val="vi-VN"/>
        </w:rPr>
        <w:t>D.</w:t>
      </w:r>
      <w:r w:rsidRPr="00863424">
        <w:rPr>
          <w:rFonts w:ascii="Times New Roman" w:hAnsi="Times New Roman" w:cs="Times New Roman"/>
          <w:bCs/>
          <w:sz w:val="26"/>
          <w:szCs w:val="26"/>
          <w:lang w:val="vi-VN"/>
        </w:rPr>
        <w:t xml:space="preserve"> 0,5μm.</w:t>
      </w:r>
      <w:r w:rsidRPr="00863424">
        <w:rPr>
          <w:rFonts w:ascii="Times New Roman" w:eastAsia="Meiryo" w:hAnsi="Times New Roman" w:cs="Times New Roman"/>
          <w:color w:val="000000" w:themeColor="text1"/>
          <w:sz w:val="26"/>
          <w:szCs w:val="26"/>
          <w:lang w:val="vi-VN"/>
        </w:rPr>
        <w:t xml:space="preserve"> </w:t>
      </w:r>
    </w:p>
    <w:p w14:paraId="6ED3683F" w14:textId="5177F6A8" w:rsidR="0023160A" w:rsidRPr="00863424" w:rsidRDefault="00247CB4" w:rsidP="00247CB4">
      <w:pPr>
        <w:tabs>
          <w:tab w:val="left" w:pos="810"/>
          <w:tab w:val="left" w:pos="990"/>
        </w:tabs>
        <w:spacing w:line="276" w:lineRule="auto"/>
        <w:jc w:val="both"/>
        <w:rPr>
          <w:rFonts w:eastAsia="Meiryo"/>
          <w:color w:val="000000" w:themeColor="text1"/>
          <w:sz w:val="26"/>
          <w:szCs w:val="26"/>
          <w:lang w:val="vi-VN"/>
        </w:rPr>
      </w:pPr>
      <w:r w:rsidRPr="00863424">
        <w:rPr>
          <w:rFonts w:eastAsia="Meiryo"/>
          <w:b/>
          <w:color w:val="0000CC"/>
          <w:sz w:val="26"/>
          <w:szCs w:val="26"/>
          <w:lang w:val="vi-VN"/>
        </w:rPr>
        <w:t>Câu 34:</w:t>
      </w:r>
      <w:r w:rsidRPr="00863424">
        <w:rPr>
          <w:rFonts w:eastAsia="Meiryo"/>
          <w:b/>
          <w:color w:val="0000CC"/>
          <w:sz w:val="26"/>
          <w:szCs w:val="26"/>
          <w:lang w:val="vi-VN"/>
        </w:rPr>
        <w:tab/>
      </w:r>
      <w:r w:rsidR="0023160A" w:rsidRPr="00863424">
        <w:rPr>
          <w:rFonts w:eastAsia="Meiryo"/>
          <w:color w:val="000000" w:themeColor="text1"/>
          <w:sz w:val="26"/>
          <w:szCs w:val="26"/>
          <w:lang w:val="vi-VN"/>
        </w:rPr>
        <w:t>Trong thí nghiệm Y-âng về giao thoa ánh sáng đơn sắc, ta thấy tại điểm M trên màn có vân sáng bậc 5. Dịch chuyển màn quan sát ra xa thêm 20 cm thì tại M có vân tối thứ 5 tính từ vân trung tâm. Trước lúc d</w:t>
      </w:r>
      <w:r w:rsidR="000A1029" w:rsidRPr="00863424">
        <w:rPr>
          <w:rFonts w:eastAsia="Meiryo"/>
          <w:color w:val="000000" w:themeColor="text1"/>
          <w:sz w:val="26"/>
          <w:szCs w:val="26"/>
          <w:lang w:val="vi-VN"/>
        </w:rPr>
        <w:t>ị</w:t>
      </w:r>
      <w:r w:rsidR="0023160A" w:rsidRPr="00863424">
        <w:rPr>
          <w:rFonts w:eastAsia="Meiryo"/>
          <w:color w:val="000000" w:themeColor="text1"/>
          <w:sz w:val="26"/>
          <w:szCs w:val="26"/>
          <w:lang w:val="vi-VN"/>
        </w:rPr>
        <w:t xml:space="preserve">ch chuyển, khoảng cách từ mặt phẳng chứa hai khe đến màn bằng </w:t>
      </w:r>
    </w:p>
    <w:p w14:paraId="3F533A37" w14:textId="77777777" w:rsidR="0023160A" w:rsidRPr="00863424" w:rsidRDefault="0023160A" w:rsidP="0023160A">
      <w:pPr>
        <w:pStyle w:val="ListParagraph"/>
        <w:widowControl w:val="0"/>
        <w:tabs>
          <w:tab w:val="left" w:pos="0"/>
          <w:tab w:val="left" w:pos="851"/>
          <w:tab w:val="left" w:pos="990"/>
          <w:tab w:val="left" w:pos="1134"/>
          <w:tab w:val="left" w:pos="2835"/>
          <w:tab w:val="left" w:pos="5387"/>
          <w:tab w:val="left" w:pos="7938"/>
        </w:tabs>
        <w:autoSpaceDE w:val="0"/>
        <w:autoSpaceDN w:val="0"/>
        <w:adjustRightInd w:val="0"/>
        <w:spacing w:line="276" w:lineRule="auto"/>
        <w:ind w:left="360"/>
        <w:jc w:val="both"/>
        <w:rPr>
          <w:rFonts w:ascii="Times New Roman" w:eastAsia="Meiryo" w:hAnsi="Times New Roman" w:cs="Times New Roman"/>
          <w:color w:val="000000" w:themeColor="text1"/>
          <w:sz w:val="26"/>
          <w:szCs w:val="26"/>
        </w:rPr>
      </w:pPr>
      <w:r w:rsidRPr="00863424">
        <w:rPr>
          <w:rFonts w:ascii="Times New Roman" w:eastAsia="Meiryo" w:hAnsi="Times New Roman" w:cs="Times New Roman"/>
          <w:color w:val="000000" w:themeColor="text1"/>
          <w:sz w:val="26"/>
          <w:szCs w:val="26"/>
          <w:lang w:val="vi-VN"/>
        </w:rPr>
        <w:tab/>
      </w:r>
      <w:r w:rsidRPr="00863424">
        <w:rPr>
          <w:rFonts w:ascii="Times New Roman" w:eastAsia="Meiryo" w:hAnsi="Times New Roman" w:cs="Times New Roman"/>
          <w:b/>
          <w:bCs/>
          <w:color w:val="000000" w:themeColor="text1"/>
          <w:sz w:val="26"/>
          <w:szCs w:val="26"/>
        </w:rPr>
        <w:t>A.1</w:t>
      </w:r>
      <w:r w:rsidRPr="00863424">
        <w:rPr>
          <w:rFonts w:ascii="Times New Roman" w:eastAsia="Meiryo" w:hAnsi="Times New Roman" w:cs="Times New Roman"/>
          <w:color w:val="000000" w:themeColor="text1"/>
          <w:sz w:val="26"/>
          <w:szCs w:val="26"/>
        </w:rPr>
        <w:t xml:space="preserve">,6 m. </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B.</w:t>
      </w:r>
      <w:r w:rsidRPr="00863424">
        <w:rPr>
          <w:rFonts w:ascii="Times New Roman" w:eastAsia="Meiryo" w:hAnsi="Times New Roman" w:cs="Times New Roman"/>
          <w:color w:val="000000" w:themeColor="text1"/>
          <w:sz w:val="26"/>
          <w:szCs w:val="26"/>
        </w:rPr>
        <w:t xml:space="preserve">2 m. </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highlight w:val="green"/>
        </w:rPr>
        <w:t>C.</w:t>
      </w:r>
      <w:r w:rsidRPr="00863424">
        <w:rPr>
          <w:rFonts w:ascii="Times New Roman" w:eastAsia="Meiryo" w:hAnsi="Times New Roman" w:cs="Times New Roman"/>
          <w:color w:val="000000" w:themeColor="text1"/>
          <w:sz w:val="26"/>
          <w:szCs w:val="26"/>
          <w:highlight w:val="green"/>
        </w:rPr>
        <w:t>1,8 m.</w:t>
      </w:r>
      <w:r w:rsidRPr="00863424">
        <w:rPr>
          <w:rFonts w:ascii="Times New Roman" w:eastAsia="Meiryo" w:hAnsi="Times New Roman" w:cs="Times New Roman"/>
          <w:color w:val="000000" w:themeColor="text1"/>
          <w:sz w:val="26"/>
          <w:szCs w:val="26"/>
        </w:rPr>
        <w:t xml:space="preserve"> </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D.2</w:t>
      </w:r>
      <w:r w:rsidRPr="00863424">
        <w:rPr>
          <w:rFonts w:ascii="Times New Roman" w:eastAsia="Meiryo" w:hAnsi="Times New Roman" w:cs="Times New Roman"/>
          <w:color w:val="000000" w:themeColor="text1"/>
          <w:sz w:val="26"/>
          <w:szCs w:val="26"/>
        </w:rPr>
        <w:t xml:space="preserve">,2 m. </w:t>
      </w:r>
    </w:p>
    <w:p w14:paraId="0F7091A3" w14:textId="152CBCD2" w:rsidR="00E978B5" w:rsidRPr="00863424" w:rsidRDefault="00247CB4" w:rsidP="00247CB4">
      <w:pPr>
        <w:tabs>
          <w:tab w:val="left" w:pos="810"/>
          <w:tab w:val="left" w:pos="990"/>
        </w:tabs>
        <w:spacing w:line="276" w:lineRule="auto"/>
        <w:jc w:val="both"/>
        <w:rPr>
          <w:rFonts w:eastAsia="Meiryo"/>
          <w:color w:val="000000" w:themeColor="text1"/>
          <w:sz w:val="26"/>
          <w:szCs w:val="26"/>
        </w:rPr>
      </w:pPr>
      <w:r w:rsidRPr="00863424">
        <w:rPr>
          <w:rFonts w:eastAsia="Meiryo"/>
          <w:b/>
          <w:color w:val="0000CC"/>
          <w:sz w:val="26"/>
          <w:szCs w:val="26"/>
        </w:rPr>
        <w:t>Câu 35:</w:t>
      </w:r>
      <w:r w:rsidRPr="00863424">
        <w:rPr>
          <w:rFonts w:eastAsia="Meiryo"/>
          <w:b/>
          <w:color w:val="0000CC"/>
          <w:sz w:val="26"/>
          <w:szCs w:val="26"/>
        </w:rPr>
        <w:tab/>
      </w:r>
      <w:r w:rsidR="00E978B5" w:rsidRPr="00863424">
        <w:rPr>
          <w:rFonts w:eastAsia="Meiryo"/>
          <w:color w:val="000000" w:themeColor="text1"/>
          <w:sz w:val="26"/>
          <w:szCs w:val="26"/>
        </w:rPr>
        <w:t xml:space="preserve">Thực hiện thí nghiệm Y âng về giao thoa với ánh sáng có bước sóng λ. Khoảng cách giữa hai khe hẹp là 1mm. Trên màn quan sát, tại điểm M cách vân trung tâm 4,2 mm có vân sáng bậc 5. Giữ cố định các điều kiện khác, di chuyển dần màn quan sát dọc theo đường thẳng vuông góc với mặt phẳng chứa hai khe ra xa cho đến khi vân giao thoa tại M chuyến thành vân tối lần thứ hai thí khoảng dịch màn là 0,6 m. Bước sóng λ bằng: </w:t>
      </w:r>
    </w:p>
    <w:p w14:paraId="126D8AC0" w14:textId="66E94D68" w:rsidR="00E978B5" w:rsidRPr="00863424" w:rsidRDefault="00E978B5" w:rsidP="0023160A">
      <w:pPr>
        <w:pStyle w:val="ListParagraph"/>
        <w:widowControl w:val="0"/>
        <w:tabs>
          <w:tab w:val="left" w:pos="0"/>
          <w:tab w:val="left" w:pos="851"/>
          <w:tab w:val="left" w:pos="990"/>
          <w:tab w:val="left" w:pos="1134"/>
          <w:tab w:val="left" w:pos="2835"/>
          <w:tab w:val="left" w:pos="5387"/>
          <w:tab w:val="left" w:pos="7938"/>
        </w:tabs>
        <w:autoSpaceDE w:val="0"/>
        <w:autoSpaceDN w:val="0"/>
        <w:adjustRightInd w:val="0"/>
        <w:spacing w:line="276" w:lineRule="auto"/>
        <w:ind w:left="0"/>
        <w:jc w:val="both"/>
        <w:rPr>
          <w:rFonts w:ascii="Times New Roman" w:eastAsia="Meiryo" w:hAnsi="Times New Roman" w:cs="Times New Roman"/>
          <w:color w:val="000000" w:themeColor="text1"/>
          <w:sz w:val="26"/>
          <w:szCs w:val="26"/>
        </w:rPr>
      </w:pP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highlight w:val="green"/>
        </w:rPr>
        <w:t>A.</w:t>
      </w:r>
      <w:r w:rsidRPr="00863424">
        <w:rPr>
          <w:rFonts w:ascii="Times New Roman" w:eastAsia="Meiryo" w:hAnsi="Times New Roman" w:cs="Times New Roman"/>
          <w:color w:val="000000" w:themeColor="text1"/>
          <w:sz w:val="26"/>
          <w:szCs w:val="26"/>
          <w:highlight w:val="green"/>
        </w:rPr>
        <w:t>0,6 μm</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B.</w:t>
      </w:r>
      <w:r w:rsidRPr="00863424">
        <w:rPr>
          <w:rFonts w:ascii="Times New Roman" w:eastAsia="Meiryo" w:hAnsi="Times New Roman" w:cs="Times New Roman"/>
          <w:color w:val="000000" w:themeColor="text1"/>
          <w:sz w:val="26"/>
          <w:szCs w:val="26"/>
        </w:rPr>
        <w:t>0,5 μm</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C.</w:t>
      </w:r>
      <w:r w:rsidRPr="00863424">
        <w:rPr>
          <w:rFonts w:ascii="Times New Roman" w:eastAsia="Meiryo" w:hAnsi="Times New Roman" w:cs="Times New Roman"/>
          <w:color w:val="000000" w:themeColor="text1"/>
          <w:sz w:val="26"/>
          <w:szCs w:val="26"/>
        </w:rPr>
        <w:t>0,7 μm</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D.</w:t>
      </w:r>
      <w:r w:rsidRPr="00863424">
        <w:rPr>
          <w:rFonts w:ascii="Times New Roman" w:eastAsia="Meiryo" w:hAnsi="Times New Roman" w:cs="Times New Roman"/>
          <w:color w:val="000000" w:themeColor="text1"/>
          <w:sz w:val="26"/>
          <w:szCs w:val="26"/>
        </w:rPr>
        <w:t>0,4 μm</w:t>
      </w:r>
    </w:p>
    <w:p w14:paraId="7BAE31AC" w14:textId="01972BD7" w:rsidR="0023160A" w:rsidRPr="00863424" w:rsidRDefault="00247CB4" w:rsidP="00247CB4">
      <w:pPr>
        <w:tabs>
          <w:tab w:val="left" w:pos="810"/>
          <w:tab w:val="left" w:pos="990"/>
        </w:tabs>
        <w:spacing w:line="276" w:lineRule="auto"/>
        <w:jc w:val="both"/>
        <w:rPr>
          <w:rFonts w:eastAsia="Meiryo"/>
          <w:color w:val="000000" w:themeColor="text1"/>
          <w:sz w:val="26"/>
          <w:szCs w:val="26"/>
        </w:rPr>
      </w:pPr>
      <w:r w:rsidRPr="00863424">
        <w:rPr>
          <w:rFonts w:eastAsia="Meiryo"/>
          <w:b/>
          <w:color w:val="0000CC"/>
          <w:sz w:val="26"/>
          <w:szCs w:val="26"/>
        </w:rPr>
        <w:t>Câu 36:</w:t>
      </w:r>
      <w:r w:rsidRPr="00863424">
        <w:rPr>
          <w:rFonts w:eastAsia="Meiryo"/>
          <w:b/>
          <w:color w:val="0000CC"/>
          <w:sz w:val="26"/>
          <w:szCs w:val="26"/>
        </w:rPr>
        <w:tab/>
      </w:r>
      <w:r w:rsidR="0023160A" w:rsidRPr="00863424">
        <w:rPr>
          <w:rFonts w:eastAsia="Meiryo"/>
          <w:color w:val="000000" w:themeColor="text1"/>
          <w:sz w:val="26"/>
          <w:szCs w:val="26"/>
        </w:rPr>
        <w:t>Trong thí nghiệm Y-âng về giao thoa ánh sáng, hai khe được chiếu bằng ánh sáng đơn sắc. Khoảng cách giữa hai khe là 0,6 mm. Khoảng vân trên màn quan sát đo được là 1 mm. Từ vị trí ban đầu, nếu tịnh tiến màn quan sát một đoạn 25 cm lại gần mặt phẳng chứa hai khe thì khoảng vân mới trên màn là 0,8 mm. Bước sóng ánh sáng dùng trong thí nghiệm là</w:t>
      </w:r>
    </w:p>
    <w:p w14:paraId="64B48034" w14:textId="77777777" w:rsidR="0023160A" w:rsidRPr="00863424" w:rsidRDefault="0023160A" w:rsidP="0023160A">
      <w:pPr>
        <w:pStyle w:val="ListParagraph"/>
        <w:widowControl w:val="0"/>
        <w:tabs>
          <w:tab w:val="left" w:pos="0"/>
          <w:tab w:val="left" w:pos="851"/>
          <w:tab w:val="left" w:pos="990"/>
          <w:tab w:val="left" w:pos="1134"/>
          <w:tab w:val="left" w:pos="2835"/>
          <w:tab w:val="left" w:pos="5387"/>
          <w:tab w:val="left" w:pos="7938"/>
        </w:tabs>
        <w:autoSpaceDE w:val="0"/>
        <w:autoSpaceDN w:val="0"/>
        <w:adjustRightInd w:val="0"/>
        <w:spacing w:line="276" w:lineRule="auto"/>
        <w:ind w:left="0"/>
        <w:jc w:val="both"/>
        <w:rPr>
          <w:rFonts w:ascii="Times New Roman" w:eastAsia="Meiryo" w:hAnsi="Times New Roman" w:cs="Times New Roman"/>
          <w:color w:val="000000" w:themeColor="text1"/>
          <w:sz w:val="26"/>
          <w:szCs w:val="26"/>
        </w:rPr>
      </w:pP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A.</w:t>
      </w:r>
      <w:r w:rsidRPr="00863424">
        <w:rPr>
          <w:rFonts w:ascii="Times New Roman" w:eastAsia="Meiryo" w:hAnsi="Times New Roman" w:cs="Times New Roman"/>
          <w:color w:val="000000" w:themeColor="text1"/>
          <w:sz w:val="26"/>
          <w:szCs w:val="26"/>
        </w:rPr>
        <w:t xml:space="preserve"> 0,50 μm.</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highlight w:val="green"/>
        </w:rPr>
        <w:t>B.</w:t>
      </w:r>
      <w:r w:rsidRPr="00863424">
        <w:rPr>
          <w:rFonts w:ascii="Times New Roman" w:eastAsia="Meiryo" w:hAnsi="Times New Roman" w:cs="Times New Roman"/>
          <w:color w:val="000000" w:themeColor="text1"/>
          <w:sz w:val="26"/>
          <w:szCs w:val="26"/>
          <w:highlight w:val="green"/>
        </w:rPr>
        <w:t xml:space="preserve"> 0,48 μm.</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C.</w:t>
      </w:r>
      <w:r w:rsidRPr="00863424">
        <w:rPr>
          <w:rFonts w:ascii="Times New Roman" w:eastAsia="Meiryo" w:hAnsi="Times New Roman" w:cs="Times New Roman"/>
          <w:color w:val="000000" w:themeColor="text1"/>
          <w:sz w:val="26"/>
          <w:szCs w:val="26"/>
        </w:rPr>
        <w:t xml:space="preserve"> 0,64 μm.</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D.</w:t>
      </w:r>
      <w:r w:rsidRPr="00863424">
        <w:rPr>
          <w:rFonts w:ascii="Times New Roman" w:eastAsia="Meiryo" w:hAnsi="Times New Roman" w:cs="Times New Roman"/>
          <w:color w:val="000000" w:themeColor="text1"/>
          <w:sz w:val="26"/>
          <w:szCs w:val="26"/>
        </w:rPr>
        <w:t xml:space="preserve"> 0,45 μm.</w:t>
      </w:r>
    </w:p>
    <w:p w14:paraId="6FEA935B" w14:textId="606DDC09" w:rsidR="0023160A" w:rsidRPr="00863424" w:rsidRDefault="00247CB4" w:rsidP="00247CB4">
      <w:pPr>
        <w:tabs>
          <w:tab w:val="left" w:pos="810"/>
          <w:tab w:val="left" w:pos="990"/>
        </w:tabs>
        <w:spacing w:line="276" w:lineRule="auto"/>
        <w:jc w:val="both"/>
        <w:rPr>
          <w:rFonts w:eastAsia="Meiryo"/>
          <w:color w:val="000000" w:themeColor="text1"/>
          <w:sz w:val="26"/>
          <w:szCs w:val="26"/>
        </w:rPr>
      </w:pPr>
      <w:r w:rsidRPr="00863424">
        <w:rPr>
          <w:rFonts w:eastAsia="Meiryo"/>
          <w:b/>
          <w:color w:val="0000CC"/>
          <w:sz w:val="26"/>
          <w:szCs w:val="26"/>
        </w:rPr>
        <w:t>Câu 37:</w:t>
      </w:r>
      <w:r w:rsidRPr="00863424">
        <w:rPr>
          <w:rFonts w:eastAsia="Meiryo"/>
          <w:b/>
          <w:color w:val="0000CC"/>
          <w:sz w:val="26"/>
          <w:szCs w:val="26"/>
        </w:rPr>
        <w:tab/>
      </w:r>
      <w:r w:rsidR="0023160A" w:rsidRPr="00863424">
        <w:rPr>
          <w:rFonts w:eastAsia="Meiryo"/>
          <w:color w:val="000000" w:themeColor="text1"/>
          <w:sz w:val="26"/>
          <w:szCs w:val="26"/>
        </w:rPr>
        <w:t>Trong thí nghiệm I-âng về giao thoa với ánh sáng đơn sắc có bước sóng  , khoảng cách giữa hai khe hẹp là a, khoảng cách từ mặt phẳng chứa hai khe hẹp đến màn quan sát là 2 m. Trên màn quan sát, tại điểm M cách vân sáng trung tâm 6 mm, có vân sáng bậc 5. Khi thay đổi khoảng cách giữa hai khe hẹp một đoạn bằng 0,2 mm sao cho vị trí vân sáng trung tâm không thay đổi thì tại M có vân sáng bậc 6. Giá trị của  bằng</w:t>
      </w:r>
    </w:p>
    <w:p w14:paraId="15240565" w14:textId="77777777" w:rsidR="0023160A" w:rsidRPr="00863424" w:rsidRDefault="0023160A" w:rsidP="0023160A">
      <w:pPr>
        <w:pStyle w:val="ListParagraph"/>
        <w:widowControl w:val="0"/>
        <w:tabs>
          <w:tab w:val="left" w:pos="0"/>
          <w:tab w:val="left" w:pos="851"/>
          <w:tab w:val="left" w:pos="990"/>
          <w:tab w:val="left" w:pos="1134"/>
          <w:tab w:val="left" w:pos="2835"/>
          <w:tab w:val="left" w:pos="5387"/>
          <w:tab w:val="left" w:pos="7938"/>
        </w:tabs>
        <w:autoSpaceDE w:val="0"/>
        <w:autoSpaceDN w:val="0"/>
        <w:adjustRightInd w:val="0"/>
        <w:spacing w:line="276" w:lineRule="auto"/>
        <w:ind w:left="0"/>
        <w:jc w:val="both"/>
        <w:rPr>
          <w:rFonts w:ascii="Times New Roman" w:eastAsia="Meiryo" w:hAnsi="Times New Roman" w:cs="Times New Roman"/>
          <w:color w:val="000000" w:themeColor="text1"/>
          <w:sz w:val="26"/>
          <w:szCs w:val="26"/>
        </w:rPr>
      </w:pPr>
      <w:r w:rsidRPr="00863424">
        <w:rPr>
          <w:rFonts w:ascii="Times New Roman" w:eastAsia="Meiryo" w:hAnsi="Times New Roman" w:cs="Times New Roman"/>
          <w:color w:val="000000" w:themeColor="text1"/>
          <w:sz w:val="26"/>
          <w:szCs w:val="26"/>
        </w:rPr>
        <w:lastRenderedPageBreak/>
        <w:tab/>
      </w:r>
      <w:r w:rsidRPr="00863424">
        <w:rPr>
          <w:rFonts w:ascii="Times New Roman" w:eastAsia="Meiryo" w:hAnsi="Times New Roman" w:cs="Times New Roman"/>
          <w:b/>
          <w:bCs/>
          <w:color w:val="000000" w:themeColor="text1"/>
          <w:sz w:val="26"/>
          <w:szCs w:val="26"/>
          <w:highlight w:val="green"/>
        </w:rPr>
        <w:t>A.</w:t>
      </w:r>
      <w:r w:rsidRPr="00863424">
        <w:rPr>
          <w:rFonts w:ascii="Times New Roman" w:eastAsia="Meiryo" w:hAnsi="Times New Roman" w:cs="Times New Roman"/>
          <w:color w:val="000000" w:themeColor="text1"/>
          <w:sz w:val="26"/>
          <w:szCs w:val="26"/>
          <w:highlight w:val="green"/>
        </w:rPr>
        <w:t xml:space="preserve"> 0,60 µm.</w:t>
      </w:r>
      <w:r w:rsidRPr="00863424">
        <w:rPr>
          <w:rFonts w:ascii="Times New Roman" w:eastAsia="Meiryo" w:hAnsi="Times New Roman" w:cs="Times New Roman"/>
          <w:color w:val="000000" w:themeColor="text1"/>
          <w:sz w:val="26"/>
          <w:szCs w:val="26"/>
        </w:rPr>
        <w:t xml:space="preserve"> </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B.</w:t>
      </w:r>
      <w:r w:rsidRPr="00863424">
        <w:rPr>
          <w:rFonts w:ascii="Times New Roman" w:eastAsia="Meiryo" w:hAnsi="Times New Roman" w:cs="Times New Roman"/>
          <w:color w:val="000000" w:themeColor="text1"/>
          <w:sz w:val="26"/>
          <w:szCs w:val="26"/>
        </w:rPr>
        <w:t xml:space="preserve"> 0,50 µm.</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C.</w:t>
      </w:r>
      <w:r w:rsidRPr="00863424">
        <w:rPr>
          <w:rFonts w:ascii="Times New Roman" w:eastAsia="Meiryo" w:hAnsi="Times New Roman" w:cs="Times New Roman"/>
          <w:color w:val="000000" w:themeColor="text1"/>
          <w:sz w:val="26"/>
          <w:szCs w:val="26"/>
        </w:rPr>
        <w:t xml:space="preserve"> 0,45 µm.</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D.</w:t>
      </w:r>
      <w:r w:rsidRPr="00863424">
        <w:rPr>
          <w:rFonts w:ascii="Times New Roman" w:eastAsia="Meiryo" w:hAnsi="Times New Roman" w:cs="Times New Roman"/>
          <w:color w:val="000000" w:themeColor="text1"/>
          <w:sz w:val="26"/>
          <w:szCs w:val="26"/>
        </w:rPr>
        <w:t xml:space="preserve"> 0,55 µm.</w:t>
      </w:r>
    </w:p>
    <w:p w14:paraId="21EFA692" w14:textId="050B35FD" w:rsidR="0023160A" w:rsidRPr="00863424" w:rsidRDefault="00247CB4" w:rsidP="00247CB4">
      <w:pPr>
        <w:tabs>
          <w:tab w:val="left" w:pos="810"/>
          <w:tab w:val="left" w:pos="990"/>
        </w:tabs>
        <w:spacing w:line="276" w:lineRule="auto"/>
        <w:jc w:val="both"/>
        <w:rPr>
          <w:rFonts w:eastAsia="Meiryo"/>
          <w:color w:val="000000" w:themeColor="text1"/>
          <w:sz w:val="26"/>
          <w:szCs w:val="26"/>
        </w:rPr>
      </w:pPr>
      <w:r w:rsidRPr="00863424">
        <w:rPr>
          <w:rFonts w:eastAsia="Meiryo"/>
          <w:b/>
          <w:color w:val="0000CC"/>
          <w:sz w:val="26"/>
          <w:szCs w:val="26"/>
        </w:rPr>
        <w:t>Câu 38:</w:t>
      </w:r>
      <w:r w:rsidRPr="00863424">
        <w:rPr>
          <w:rFonts w:eastAsia="Meiryo"/>
          <w:b/>
          <w:color w:val="0000CC"/>
          <w:sz w:val="26"/>
          <w:szCs w:val="26"/>
        </w:rPr>
        <w:tab/>
      </w:r>
      <w:r w:rsidR="0023160A" w:rsidRPr="00863424">
        <w:rPr>
          <w:rFonts w:eastAsia="Meiryo"/>
          <w:color w:val="000000" w:themeColor="text1"/>
          <w:sz w:val="26"/>
          <w:szCs w:val="26"/>
        </w:rPr>
        <w:t>Trong thí nghiệm Y-âng về giao thoa ánh sáng, hai khe được chiếu bằng ánh sáng đơn sắc có bước sóng λ</w:t>
      </w:r>
      <w:r w:rsidR="0023160A" w:rsidRPr="00863424">
        <w:rPr>
          <w:rFonts w:eastAsia="Meiryo"/>
          <w:color w:val="000000" w:themeColor="text1"/>
          <w:sz w:val="26"/>
          <w:szCs w:val="26"/>
          <w:vertAlign w:val="subscript"/>
        </w:rPr>
        <w:t>1</w:t>
      </w:r>
      <w:r w:rsidR="0023160A" w:rsidRPr="00863424">
        <w:rPr>
          <w:rFonts w:eastAsia="Meiryo"/>
          <w:color w:val="000000" w:themeColor="text1"/>
          <w:sz w:val="26"/>
          <w:szCs w:val="26"/>
        </w:rPr>
        <w:t xml:space="preserve"> = 400 nm thì khoảng vân là i</w:t>
      </w:r>
      <w:r w:rsidR="0023160A" w:rsidRPr="00863424">
        <w:rPr>
          <w:rFonts w:eastAsia="Meiryo"/>
          <w:color w:val="000000" w:themeColor="text1"/>
          <w:sz w:val="26"/>
          <w:szCs w:val="26"/>
          <w:vertAlign w:val="subscript"/>
        </w:rPr>
        <w:t>1</w:t>
      </w:r>
      <w:r w:rsidR="0023160A" w:rsidRPr="00863424">
        <w:rPr>
          <w:rFonts w:eastAsia="Meiryo"/>
          <w:color w:val="000000" w:themeColor="text1"/>
          <w:sz w:val="26"/>
          <w:szCs w:val="26"/>
        </w:rPr>
        <w:t>. Nếu tăng khoảng cách giữa màn và mặt phẳng hai khe lên gấp đôi đồng thời thay nguồn sáng phát ánh sáng bước sóng λ</w:t>
      </w:r>
      <w:r w:rsidR="0023160A" w:rsidRPr="00863424">
        <w:rPr>
          <w:rFonts w:eastAsia="Meiryo"/>
          <w:color w:val="000000" w:themeColor="text1"/>
          <w:sz w:val="26"/>
          <w:szCs w:val="26"/>
          <w:vertAlign w:val="subscript"/>
        </w:rPr>
        <w:t>2</w:t>
      </w:r>
      <w:r w:rsidR="0023160A" w:rsidRPr="00863424">
        <w:rPr>
          <w:rFonts w:eastAsia="Meiryo"/>
          <w:color w:val="000000" w:themeColor="text1"/>
          <w:sz w:val="26"/>
          <w:szCs w:val="26"/>
        </w:rPr>
        <w:t xml:space="preserve"> thì khoảng vân là i</w:t>
      </w:r>
      <w:r w:rsidR="0023160A" w:rsidRPr="00863424">
        <w:rPr>
          <w:rFonts w:eastAsia="Meiryo"/>
          <w:color w:val="000000" w:themeColor="text1"/>
          <w:sz w:val="26"/>
          <w:szCs w:val="26"/>
          <w:vertAlign w:val="subscript"/>
        </w:rPr>
        <w:t>2</w:t>
      </w:r>
      <w:r w:rsidR="0023160A" w:rsidRPr="00863424">
        <w:rPr>
          <w:rFonts w:eastAsia="Meiryo"/>
          <w:color w:val="000000" w:themeColor="text1"/>
          <w:sz w:val="26"/>
          <w:szCs w:val="26"/>
        </w:rPr>
        <w:t xml:space="preserve"> = 3i</w:t>
      </w:r>
      <w:r w:rsidR="0023160A" w:rsidRPr="00863424">
        <w:rPr>
          <w:rFonts w:eastAsia="Meiryo"/>
          <w:color w:val="000000" w:themeColor="text1"/>
          <w:sz w:val="26"/>
          <w:szCs w:val="26"/>
          <w:vertAlign w:val="subscript"/>
        </w:rPr>
        <w:t>1</w:t>
      </w:r>
      <w:r w:rsidR="0023160A" w:rsidRPr="00863424">
        <w:rPr>
          <w:rFonts w:eastAsia="Meiryo"/>
          <w:color w:val="000000" w:themeColor="text1"/>
          <w:sz w:val="26"/>
          <w:szCs w:val="26"/>
        </w:rPr>
        <w:t>. Bước sóng λ</w:t>
      </w:r>
      <w:r w:rsidR="0023160A" w:rsidRPr="00863424">
        <w:rPr>
          <w:rFonts w:eastAsia="Meiryo"/>
          <w:color w:val="000000" w:themeColor="text1"/>
          <w:sz w:val="26"/>
          <w:szCs w:val="26"/>
          <w:vertAlign w:val="subscript"/>
        </w:rPr>
        <w:t>2</w:t>
      </w:r>
      <w:r w:rsidR="0023160A" w:rsidRPr="00863424">
        <w:rPr>
          <w:rFonts w:eastAsia="Meiryo"/>
          <w:color w:val="000000" w:themeColor="text1"/>
          <w:sz w:val="26"/>
          <w:szCs w:val="26"/>
        </w:rPr>
        <w:t xml:space="preserve"> có giá trị </w:t>
      </w:r>
    </w:p>
    <w:p w14:paraId="01D5EF55" w14:textId="77777777" w:rsidR="0023160A" w:rsidRPr="00863424" w:rsidRDefault="0023160A" w:rsidP="0023160A">
      <w:pPr>
        <w:pStyle w:val="ListParagraph"/>
        <w:widowControl w:val="0"/>
        <w:tabs>
          <w:tab w:val="left" w:pos="0"/>
          <w:tab w:val="left" w:pos="851"/>
          <w:tab w:val="left" w:pos="990"/>
          <w:tab w:val="left" w:pos="1134"/>
          <w:tab w:val="left" w:pos="2835"/>
          <w:tab w:val="left" w:pos="5387"/>
          <w:tab w:val="left" w:pos="7938"/>
        </w:tabs>
        <w:autoSpaceDE w:val="0"/>
        <w:autoSpaceDN w:val="0"/>
        <w:adjustRightInd w:val="0"/>
        <w:spacing w:line="276" w:lineRule="auto"/>
        <w:ind w:left="0"/>
        <w:jc w:val="both"/>
        <w:rPr>
          <w:rFonts w:ascii="Times New Roman" w:eastAsia="Meiryo" w:hAnsi="Times New Roman" w:cs="Times New Roman"/>
          <w:color w:val="000000" w:themeColor="text1"/>
          <w:sz w:val="26"/>
          <w:szCs w:val="26"/>
        </w:rPr>
      </w:pP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highlight w:val="green"/>
        </w:rPr>
        <w:t>A.</w:t>
      </w:r>
      <w:r w:rsidRPr="00863424">
        <w:rPr>
          <w:rFonts w:ascii="Times New Roman" w:eastAsia="Meiryo" w:hAnsi="Times New Roman" w:cs="Times New Roman"/>
          <w:color w:val="000000" w:themeColor="text1"/>
          <w:sz w:val="26"/>
          <w:szCs w:val="26"/>
          <w:highlight w:val="green"/>
        </w:rPr>
        <w:t xml:space="preserve"> 0,6 μm</w:t>
      </w:r>
      <w:r w:rsidRPr="00863424">
        <w:rPr>
          <w:rFonts w:ascii="Times New Roman" w:eastAsia="Meiryo" w:hAnsi="Times New Roman" w:cs="Times New Roman"/>
          <w:color w:val="000000" w:themeColor="text1"/>
          <w:sz w:val="26"/>
          <w:szCs w:val="26"/>
        </w:rPr>
        <w:t xml:space="preserve"> </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B.</w:t>
      </w:r>
      <w:r w:rsidRPr="00863424">
        <w:rPr>
          <w:rFonts w:ascii="Times New Roman" w:eastAsia="Meiryo" w:hAnsi="Times New Roman" w:cs="Times New Roman"/>
          <w:color w:val="000000" w:themeColor="text1"/>
          <w:sz w:val="26"/>
          <w:szCs w:val="26"/>
        </w:rPr>
        <w:t xml:space="preserve"> 0,5 μm </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C.</w:t>
      </w:r>
      <w:r w:rsidRPr="00863424">
        <w:rPr>
          <w:rFonts w:ascii="Times New Roman" w:eastAsia="Meiryo" w:hAnsi="Times New Roman" w:cs="Times New Roman"/>
          <w:color w:val="000000" w:themeColor="text1"/>
          <w:sz w:val="26"/>
          <w:szCs w:val="26"/>
        </w:rPr>
        <w:t xml:space="preserve"> 0,75 μm </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D.</w:t>
      </w:r>
      <w:r w:rsidRPr="00863424">
        <w:rPr>
          <w:rFonts w:ascii="Times New Roman" w:eastAsia="Meiryo" w:hAnsi="Times New Roman" w:cs="Times New Roman"/>
          <w:color w:val="000000" w:themeColor="text1"/>
          <w:sz w:val="26"/>
          <w:szCs w:val="26"/>
        </w:rPr>
        <w:t xml:space="preserve"> 0,56 μm </w:t>
      </w:r>
    </w:p>
    <w:p w14:paraId="074B3D84" w14:textId="79A9778D" w:rsidR="0023160A" w:rsidRPr="00863424" w:rsidRDefault="00247CB4" w:rsidP="00247CB4">
      <w:pPr>
        <w:tabs>
          <w:tab w:val="left" w:pos="810"/>
          <w:tab w:val="left" w:pos="990"/>
        </w:tabs>
        <w:spacing w:line="276" w:lineRule="auto"/>
        <w:jc w:val="both"/>
        <w:rPr>
          <w:rFonts w:eastAsia="Meiryo"/>
          <w:color w:val="000000" w:themeColor="text1"/>
          <w:sz w:val="26"/>
          <w:szCs w:val="26"/>
        </w:rPr>
      </w:pPr>
      <w:r w:rsidRPr="00863424">
        <w:rPr>
          <w:rFonts w:eastAsia="Meiryo"/>
          <w:b/>
          <w:color w:val="0000CC"/>
          <w:sz w:val="26"/>
          <w:szCs w:val="26"/>
        </w:rPr>
        <w:t>Câu 39:</w:t>
      </w:r>
      <w:r w:rsidRPr="00863424">
        <w:rPr>
          <w:rFonts w:eastAsia="Meiryo"/>
          <w:b/>
          <w:color w:val="0000CC"/>
          <w:sz w:val="26"/>
          <w:szCs w:val="26"/>
        </w:rPr>
        <w:tab/>
      </w:r>
      <w:r w:rsidR="0023160A" w:rsidRPr="00863424">
        <w:rPr>
          <w:rFonts w:eastAsia="Meiryo"/>
          <w:color w:val="000000" w:themeColor="text1"/>
          <w:sz w:val="26"/>
          <w:szCs w:val="26"/>
        </w:rPr>
        <w:t xml:space="preserve">Trong thí nghiệm Y-âng về giao thoa ánh sáng đơn sắc với hai khe sáng cách màn quan sát 1,375 m thì tại điểm M trên màn quan sát được vân sáng bậc 5. Để quan sát được vân tối thứ 6 tại điểm M nói trên thì phải tịnh tiến màn theo phương vuông góc với nó một đoạn </w:t>
      </w:r>
    </w:p>
    <w:p w14:paraId="6C8395D1" w14:textId="77777777" w:rsidR="0023160A" w:rsidRPr="00863424" w:rsidRDefault="0023160A" w:rsidP="0023160A">
      <w:pPr>
        <w:pStyle w:val="ListParagraph"/>
        <w:widowControl w:val="0"/>
        <w:tabs>
          <w:tab w:val="left" w:pos="0"/>
          <w:tab w:val="left" w:pos="851"/>
          <w:tab w:val="left" w:pos="990"/>
          <w:tab w:val="left" w:pos="1134"/>
          <w:tab w:val="left" w:pos="2835"/>
          <w:tab w:val="left" w:pos="5387"/>
          <w:tab w:val="left" w:pos="7938"/>
        </w:tabs>
        <w:autoSpaceDE w:val="0"/>
        <w:autoSpaceDN w:val="0"/>
        <w:adjustRightInd w:val="0"/>
        <w:spacing w:line="276" w:lineRule="auto"/>
        <w:ind w:left="0"/>
        <w:jc w:val="both"/>
        <w:rPr>
          <w:rFonts w:ascii="Times New Roman" w:eastAsia="Meiryo" w:hAnsi="Times New Roman" w:cs="Times New Roman"/>
          <w:color w:val="000000" w:themeColor="text1"/>
          <w:sz w:val="26"/>
          <w:szCs w:val="26"/>
        </w:rPr>
      </w:pP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color w:val="000000" w:themeColor="text1"/>
          <w:sz w:val="26"/>
          <w:szCs w:val="26"/>
          <w:highlight w:val="green"/>
        </w:rPr>
        <w:t>A. 0,125 m.</w:t>
      </w:r>
      <w:r w:rsidRPr="00863424">
        <w:rPr>
          <w:rFonts w:ascii="Times New Roman" w:eastAsia="Meiryo" w:hAnsi="Times New Roman" w:cs="Times New Roman"/>
          <w:color w:val="000000" w:themeColor="text1"/>
          <w:sz w:val="26"/>
          <w:szCs w:val="26"/>
        </w:rPr>
        <w:t xml:space="preserve"> </w:t>
      </w:r>
      <w:r w:rsidRPr="00863424">
        <w:rPr>
          <w:rFonts w:ascii="Times New Roman" w:eastAsia="Meiryo" w:hAnsi="Times New Roman" w:cs="Times New Roman"/>
          <w:color w:val="000000" w:themeColor="text1"/>
          <w:sz w:val="26"/>
          <w:szCs w:val="26"/>
        </w:rPr>
        <w:tab/>
        <w:t xml:space="preserve">B. 0,25 m. </w:t>
      </w:r>
      <w:r w:rsidRPr="00863424">
        <w:rPr>
          <w:rFonts w:ascii="Times New Roman" w:eastAsia="Meiryo" w:hAnsi="Times New Roman" w:cs="Times New Roman"/>
          <w:color w:val="000000" w:themeColor="text1"/>
          <w:sz w:val="26"/>
          <w:szCs w:val="26"/>
        </w:rPr>
        <w:tab/>
        <w:t xml:space="preserve">C. 0,2 m. </w:t>
      </w:r>
      <w:r w:rsidRPr="00863424">
        <w:rPr>
          <w:rFonts w:ascii="Times New Roman" w:eastAsia="Meiryo" w:hAnsi="Times New Roman" w:cs="Times New Roman"/>
          <w:color w:val="000000" w:themeColor="text1"/>
          <w:sz w:val="26"/>
          <w:szCs w:val="26"/>
        </w:rPr>
        <w:tab/>
        <w:t xml:space="preserve">D. 0,115 m. </w:t>
      </w:r>
    </w:p>
    <w:p w14:paraId="296B2533" w14:textId="4467580F" w:rsidR="0023160A" w:rsidRPr="00863424" w:rsidRDefault="00247CB4" w:rsidP="00247CB4">
      <w:pPr>
        <w:tabs>
          <w:tab w:val="left" w:pos="810"/>
          <w:tab w:val="left" w:pos="990"/>
        </w:tabs>
        <w:spacing w:line="276" w:lineRule="auto"/>
        <w:jc w:val="both"/>
        <w:rPr>
          <w:rFonts w:eastAsia="Meiryo"/>
          <w:color w:val="000000" w:themeColor="text1"/>
          <w:sz w:val="26"/>
          <w:szCs w:val="26"/>
        </w:rPr>
      </w:pPr>
      <w:r w:rsidRPr="00863424">
        <w:rPr>
          <w:rFonts w:eastAsia="Meiryo"/>
          <w:b/>
          <w:color w:val="0000CC"/>
          <w:sz w:val="26"/>
          <w:szCs w:val="26"/>
        </w:rPr>
        <w:t>Câu 40:</w:t>
      </w:r>
      <w:r w:rsidRPr="00863424">
        <w:rPr>
          <w:rFonts w:eastAsia="Meiryo"/>
          <w:b/>
          <w:color w:val="0000CC"/>
          <w:sz w:val="26"/>
          <w:szCs w:val="26"/>
        </w:rPr>
        <w:tab/>
      </w:r>
      <w:r w:rsidR="0023160A" w:rsidRPr="00863424">
        <w:rPr>
          <w:rFonts w:eastAsia="Meiryo"/>
          <w:color w:val="000000" w:themeColor="text1"/>
          <w:sz w:val="26"/>
          <w:szCs w:val="26"/>
        </w:rPr>
        <w:t xml:space="preserve">Trong thí nghiệm Y-âng về giao thoa ánh sáng, hai khe được chiếu bằng ánh sáng đơn sắc, khoảng cách giữa hai khe là 1 mm. Từ vị trí ban đầu, nếu tịnh tiến màn quan sát một đoạn 50 cm ra xa mặt phẳng chứa hai khe thì khoảng vân trên màn tăng thêm 0,3 mm. Bước sóng của ánh sáng dùng trong thí nghiệm là </w:t>
      </w:r>
    </w:p>
    <w:p w14:paraId="0E7ED1D9" w14:textId="77777777" w:rsidR="0023160A" w:rsidRPr="00863424" w:rsidRDefault="0023160A" w:rsidP="0023160A">
      <w:pPr>
        <w:pStyle w:val="ListParagraph"/>
        <w:widowControl w:val="0"/>
        <w:tabs>
          <w:tab w:val="left" w:pos="0"/>
          <w:tab w:val="left" w:pos="851"/>
          <w:tab w:val="left" w:pos="990"/>
          <w:tab w:val="left" w:pos="1134"/>
          <w:tab w:val="left" w:pos="2835"/>
          <w:tab w:val="left" w:pos="5387"/>
          <w:tab w:val="left" w:pos="7938"/>
        </w:tabs>
        <w:autoSpaceDE w:val="0"/>
        <w:autoSpaceDN w:val="0"/>
        <w:adjustRightInd w:val="0"/>
        <w:spacing w:line="276" w:lineRule="auto"/>
        <w:ind w:left="0"/>
        <w:jc w:val="both"/>
        <w:rPr>
          <w:rFonts w:ascii="Times New Roman" w:eastAsia="Meiryo" w:hAnsi="Times New Roman" w:cs="Times New Roman"/>
          <w:color w:val="000000" w:themeColor="text1"/>
          <w:sz w:val="26"/>
          <w:szCs w:val="26"/>
        </w:rPr>
      </w:pP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A.</w:t>
      </w:r>
      <w:r w:rsidRPr="00863424">
        <w:rPr>
          <w:rFonts w:ascii="Times New Roman" w:eastAsia="Meiryo" w:hAnsi="Times New Roman" w:cs="Times New Roman"/>
          <w:color w:val="000000" w:themeColor="text1"/>
          <w:sz w:val="26"/>
          <w:szCs w:val="26"/>
        </w:rPr>
        <w:t xml:space="preserve"> 0,5 μm. </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highlight w:val="green"/>
        </w:rPr>
        <w:t>B.</w:t>
      </w:r>
      <w:r w:rsidRPr="00863424">
        <w:rPr>
          <w:rFonts w:ascii="Times New Roman" w:eastAsia="Meiryo" w:hAnsi="Times New Roman" w:cs="Times New Roman"/>
          <w:color w:val="000000" w:themeColor="text1"/>
          <w:sz w:val="26"/>
          <w:szCs w:val="26"/>
          <w:highlight w:val="green"/>
        </w:rPr>
        <w:t xml:space="preserve"> 0,6 μm.</w:t>
      </w:r>
      <w:r w:rsidRPr="00863424">
        <w:rPr>
          <w:rFonts w:ascii="Times New Roman" w:eastAsia="Meiryo" w:hAnsi="Times New Roman" w:cs="Times New Roman"/>
          <w:color w:val="000000" w:themeColor="text1"/>
          <w:sz w:val="26"/>
          <w:szCs w:val="26"/>
        </w:rPr>
        <w:t xml:space="preserve"> </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C.</w:t>
      </w:r>
      <w:r w:rsidRPr="00863424">
        <w:rPr>
          <w:rFonts w:ascii="Times New Roman" w:eastAsia="Meiryo" w:hAnsi="Times New Roman" w:cs="Times New Roman"/>
          <w:color w:val="000000" w:themeColor="text1"/>
          <w:sz w:val="26"/>
          <w:szCs w:val="26"/>
        </w:rPr>
        <w:t xml:space="preserve"> 400 nm. </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D.</w:t>
      </w:r>
      <w:r w:rsidRPr="00863424">
        <w:rPr>
          <w:rFonts w:ascii="Times New Roman" w:eastAsia="Meiryo" w:hAnsi="Times New Roman" w:cs="Times New Roman"/>
          <w:color w:val="000000" w:themeColor="text1"/>
          <w:sz w:val="26"/>
          <w:szCs w:val="26"/>
        </w:rPr>
        <w:t xml:space="preserve"> 0,54 μm. </w:t>
      </w:r>
    </w:p>
    <w:p w14:paraId="796E8413" w14:textId="1DA4CD73" w:rsidR="00A959BE" w:rsidRPr="00863424" w:rsidRDefault="00247CB4" w:rsidP="00247CB4">
      <w:pPr>
        <w:tabs>
          <w:tab w:val="left" w:pos="810"/>
          <w:tab w:val="left" w:pos="990"/>
        </w:tabs>
        <w:spacing w:line="276" w:lineRule="auto"/>
        <w:jc w:val="both"/>
        <w:rPr>
          <w:rFonts w:eastAsia="Meiryo"/>
          <w:color w:val="000000" w:themeColor="text1"/>
          <w:sz w:val="26"/>
          <w:szCs w:val="26"/>
        </w:rPr>
      </w:pPr>
      <w:r w:rsidRPr="00863424">
        <w:rPr>
          <w:rFonts w:eastAsia="Meiryo"/>
          <w:b/>
          <w:color w:val="0000CC"/>
          <w:sz w:val="26"/>
          <w:szCs w:val="26"/>
        </w:rPr>
        <w:t>Câu 41:</w:t>
      </w:r>
      <w:r w:rsidRPr="00863424">
        <w:rPr>
          <w:rFonts w:eastAsia="Meiryo"/>
          <w:b/>
          <w:color w:val="0000CC"/>
          <w:sz w:val="26"/>
          <w:szCs w:val="26"/>
        </w:rPr>
        <w:tab/>
      </w:r>
      <w:r w:rsidR="00A959BE" w:rsidRPr="00863424">
        <w:rPr>
          <w:rFonts w:eastAsia="Meiryo"/>
          <w:color w:val="000000" w:themeColor="text1"/>
          <w:sz w:val="26"/>
          <w:szCs w:val="26"/>
        </w:rPr>
        <w:t xml:space="preserve">Trong thí nghiệm Y-âng về giao thoa ánh sáng đơn sắc, ta thấy tại điểm M trên màn có vân sáng bậc 10. Dịch chuyển màn theo phương vuông góc với nó một đoạn 10 cm thì tại M có vân tối thứ 10 tính từ vân trung tâm. Trước lúc dich chuyển, khoảng cách từ mặt phẳng chứa hai khe đến màn bằng </w:t>
      </w:r>
    </w:p>
    <w:p w14:paraId="1FCDD44D" w14:textId="77777777" w:rsidR="00A959BE" w:rsidRPr="00863424" w:rsidRDefault="00A959BE" w:rsidP="00A959BE">
      <w:pPr>
        <w:pStyle w:val="ListParagraph"/>
        <w:widowControl w:val="0"/>
        <w:tabs>
          <w:tab w:val="left" w:pos="0"/>
          <w:tab w:val="left" w:pos="851"/>
          <w:tab w:val="left" w:pos="990"/>
          <w:tab w:val="left" w:pos="1134"/>
          <w:tab w:val="left" w:pos="2835"/>
          <w:tab w:val="left" w:pos="5387"/>
          <w:tab w:val="left" w:pos="7938"/>
        </w:tabs>
        <w:autoSpaceDE w:val="0"/>
        <w:autoSpaceDN w:val="0"/>
        <w:adjustRightInd w:val="0"/>
        <w:spacing w:line="276" w:lineRule="auto"/>
        <w:ind w:left="0"/>
        <w:jc w:val="both"/>
        <w:rPr>
          <w:rFonts w:ascii="Times New Roman" w:eastAsia="Meiryo" w:hAnsi="Times New Roman" w:cs="Times New Roman"/>
          <w:color w:val="000000" w:themeColor="text1"/>
          <w:sz w:val="26"/>
          <w:szCs w:val="26"/>
        </w:rPr>
      </w:pP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A.</w:t>
      </w:r>
      <w:r w:rsidRPr="00863424">
        <w:rPr>
          <w:rFonts w:ascii="Times New Roman" w:eastAsia="Meiryo" w:hAnsi="Times New Roman" w:cs="Times New Roman"/>
          <w:color w:val="000000" w:themeColor="text1"/>
          <w:sz w:val="26"/>
          <w:szCs w:val="26"/>
        </w:rPr>
        <w:t xml:space="preserve">1,2 m. </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B.</w:t>
      </w:r>
      <w:r w:rsidRPr="00863424">
        <w:rPr>
          <w:rFonts w:ascii="Times New Roman" w:eastAsia="Meiryo" w:hAnsi="Times New Roman" w:cs="Times New Roman"/>
          <w:color w:val="000000" w:themeColor="text1"/>
          <w:sz w:val="26"/>
          <w:szCs w:val="26"/>
        </w:rPr>
        <w:t xml:space="preserve">1,5 m. </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highlight w:val="green"/>
        </w:rPr>
        <w:t>C.</w:t>
      </w:r>
      <w:r w:rsidRPr="00863424">
        <w:rPr>
          <w:rFonts w:ascii="Times New Roman" w:eastAsia="Meiryo" w:hAnsi="Times New Roman" w:cs="Times New Roman"/>
          <w:color w:val="000000" w:themeColor="text1"/>
          <w:sz w:val="26"/>
          <w:szCs w:val="26"/>
          <w:highlight w:val="green"/>
        </w:rPr>
        <w:t>1,9 m.</w:t>
      </w:r>
      <w:r w:rsidRPr="00863424">
        <w:rPr>
          <w:rFonts w:ascii="Times New Roman" w:eastAsia="Meiryo" w:hAnsi="Times New Roman" w:cs="Times New Roman"/>
          <w:color w:val="000000" w:themeColor="text1"/>
          <w:sz w:val="26"/>
          <w:szCs w:val="26"/>
        </w:rPr>
        <w:t xml:space="preserve"> </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D.</w:t>
      </w:r>
      <w:r w:rsidRPr="00863424">
        <w:rPr>
          <w:rFonts w:ascii="Times New Roman" w:eastAsia="Meiryo" w:hAnsi="Times New Roman" w:cs="Times New Roman"/>
          <w:color w:val="000000" w:themeColor="text1"/>
          <w:sz w:val="26"/>
          <w:szCs w:val="26"/>
        </w:rPr>
        <w:t xml:space="preserve">1,0 m. </w:t>
      </w:r>
    </w:p>
    <w:p w14:paraId="36564A24" w14:textId="298578E3" w:rsidR="00A959BE" w:rsidRPr="00863424" w:rsidRDefault="00247CB4" w:rsidP="00247CB4">
      <w:pPr>
        <w:tabs>
          <w:tab w:val="left" w:pos="810"/>
          <w:tab w:val="left" w:pos="990"/>
        </w:tabs>
        <w:spacing w:line="276" w:lineRule="auto"/>
        <w:jc w:val="both"/>
        <w:rPr>
          <w:rFonts w:eastAsia="Meiryo"/>
          <w:color w:val="000000" w:themeColor="text1"/>
          <w:sz w:val="26"/>
          <w:szCs w:val="26"/>
        </w:rPr>
      </w:pPr>
      <w:r w:rsidRPr="00863424">
        <w:rPr>
          <w:rFonts w:eastAsia="Meiryo"/>
          <w:b/>
          <w:color w:val="0000CC"/>
          <w:sz w:val="26"/>
          <w:szCs w:val="26"/>
        </w:rPr>
        <w:t>Câu 42:</w:t>
      </w:r>
      <w:r w:rsidRPr="00863424">
        <w:rPr>
          <w:rFonts w:eastAsia="Meiryo"/>
          <w:b/>
          <w:color w:val="0000CC"/>
          <w:sz w:val="26"/>
          <w:szCs w:val="26"/>
        </w:rPr>
        <w:tab/>
      </w:r>
      <w:r w:rsidR="00A959BE" w:rsidRPr="00863424">
        <w:rPr>
          <w:rFonts w:eastAsia="Meiryo"/>
          <w:color w:val="000000" w:themeColor="text1"/>
          <w:sz w:val="26"/>
          <w:szCs w:val="26"/>
        </w:rPr>
        <w:t xml:space="preserve">Thí nghiệm giao thoa Y-âng với ánh sáng đơn sắc có bước sóng λ, khoảng cách giữa hai khe 1 mm. Ban đầu, tại M cách vân trung tâm 1,2 mm người ta quan sát được vân sáng bậc 4. Giữ cố định màn chứa hai khe, di chuyển từ từ màn quan sát ra xa và dọc theo đường thẳng vuông góc với mặt phẳng chứa hai khe một đoạn 25 cm thì thấy tại M chuyển thành vân sáng bậc ba. Bước sóng λ có giá trị là </w:t>
      </w:r>
    </w:p>
    <w:p w14:paraId="27671B73" w14:textId="77777777" w:rsidR="00A959BE" w:rsidRPr="00863424" w:rsidRDefault="00A959BE" w:rsidP="00A959BE">
      <w:pPr>
        <w:pStyle w:val="ListParagraph"/>
        <w:widowControl w:val="0"/>
        <w:tabs>
          <w:tab w:val="left" w:pos="0"/>
          <w:tab w:val="left" w:pos="851"/>
          <w:tab w:val="left" w:pos="990"/>
          <w:tab w:val="left" w:pos="1134"/>
          <w:tab w:val="left" w:pos="2835"/>
          <w:tab w:val="left" w:pos="5387"/>
          <w:tab w:val="left" w:pos="7938"/>
        </w:tabs>
        <w:autoSpaceDE w:val="0"/>
        <w:autoSpaceDN w:val="0"/>
        <w:adjustRightInd w:val="0"/>
        <w:spacing w:line="276" w:lineRule="auto"/>
        <w:ind w:left="0"/>
        <w:jc w:val="both"/>
        <w:rPr>
          <w:rFonts w:ascii="Times New Roman" w:eastAsia="Meiryo" w:hAnsi="Times New Roman" w:cs="Times New Roman"/>
          <w:color w:val="000000" w:themeColor="text1"/>
          <w:sz w:val="26"/>
          <w:szCs w:val="26"/>
        </w:rPr>
      </w:pP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A.</w:t>
      </w:r>
      <w:r w:rsidRPr="00863424">
        <w:rPr>
          <w:rFonts w:ascii="Times New Roman" w:eastAsia="Meiryo" w:hAnsi="Times New Roman" w:cs="Times New Roman"/>
          <w:color w:val="000000" w:themeColor="text1"/>
          <w:sz w:val="26"/>
          <w:szCs w:val="26"/>
        </w:rPr>
        <w:t xml:space="preserve"> 0,60 μm </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B.</w:t>
      </w:r>
      <w:r w:rsidRPr="00863424">
        <w:rPr>
          <w:rFonts w:ascii="Times New Roman" w:eastAsia="Meiryo" w:hAnsi="Times New Roman" w:cs="Times New Roman"/>
          <w:color w:val="000000" w:themeColor="text1"/>
          <w:sz w:val="26"/>
          <w:szCs w:val="26"/>
        </w:rPr>
        <w:t xml:space="preserve">0,50 μm </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highlight w:val="green"/>
        </w:rPr>
        <w:t>C.</w:t>
      </w:r>
      <w:r w:rsidRPr="00863424">
        <w:rPr>
          <w:rFonts w:ascii="Times New Roman" w:eastAsia="Meiryo" w:hAnsi="Times New Roman" w:cs="Times New Roman"/>
          <w:color w:val="000000" w:themeColor="text1"/>
          <w:sz w:val="26"/>
          <w:szCs w:val="26"/>
          <w:highlight w:val="green"/>
        </w:rPr>
        <w:t>0,40 μm</w:t>
      </w:r>
      <w:r w:rsidRPr="00863424">
        <w:rPr>
          <w:rFonts w:ascii="Times New Roman" w:eastAsia="Meiryo" w:hAnsi="Times New Roman" w:cs="Times New Roman"/>
          <w:color w:val="000000" w:themeColor="text1"/>
          <w:sz w:val="26"/>
          <w:szCs w:val="26"/>
        </w:rPr>
        <w:t xml:space="preserve"> </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D.</w:t>
      </w:r>
      <w:r w:rsidRPr="00863424">
        <w:rPr>
          <w:rFonts w:ascii="Times New Roman" w:eastAsia="Meiryo" w:hAnsi="Times New Roman" w:cs="Times New Roman"/>
          <w:color w:val="000000" w:themeColor="text1"/>
          <w:sz w:val="26"/>
          <w:szCs w:val="26"/>
        </w:rPr>
        <w:t xml:space="preserve">0,64 μm </w:t>
      </w:r>
    </w:p>
    <w:p w14:paraId="2A0DABED" w14:textId="77777777" w:rsidR="00863424" w:rsidRDefault="00863424" w:rsidP="00863424">
      <w:pPr>
        <w:tabs>
          <w:tab w:val="left" w:pos="360"/>
        </w:tabs>
        <w:spacing w:line="276" w:lineRule="auto"/>
        <w:jc w:val="center"/>
        <w:rPr>
          <w:b/>
          <w:bCs/>
          <w:color w:val="000000" w:themeColor="text1"/>
          <w:sz w:val="26"/>
          <w:szCs w:val="26"/>
          <w:highlight w:val="yellow"/>
        </w:rPr>
      </w:pPr>
    </w:p>
    <w:p w14:paraId="5A76B5C3" w14:textId="77777777" w:rsidR="00863424" w:rsidRDefault="00863424" w:rsidP="00863424">
      <w:pPr>
        <w:tabs>
          <w:tab w:val="left" w:pos="360"/>
        </w:tabs>
        <w:spacing w:line="276" w:lineRule="auto"/>
        <w:jc w:val="center"/>
        <w:rPr>
          <w:b/>
          <w:bCs/>
          <w:color w:val="000000" w:themeColor="text1"/>
          <w:sz w:val="26"/>
          <w:szCs w:val="26"/>
          <w:highlight w:val="yellow"/>
        </w:rPr>
      </w:pPr>
    </w:p>
    <w:p w14:paraId="68AFE88B" w14:textId="69897C69" w:rsidR="0023160A" w:rsidRPr="00863424" w:rsidRDefault="00863424" w:rsidP="00863424">
      <w:pPr>
        <w:tabs>
          <w:tab w:val="left" w:pos="360"/>
        </w:tabs>
        <w:spacing w:line="276" w:lineRule="auto"/>
        <w:jc w:val="center"/>
        <w:rPr>
          <w:b/>
          <w:bCs/>
          <w:color w:val="auto"/>
          <w:sz w:val="26"/>
          <w:szCs w:val="26"/>
        </w:rPr>
      </w:pPr>
      <w:r w:rsidRPr="00C93CE7">
        <w:rPr>
          <w:b/>
          <w:bCs/>
          <w:color w:val="000000" w:themeColor="text1"/>
          <w:sz w:val="26"/>
          <w:szCs w:val="26"/>
          <w:highlight w:val="yellow"/>
        </w:rPr>
        <w:t>VẬN DỤNG CAO</w:t>
      </w:r>
    </w:p>
    <w:p w14:paraId="7EF099D2" w14:textId="2A70661F" w:rsidR="0023160A" w:rsidRPr="00863424" w:rsidRDefault="00247CB4" w:rsidP="00247CB4">
      <w:pPr>
        <w:tabs>
          <w:tab w:val="left" w:pos="810"/>
          <w:tab w:val="left" w:pos="990"/>
        </w:tabs>
        <w:spacing w:line="276" w:lineRule="auto"/>
        <w:jc w:val="both"/>
        <w:rPr>
          <w:rFonts w:eastAsia="Meiryo"/>
          <w:color w:val="000000" w:themeColor="text1"/>
          <w:sz w:val="26"/>
          <w:szCs w:val="26"/>
          <w:lang w:val="vi-VN"/>
        </w:rPr>
      </w:pPr>
      <w:r w:rsidRPr="00863424">
        <w:rPr>
          <w:rFonts w:eastAsia="Meiryo"/>
          <w:b/>
          <w:color w:val="0000CC"/>
          <w:sz w:val="26"/>
          <w:szCs w:val="26"/>
          <w:lang w:val="vi-VN"/>
        </w:rPr>
        <w:t>Câu 43:</w:t>
      </w:r>
      <w:r w:rsidRPr="00863424">
        <w:rPr>
          <w:rFonts w:eastAsia="Meiryo"/>
          <w:b/>
          <w:color w:val="0000CC"/>
          <w:sz w:val="26"/>
          <w:szCs w:val="26"/>
          <w:lang w:val="vi-VN"/>
        </w:rPr>
        <w:tab/>
      </w:r>
      <w:r w:rsidR="0023160A" w:rsidRPr="00863424">
        <w:rPr>
          <w:rFonts w:eastAsia="Meiryo"/>
          <w:color w:val="000000" w:themeColor="text1"/>
          <w:sz w:val="26"/>
          <w:szCs w:val="26"/>
          <w:lang w:val="vi-VN"/>
        </w:rPr>
        <w:t xml:space="preserve">Thực hiện thí nghiệm Y-âng về giao thoa với ánh sáng có bước sóng </w:t>
      </w:r>
      <w:r w:rsidR="0023160A" w:rsidRPr="00863424">
        <w:rPr>
          <w:rFonts w:eastAsia="Meiryo"/>
          <w:color w:val="000000" w:themeColor="text1"/>
          <w:sz w:val="26"/>
          <w:szCs w:val="26"/>
        </w:rPr>
        <w:t>λ</w:t>
      </w:r>
      <w:r w:rsidR="0023160A" w:rsidRPr="00863424">
        <w:rPr>
          <w:rFonts w:eastAsia="Meiryo"/>
          <w:color w:val="000000" w:themeColor="text1"/>
          <w:sz w:val="26"/>
          <w:szCs w:val="26"/>
          <w:lang w:val="vi-VN"/>
        </w:rPr>
        <w:t>. Trên màn quan sát, tại điểm M có vân sáng. Giữ cố định các điều kiện khác, di chuyển dần màn quan sát dọc theo đường thẳng vuông góc với mặt phẳng chứa hai khe ra xa một đoạn nhỏ nhất là 1/7 m thì M chuyển thành vân tối. Dịch thêm một đoạn nhỏ nhất 16/35 m thì M lại là vân tối. Khoảng cách hai khe đến màn ảnh khi chưa dịch chuyển bằng</w:t>
      </w:r>
    </w:p>
    <w:p w14:paraId="6F49FF1A" w14:textId="77777777" w:rsidR="0023160A" w:rsidRPr="00863424" w:rsidRDefault="0023160A" w:rsidP="0023160A">
      <w:pPr>
        <w:pStyle w:val="ListParagraph"/>
        <w:widowControl w:val="0"/>
        <w:tabs>
          <w:tab w:val="left" w:pos="0"/>
          <w:tab w:val="left" w:pos="851"/>
          <w:tab w:val="left" w:pos="990"/>
          <w:tab w:val="left" w:pos="1134"/>
          <w:tab w:val="left" w:pos="2835"/>
          <w:tab w:val="left" w:pos="5387"/>
          <w:tab w:val="left" w:pos="7938"/>
        </w:tabs>
        <w:autoSpaceDE w:val="0"/>
        <w:autoSpaceDN w:val="0"/>
        <w:adjustRightInd w:val="0"/>
        <w:spacing w:line="276" w:lineRule="auto"/>
        <w:ind w:left="0"/>
        <w:jc w:val="both"/>
        <w:rPr>
          <w:rFonts w:ascii="Times New Roman" w:eastAsia="Meiryo" w:hAnsi="Times New Roman" w:cs="Times New Roman"/>
          <w:color w:val="000000" w:themeColor="text1"/>
          <w:sz w:val="26"/>
          <w:szCs w:val="26"/>
        </w:rPr>
      </w:pPr>
      <w:r w:rsidRPr="00863424">
        <w:rPr>
          <w:rFonts w:ascii="Times New Roman" w:eastAsia="Meiryo" w:hAnsi="Times New Roman" w:cs="Times New Roman"/>
          <w:color w:val="000000" w:themeColor="text1"/>
          <w:sz w:val="26"/>
          <w:szCs w:val="26"/>
          <w:lang w:val="vi-VN"/>
        </w:rPr>
        <w:tab/>
      </w:r>
      <w:r w:rsidRPr="00863424">
        <w:rPr>
          <w:rFonts w:ascii="Times New Roman" w:eastAsia="Meiryo" w:hAnsi="Times New Roman" w:cs="Times New Roman"/>
          <w:b/>
          <w:bCs/>
          <w:color w:val="000000" w:themeColor="text1"/>
          <w:sz w:val="26"/>
          <w:szCs w:val="26"/>
          <w:highlight w:val="green"/>
        </w:rPr>
        <w:t>A.</w:t>
      </w:r>
      <w:r w:rsidRPr="00863424">
        <w:rPr>
          <w:rFonts w:ascii="Times New Roman" w:eastAsia="Meiryo" w:hAnsi="Times New Roman" w:cs="Times New Roman"/>
          <w:color w:val="000000" w:themeColor="text1"/>
          <w:sz w:val="26"/>
          <w:szCs w:val="26"/>
          <w:highlight w:val="green"/>
        </w:rPr>
        <w:t xml:space="preserve"> 1 m.</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B.</w:t>
      </w:r>
      <w:r w:rsidRPr="00863424">
        <w:rPr>
          <w:rFonts w:ascii="Times New Roman" w:eastAsia="Meiryo" w:hAnsi="Times New Roman" w:cs="Times New Roman"/>
          <w:color w:val="000000" w:themeColor="text1"/>
          <w:sz w:val="26"/>
          <w:szCs w:val="26"/>
        </w:rPr>
        <w:t xml:space="preserve"> 3 m.</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C.</w:t>
      </w:r>
      <w:r w:rsidRPr="00863424">
        <w:rPr>
          <w:rFonts w:ascii="Times New Roman" w:eastAsia="Meiryo" w:hAnsi="Times New Roman" w:cs="Times New Roman"/>
          <w:color w:val="000000" w:themeColor="text1"/>
          <w:sz w:val="26"/>
          <w:szCs w:val="26"/>
        </w:rPr>
        <w:t xml:space="preserve"> 1,5 m.</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D.</w:t>
      </w:r>
      <w:r w:rsidRPr="00863424">
        <w:rPr>
          <w:rFonts w:ascii="Times New Roman" w:eastAsia="Meiryo" w:hAnsi="Times New Roman" w:cs="Times New Roman"/>
          <w:color w:val="000000" w:themeColor="text1"/>
          <w:sz w:val="26"/>
          <w:szCs w:val="26"/>
        </w:rPr>
        <w:t xml:space="preserve"> 1,8 m.</w:t>
      </w:r>
    </w:p>
    <w:p w14:paraId="04CC855B" w14:textId="5CBD35E7" w:rsidR="0023160A" w:rsidRPr="00863424" w:rsidRDefault="00247CB4" w:rsidP="00247CB4">
      <w:pPr>
        <w:tabs>
          <w:tab w:val="left" w:pos="810"/>
          <w:tab w:val="left" w:pos="990"/>
        </w:tabs>
        <w:spacing w:line="276" w:lineRule="auto"/>
        <w:jc w:val="both"/>
        <w:rPr>
          <w:rFonts w:eastAsia="Meiryo"/>
          <w:color w:val="000000" w:themeColor="text1"/>
          <w:sz w:val="26"/>
          <w:szCs w:val="26"/>
        </w:rPr>
      </w:pPr>
      <w:r w:rsidRPr="00863424">
        <w:rPr>
          <w:rFonts w:eastAsia="Meiryo"/>
          <w:b/>
          <w:color w:val="0000CC"/>
          <w:sz w:val="26"/>
          <w:szCs w:val="26"/>
        </w:rPr>
        <w:t>Câu 44:</w:t>
      </w:r>
      <w:r w:rsidRPr="00863424">
        <w:rPr>
          <w:rFonts w:eastAsia="Meiryo"/>
          <w:b/>
          <w:color w:val="0000CC"/>
          <w:sz w:val="26"/>
          <w:szCs w:val="26"/>
        </w:rPr>
        <w:tab/>
      </w:r>
      <w:r w:rsidR="0023160A" w:rsidRPr="00863424">
        <w:rPr>
          <w:rFonts w:eastAsia="Meiryo"/>
          <w:color w:val="000000" w:themeColor="text1"/>
          <w:sz w:val="26"/>
          <w:szCs w:val="26"/>
        </w:rPr>
        <w:t>Trong thí nghiệm về giao thoa ánh sáng, người ta chiếu ánh sáng đơn sắc có bước sóng λ vào hai khe. Khoảng cách giữa 2 khe là 0,5 mm. Khoảng cách giữa 11 vân sáng liên tiếp trên màn đo được là 1,2cm. Nếu dịch chuyển màn ra xa 2 khe thêm 30 cm thì đo được khoảng cách giữa 11 vân sáng liên tiếp là 1,5 cm. Bước sóng λ bằng</w:t>
      </w:r>
    </w:p>
    <w:p w14:paraId="35249FBE" w14:textId="77777777" w:rsidR="0023160A" w:rsidRPr="00863424" w:rsidRDefault="0023160A" w:rsidP="0023160A">
      <w:pPr>
        <w:pStyle w:val="ListParagraph"/>
        <w:widowControl w:val="0"/>
        <w:tabs>
          <w:tab w:val="left" w:pos="0"/>
          <w:tab w:val="left" w:pos="851"/>
          <w:tab w:val="left" w:pos="990"/>
          <w:tab w:val="left" w:pos="1134"/>
          <w:tab w:val="left" w:pos="2835"/>
          <w:tab w:val="left" w:pos="5387"/>
          <w:tab w:val="left" w:pos="7938"/>
        </w:tabs>
        <w:autoSpaceDE w:val="0"/>
        <w:autoSpaceDN w:val="0"/>
        <w:adjustRightInd w:val="0"/>
        <w:spacing w:line="276" w:lineRule="auto"/>
        <w:ind w:left="360"/>
        <w:jc w:val="both"/>
        <w:rPr>
          <w:rFonts w:ascii="Times New Roman" w:eastAsia="Meiryo" w:hAnsi="Times New Roman" w:cs="Times New Roman"/>
          <w:color w:val="000000" w:themeColor="text1"/>
          <w:sz w:val="26"/>
          <w:szCs w:val="26"/>
        </w:rPr>
      </w:pPr>
      <w:r w:rsidRPr="00863424">
        <w:rPr>
          <w:rFonts w:ascii="Times New Roman" w:eastAsia="Meiryo" w:hAnsi="Times New Roman" w:cs="Times New Roman"/>
          <w:color w:val="000000" w:themeColor="text1"/>
          <w:sz w:val="26"/>
          <w:szCs w:val="26"/>
        </w:rPr>
        <w:lastRenderedPageBreak/>
        <w:tab/>
      </w:r>
      <w:r w:rsidRPr="00863424">
        <w:rPr>
          <w:rFonts w:ascii="Times New Roman" w:eastAsia="Meiryo" w:hAnsi="Times New Roman" w:cs="Times New Roman"/>
          <w:b/>
          <w:bCs/>
          <w:color w:val="000000" w:themeColor="text1"/>
          <w:sz w:val="26"/>
          <w:szCs w:val="26"/>
          <w:highlight w:val="green"/>
        </w:rPr>
        <w:t>A.</w:t>
      </w:r>
      <w:r w:rsidRPr="00863424">
        <w:rPr>
          <w:rFonts w:ascii="Times New Roman" w:eastAsia="Meiryo" w:hAnsi="Times New Roman" w:cs="Times New Roman"/>
          <w:color w:val="000000" w:themeColor="text1"/>
          <w:sz w:val="26"/>
          <w:szCs w:val="26"/>
          <w:highlight w:val="green"/>
        </w:rPr>
        <w:t xml:space="preserve"> 500nm.</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B.</w:t>
      </w:r>
      <w:r w:rsidRPr="00863424">
        <w:rPr>
          <w:rFonts w:ascii="Times New Roman" w:eastAsia="Meiryo" w:hAnsi="Times New Roman" w:cs="Times New Roman"/>
          <w:color w:val="000000" w:themeColor="text1"/>
          <w:sz w:val="26"/>
          <w:szCs w:val="26"/>
        </w:rPr>
        <w:t xml:space="preserve"> 600 nm.</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C.</w:t>
      </w:r>
      <w:r w:rsidRPr="00863424">
        <w:rPr>
          <w:rFonts w:ascii="Times New Roman" w:eastAsia="Meiryo" w:hAnsi="Times New Roman" w:cs="Times New Roman"/>
          <w:color w:val="000000" w:themeColor="text1"/>
          <w:sz w:val="26"/>
          <w:szCs w:val="26"/>
        </w:rPr>
        <w:t xml:space="preserve"> 450nm.</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D.</w:t>
      </w:r>
      <w:r w:rsidRPr="00863424">
        <w:rPr>
          <w:rFonts w:ascii="Times New Roman" w:eastAsia="Meiryo" w:hAnsi="Times New Roman" w:cs="Times New Roman"/>
          <w:color w:val="000000" w:themeColor="text1"/>
          <w:sz w:val="26"/>
          <w:szCs w:val="26"/>
        </w:rPr>
        <w:t xml:space="preserve"> 750nm.</w:t>
      </w:r>
    </w:p>
    <w:p w14:paraId="591111E4" w14:textId="010BE5B6" w:rsidR="0023160A" w:rsidRPr="00863424" w:rsidRDefault="00247CB4" w:rsidP="00247CB4">
      <w:pPr>
        <w:tabs>
          <w:tab w:val="left" w:pos="810"/>
          <w:tab w:val="left" w:pos="990"/>
        </w:tabs>
        <w:spacing w:line="276" w:lineRule="auto"/>
        <w:jc w:val="both"/>
        <w:rPr>
          <w:rFonts w:eastAsia="Meiryo"/>
          <w:color w:val="000000" w:themeColor="text1"/>
          <w:sz w:val="26"/>
          <w:szCs w:val="26"/>
        </w:rPr>
      </w:pPr>
      <w:r w:rsidRPr="00863424">
        <w:rPr>
          <w:rFonts w:eastAsia="Meiryo"/>
          <w:b/>
          <w:color w:val="0000CC"/>
          <w:sz w:val="26"/>
          <w:szCs w:val="26"/>
        </w:rPr>
        <w:t>Câu 45:</w:t>
      </w:r>
      <w:r w:rsidRPr="00863424">
        <w:rPr>
          <w:rFonts w:eastAsia="Meiryo"/>
          <w:b/>
          <w:color w:val="0000CC"/>
          <w:sz w:val="26"/>
          <w:szCs w:val="26"/>
        </w:rPr>
        <w:tab/>
      </w:r>
      <w:r w:rsidR="0023160A" w:rsidRPr="00863424">
        <w:rPr>
          <w:rFonts w:eastAsia="Meiryo"/>
          <w:color w:val="000000" w:themeColor="text1"/>
          <w:sz w:val="26"/>
          <w:szCs w:val="26"/>
        </w:rPr>
        <w:t xml:space="preserve">Trong thí nghiệm Y-âng về giao thoa ánh sáng, hai khe được chiếu bằng ánh sáng đơn sắc. Từ vị trí ban đầu, nếu tịnh tiến màn quan sát một đoạn 50 cm lại gần mặt phẳng chứa hai khe thì khoảng vân mới thay đổi một lượng bằng 250 lần bước sóng. Tính khoảng cách giữa hai khe hẹp </w:t>
      </w:r>
    </w:p>
    <w:p w14:paraId="7EE837CF" w14:textId="77777777" w:rsidR="0023160A" w:rsidRPr="00863424" w:rsidRDefault="0023160A" w:rsidP="0023160A">
      <w:pPr>
        <w:pStyle w:val="ListParagraph"/>
        <w:widowControl w:val="0"/>
        <w:tabs>
          <w:tab w:val="left" w:pos="0"/>
          <w:tab w:val="left" w:pos="851"/>
          <w:tab w:val="left" w:pos="990"/>
          <w:tab w:val="left" w:pos="1134"/>
          <w:tab w:val="left" w:pos="2835"/>
          <w:tab w:val="left" w:pos="5387"/>
          <w:tab w:val="left" w:pos="7938"/>
        </w:tabs>
        <w:autoSpaceDE w:val="0"/>
        <w:autoSpaceDN w:val="0"/>
        <w:adjustRightInd w:val="0"/>
        <w:spacing w:line="276" w:lineRule="auto"/>
        <w:ind w:left="0"/>
        <w:jc w:val="both"/>
        <w:rPr>
          <w:rFonts w:ascii="Times New Roman" w:eastAsia="Meiryo" w:hAnsi="Times New Roman" w:cs="Times New Roman"/>
          <w:color w:val="000000" w:themeColor="text1"/>
          <w:sz w:val="26"/>
          <w:szCs w:val="26"/>
        </w:rPr>
      </w:pP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A.</w:t>
      </w:r>
      <w:r w:rsidRPr="00863424">
        <w:rPr>
          <w:rFonts w:ascii="Times New Roman" w:eastAsia="Meiryo" w:hAnsi="Times New Roman" w:cs="Times New Roman"/>
          <w:color w:val="000000" w:themeColor="text1"/>
          <w:sz w:val="26"/>
          <w:szCs w:val="26"/>
        </w:rPr>
        <w:t xml:space="preserve"> 20 mm </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highlight w:val="green"/>
        </w:rPr>
        <w:t>B.</w:t>
      </w:r>
      <w:r w:rsidRPr="00863424">
        <w:rPr>
          <w:rFonts w:ascii="Times New Roman" w:eastAsia="Meiryo" w:hAnsi="Times New Roman" w:cs="Times New Roman"/>
          <w:color w:val="000000" w:themeColor="text1"/>
          <w:sz w:val="26"/>
          <w:szCs w:val="26"/>
          <w:highlight w:val="green"/>
        </w:rPr>
        <w:t xml:space="preserve"> 2 mm</w:t>
      </w:r>
      <w:r w:rsidRPr="00863424">
        <w:rPr>
          <w:rFonts w:ascii="Times New Roman" w:eastAsia="Meiryo" w:hAnsi="Times New Roman" w:cs="Times New Roman"/>
          <w:color w:val="000000" w:themeColor="text1"/>
          <w:sz w:val="26"/>
          <w:szCs w:val="26"/>
        </w:rPr>
        <w:t xml:space="preserve"> </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C.</w:t>
      </w:r>
      <w:r w:rsidRPr="00863424">
        <w:rPr>
          <w:rFonts w:ascii="Times New Roman" w:eastAsia="Meiryo" w:hAnsi="Times New Roman" w:cs="Times New Roman"/>
          <w:color w:val="000000" w:themeColor="text1"/>
          <w:sz w:val="26"/>
          <w:szCs w:val="26"/>
        </w:rPr>
        <w:t xml:space="preserve"> 1 mm </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D.</w:t>
      </w:r>
      <w:r w:rsidRPr="00863424">
        <w:rPr>
          <w:rFonts w:ascii="Times New Roman" w:eastAsia="Meiryo" w:hAnsi="Times New Roman" w:cs="Times New Roman"/>
          <w:color w:val="000000" w:themeColor="text1"/>
          <w:sz w:val="26"/>
          <w:szCs w:val="26"/>
        </w:rPr>
        <w:t xml:space="preserve"> 3 mm </w:t>
      </w:r>
    </w:p>
    <w:p w14:paraId="39E67C91" w14:textId="6F7CC431" w:rsidR="0023160A" w:rsidRPr="00863424" w:rsidRDefault="00247CB4" w:rsidP="00247CB4">
      <w:pPr>
        <w:tabs>
          <w:tab w:val="left" w:pos="810"/>
          <w:tab w:val="left" w:pos="990"/>
        </w:tabs>
        <w:spacing w:line="276" w:lineRule="auto"/>
        <w:jc w:val="both"/>
        <w:rPr>
          <w:rFonts w:eastAsia="Meiryo"/>
          <w:color w:val="000000" w:themeColor="text1"/>
          <w:sz w:val="26"/>
          <w:szCs w:val="26"/>
        </w:rPr>
      </w:pPr>
      <w:r w:rsidRPr="00863424">
        <w:rPr>
          <w:rFonts w:eastAsia="Meiryo"/>
          <w:b/>
          <w:color w:val="0000CC"/>
          <w:sz w:val="26"/>
          <w:szCs w:val="26"/>
        </w:rPr>
        <w:t>Câu 46:</w:t>
      </w:r>
      <w:r w:rsidRPr="00863424">
        <w:rPr>
          <w:rFonts w:eastAsia="Meiryo"/>
          <w:b/>
          <w:color w:val="0000CC"/>
          <w:sz w:val="26"/>
          <w:szCs w:val="26"/>
        </w:rPr>
        <w:tab/>
      </w:r>
      <w:r w:rsidR="0023160A" w:rsidRPr="00863424">
        <w:rPr>
          <w:rFonts w:eastAsia="Meiryo"/>
          <w:color w:val="000000" w:themeColor="text1"/>
          <w:sz w:val="26"/>
          <w:szCs w:val="26"/>
        </w:rPr>
        <w:t>Trong thí nghiệm Y-âng về giao thoa ánh sáng đơn sắc, màn quan sát cách mặt phẳng hai khe một khoảng không đổi D, khoảng cách giữa hai khe S</w:t>
      </w:r>
      <w:r w:rsidR="0023160A" w:rsidRPr="00863424">
        <w:rPr>
          <w:rFonts w:eastAsia="Meiryo"/>
          <w:color w:val="000000" w:themeColor="text1"/>
          <w:sz w:val="26"/>
          <w:szCs w:val="26"/>
          <w:vertAlign w:val="subscript"/>
        </w:rPr>
        <w:t>1</w:t>
      </w:r>
      <w:r w:rsidR="0023160A" w:rsidRPr="00863424">
        <w:rPr>
          <w:rFonts w:eastAsia="Meiryo"/>
          <w:color w:val="000000" w:themeColor="text1"/>
          <w:sz w:val="26"/>
          <w:szCs w:val="26"/>
        </w:rPr>
        <w:t>S</w:t>
      </w:r>
      <w:r w:rsidR="0023160A" w:rsidRPr="00863424">
        <w:rPr>
          <w:rFonts w:eastAsia="Meiryo"/>
          <w:color w:val="000000" w:themeColor="text1"/>
          <w:sz w:val="26"/>
          <w:szCs w:val="26"/>
          <w:vertAlign w:val="subscript"/>
        </w:rPr>
        <w:t>2</w:t>
      </w:r>
      <w:r w:rsidR="0023160A" w:rsidRPr="00863424">
        <w:rPr>
          <w:rFonts w:eastAsia="Meiryo"/>
          <w:color w:val="000000" w:themeColor="text1"/>
          <w:sz w:val="26"/>
          <w:szCs w:val="26"/>
        </w:rPr>
        <w:t xml:space="preserve"> = a có thể thay đổi (S</w:t>
      </w:r>
      <w:r w:rsidR="0023160A" w:rsidRPr="00863424">
        <w:rPr>
          <w:rFonts w:eastAsia="Meiryo"/>
          <w:color w:val="000000" w:themeColor="text1"/>
          <w:sz w:val="26"/>
          <w:szCs w:val="26"/>
          <w:vertAlign w:val="subscript"/>
        </w:rPr>
        <w:t>1</w:t>
      </w:r>
      <w:r w:rsidR="0023160A" w:rsidRPr="00863424">
        <w:rPr>
          <w:rFonts w:eastAsia="Meiryo"/>
          <w:color w:val="000000" w:themeColor="text1"/>
          <w:sz w:val="26"/>
          <w:szCs w:val="26"/>
        </w:rPr>
        <w:t xml:space="preserve"> và S</w:t>
      </w:r>
      <w:r w:rsidR="0023160A" w:rsidRPr="00863424">
        <w:rPr>
          <w:rFonts w:eastAsia="Meiryo"/>
          <w:color w:val="000000" w:themeColor="text1"/>
          <w:sz w:val="26"/>
          <w:szCs w:val="26"/>
          <w:vertAlign w:val="subscript"/>
        </w:rPr>
        <w:t>2</w:t>
      </w:r>
      <w:r w:rsidR="0023160A" w:rsidRPr="00863424">
        <w:rPr>
          <w:rFonts w:eastAsia="Meiryo"/>
          <w:color w:val="000000" w:themeColor="text1"/>
          <w:sz w:val="26"/>
          <w:szCs w:val="26"/>
        </w:rPr>
        <w:t xml:space="preserve"> luôn cách đều S). Xét điểm M trên màn, lúc đầu là vân sáng bậc 4, nếu lần lượt giảm hoặc tăng khoảng cách S</w:t>
      </w:r>
      <w:r w:rsidR="0023160A" w:rsidRPr="00863424">
        <w:rPr>
          <w:rFonts w:eastAsia="Meiryo"/>
          <w:color w:val="000000" w:themeColor="text1"/>
          <w:sz w:val="26"/>
          <w:szCs w:val="26"/>
          <w:vertAlign w:val="subscript"/>
        </w:rPr>
        <w:t>1</w:t>
      </w:r>
      <w:r w:rsidR="0023160A" w:rsidRPr="00863424">
        <w:rPr>
          <w:rFonts w:eastAsia="Meiryo"/>
          <w:color w:val="000000" w:themeColor="text1"/>
          <w:sz w:val="26"/>
          <w:szCs w:val="26"/>
        </w:rPr>
        <w:t>S</w:t>
      </w:r>
      <w:r w:rsidR="0023160A" w:rsidRPr="00863424">
        <w:rPr>
          <w:rFonts w:eastAsia="Meiryo"/>
          <w:color w:val="000000" w:themeColor="text1"/>
          <w:sz w:val="26"/>
          <w:szCs w:val="26"/>
          <w:vertAlign w:val="subscript"/>
        </w:rPr>
        <w:t>2</w:t>
      </w:r>
      <w:r w:rsidR="0023160A" w:rsidRPr="00863424">
        <w:rPr>
          <w:rFonts w:eastAsia="Meiryo"/>
          <w:color w:val="000000" w:themeColor="text1"/>
          <w:sz w:val="26"/>
          <w:szCs w:val="26"/>
        </w:rPr>
        <w:t xml:space="preserve"> một lượng ∆a thì tại đó là vân sáng bậc k và bậc 3k. Giá trị k là </w:t>
      </w:r>
    </w:p>
    <w:p w14:paraId="5A45A48F" w14:textId="77777777" w:rsidR="0023160A" w:rsidRPr="00863424" w:rsidRDefault="0023160A" w:rsidP="0023160A">
      <w:pPr>
        <w:pStyle w:val="ListParagraph"/>
        <w:widowControl w:val="0"/>
        <w:tabs>
          <w:tab w:val="left" w:pos="0"/>
          <w:tab w:val="left" w:pos="851"/>
          <w:tab w:val="left" w:pos="990"/>
          <w:tab w:val="left" w:pos="1134"/>
          <w:tab w:val="left" w:pos="2835"/>
          <w:tab w:val="left" w:pos="5387"/>
          <w:tab w:val="left" w:pos="7938"/>
        </w:tabs>
        <w:autoSpaceDE w:val="0"/>
        <w:autoSpaceDN w:val="0"/>
        <w:adjustRightInd w:val="0"/>
        <w:spacing w:line="276" w:lineRule="auto"/>
        <w:ind w:left="0"/>
        <w:jc w:val="both"/>
        <w:rPr>
          <w:rFonts w:ascii="Times New Roman" w:eastAsia="Meiryo" w:hAnsi="Times New Roman" w:cs="Times New Roman"/>
          <w:color w:val="000000" w:themeColor="text1"/>
          <w:sz w:val="26"/>
          <w:szCs w:val="26"/>
        </w:rPr>
      </w:pP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A.</w:t>
      </w:r>
      <w:r w:rsidRPr="00863424">
        <w:rPr>
          <w:rFonts w:ascii="Times New Roman" w:eastAsia="Meiryo" w:hAnsi="Times New Roman" w:cs="Times New Roman"/>
          <w:color w:val="000000" w:themeColor="text1"/>
          <w:sz w:val="26"/>
          <w:szCs w:val="26"/>
        </w:rPr>
        <w:t xml:space="preserve">k = 3. </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B.</w:t>
      </w:r>
      <w:r w:rsidRPr="00863424">
        <w:rPr>
          <w:rFonts w:ascii="Times New Roman" w:eastAsia="Meiryo" w:hAnsi="Times New Roman" w:cs="Times New Roman"/>
          <w:color w:val="000000" w:themeColor="text1"/>
          <w:sz w:val="26"/>
          <w:szCs w:val="26"/>
        </w:rPr>
        <w:t xml:space="preserve">k = 4. </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C.</w:t>
      </w:r>
      <w:r w:rsidRPr="00863424">
        <w:rPr>
          <w:rFonts w:ascii="Times New Roman" w:eastAsia="Meiryo" w:hAnsi="Times New Roman" w:cs="Times New Roman"/>
          <w:color w:val="000000" w:themeColor="text1"/>
          <w:sz w:val="26"/>
          <w:szCs w:val="26"/>
        </w:rPr>
        <w:t xml:space="preserve">k = 1. </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highlight w:val="green"/>
        </w:rPr>
        <w:t>D.</w:t>
      </w:r>
      <w:r w:rsidRPr="00863424">
        <w:rPr>
          <w:rFonts w:ascii="Times New Roman" w:eastAsia="Meiryo" w:hAnsi="Times New Roman" w:cs="Times New Roman"/>
          <w:color w:val="000000" w:themeColor="text1"/>
          <w:sz w:val="26"/>
          <w:szCs w:val="26"/>
          <w:highlight w:val="green"/>
        </w:rPr>
        <w:t>k = 2</w:t>
      </w:r>
      <w:r w:rsidRPr="00863424">
        <w:rPr>
          <w:rFonts w:ascii="Times New Roman" w:eastAsia="Meiryo" w:hAnsi="Times New Roman" w:cs="Times New Roman"/>
          <w:color w:val="000000" w:themeColor="text1"/>
          <w:sz w:val="26"/>
          <w:szCs w:val="26"/>
        </w:rPr>
        <w:t xml:space="preserve">. </w:t>
      </w:r>
    </w:p>
    <w:p w14:paraId="3CC6F2A4" w14:textId="172C2DE2" w:rsidR="0023160A" w:rsidRPr="00863424" w:rsidRDefault="00247CB4" w:rsidP="00247CB4">
      <w:pPr>
        <w:tabs>
          <w:tab w:val="left" w:pos="810"/>
          <w:tab w:val="left" w:pos="990"/>
        </w:tabs>
        <w:spacing w:line="276" w:lineRule="auto"/>
        <w:jc w:val="both"/>
        <w:rPr>
          <w:rFonts w:eastAsia="Meiryo"/>
          <w:color w:val="000000" w:themeColor="text1"/>
          <w:sz w:val="26"/>
          <w:szCs w:val="26"/>
        </w:rPr>
      </w:pPr>
      <w:r w:rsidRPr="00863424">
        <w:rPr>
          <w:rFonts w:eastAsia="Meiryo"/>
          <w:b/>
          <w:color w:val="0000CC"/>
          <w:sz w:val="26"/>
          <w:szCs w:val="26"/>
        </w:rPr>
        <w:t>Câu 47:</w:t>
      </w:r>
      <w:r w:rsidRPr="00863424">
        <w:rPr>
          <w:rFonts w:eastAsia="Meiryo"/>
          <w:b/>
          <w:color w:val="0000CC"/>
          <w:sz w:val="26"/>
          <w:szCs w:val="26"/>
        </w:rPr>
        <w:tab/>
      </w:r>
      <w:r w:rsidR="0023160A" w:rsidRPr="00863424">
        <w:rPr>
          <w:rFonts w:eastAsia="Meiryo"/>
          <w:color w:val="000000" w:themeColor="text1"/>
          <w:sz w:val="26"/>
          <w:szCs w:val="26"/>
        </w:rPr>
        <w:t xml:space="preserve">Trong thí nghiệm Y-âng giao thoa ánh sáng đơn sắc với D không đổi, a có thể thay đổi được. Ban đầu tại điểm M trên màn quan sát là vân sáng bậc 6. Nếu lần lượt tăng hoặc giảm khoảng cách giữa hai khe một lượng ∆a thì tại M là vân sáng bậc 3k hoặc k; bây giờ nếu tăng khoảng cách giữa hai khe thêm một lượng ∆a/3  (nguồn S luôn cách 3 đều hai khe) thì tại M là vân sáng bậc </w:t>
      </w:r>
    </w:p>
    <w:p w14:paraId="37575E9C" w14:textId="77777777" w:rsidR="0023160A" w:rsidRPr="00863424" w:rsidRDefault="0023160A" w:rsidP="0023160A">
      <w:pPr>
        <w:pStyle w:val="ListParagraph"/>
        <w:widowControl w:val="0"/>
        <w:tabs>
          <w:tab w:val="left" w:pos="0"/>
          <w:tab w:val="left" w:pos="851"/>
          <w:tab w:val="left" w:pos="990"/>
          <w:tab w:val="left" w:pos="1134"/>
          <w:tab w:val="left" w:pos="2835"/>
          <w:tab w:val="left" w:pos="5387"/>
          <w:tab w:val="left" w:pos="7938"/>
        </w:tabs>
        <w:autoSpaceDE w:val="0"/>
        <w:autoSpaceDN w:val="0"/>
        <w:adjustRightInd w:val="0"/>
        <w:spacing w:line="276" w:lineRule="auto"/>
        <w:ind w:left="0"/>
        <w:jc w:val="both"/>
        <w:rPr>
          <w:rFonts w:ascii="Times New Roman" w:eastAsia="Meiryo" w:hAnsi="Times New Roman" w:cs="Times New Roman"/>
          <w:color w:val="000000" w:themeColor="text1"/>
          <w:sz w:val="26"/>
          <w:szCs w:val="26"/>
        </w:rPr>
      </w:pP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A.</w:t>
      </w:r>
      <w:r w:rsidRPr="00863424">
        <w:rPr>
          <w:rFonts w:ascii="Times New Roman" w:eastAsia="Meiryo" w:hAnsi="Times New Roman" w:cs="Times New Roman"/>
          <w:color w:val="000000" w:themeColor="text1"/>
          <w:sz w:val="26"/>
          <w:szCs w:val="26"/>
        </w:rPr>
        <w:t xml:space="preserve">9. </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highlight w:val="green"/>
        </w:rPr>
        <w:t>B.</w:t>
      </w:r>
      <w:r w:rsidRPr="00863424">
        <w:rPr>
          <w:rFonts w:ascii="Times New Roman" w:eastAsia="Meiryo" w:hAnsi="Times New Roman" w:cs="Times New Roman"/>
          <w:color w:val="000000" w:themeColor="text1"/>
          <w:sz w:val="26"/>
          <w:szCs w:val="26"/>
          <w:highlight w:val="green"/>
        </w:rPr>
        <w:t>7.</w:t>
      </w:r>
      <w:r w:rsidRPr="00863424">
        <w:rPr>
          <w:rFonts w:ascii="Times New Roman" w:eastAsia="Meiryo" w:hAnsi="Times New Roman" w:cs="Times New Roman"/>
          <w:color w:val="000000" w:themeColor="text1"/>
          <w:sz w:val="26"/>
          <w:szCs w:val="26"/>
        </w:rPr>
        <w:t xml:space="preserve"> </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C</w:t>
      </w:r>
      <w:r w:rsidRPr="00863424">
        <w:rPr>
          <w:rFonts w:ascii="Times New Roman" w:eastAsia="Meiryo" w:hAnsi="Times New Roman" w:cs="Times New Roman"/>
          <w:color w:val="000000" w:themeColor="text1"/>
          <w:sz w:val="26"/>
          <w:szCs w:val="26"/>
        </w:rPr>
        <w:t xml:space="preserve">.8. </w:t>
      </w:r>
      <w:r w:rsidRPr="00863424">
        <w:rPr>
          <w:rFonts w:ascii="Times New Roman" w:eastAsia="Meiryo" w:hAnsi="Times New Roman" w:cs="Times New Roman"/>
          <w:color w:val="000000" w:themeColor="text1"/>
          <w:sz w:val="26"/>
          <w:szCs w:val="26"/>
        </w:rPr>
        <w:tab/>
        <w:t>D</w:t>
      </w:r>
      <w:r w:rsidRPr="00863424">
        <w:rPr>
          <w:rFonts w:ascii="Times New Roman" w:eastAsia="Meiryo" w:hAnsi="Times New Roman" w:cs="Times New Roman"/>
          <w:b/>
          <w:bCs/>
          <w:color w:val="000000" w:themeColor="text1"/>
          <w:sz w:val="26"/>
          <w:szCs w:val="26"/>
        </w:rPr>
        <w:t>.</w:t>
      </w:r>
      <w:r w:rsidRPr="00863424">
        <w:rPr>
          <w:rFonts w:ascii="Times New Roman" w:eastAsia="Meiryo" w:hAnsi="Times New Roman" w:cs="Times New Roman"/>
          <w:color w:val="000000" w:themeColor="text1"/>
          <w:sz w:val="26"/>
          <w:szCs w:val="26"/>
        </w:rPr>
        <w:t xml:space="preserve">10. </w:t>
      </w:r>
    </w:p>
    <w:p w14:paraId="74FC9C27" w14:textId="6A45F543" w:rsidR="0023160A" w:rsidRPr="00863424" w:rsidRDefault="00247CB4" w:rsidP="00247CB4">
      <w:pPr>
        <w:tabs>
          <w:tab w:val="left" w:pos="810"/>
          <w:tab w:val="left" w:pos="990"/>
        </w:tabs>
        <w:spacing w:line="276" w:lineRule="auto"/>
        <w:jc w:val="both"/>
        <w:rPr>
          <w:rFonts w:eastAsia="Meiryo"/>
          <w:color w:val="000000" w:themeColor="text1"/>
          <w:sz w:val="26"/>
          <w:szCs w:val="26"/>
        </w:rPr>
      </w:pPr>
      <w:r w:rsidRPr="00863424">
        <w:rPr>
          <w:rFonts w:eastAsia="Meiryo"/>
          <w:b/>
          <w:color w:val="0000CC"/>
          <w:sz w:val="26"/>
          <w:szCs w:val="26"/>
        </w:rPr>
        <w:t>Câu 48:</w:t>
      </w:r>
      <w:r w:rsidRPr="00863424">
        <w:rPr>
          <w:rFonts w:eastAsia="Meiryo"/>
          <w:b/>
          <w:color w:val="0000CC"/>
          <w:sz w:val="26"/>
          <w:szCs w:val="26"/>
        </w:rPr>
        <w:tab/>
      </w:r>
      <w:r w:rsidR="0023160A" w:rsidRPr="00863424">
        <w:rPr>
          <w:rFonts w:eastAsia="Meiryo"/>
          <w:color w:val="000000" w:themeColor="text1"/>
          <w:sz w:val="26"/>
          <w:szCs w:val="26"/>
        </w:rPr>
        <w:t xml:space="preserve">Trong thí nghiệm Y-âng về giao thoa với ánh sáng đơn sắc, khoảng cách hai khe không đổi. Khi khoảng cách từ mặt phẳng chứa hai khe tới màn quan sát là D thì khoảng vân trên màn là 1 mm. Khi khoảng cách từ mặt phẳng chứa hai khe tới màn quan sát lần lượt là (D – ∆D) và (D + ∆D) thì khoảng vân trên màn tương ứng là i và 2i. Khi khoảng cách từ mặt phẳng chứa hai khe tới màn quan sát là (D + 3∆D) thì khoảng vân trên màn là </w:t>
      </w:r>
    </w:p>
    <w:p w14:paraId="41A3DE94" w14:textId="4D649D35" w:rsidR="0023160A" w:rsidRDefault="0023160A" w:rsidP="00796621">
      <w:pPr>
        <w:pStyle w:val="ListParagraph"/>
        <w:widowControl w:val="0"/>
        <w:tabs>
          <w:tab w:val="left" w:pos="0"/>
          <w:tab w:val="left" w:pos="851"/>
          <w:tab w:val="left" w:pos="993"/>
          <w:tab w:val="left" w:pos="1134"/>
          <w:tab w:val="left" w:pos="2835"/>
          <w:tab w:val="left" w:pos="5387"/>
          <w:tab w:val="left" w:pos="7938"/>
        </w:tabs>
        <w:autoSpaceDE w:val="0"/>
        <w:autoSpaceDN w:val="0"/>
        <w:adjustRightInd w:val="0"/>
        <w:spacing w:line="276" w:lineRule="auto"/>
        <w:ind w:left="360"/>
        <w:jc w:val="both"/>
        <w:rPr>
          <w:rFonts w:ascii="Times New Roman" w:eastAsia="Meiryo" w:hAnsi="Times New Roman" w:cs="Times New Roman"/>
          <w:color w:val="000000" w:themeColor="text1"/>
          <w:sz w:val="26"/>
          <w:szCs w:val="26"/>
          <w:lang w:val="fr-FR"/>
        </w:rPr>
      </w:pP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lang w:val="fr-FR"/>
        </w:rPr>
        <w:t>A.</w:t>
      </w:r>
      <w:r w:rsidRPr="00863424">
        <w:rPr>
          <w:rFonts w:ascii="Times New Roman" w:eastAsia="Meiryo" w:hAnsi="Times New Roman" w:cs="Times New Roman"/>
          <w:color w:val="000000" w:themeColor="text1"/>
          <w:sz w:val="26"/>
          <w:szCs w:val="26"/>
          <w:lang w:val="fr-FR"/>
        </w:rPr>
        <w:t xml:space="preserve"> 3 mm. </w:t>
      </w:r>
      <w:r w:rsidRPr="00863424">
        <w:rPr>
          <w:rFonts w:ascii="Times New Roman" w:eastAsia="Meiryo" w:hAnsi="Times New Roman" w:cs="Times New Roman"/>
          <w:color w:val="000000" w:themeColor="text1"/>
          <w:sz w:val="26"/>
          <w:szCs w:val="26"/>
          <w:lang w:val="fr-FR"/>
        </w:rPr>
        <w:tab/>
      </w:r>
      <w:r w:rsidRPr="00863424">
        <w:rPr>
          <w:rFonts w:ascii="Times New Roman" w:eastAsia="Meiryo" w:hAnsi="Times New Roman" w:cs="Times New Roman"/>
          <w:b/>
          <w:bCs/>
          <w:color w:val="000000" w:themeColor="text1"/>
          <w:sz w:val="26"/>
          <w:szCs w:val="26"/>
          <w:lang w:val="fr-FR"/>
        </w:rPr>
        <w:t>B.</w:t>
      </w:r>
      <w:r w:rsidRPr="00863424">
        <w:rPr>
          <w:rFonts w:ascii="Times New Roman" w:eastAsia="Meiryo" w:hAnsi="Times New Roman" w:cs="Times New Roman"/>
          <w:color w:val="000000" w:themeColor="text1"/>
          <w:sz w:val="26"/>
          <w:szCs w:val="26"/>
          <w:lang w:val="fr-FR"/>
        </w:rPr>
        <w:t xml:space="preserve"> 3,5 mm. </w:t>
      </w:r>
      <w:r w:rsidRPr="00863424">
        <w:rPr>
          <w:rFonts w:ascii="Times New Roman" w:eastAsia="Meiryo" w:hAnsi="Times New Roman" w:cs="Times New Roman"/>
          <w:color w:val="000000" w:themeColor="text1"/>
          <w:sz w:val="26"/>
          <w:szCs w:val="26"/>
          <w:lang w:val="fr-FR"/>
        </w:rPr>
        <w:tab/>
      </w:r>
      <w:r w:rsidRPr="00863424">
        <w:rPr>
          <w:rFonts w:ascii="Times New Roman" w:eastAsia="Meiryo" w:hAnsi="Times New Roman" w:cs="Times New Roman"/>
          <w:b/>
          <w:bCs/>
          <w:color w:val="000000" w:themeColor="text1"/>
          <w:sz w:val="26"/>
          <w:szCs w:val="26"/>
          <w:highlight w:val="green"/>
          <w:lang w:val="fr-FR"/>
        </w:rPr>
        <w:t>C.</w:t>
      </w:r>
      <w:r w:rsidRPr="00863424">
        <w:rPr>
          <w:rFonts w:ascii="Times New Roman" w:eastAsia="Meiryo" w:hAnsi="Times New Roman" w:cs="Times New Roman"/>
          <w:color w:val="000000" w:themeColor="text1"/>
          <w:sz w:val="26"/>
          <w:szCs w:val="26"/>
          <w:highlight w:val="green"/>
          <w:lang w:val="fr-FR"/>
        </w:rPr>
        <w:t xml:space="preserve"> 2 mm.</w:t>
      </w:r>
      <w:r w:rsidRPr="00863424">
        <w:rPr>
          <w:rFonts w:ascii="Times New Roman" w:eastAsia="Meiryo" w:hAnsi="Times New Roman" w:cs="Times New Roman"/>
          <w:color w:val="000000" w:themeColor="text1"/>
          <w:sz w:val="26"/>
          <w:szCs w:val="26"/>
          <w:lang w:val="fr-FR"/>
        </w:rPr>
        <w:t xml:space="preserve"> </w:t>
      </w:r>
      <w:r w:rsidRPr="00863424">
        <w:rPr>
          <w:rFonts w:ascii="Times New Roman" w:eastAsia="Meiryo" w:hAnsi="Times New Roman" w:cs="Times New Roman"/>
          <w:color w:val="000000" w:themeColor="text1"/>
          <w:sz w:val="26"/>
          <w:szCs w:val="26"/>
          <w:lang w:val="fr-FR"/>
        </w:rPr>
        <w:tab/>
      </w:r>
      <w:r w:rsidRPr="00863424">
        <w:rPr>
          <w:rFonts w:ascii="Times New Roman" w:eastAsia="Meiryo" w:hAnsi="Times New Roman" w:cs="Times New Roman"/>
          <w:b/>
          <w:bCs/>
          <w:color w:val="000000" w:themeColor="text1"/>
          <w:sz w:val="26"/>
          <w:szCs w:val="26"/>
          <w:lang w:val="fr-FR"/>
        </w:rPr>
        <w:t>D.</w:t>
      </w:r>
      <w:r w:rsidRPr="00863424">
        <w:rPr>
          <w:rFonts w:ascii="Times New Roman" w:eastAsia="Meiryo" w:hAnsi="Times New Roman" w:cs="Times New Roman"/>
          <w:color w:val="000000" w:themeColor="text1"/>
          <w:sz w:val="26"/>
          <w:szCs w:val="26"/>
          <w:lang w:val="fr-FR"/>
        </w:rPr>
        <w:t xml:space="preserve"> 2,5 mm</w:t>
      </w:r>
    </w:p>
    <w:p w14:paraId="4005A3E3" w14:textId="77777777" w:rsidR="00C7768C" w:rsidRPr="00863424" w:rsidRDefault="00C7768C" w:rsidP="00796621">
      <w:pPr>
        <w:pStyle w:val="ListParagraph"/>
        <w:widowControl w:val="0"/>
        <w:tabs>
          <w:tab w:val="left" w:pos="0"/>
          <w:tab w:val="left" w:pos="851"/>
          <w:tab w:val="left" w:pos="993"/>
          <w:tab w:val="left" w:pos="1134"/>
          <w:tab w:val="left" w:pos="2835"/>
          <w:tab w:val="left" w:pos="5387"/>
          <w:tab w:val="left" w:pos="7938"/>
        </w:tabs>
        <w:autoSpaceDE w:val="0"/>
        <w:autoSpaceDN w:val="0"/>
        <w:adjustRightInd w:val="0"/>
        <w:spacing w:line="276" w:lineRule="auto"/>
        <w:ind w:left="360"/>
        <w:jc w:val="both"/>
        <w:rPr>
          <w:rFonts w:ascii="Times New Roman" w:eastAsia="Meiryo" w:hAnsi="Times New Roman" w:cs="Times New Roman"/>
          <w:color w:val="000000" w:themeColor="text1"/>
          <w:sz w:val="26"/>
          <w:szCs w:val="26"/>
          <w:lang w:val="fr-FR"/>
        </w:rPr>
      </w:pPr>
    </w:p>
    <w:p w14:paraId="33A2A977" w14:textId="77777777" w:rsidR="00C7768C" w:rsidRPr="00C93CE7" w:rsidRDefault="00C7768C" w:rsidP="00C7768C">
      <w:pPr>
        <w:pStyle w:val="Heading2"/>
        <w:rPr>
          <w:color w:val="000000" w:themeColor="text1"/>
          <w:sz w:val="32"/>
          <w:szCs w:val="32"/>
        </w:rPr>
      </w:pPr>
      <w:bookmarkStart w:id="38" w:name="_Toc143182542"/>
      <w:bookmarkStart w:id="39" w:name="_Toc143187620"/>
      <w:bookmarkStart w:id="40" w:name="_Toc143197480"/>
      <w:bookmarkStart w:id="41" w:name="_Toc143201416"/>
      <w:r w:rsidRPr="00C93CE7">
        <w:rPr>
          <w:color w:val="C45911" w:themeColor="accent2" w:themeShade="BF"/>
          <w:sz w:val="32"/>
          <w:szCs w:val="32"/>
        </w:rPr>
        <w:t>DẠNG 2.</w:t>
      </w:r>
      <w:bookmarkEnd w:id="38"/>
      <w:r>
        <w:rPr>
          <w:color w:val="C45911" w:themeColor="accent2" w:themeShade="BF"/>
          <w:sz w:val="32"/>
          <w:szCs w:val="32"/>
        </w:rPr>
        <w:t xml:space="preserve"> </w:t>
      </w:r>
      <w:bookmarkEnd w:id="39"/>
      <w:r w:rsidRPr="00FC1E71">
        <w:rPr>
          <w:color w:val="C45911" w:themeColor="accent2" w:themeShade="BF"/>
          <w:sz w:val="32"/>
          <w:szCs w:val="32"/>
        </w:rPr>
        <w:t>Bài toán tìm số vân sáng, vân tối có trên một miền</w:t>
      </w:r>
      <w:bookmarkEnd w:id="40"/>
      <w:bookmarkEnd w:id="41"/>
      <w:r w:rsidRPr="00C93CE7">
        <w:rPr>
          <w:color w:val="C45911" w:themeColor="accent2" w:themeShade="BF"/>
          <w:sz w:val="32"/>
          <w:szCs w:val="32"/>
        </w:rPr>
        <w:t xml:space="preserve"> </w:t>
      </w:r>
    </w:p>
    <w:p w14:paraId="024C11FA" w14:textId="77777777" w:rsidR="00C7768C" w:rsidRPr="00C93CE7" w:rsidRDefault="00C7768C" w:rsidP="00C7768C">
      <w:pPr>
        <w:tabs>
          <w:tab w:val="left" w:pos="360"/>
        </w:tabs>
        <w:spacing w:line="276" w:lineRule="auto"/>
        <w:jc w:val="both"/>
        <w:rPr>
          <w:color w:val="auto"/>
          <w:sz w:val="26"/>
          <w:szCs w:val="26"/>
        </w:rPr>
      </w:pPr>
    </w:p>
    <w:p w14:paraId="3B5A4BD5" w14:textId="77777777" w:rsidR="00C7768C" w:rsidRPr="00C93CE7" w:rsidRDefault="00C7768C" w:rsidP="00C7768C">
      <w:pPr>
        <w:spacing w:line="276" w:lineRule="auto"/>
        <w:rPr>
          <w:b/>
          <w:bCs/>
          <w:color w:val="538135" w:themeColor="accent6" w:themeShade="BF"/>
          <w:sz w:val="26"/>
          <w:szCs w:val="26"/>
        </w:rPr>
      </w:pPr>
      <w:r w:rsidRPr="00C93CE7">
        <w:rPr>
          <w:b/>
          <w:bCs/>
          <w:color w:val="538135" w:themeColor="accent6" w:themeShade="BF"/>
          <w:sz w:val="26"/>
          <w:szCs w:val="26"/>
        </w:rPr>
        <w:t>A. PHƯƠNG PHÁP GIẢI</w:t>
      </w:r>
    </w:p>
    <w:p w14:paraId="5AE45332" w14:textId="77777777" w:rsidR="00110A05" w:rsidRPr="00863424" w:rsidRDefault="00110A05" w:rsidP="00110A05">
      <w:pPr>
        <w:ind w:firstLine="220"/>
        <w:jc w:val="both"/>
        <w:rPr>
          <w:color w:val="000000" w:themeColor="text1"/>
          <w:sz w:val="26"/>
          <w:szCs w:val="26"/>
          <w:lang w:val="it-IT"/>
        </w:rPr>
      </w:pPr>
      <w:r w:rsidRPr="00863424">
        <w:rPr>
          <w:color w:val="000000" w:themeColor="text1"/>
          <w:sz w:val="26"/>
          <w:szCs w:val="26"/>
          <w:lang w:val="it-IT"/>
        </w:rPr>
        <w:t>- Gọi L: bề rộng của trường giao thoa</w:t>
      </w:r>
    </w:p>
    <w:p w14:paraId="04589D0E" w14:textId="77777777" w:rsidR="00110A05" w:rsidRPr="00863424" w:rsidRDefault="00110A05" w:rsidP="00110A05">
      <w:pPr>
        <w:jc w:val="both"/>
        <w:rPr>
          <w:color w:val="000000" w:themeColor="text1"/>
          <w:sz w:val="26"/>
          <w:szCs w:val="26"/>
          <w:lang w:val="it-IT"/>
        </w:rPr>
      </w:pPr>
      <w:r w:rsidRPr="00863424">
        <w:rPr>
          <w:color w:val="000000" w:themeColor="text1"/>
          <w:sz w:val="26"/>
          <w:szCs w:val="26"/>
        </w:rPr>
        <w:sym w:font="Symbol" w:char="F0DE"/>
      </w:r>
      <w:r w:rsidRPr="00863424">
        <w:rPr>
          <w:color w:val="000000" w:themeColor="text1"/>
          <w:sz w:val="26"/>
          <w:szCs w:val="26"/>
          <w:lang w:val="it-IT"/>
        </w:rPr>
        <w:t xml:space="preserve"> Số vân sáng quan sát được trên màn: </w:t>
      </w:r>
      <w:r w:rsidRPr="00863424">
        <w:rPr>
          <w:color w:val="000000" w:themeColor="text1"/>
          <w:position w:val="-24"/>
          <w:sz w:val="26"/>
          <w:szCs w:val="26"/>
        </w:rPr>
        <w:object w:dxaOrig="1320" w:dyaOrig="620" w14:anchorId="049E9622">
          <v:shape id="_x0000_i1029" type="#_x0000_t75" style="width:58.5pt;height:25.5pt" o:ole="">
            <v:imagedata r:id="rId32" o:title=""/>
          </v:shape>
          <o:OLEObject Type="Embed" ProgID="Equation.3" ShapeID="_x0000_i1029" DrawAspect="Content" ObjectID="_1775647414" r:id="rId33"/>
        </w:object>
      </w:r>
    </w:p>
    <w:p w14:paraId="568DC72D" w14:textId="77777777" w:rsidR="00110A05" w:rsidRPr="00863424" w:rsidRDefault="00110A05" w:rsidP="00110A05">
      <w:pPr>
        <w:jc w:val="center"/>
        <w:rPr>
          <w:color w:val="000000" w:themeColor="text1"/>
          <w:sz w:val="26"/>
          <w:szCs w:val="26"/>
          <w:lang w:val="it-IT"/>
        </w:rPr>
      </w:pPr>
      <w:r w:rsidRPr="00863424">
        <w:rPr>
          <w:color w:val="000000" w:themeColor="text1"/>
          <w:sz w:val="26"/>
          <w:szCs w:val="26"/>
          <w:lang w:val="it-IT"/>
        </w:rPr>
        <w:t xml:space="preserve">hoặc </w:t>
      </w:r>
      <w:r w:rsidRPr="00863424">
        <w:rPr>
          <w:color w:val="000000" w:themeColor="text1"/>
          <w:position w:val="-28"/>
          <w:sz w:val="26"/>
          <w:szCs w:val="26"/>
        </w:rPr>
        <w:object w:dxaOrig="1480" w:dyaOrig="680" w14:anchorId="52F239DE">
          <v:shape id="_x0000_i1030" type="#_x0000_t75" style="width:63pt;height:26.25pt" o:ole="">
            <v:imagedata r:id="rId34" o:title=""/>
          </v:shape>
          <o:OLEObject Type="Embed" ProgID="Equation.DSMT4" ShapeID="_x0000_i1030" DrawAspect="Content" ObjectID="_1775647415" r:id="rId35"/>
        </w:object>
      </w:r>
      <w:r w:rsidRPr="00863424">
        <w:rPr>
          <w:color w:val="000000" w:themeColor="text1"/>
          <w:sz w:val="26"/>
          <w:szCs w:val="26"/>
          <w:lang w:val="it-IT"/>
        </w:rPr>
        <w:tab/>
        <w:t xml:space="preserve">(chỉ lấy phần nguyên của </w:t>
      </w:r>
      <w:r w:rsidRPr="00863424">
        <w:rPr>
          <w:color w:val="000000" w:themeColor="text1"/>
          <w:position w:val="-24"/>
          <w:sz w:val="26"/>
          <w:szCs w:val="26"/>
        </w:rPr>
        <w:object w:dxaOrig="300" w:dyaOrig="620" w14:anchorId="31A2D73C">
          <v:shape id="_x0000_i1031" type="#_x0000_t75" style="width:14.25pt;height:26.25pt" o:ole="">
            <v:imagedata r:id="rId36" o:title=""/>
          </v:shape>
          <o:OLEObject Type="Embed" ProgID="Equation.DSMT4" ShapeID="_x0000_i1031" DrawAspect="Content" ObjectID="_1775647416" r:id="rId37"/>
        </w:object>
      </w:r>
      <w:r w:rsidRPr="00863424">
        <w:rPr>
          <w:color w:val="000000" w:themeColor="text1"/>
          <w:sz w:val="26"/>
          <w:szCs w:val="26"/>
          <w:lang w:val="it-IT"/>
        </w:rPr>
        <w:t>)</w:t>
      </w:r>
    </w:p>
    <w:p w14:paraId="181EDFD1" w14:textId="77777777" w:rsidR="00110A05" w:rsidRPr="00863424" w:rsidRDefault="00110A05" w:rsidP="00110A05">
      <w:pPr>
        <w:jc w:val="both"/>
        <w:rPr>
          <w:color w:val="000000" w:themeColor="text1"/>
          <w:sz w:val="26"/>
          <w:szCs w:val="26"/>
          <w:lang w:val="it-IT"/>
        </w:rPr>
      </w:pPr>
      <w:r w:rsidRPr="00863424">
        <w:rPr>
          <w:color w:val="000000" w:themeColor="text1"/>
          <w:sz w:val="26"/>
          <w:szCs w:val="26"/>
        </w:rPr>
        <w:sym w:font="Symbol" w:char="F0DE"/>
      </w:r>
      <w:r w:rsidRPr="00863424">
        <w:rPr>
          <w:color w:val="000000" w:themeColor="text1"/>
          <w:sz w:val="26"/>
          <w:szCs w:val="26"/>
          <w:lang w:val="it-IT"/>
        </w:rPr>
        <w:t xml:space="preserve"> Số vân tối quan sát được trên màn: </w:t>
      </w:r>
      <w:r w:rsidRPr="00863424">
        <w:rPr>
          <w:color w:val="000000" w:themeColor="text1"/>
          <w:position w:val="-24"/>
          <w:sz w:val="26"/>
          <w:szCs w:val="26"/>
        </w:rPr>
        <w:object w:dxaOrig="2100" w:dyaOrig="620" w14:anchorId="4F27ED9D">
          <v:shape id="_x0000_i1032" type="#_x0000_t75" style="width:91.5pt;height:25.5pt" o:ole="">
            <v:imagedata r:id="rId38" o:title=""/>
          </v:shape>
          <o:OLEObject Type="Embed" ProgID="Equation.3" ShapeID="_x0000_i1032" DrawAspect="Content" ObjectID="_1775647417" r:id="rId39"/>
        </w:object>
      </w:r>
      <w:r w:rsidRPr="00863424">
        <w:rPr>
          <w:color w:val="000000" w:themeColor="text1"/>
          <w:sz w:val="26"/>
          <w:szCs w:val="26"/>
          <w:lang w:val="it-IT"/>
        </w:rPr>
        <w:t xml:space="preserve"> </w:t>
      </w:r>
    </w:p>
    <w:p w14:paraId="737D1FED" w14:textId="77777777" w:rsidR="00110A05" w:rsidRPr="00863424" w:rsidRDefault="00110A05" w:rsidP="00110A05">
      <w:pPr>
        <w:ind w:firstLine="397"/>
        <w:jc w:val="both"/>
        <w:rPr>
          <w:color w:val="000000" w:themeColor="text1"/>
          <w:sz w:val="26"/>
          <w:szCs w:val="26"/>
          <w:lang w:val="it-IT"/>
        </w:rPr>
      </w:pPr>
      <w:r w:rsidRPr="00863424">
        <w:rPr>
          <w:color w:val="000000" w:themeColor="text1"/>
          <w:sz w:val="26"/>
          <w:szCs w:val="26"/>
          <w:lang w:val="it-IT"/>
        </w:rPr>
        <w:t xml:space="preserve">hoặc </w:t>
      </w:r>
      <w:r w:rsidRPr="00863424">
        <w:rPr>
          <w:color w:val="000000" w:themeColor="text1"/>
          <w:position w:val="-28"/>
          <w:sz w:val="26"/>
          <w:szCs w:val="26"/>
        </w:rPr>
        <w:object w:dxaOrig="1180" w:dyaOrig="680" w14:anchorId="49D3918D">
          <v:shape id="_x0000_i1033" type="#_x0000_t75" style="width:49.5pt;height:30.75pt" o:ole="">
            <v:imagedata r:id="rId40" o:title=""/>
          </v:shape>
          <o:OLEObject Type="Embed" ProgID="Equation.DSMT4" ShapeID="_x0000_i1033" DrawAspect="Content" ObjectID="_1775647418" r:id="rId41"/>
        </w:object>
      </w:r>
      <w:r w:rsidRPr="00863424">
        <w:rPr>
          <w:color w:val="000000" w:themeColor="text1"/>
          <w:sz w:val="26"/>
          <w:szCs w:val="26"/>
          <w:lang w:val="it-IT"/>
        </w:rPr>
        <w:t xml:space="preserve">  (thương </w:t>
      </w:r>
      <w:r w:rsidRPr="00863424">
        <w:rPr>
          <w:color w:val="000000" w:themeColor="text1"/>
          <w:position w:val="-24"/>
          <w:sz w:val="26"/>
          <w:szCs w:val="26"/>
        </w:rPr>
        <w:object w:dxaOrig="300" w:dyaOrig="620" w14:anchorId="5483AF2E">
          <v:shape id="_x0000_i1034" type="#_x0000_t75" style="width:14.25pt;height:26.25pt" o:ole="">
            <v:imagedata r:id="rId36" o:title=""/>
          </v:shape>
          <o:OLEObject Type="Embed" ProgID="Equation.DSMT4" ShapeID="_x0000_i1034" DrawAspect="Content" ObjectID="_1775647419" r:id="rId42"/>
        </w:object>
      </w:r>
      <w:r w:rsidRPr="00863424">
        <w:rPr>
          <w:color w:val="000000" w:themeColor="text1"/>
          <w:sz w:val="26"/>
          <w:szCs w:val="26"/>
          <w:lang w:val="it-IT"/>
        </w:rPr>
        <w:t xml:space="preserve"> được làm tròn)</w:t>
      </w:r>
    </w:p>
    <w:p w14:paraId="223EC07C" w14:textId="77777777" w:rsidR="00110A05" w:rsidRPr="00863424" w:rsidRDefault="00110A05" w:rsidP="00110A05">
      <w:pPr>
        <w:jc w:val="both"/>
        <w:rPr>
          <w:bCs/>
          <w:color w:val="000000" w:themeColor="text1"/>
          <w:sz w:val="26"/>
          <w:szCs w:val="26"/>
          <w:lang w:val="it-IT"/>
        </w:rPr>
      </w:pPr>
      <w:r w:rsidRPr="00863424">
        <w:rPr>
          <w:bCs/>
          <w:color w:val="000000" w:themeColor="text1"/>
          <w:sz w:val="26"/>
          <w:szCs w:val="26"/>
          <w:lang w:val="it-IT"/>
        </w:rPr>
        <w:sym w:font="Symbol" w:char="F0DE"/>
      </w:r>
      <w:r w:rsidRPr="00863424">
        <w:rPr>
          <w:bCs/>
          <w:color w:val="000000" w:themeColor="text1"/>
          <w:sz w:val="26"/>
          <w:szCs w:val="26"/>
          <w:lang w:val="it-IT"/>
        </w:rPr>
        <w:t xml:space="preserve"> Số vân sáng, vân tối giữa hai điểm M, N có tọa độ x</w:t>
      </w:r>
      <w:r w:rsidRPr="00863424">
        <w:rPr>
          <w:bCs/>
          <w:color w:val="000000" w:themeColor="text1"/>
          <w:sz w:val="26"/>
          <w:szCs w:val="26"/>
          <w:vertAlign w:val="subscript"/>
          <w:lang w:val="it-IT"/>
        </w:rPr>
        <w:t>1</w:t>
      </w:r>
      <w:r w:rsidRPr="00863424">
        <w:rPr>
          <w:bCs/>
          <w:color w:val="000000" w:themeColor="text1"/>
          <w:sz w:val="26"/>
          <w:szCs w:val="26"/>
          <w:lang w:val="it-IT"/>
        </w:rPr>
        <w:t>, x</w:t>
      </w:r>
      <w:r w:rsidRPr="00863424">
        <w:rPr>
          <w:bCs/>
          <w:color w:val="000000" w:themeColor="text1"/>
          <w:sz w:val="26"/>
          <w:szCs w:val="26"/>
          <w:vertAlign w:val="subscript"/>
          <w:lang w:val="it-IT"/>
        </w:rPr>
        <w:t>2</w:t>
      </w:r>
      <w:r w:rsidRPr="00863424">
        <w:rPr>
          <w:bCs/>
          <w:color w:val="000000" w:themeColor="text1"/>
          <w:sz w:val="26"/>
          <w:szCs w:val="26"/>
          <w:lang w:val="it-IT"/>
        </w:rPr>
        <w:t xml:space="preserve"> (x</w:t>
      </w:r>
      <w:r w:rsidRPr="00863424">
        <w:rPr>
          <w:bCs/>
          <w:color w:val="000000" w:themeColor="text1"/>
          <w:sz w:val="26"/>
          <w:szCs w:val="26"/>
          <w:vertAlign w:val="subscript"/>
          <w:lang w:val="it-IT"/>
        </w:rPr>
        <w:t>1</w:t>
      </w:r>
      <w:r w:rsidRPr="00863424">
        <w:rPr>
          <w:bCs/>
          <w:color w:val="000000" w:themeColor="text1"/>
          <w:sz w:val="26"/>
          <w:szCs w:val="26"/>
          <w:lang w:val="it-IT"/>
        </w:rPr>
        <w:t xml:space="preserve"> &lt; x</w:t>
      </w:r>
      <w:r w:rsidRPr="00863424">
        <w:rPr>
          <w:bCs/>
          <w:color w:val="000000" w:themeColor="text1"/>
          <w:sz w:val="26"/>
          <w:szCs w:val="26"/>
          <w:vertAlign w:val="subscript"/>
          <w:lang w:val="it-IT"/>
        </w:rPr>
        <w:t>2</w:t>
      </w:r>
      <w:r w:rsidRPr="00863424">
        <w:rPr>
          <w:bCs/>
          <w:color w:val="000000" w:themeColor="text1"/>
          <w:sz w:val="26"/>
          <w:szCs w:val="26"/>
          <w:lang w:val="it-IT"/>
        </w:rPr>
        <w:t>):</w:t>
      </w:r>
    </w:p>
    <w:p w14:paraId="5C6B1269" w14:textId="77777777" w:rsidR="00110A05" w:rsidRPr="00863424" w:rsidRDefault="00110A05" w:rsidP="00110A05">
      <w:pPr>
        <w:ind w:firstLine="397"/>
        <w:jc w:val="both"/>
        <w:rPr>
          <w:bCs/>
          <w:color w:val="000000" w:themeColor="text1"/>
          <w:sz w:val="26"/>
          <w:szCs w:val="26"/>
          <w:lang w:val="it-IT"/>
        </w:rPr>
      </w:pPr>
      <w:r w:rsidRPr="00863424">
        <w:rPr>
          <w:bCs/>
          <w:color w:val="000000" w:themeColor="text1"/>
          <w:sz w:val="26"/>
          <w:szCs w:val="26"/>
          <w:lang w:val="it-IT"/>
        </w:rPr>
        <w:t>+ Vân sáng: x</w:t>
      </w:r>
      <w:r w:rsidRPr="00863424">
        <w:rPr>
          <w:bCs/>
          <w:color w:val="000000" w:themeColor="text1"/>
          <w:sz w:val="26"/>
          <w:szCs w:val="26"/>
          <w:vertAlign w:val="subscript"/>
          <w:lang w:val="it-IT"/>
        </w:rPr>
        <w:t>1</w:t>
      </w:r>
      <w:r w:rsidRPr="00863424">
        <w:rPr>
          <w:bCs/>
          <w:color w:val="000000" w:themeColor="text1"/>
          <w:sz w:val="26"/>
          <w:szCs w:val="26"/>
          <w:lang w:val="it-IT"/>
        </w:rPr>
        <w:t xml:space="preserve"> &lt; ki &lt; x</w:t>
      </w:r>
      <w:r w:rsidRPr="00863424">
        <w:rPr>
          <w:bCs/>
          <w:color w:val="000000" w:themeColor="text1"/>
          <w:sz w:val="26"/>
          <w:szCs w:val="26"/>
          <w:vertAlign w:val="subscript"/>
          <w:lang w:val="it-IT"/>
        </w:rPr>
        <w:t>2</w:t>
      </w:r>
      <w:r w:rsidRPr="00863424">
        <w:rPr>
          <w:bCs/>
          <w:color w:val="000000" w:themeColor="text1"/>
          <w:sz w:val="26"/>
          <w:szCs w:val="26"/>
          <w:lang w:val="it-IT"/>
        </w:rPr>
        <w:t xml:space="preserve"> </w:t>
      </w:r>
      <w:r w:rsidRPr="00863424">
        <w:rPr>
          <w:bCs/>
          <w:color w:val="000000" w:themeColor="text1"/>
          <w:sz w:val="26"/>
          <w:szCs w:val="26"/>
          <w:lang w:val="it-IT"/>
        </w:rPr>
        <w:sym w:font="Symbol" w:char="F0DE"/>
      </w:r>
      <w:r w:rsidRPr="00863424">
        <w:rPr>
          <w:bCs/>
          <w:color w:val="000000" w:themeColor="text1"/>
          <w:sz w:val="26"/>
          <w:szCs w:val="26"/>
          <w:lang w:val="it-IT"/>
        </w:rPr>
        <w:t xml:space="preserve"> k</w:t>
      </w:r>
      <w:r w:rsidRPr="00863424">
        <w:rPr>
          <w:bCs/>
          <w:color w:val="000000" w:themeColor="text1"/>
          <w:sz w:val="26"/>
          <w:szCs w:val="26"/>
          <w:lang w:val="it-IT"/>
        </w:rPr>
        <w:tab/>
      </w:r>
      <w:r w:rsidRPr="00863424">
        <w:rPr>
          <w:bCs/>
          <w:color w:val="000000" w:themeColor="text1"/>
          <w:sz w:val="26"/>
          <w:szCs w:val="26"/>
          <w:lang w:val="it-IT"/>
        </w:rPr>
        <w:tab/>
      </w:r>
      <w:r w:rsidRPr="00863424">
        <w:rPr>
          <w:bCs/>
          <w:color w:val="000000" w:themeColor="text1"/>
          <w:sz w:val="26"/>
          <w:szCs w:val="26"/>
          <w:lang w:val="it-IT"/>
        </w:rPr>
        <w:tab/>
        <w:t xml:space="preserve"> + Vân tối: x</w:t>
      </w:r>
      <w:r w:rsidRPr="00863424">
        <w:rPr>
          <w:bCs/>
          <w:color w:val="000000" w:themeColor="text1"/>
          <w:sz w:val="26"/>
          <w:szCs w:val="26"/>
          <w:vertAlign w:val="subscript"/>
          <w:lang w:val="it-IT"/>
        </w:rPr>
        <w:t>1</w:t>
      </w:r>
      <w:r w:rsidRPr="00863424">
        <w:rPr>
          <w:bCs/>
          <w:color w:val="000000" w:themeColor="text1"/>
          <w:sz w:val="26"/>
          <w:szCs w:val="26"/>
          <w:lang w:val="it-IT"/>
        </w:rPr>
        <w:t xml:space="preserve"> &lt; (k + 0,5)i &lt; x</w:t>
      </w:r>
      <w:r w:rsidRPr="00863424">
        <w:rPr>
          <w:bCs/>
          <w:color w:val="000000" w:themeColor="text1"/>
          <w:sz w:val="26"/>
          <w:szCs w:val="26"/>
          <w:vertAlign w:val="subscript"/>
          <w:lang w:val="it-IT"/>
        </w:rPr>
        <w:t>2</w:t>
      </w:r>
      <w:r w:rsidRPr="00863424">
        <w:rPr>
          <w:bCs/>
          <w:color w:val="000000" w:themeColor="text1"/>
          <w:sz w:val="26"/>
          <w:szCs w:val="26"/>
          <w:lang w:val="it-IT"/>
        </w:rPr>
        <w:t xml:space="preserve"> </w:t>
      </w:r>
      <w:r w:rsidRPr="00863424">
        <w:rPr>
          <w:bCs/>
          <w:color w:val="000000" w:themeColor="text1"/>
          <w:sz w:val="26"/>
          <w:szCs w:val="26"/>
          <w:lang w:val="it-IT"/>
        </w:rPr>
        <w:sym w:font="Symbol" w:char="F0DE"/>
      </w:r>
      <w:r w:rsidRPr="00863424">
        <w:rPr>
          <w:bCs/>
          <w:color w:val="000000" w:themeColor="text1"/>
          <w:sz w:val="26"/>
          <w:szCs w:val="26"/>
          <w:lang w:val="it-IT"/>
        </w:rPr>
        <w:t xml:space="preserve"> k</w:t>
      </w:r>
    </w:p>
    <w:p w14:paraId="12AE3D49" w14:textId="77777777" w:rsidR="00110A05" w:rsidRPr="00863424" w:rsidRDefault="00110A05" w:rsidP="00110A05">
      <w:pPr>
        <w:ind w:firstLine="397"/>
        <w:jc w:val="both"/>
        <w:rPr>
          <w:bCs/>
          <w:color w:val="000000" w:themeColor="text1"/>
          <w:sz w:val="26"/>
          <w:szCs w:val="26"/>
          <w:lang w:val="it-IT"/>
        </w:rPr>
      </w:pPr>
      <w:r w:rsidRPr="00863424">
        <w:rPr>
          <w:bCs/>
          <w:color w:val="000000" w:themeColor="text1"/>
          <w:sz w:val="26"/>
          <w:szCs w:val="26"/>
          <w:lang w:val="it-IT"/>
        </w:rPr>
        <w:t>Lưu ý: M, N cùng phía thì x</w:t>
      </w:r>
      <w:r w:rsidRPr="00863424">
        <w:rPr>
          <w:bCs/>
          <w:color w:val="000000" w:themeColor="text1"/>
          <w:sz w:val="26"/>
          <w:szCs w:val="26"/>
          <w:vertAlign w:val="subscript"/>
          <w:lang w:val="it-IT"/>
        </w:rPr>
        <w:t>1</w:t>
      </w:r>
      <w:r w:rsidRPr="00863424">
        <w:rPr>
          <w:bCs/>
          <w:color w:val="000000" w:themeColor="text1"/>
          <w:sz w:val="26"/>
          <w:szCs w:val="26"/>
          <w:lang w:val="it-IT"/>
        </w:rPr>
        <w:t>, x</w:t>
      </w:r>
      <w:r w:rsidRPr="00863424">
        <w:rPr>
          <w:bCs/>
          <w:color w:val="000000" w:themeColor="text1"/>
          <w:sz w:val="26"/>
          <w:szCs w:val="26"/>
          <w:vertAlign w:val="subscript"/>
          <w:lang w:val="it-IT"/>
        </w:rPr>
        <w:t>2</w:t>
      </w:r>
      <w:r w:rsidRPr="00863424">
        <w:rPr>
          <w:bCs/>
          <w:color w:val="000000" w:themeColor="text1"/>
          <w:sz w:val="26"/>
          <w:szCs w:val="26"/>
          <w:lang w:val="it-IT"/>
        </w:rPr>
        <w:t xml:space="preserve"> cùng dấu; khác phía thì x</w:t>
      </w:r>
      <w:r w:rsidRPr="00863424">
        <w:rPr>
          <w:bCs/>
          <w:color w:val="000000" w:themeColor="text1"/>
          <w:sz w:val="26"/>
          <w:szCs w:val="26"/>
          <w:vertAlign w:val="subscript"/>
          <w:lang w:val="it-IT"/>
        </w:rPr>
        <w:t>1</w:t>
      </w:r>
      <w:r w:rsidRPr="00863424">
        <w:rPr>
          <w:bCs/>
          <w:color w:val="000000" w:themeColor="text1"/>
          <w:sz w:val="26"/>
          <w:szCs w:val="26"/>
          <w:lang w:val="it-IT"/>
        </w:rPr>
        <w:t>, x</w:t>
      </w:r>
      <w:r w:rsidRPr="00863424">
        <w:rPr>
          <w:bCs/>
          <w:color w:val="000000" w:themeColor="text1"/>
          <w:sz w:val="26"/>
          <w:szCs w:val="26"/>
          <w:vertAlign w:val="subscript"/>
          <w:lang w:val="it-IT"/>
        </w:rPr>
        <w:t>2</w:t>
      </w:r>
      <w:r w:rsidRPr="00863424">
        <w:rPr>
          <w:bCs/>
          <w:color w:val="000000" w:themeColor="text1"/>
          <w:sz w:val="26"/>
          <w:szCs w:val="26"/>
          <w:lang w:val="it-IT"/>
        </w:rPr>
        <w:t xml:space="preserve"> trái dấu</w:t>
      </w:r>
    </w:p>
    <w:p w14:paraId="5AB6E7E4" w14:textId="77777777" w:rsidR="00C7768C" w:rsidRPr="00C93CE7" w:rsidRDefault="00C7768C" w:rsidP="00C7768C">
      <w:pPr>
        <w:spacing w:line="276" w:lineRule="auto"/>
        <w:jc w:val="both"/>
        <w:rPr>
          <w:b/>
          <w:color w:val="538135" w:themeColor="accent6" w:themeShade="BF"/>
          <w:sz w:val="26"/>
          <w:szCs w:val="26"/>
        </w:rPr>
      </w:pPr>
      <w:r w:rsidRPr="00C93CE7">
        <w:rPr>
          <w:b/>
          <w:color w:val="538135" w:themeColor="accent6" w:themeShade="BF"/>
          <w:sz w:val="26"/>
          <w:szCs w:val="26"/>
        </w:rPr>
        <w:t>B. BÀI TẬP TỰ LUẬN</w:t>
      </w:r>
    </w:p>
    <w:p w14:paraId="242518C6" w14:textId="08986DBF" w:rsidR="00110A05" w:rsidRPr="00863424" w:rsidRDefault="00110A05" w:rsidP="00110A05">
      <w:pPr>
        <w:spacing w:line="276" w:lineRule="auto"/>
        <w:jc w:val="both"/>
        <w:rPr>
          <w:b/>
          <w:bCs/>
          <w:color w:val="000000" w:themeColor="text1"/>
          <w:sz w:val="26"/>
          <w:szCs w:val="26"/>
          <w:lang w:val="it-IT"/>
        </w:rPr>
      </w:pPr>
    </w:p>
    <w:p w14:paraId="554861E3" w14:textId="6853DDD3" w:rsidR="00C1527E" w:rsidRPr="00863424" w:rsidRDefault="00247CB4" w:rsidP="00247CB4">
      <w:pPr>
        <w:spacing w:line="276" w:lineRule="auto"/>
        <w:jc w:val="both"/>
        <w:rPr>
          <w:sz w:val="26"/>
          <w:szCs w:val="26"/>
          <w:lang w:val="vi-VN"/>
        </w:rPr>
      </w:pPr>
      <w:r w:rsidRPr="00863424">
        <w:rPr>
          <w:rFonts w:eastAsiaTheme="minorHAnsi"/>
          <w:b/>
          <w:color w:val="0000CC"/>
          <w:sz w:val="26"/>
          <w:szCs w:val="26"/>
          <w:lang w:val="vi-VN"/>
        </w:rPr>
        <w:lastRenderedPageBreak/>
        <w:t>Bài 1:</w:t>
      </w:r>
      <w:r w:rsidRPr="00863424">
        <w:rPr>
          <w:rFonts w:eastAsiaTheme="minorHAnsi"/>
          <w:b/>
          <w:color w:val="0000CC"/>
          <w:sz w:val="26"/>
          <w:szCs w:val="26"/>
          <w:lang w:val="vi-VN"/>
        </w:rPr>
        <w:tab/>
      </w:r>
      <w:r w:rsidR="00C1527E" w:rsidRPr="00863424">
        <w:rPr>
          <w:b/>
          <w:bCs/>
          <w:sz w:val="26"/>
          <w:szCs w:val="26"/>
          <w:lang w:val="it-IT"/>
        </w:rPr>
        <w:t>(SBT - CTST)</w:t>
      </w:r>
      <w:r w:rsidR="00C1527E" w:rsidRPr="00863424">
        <w:rPr>
          <w:sz w:val="26"/>
          <w:szCs w:val="26"/>
          <w:lang w:val="it-IT"/>
        </w:rPr>
        <w:t xml:space="preserve"> </w:t>
      </w:r>
      <w:r w:rsidR="00C1527E" w:rsidRPr="00863424">
        <w:rPr>
          <w:rFonts w:eastAsia="Calibri"/>
          <w:sz w:val="26"/>
          <w:szCs w:val="26"/>
          <w:lang w:val="it-IT"/>
        </w:rPr>
        <w:t>Trong thí nghiệm Young về giao thoa ánh sáng, hai khe được chiếu bởi ánh sáng đơn sắc có bước sóng là 600 nm. Biết khoảng cách giữa 2 khe là 1,20mm và khoảng cách từ mặt phẳng chứa 2 khe đến màn quan sát là 2,00m.</w:t>
      </w:r>
    </w:p>
    <w:p w14:paraId="54E028B7" w14:textId="77777777" w:rsidR="00C1527E" w:rsidRPr="00863424" w:rsidRDefault="00C1527E" w:rsidP="00C1527E">
      <w:pPr>
        <w:pStyle w:val="ListParagraph"/>
        <w:tabs>
          <w:tab w:val="left" w:pos="720"/>
          <w:tab w:val="left" w:pos="900"/>
        </w:tabs>
        <w:spacing w:after="0" w:line="276" w:lineRule="auto"/>
        <w:ind w:left="0"/>
        <w:jc w:val="both"/>
        <w:rPr>
          <w:rFonts w:ascii="Times New Roman" w:hAnsi="Times New Roman" w:cs="Times New Roman"/>
          <w:sz w:val="26"/>
          <w:szCs w:val="26"/>
          <w:lang w:val="vi-VN"/>
        </w:rPr>
      </w:pPr>
      <w:r w:rsidRPr="00863424">
        <w:rPr>
          <w:rFonts w:ascii="Times New Roman" w:hAnsi="Times New Roman" w:cs="Times New Roman"/>
          <w:sz w:val="26"/>
          <w:szCs w:val="26"/>
          <w:lang w:val="vi-VN"/>
        </w:rPr>
        <w:t xml:space="preserve">a. Tại các điểm M và N trên màn, M, N cùng phía so với vân trung tâm cách vân trung tâm các khoảng lần lượt là 6,00 mm và 9,5 mm có vân sáng hay vân tối?      </w:t>
      </w:r>
    </w:p>
    <w:p w14:paraId="3686D9DC" w14:textId="77777777" w:rsidR="00C1527E" w:rsidRPr="00863424" w:rsidRDefault="00C1527E" w:rsidP="00C1527E">
      <w:pPr>
        <w:pStyle w:val="ListParagraph"/>
        <w:tabs>
          <w:tab w:val="left" w:pos="720"/>
          <w:tab w:val="left" w:pos="900"/>
        </w:tabs>
        <w:spacing w:after="0" w:line="276" w:lineRule="auto"/>
        <w:ind w:left="0"/>
        <w:jc w:val="both"/>
        <w:rPr>
          <w:rFonts w:ascii="Times New Roman" w:hAnsi="Times New Roman" w:cs="Times New Roman"/>
          <w:sz w:val="26"/>
          <w:szCs w:val="26"/>
          <w:lang w:val="vi-VN"/>
        </w:rPr>
      </w:pPr>
      <w:r w:rsidRPr="00863424">
        <w:rPr>
          <w:rFonts w:ascii="Times New Roman" w:hAnsi="Times New Roman" w:cs="Times New Roman"/>
          <w:sz w:val="26"/>
          <w:szCs w:val="26"/>
          <w:lang w:val="vi-VN"/>
        </w:rPr>
        <w:t xml:space="preserve">b. Không kể các vân tại M và N, trong khoảng giữa M, N có bao nhiêu vân sáng và bao nhiêu vân tối?  </w:t>
      </w:r>
      <w:r w:rsidRPr="00863424">
        <w:rPr>
          <w:rFonts w:ascii="Times New Roman" w:hAnsi="Times New Roman" w:cs="Times New Roman"/>
          <w:sz w:val="26"/>
          <w:szCs w:val="26"/>
          <w:lang w:val="vi-VN"/>
        </w:rPr>
        <w:tab/>
      </w:r>
    </w:p>
    <w:p w14:paraId="6E609D8B" w14:textId="77777777" w:rsidR="00C1527E" w:rsidRPr="00863424" w:rsidRDefault="00C1527E" w:rsidP="00C1527E">
      <w:pPr>
        <w:shd w:val="clear" w:color="auto" w:fill="D9E2F3" w:themeFill="accent5" w:themeFillTint="33"/>
        <w:tabs>
          <w:tab w:val="left" w:pos="3600"/>
        </w:tabs>
        <w:spacing w:line="276" w:lineRule="auto"/>
        <w:rPr>
          <w:b/>
          <w:i/>
          <w:color w:val="auto"/>
          <w:sz w:val="26"/>
          <w:szCs w:val="26"/>
          <w:lang w:val="vi-VN"/>
        </w:rPr>
      </w:pPr>
      <w:r w:rsidRPr="00863424">
        <w:rPr>
          <w:b/>
          <w:i/>
          <w:color w:val="auto"/>
          <w:sz w:val="26"/>
          <w:szCs w:val="26"/>
          <w:lang w:val="vi-VN"/>
        </w:rPr>
        <w:t>Lời giải:</w:t>
      </w:r>
    </w:p>
    <w:p w14:paraId="0B88C86C" w14:textId="77777777" w:rsidR="00C1527E" w:rsidRPr="00863424" w:rsidRDefault="00C1527E" w:rsidP="00C1527E">
      <w:pPr>
        <w:shd w:val="clear" w:color="auto" w:fill="D9E2F3" w:themeFill="accent5" w:themeFillTint="33"/>
        <w:tabs>
          <w:tab w:val="left" w:pos="3600"/>
        </w:tabs>
        <w:spacing w:line="276" w:lineRule="auto"/>
        <w:rPr>
          <w:bCs/>
          <w:iCs/>
          <w:color w:val="auto"/>
          <w:sz w:val="26"/>
          <w:szCs w:val="26"/>
          <w:lang w:val="fr-FR"/>
        </w:rPr>
      </w:pPr>
      <w:r w:rsidRPr="00863424">
        <w:rPr>
          <w:bCs/>
          <w:iCs/>
          <w:color w:val="auto"/>
          <w:sz w:val="26"/>
          <w:szCs w:val="26"/>
          <w:lang w:val="fr-FR"/>
        </w:rPr>
        <w:t xml:space="preserve">a. Ta có i = </w:t>
      </w:r>
      <m:oMath>
        <m:f>
          <m:fPr>
            <m:ctrlPr>
              <w:rPr>
                <w:rFonts w:ascii="Cambria Math" w:hAnsi="Cambria Math"/>
                <w:bCs/>
                <w:i/>
                <w:iCs/>
                <w:color w:val="auto"/>
                <w:sz w:val="26"/>
                <w:szCs w:val="26"/>
              </w:rPr>
            </m:ctrlPr>
          </m:fPr>
          <m:num>
            <m:sSup>
              <m:sSupPr>
                <m:ctrlPr>
                  <w:rPr>
                    <w:rFonts w:ascii="Cambria Math" w:hAnsi="Cambria Math"/>
                    <w:bCs/>
                    <w:i/>
                    <w:iCs/>
                    <w:color w:val="auto"/>
                    <w:sz w:val="26"/>
                    <w:szCs w:val="26"/>
                  </w:rPr>
                </m:ctrlPr>
              </m:sSupPr>
              <m:e>
                <m:r>
                  <w:rPr>
                    <w:rFonts w:ascii="Cambria Math" w:hAnsi="Cambria Math"/>
                    <w:color w:val="auto"/>
                    <w:sz w:val="26"/>
                    <w:szCs w:val="26"/>
                    <w:lang w:val="fr-FR"/>
                  </w:rPr>
                  <m:t>600.10</m:t>
                </m:r>
              </m:e>
              <m:sup>
                <m:r>
                  <w:rPr>
                    <w:rFonts w:ascii="Cambria Math" w:hAnsi="Cambria Math"/>
                    <w:color w:val="auto"/>
                    <w:sz w:val="26"/>
                    <w:szCs w:val="26"/>
                    <w:lang w:val="fr-FR"/>
                  </w:rPr>
                  <m:t>-9</m:t>
                </m:r>
              </m:sup>
            </m:sSup>
            <m:r>
              <w:rPr>
                <w:rFonts w:ascii="Cambria Math" w:hAnsi="Cambria Math"/>
                <w:color w:val="auto"/>
                <w:sz w:val="26"/>
                <w:szCs w:val="26"/>
                <w:lang w:val="fr-FR"/>
              </w:rPr>
              <m:t>.2</m:t>
            </m:r>
          </m:num>
          <m:den>
            <m:r>
              <w:rPr>
                <w:rFonts w:ascii="Cambria Math" w:hAnsi="Cambria Math"/>
                <w:color w:val="auto"/>
                <w:sz w:val="26"/>
                <w:szCs w:val="26"/>
                <w:lang w:val="fr-FR"/>
              </w:rPr>
              <m:t>1,2.</m:t>
            </m:r>
            <m:sSup>
              <m:sSupPr>
                <m:ctrlPr>
                  <w:rPr>
                    <w:rFonts w:ascii="Cambria Math" w:hAnsi="Cambria Math"/>
                    <w:bCs/>
                    <w:i/>
                    <w:iCs/>
                    <w:color w:val="auto"/>
                    <w:sz w:val="26"/>
                    <w:szCs w:val="26"/>
                  </w:rPr>
                </m:ctrlPr>
              </m:sSupPr>
              <m:e>
                <m:r>
                  <w:rPr>
                    <w:rFonts w:ascii="Cambria Math" w:hAnsi="Cambria Math"/>
                    <w:color w:val="auto"/>
                    <w:sz w:val="26"/>
                    <w:szCs w:val="26"/>
                    <w:lang w:val="fr-FR"/>
                  </w:rPr>
                  <m:t>10</m:t>
                </m:r>
              </m:e>
              <m:sup>
                <m:r>
                  <w:rPr>
                    <w:rFonts w:ascii="Cambria Math" w:hAnsi="Cambria Math"/>
                    <w:color w:val="auto"/>
                    <w:sz w:val="26"/>
                    <w:szCs w:val="26"/>
                    <w:lang w:val="fr-FR"/>
                  </w:rPr>
                  <m:t>-3</m:t>
                </m:r>
              </m:sup>
            </m:sSup>
          </m:den>
        </m:f>
        <m:r>
          <w:rPr>
            <w:rFonts w:ascii="Cambria Math" w:hAnsi="Cambria Math"/>
            <w:color w:val="auto"/>
            <w:sz w:val="26"/>
            <w:szCs w:val="26"/>
            <w:lang w:val="fr-FR"/>
          </w:rPr>
          <m:t>=1,00</m:t>
        </m:r>
        <m:r>
          <w:rPr>
            <w:rFonts w:ascii="Cambria Math" w:hAnsi="Cambria Math"/>
            <w:color w:val="auto"/>
            <w:sz w:val="26"/>
            <w:szCs w:val="26"/>
          </w:rPr>
          <m:t>mm</m:t>
        </m:r>
      </m:oMath>
    </w:p>
    <w:p w14:paraId="197D9281" w14:textId="77777777" w:rsidR="00C1527E" w:rsidRPr="00863424" w:rsidRDefault="00000000" w:rsidP="00C1527E">
      <w:pPr>
        <w:shd w:val="clear" w:color="auto" w:fill="D9E2F3" w:themeFill="accent5" w:themeFillTint="33"/>
        <w:tabs>
          <w:tab w:val="left" w:pos="3600"/>
        </w:tabs>
        <w:spacing w:line="276" w:lineRule="auto"/>
        <w:rPr>
          <w:bCs/>
          <w:iCs/>
          <w:color w:val="auto"/>
          <w:sz w:val="26"/>
          <w:szCs w:val="26"/>
          <w:lang w:val="fr-FR"/>
        </w:rPr>
      </w:pPr>
      <m:oMath>
        <m:f>
          <m:fPr>
            <m:ctrlPr>
              <w:rPr>
                <w:rFonts w:ascii="Cambria Math" w:hAnsi="Cambria Math"/>
                <w:bCs/>
                <w:i/>
                <w:iCs/>
                <w:color w:val="auto"/>
                <w:sz w:val="26"/>
                <w:szCs w:val="26"/>
              </w:rPr>
            </m:ctrlPr>
          </m:fPr>
          <m:num>
            <m:sSub>
              <m:sSubPr>
                <m:ctrlPr>
                  <w:rPr>
                    <w:rFonts w:ascii="Cambria Math" w:hAnsi="Cambria Math"/>
                    <w:bCs/>
                    <w:i/>
                    <w:iCs/>
                    <w:color w:val="auto"/>
                    <w:sz w:val="26"/>
                    <w:szCs w:val="26"/>
                  </w:rPr>
                </m:ctrlPr>
              </m:sSubPr>
              <m:e>
                <m:r>
                  <w:rPr>
                    <w:rFonts w:ascii="Cambria Math" w:hAnsi="Cambria Math"/>
                    <w:color w:val="auto"/>
                    <w:sz w:val="26"/>
                    <w:szCs w:val="26"/>
                  </w:rPr>
                  <m:t>x</m:t>
                </m:r>
              </m:e>
              <m:sub>
                <m:r>
                  <w:rPr>
                    <w:rFonts w:ascii="Cambria Math" w:hAnsi="Cambria Math"/>
                    <w:color w:val="auto"/>
                    <w:sz w:val="26"/>
                    <w:szCs w:val="26"/>
                  </w:rPr>
                  <m:t>M</m:t>
                </m:r>
              </m:sub>
            </m:sSub>
          </m:num>
          <m:den>
            <m:r>
              <w:rPr>
                <w:rFonts w:ascii="Cambria Math" w:hAnsi="Cambria Math"/>
                <w:color w:val="auto"/>
                <w:sz w:val="26"/>
                <w:szCs w:val="26"/>
              </w:rPr>
              <m:t>i</m:t>
            </m:r>
          </m:den>
        </m:f>
        <m:r>
          <w:rPr>
            <w:rFonts w:ascii="Cambria Math" w:hAnsi="Cambria Math"/>
            <w:color w:val="auto"/>
            <w:sz w:val="26"/>
            <w:szCs w:val="26"/>
            <w:lang w:val="fr-FR"/>
          </w:rPr>
          <m:t>=6</m:t>
        </m:r>
      </m:oMath>
      <w:r w:rsidR="00C1527E" w:rsidRPr="00863424">
        <w:rPr>
          <w:bCs/>
          <w:iCs/>
          <w:color w:val="auto"/>
          <w:sz w:val="26"/>
          <w:szCs w:val="26"/>
          <w:lang w:val="fr-FR"/>
        </w:rPr>
        <w:t>: tại M có vân sáng bậc sáu.</w:t>
      </w:r>
    </w:p>
    <w:p w14:paraId="016A2C58" w14:textId="77777777" w:rsidR="00C1527E" w:rsidRPr="00863424" w:rsidRDefault="00000000" w:rsidP="00C1527E">
      <w:pPr>
        <w:shd w:val="clear" w:color="auto" w:fill="D9E2F3" w:themeFill="accent5" w:themeFillTint="33"/>
        <w:tabs>
          <w:tab w:val="left" w:pos="3600"/>
        </w:tabs>
        <w:spacing w:line="276" w:lineRule="auto"/>
        <w:rPr>
          <w:bCs/>
          <w:iCs/>
          <w:color w:val="auto"/>
          <w:sz w:val="26"/>
          <w:szCs w:val="26"/>
          <w:lang w:val="fr-FR"/>
        </w:rPr>
      </w:pPr>
      <m:oMath>
        <m:f>
          <m:fPr>
            <m:ctrlPr>
              <w:rPr>
                <w:rFonts w:ascii="Cambria Math" w:hAnsi="Cambria Math"/>
                <w:bCs/>
                <w:i/>
                <w:iCs/>
                <w:color w:val="auto"/>
                <w:sz w:val="26"/>
                <w:szCs w:val="26"/>
              </w:rPr>
            </m:ctrlPr>
          </m:fPr>
          <m:num>
            <m:sSub>
              <m:sSubPr>
                <m:ctrlPr>
                  <w:rPr>
                    <w:rFonts w:ascii="Cambria Math" w:hAnsi="Cambria Math"/>
                    <w:bCs/>
                    <w:i/>
                    <w:iCs/>
                    <w:color w:val="auto"/>
                    <w:sz w:val="26"/>
                    <w:szCs w:val="26"/>
                  </w:rPr>
                </m:ctrlPr>
              </m:sSubPr>
              <m:e>
                <m:r>
                  <w:rPr>
                    <w:rFonts w:ascii="Cambria Math" w:hAnsi="Cambria Math"/>
                    <w:color w:val="auto"/>
                    <w:sz w:val="26"/>
                    <w:szCs w:val="26"/>
                  </w:rPr>
                  <m:t>x</m:t>
                </m:r>
              </m:e>
              <m:sub>
                <m:r>
                  <w:rPr>
                    <w:rFonts w:ascii="Cambria Math" w:hAnsi="Cambria Math"/>
                    <w:color w:val="auto"/>
                    <w:sz w:val="26"/>
                    <w:szCs w:val="26"/>
                  </w:rPr>
                  <m:t>N</m:t>
                </m:r>
              </m:sub>
            </m:sSub>
          </m:num>
          <m:den>
            <m:r>
              <w:rPr>
                <w:rFonts w:ascii="Cambria Math" w:hAnsi="Cambria Math"/>
                <w:color w:val="auto"/>
                <w:sz w:val="26"/>
                <w:szCs w:val="26"/>
              </w:rPr>
              <m:t>i</m:t>
            </m:r>
          </m:den>
        </m:f>
        <m:r>
          <w:rPr>
            <w:rFonts w:ascii="Cambria Math" w:hAnsi="Cambria Math"/>
            <w:color w:val="auto"/>
            <w:sz w:val="26"/>
            <w:szCs w:val="26"/>
            <w:lang w:val="fr-FR"/>
          </w:rPr>
          <m:t>=9,5</m:t>
        </m:r>
      </m:oMath>
      <w:r w:rsidR="00C1527E" w:rsidRPr="00863424">
        <w:rPr>
          <w:bCs/>
          <w:iCs/>
          <w:color w:val="auto"/>
          <w:sz w:val="26"/>
          <w:szCs w:val="26"/>
          <w:lang w:val="fr-FR"/>
        </w:rPr>
        <w:t>: tại N có vân tối thứ mười.</w:t>
      </w:r>
    </w:p>
    <w:p w14:paraId="5553A10E" w14:textId="2BBAE3EC" w:rsidR="00C1527E" w:rsidRPr="00863424" w:rsidRDefault="00C1527E" w:rsidP="00C1527E">
      <w:pPr>
        <w:shd w:val="clear" w:color="auto" w:fill="D9E2F3" w:themeFill="accent5" w:themeFillTint="33"/>
        <w:tabs>
          <w:tab w:val="left" w:pos="3600"/>
        </w:tabs>
        <w:spacing w:line="276" w:lineRule="auto"/>
        <w:rPr>
          <w:bCs/>
          <w:iCs/>
          <w:color w:val="auto"/>
          <w:sz w:val="26"/>
          <w:szCs w:val="26"/>
          <w:lang w:val="fr-FR"/>
        </w:rPr>
      </w:pPr>
      <w:r w:rsidRPr="00863424">
        <w:rPr>
          <w:bCs/>
          <w:iCs/>
          <w:color w:val="auto"/>
          <w:sz w:val="26"/>
          <w:szCs w:val="26"/>
          <w:lang w:val="fr-FR"/>
        </w:rPr>
        <w:t>b. Không kể các vân tại M và N, trong khoảng giữa M, N có 3 vân sáng (bậc bảy, bậc tám và bậc chín) và ba vân tối ( thứ bảy, thứ tám và thứ chín).</w:t>
      </w:r>
    </w:p>
    <w:p w14:paraId="3E341E4D" w14:textId="23CCAB43" w:rsidR="00110A05" w:rsidRPr="00863424" w:rsidRDefault="00247CB4" w:rsidP="00247CB4">
      <w:pPr>
        <w:spacing w:line="276" w:lineRule="auto"/>
        <w:jc w:val="both"/>
        <w:rPr>
          <w:color w:val="000000" w:themeColor="text1"/>
          <w:sz w:val="26"/>
          <w:szCs w:val="26"/>
          <w:lang w:val="it-IT"/>
        </w:rPr>
      </w:pPr>
      <w:r w:rsidRPr="00863424">
        <w:rPr>
          <w:rFonts w:eastAsiaTheme="minorHAnsi"/>
          <w:b/>
          <w:color w:val="0000CC"/>
          <w:sz w:val="26"/>
          <w:szCs w:val="26"/>
          <w:lang w:val="it-IT"/>
        </w:rPr>
        <w:t>Bài 2:</w:t>
      </w:r>
      <w:r w:rsidRPr="00863424">
        <w:rPr>
          <w:rFonts w:eastAsiaTheme="minorHAnsi"/>
          <w:b/>
          <w:color w:val="0000CC"/>
          <w:sz w:val="26"/>
          <w:szCs w:val="26"/>
          <w:lang w:val="it-IT"/>
        </w:rPr>
        <w:tab/>
      </w:r>
      <w:r w:rsidR="00110A05" w:rsidRPr="00863424">
        <w:rPr>
          <w:color w:val="000000" w:themeColor="text1"/>
          <w:sz w:val="26"/>
          <w:szCs w:val="26"/>
          <w:lang w:val="it-IT"/>
        </w:rPr>
        <w:t>Trong thí nghiệm Young về giao thoa ánh sáng, hai khe được chiếu bằng ánh sáng đơn sắc có bước sóng 0,6. Khoảng cách giữa hai khe là 1 mm, khoảng cách từ mặt phẳng chứa hai khe đến màn quan sát là 2,5 m, bề rộng miền giao thoa là 1,25 cm. Tổng số vân sáng và vân tối có trong mỉền giao thoa là bao nhiêu?</w:t>
      </w:r>
    </w:p>
    <w:p w14:paraId="707B368D" w14:textId="77777777" w:rsidR="00110A05" w:rsidRPr="00863424" w:rsidRDefault="00110A05" w:rsidP="00110A05">
      <w:pPr>
        <w:shd w:val="clear" w:color="auto" w:fill="D9E2F3" w:themeFill="accent5" w:themeFillTint="33"/>
        <w:spacing w:line="276" w:lineRule="auto"/>
        <w:ind w:firstLine="426"/>
        <w:rPr>
          <w:b/>
          <w:i/>
          <w:iCs/>
          <w:color w:val="000000" w:themeColor="text1"/>
          <w:sz w:val="26"/>
          <w:szCs w:val="26"/>
          <w:lang w:val="fr-FR"/>
        </w:rPr>
      </w:pPr>
      <w:r w:rsidRPr="00863424">
        <w:rPr>
          <w:b/>
          <w:i/>
          <w:iCs/>
          <w:color w:val="000000" w:themeColor="text1"/>
          <w:sz w:val="26"/>
          <w:szCs w:val="26"/>
          <w:lang w:val="fr-FR"/>
        </w:rPr>
        <w:t>Lời giải:</w:t>
      </w:r>
    </w:p>
    <w:p w14:paraId="41E8C379" w14:textId="77777777" w:rsidR="00110A05" w:rsidRPr="00863424" w:rsidRDefault="00110A05" w:rsidP="00110A05">
      <w:pPr>
        <w:shd w:val="clear" w:color="auto" w:fill="D9E2F3" w:themeFill="accent5" w:themeFillTint="33"/>
        <w:spacing w:line="276" w:lineRule="auto"/>
        <w:ind w:firstLine="426"/>
        <w:rPr>
          <w:color w:val="000000" w:themeColor="text1"/>
          <w:sz w:val="26"/>
          <w:szCs w:val="26"/>
          <w:lang w:val="fr-FR"/>
        </w:rPr>
      </w:pPr>
      <w:r w:rsidRPr="00863424">
        <w:rPr>
          <w:color w:val="000000" w:themeColor="text1"/>
          <w:sz w:val="26"/>
          <w:szCs w:val="26"/>
          <w:lang w:val="fr-FR"/>
        </w:rPr>
        <w:t xml:space="preserve"> </w:t>
      </w:r>
      <w:r w:rsidRPr="00863424">
        <w:rPr>
          <w:noProof/>
          <w:color w:val="000000" w:themeColor="text1"/>
          <w:sz w:val="26"/>
          <w:szCs w:val="26"/>
          <w:lang w:val="fr-FR"/>
        </w:rPr>
        <w:drawing>
          <wp:inline distT="0" distB="0" distL="0" distR="0" wp14:anchorId="7814E662" wp14:editId="082D7704">
            <wp:extent cx="4283075" cy="716280"/>
            <wp:effectExtent l="0" t="0" r="3175" b="7620"/>
            <wp:docPr id="1422502424" name="Picture 142250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83075" cy="716280"/>
                    </a:xfrm>
                    <a:prstGeom prst="rect">
                      <a:avLst/>
                    </a:prstGeom>
                    <a:noFill/>
                  </pic:spPr>
                </pic:pic>
              </a:graphicData>
            </a:graphic>
          </wp:inline>
        </w:drawing>
      </w:r>
    </w:p>
    <w:p w14:paraId="199FC35D" w14:textId="77777777" w:rsidR="00110A05" w:rsidRPr="00863424" w:rsidRDefault="00110A05" w:rsidP="00110A05">
      <w:pPr>
        <w:shd w:val="clear" w:color="auto" w:fill="D9E2F3" w:themeFill="accent5" w:themeFillTint="33"/>
        <w:spacing w:line="276" w:lineRule="auto"/>
        <w:ind w:firstLine="426"/>
        <w:rPr>
          <w:color w:val="000000" w:themeColor="text1"/>
          <w:sz w:val="26"/>
          <w:szCs w:val="26"/>
        </w:rPr>
      </w:pPr>
      <w:r w:rsidRPr="00863424">
        <w:rPr>
          <w:noProof/>
          <w:color w:val="000000" w:themeColor="text1"/>
          <w:sz w:val="26"/>
          <w:szCs w:val="26"/>
        </w:rPr>
        <w:drawing>
          <wp:inline distT="0" distB="0" distL="0" distR="0" wp14:anchorId="60035E3D" wp14:editId="533B77AB">
            <wp:extent cx="990600" cy="228600"/>
            <wp:effectExtent l="0" t="0" r="0" b="0"/>
            <wp:docPr id="1422502427" name="Picture 142250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pic:spPr>
                </pic:pic>
              </a:graphicData>
            </a:graphic>
          </wp:inline>
        </w:drawing>
      </w:r>
      <w:r w:rsidRPr="00863424">
        <w:rPr>
          <w:color w:val="000000" w:themeColor="text1"/>
          <w:sz w:val="26"/>
          <w:szCs w:val="26"/>
        </w:rPr>
        <w:t>vân.</w:t>
      </w:r>
    </w:p>
    <w:p w14:paraId="2116886D" w14:textId="49F86F13" w:rsidR="00110A05" w:rsidRPr="00863424" w:rsidRDefault="00247CB4" w:rsidP="00247CB4">
      <w:pPr>
        <w:spacing w:line="276" w:lineRule="auto"/>
        <w:jc w:val="both"/>
        <w:rPr>
          <w:color w:val="000000" w:themeColor="text1"/>
          <w:sz w:val="26"/>
          <w:szCs w:val="26"/>
        </w:rPr>
      </w:pPr>
      <w:r w:rsidRPr="00863424">
        <w:rPr>
          <w:rFonts w:eastAsiaTheme="minorHAnsi"/>
          <w:b/>
          <w:color w:val="0000CC"/>
          <w:sz w:val="26"/>
          <w:szCs w:val="26"/>
        </w:rPr>
        <w:t>Bài 3:</w:t>
      </w:r>
      <w:r w:rsidRPr="00863424">
        <w:rPr>
          <w:rFonts w:eastAsiaTheme="minorHAnsi"/>
          <w:b/>
          <w:color w:val="0000CC"/>
          <w:sz w:val="26"/>
          <w:szCs w:val="26"/>
        </w:rPr>
        <w:tab/>
      </w:r>
      <w:r w:rsidR="00110A05" w:rsidRPr="00863424">
        <w:rPr>
          <w:color w:val="000000" w:themeColor="text1"/>
          <w:sz w:val="26"/>
          <w:szCs w:val="26"/>
        </w:rPr>
        <w:t>Trong thí nghiệm Young về giao thoa ánh sáng, các khe hẹp được chiếu sáng bởi ánh sáng đơn sắc. Khoảng vân trên màn là 1,2 mm. Trong khoảng giữa hai điểm M và N trên màn ở cùng một phía so với vân sáng trung tâm, cách vân trung tâm lần lượt 2 mm và 4,5 mm, quan sát được bao nhiêu vân sáng, vân tối?</w:t>
      </w:r>
    </w:p>
    <w:p w14:paraId="787C7591" w14:textId="77777777" w:rsidR="00110A05" w:rsidRPr="00863424" w:rsidRDefault="00110A05" w:rsidP="00110A05">
      <w:pPr>
        <w:shd w:val="clear" w:color="auto" w:fill="D9E2F3" w:themeFill="accent5" w:themeFillTint="33"/>
        <w:spacing w:line="276" w:lineRule="auto"/>
        <w:ind w:firstLine="426"/>
        <w:rPr>
          <w:b/>
          <w:i/>
          <w:iCs/>
          <w:color w:val="000000" w:themeColor="text1"/>
          <w:sz w:val="26"/>
          <w:szCs w:val="26"/>
        </w:rPr>
      </w:pPr>
      <w:r w:rsidRPr="00863424">
        <w:rPr>
          <w:b/>
          <w:i/>
          <w:iCs/>
          <w:color w:val="000000" w:themeColor="text1"/>
          <w:sz w:val="26"/>
          <w:szCs w:val="26"/>
        </w:rPr>
        <w:t>Lời giải:</w:t>
      </w:r>
    </w:p>
    <w:p w14:paraId="59B72FD0" w14:textId="77777777" w:rsidR="00110A05" w:rsidRPr="00863424" w:rsidRDefault="00110A05" w:rsidP="00110A05">
      <w:pPr>
        <w:shd w:val="clear" w:color="auto" w:fill="D9E2F3" w:themeFill="accent5" w:themeFillTint="33"/>
        <w:spacing w:line="276" w:lineRule="auto"/>
        <w:ind w:firstLine="426"/>
        <w:rPr>
          <w:color w:val="000000" w:themeColor="text1"/>
          <w:sz w:val="26"/>
          <w:szCs w:val="26"/>
        </w:rPr>
      </w:pPr>
      <w:r w:rsidRPr="00863424">
        <w:rPr>
          <w:color w:val="000000" w:themeColor="text1"/>
          <w:sz w:val="26"/>
          <w:szCs w:val="26"/>
        </w:rPr>
        <w:t xml:space="preserve">Tại M: </w:t>
      </w:r>
      <w:r w:rsidRPr="00863424">
        <w:rPr>
          <w:noProof/>
          <w:color w:val="000000" w:themeColor="text1"/>
          <w:sz w:val="26"/>
          <w:szCs w:val="26"/>
        </w:rPr>
        <w:drawing>
          <wp:inline distT="0" distB="0" distL="0" distR="0" wp14:anchorId="36FF8337" wp14:editId="2B6AC333">
            <wp:extent cx="967740" cy="419100"/>
            <wp:effectExtent l="0" t="0" r="3810" b="0"/>
            <wp:docPr id="1422502446" name="Picture 142250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67740" cy="419100"/>
                    </a:xfrm>
                    <a:prstGeom prst="rect">
                      <a:avLst/>
                    </a:prstGeom>
                    <a:noFill/>
                  </pic:spPr>
                </pic:pic>
              </a:graphicData>
            </a:graphic>
          </wp:inline>
        </w:drawing>
      </w:r>
      <w:r w:rsidRPr="00863424">
        <w:rPr>
          <w:color w:val="000000" w:themeColor="text1"/>
          <w:sz w:val="26"/>
          <w:szCs w:val="26"/>
        </w:rPr>
        <w:t xml:space="preserve"> Tại N: </w:t>
      </w:r>
      <w:r w:rsidRPr="00863424">
        <w:rPr>
          <w:noProof/>
          <w:color w:val="000000" w:themeColor="text1"/>
          <w:sz w:val="26"/>
          <w:szCs w:val="26"/>
        </w:rPr>
        <w:drawing>
          <wp:inline distT="0" distB="0" distL="0" distR="0" wp14:anchorId="2249C353" wp14:editId="39CF3A78">
            <wp:extent cx="1043940" cy="419100"/>
            <wp:effectExtent l="0" t="0" r="3810" b="0"/>
            <wp:docPr id="1422502448" name="Picture 142250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43940" cy="419100"/>
                    </a:xfrm>
                    <a:prstGeom prst="rect">
                      <a:avLst/>
                    </a:prstGeom>
                    <a:noFill/>
                  </pic:spPr>
                </pic:pic>
              </a:graphicData>
            </a:graphic>
          </wp:inline>
        </w:drawing>
      </w:r>
    </w:p>
    <w:p w14:paraId="63B22D61" w14:textId="77777777" w:rsidR="00110A05" w:rsidRPr="00863424" w:rsidRDefault="00110A05" w:rsidP="00110A05">
      <w:pPr>
        <w:shd w:val="clear" w:color="auto" w:fill="D9E2F3" w:themeFill="accent5" w:themeFillTint="33"/>
        <w:spacing w:line="276" w:lineRule="auto"/>
        <w:ind w:firstLine="426"/>
        <w:rPr>
          <w:color w:val="auto"/>
          <w:sz w:val="26"/>
          <w:szCs w:val="26"/>
        </w:rPr>
      </w:pPr>
      <w:r w:rsidRPr="00863424">
        <w:rPr>
          <w:color w:val="000000" w:themeColor="text1"/>
          <w:sz w:val="26"/>
          <w:szCs w:val="26"/>
        </w:rPr>
        <w:t xml:space="preserve">Một điểm bất kỳ nằm trong đoạn MN sẽ có: </w:t>
      </w:r>
      <w:r w:rsidRPr="00863424">
        <w:rPr>
          <w:noProof/>
          <w:color w:val="auto"/>
          <w:sz w:val="26"/>
          <w:szCs w:val="26"/>
        </w:rPr>
        <w:drawing>
          <wp:inline distT="0" distB="0" distL="0" distR="0" wp14:anchorId="10D7906F" wp14:editId="5E02D73F">
            <wp:extent cx="876300" cy="205740"/>
            <wp:effectExtent l="0" t="0" r="0" b="3810"/>
            <wp:docPr id="1422502450" name="Picture 142250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76300" cy="205740"/>
                    </a:xfrm>
                    <a:prstGeom prst="rect">
                      <a:avLst/>
                    </a:prstGeom>
                    <a:noFill/>
                  </pic:spPr>
                </pic:pic>
              </a:graphicData>
            </a:graphic>
          </wp:inline>
        </w:drawing>
      </w:r>
    </w:p>
    <w:p w14:paraId="4583D4E1" w14:textId="77777777" w:rsidR="00110A05" w:rsidRPr="00863424" w:rsidRDefault="00110A05" w:rsidP="00110A05">
      <w:pPr>
        <w:shd w:val="clear" w:color="auto" w:fill="D9E2F3" w:themeFill="accent5" w:themeFillTint="33"/>
        <w:spacing w:line="276" w:lineRule="auto"/>
        <w:ind w:firstLine="426"/>
        <w:rPr>
          <w:color w:val="auto"/>
          <w:sz w:val="26"/>
          <w:szCs w:val="26"/>
        </w:rPr>
      </w:pPr>
      <w:r w:rsidRPr="00863424">
        <w:rPr>
          <w:color w:val="auto"/>
          <w:sz w:val="26"/>
          <w:szCs w:val="26"/>
        </w:rPr>
        <w:t>Nếu k nguyên thì cho vân sáng Có 2 vân sáng ứng với k = 2, 3.</w:t>
      </w:r>
    </w:p>
    <w:p w14:paraId="6F4D1AD4" w14:textId="5F6DF91B" w:rsidR="005F629A" w:rsidRPr="00863424" w:rsidRDefault="00110A05" w:rsidP="00796621">
      <w:pPr>
        <w:shd w:val="clear" w:color="auto" w:fill="D9E2F3" w:themeFill="accent5" w:themeFillTint="33"/>
        <w:spacing w:line="276" w:lineRule="auto"/>
        <w:ind w:firstLine="426"/>
        <w:rPr>
          <w:color w:val="auto"/>
          <w:sz w:val="26"/>
          <w:szCs w:val="26"/>
        </w:rPr>
      </w:pPr>
      <w:r w:rsidRPr="00863424">
        <w:rPr>
          <w:color w:val="auto"/>
          <w:sz w:val="26"/>
          <w:szCs w:val="26"/>
        </w:rPr>
        <w:t>Nếu k bán nguyên thì cho vân tối  Có 2 vân tối ứng với k = 2,5; 3,5</w:t>
      </w:r>
    </w:p>
    <w:tbl>
      <w:tblPr>
        <w:tblStyle w:val="TableGrid"/>
        <w:tblW w:w="13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7"/>
        <w:gridCol w:w="3831"/>
      </w:tblGrid>
      <w:tr w:rsidR="005F629A" w:rsidRPr="00863424" w14:paraId="66C432B4" w14:textId="77777777" w:rsidTr="00DF6449">
        <w:tc>
          <w:tcPr>
            <w:tcW w:w="10087" w:type="dxa"/>
          </w:tcPr>
          <w:p w14:paraId="0F2387AC" w14:textId="16E23604" w:rsidR="005F629A" w:rsidRPr="00863424" w:rsidRDefault="00247CB4" w:rsidP="00247CB4">
            <w:pPr>
              <w:spacing w:line="276" w:lineRule="auto"/>
              <w:jc w:val="both"/>
              <w:rPr>
                <w:sz w:val="26"/>
                <w:szCs w:val="26"/>
              </w:rPr>
            </w:pPr>
            <w:r w:rsidRPr="00863424">
              <w:rPr>
                <w:rFonts w:eastAsiaTheme="minorHAnsi"/>
                <w:b/>
                <w:color w:val="0000CC"/>
                <w:sz w:val="26"/>
                <w:szCs w:val="26"/>
              </w:rPr>
              <w:t>Bài 4:</w:t>
            </w:r>
            <w:r w:rsidRPr="00863424">
              <w:rPr>
                <w:rFonts w:eastAsiaTheme="minorHAnsi"/>
                <w:b/>
                <w:color w:val="0000CC"/>
                <w:sz w:val="26"/>
                <w:szCs w:val="26"/>
              </w:rPr>
              <w:tab/>
            </w:r>
            <w:r w:rsidR="005F629A" w:rsidRPr="00863424">
              <w:rPr>
                <w:sz w:val="26"/>
                <w:szCs w:val="26"/>
              </w:rPr>
              <w:t>Trong một thí nghiệm giao thoa ánh sáng với khe Y-âng, hai khe cách nhau 2 mm, khoảng cách từ hai khe tới màn quan sát là 2 m. Ánh sáng đơn sắc có bước sóng  = 0,5. Cho M và N là hai điểm nằm trong trường giao thoa, chúng nằm khác phía nhau so với vân chính giữa, có OM = 12,3 mm, ON = 5,2 mm. Số vân sáng và số vân tối trong đoạn MN là bao nhiêu?</w:t>
            </w:r>
          </w:p>
          <w:p w14:paraId="61188E79" w14:textId="77777777" w:rsidR="005F629A" w:rsidRPr="00863424" w:rsidRDefault="005F629A" w:rsidP="00DF6449">
            <w:pPr>
              <w:shd w:val="clear" w:color="auto" w:fill="D9E2F3" w:themeFill="accent5" w:themeFillTint="33"/>
              <w:spacing w:line="276" w:lineRule="auto"/>
              <w:ind w:firstLine="426"/>
              <w:rPr>
                <w:b/>
                <w:i/>
                <w:iCs/>
                <w:color w:val="auto"/>
                <w:sz w:val="26"/>
                <w:szCs w:val="26"/>
              </w:rPr>
            </w:pPr>
            <w:r w:rsidRPr="00863424">
              <w:rPr>
                <w:b/>
                <w:i/>
                <w:iCs/>
                <w:color w:val="auto"/>
                <w:sz w:val="26"/>
                <w:szCs w:val="26"/>
              </w:rPr>
              <w:t>Lời giải:</w:t>
            </w:r>
          </w:p>
          <w:p w14:paraId="061EB29E" w14:textId="77777777" w:rsidR="005F629A" w:rsidRPr="00863424" w:rsidRDefault="005F629A" w:rsidP="00DF6449">
            <w:pPr>
              <w:shd w:val="clear" w:color="auto" w:fill="D9E2F3" w:themeFill="accent5" w:themeFillTint="33"/>
              <w:spacing w:line="276" w:lineRule="auto"/>
              <w:ind w:firstLine="426"/>
              <w:rPr>
                <w:color w:val="auto"/>
                <w:sz w:val="26"/>
                <w:szCs w:val="26"/>
              </w:rPr>
            </w:pPr>
            <w:r w:rsidRPr="00863424">
              <w:rPr>
                <w:color w:val="auto"/>
                <w:sz w:val="26"/>
                <w:szCs w:val="26"/>
              </w:rPr>
              <w:t xml:space="preserve">Khoảng vân: i = </w:t>
            </w:r>
            <m:oMath>
              <m:f>
                <m:fPr>
                  <m:ctrlPr>
                    <w:rPr>
                      <w:rFonts w:ascii="Cambria Math" w:hAnsi="Cambria Math"/>
                      <w:i/>
                      <w:color w:val="auto"/>
                      <w:sz w:val="26"/>
                      <w:szCs w:val="26"/>
                    </w:rPr>
                  </m:ctrlPr>
                </m:fPr>
                <m:num>
                  <m:r>
                    <w:rPr>
                      <w:rFonts w:ascii="Cambria Math" w:hAnsi="Cambria Math"/>
                      <w:color w:val="auto"/>
                      <w:sz w:val="26"/>
                      <w:szCs w:val="26"/>
                    </w:rPr>
                    <m:t>λD</m:t>
                  </m:r>
                </m:num>
                <m:den>
                  <m:r>
                    <w:rPr>
                      <w:rFonts w:ascii="Cambria Math" w:hAnsi="Cambria Math"/>
                      <w:color w:val="auto"/>
                      <w:sz w:val="26"/>
                      <w:szCs w:val="26"/>
                    </w:rPr>
                    <m:t>a</m:t>
                  </m:r>
                </m:den>
              </m:f>
            </m:oMath>
            <w:r w:rsidRPr="00863424">
              <w:rPr>
                <w:color w:val="auto"/>
                <w:sz w:val="26"/>
                <w:szCs w:val="26"/>
              </w:rPr>
              <w:t>= 0,5mm</w:t>
            </w:r>
          </w:p>
          <w:p w14:paraId="62B71822" w14:textId="77777777" w:rsidR="005F629A" w:rsidRPr="00863424" w:rsidRDefault="005F629A" w:rsidP="00DF6449">
            <w:pPr>
              <w:shd w:val="clear" w:color="auto" w:fill="D9E2F3" w:themeFill="accent5" w:themeFillTint="33"/>
              <w:spacing w:line="276" w:lineRule="auto"/>
              <w:ind w:firstLine="426"/>
              <w:rPr>
                <w:color w:val="auto"/>
                <w:sz w:val="26"/>
                <w:szCs w:val="26"/>
              </w:rPr>
            </w:pPr>
            <w:r w:rsidRPr="00863424">
              <w:rPr>
                <w:color w:val="auto"/>
                <w:sz w:val="26"/>
                <w:szCs w:val="26"/>
              </w:rPr>
              <w:t xml:space="preserve">Vì hai điểm M và N trên màn ở khác phía so với vân sáng trung tâm nên có thể chọn </w:t>
            </w:r>
          </w:p>
          <w:p w14:paraId="2525CE28" w14:textId="77777777" w:rsidR="005F629A" w:rsidRPr="00863424" w:rsidRDefault="005F629A" w:rsidP="00DF6449">
            <w:pPr>
              <w:shd w:val="clear" w:color="auto" w:fill="D9E2F3" w:themeFill="accent5" w:themeFillTint="33"/>
              <w:spacing w:line="276" w:lineRule="auto"/>
              <w:ind w:firstLine="426"/>
              <w:rPr>
                <w:color w:val="auto"/>
                <w:sz w:val="26"/>
                <w:szCs w:val="26"/>
              </w:rPr>
            </w:pPr>
            <w:r w:rsidRPr="00863424">
              <w:rPr>
                <w:noProof/>
                <w:color w:val="auto"/>
                <w:sz w:val="26"/>
                <w:szCs w:val="26"/>
              </w:rPr>
              <w:drawing>
                <wp:inline distT="0" distB="0" distL="0" distR="0" wp14:anchorId="47C72BD9" wp14:editId="2E087AEF">
                  <wp:extent cx="982980" cy="228600"/>
                  <wp:effectExtent l="0" t="0" r="7620" b="0"/>
                  <wp:docPr id="1945005891" name="Picture 1945005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82980" cy="228600"/>
                          </a:xfrm>
                          <a:prstGeom prst="rect">
                            <a:avLst/>
                          </a:prstGeom>
                          <a:noFill/>
                        </pic:spPr>
                      </pic:pic>
                    </a:graphicData>
                  </a:graphic>
                </wp:inline>
              </w:drawing>
            </w:r>
            <w:r w:rsidRPr="00863424">
              <w:rPr>
                <w:color w:val="auto"/>
                <w:sz w:val="26"/>
                <w:szCs w:val="26"/>
              </w:rPr>
              <w:t xml:space="preserve"> và </w:t>
            </w:r>
            <w:r w:rsidRPr="00863424">
              <w:rPr>
                <w:noProof/>
                <w:color w:val="auto"/>
                <w:sz w:val="26"/>
                <w:szCs w:val="26"/>
              </w:rPr>
              <w:drawing>
                <wp:inline distT="0" distB="0" distL="0" distR="0" wp14:anchorId="33EBC7AE" wp14:editId="1660DDA5">
                  <wp:extent cx="800100" cy="228600"/>
                  <wp:effectExtent l="0" t="0" r="0" b="0"/>
                  <wp:docPr id="1945005894" name="Picture 1945005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pic:spPr>
                      </pic:pic>
                    </a:graphicData>
                  </a:graphic>
                </wp:inline>
              </w:drawing>
            </w:r>
          </w:p>
          <w:p w14:paraId="3662AD66" w14:textId="77777777" w:rsidR="005F629A" w:rsidRPr="00863424" w:rsidRDefault="005F629A" w:rsidP="00DF6449">
            <w:pPr>
              <w:shd w:val="clear" w:color="auto" w:fill="D9E2F3" w:themeFill="accent5" w:themeFillTint="33"/>
              <w:spacing w:line="276" w:lineRule="auto"/>
              <w:ind w:firstLine="426"/>
              <w:rPr>
                <w:color w:val="auto"/>
                <w:sz w:val="26"/>
                <w:szCs w:val="26"/>
              </w:rPr>
            </w:pPr>
            <w:r w:rsidRPr="00863424">
              <w:rPr>
                <w:noProof/>
                <w:color w:val="auto"/>
                <w:sz w:val="26"/>
                <w:szCs w:val="26"/>
              </w:rPr>
              <w:lastRenderedPageBreak/>
              <w:drawing>
                <wp:inline distT="0" distB="0" distL="0" distR="0" wp14:anchorId="0D6B47E8" wp14:editId="1D23CCF9">
                  <wp:extent cx="4511675" cy="815340"/>
                  <wp:effectExtent l="0" t="0" r="3175" b="3810"/>
                  <wp:docPr id="1945005896" name="Picture 1945005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11675" cy="815340"/>
                          </a:xfrm>
                          <a:prstGeom prst="rect">
                            <a:avLst/>
                          </a:prstGeom>
                          <a:noFill/>
                        </pic:spPr>
                      </pic:pic>
                    </a:graphicData>
                  </a:graphic>
                </wp:inline>
              </w:drawing>
            </w:r>
          </w:p>
          <w:p w14:paraId="47477266" w14:textId="77777777" w:rsidR="005F629A" w:rsidRPr="00863424" w:rsidRDefault="005F629A" w:rsidP="00DF6449">
            <w:pPr>
              <w:shd w:val="clear" w:color="auto" w:fill="D9E2F3" w:themeFill="accent5" w:themeFillTint="33"/>
              <w:spacing w:line="276" w:lineRule="auto"/>
              <w:ind w:firstLine="426"/>
              <w:rPr>
                <w:sz w:val="26"/>
                <w:szCs w:val="26"/>
                <w:lang w:val="fr-FR"/>
              </w:rPr>
            </w:pPr>
          </w:p>
        </w:tc>
        <w:tc>
          <w:tcPr>
            <w:tcW w:w="3831" w:type="dxa"/>
          </w:tcPr>
          <w:p w14:paraId="1AFC93F1" w14:textId="2B9950B5" w:rsidR="005F629A" w:rsidRPr="00863424" w:rsidRDefault="005F629A" w:rsidP="00DF6449">
            <w:pPr>
              <w:spacing w:line="276" w:lineRule="auto"/>
              <w:rPr>
                <w:b/>
                <w:color w:val="auto"/>
                <w:sz w:val="26"/>
                <w:szCs w:val="26"/>
              </w:rPr>
            </w:pPr>
          </w:p>
        </w:tc>
      </w:tr>
    </w:tbl>
    <w:p w14:paraId="6A9A112B" w14:textId="77777777" w:rsidR="00C7768C" w:rsidRPr="00C93CE7" w:rsidRDefault="00C7768C" w:rsidP="00C7768C">
      <w:pPr>
        <w:spacing w:line="276" w:lineRule="auto"/>
        <w:jc w:val="both"/>
        <w:rPr>
          <w:b/>
          <w:color w:val="538135" w:themeColor="accent6" w:themeShade="BF"/>
          <w:sz w:val="26"/>
          <w:szCs w:val="26"/>
        </w:rPr>
      </w:pPr>
      <w:r w:rsidRPr="00C93CE7">
        <w:rPr>
          <w:b/>
          <w:color w:val="538135" w:themeColor="accent6" w:themeShade="BF"/>
          <w:sz w:val="26"/>
          <w:szCs w:val="26"/>
        </w:rPr>
        <w:t>C. BÀI TẬP TRẮC NGHIỆM</w:t>
      </w:r>
    </w:p>
    <w:p w14:paraId="33919190" w14:textId="77777777" w:rsidR="00C7768C" w:rsidRPr="00C93CE7" w:rsidRDefault="00C7768C" w:rsidP="00C7768C">
      <w:pPr>
        <w:spacing w:line="276" w:lineRule="auto"/>
        <w:jc w:val="both"/>
        <w:rPr>
          <w:b/>
          <w:color w:val="000000" w:themeColor="text1"/>
          <w:sz w:val="26"/>
          <w:szCs w:val="26"/>
        </w:rPr>
      </w:pPr>
    </w:p>
    <w:p w14:paraId="728A0D36" w14:textId="77777777" w:rsidR="00C7768C" w:rsidRPr="00C93CE7" w:rsidRDefault="00C7768C" w:rsidP="00C7768C">
      <w:pPr>
        <w:spacing w:line="276" w:lineRule="auto"/>
        <w:jc w:val="center"/>
        <w:rPr>
          <w:b/>
          <w:bCs/>
          <w:color w:val="000000" w:themeColor="text1"/>
          <w:sz w:val="26"/>
          <w:szCs w:val="26"/>
        </w:rPr>
      </w:pPr>
      <w:r w:rsidRPr="00C93CE7">
        <w:rPr>
          <w:b/>
          <w:bCs/>
          <w:color w:val="000000" w:themeColor="text1"/>
          <w:sz w:val="26"/>
          <w:szCs w:val="26"/>
          <w:highlight w:val="yellow"/>
        </w:rPr>
        <w:t>VẬN DỤNG</w:t>
      </w:r>
    </w:p>
    <w:p w14:paraId="3B628D57" w14:textId="5C56AFA9" w:rsidR="005F629A" w:rsidRPr="00863424" w:rsidRDefault="00247CB4" w:rsidP="00247CB4">
      <w:pPr>
        <w:widowControl w:val="0"/>
        <w:tabs>
          <w:tab w:val="left" w:pos="0"/>
          <w:tab w:val="left" w:pos="851"/>
          <w:tab w:val="left" w:pos="990"/>
          <w:tab w:val="left" w:pos="1134"/>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863424">
        <w:rPr>
          <w:rFonts w:eastAsia="Meiryo"/>
          <w:b/>
          <w:color w:val="0000CC"/>
          <w:sz w:val="26"/>
          <w:szCs w:val="26"/>
        </w:rPr>
        <w:t>Câu 1:</w:t>
      </w:r>
      <w:r w:rsidRPr="00863424">
        <w:rPr>
          <w:rFonts w:eastAsia="Meiryo"/>
          <w:b/>
          <w:color w:val="0000CC"/>
          <w:sz w:val="26"/>
          <w:szCs w:val="26"/>
        </w:rPr>
        <w:tab/>
      </w:r>
      <w:r w:rsidR="005F629A" w:rsidRPr="00863424">
        <w:rPr>
          <w:rFonts w:eastAsia="Meiryo"/>
          <w:color w:val="000000" w:themeColor="text1"/>
          <w:sz w:val="26"/>
          <w:szCs w:val="26"/>
        </w:rPr>
        <w:t xml:space="preserve">Người ta thực hiện giao thoa ánh sáng đơn sắc với hai khe Young cách nhau 0,5mm, khoảng cách giữa hai khe đến màn là 2m, ánh sáng dùng có bước sóng </w:t>
      </w:r>
      <w:r w:rsidR="005F629A" w:rsidRPr="00863424">
        <w:rPr>
          <w:rFonts w:ascii="Cambria Math" w:eastAsia="Meiryo" w:hAnsi="Cambria Math" w:cs="Cambria Math"/>
          <w:color w:val="000000" w:themeColor="text1"/>
          <w:sz w:val="26"/>
          <w:szCs w:val="26"/>
        </w:rPr>
        <w:t>𝜆</w:t>
      </w:r>
      <w:r w:rsidR="005F629A" w:rsidRPr="00863424">
        <w:rPr>
          <w:rFonts w:eastAsia="Meiryo"/>
          <w:color w:val="000000" w:themeColor="text1"/>
          <w:sz w:val="26"/>
          <w:szCs w:val="26"/>
        </w:rPr>
        <w:t xml:space="preserve"> = 0,5</w:t>
      </w:r>
      <w:r w:rsidR="005F629A" w:rsidRPr="00863424">
        <w:rPr>
          <w:rFonts w:ascii="Cambria Math" w:eastAsia="Meiryo" w:hAnsi="Cambria Math" w:cs="Cambria Math"/>
          <w:color w:val="000000" w:themeColor="text1"/>
          <w:sz w:val="26"/>
          <w:szCs w:val="26"/>
        </w:rPr>
        <w:t>𝜇</w:t>
      </w:r>
      <w:r w:rsidR="005F629A" w:rsidRPr="00863424">
        <w:rPr>
          <w:rFonts w:eastAsia="Meiryo"/>
          <w:color w:val="000000" w:themeColor="text1"/>
          <w:sz w:val="26"/>
          <w:szCs w:val="26"/>
        </w:rPr>
        <w:t>m. Bề rộng của giao thoa trường là 18mm. Số vân sáng N</w:t>
      </w:r>
      <w:r w:rsidR="005F629A" w:rsidRPr="00863424">
        <w:rPr>
          <w:rFonts w:eastAsia="Meiryo"/>
          <w:color w:val="000000" w:themeColor="text1"/>
          <w:sz w:val="26"/>
          <w:szCs w:val="26"/>
          <w:vertAlign w:val="subscript"/>
        </w:rPr>
        <w:t>1</w:t>
      </w:r>
      <w:r w:rsidR="005F629A" w:rsidRPr="00863424">
        <w:rPr>
          <w:rFonts w:eastAsia="Meiryo"/>
          <w:color w:val="000000" w:themeColor="text1"/>
          <w:sz w:val="26"/>
          <w:szCs w:val="26"/>
        </w:rPr>
        <w:t>, vân tối N</w:t>
      </w:r>
      <w:r w:rsidR="005F629A" w:rsidRPr="00863424">
        <w:rPr>
          <w:rFonts w:eastAsia="Meiryo"/>
          <w:color w:val="000000" w:themeColor="text1"/>
          <w:sz w:val="26"/>
          <w:szCs w:val="26"/>
          <w:vertAlign w:val="subscript"/>
        </w:rPr>
        <w:t>2</w:t>
      </w:r>
      <w:r w:rsidR="005F629A" w:rsidRPr="00863424">
        <w:rPr>
          <w:rFonts w:eastAsia="Meiryo"/>
          <w:color w:val="000000" w:themeColor="text1"/>
          <w:sz w:val="26"/>
          <w:szCs w:val="26"/>
        </w:rPr>
        <w:t xml:space="preserve"> có được là</w:t>
      </w:r>
    </w:p>
    <w:p w14:paraId="4ED52237" w14:textId="77777777" w:rsidR="005F629A" w:rsidRPr="00863424" w:rsidRDefault="005F629A" w:rsidP="005F629A">
      <w:pPr>
        <w:widowControl w:val="0"/>
        <w:tabs>
          <w:tab w:val="left" w:pos="284"/>
          <w:tab w:val="left" w:pos="426"/>
          <w:tab w:val="left" w:pos="567"/>
          <w:tab w:val="left" w:pos="851"/>
          <w:tab w:val="left" w:pos="990"/>
          <w:tab w:val="left" w:pos="1134"/>
          <w:tab w:val="left" w:pos="2835"/>
          <w:tab w:val="left" w:pos="5387"/>
          <w:tab w:val="left" w:pos="7938"/>
        </w:tabs>
        <w:autoSpaceDE w:val="0"/>
        <w:autoSpaceDN w:val="0"/>
        <w:adjustRightInd w:val="0"/>
        <w:spacing w:line="276" w:lineRule="auto"/>
        <w:ind w:left="284"/>
        <w:jc w:val="both"/>
        <w:rPr>
          <w:rFonts w:eastAsia="Meiryo"/>
          <w:color w:val="000000" w:themeColor="text1"/>
          <w:sz w:val="26"/>
          <w:szCs w:val="26"/>
        </w:rPr>
      </w:pPr>
      <w:r w:rsidRPr="00863424">
        <w:rPr>
          <w:rFonts w:eastAsia="Meiryo"/>
          <w:b/>
          <w:bCs/>
          <w:color w:val="000000" w:themeColor="text1"/>
          <w:sz w:val="26"/>
          <w:szCs w:val="26"/>
        </w:rPr>
        <w:t>A.</w:t>
      </w:r>
      <w:r w:rsidRPr="00863424">
        <w:rPr>
          <w:rFonts w:eastAsia="Meiryo"/>
          <w:color w:val="000000" w:themeColor="text1"/>
          <w:sz w:val="26"/>
          <w:szCs w:val="26"/>
        </w:rPr>
        <w:t xml:space="preserve"> N</w:t>
      </w:r>
      <w:r w:rsidRPr="00863424">
        <w:rPr>
          <w:rFonts w:eastAsia="Meiryo"/>
          <w:color w:val="000000" w:themeColor="text1"/>
          <w:sz w:val="26"/>
          <w:szCs w:val="26"/>
          <w:vertAlign w:val="subscript"/>
        </w:rPr>
        <w:t>1</w:t>
      </w:r>
      <w:r w:rsidRPr="00863424">
        <w:rPr>
          <w:rFonts w:eastAsia="Meiryo"/>
          <w:color w:val="000000" w:themeColor="text1"/>
          <w:sz w:val="26"/>
          <w:szCs w:val="26"/>
        </w:rPr>
        <w:t xml:space="preserve"> = 11, N</w:t>
      </w:r>
      <w:r w:rsidRPr="00863424">
        <w:rPr>
          <w:rFonts w:eastAsia="Meiryo"/>
          <w:color w:val="000000" w:themeColor="text1"/>
          <w:sz w:val="26"/>
          <w:szCs w:val="26"/>
          <w:vertAlign w:val="subscript"/>
        </w:rPr>
        <w:t>2</w:t>
      </w:r>
      <w:r w:rsidRPr="00863424">
        <w:rPr>
          <w:rFonts w:eastAsia="Meiryo"/>
          <w:color w:val="000000" w:themeColor="text1"/>
          <w:sz w:val="26"/>
          <w:szCs w:val="26"/>
        </w:rPr>
        <w:t xml:space="preserve"> = 12</w:t>
      </w:r>
      <w:r w:rsidRPr="00863424">
        <w:rPr>
          <w:rFonts w:eastAsia="Meiryo"/>
          <w:color w:val="000000" w:themeColor="text1"/>
          <w:sz w:val="26"/>
          <w:szCs w:val="26"/>
        </w:rPr>
        <w:tab/>
      </w:r>
      <w:r w:rsidRPr="00863424">
        <w:rPr>
          <w:rFonts w:eastAsia="Meiryo"/>
          <w:color w:val="000000" w:themeColor="text1"/>
          <w:sz w:val="26"/>
          <w:szCs w:val="26"/>
        </w:rPr>
        <w:tab/>
      </w:r>
      <w:r w:rsidRPr="00863424">
        <w:rPr>
          <w:rFonts w:eastAsia="Meiryo"/>
          <w:b/>
          <w:bCs/>
          <w:color w:val="000000" w:themeColor="text1"/>
          <w:sz w:val="26"/>
          <w:szCs w:val="26"/>
        </w:rPr>
        <w:t>B.</w:t>
      </w:r>
      <w:r w:rsidRPr="00863424">
        <w:rPr>
          <w:rFonts w:eastAsia="Meiryo"/>
          <w:color w:val="000000" w:themeColor="text1"/>
          <w:sz w:val="26"/>
          <w:szCs w:val="26"/>
        </w:rPr>
        <w:t xml:space="preserve"> N</w:t>
      </w:r>
      <w:r w:rsidRPr="00863424">
        <w:rPr>
          <w:rFonts w:eastAsia="Meiryo"/>
          <w:color w:val="000000" w:themeColor="text1"/>
          <w:sz w:val="26"/>
          <w:szCs w:val="26"/>
          <w:vertAlign w:val="subscript"/>
        </w:rPr>
        <w:t>1</w:t>
      </w:r>
      <w:r w:rsidRPr="00863424">
        <w:rPr>
          <w:rFonts w:eastAsia="Meiryo"/>
          <w:color w:val="000000" w:themeColor="text1"/>
          <w:sz w:val="26"/>
          <w:szCs w:val="26"/>
        </w:rPr>
        <w:t xml:space="preserve"> = 7, N</w:t>
      </w:r>
      <w:r w:rsidRPr="00863424">
        <w:rPr>
          <w:rFonts w:eastAsia="Meiryo"/>
          <w:color w:val="000000" w:themeColor="text1"/>
          <w:sz w:val="26"/>
          <w:szCs w:val="26"/>
          <w:vertAlign w:val="subscript"/>
        </w:rPr>
        <w:t>2</w:t>
      </w:r>
      <w:r w:rsidRPr="00863424">
        <w:rPr>
          <w:rFonts w:eastAsia="Meiryo"/>
          <w:color w:val="000000" w:themeColor="text1"/>
          <w:sz w:val="26"/>
          <w:szCs w:val="26"/>
        </w:rPr>
        <w:t xml:space="preserve"> = 8</w:t>
      </w:r>
      <w:r w:rsidRPr="00863424">
        <w:rPr>
          <w:rFonts w:eastAsia="Meiryo"/>
          <w:color w:val="000000" w:themeColor="text1"/>
          <w:sz w:val="26"/>
          <w:szCs w:val="26"/>
        </w:rPr>
        <w:tab/>
      </w:r>
      <w:r w:rsidRPr="00863424">
        <w:rPr>
          <w:rFonts w:eastAsia="Meiryo"/>
          <w:color w:val="000000" w:themeColor="text1"/>
          <w:sz w:val="26"/>
          <w:szCs w:val="26"/>
        </w:rPr>
        <w:tab/>
      </w:r>
      <w:r w:rsidRPr="00863424">
        <w:rPr>
          <w:rFonts w:eastAsia="Meiryo"/>
          <w:color w:val="000000" w:themeColor="text1"/>
          <w:sz w:val="26"/>
          <w:szCs w:val="26"/>
        </w:rPr>
        <w:tab/>
      </w:r>
    </w:p>
    <w:p w14:paraId="618E6920" w14:textId="77777777" w:rsidR="005F629A" w:rsidRPr="00863424" w:rsidRDefault="005F629A" w:rsidP="005F629A">
      <w:pPr>
        <w:widowControl w:val="0"/>
        <w:tabs>
          <w:tab w:val="left" w:pos="284"/>
          <w:tab w:val="left" w:pos="426"/>
          <w:tab w:val="left" w:pos="567"/>
          <w:tab w:val="left" w:pos="851"/>
          <w:tab w:val="left" w:pos="990"/>
          <w:tab w:val="left" w:pos="1134"/>
          <w:tab w:val="left" w:pos="2835"/>
          <w:tab w:val="left" w:pos="5387"/>
          <w:tab w:val="left" w:pos="7938"/>
        </w:tabs>
        <w:autoSpaceDE w:val="0"/>
        <w:autoSpaceDN w:val="0"/>
        <w:adjustRightInd w:val="0"/>
        <w:spacing w:line="276" w:lineRule="auto"/>
        <w:ind w:left="284"/>
        <w:jc w:val="both"/>
        <w:rPr>
          <w:rFonts w:eastAsia="Meiryo"/>
          <w:color w:val="000000" w:themeColor="text1"/>
          <w:sz w:val="26"/>
          <w:szCs w:val="26"/>
        </w:rPr>
      </w:pPr>
      <w:r w:rsidRPr="00863424">
        <w:rPr>
          <w:rFonts w:eastAsia="Meiryo"/>
          <w:b/>
          <w:bCs/>
          <w:color w:val="000000" w:themeColor="text1"/>
          <w:sz w:val="26"/>
          <w:szCs w:val="26"/>
          <w:highlight w:val="green"/>
        </w:rPr>
        <w:t>C.</w:t>
      </w:r>
      <w:r w:rsidRPr="00863424">
        <w:rPr>
          <w:rFonts w:eastAsia="Meiryo"/>
          <w:color w:val="000000" w:themeColor="text1"/>
          <w:sz w:val="26"/>
          <w:szCs w:val="26"/>
          <w:highlight w:val="green"/>
        </w:rPr>
        <w:t xml:space="preserve"> N</w:t>
      </w:r>
      <w:r w:rsidRPr="00863424">
        <w:rPr>
          <w:rFonts w:eastAsia="Meiryo"/>
          <w:color w:val="000000" w:themeColor="text1"/>
          <w:sz w:val="26"/>
          <w:szCs w:val="26"/>
          <w:highlight w:val="green"/>
          <w:vertAlign w:val="subscript"/>
        </w:rPr>
        <w:t>1</w:t>
      </w:r>
      <w:r w:rsidRPr="00863424">
        <w:rPr>
          <w:rFonts w:eastAsia="Meiryo"/>
          <w:color w:val="000000" w:themeColor="text1"/>
          <w:sz w:val="26"/>
          <w:szCs w:val="26"/>
          <w:highlight w:val="green"/>
        </w:rPr>
        <w:t xml:space="preserve"> = 9, N</w:t>
      </w:r>
      <w:r w:rsidRPr="00863424">
        <w:rPr>
          <w:rFonts w:eastAsia="Meiryo"/>
          <w:color w:val="000000" w:themeColor="text1"/>
          <w:sz w:val="26"/>
          <w:szCs w:val="26"/>
          <w:highlight w:val="green"/>
          <w:vertAlign w:val="subscript"/>
        </w:rPr>
        <w:t>2</w:t>
      </w:r>
      <w:r w:rsidRPr="00863424">
        <w:rPr>
          <w:rFonts w:eastAsia="Meiryo"/>
          <w:color w:val="000000" w:themeColor="text1"/>
          <w:sz w:val="26"/>
          <w:szCs w:val="26"/>
          <w:highlight w:val="green"/>
        </w:rPr>
        <w:t xml:space="preserve"> =10</w:t>
      </w:r>
      <w:r w:rsidRPr="00863424">
        <w:rPr>
          <w:rFonts w:eastAsia="Meiryo"/>
          <w:color w:val="000000" w:themeColor="text1"/>
          <w:sz w:val="26"/>
          <w:szCs w:val="26"/>
        </w:rPr>
        <w:tab/>
      </w:r>
      <w:r w:rsidRPr="00863424">
        <w:rPr>
          <w:rFonts w:eastAsia="Meiryo"/>
          <w:color w:val="000000" w:themeColor="text1"/>
          <w:sz w:val="26"/>
          <w:szCs w:val="26"/>
        </w:rPr>
        <w:tab/>
      </w:r>
      <w:r w:rsidRPr="00863424">
        <w:rPr>
          <w:rFonts w:eastAsia="Meiryo"/>
          <w:b/>
          <w:bCs/>
          <w:color w:val="000000" w:themeColor="text1"/>
          <w:sz w:val="26"/>
          <w:szCs w:val="26"/>
        </w:rPr>
        <w:t>D.</w:t>
      </w:r>
      <w:r w:rsidRPr="00863424">
        <w:rPr>
          <w:rFonts w:eastAsia="Meiryo"/>
          <w:color w:val="000000" w:themeColor="text1"/>
          <w:sz w:val="26"/>
          <w:szCs w:val="26"/>
        </w:rPr>
        <w:t xml:space="preserve"> N</w:t>
      </w:r>
      <w:r w:rsidRPr="00863424">
        <w:rPr>
          <w:rFonts w:eastAsia="Meiryo"/>
          <w:color w:val="000000" w:themeColor="text1"/>
          <w:sz w:val="26"/>
          <w:szCs w:val="26"/>
          <w:vertAlign w:val="subscript"/>
        </w:rPr>
        <w:t>1</w:t>
      </w:r>
      <w:r w:rsidRPr="00863424">
        <w:rPr>
          <w:rFonts w:eastAsia="Meiryo"/>
          <w:color w:val="000000" w:themeColor="text1"/>
          <w:sz w:val="26"/>
          <w:szCs w:val="26"/>
        </w:rPr>
        <w:t xml:space="preserve"> = 13, N</w:t>
      </w:r>
      <w:r w:rsidRPr="00863424">
        <w:rPr>
          <w:rFonts w:eastAsia="Meiryo"/>
          <w:color w:val="000000" w:themeColor="text1"/>
          <w:sz w:val="26"/>
          <w:szCs w:val="26"/>
          <w:vertAlign w:val="subscript"/>
        </w:rPr>
        <w:t>2</w:t>
      </w:r>
      <w:r w:rsidRPr="00863424">
        <w:rPr>
          <w:rFonts w:eastAsia="Meiryo"/>
          <w:color w:val="000000" w:themeColor="text1"/>
          <w:sz w:val="26"/>
          <w:szCs w:val="26"/>
        </w:rPr>
        <w:t xml:space="preserve"> = 14</w:t>
      </w:r>
    </w:p>
    <w:p w14:paraId="2F63E5F7" w14:textId="79055339" w:rsidR="005F629A" w:rsidRPr="00863424" w:rsidRDefault="00247CB4" w:rsidP="00247CB4">
      <w:pPr>
        <w:widowControl w:val="0"/>
        <w:tabs>
          <w:tab w:val="left" w:pos="0"/>
          <w:tab w:val="left" w:pos="284"/>
          <w:tab w:val="left" w:pos="567"/>
          <w:tab w:val="left" w:pos="851"/>
          <w:tab w:val="left" w:pos="990"/>
          <w:tab w:val="left" w:pos="1276"/>
          <w:tab w:val="left" w:pos="5387"/>
          <w:tab w:val="left" w:pos="7938"/>
        </w:tabs>
        <w:autoSpaceDE w:val="0"/>
        <w:autoSpaceDN w:val="0"/>
        <w:adjustRightInd w:val="0"/>
        <w:spacing w:line="276" w:lineRule="auto"/>
        <w:jc w:val="both"/>
        <w:rPr>
          <w:rFonts w:eastAsia="Meiryo"/>
          <w:color w:val="000000" w:themeColor="text1"/>
          <w:sz w:val="26"/>
          <w:szCs w:val="26"/>
        </w:rPr>
      </w:pPr>
      <w:r w:rsidRPr="00863424">
        <w:rPr>
          <w:rFonts w:eastAsia="Meiryo"/>
          <w:b/>
          <w:color w:val="0000CC"/>
          <w:sz w:val="26"/>
          <w:szCs w:val="26"/>
        </w:rPr>
        <w:t>Câu 2:</w:t>
      </w:r>
      <w:r w:rsidRPr="00863424">
        <w:rPr>
          <w:rFonts w:eastAsia="Meiryo"/>
          <w:b/>
          <w:color w:val="0000CC"/>
          <w:sz w:val="26"/>
          <w:szCs w:val="26"/>
        </w:rPr>
        <w:tab/>
      </w:r>
      <w:r w:rsidR="005F629A" w:rsidRPr="00863424">
        <w:rPr>
          <w:rFonts w:eastAsia="Meiryo"/>
          <w:color w:val="000000" w:themeColor="text1"/>
          <w:sz w:val="26"/>
          <w:szCs w:val="26"/>
        </w:rPr>
        <w:t xml:space="preserve">Người ta thực hiện giao thoa ánh sáng đơn sắc với hai khe Young cách nhau 2mm, khoảng cách giữa hai khe đến màn là 3m, ánh sáng dùng có bước sóng </w:t>
      </w:r>
      <w:r w:rsidR="005F629A" w:rsidRPr="00863424">
        <w:rPr>
          <w:rFonts w:ascii="Cambria Math" w:eastAsia="Meiryo" w:hAnsi="Cambria Math" w:cs="Cambria Math"/>
          <w:color w:val="000000" w:themeColor="text1"/>
          <w:sz w:val="26"/>
          <w:szCs w:val="26"/>
        </w:rPr>
        <w:t>𝜆</w:t>
      </w:r>
      <w:r w:rsidR="005F629A" w:rsidRPr="00863424">
        <w:rPr>
          <w:rFonts w:eastAsia="Meiryo"/>
          <w:color w:val="000000" w:themeColor="text1"/>
          <w:sz w:val="26"/>
          <w:szCs w:val="26"/>
        </w:rPr>
        <w:t xml:space="preserve"> = 0,5</w:t>
      </w:r>
      <w:r w:rsidR="005F629A" w:rsidRPr="00863424">
        <w:rPr>
          <w:rFonts w:ascii="Cambria Math" w:eastAsia="Meiryo" w:hAnsi="Cambria Math" w:cs="Cambria Math"/>
          <w:color w:val="000000" w:themeColor="text1"/>
          <w:sz w:val="26"/>
          <w:szCs w:val="26"/>
        </w:rPr>
        <w:t>𝜇</w:t>
      </w:r>
      <w:r w:rsidR="005F629A" w:rsidRPr="00863424">
        <w:rPr>
          <w:rFonts w:eastAsia="Meiryo"/>
          <w:color w:val="000000" w:themeColor="text1"/>
          <w:sz w:val="26"/>
          <w:szCs w:val="26"/>
        </w:rPr>
        <w:t>m. Bề rộng của giao thoa trường là 1,5cm. Số vân sáng N</w:t>
      </w:r>
      <w:r w:rsidR="005F629A" w:rsidRPr="00863424">
        <w:rPr>
          <w:rFonts w:eastAsia="Meiryo"/>
          <w:color w:val="000000" w:themeColor="text1"/>
          <w:sz w:val="26"/>
          <w:szCs w:val="26"/>
          <w:vertAlign w:val="subscript"/>
        </w:rPr>
        <w:t>1</w:t>
      </w:r>
      <w:r w:rsidR="005F629A" w:rsidRPr="00863424">
        <w:rPr>
          <w:rFonts w:eastAsia="Meiryo"/>
          <w:color w:val="000000" w:themeColor="text1"/>
          <w:sz w:val="26"/>
          <w:szCs w:val="26"/>
        </w:rPr>
        <w:t>, vân tối N</w:t>
      </w:r>
      <w:r w:rsidR="005F629A" w:rsidRPr="00863424">
        <w:rPr>
          <w:rFonts w:eastAsia="Meiryo"/>
          <w:color w:val="000000" w:themeColor="text1"/>
          <w:sz w:val="26"/>
          <w:szCs w:val="26"/>
          <w:vertAlign w:val="subscript"/>
        </w:rPr>
        <w:t>2</w:t>
      </w:r>
      <w:r w:rsidR="005F629A" w:rsidRPr="00863424">
        <w:rPr>
          <w:rFonts w:eastAsia="Meiryo"/>
          <w:color w:val="000000" w:themeColor="text1"/>
          <w:sz w:val="26"/>
          <w:szCs w:val="26"/>
        </w:rPr>
        <w:t xml:space="preserve"> có được là</w:t>
      </w:r>
    </w:p>
    <w:p w14:paraId="2679F971" w14:textId="77777777" w:rsidR="005F629A" w:rsidRPr="00863424" w:rsidRDefault="005F629A" w:rsidP="005F629A">
      <w:pPr>
        <w:widowControl w:val="0"/>
        <w:tabs>
          <w:tab w:val="left" w:pos="0"/>
          <w:tab w:val="left" w:pos="284"/>
          <w:tab w:val="left" w:pos="567"/>
          <w:tab w:val="left" w:pos="851"/>
          <w:tab w:val="left" w:pos="990"/>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863424">
        <w:rPr>
          <w:rFonts w:eastAsia="Meiryo"/>
          <w:color w:val="000000" w:themeColor="text1"/>
          <w:sz w:val="26"/>
          <w:szCs w:val="26"/>
        </w:rPr>
        <w:tab/>
      </w:r>
      <w:r w:rsidRPr="00863424">
        <w:rPr>
          <w:rFonts w:eastAsia="Meiryo"/>
          <w:b/>
          <w:bCs/>
          <w:color w:val="000000" w:themeColor="text1"/>
          <w:sz w:val="26"/>
          <w:szCs w:val="26"/>
        </w:rPr>
        <w:t>A.</w:t>
      </w:r>
      <w:r w:rsidRPr="00863424">
        <w:rPr>
          <w:rFonts w:eastAsia="Meiryo"/>
          <w:color w:val="000000" w:themeColor="text1"/>
          <w:sz w:val="26"/>
          <w:szCs w:val="26"/>
        </w:rPr>
        <w:t xml:space="preserve"> N</w:t>
      </w:r>
      <w:r w:rsidRPr="00863424">
        <w:rPr>
          <w:rFonts w:eastAsia="Meiryo"/>
          <w:color w:val="000000" w:themeColor="text1"/>
          <w:sz w:val="26"/>
          <w:szCs w:val="26"/>
          <w:vertAlign w:val="subscript"/>
        </w:rPr>
        <w:t>1</w:t>
      </w:r>
      <w:r w:rsidRPr="00863424">
        <w:rPr>
          <w:rFonts w:eastAsia="Meiryo"/>
          <w:color w:val="000000" w:themeColor="text1"/>
          <w:sz w:val="26"/>
          <w:szCs w:val="26"/>
        </w:rPr>
        <w:t xml:space="preserve"> = 19, N</w:t>
      </w:r>
      <w:r w:rsidRPr="00863424">
        <w:rPr>
          <w:rFonts w:eastAsia="Meiryo"/>
          <w:color w:val="000000" w:themeColor="text1"/>
          <w:sz w:val="26"/>
          <w:szCs w:val="26"/>
          <w:vertAlign w:val="subscript"/>
        </w:rPr>
        <w:t>2</w:t>
      </w:r>
      <w:r w:rsidRPr="00863424">
        <w:rPr>
          <w:rFonts w:eastAsia="Meiryo"/>
          <w:color w:val="000000" w:themeColor="text1"/>
          <w:sz w:val="26"/>
          <w:szCs w:val="26"/>
        </w:rPr>
        <w:t xml:space="preserve"> = 18</w:t>
      </w:r>
      <w:r w:rsidRPr="00863424">
        <w:rPr>
          <w:rFonts w:eastAsia="Meiryo"/>
          <w:color w:val="000000" w:themeColor="text1"/>
          <w:sz w:val="26"/>
          <w:szCs w:val="26"/>
        </w:rPr>
        <w:tab/>
      </w:r>
      <w:r w:rsidRPr="00863424">
        <w:rPr>
          <w:rFonts w:eastAsia="Meiryo"/>
          <w:color w:val="000000" w:themeColor="text1"/>
          <w:sz w:val="26"/>
          <w:szCs w:val="26"/>
        </w:rPr>
        <w:tab/>
      </w:r>
      <w:r w:rsidRPr="00863424">
        <w:rPr>
          <w:rFonts w:eastAsia="Meiryo"/>
          <w:b/>
          <w:bCs/>
          <w:color w:val="000000" w:themeColor="text1"/>
          <w:sz w:val="26"/>
          <w:szCs w:val="26"/>
          <w:highlight w:val="green"/>
        </w:rPr>
        <w:t>B.</w:t>
      </w:r>
      <w:r w:rsidRPr="00863424">
        <w:rPr>
          <w:rFonts w:eastAsia="Meiryo"/>
          <w:color w:val="000000" w:themeColor="text1"/>
          <w:sz w:val="26"/>
          <w:szCs w:val="26"/>
          <w:highlight w:val="green"/>
        </w:rPr>
        <w:t xml:space="preserve"> N</w:t>
      </w:r>
      <w:r w:rsidRPr="00863424">
        <w:rPr>
          <w:rFonts w:eastAsia="Meiryo"/>
          <w:color w:val="000000" w:themeColor="text1"/>
          <w:sz w:val="26"/>
          <w:szCs w:val="26"/>
          <w:highlight w:val="green"/>
          <w:vertAlign w:val="subscript"/>
        </w:rPr>
        <w:t>1</w:t>
      </w:r>
      <w:r w:rsidRPr="00863424">
        <w:rPr>
          <w:rFonts w:eastAsia="Meiryo"/>
          <w:color w:val="000000" w:themeColor="text1"/>
          <w:sz w:val="26"/>
          <w:szCs w:val="26"/>
          <w:highlight w:val="green"/>
        </w:rPr>
        <w:t xml:space="preserve"> = 21, N</w:t>
      </w:r>
      <w:r w:rsidRPr="00863424">
        <w:rPr>
          <w:rFonts w:eastAsia="Meiryo"/>
          <w:color w:val="000000" w:themeColor="text1"/>
          <w:sz w:val="26"/>
          <w:szCs w:val="26"/>
          <w:highlight w:val="green"/>
          <w:vertAlign w:val="subscript"/>
        </w:rPr>
        <w:t>2</w:t>
      </w:r>
      <w:r w:rsidRPr="00863424">
        <w:rPr>
          <w:rFonts w:eastAsia="Meiryo"/>
          <w:color w:val="000000" w:themeColor="text1"/>
          <w:sz w:val="26"/>
          <w:szCs w:val="26"/>
          <w:highlight w:val="green"/>
        </w:rPr>
        <w:t xml:space="preserve"> = 20</w:t>
      </w:r>
      <w:r w:rsidRPr="00863424">
        <w:rPr>
          <w:rFonts w:eastAsia="Meiryo"/>
          <w:color w:val="000000" w:themeColor="text1"/>
          <w:sz w:val="26"/>
          <w:szCs w:val="26"/>
        </w:rPr>
        <w:tab/>
      </w:r>
      <w:r w:rsidRPr="00863424">
        <w:rPr>
          <w:rFonts w:eastAsia="Meiryo"/>
          <w:color w:val="000000" w:themeColor="text1"/>
          <w:sz w:val="26"/>
          <w:szCs w:val="26"/>
        </w:rPr>
        <w:tab/>
      </w:r>
      <w:r w:rsidRPr="00863424">
        <w:rPr>
          <w:rFonts w:eastAsia="Meiryo"/>
          <w:color w:val="000000" w:themeColor="text1"/>
          <w:sz w:val="26"/>
          <w:szCs w:val="26"/>
        </w:rPr>
        <w:tab/>
      </w:r>
    </w:p>
    <w:p w14:paraId="30632D2F" w14:textId="77777777" w:rsidR="005F629A" w:rsidRPr="00863424" w:rsidRDefault="005F629A" w:rsidP="005F629A">
      <w:pPr>
        <w:widowControl w:val="0"/>
        <w:tabs>
          <w:tab w:val="left" w:pos="0"/>
          <w:tab w:val="left" w:pos="284"/>
          <w:tab w:val="left" w:pos="567"/>
          <w:tab w:val="left" w:pos="851"/>
          <w:tab w:val="left" w:pos="990"/>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863424">
        <w:rPr>
          <w:rFonts w:eastAsia="Meiryo"/>
          <w:color w:val="000000" w:themeColor="text1"/>
          <w:sz w:val="26"/>
          <w:szCs w:val="26"/>
        </w:rPr>
        <w:tab/>
      </w:r>
      <w:r w:rsidRPr="00863424">
        <w:rPr>
          <w:rFonts w:eastAsia="Meiryo"/>
          <w:b/>
          <w:bCs/>
          <w:color w:val="000000" w:themeColor="text1"/>
          <w:sz w:val="26"/>
          <w:szCs w:val="26"/>
        </w:rPr>
        <w:t>C.</w:t>
      </w:r>
      <w:r w:rsidRPr="00863424">
        <w:rPr>
          <w:rFonts w:eastAsia="Meiryo"/>
          <w:color w:val="000000" w:themeColor="text1"/>
          <w:sz w:val="26"/>
          <w:szCs w:val="26"/>
        </w:rPr>
        <w:t xml:space="preserve"> N</w:t>
      </w:r>
      <w:r w:rsidRPr="00863424">
        <w:rPr>
          <w:rFonts w:eastAsia="Meiryo"/>
          <w:color w:val="000000" w:themeColor="text1"/>
          <w:sz w:val="26"/>
          <w:szCs w:val="26"/>
          <w:vertAlign w:val="subscript"/>
        </w:rPr>
        <w:t>1</w:t>
      </w:r>
      <w:r w:rsidRPr="00863424">
        <w:rPr>
          <w:rFonts w:eastAsia="Meiryo"/>
          <w:color w:val="000000" w:themeColor="text1"/>
          <w:sz w:val="26"/>
          <w:szCs w:val="26"/>
        </w:rPr>
        <w:t xml:space="preserve"> = 25, N</w:t>
      </w:r>
      <w:r w:rsidRPr="00863424">
        <w:rPr>
          <w:rFonts w:eastAsia="Meiryo"/>
          <w:color w:val="000000" w:themeColor="text1"/>
          <w:sz w:val="26"/>
          <w:szCs w:val="26"/>
          <w:vertAlign w:val="subscript"/>
        </w:rPr>
        <w:t>2</w:t>
      </w:r>
      <w:r w:rsidRPr="00863424">
        <w:rPr>
          <w:rFonts w:eastAsia="Meiryo"/>
          <w:color w:val="000000" w:themeColor="text1"/>
          <w:sz w:val="26"/>
          <w:szCs w:val="26"/>
        </w:rPr>
        <w:t xml:space="preserve"> = 24</w:t>
      </w:r>
      <w:r w:rsidRPr="00863424">
        <w:rPr>
          <w:rFonts w:eastAsia="Meiryo"/>
          <w:color w:val="000000" w:themeColor="text1"/>
          <w:sz w:val="26"/>
          <w:szCs w:val="26"/>
        </w:rPr>
        <w:tab/>
      </w:r>
      <w:r w:rsidRPr="00863424">
        <w:rPr>
          <w:rFonts w:eastAsia="Meiryo"/>
          <w:color w:val="000000" w:themeColor="text1"/>
          <w:sz w:val="26"/>
          <w:szCs w:val="26"/>
        </w:rPr>
        <w:tab/>
      </w:r>
      <w:r w:rsidRPr="00863424">
        <w:rPr>
          <w:rFonts w:eastAsia="Meiryo"/>
          <w:b/>
          <w:bCs/>
          <w:color w:val="000000" w:themeColor="text1"/>
          <w:sz w:val="26"/>
          <w:szCs w:val="26"/>
        </w:rPr>
        <w:t>D.</w:t>
      </w:r>
      <w:r w:rsidRPr="00863424">
        <w:rPr>
          <w:rFonts w:eastAsia="Meiryo"/>
          <w:color w:val="000000" w:themeColor="text1"/>
          <w:sz w:val="26"/>
          <w:szCs w:val="26"/>
        </w:rPr>
        <w:t xml:space="preserve"> N</w:t>
      </w:r>
      <w:r w:rsidRPr="00863424">
        <w:rPr>
          <w:rFonts w:eastAsia="Meiryo"/>
          <w:color w:val="000000" w:themeColor="text1"/>
          <w:sz w:val="26"/>
          <w:szCs w:val="26"/>
          <w:vertAlign w:val="subscript"/>
        </w:rPr>
        <w:t>1</w:t>
      </w:r>
      <w:r w:rsidRPr="00863424">
        <w:rPr>
          <w:rFonts w:eastAsia="Meiryo"/>
          <w:color w:val="000000" w:themeColor="text1"/>
          <w:sz w:val="26"/>
          <w:szCs w:val="26"/>
        </w:rPr>
        <w:t xml:space="preserve"> = 23, N</w:t>
      </w:r>
      <w:r w:rsidRPr="00863424">
        <w:rPr>
          <w:rFonts w:eastAsia="Meiryo"/>
          <w:color w:val="000000" w:themeColor="text1"/>
          <w:sz w:val="26"/>
          <w:szCs w:val="26"/>
          <w:vertAlign w:val="subscript"/>
        </w:rPr>
        <w:t>2</w:t>
      </w:r>
      <w:r w:rsidRPr="00863424">
        <w:rPr>
          <w:rFonts w:eastAsia="Meiryo"/>
          <w:color w:val="000000" w:themeColor="text1"/>
          <w:sz w:val="26"/>
          <w:szCs w:val="26"/>
        </w:rPr>
        <w:t xml:space="preserve"> = 22</w:t>
      </w:r>
    </w:p>
    <w:p w14:paraId="67C92256" w14:textId="128AFC7F" w:rsidR="005F629A" w:rsidRPr="00863424" w:rsidRDefault="00247CB4" w:rsidP="00247CB4">
      <w:pPr>
        <w:widowControl w:val="0"/>
        <w:tabs>
          <w:tab w:val="left" w:pos="0"/>
          <w:tab w:val="left" w:pos="284"/>
          <w:tab w:val="left" w:pos="567"/>
          <w:tab w:val="left" w:pos="851"/>
          <w:tab w:val="left" w:pos="990"/>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863424">
        <w:rPr>
          <w:rFonts w:eastAsia="Meiryo"/>
          <w:b/>
          <w:color w:val="0000CC"/>
          <w:sz w:val="26"/>
          <w:szCs w:val="26"/>
        </w:rPr>
        <w:t>Câu 3:</w:t>
      </w:r>
      <w:r w:rsidRPr="00863424">
        <w:rPr>
          <w:rFonts w:eastAsia="Meiryo"/>
          <w:b/>
          <w:color w:val="0000CC"/>
          <w:sz w:val="26"/>
          <w:szCs w:val="26"/>
        </w:rPr>
        <w:tab/>
      </w:r>
      <w:r w:rsidR="005F629A" w:rsidRPr="00863424">
        <w:rPr>
          <w:rFonts w:eastAsia="Meiryo"/>
          <w:color w:val="000000" w:themeColor="text1"/>
          <w:sz w:val="26"/>
          <w:szCs w:val="26"/>
        </w:rPr>
        <w:t xml:space="preserve">Người ta thực hiện giao thoa ánh sáng đơn sắc với hai khe Young cách nhau 2mm, khoảng cách giữa hai khe đến màn là 3m, ánh sáng dùng có bước sóng </w:t>
      </w:r>
      <w:r w:rsidR="005F629A" w:rsidRPr="00863424">
        <w:rPr>
          <w:rFonts w:ascii="Cambria Math" w:eastAsia="Meiryo" w:hAnsi="Cambria Math" w:cs="Cambria Math"/>
          <w:color w:val="000000" w:themeColor="text1"/>
          <w:sz w:val="26"/>
          <w:szCs w:val="26"/>
        </w:rPr>
        <w:t>𝜆</w:t>
      </w:r>
      <w:r w:rsidR="005F629A" w:rsidRPr="00863424">
        <w:rPr>
          <w:rFonts w:eastAsia="Meiryo"/>
          <w:color w:val="000000" w:themeColor="text1"/>
          <w:sz w:val="26"/>
          <w:szCs w:val="26"/>
        </w:rPr>
        <w:t xml:space="preserve"> = 0,6 </w:t>
      </w:r>
      <w:r w:rsidR="005F629A" w:rsidRPr="00863424">
        <w:rPr>
          <w:rFonts w:ascii="Cambria Math" w:eastAsia="Meiryo" w:hAnsi="Cambria Math" w:cs="Cambria Math"/>
          <w:color w:val="000000" w:themeColor="text1"/>
          <w:sz w:val="26"/>
          <w:szCs w:val="26"/>
        </w:rPr>
        <w:t>𝜇</w:t>
      </w:r>
      <w:r w:rsidR="005F629A" w:rsidRPr="00863424">
        <w:rPr>
          <w:rFonts w:eastAsia="Meiryo"/>
          <w:color w:val="000000" w:themeColor="text1"/>
          <w:sz w:val="26"/>
          <w:szCs w:val="26"/>
        </w:rPr>
        <w:t>m. Bề rộng của giao thoa trường là 1,5cm. Tổng số vân sáng và vân tối có được là</w:t>
      </w:r>
    </w:p>
    <w:p w14:paraId="2A373B46" w14:textId="2EF7DE40" w:rsidR="005F629A" w:rsidRPr="00863424" w:rsidRDefault="005F629A" w:rsidP="005F629A">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863424">
        <w:rPr>
          <w:rFonts w:eastAsia="Meiryo"/>
          <w:color w:val="000000" w:themeColor="text1"/>
          <w:sz w:val="26"/>
          <w:szCs w:val="26"/>
        </w:rPr>
        <w:tab/>
      </w:r>
      <w:r w:rsidRPr="00863424">
        <w:rPr>
          <w:rFonts w:eastAsia="Meiryo"/>
          <w:b/>
          <w:bCs/>
          <w:color w:val="000000" w:themeColor="text1"/>
          <w:sz w:val="26"/>
          <w:szCs w:val="26"/>
        </w:rPr>
        <w:t>A.</w:t>
      </w:r>
      <w:r w:rsidRPr="00863424">
        <w:rPr>
          <w:rFonts w:eastAsia="Meiryo"/>
          <w:color w:val="000000" w:themeColor="text1"/>
          <w:sz w:val="26"/>
          <w:szCs w:val="26"/>
        </w:rPr>
        <w:t xml:space="preserve"> 31</w:t>
      </w:r>
      <w:r w:rsidRPr="00863424">
        <w:rPr>
          <w:rFonts w:eastAsia="Meiryo"/>
          <w:color w:val="000000" w:themeColor="text1"/>
          <w:sz w:val="26"/>
          <w:szCs w:val="26"/>
        </w:rPr>
        <w:tab/>
      </w:r>
      <w:r w:rsidRPr="00863424">
        <w:rPr>
          <w:rFonts w:eastAsia="Meiryo"/>
          <w:color w:val="000000" w:themeColor="text1"/>
          <w:sz w:val="26"/>
          <w:szCs w:val="26"/>
        </w:rPr>
        <w:tab/>
      </w:r>
      <w:r w:rsidRPr="00863424">
        <w:rPr>
          <w:rFonts w:eastAsia="Meiryo"/>
          <w:b/>
          <w:bCs/>
          <w:color w:val="000000" w:themeColor="text1"/>
          <w:sz w:val="26"/>
          <w:szCs w:val="26"/>
        </w:rPr>
        <w:t>B.</w:t>
      </w:r>
      <w:r w:rsidRPr="00863424">
        <w:rPr>
          <w:rFonts w:eastAsia="Meiryo"/>
          <w:color w:val="000000" w:themeColor="text1"/>
          <w:sz w:val="26"/>
          <w:szCs w:val="26"/>
        </w:rPr>
        <w:t xml:space="preserve"> 32</w:t>
      </w:r>
      <w:r w:rsidRPr="00863424">
        <w:rPr>
          <w:rFonts w:eastAsia="Meiryo"/>
          <w:color w:val="000000" w:themeColor="text1"/>
          <w:sz w:val="26"/>
          <w:szCs w:val="26"/>
        </w:rPr>
        <w:tab/>
      </w:r>
      <w:r w:rsidRPr="00863424">
        <w:rPr>
          <w:rFonts w:eastAsia="Meiryo"/>
          <w:b/>
          <w:bCs/>
          <w:color w:val="000000" w:themeColor="text1"/>
          <w:sz w:val="26"/>
          <w:szCs w:val="26"/>
          <w:highlight w:val="green"/>
        </w:rPr>
        <w:t>C.</w:t>
      </w:r>
      <w:r w:rsidRPr="00863424">
        <w:rPr>
          <w:rFonts w:eastAsia="Meiryo"/>
          <w:color w:val="000000" w:themeColor="text1"/>
          <w:sz w:val="26"/>
          <w:szCs w:val="26"/>
          <w:highlight w:val="green"/>
        </w:rPr>
        <w:t xml:space="preserve"> 33</w:t>
      </w:r>
      <w:r w:rsidRPr="00863424">
        <w:rPr>
          <w:rFonts w:eastAsia="Meiryo"/>
          <w:color w:val="000000" w:themeColor="text1"/>
          <w:sz w:val="26"/>
          <w:szCs w:val="26"/>
        </w:rPr>
        <w:tab/>
      </w:r>
      <w:r w:rsidRPr="00863424">
        <w:rPr>
          <w:rFonts w:eastAsia="Meiryo"/>
          <w:b/>
          <w:bCs/>
          <w:color w:val="000000" w:themeColor="text1"/>
          <w:sz w:val="26"/>
          <w:szCs w:val="26"/>
        </w:rPr>
        <w:t>D.</w:t>
      </w:r>
      <w:r w:rsidRPr="00863424">
        <w:rPr>
          <w:rFonts w:eastAsia="Meiryo"/>
          <w:color w:val="000000" w:themeColor="text1"/>
          <w:sz w:val="26"/>
          <w:szCs w:val="26"/>
        </w:rPr>
        <w:t xml:space="preserve"> 34</w:t>
      </w:r>
    </w:p>
    <w:p w14:paraId="23E9B3D7" w14:textId="1CA8CB46" w:rsidR="005F629A" w:rsidRPr="00863424" w:rsidRDefault="00247CB4" w:rsidP="00247CB4">
      <w:pPr>
        <w:widowControl w:val="0"/>
        <w:tabs>
          <w:tab w:val="left" w:pos="0"/>
          <w:tab w:val="left" w:pos="284"/>
          <w:tab w:val="left" w:pos="567"/>
          <w:tab w:val="left" w:pos="851"/>
          <w:tab w:val="left" w:pos="990"/>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863424">
        <w:rPr>
          <w:rFonts w:eastAsia="Meiryo"/>
          <w:b/>
          <w:color w:val="0000CC"/>
          <w:sz w:val="26"/>
          <w:szCs w:val="26"/>
        </w:rPr>
        <w:t>Câu 4:</w:t>
      </w:r>
      <w:r w:rsidRPr="00863424">
        <w:rPr>
          <w:rFonts w:eastAsia="Meiryo"/>
          <w:b/>
          <w:color w:val="0000CC"/>
          <w:sz w:val="26"/>
          <w:szCs w:val="26"/>
        </w:rPr>
        <w:tab/>
      </w:r>
      <w:r w:rsidR="005F629A" w:rsidRPr="00863424">
        <w:rPr>
          <w:rFonts w:eastAsia="Meiryo"/>
          <w:color w:val="000000" w:themeColor="text1"/>
          <w:sz w:val="26"/>
          <w:szCs w:val="26"/>
        </w:rPr>
        <w:t>Trong thí nghiệm I-âng về giao thoa ánh sáng, người ta chiếu sáng hai khe bằng ánh sáng đơn sắc có bước sóng λ= 0,5 µm. Khoảng cách giữa hai khe bằng 0,5mm, khoảng cách từ hai khe đến màn là 2m. Số vân tối quan sát được trên bề rộng trường giao thoa 32mm là bao nhiêu? Biết hai vân ngoài cùng là vân sáng.</w:t>
      </w:r>
    </w:p>
    <w:p w14:paraId="57A4F68D" w14:textId="77777777" w:rsidR="005F629A" w:rsidRPr="00863424" w:rsidRDefault="005F629A" w:rsidP="005F629A">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line="276" w:lineRule="auto"/>
        <w:ind w:left="360"/>
        <w:jc w:val="both"/>
        <w:rPr>
          <w:rFonts w:eastAsia="Meiryo"/>
          <w:color w:val="000000" w:themeColor="text1"/>
          <w:sz w:val="26"/>
          <w:szCs w:val="26"/>
        </w:rPr>
      </w:pPr>
      <w:r w:rsidRPr="00863424">
        <w:rPr>
          <w:rFonts w:eastAsia="Meiryo"/>
          <w:b/>
          <w:bCs/>
          <w:color w:val="000000" w:themeColor="text1"/>
          <w:sz w:val="26"/>
          <w:szCs w:val="26"/>
        </w:rPr>
        <w:t>A.</w:t>
      </w:r>
      <w:r w:rsidRPr="00863424">
        <w:rPr>
          <w:rFonts w:eastAsia="Meiryo"/>
          <w:color w:val="000000" w:themeColor="text1"/>
          <w:sz w:val="26"/>
          <w:szCs w:val="26"/>
        </w:rPr>
        <w:t xml:space="preserve"> 18</w:t>
      </w:r>
      <w:r w:rsidRPr="00863424">
        <w:rPr>
          <w:rFonts w:eastAsia="Meiryo"/>
          <w:color w:val="000000" w:themeColor="text1"/>
          <w:sz w:val="26"/>
          <w:szCs w:val="26"/>
        </w:rPr>
        <w:tab/>
      </w:r>
      <w:r w:rsidRPr="00863424">
        <w:rPr>
          <w:rFonts w:eastAsia="Meiryo"/>
          <w:color w:val="000000" w:themeColor="text1"/>
          <w:sz w:val="26"/>
          <w:szCs w:val="26"/>
        </w:rPr>
        <w:tab/>
      </w:r>
      <w:r w:rsidRPr="00863424">
        <w:rPr>
          <w:rFonts w:eastAsia="Meiryo"/>
          <w:b/>
          <w:bCs/>
          <w:color w:val="000000" w:themeColor="text1"/>
          <w:sz w:val="26"/>
          <w:szCs w:val="26"/>
        </w:rPr>
        <w:t>B.</w:t>
      </w:r>
      <w:r w:rsidRPr="00863424">
        <w:rPr>
          <w:rFonts w:eastAsia="Meiryo"/>
          <w:color w:val="000000" w:themeColor="text1"/>
          <w:sz w:val="26"/>
          <w:szCs w:val="26"/>
        </w:rPr>
        <w:t xml:space="preserve"> 17.</w:t>
      </w:r>
      <w:r w:rsidRPr="00863424">
        <w:rPr>
          <w:rFonts w:eastAsia="Meiryo"/>
          <w:color w:val="000000" w:themeColor="text1"/>
          <w:sz w:val="26"/>
          <w:szCs w:val="26"/>
        </w:rPr>
        <w:tab/>
      </w:r>
      <w:r w:rsidRPr="00863424">
        <w:rPr>
          <w:rFonts w:eastAsia="Meiryo"/>
          <w:b/>
          <w:bCs/>
          <w:color w:val="000000" w:themeColor="text1"/>
          <w:sz w:val="26"/>
          <w:szCs w:val="26"/>
        </w:rPr>
        <w:t>C.</w:t>
      </w:r>
      <w:r w:rsidRPr="00863424">
        <w:rPr>
          <w:rFonts w:eastAsia="Meiryo"/>
          <w:color w:val="000000" w:themeColor="text1"/>
          <w:sz w:val="26"/>
          <w:szCs w:val="26"/>
        </w:rPr>
        <w:t xml:space="preserve"> 15.</w:t>
      </w:r>
      <w:r w:rsidRPr="00863424">
        <w:rPr>
          <w:rFonts w:eastAsia="Meiryo"/>
          <w:color w:val="000000" w:themeColor="text1"/>
          <w:sz w:val="26"/>
          <w:szCs w:val="26"/>
        </w:rPr>
        <w:tab/>
      </w:r>
      <w:r w:rsidRPr="00863424">
        <w:rPr>
          <w:rFonts w:eastAsia="Meiryo"/>
          <w:b/>
          <w:bCs/>
          <w:color w:val="000000" w:themeColor="text1"/>
          <w:sz w:val="26"/>
          <w:szCs w:val="26"/>
          <w:highlight w:val="green"/>
        </w:rPr>
        <w:t>D.</w:t>
      </w:r>
      <w:r w:rsidRPr="00863424">
        <w:rPr>
          <w:rFonts w:eastAsia="Meiryo"/>
          <w:color w:val="000000" w:themeColor="text1"/>
          <w:sz w:val="26"/>
          <w:szCs w:val="26"/>
          <w:highlight w:val="green"/>
        </w:rPr>
        <w:t xml:space="preserve"> 16.</w:t>
      </w:r>
      <w:r w:rsidRPr="00863424">
        <w:rPr>
          <w:rFonts w:eastAsia="Meiryo"/>
          <w:color w:val="000000" w:themeColor="text1"/>
          <w:sz w:val="26"/>
          <w:szCs w:val="26"/>
        </w:rPr>
        <w:tab/>
      </w:r>
    </w:p>
    <w:p w14:paraId="6E9368F2" w14:textId="11B9B6DC" w:rsidR="005F629A" w:rsidRPr="00863424" w:rsidRDefault="00247CB4" w:rsidP="00247CB4">
      <w:pPr>
        <w:widowControl w:val="0"/>
        <w:tabs>
          <w:tab w:val="left" w:pos="0"/>
          <w:tab w:val="left" w:pos="810"/>
          <w:tab w:val="left" w:pos="851"/>
          <w:tab w:val="left" w:pos="990"/>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863424">
        <w:rPr>
          <w:rFonts w:eastAsia="Meiryo"/>
          <w:b/>
          <w:color w:val="0000CC"/>
          <w:sz w:val="26"/>
          <w:szCs w:val="26"/>
        </w:rPr>
        <w:t>Câu 5:</w:t>
      </w:r>
      <w:r w:rsidRPr="00863424">
        <w:rPr>
          <w:rFonts w:eastAsia="Meiryo"/>
          <w:b/>
          <w:color w:val="0000CC"/>
          <w:sz w:val="26"/>
          <w:szCs w:val="26"/>
        </w:rPr>
        <w:tab/>
      </w:r>
      <w:r w:rsidR="005F629A" w:rsidRPr="00863424">
        <w:rPr>
          <w:rFonts w:eastAsia="Meiryo"/>
          <w:color w:val="000000" w:themeColor="text1"/>
          <w:sz w:val="26"/>
          <w:szCs w:val="26"/>
        </w:rPr>
        <w:t xml:space="preserve">Trong thí nghiệm Y-âng về giao thoa ánh sáng, khoảng cách giữa hai khe là 0,5 mm, khoảng cách từ mặt phẳng chứa hai khe đến màn là 2 m. Ánh sáng đơn sắc dùng trong thí nghiệm có bước sóng 0,5 </w:t>
      </w:r>
      <w:r w:rsidR="005F629A" w:rsidRPr="00863424">
        <w:rPr>
          <w:rFonts w:ascii="Cambria Math" w:eastAsia="Meiryo" w:hAnsi="Cambria Math" w:cs="Cambria Math"/>
          <w:color w:val="000000" w:themeColor="text1"/>
          <w:sz w:val="26"/>
          <w:szCs w:val="26"/>
        </w:rPr>
        <w:t>𝜇</w:t>
      </w:r>
      <w:r w:rsidR="005F629A" w:rsidRPr="00863424">
        <w:rPr>
          <w:rFonts w:eastAsia="Meiryo"/>
          <w:color w:val="000000" w:themeColor="text1"/>
          <w:sz w:val="26"/>
          <w:szCs w:val="26"/>
        </w:rPr>
        <w:t>m. Vùng giao thoa trên màn rộng 26 mm (vân trung tâm ở chính giữa). Số vân sáng là</w:t>
      </w:r>
    </w:p>
    <w:p w14:paraId="282DF112" w14:textId="77777777" w:rsidR="005F629A" w:rsidRPr="00863424" w:rsidRDefault="005F629A" w:rsidP="005F629A">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line="276" w:lineRule="auto"/>
        <w:ind w:left="720"/>
        <w:jc w:val="both"/>
        <w:rPr>
          <w:rFonts w:eastAsia="Meiryo"/>
          <w:color w:val="000000" w:themeColor="text1"/>
          <w:sz w:val="26"/>
          <w:szCs w:val="26"/>
        </w:rPr>
      </w:pPr>
      <w:r w:rsidRPr="00863424">
        <w:rPr>
          <w:rFonts w:eastAsia="Meiryo"/>
          <w:b/>
          <w:bCs/>
          <w:color w:val="000000" w:themeColor="text1"/>
          <w:sz w:val="26"/>
          <w:szCs w:val="26"/>
        </w:rPr>
        <w:t>A.</w:t>
      </w:r>
      <w:r w:rsidRPr="00863424">
        <w:rPr>
          <w:rFonts w:eastAsia="Meiryo"/>
          <w:color w:val="000000" w:themeColor="text1"/>
          <w:sz w:val="26"/>
          <w:szCs w:val="26"/>
        </w:rPr>
        <w:t xml:space="preserve"> 15.</w:t>
      </w:r>
      <w:r w:rsidRPr="00863424">
        <w:rPr>
          <w:rFonts w:eastAsia="Meiryo"/>
          <w:color w:val="000000" w:themeColor="text1"/>
          <w:sz w:val="26"/>
          <w:szCs w:val="26"/>
        </w:rPr>
        <w:tab/>
      </w:r>
      <w:r w:rsidRPr="00863424">
        <w:rPr>
          <w:rFonts w:eastAsia="Meiryo"/>
          <w:b/>
          <w:bCs/>
          <w:color w:val="000000" w:themeColor="text1"/>
          <w:sz w:val="26"/>
          <w:szCs w:val="26"/>
        </w:rPr>
        <w:t>B.</w:t>
      </w:r>
      <w:r w:rsidRPr="00863424">
        <w:rPr>
          <w:rFonts w:eastAsia="Meiryo"/>
          <w:color w:val="000000" w:themeColor="text1"/>
          <w:sz w:val="26"/>
          <w:szCs w:val="26"/>
        </w:rPr>
        <w:t xml:space="preserve"> 17.</w:t>
      </w:r>
      <w:r w:rsidRPr="00863424">
        <w:rPr>
          <w:rFonts w:eastAsia="Meiryo"/>
          <w:color w:val="000000" w:themeColor="text1"/>
          <w:sz w:val="26"/>
          <w:szCs w:val="26"/>
        </w:rPr>
        <w:tab/>
      </w:r>
      <w:r w:rsidRPr="00863424">
        <w:rPr>
          <w:rFonts w:eastAsia="Meiryo"/>
          <w:b/>
          <w:bCs/>
          <w:color w:val="000000" w:themeColor="text1"/>
          <w:sz w:val="26"/>
          <w:szCs w:val="26"/>
          <w:highlight w:val="green"/>
        </w:rPr>
        <w:t>C.</w:t>
      </w:r>
      <w:r w:rsidRPr="00863424">
        <w:rPr>
          <w:rFonts w:eastAsia="Meiryo"/>
          <w:color w:val="000000" w:themeColor="text1"/>
          <w:sz w:val="26"/>
          <w:szCs w:val="26"/>
          <w:highlight w:val="green"/>
        </w:rPr>
        <w:t xml:space="preserve"> 13.</w:t>
      </w:r>
      <w:r w:rsidRPr="00863424">
        <w:rPr>
          <w:rFonts w:eastAsia="Meiryo"/>
          <w:color w:val="000000" w:themeColor="text1"/>
          <w:sz w:val="26"/>
          <w:szCs w:val="26"/>
        </w:rPr>
        <w:tab/>
      </w:r>
      <w:r w:rsidRPr="00863424">
        <w:rPr>
          <w:rFonts w:eastAsia="Meiryo"/>
          <w:b/>
          <w:bCs/>
          <w:color w:val="000000" w:themeColor="text1"/>
          <w:sz w:val="26"/>
          <w:szCs w:val="26"/>
        </w:rPr>
        <w:t>D.</w:t>
      </w:r>
      <w:r w:rsidRPr="00863424">
        <w:rPr>
          <w:rFonts w:eastAsia="Meiryo"/>
          <w:color w:val="000000" w:themeColor="text1"/>
          <w:sz w:val="26"/>
          <w:szCs w:val="26"/>
        </w:rPr>
        <w:t xml:space="preserve"> 11.</w:t>
      </w:r>
    </w:p>
    <w:p w14:paraId="0585FB69" w14:textId="42B415EB" w:rsidR="005F629A" w:rsidRPr="00863424" w:rsidRDefault="00247CB4" w:rsidP="00247CB4">
      <w:pPr>
        <w:widowControl w:val="0"/>
        <w:tabs>
          <w:tab w:val="left" w:pos="0"/>
          <w:tab w:val="left" w:pos="284"/>
          <w:tab w:val="left" w:pos="810"/>
          <w:tab w:val="left" w:pos="851"/>
          <w:tab w:val="left" w:pos="990"/>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863424">
        <w:rPr>
          <w:rFonts w:eastAsia="Meiryo"/>
          <w:b/>
          <w:color w:val="0000CC"/>
          <w:sz w:val="26"/>
          <w:szCs w:val="26"/>
        </w:rPr>
        <w:t>Câu 6:</w:t>
      </w:r>
      <w:r w:rsidRPr="00863424">
        <w:rPr>
          <w:rFonts w:eastAsia="Meiryo"/>
          <w:b/>
          <w:color w:val="0000CC"/>
          <w:sz w:val="26"/>
          <w:szCs w:val="26"/>
        </w:rPr>
        <w:tab/>
      </w:r>
      <w:r w:rsidR="005F629A" w:rsidRPr="00863424">
        <w:rPr>
          <w:rFonts w:eastAsia="Meiryo"/>
          <w:color w:val="000000" w:themeColor="text1"/>
          <w:sz w:val="26"/>
          <w:szCs w:val="26"/>
        </w:rPr>
        <w:t xml:space="preserve">Trong thí nghiệm Y-âng về giao thoa ánh sáng, hai khe được chiếu bằng ánh sáng đơn sắc có bước sóng 0,6 μm. Khoảng cách giữa hai khe là 1 mm, khoảng cách từ mặt phẳng chứa hai khe đến màn quan sát là  2,5 m, bề rộng miền giao thoa là 1,25 cm. Tổng số vân sáng và vân tối có trong miền giao thoa là </w:t>
      </w:r>
    </w:p>
    <w:p w14:paraId="000AA3A5" w14:textId="77777777" w:rsidR="005F629A" w:rsidRPr="00863424" w:rsidRDefault="005F629A" w:rsidP="005F629A">
      <w:pPr>
        <w:widowControl w:val="0"/>
        <w:tabs>
          <w:tab w:val="left" w:pos="0"/>
          <w:tab w:val="left" w:pos="284"/>
          <w:tab w:val="left" w:pos="810"/>
          <w:tab w:val="left" w:pos="851"/>
          <w:tab w:val="left" w:pos="990"/>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863424">
        <w:rPr>
          <w:rFonts w:eastAsia="Meiryo"/>
          <w:color w:val="000000" w:themeColor="text1"/>
          <w:sz w:val="26"/>
          <w:szCs w:val="26"/>
        </w:rPr>
        <w:tab/>
      </w:r>
      <w:r w:rsidRPr="00863424">
        <w:rPr>
          <w:rFonts w:eastAsia="Meiryo"/>
          <w:color w:val="000000" w:themeColor="text1"/>
          <w:sz w:val="26"/>
          <w:szCs w:val="26"/>
        </w:rPr>
        <w:tab/>
      </w:r>
      <w:r w:rsidRPr="00863424">
        <w:rPr>
          <w:rFonts w:eastAsia="Meiryo"/>
          <w:b/>
          <w:bCs/>
          <w:color w:val="000000" w:themeColor="text1"/>
          <w:sz w:val="26"/>
          <w:szCs w:val="26"/>
        </w:rPr>
        <w:t>A.</w:t>
      </w:r>
      <w:r w:rsidRPr="00863424">
        <w:rPr>
          <w:rFonts w:eastAsia="Meiryo"/>
          <w:color w:val="000000" w:themeColor="text1"/>
          <w:sz w:val="26"/>
          <w:szCs w:val="26"/>
        </w:rPr>
        <w:t xml:space="preserve"> 21 vân.</w:t>
      </w:r>
      <w:r w:rsidRPr="00863424">
        <w:rPr>
          <w:rFonts w:eastAsia="Meiryo"/>
          <w:color w:val="000000" w:themeColor="text1"/>
          <w:sz w:val="26"/>
          <w:szCs w:val="26"/>
        </w:rPr>
        <w:tab/>
      </w:r>
      <w:r w:rsidRPr="00863424">
        <w:rPr>
          <w:rFonts w:eastAsia="Meiryo"/>
          <w:b/>
          <w:bCs/>
          <w:color w:val="000000" w:themeColor="text1"/>
          <w:sz w:val="26"/>
          <w:szCs w:val="26"/>
        </w:rPr>
        <w:t>B.</w:t>
      </w:r>
      <w:r w:rsidRPr="00863424">
        <w:rPr>
          <w:rFonts w:eastAsia="Meiryo"/>
          <w:color w:val="000000" w:themeColor="text1"/>
          <w:sz w:val="26"/>
          <w:szCs w:val="26"/>
        </w:rPr>
        <w:t xml:space="preserve"> 15 vân.</w:t>
      </w:r>
      <w:r w:rsidRPr="00863424">
        <w:rPr>
          <w:rFonts w:eastAsia="Meiryo"/>
          <w:color w:val="000000" w:themeColor="text1"/>
          <w:sz w:val="26"/>
          <w:szCs w:val="26"/>
        </w:rPr>
        <w:tab/>
      </w:r>
      <w:r w:rsidRPr="00863424">
        <w:rPr>
          <w:rFonts w:eastAsia="Meiryo"/>
          <w:b/>
          <w:bCs/>
          <w:color w:val="000000" w:themeColor="text1"/>
          <w:sz w:val="26"/>
          <w:szCs w:val="26"/>
          <w:highlight w:val="green"/>
        </w:rPr>
        <w:t>C.</w:t>
      </w:r>
      <w:r w:rsidRPr="00863424">
        <w:rPr>
          <w:rFonts w:eastAsia="Meiryo"/>
          <w:color w:val="000000" w:themeColor="text1"/>
          <w:sz w:val="26"/>
          <w:szCs w:val="26"/>
          <w:highlight w:val="green"/>
        </w:rPr>
        <w:t xml:space="preserve"> 17 vân.</w:t>
      </w:r>
      <w:r w:rsidRPr="00863424">
        <w:rPr>
          <w:rFonts w:eastAsia="Meiryo"/>
          <w:color w:val="000000" w:themeColor="text1"/>
          <w:sz w:val="26"/>
          <w:szCs w:val="26"/>
        </w:rPr>
        <w:tab/>
      </w:r>
      <w:r w:rsidRPr="00863424">
        <w:rPr>
          <w:rFonts w:eastAsia="Meiryo"/>
          <w:b/>
          <w:bCs/>
          <w:color w:val="000000" w:themeColor="text1"/>
          <w:sz w:val="26"/>
          <w:szCs w:val="26"/>
        </w:rPr>
        <w:t>D.</w:t>
      </w:r>
      <w:r w:rsidRPr="00863424">
        <w:rPr>
          <w:rFonts w:eastAsia="Meiryo"/>
          <w:color w:val="000000" w:themeColor="text1"/>
          <w:sz w:val="26"/>
          <w:szCs w:val="26"/>
        </w:rPr>
        <w:t xml:space="preserve"> 19 vân.</w:t>
      </w:r>
    </w:p>
    <w:p w14:paraId="3334A2C5" w14:textId="7557C1D6" w:rsidR="005F629A" w:rsidRPr="00863424" w:rsidRDefault="00247CB4" w:rsidP="00247CB4">
      <w:pPr>
        <w:widowControl w:val="0"/>
        <w:tabs>
          <w:tab w:val="left" w:pos="0"/>
          <w:tab w:val="left" w:pos="284"/>
          <w:tab w:val="left" w:pos="810"/>
          <w:tab w:val="left" w:pos="851"/>
          <w:tab w:val="left" w:pos="990"/>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863424">
        <w:rPr>
          <w:rFonts w:eastAsia="Meiryo"/>
          <w:b/>
          <w:color w:val="0000CC"/>
          <w:sz w:val="26"/>
          <w:szCs w:val="26"/>
        </w:rPr>
        <w:t>Câu 7:</w:t>
      </w:r>
      <w:r w:rsidRPr="00863424">
        <w:rPr>
          <w:rFonts w:eastAsia="Meiryo"/>
          <w:b/>
          <w:color w:val="0000CC"/>
          <w:sz w:val="26"/>
          <w:szCs w:val="26"/>
        </w:rPr>
        <w:tab/>
      </w:r>
      <w:r w:rsidR="005F629A" w:rsidRPr="00863424">
        <w:rPr>
          <w:rFonts w:eastAsia="Meiryo"/>
          <w:color w:val="000000" w:themeColor="text1"/>
          <w:sz w:val="26"/>
          <w:szCs w:val="26"/>
        </w:rPr>
        <w:t>Trong thí nghiệm Y-âng về giao thoa ánh sáng, các khe S</w:t>
      </w:r>
      <w:r w:rsidR="005F629A" w:rsidRPr="00863424">
        <w:rPr>
          <w:rFonts w:eastAsia="Meiryo"/>
          <w:color w:val="000000" w:themeColor="text1"/>
          <w:sz w:val="26"/>
          <w:szCs w:val="26"/>
          <w:vertAlign w:val="subscript"/>
        </w:rPr>
        <w:t>1</w:t>
      </w:r>
      <w:r w:rsidR="005F629A" w:rsidRPr="00863424">
        <w:rPr>
          <w:rFonts w:eastAsia="Meiryo"/>
          <w:color w:val="000000" w:themeColor="text1"/>
          <w:sz w:val="26"/>
          <w:szCs w:val="26"/>
        </w:rPr>
        <w:t>,S</w:t>
      </w:r>
      <w:r w:rsidR="005F629A" w:rsidRPr="00863424">
        <w:rPr>
          <w:rFonts w:eastAsia="Meiryo"/>
          <w:color w:val="000000" w:themeColor="text1"/>
          <w:sz w:val="26"/>
          <w:szCs w:val="26"/>
          <w:vertAlign w:val="subscript"/>
        </w:rPr>
        <w:t>2</w:t>
      </w:r>
      <w:r w:rsidR="005F629A" w:rsidRPr="00863424">
        <w:rPr>
          <w:rFonts w:eastAsia="Meiryo"/>
          <w:color w:val="000000" w:themeColor="text1"/>
          <w:sz w:val="26"/>
          <w:szCs w:val="26"/>
        </w:rPr>
        <w:t xml:space="preserve"> được chiếu sáng bởi ánh sáng đơn sắc bước sóng 0,5 µm. Khoảng cách giữa hai khe a = 1 mm. Khoảng cách giữa mặt phẳng chứa hai khe và màn quan sát E là D = 3 m. Xét trong miền giao thoa có bề rộng là 12,75 mm thì số vân sáng quan sát được là</w:t>
      </w:r>
    </w:p>
    <w:p w14:paraId="05553165" w14:textId="77777777" w:rsidR="005F629A" w:rsidRPr="00863424" w:rsidRDefault="005F629A" w:rsidP="005F629A">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line="276" w:lineRule="auto"/>
        <w:ind w:left="720"/>
        <w:jc w:val="both"/>
        <w:rPr>
          <w:rFonts w:eastAsia="Meiryo"/>
          <w:color w:val="000000" w:themeColor="text1"/>
          <w:sz w:val="26"/>
          <w:szCs w:val="26"/>
        </w:rPr>
      </w:pPr>
      <w:r w:rsidRPr="00863424">
        <w:rPr>
          <w:rFonts w:eastAsia="Meiryo"/>
          <w:b/>
          <w:bCs/>
          <w:color w:val="000000" w:themeColor="text1"/>
          <w:sz w:val="26"/>
          <w:szCs w:val="26"/>
        </w:rPr>
        <w:t>A.</w:t>
      </w:r>
      <w:r w:rsidRPr="00863424">
        <w:rPr>
          <w:rFonts w:eastAsia="Meiryo"/>
          <w:color w:val="000000" w:themeColor="text1"/>
          <w:sz w:val="26"/>
          <w:szCs w:val="26"/>
        </w:rPr>
        <w:t xml:space="preserve"> 8 vân.</w:t>
      </w:r>
      <w:r w:rsidRPr="00863424">
        <w:rPr>
          <w:rFonts w:eastAsia="Meiryo"/>
          <w:color w:val="000000" w:themeColor="text1"/>
          <w:sz w:val="26"/>
          <w:szCs w:val="26"/>
        </w:rPr>
        <w:tab/>
      </w:r>
      <w:r w:rsidRPr="00863424">
        <w:rPr>
          <w:rFonts w:eastAsia="Meiryo"/>
          <w:b/>
          <w:bCs/>
          <w:color w:val="000000" w:themeColor="text1"/>
          <w:sz w:val="26"/>
          <w:szCs w:val="26"/>
          <w:highlight w:val="green"/>
        </w:rPr>
        <w:t>B.</w:t>
      </w:r>
      <w:r w:rsidRPr="00863424">
        <w:rPr>
          <w:rFonts w:eastAsia="Meiryo"/>
          <w:color w:val="000000" w:themeColor="text1"/>
          <w:sz w:val="26"/>
          <w:szCs w:val="26"/>
          <w:highlight w:val="green"/>
        </w:rPr>
        <w:t xml:space="preserve"> 9 vân.</w:t>
      </w:r>
      <w:r w:rsidRPr="00863424">
        <w:rPr>
          <w:rFonts w:eastAsia="Meiryo"/>
          <w:color w:val="000000" w:themeColor="text1"/>
          <w:sz w:val="26"/>
          <w:szCs w:val="26"/>
        </w:rPr>
        <w:tab/>
      </w:r>
      <w:r w:rsidRPr="00863424">
        <w:rPr>
          <w:rFonts w:eastAsia="Meiryo"/>
          <w:b/>
          <w:bCs/>
          <w:color w:val="000000" w:themeColor="text1"/>
          <w:sz w:val="26"/>
          <w:szCs w:val="26"/>
        </w:rPr>
        <w:t>C.</w:t>
      </w:r>
      <w:r w:rsidRPr="00863424">
        <w:rPr>
          <w:rFonts w:eastAsia="Meiryo"/>
          <w:color w:val="000000" w:themeColor="text1"/>
          <w:sz w:val="26"/>
          <w:szCs w:val="26"/>
        </w:rPr>
        <w:t xml:space="preserve"> 12 vân.</w:t>
      </w:r>
      <w:r w:rsidRPr="00863424">
        <w:rPr>
          <w:rFonts w:eastAsia="Meiryo"/>
          <w:color w:val="000000" w:themeColor="text1"/>
          <w:sz w:val="26"/>
          <w:szCs w:val="26"/>
        </w:rPr>
        <w:tab/>
      </w:r>
      <w:r w:rsidRPr="00863424">
        <w:rPr>
          <w:rFonts w:eastAsia="Meiryo"/>
          <w:b/>
          <w:bCs/>
          <w:color w:val="000000" w:themeColor="text1"/>
          <w:sz w:val="26"/>
          <w:szCs w:val="26"/>
        </w:rPr>
        <w:t>D.</w:t>
      </w:r>
      <w:r w:rsidRPr="00863424">
        <w:rPr>
          <w:rFonts w:eastAsia="Meiryo"/>
          <w:color w:val="000000" w:themeColor="text1"/>
          <w:sz w:val="26"/>
          <w:szCs w:val="26"/>
        </w:rPr>
        <w:t xml:space="preserve"> 10 vân.</w:t>
      </w:r>
    </w:p>
    <w:p w14:paraId="305497EE" w14:textId="70F15506" w:rsidR="005F629A" w:rsidRPr="00863424" w:rsidRDefault="00247CB4" w:rsidP="00247CB4">
      <w:pPr>
        <w:widowControl w:val="0"/>
        <w:tabs>
          <w:tab w:val="left" w:pos="0"/>
          <w:tab w:val="left" w:pos="810"/>
          <w:tab w:val="left" w:pos="851"/>
          <w:tab w:val="left" w:pos="990"/>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863424">
        <w:rPr>
          <w:rFonts w:eastAsia="Meiryo"/>
          <w:b/>
          <w:color w:val="0000CC"/>
          <w:sz w:val="26"/>
          <w:szCs w:val="26"/>
        </w:rPr>
        <w:t>Câu 8:</w:t>
      </w:r>
      <w:r w:rsidRPr="00863424">
        <w:rPr>
          <w:rFonts w:eastAsia="Meiryo"/>
          <w:b/>
          <w:color w:val="0000CC"/>
          <w:sz w:val="26"/>
          <w:szCs w:val="26"/>
        </w:rPr>
        <w:tab/>
      </w:r>
      <w:r w:rsidR="005F629A" w:rsidRPr="00863424">
        <w:rPr>
          <w:rFonts w:eastAsia="Meiryo"/>
          <w:color w:val="000000" w:themeColor="text1"/>
          <w:sz w:val="26"/>
          <w:szCs w:val="26"/>
        </w:rPr>
        <w:t xml:space="preserve">Thí nghiệm giao thoa khe Y-âng, hai khe cách nhau 0,8 mm; màn cách 2 khe 2,4 m, </w:t>
      </w:r>
      <w:r w:rsidR="005F629A" w:rsidRPr="00863424">
        <w:rPr>
          <w:rFonts w:eastAsia="Meiryo"/>
          <w:color w:val="000000" w:themeColor="text1"/>
          <w:sz w:val="26"/>
          <w:szCs w:val="26"/>
        </w:rPr>
        <w:lastRenderedPageBreak/>
        <w:t>ánh sáng làm thí nghiệm 0,64 µm. Bề rộng của vùng giao thoa trường là 4,8 cm. Số vân sáng trên màn là</w:t>
      </w:r>
    </w:p>
    <w:p w14:paraId="38554DB1" w14:textId="77777777" w:rsidR="005F629A" w:rsidRPr="00863424" w:rsidRDefault="005F629A" w:rsidP="005F629A">
      <w:pPr>
        <w:widowControl w:val="0"/>
        <w:tabs>
          <w:tab w:val="left" w:pos="0"/>
          <w:tab w:val="left" w:pos="810"/>
          <w:tab w:val="left" w:pos="851"/>
          <w:tab w:val="left" w:pos="990"/>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863424">
        <w:rPr>
          <w:rFonts w:eastAsia="Meiryo"/>
          <w:color w:val="000000" w:themeColor="text1"/>
          <w:sz w:val="26"/>
          <w:szCs w:val="26"/>
        </w:rPr>
        <w:tab/>
      </w:r>
      <w:r w:rsidRPr="00863424">
        <w:rPr>
          <w:rFonts w:eastAsia="Meiryo"/>
          <w:b/>
          <w:bCs/>
          <w:color w:val="000000" w:themeColor="text1"/>
          <w:sz w:val="26"/>
          <w:szCs w:val="26"/>
          <w:highlight w:val="green"/>
        </w:rPr>
        <w:t>A.</w:t>
      </w:r>
      <w:r w:rsidRPr="00863424">
        <w:rPr>
          <w:rFonts w:eastAsia="Meiryo"/>
          <w:color w:val="000000" w:themeColor="text1"/>
          <w:sz w:val="26"/>
          <w:szCs w:val="26"/>
          <w:highlight w:val="green"/>
        </w:rPr>
        <w:t xml:space="preserve"> 25.</w:t>
      </w:r>
      <w:r w:rsidRPr="00863424">
        <w:rPr>
          <w:rFonts w:eastAsia="Meiryo"/>
          <w:color w:val="000000" w:themeColor="text1"/>
          <w:sz w:val="26"/>
          <w:szCs w:val="26"/>
        </w:rPr>
        <w:tab/>
      </w:r>
      <w:r w:rsidRPr="00863424">
        <w:rPr>
          <w:rFonts w:eastAsia="Meiryo"/>
          <w:b/>
          <w:bCs/>
          <w:color w:val="000000" w:themeColor="text1"/>
          <w:sz w:val="26"/>
          <w:szCs w:val="26"/>
        </w:rPr>
        <w:t>B.</w:t>
      </w:r>
      <w:r w:rsidRPr="00863424">
        <w:rPr>
          <w:rFonts w:eastAsia="Meiryo"/>
          <w:color w:val="000000" w:themeColor="text1"/>
          <w:sz w:val="26"/>
          <w:szCs w:val="26"/>
        </w:rPr>
        <w:t xml:space="preserve"> 23.</w:t>
      </w:r>
      <w:r w:rsidRPr="00863424">
        <w:rPr>
          <w:rFonts w:eastAsia="Meiryo"/>
          <w:color w:val="000000" w:themeColor="text1"/>
          <w:sz w:val="26"/>
          <w:szCs w:val="26"/>
        </w:rPr>
        <w:tab/>
      </w:r>
      <w:r w:rsidRPr="00863424">
        <w:rPr>
          <w:rFonts w:eastAsia="Meiryo"/>
          <w:b/>
          <w:bCs/>
          <w:color w:val="000000" w:themeColor="text1"/>
          <w:sz w:val="26"/>
          <w:szCs w:val="26"/>
        </w:rPr>
        <w:t>C.</w:t>
      </w:r>
      <w:r w:rsidRPr="00863424">
        <w:rPr>
          <w:rFonts w:eastAsia="Meiryo"/>
          <w:color w:val="000000" w:themeColor="text1"/>
          <w:sz w:val="26"/>
          <w:szCs w:val="26"/>
        </w:rPr>
        <w:t xml:space="preserve"> 24.</w:t>
      </w:r>
      <w:r w:rsidRPr="00863424">
        <w:rPr>
          <w:rFonts w:eastAsia="Meiryo"/>
          <w:color w:val="000000" w:themeColor="text1"/>
          <w:sz w:val="26"/>
          <w:szCs w:val="26"/>
        </w:rPr>
        <w:tab/>
      </w:r>
      <w:r w:rsidRPr="00863424">
        <w:rPr>
          <w:rFonts w:eastAsia="Meiryo"/>
          <w:b/>
          <w:bCs/>
          <w:color w:val="000000" w:themeColor="text1"/>
          <w:sz w:val="26"/>
          <w:szCs w:val="26"/>
        </w:rPr>
        <w:t>D.</w:t>
      </w:r>
      <w:r w:rsidRPr="00863424">
        <w:rPr>
          <w:rFonts w:eastAsia="Meiryo"/>
          <w:color w:val="000000" w:themeColor="text1"/>
          <w:sz w:val="26"/>
          <w:szCs w:val="26"/>
        </w:rPr>
        <w:t xml:space="preserve"> 26.</w:t>
      </w:r>
    </w:p>
    <w:p w14:paraId="3B925D09" w14:textId="15EE459D" w:rsidR="005F629A" w:rsidRPr="00863424" w:rsidRDefault="00247CB4" w:rsidP="00247CB4">
      <w:pPr>
        <w:widowControl w:val="0"/>
        <w:tabs>
          <w:tab w:val="left" w:pos="0"/>
          <w:tab w:val="left" w:pos="810"/>
          <w:tab w:val="left" w:pos="851"/>
          <w:tab w:val="left" w:pos="990"/>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863424">
        <w:rPr>
          <w:rFonts w:eastAsia="Meiryo"/>
          <w:b/>
          <w:color w:val="0000CC"/>
          <w:sz w:val="26"/>
          <w:szCs w:val="26"/>
        </w:rPr>
        <w:t>Câu 9:</w:t>
      </w:r>
      <w:r w:rsidRPr="00863424">
        <w:rPr>
          <w:rFonts w:eastAsia="Meiryo"/>
          <w:b/>
          <w:color w:val="0000CC"/>
          <w:sz w:val="26"/>
          <w:szCs w:val="26"/>
        </w:rPr>
        <w:tab/>
      </w:r>
      <w:r w:rsidR="005F629A" w:rsidRPr="00863424">
        <w:rPr>
          <w:rFonts w:eastAsia="Meiryo"/>
          <w:color w:val="000000" w:themeColor="text1"/>
          <w:sz w:val="26"/>
          <w:szCs w:val="26"/>
        </w:rPr>
        <w:t>Trong thí nghiệm Iâng về giao thoa ánh sáng, người ta đo được khoảng vân là 1,12.10</w:t>
      </w:r>
      <w:r w:rsidR="005F629A" w:rsidRPr="00863424">
        <w:rPr>
          <w:rFonts w:eastAsia="Meiryo"/>
          <w:color w:val="000000" w:themeColor="text1"/>
          <w:sz w:val="26"/>
          <w:szCs w:val="26"/>
          <w:vertAlign w:val="superscript"/>
        </w:rPr>
        <w:t>3</w:t>
      </w:r>
      <w:r w:rsidR="005F629A" w:rsidRPr="00863424">
        <w:rPr>
          <w:rFonts w:eastAsia="Meiryo"/>
          <w:color w:val="000000" w:themeColor="text1"/>
          <w:sz w:val="26"/>
          <w:szCs w:val="26"/>
        </w:rPr>
        <w:t xml:space="preserve"> µm. Xét hai điểm M và N cùng ở một phía đối với vân sáng chính giữa O. Biết OM = 0,56.10</w:t>
      </w:r>
      <w:r w:rsidR="005F629A" w:rsidRPr="00863424">
        <w:rPr>
          <w:rFonts w:eastAsia="Meiryo"/>
          <w:color w:val="000000" w:themeColor="text1"/>
          <w:sz w:val="26"/>
          <w:szCs w:val="26"/>
          <w:vertAlign w:val="superscript"/>
        </w:rPr>
        <w:t>4</w:t>
      </w:r>
      <w:r w:rsidR="005F629A" w:rsidRPr="00863424">
        <w:rPr>
          <w:rFonts w:eastAsia="Meiryo"/>
          <w:color w:val="000000" w:themeColor="text1"/>
          <w:sz w:val="26"/>
          <w:szCs w:val="26"/>
        </w:rPr>
        <w:t xml:space="preserve"> µm và ON = 0,96.10</w:t>
      </w:r>
      <w:r w:rsidR="005F629A" w:rsidRPr="00863424">
        <w:rPr>
          <w:rFonts w:eastAsia="Meiryo"/>
          <w:color w:val="000000" w:themeColor="text1"/>
          <w:sz w:val="26"/>
          <w:szCs w:val="26"/>
          <w:vertAlign w:val="superscript"/>
        </w:rPr>
        <w:t>3</w:t>
      </w:r>
      <w:r w:rsidR="005F629A" w:rsidRPr="00863424">
        <w:rPr>
          <w:rFonts w:eastAsia="Meiryo"/>
          <w:color w:val="000000" w:themeColor="text1"/>
          <w:sz w:val="26"/>
          <w:szCs w:val="26"/>
        </w:rPr>
        <w:t xml:space="preserve"> µm. Số vân sáng giữa M và N là:</w:t>
      </w:r>
    </w:p>
    <w:p w14:paraId="79080506" w14:textId="77777777" w:rsidR="005F629A" w:rsidRPr="00863424" w:rsidRDefault="005F629A" w:rsidP="005F629A">
      <w:pPr>
        <w:widowControl w:val="0"/>
        <w:tabs>
          <w:tab w:val="left" w:pos="0"/>
          <w:tab w:val="left" w:pos="810"/>
          <w:tab w:val="left" w:pos="851"/>
          <w:tab w:val="left" w:pos="990"/>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863424">
        <w:rPr>
          <w:rFonts w:eastAsia="Meiryo"/>
          <w:color w:val="000000" w:themeColor="text1"/>
          <w:sz w:val="26"/>
          <w:szCs w:val="26"/>
        </w:rPr>
        <w:tab/>
      </w:r>
      <w:r w:rsidRPr="00863424">
        <w:rPr>
          <w:rFonts w:eastAsia="Meiryo"/>
          <w:b/>
          <w:bCs/>
          <w:color w:val="000000" w:themeColor="text1"/>
          <w:sz w:val="26"/>
          <w:szCs w:val="26"/>
        </w:rPr>
        <w:t>A.</w:t>
      </w:r>
      <w:r w:rsidRPr="00863424">
        <w:rPr>
          <w:rFonts w:eastAsia="Meiryo"/>
          <w:color w:val="000000" w:themeColor="text1"/>
          <w:sz w:val="26"/>
          <w:szCs w:val="26"/>
        </w:rPr>
        <w:t xml:space="preserve"> 2.</w:t>
      </w:r>
      <w:r w:rsidRPr="00863424">
        <w:rPr>
          <w:rFonts w:eastAsia="Meiryo"/>
          <w:color w:val="000000" w:themeColor="text1"/>
          <w:sz w:val="26"/>
          <w:szCs w:val="26"/>
        </w:rPr>
        <w:tab/>
      </w:r>
      <w:r w:rsidRPr="00863424">
        <w:rPr>
          <w:rFonts w:eastAsia="Meiryo"/>
          <w:b/>
          <w:bCs/>
          <w:color w:val="000000" w:themeColor="text1"/>
          <w:sz w:val="26"/>
          <w:szCs w:val="26"/>
          <w:highlight w:val="green"/>
        </w:rPr>
        <w:t>B.</w:t>
      </w:r>
      <w:r w:rsidRPr="00863424">
        <w:rPr>
          <w:rFonts w:eastAsia="Meiryo"/>
          <w:color w:val="000000" w:themeColor="text1"/>
          <w:sz w:val="26"/>
          <w:szCs w:val="26"/>
          <w:highlight w:val="green"/>
        </w:rPr>
        <w:t xml:space="preserve"> 4.</w:t>
      </w:r>
      <w:r w:rsidRPr="00863424">
        <w:rPr>
          <w:rFonts w:eastAsia="Meiryo"/>
          <w:color w:val="000000" w:themeColor="text1"/>
          <w:sz w:val="26"/>
          <w:szCs w:val="26"/>
        </w:rPr>
        <w:tab/>
      </w:r>
      <w:r w:rsidRPr="00863424">
        <w:rPr>
          <w:rFonts w:eastAsia="Meiryo"/>
          <w:b/>
          <w:bCs/>
          <w:color w:val="000000" w:themeColor="text1"/>
          <w:sz w:val="26"/>
          <w:szCs w:val="26"/>
        </w:rPr>
        <w:t>C.</w:t>
      </w:r>
      <w:r w:rsidRPr="00863424">
        <w:rPr>
          <w:rFonts w:eastAsia="Meiryo"/>
          <w:color w:val="000000" w:themeColor="text1"/>
          <w:sz w:val="26"/>
          <w:szCs w:val="26"/>
        </w:rPr>
        <w:t xml:space="preserve"> 6.</w:t>
      </w:r>
      <w:r w:rsidRPr="00863424">
        <w:rPr>
          <w:rFonts w:eastAsia="Meiryo"/>
          <w:color w:val="000000" w:themeColor="text1"/>
          <w:sz w:val="26"/>
          <w:szCs w:val="26"/>
        </w:rPr>
        <w:tab/>
      </w:r>
      <w:r w:rsidRPr="00863424">
        <w:rPr>
          <w:rFonts w:eastAsia="Meiryo"/>
          <w:b/>
          <w:bCs/>
          <w:color w:val="000000" w:themeColor="text1"/>
          <w:sz w:val="26"/>
          <w:szCs w:val="26"/>
        </w:rPr>
        <w:t>D.</w:t>
      </w:r>
      <w:r w:rsidRPr="00863424">
        <w:rPr>
          <w:rFonts w:eastAsia="Meiryo"/>
          <w:color w:val="000000" w:themeColor="text1"/>
          <w:sz w:val="26"/>
          <w:szCs w:val="26"/>
        </w:rPr>
        <w:t xml:space="preserve"> 5.</w:t>
      </w:r>
    </w:p>
    <w:p w14:paraId="43B5A074" w14:textId="359450D8" w:rsidR="005F629A" w:rsidRPr="00863424" w:rsidRDefault="00247CB4" w:rsidP="00247CB4">
      <w:pPr>
        <w:widowControl w:val="0"/>
        <w:tabs>
          <w:tab w:val="left" w:pos="0"/>
          <w:tab w:val="left" w:pos="284"/>
          <w:tab w:val="left" w:pos="810"/>
          <w:tab w:val="left" w:pos="851"/>
          <w:tab w:val="left" w:pos="990"/>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863424">
        <w:rPr>
          <w:rFonts w:eastAsia="Meiryo"/>
          <w:b/>
          <w:color w:val="0000CC"/>
          <w:sz w:val="26"/>
          <w:szCs w:val="26"/>
        </w:rPr>
        <w:t>Câu 10:</w:t>
      </w:r>
      <w:r w:rsidRPr="00863424">
        <w:rPr>
          <w:rFonts w:eastAsia="Meiryo"/>
          <w:b/>
          <w:color w:val="0000CC"/>
          <w:sz w:val="26"/>
          <w:szCs w:val="26"/>
        </w:rPr>
        <w:tab/>
      </w:r>
      <w:r w:rsidR="005F629A" w:rsidRPr="00863424">
        <w:rPr>
          <w:rFonts w:eastAsia="Meiryo"/>
          <w:color w:val="000000" w:themeColor="text1"/>
          <w:sz w:val="26"/>
          <w:szCs w:val="26"/>
        </w:rPr>
        <w:t>Trong thí nghiệm giao thoa ánh sáng Y-âng: khoảng cách giữa hai khe S</w:t>
      </w:r>
      <w:r w:rsidR="005F629A" w:rsidRPr="00863424">
        <w:rPr>
          <w:rFonts w:eastAsia="Meiryo"/>
          <w:color w:val="000000" w:themeColor="text1"/>
          <w:sz w:val="26"/>
          <w:szCs w:val="26"/>
          <w:vertAlign w:val="subscript"/>
        </w:rPr>
        <w:t>1</w:t>
      </w:r>
      <w:r w:rsidR="005F629A" w:rsidRPr="00863424">
        <w:rPr>
          <w:rFonts w:eastAsia="Meiryo"/>
          <w:color w:val="000000" w:themeColor="text1"/>
          <w:sz w:val="26"/>
          <w:szCs w:val="26"/>
        </w:rPr>
        <w:t xml:space="preserve"> và S</w:t>
      </w:r>
      <w:r w:rsidR="005F629A" w:rsidRPr="00863424">
        <w:rPr>
          <w:rFonts w:eastAsia="Meiryo"/>
          <w:color w:val="000000" w:themeColor="text1"/>
          <w:sz w:val="26"/>
          <w:szCs w:val="26"/>
          <w:vertAlign w:val="subscript"/>
        </w:rPr>
        <w:t>2</w:t>
      </w:r>
      <w:r w:rsidR="005F629A" w:rsidRPr="00863424">
        <w:rPr>
          <w:rFonts w:eastAsia="Meiryo"/>
          <w:color w:val="000000" w:themeColor="text1"/>
          <w:sz w:val="26"/>
          <w:szCs w:val="26"/>
        </w:rPr>
        <w:t xml:space="preserve"> là 1 mm, khoảng cách từ S</w:t>
      </w:r>
      <w:r w:rsidR="005F629A" w:rsidRPr="00863424">
        <w:rPr>
          <w:rFonts w:eastAsia="Meiryo"/>
          <w:color w:val="000000" w:themeColor="text1"/>
          <w:sz w:val="26"/>
          <w:szCs w:val="26"/>
          <w:vertAlign w:val="subscript"/>
        </w:rPr>
        <w:t>1</w:t>
      </w:r>
      <w:r w:rsidR="005F629A" w:rsidRPr="00863424">
        <w:rPr>
          <w:rFonts w:eastAsia="Meiryo"/>
          <w:color w:val="000000" w:themeColor="text1"/>
          <w:sz w:val="26"/>
          <w:szCs w:val="26"/>
        </w:rPr>
        <w:t>S</w:t>
      </w:r>
      <w:r w:rsidR="005F629A" w:rsidRPr="00863424">
        <w:rPr>
          <w:rFonts w:eastAsia="Meiryo"/>
          <w:color w:val="000000" w:themeColor="text1"/>
          <w:sz w:val="26"/>
          <w:szCs w:val="26"/>
          <w:vertAlign w:val="subscript"/>
        </w:rPr>
        <w:t>2</w:t>
      </w:r>
      <w:r w:rsidR="005F629A" w:rsidRPr="00863424">
        <w:rPr>
          <w:rFonts w:eastAsia="Meiryo"/>
          <w:color w:val="000000" w:themeColor="text1"/>
          <w:sz w:val="26"/>
          <w:szCs w:val="26"/>
        </w:rPr>
        <w:t xml:space="preserve"> đến màn là 1m, bước sóng ánh sáng bằng 0,5 μm. Xét 2 điểm M và N (ở cùng phía đối với vân trung tâm) có tọa độ lần lượt x</w:t>
      </w:r>
      <w:r w:rsidR="005F629A" w:rsidRPr="00863424">
        <w:rPr>
          <w:rFonts w:eastAsia="Meiryo"/>
          <w:color w:val="000000" w:themeColor="text1"/>
          <w:sz w:val="26"/>
          <w:szCs w:val="26"/>
          <w:vertAlign w:val="subscript"/>
        </w:rPr>
        <w:t>M</w:t>
      </w:r>
      <w:r w:rsidR="005F629A" w:rsidRPr="00863424">
        <w:rPr>
          <w:rFonts w:eastAsia="Meiryo"/>
          <w:color w:val="000000" w:themeColor="text1"/>
          <w:sz w:val="26"/>
          <w:szCs w:val="26"/>
        </w:rPr>
        <w:t xml:space="preserve"> = 2 mm và x</w:t>
      </w:r>
      <w:r w:rsidR="005F629A" w:rsidRPr="00863424">
        <w:rPr>
          <w:rFonts w:eastAsia="Meiryo"/>
          <w:color w:val="000000" w:themeColor="text1"/>
          <w:sz w:val="26"/>
          <w:szCs w:val="26"/>
          <w:vertAlign w:val="subscript"/>
        </w:rPr>
        <w:t>N</w:t>
      </w:r>
      <w:r w:rsidR="005F629A" w:rsidRPr="00863424">
        <w:rPr>
          <w:rFonts w:eastAsia="Meiryo"/>
          <w:color w:val="000000" w:themeColor="text1"/>
          <w:sz w:val="26"/>
          <w:szCs w:val="26"/>
        </w:rPr>
        <w:t xml:space="preserve">  = 6 mm. Giữa M và N có</w:t>
      </w:r>
    </w:p>
    <w:p w14:paraId="29D963EC" w14:textId="77777777" w:rsidR="005F629A" w:rsidRPr="00863424" w:rsidRDefault="005F629A" w:rsidP="005F629A">
      <w:pPr>
        <w:widowControl w:val="0"/>
        <w:tabs>
          <w:tab w:val="left" w:pos="0"/>
          <w:tab w:val="left" w:pos="284"/>
          <w:tab w:val="left" w:pos="810"/>
          <w:tab w:val="left" w:pos="851"/>
          <w:tab w:val="left" w:pos="990"/>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863424">
        <w:rPr>
          <w:rFonts w:eastAsia="Meiryo"/>
          <w:color w:val="000000" w:themeColor="text1"/>
          <w:sz w:val="26"/>
          <w:szCs w:val="26"/>
        </w:rPr>
        <w:tab/>
      </w:r>
      <w:r w:rsidRPr="00863424">
        <w:rPr>
          <w:rFonts w:eastAsia="Meiryo"/>
          <w:b/>
          <w:bCs/>
          <w:color w:val="000000" w:themeColor="text1"/>
          <w:sz w:val="26"/>
          <w:szCs w:val="26"/>
        </w:rPr>
        <w:t>A.</w:t>
      </w:r>
      <w:r w:rsidRPr="00863424">
        <w:rPr>
          <w:rFonts w:eastAsia="Meiryo"/>
          <w:color w:val="000000" w:themeColor="text1"/>
          <w:sz w:val="26"/>
          <w:szCs w:val="26"/>
        </w:rPr>
        <w:t xml:space="preserve"> 6 vân sáng.</w:t>
      </w:r>
      <w:r w:rsidRPr="00863424">
        <w:rPr>
          <w:rFonts w:eastAsia="Meiryo"/>
          <w:color w:val="000000" w:themeColor="text1"/>
          <w:sz w:val="26"/>
          <w:szCs w:val="26"/>
        </w:rPr>
        <w:tab/>
      </w:r>
      <w:r w:rsidRPr="00863424">
        <w:rPr>
          <w:rFonts w:eastAsia="Meiryo"/>
          <w:b/>
          <w:bCs/>
          <w:color w:val="000000" w:themeColor="text1"/>
          <w:sz w:val="26"/>
          <w:szCs w:val="26"/>
          <w:highlight w:val="green"/>
        </w:rPr>
        <w:t>B.</w:t>
      </w:r>
      <w:r w:rsidRPr="00863424">
        <w:rPr>
          <w:rFonts w:eastAsia="Meiryo"/>
          <w:color w:val="000000" w:themeColor="text1"/>
          <w:sz w:val="26"/>
          <w:szCs w:val="26"/>
          <w:highlight w:val="green"/>
        </w:rPr>
        <w:t xml:space="preserve"> 7 vân sáng.</w:t>
      </w:r>
      <w:r w:rsidRPr="00863424">
        <w:rPr>
          <w:rFonts w:eastAsia="Meiryo"/>
          <w:color w:val="000000" w:themeColor="text1"/>
          <w:sz w:val="26"/>
          <w:szCs w:val="26"/>
        </w:rPr>
        <w:tab/>
      </w:r>
      <w:r w:rsidRPr="00863424">
        <w:rPr>
          <w:rFonts w:eastAsia="Meiryo"/>
          <w:b/>
          <w:bCs/>
          <w:color w:val="000000" w:themeColor="text1"/>
          <w:sz w:val="26"/>
          <w:szCs w:val="26"/>
        </w:rPr>
        <w:t>C.</w:t>
      </w:r>
      <w:r w:rsidRPr="00863424">
        <w:rPr>
          <w:rFonts w:eastAsia="Meiryo"/>
          <w:color w:val="000000" w:themeColor="text1"/>
          <w:sz w:val="26"/>
          <w:szCs w:val="26"/>
        </w:rPr>
        <w:t xml:space="preserve"> 5 vân sáng.</w:t>
      </w:r>
      <w:r w:rsidRPr="00863424">
        <w:rPr>
          <w:rFonts w:eastAsia="Meiryo"/>
          <w:color w:val="000000" w:themeColor="text1"/>
          <w:sz w:val="26"/>
          <w:szCs w:val="26"/>
        </w:rPr>
        <w:tab/>
      </w:r>
      <w:r w:rsidRPr="00863424">
        <w:rPr>
          <w:rFonts w:eastAsia="Meiryo"/>
          <w:b/>
          <w:bCs/>
          <w:color w:val="000000" w:themeColor="text1"/>
          <w:sz w:val="26"/>
          <w:szCs w:val="26"/>
        </w:rPr>
        <w:t>D.</w:t>
      </w:r>
      <w:r w:rsidRPr="00863424">
        <w:rPr>
          <w:rFonts w:eastAsia="Meiryo"/>
          <w:color w:val="000000" w:themeColor="text1"/>
          <w:sz w:val="26"/>
          <w:szCs w:val="26"/>
        </w:rPr>
        <w:t xml:space="preserve"> 12 vân sáng.</w:t>
      </w:r>
    </w:p>
    <w:p w14:paraId="13DB3026" w14:textId="4737751A" w:rsidR="005F629A" w:rsidRPr="00863424" w:rsidRDefault="00247CB4" w:rsidP="00247CB4">
      <w:pPr>
        <w:widowControl w:val="0"/>
        <w:tabs>
          <w:tab w:val="left" w:pos="0"/>
          <w:tab w:val="left" w:pos="284"/>
          <w:tab w:val="left" w:pos="810"/>
          <w:tab w:val="left" w:pos="851"/>
          <w:tab w:val="left" w:pos="990"/>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863424">
        <w:rPr>
          <w:rFonts w:eastAsia="Meiryo"/>
          <w:b/>
          <w:color w:val="0000CC"/>
          <w:sz w:val="26"/>
          <w:szCs w:val="26"/>
        </w:rPr>
        <w:t>Câu 11:</w:t>
      </w:r>
      <w:r w:rsidRPr="00863424">
        <w:rPr>
          <w:rFonts w:eastAsia="Meiryo"/>
          <w:b/>
          <w:color w:val="0000CC"/>
          <w:sz w:val="26"/>
          <w:szCs w:val="26"/>
        </w:rPr>
        <w:tab/>
      </w:r>
      <w:r w:rsidR="005F629A" w:rsidRPr="00863424">
        <w:rPr>
          <w:rFonts w:eastAsia="Meiryo"/>
          <w:color w:val="000000" w:themeColor="text1"/>
          <w:sz w:val="26"/>
          <w:szCs w:val="26"/>
        </w:rPr>
        <w:t>Trong thí nghiệm Young: a = 0,5mm, D = 2m. Ta quan sát thấy 11 vân sáng trên đoạn  MN = 20 mm  trên màn. Tại M và N cũng là vân sáng và đối xứng nhau qua vân trung tâm (Câu a,b)</w:t>
      </w:r>
    </w:p>
    <w:p w14:paraId="5AD2EC5B" w14:textId="77777777" w:rsidR="005F629A" w:rsidRPr="00863424" w:rsidRDefault="005F629A" w:rsidP="005F629A">
      <w:pPr>
        <w:widowControl w:val="0"/>
        <w:tabs>
          <w:tab w:val="left" w:pos="0"/>
          <w:tab w:val="left" w:pos="284"/>
          <w:tab w:val="left" w:pos="810"/>
          <w:tab w:val="left" w:pos="851"/>
          <w:tab w:val="left" w:pos="990"/>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863424">
        <w:rPr>
          <w:rFonts w:eastAsia="Meiryo"/>
          <w:color w:val="000000" w:themeColor="text1"/>
          <w:sz w:val="26"/>
          <w:szCs w:val="26"/>
        </w:rPr>
        <w:t xml:space="preserve">a- Bước sóng của ánh sáng dùng trong thí nghiệm là: </w:t>
      </w:r>
    </w:p>
    <w:p w14:paraId="68C254FE" w14:textId="77777777" w:rsidR="005F629A" w:rsidRPr="00863424" w:rsidRDefault="005F629A" w:rsidP="005F629A">
      <w:pPr>
        <w:widowControl w:val="0"/>
        <w:tabs>
          <w:tab w:val="left" w:pos="0"/>
          <w:tab w:val="left" w:pos="284"/>
          <w:tab w:val="left" w:pos="810"/>
          <w:tab w:val="left" w:pos="851"/>
          <w:tab w:val="left" w:pos="990"/>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863424">
        <w:rPr>
          <w:rFonts w:eastAsia="Meiryo"/>
          <w:color w:val="000000" w:themeColor="text1"/>
          <w:sz w:val="26"/>
          <w:szCs w:val="26"/>
        </w:rPr>
        <w:tab/>
      </w:r>
      <w:r w:rsidRPr="00863424">
        <w:rPr>
          <w:rFonts w:eastAsia="Meiryo"/>
          <w:b/>
          <w:bCs/>
          <w:color w:val="000000" w:themeColor="text1"/>
          <w:sz w:val="26"/>
          <w:szCs w:val="26"/>
        </w:rPr>
        <w:t>A.</w:t>
      </w:r>
      <w:r w:rsidRPr="00863424">
        <w:rPr>
          <w:rFonts w:eastAsia="Meiryo"/>
          <w:color w:val="000000" w:themeColor="text1"/>
          <w:sz w:val="26"/>
          <w:szCs w:val="26"/>
        </w:rPr>
        <w:t xml:space="preserve"> </w:t>
      </w:r>
      <w:r w:rsidRPr="00863424">
        <w:rPr>
          <w:rFonts w:ascii="Cambria Math" w:eastAsia="Meiryo" w:hAnsi="Cambria Math" w:cs="Cambria Math"/>
          <w:color w:val="000000" w:themeColor="text1"/>
          <w:sz w:val="26"/>
          <w:szCs w:val="26"/>
        </w:rPr>
        <w:t>𝜆</w:t>
      </w:r>
      <w:r w:rsidRPr="00863424">
        <w:rPr>
          <w:rFonts w:eastAsia="Meiryo"/>
          <w:color w:val="000000" w:themeColor="text1"/>
          <w:sz w:val="26"/>
          <w:szCs w:val="26"/>
        </w:rPr>
        <w:t xml:space="preserve"> = 0,55.10</w:t>
      </w:r>
      <w:r w:rsidRPr="00863424">
        <w:rPr>
          <w:rFonts w:eastAsia="Meiryo"/>
          <w:color w:val="000000" w:themeColor="text1"/>
          <w:sz w:val="26"/>
          <w:szCs w:val="26"/>
          <w:vertAlign w:val="superscript"/>
        </w:rPr>
        <w:t>-3</w:t>
      </w:r>
      <w:r w:rsidRPr="00863424">
        <w:rPr>
          <w:rFonts w:eastAsia="Meiryo"/>
          <w:color w:val="000000" w:themeColor="text1"/>
          <w:sz w:val="26"/>
          <w:szCs w:val="26"/>
        </w:rPr>
        <w:t xml:space="preserve">mm          </w:t>
      </w:r>
      <w:r w:rsidRPr="00863424">
        <w:rPr>
          <w:rFonts w:eastAsia="Meiryo"/>
          <w:b/>
          <w:bCs/>
          <w:color w:val="000000" w:themeColor="text1"/>
          <w:sz w:val="26"/>
          <w:szCs w:val="26"/>
          <w:highlight w:val="green"/>
        </w:rPr>
        <w:t>B.</w:t>
      </w:r>
      <w:r w:rsidRPr="00863424">
        <w:rPr>
          <w:rFonts w:eastAsia="Meiryo"/>
          <w:color w:val="000000" w:themeColor="text1"/>
          <w:sz w:val="26"/>
          <w:szCs w:val="26"/>
          <w:highlight w:val="green"/>
        </w:rPr>
        <w:t xml:space="preserve"> </w:t>
      </w:r>
      <w:r w:rsidRPr="00863424">
        <w:rPr>
          <w:rFonts w:ascii="Cambria Math" w:eastAsia="Meiryo" w:hAnsi="Cambria Math" w:cs="Cambria Math"/>
          <w:color w:val="000000" w:themeColor="text1"/>
          <w:sz w:val="26"/>
          <w:szCs w:val="26"/>
          <w:highlight w:val="green"/>
        </w:rPr>
        <w:t>𝜆</w:t>
      </w:r>
      <w:r w:rsidRPr="00863424">
        <w:rPr>
          <w:rFonts w:eastAsia="Meiryo"/>
          <w:color w:val="000000" w:themeColor="text1"/>
          <w:sz w:val="26"/>
          <w:szCs w:val="26"/>
          <w:highlight w:val="green"/>
        </w:rPr>
        <w:t xml:space="preserve"> =  0,5 </w:t>
      </w:r>
      <w:r w:rsidRPr="00863424">
        <w:rPr>
          <w:rFonts w:ascii="Cambria Math" w:eastAsia="Meiryo" w:hAnsi="Cambria Math" w:cs="Cambria Math"/>
          <w:color w:val="000000" w:themeColor="text1"/>
          <w:sz w:val="26"/>
          <w:szCs w:val="26"/>
          <w:highlight w:val="green"/>
        </w:rPr>
        <w:t>𝜇</w:t>
      </w:r>
      <w:r w:rsidRPr="00863424">
        <w:rPr>
          <w:rFonts w:eastAsia="Meiryo"/>
          <w:color w:val="000000" w:themeColor="text1"/>
          <w:sz w:val="26"/>
          <w:szCs w:val="26"/>
          <w:highlight w:val="green"/>
        </w:rPr>
        <w:t>m</w:t>
      </w:r>
      <w:r w:rsidRPr="00863424">
        <w:rPr>
          <w:rFonts w:eastAsia="Meiryo"/>
          <w:color w:val="000000" w:themeColor="text1"/>
          <w:sz w:val="26"/>
          <w:szCs w:val="26"/>
        </w:rPr>
        <w:t xml:space="preserve">       </w:t>
      </w:r>
      <w:r w:rsidRPr="00863424">
        <w:rPr>
          <w:rFonts w:eastAsia="Meiryo"/>
          <w:color w:val="000000" w:themeColor="text1"/>
          <w:sz w:val="26"/>
          <w:szCs w:val="26"/>
        </w:rPr>
        <w:tab/>
      </w:r>
      <w:r w:rsidRPr="00863424">
        <w:rPr>
          <w:rFonts w:eastAsia="Meiryo"/>
          <w:b/>
          <w:bCs/>
          <w:color w:val="000000" w:themeColor="text1"/>
          <w:sz w:val="26"/>
          <w:szCs w:val="26"/>
        </w:rPr>
        <w:t>C.</w:t>
      </w:r>
      <w:r w:rsidRPr="00863424">
        <w:rPr>
          <w:rFonts w:eastAsia="Meiryo"/>
          <w:color w:val="000000" w:themeColor="text1"/>
          <w:sz w:val="26"/>
          <w:szCs w:val="26"/>
        </w:rPr>
        <w:t xml:space="preserve"> </w:t>
      </w:r>
      <w:r w:rsidRPr="00863424">
        <w:rPr>
          <w:rFonts w:ascii="Cambria Math" w:eastAsia="Meiryo" w:hAnsi="Cambria Math" w:cs="Cambria Math"/>
          <w:color w:val="000000" w:themeColor="text1"/>
          <w:sz w:val="26"/>
          <w:szCs w:val="26"/>
        </w:rPr>
        <w:t>𝜆</w:t>
      </w:r>
      <w:r w:rsidRPr="00863424">
        <w:rPr>
          <w:rFonts w:eastAsia="Meiryo"/>
          <w:color w:val="000000" w:themeColor="text1"/>
          <w:sz w:val="26"/>
          <w:szCs w:val="26"/>
        </w:rPr>
        <w:t xml:space="preserve"> = 600 nm</w:t>
      </w:r>
      <w:r w:rsidRPr="00863424">
        <w:rPr>
          <w:rFonts w:eastAsia="Meiryo"/>
          <w:color w:val="000000" w:themeColor="text1"/>
          <w:sz w:val="26"/>
          <w:szCs w:val="26"/>
        </w:rPr>
        <w:tab/>
      </w:r>
      <w:r w:rsidRPr="00863424">
        <w:rPr>
          <w:rFonts w:eastAsia="Meiryo"/>
          <w:b/>
          <w:bCs/>
          <w:color w:val="000000" w:themeColor="text1"/>
          <w:sz w:val="26"/>
          <w:szCs w:val="26"/>
        </w:rPr>
        <w:t>D.</w:t>
      </w:r>
      <w:r w:rsidRPr="00863424">
        <w:rPr>
          <w:rFonts w:eastAsia="Meiryo"/>
          <w:color w:val="000000" w:themeColor="text1"/>
          <w:sz w:val="26"/>
          <w:szCs w:val="26"/>
        </w:rPr>
        <w:t xml:space="preserve"> 0,65 </w:t>
      </w:r>
      <w:r w:rsidRPr="00863424">
        <w:rPr>
          <w:rFonts w:ascii="Cambria Math" w:eastAsia="Meiryo" w:hAnsi="Cambria Math" w:cs="Cambria Math"/>
          <w:color w:val="000000" w:themeColor="text1"/>
          <w:sz w:val="26"/>
          <w:szCs w:val="26"/>
        </w:rPr>
        <w:t>𝜇</w:t>
      </w:r>
      <w:r w:rsidRPr="00863424">
        <w:rPr>
          <w:rFonts w:eastAsia="Meiryo"/>
          <w:color w:val="000000" w:themeColor="text1"/>
          <w:sz w:val="26"/>
          <w:szCs w:val="26"/>
        </w:rPr>
        <w:t>m</w:t>
      </w:r>
    </w:p>
    <w:p w14:paraId="024390BC" w14:textId="77777777" w:rsidR="005F629A" w:rsidRPr="00863424" w:rsidRDefault="005F629A" w:rsidP="005F629A">
      <w:pPr>
        <w:widowControl w:val="0"/>
        <w:tabs>
          <w:tab w:val="left" w:pos="0"/>
          <w:tab w:val="left" w:pos="284"/>
          <w:tab w:val="left" w:pos="810"/>
          <w:tab w:val="left" w:pos="851"/>
          <w:tab w:val="left" w:pos="990"/>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863424">
        <w:rPr>
          <w:rFonts w:eastAsia="Meiryo"/>
          <w:color w:val="000000" w:themeColor="text1"/>
          <w:sz w:val="26"/>
          <w:szCs w:val="26"/>
        </w:rPr>
        <w:t xml:space="preserve">b- Nếu dùng ánh sáng có bước sóng 0,6 </w:t>
      </w:r>
      <w:r w:rsidRPr="00863424">
        <w:rPr>
          <w:rFonts w:ascii="Cambria Math" w:eastAsia="Meiryo" w:hAnsi="Cambria Math" w:cs="Cambria Math"/>
          <w:color w:val="000000" w:themeColor="text1"/>
          <w:sz w:val="26"/>
          <w:szCs w:val="26"/>
        </w:rPr>
        <w:t>𝜇</w:t>
      </w:r>
      <w:r w:rsidRPr="00863424">
        <w:rPr>
          <w:rFonts w:eastAsia="Meiryo"/>
          <w:color w:val="000000" w:themeColor="text1"/>
          <w:sz w:val="26"/>
          <w:szCs w:val="26"/>
        </w:rPr>
        <w:t>m thì trên đoạn MN sẽ có bao nhiêu vân sáng?</w:t>
      </w:r>
    </w:p>
    <w:p w14:paraId="75142475" w14:textId="58D77322" w:rsidR="005F629A" w:rsidRPr="00863424" w:rsidRDefault="001F590E" w:rsidP="001F590E">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863424">
        <w:rPr>
          <w:rFonts w:eastAsia="Meiryo"/>
          <w:color w:val="000000" w:themeColor="text1"/>
          <w:sz w:val="26"/>
          <w:szCs w:val="26"/>
        </w:rPr>
        <w:t xml:space="preserve">   </w:t>
      </w:r>
      <w:r w:rsidR="005F629A" w:rsidRPr="00863424">
        <w:rPr>
          <w:rFonts w:eastAsia="Meiryo"/>
          <w:b/>
          <w:bCs/>
          <w:color w:val="000000" w:themeColor="text1"/>
          <w:sz w:val="26"/>
          <w:szCs w:val="26"/>
        </w:rPr>
        <w:t>A.</w:t>
      </w:r>
      <w:r w:rsidR="005F629A" w:rsidRPr="00863424">
        <w:rPr>
          <w:rFonts w:eastAsia="Meiryo"/>
          <w:color w:val="000000" w:themeColor="text1"/>
          <w:sz w:val="26"/>
          <w:szCs w:val="26"/>
        </w:rPr>
        <w:t xml:space="preserve"> 7               </w:t>
      </w:r>
      <w:r w:rsidR="005F629A" w:rsidRPr="00863424">
        <w:rPr>
          <w:rFonts w:eastAsia="Meiryo"/>
          <w:color w:val="000000" w:themeColor="text1"/>
          <w:sz w:val="26"/>
          <w:szCs w:val="26"/>
        </w:rPr>
        <w:tab/>
      </w:r>
      <w:r w:rsidR="005F629A" w:rsidRPr="00863424">
        <w:rPr>
          <w:rFonts w:eastAsia="Meiryo"/>
          <w:b/>
          <w:bCs/>
          <w:color w:val="000000" w:themeColor="text1"/>
          <w:sz w:val="26"/>
          <w:szCs w:val="26"/>
        </w:rPr>
        <w:t>B.</w:t>
      </w:r>
      <w:r w:rsidR="005F629A" w:rsidRPr="00863424">
        <w:rPr>
          <w:rFonts w:eastAsia="Meiryo"/>
          <w:color w:val="000000" w:themeColor="text1"/>
          <w:sz w:val="26"/>
          <w:szCs w:val="26"/>
        </w:rPr>
        <w:t xml:space="preserve"> 8                 </w:t>
      </w:r>
      <w:r w:rsidR="005F629A" w:rsidRPr="00863424">
        <w:rPr>
          <w:rFonts w:eastAsia="Meiryo"/>
          <w:color w:val="000000" w:themeColor="text1"/>
          <w:sz w:val="26"/>
          <w:szCs w:val="26"/>
        </w:rPr>
        <w:tab/>
      </w:r>
      <w:r w:rsidR="005F629A" w:rsidRPr="00863424">
        <w:rPr>
          <w:rFonts w:eastAsia="Meiryo"/>
          <w:b/>
          <w:bCs/>
          <w:color w:val="000000" w:themeColor="text1"/>
          <w:sz w:val="26"/>
          <w:szCs w:val="26"/>
          <w:highlight w:val="green"/>
        </w:rPr>
        <w:t>C.</w:t>
      </w:r>
      <w:r w:rsidR="005F629A" w:rsidRPr="00863424">
        <w:rPr>
          <w:rFonts w:eastAsia="Meiryo"/>
          <w:color w:val="000000" w:themeColor="text1"/>
          <w:sz w:val="26"/>
          <w:szCs w:val="26"/>
          <w:highlight w:val="green"/>
        </w:rPr>
        <w:t xml:space="preserve"> 9</w:t>
      </w:r>
      <w:r w:rsidR="005F629A" w:rsidRPr="00863424">
        <w:rPr>
          <w:rFonts w:eastAsia="Meiryo"/>
          <w:color w:val="000000" w:themeColor="text1"/>
          <w:sz w:val="26"/>
          <w:szCs w:val="26"/>
        </w:rPr>
        <w:t xml:space="preserve">             </w:t>
      </w:r>
      <w:r w:rsidR="005F629A" w:rsidRPr="00863424">
        <w:rPr>
          <w:rFonts w:eastAsia="Meiryo"/>
          <w:color w:val="000000" w:themeColor="text1"/>
          <w:sz w:val="26"/>
          <w:szCs w:val="26"/>
        </w:rPr>
        <w:tab/>
      </w:r>
      <w:r w:rsidR="005F629A" w:rsidRPr="00863424">
        <w:rPr>
          <w:rFonts w:eastAsia="Meiryo"/>
          <w:b/>
          <w:bCs/>
          <w:color w:val="000000" w:themeColor="text1"/>
          <w:sz w:val="26"/>
          <w:szCs w:val="26"/>
        </w:rPr>
        <w:t>D.</w:t>
      </w:r>
      <w:r w:rsidR="005F629A" w:rsidRPr="00863424">
        <w:rPr>
          <w:rFonts w:eastAsia="Meiryo"/>
          <w:color w:val="000000" w:themeColor="text1"/>
          <w:sz w:val="26"/>
          <w:szCs w:val="26"/>
        </w:rPr>
        <w:t>10</w:t>
      </w:r>
    </w:p>
    <w:p w14:paraId="1E860426" w14:textId="0FC3022F" w:rsidR="005F629A" w:rsidRPr="00863424" w:rsidRDefault="00247CB4" w:rsidP="00247CB4">
      <w:pPr>
        <w:widowControl w:val="0"/>
        <w:tabs>
          <w:tab w:val="left" w:pos="0"/>
          <w:tab w:val="left" w:pos="284"/>
          <w:tab w:val="left" w:pos="810"/>
          <w:tab w:val="left" w:pos="851"/>
          <w:tab w:val="left" w:pos="990"/>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863424">
        <w:rPr>
          <w:rFonts w:eastAsia="Meiryo"/>
          <w:b/>
          <w:color w:val="0000CC"/>
          <w:sz w:val="26"/>
          <w:szCs w:val="26"/>
        </w:rPr>
        <w:t>Câu 12:</w:t>
      </w:r>
      <w:r w:rsidRPr="00863424">
        <w:rPr>
          <w:rFonts w:eastAsia="Meiryo"/>
          <w:b/>
          <w:color w:val="0000CC"/>
          <w:sz w:val="26"/>
          <w:szCs w:val="26"/>
        </w:rPr>
        <w:tab/>
      </w:r>
      <w:r w:rsidR="005F629A" w:rsidRPr="00863424">
        <w:rPr>
          <w:rFonts w:eastAsia="Meiryo"/>
          <w:color w:val="000000" w:themeColor="text1"/>
          <w:sz w:val="26"/>
          <w:szCs w:val="26"/>
        </w:rPr>
        <w:t xml:space="preserve">Trong thí nghiệm Y-âng về giao thoa với ánh sáng đon sắc có bước sóng 0,6 pm, khoảng cách giữa hai khe là 0,5 mm, khoảng cách từ mặt phẳng chứa hai khe đến màn quan sát là 1,5 m. Trên màn, gọi M và N là hai điểm ở hai phía so với vân sáng trung tâm và cách vân sáng trung tâm lần lượt là 6,84 mm và 4,64 mm. Số vân sáng trong khoảng MN là </w:t>
      </w:r>
    </w:p>
    <w:p w14:paraId="1659ED10" w14:textId="77777777" w:rsidR="005F629A" w:rsidRPr="00863424" w:rsidRDefault="005F629A" w:rsidP="005F629A">
      <w:pPr>
        <w:widowControl w:val="0"/>
        <w:tabs>
          <w:tab w:val="left" w:pos="0"/>
          <w:tab w:val="left" w:pos="284"/>
          <w:tab w:val="left" w:pos="810"/>
          <w:tab w:val="left" w:pos="851"/>
          <w:tab w:val="left" w:pos="990"/>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863424">
        <w:rPr>
          <w:rFonts w:eastAsia="Meiryo"/>
          <w:color w:val="000000" w:themeColor="text1"/>
          <w:sz w:val="26"/>
          <w:szCs w:val="26"/>
        </w:rPr>
        <w:tab/>
      </w:r>
      <w:r w:rsidRPr="00863424">
        <w:rPr>
          <w:rFonts w:eastAsia="Meiryo"/>
          <w:color w:val="000000" w:themeColor="text1"/>
          <w:sz w:val="26"/>
          <w:szCs w:val="26"/>
        </w:rPr>
        <w:tab/>
      </w:r>
      <w:r w:rsidRPr="00863424">
        <w:rPr>
          <w:rFonts w:eastAsia="Meiryo"/>
          <w:color w:val="000000" w:themeColor="text1"/>
          <w:sz w:val="26"/>
          <w:szCs w:val="26"/>
          <w:highlight w:val="green"/>
        </w:rPr>
        <w:t>A. 6.</w:t>
      </w:r>
      <w:r w:rsidRPr="00863424">
        <w:rPr>
          <w:rFonts w:eastAsia="Meiryo"/>
          <w:color w:val="000000" w:themeColor="text1"/>
          <w:sz w:val="26"/>
          <w:szCs w:val="26"/>
        </w:rPr>
        <w:tab/>
      </w:r>
      <w:r w:rsidRPr="00863424">
        <w:rPr>
          <w:rFonts w:eastAsia="Meiryo"/>
          <w:b/>
          <w:bCs/>
          <w:color w:val="000000" w:themeColor="text1"/>
          <w:sz w:val="26"/>
          <w:szCs w:val="26"/>
        </w:rPr>
        <w:t>B.</w:t>
      </w:r>
      <w:r w:rsidRPr="00863424">
        <w:rPr>
          <w:rFonts w:eastAsia="Meiryo"/>
          <w:color w:val="000000" w:themeColor="text1"/>
          <w:sz w:val="26"/>
          <w:szCs w:val="26"/>
        </w:rPr>
        <w:t xml:space="preserve"> 3.</w:t>
      </w:r>
      <w:r w:rsidRPr="00863424">
        <w:rPr>
          <w:rFonts w:eastAsia="Meiryo"/>
          <w:color w:val="000000" w:themeColor="text1"/>
          <w:sz w:val="26"/>
          <w:szCs w:val="26"/>
        </w:rPr>
        <w:tab/>
      </w:r>
      <w:r w:rsidRPr="00863424">
        <w:rPr>
          <w:rFonts w:eastAsia="Meiryo"/>
          <w:b/>
          <w:bCs/>
          <w:color w:val="000000" w:themeColor="text1"/>
          <w:sz w:val="26"/>
          <w:szCs w:val="26"/>
        </w:rPr>
        <w:t>C.</w:t>
      </w:r>
      <w:r w:rsidRPr="00863424">
        <w:rPr>
          <w:rFonts w:eastAsia="Meiryo"/>
          <w:color w:val="000000" w:themeColor="text1"/>
          <w:sz w:val="26"/>
          <w:szCs w:val="26"/>
        </w:rPr>
        <w:t xml:space="preserve"> 8.</w:t>
      </w:r>
      <w:r w:rsidRPr="00863424">
        <w:rPr>
          <w:rFonts w:eastAsia="Meiryo"/>
          <w:color w:val="000000" w:themeColor="text1"/>
          <w:sz w:val="26"/>
          <w:szCs w:val="26"/>
        </w:rPr>
        <w:tab/>
      </w:r>
      <w:r w:rsidRPr="00863424">
        <w:rPr>
          <w:rFonts w:eastAsia="Meiryo"/>
          <w:b/>
          <w:bCs/>
          <w:color w:val="000000" w:themeColor="text1"/>
          <w:sz w:val="26"/>
          <w:szCs w:val="26"/>
        </w:rPr>
        <w:t>D.</w:t>
      </w:r>
      <w:r w:rsidRPr="00863424">
        <w:rPr>
          <w:rFonts w:eastAsia="Meiryo"/>
          <w:color w:val="000000" w:themeColor="text1"/>
          <w:sz w:val="26"/>
          <w:szCs w:val="26"/>
        </w:rPr>
        <w:t xml:space="preserve"> 2.</w:t>
      </w:r>
    </w:p>
    <w:p w14:paraId="12E84EB0" w14:textId="43F10113" w:rsidR="005F629A" w:rsidRPr="00863424" w:rsidRDefault="00247CB4" w:rsidP="00247CB4">
      <w:pPr>
        <w:widowControl w:val="0"/>
        <w:tabs>
          <w:tab w:val="left" w:pos="0"/>
          <w:tab w:val="left" w:pos="284"/>
          <w:tab w:val="left" w:pos="810"/>
          <w:tab w:val="left" w:pos="851"/>
          <w:tab w:val="left" w:pos="990"/>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863424">
        <w:rPr>
          <w:rFonts w:eastAsia="Meiryo"/>
          <w:b/>
          <w:color w:val="0000CC"/>
          <w:sz w:val="26"/>
          <w:szCs w:val="26"/>
        </w:rPr>
        <w:t>Câu 13:</w:t>
      </w:r>
      <w:r w:rsidRPr="00863424">
        <w:rPr>
          <w:rFonts w:eastAsia="Meiryo"/>
          <w:b/>
          <w:color w:val="0000CC"/>
          <w:sz w:val="26"/>
          <w:szCs w:val="26"/>
        </w:rPr>
        <w:tab/>
      </w:r>
      <w:r w:rsidR="005F629A" w:rsidRPr="00863424">
        <w:rPr>
          <w:rFonts w:eastAsia="Meiryo"/>
          <w:color w:val="000000" w:themeColor="text1"/>
          <w:sz w:val="26"/>
          <w:szCs w:val="26"/>
        </w:rPr>
        <w:t xml:space="preserve">Trong thí nghiệm Y-âng về giao thoa với ánh sáng đơn sắc có bước sóng 0,6 μm. Biết khoảng cách giữa hai khe là 0,6 mm, khoảng cách từ mặt phẳng chứa hai khe đến màn quan sát là 2 m. Trên màn, hai điểm M và N nằm khác phía so với vân sáng trung tâm, cách vân trung tâm lần lượt là 5,9 mm và 9,7 mm. Trong khoảng giữa M và N có số vân sáng là </w:t>
      </w:r>
    </w:p>
    <w:p w14:paraId="751F818A" w14:textId="77777777" w:rsidR="005F629A" w:rsidRPr="00863424" w:rsidRDefault="005F629A" w:rsidP="005F629A">
      <w:pPr>
        <w:widowControl w:val="0"/>
        <w:tabs>
          <w:tab w:val="left" w:pos="0"/>
          <w:tab w:val="left" w:pos="284"/>
          <w:tab w:val="left" w:pos="810"/>
          <w:tab w:val="left" w:pos="851"/>
          <w:tab w:val="left" w:pos="990"/>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863424">
        <w:rPr>
          <w:rFonts w:eastAsia="Meiryo"/>
          <w:color w:val="000000" w:themeColor="text1"/>
          <w:sz w:val="26"/>
          <w:szCs w:val="26"/>
        </w:rPr>
        <w:tab/>
      </w:r>
      <w:r w:rsidRPr="00863424">
        <w:rPr>
          <w:rFonts w:eastAsia="Meiryo"/>
          <w:color w:val="000000" w:themeColor="text1"/>
          <w:sz w:val="26"/>
          <w:szCs w:val="26"/>
        </w:rPr>
        <w:tab/>
      </w:r>
      <w:r w:rsidRPr="00863424">
        <w:rPr>
          <w:rFonts w:eastAsia="Meiryo"/>
          <w:b/>
          <w:bCs/>
          <w:color w:val="000000" w:themeColor="text1"/>
          <w:sz w:val="26"/>
          <w:szCs w:val="26"/>
          <w:highlight w:val="green"/>
        </w:rPr>
        <w:t>A.</w:t>
      </w:r>
      <w:r w:rsidRPr="00863424">
        <w:rPr>
          <w:rFonts w:eastAsia="Meiryo"/>
          <w:color w:val="000000" w:themeColor="text1"/>
          <w:sz w:val="26"/>
          <w:szCs w:val="26"/>
          <w:highlight w:val="green"/>
        </w:rPr>
        <w:t xml:space="preserve"> 9.</w:t>
      </w:r>
      <w:r w:rsidRPr="00863424">
        <w:rPr>
          <w:rFonts w:eastAsia="Meiryo"/>
          <w:color w:val="000000" w:themeColor="text1"/>
          <w:sz w:val="26"/>
          <w:szCs w:val="26"/>
        </w:rPr>
        <w:tab/>
      </w:r>
      <w:r w:rsidRPr="00863424">
        <w:rPr>
          <w:rFonts w:eastAsia="Meiryo"/>
          <w:b/>
          <w:bCs/>
          <w:color w:val="000000" w:themeColor="text1"/>
          <w:sz w:val="26"/>
          <w:szCs w:val="26"/>
        </w:rPr>
        <w:t>B.</w:t>
      </w:r>
      <w:r w:rsidRPr="00863424">
        <w:rPr>
          <w:rFonts w:eastAsia="Meiryo"/>
          <w:color w:val="000000" w:themeColor="text1"/>
          <w:sz w:val="26"/>
          <w:szCs w:val="26"/>
        </w:rPr>
        <w:t xml:space="preserve"> 7.</w:t>
      </w:r>
      <w:r w:rsidRPr="00863424">
        <w:rPr>
          <w:rFonts w:eastAsia="Meiryo"/>
          <w:color w:val="000000" w:themeColor="text1"/>
          <w:sz w:val="26"/>
          <w:szCs w:val="26"/>
        </w:rPr>
        <w:tab/>
      </w:r>
      <w:r w:rsidRPr="00863424">
        <w:rPr>
          <w:rFonts w:eastAsia="Meiryo"/>
          <w:b/>
          <w:bCs/>
          <w:color w:val="000000" w:themeColor="text1"/>
          <w:sz w:val="26"/>
          <w:szCs w:val="26"/>
        </w:rPr>
        <w:t>C.</w:t>
      </w:r>
      <w:r w:rsidRPr="00863424">
        <w:rPr>
          <w:rFonts w:eastAsia="Meiryo"/>
          <w:color w:val="000000" w:themeColor="text1"/>
          <w:sz w:val="26"/>
          <w:szCs w:val="26"/>
        </w:rPr>
        <w:t xml:space="preserve"> 6.</w:t>
      </w:r>
      <w:r w:rsidRPr="00863424">
        <w:rPr>
          <w:rFonts w:eastAsia="Meiryo"/>
          <w:color w:val="000000" w:themeColor="text1"/>
          <w:sz w:val="26"/>
          <w:szCs w:val="26"/>
        </w:rPr>
        <w:tab/>
      </w:r>
      <w:r w:rsidRPr="00863424">
        <w:rPr>
          <w:rFonts w:eastAsia="Meiryo"/>
          <w:b/>
          <w:bCs/>
          <w:color w:val="000000" w:themeColor="text1"/>
          <w:sz w:val="26"/>
          <w:szCs w:val="26"/>
        </w:rPr>
        <w:t>D.</w:t>
      </w:r>
      <w:r w:rsidRPr="00863424">
        <w:rPr>
          <w:rFonts w:eastAsia="Meiryo"/>
          <w:color w:val="000000" w:themeColor="text1"/>
          <w:sz w:val="26"/>
          <w:szCs w:val="26"/>
        </w:rPr>
        <w:t xml:space="preserve"> 8.</w:t>
      </w:r>
    </w:p>
    <w:p w14:paraId="54B96F89" w14:textId="24289536" w:rsidR="005F629A" w:rsidRPr="00863424" w:rsidRDefault="00247CB4" w:rsidP="00247CB4">
      <w:pPr>
        <w:widowControl w:val="0"/>
        <w:tabs>
          <w:tab w:val="left" w:pos="0"/>
          <w:tab w:val="left" w:pos="284"/>
          <w:tab w:val="left" w:pos="810"/>
          <w:tab w:val="left" w:pos="851"/>
          <w:tab w:val="left" w:pos="990"/>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863424">
        <w:rPr>
          <w:rFonts w:eastAsia="Meiryo"/>
          <w:b/>
          <w:color w:val="0000CC"/>
          <w:sz w:val="26"/>
          <w:szCs w:val="26"/>
        </w:rPr>
        <w:t>Câu 14:</w:t>
      </w:r>
      <w:r w:rsidRPr="00863424">
        <w:rPr>
          <w:rFonts w:eastAsia="Meiryo"/>
          <w:b/>
          <w:color w:val="0000CC"/>
          <w:sz w:val="26"/>
          <w:szCs w:val="26"/>
        </w:rPr>
        <w:tab/>
      </w:r>
      <w:r w:rsidR="005F629A" w:rsidRPr="00863424">
        <w:rPr>
          <w:rFonts w:eastAsia="Meiryo"/>
          <w:color w:val="000000" w:themeColor="text1"/>
          <w:sz w:val="26"/>
          <w:szCs w:val="26"/>
        </w:rPr>
        <w:t>Trong thí nghiệm I-âng về giao thoa ánh sáng, các khe hẹp được chiếu sáng bởi ánh sáng đơn sắc. Khoảng vân trên màn là 1,2 mm. Trong khoảng giữa hai điểm M và N trên màn ở cùng một phía so với vân sáng trung tâm, cách vân trung tâm lần lượt 2 mm và 4,5 mm, quan sát được</w:t>
      </w:r>
    </w:p>
    <w:p w14:paraId="68F8C3E4" w14:textId="77777777" w:rsidR="005F629A" w:rsidRPr="00863424" w:rsidRDefault="005F629A" w:rsidP="005F629A">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line="276" w:lineRule="auto"/>
        <w:ind w:left="720"/>
        <w:jc w:val="both"/>
        <w:rPr>
          <w:rFonts w:eastAsia="Meiryo"/>
          <w:color w:val="000000" w:themeColor="text1"/>
          <w:sz w:val="26"/>
          <w:szCs w:val="26"/>
        </w:rPr>
      </w:pPr>
      <w:r w:rsidRPr="00863424">
        <w:rPr>
          <w:rFonts w:eastAsia="Meiryo"/>
          <w:b/>
          <w:bCs/>
          <w:color w:val="000000" w:themeColor="text1"/>
          <w:sz w:val="26"/>
          <w:szCs w:val="26"/>
          <w:highlight w:val="green"/>
        </w:rPr>
        <w:t>A.</w:t>
      </w:r>
      <w:r w:rsidRPr="00863424">
        <w:rPr>
          <w:rFonts w:eastAsia="Meiryo"/>
          <w:color w:val="000000" w:themeColor="text1"/>
          <w:sz w:val="26"/>
          <w:szCs w:val="26"/>
          <w:highlight w:val="green"/>
        </w:rPr>
        <w:t xml:space="preserve"> 2 vân sáng và 2 vân tối.</w:t>
      </w:r>
      <w:r w:rsidRPr="00863424">
        <w:rPr>
          <w:rFonts w:eastAsia="Meiryo"/>
          <w:color w:val="000000" w:themeColor="text1"/>
          <w:sz w:val="26"/>
          <w:szCs w:val="26"/>
        </w:rPr>
        <w:t xml:space="preserve"> </w:t>
      </w:r>
      <w:r w:rsidRPr="00863424">
        <w:rPr>
          <w:rFonts w:eastAsia="Meiryo"/>
          <w:color w:val="000000" w:themeColor="text1"/>
          <w:sz w:val="26"/>
          <w:szCs w:val="26"/>
        </w:rPr>
        <w:tab/>
      </w:r>
      <w:r w:rsidRPr="00863424">
        <w:rPr>
          <w:rFonts w:eastAsia="Meiryo"/>
          <w:b/>
          <w:bCs/>
          <w:color w:val="000000" w:themeColor="text1"/>
          <w:sz w:val="26"/>
          <w:szCs w:val="26"/>
        </w:rPr>
        <w:t>B.</w:t>
      </w:r>
      <w:r w:rsidRPr="00863424">
        <w:rPr>
          <w:rFonts w:eastAsia="Meiryo"/>
          <w:color w:val="000000" w:themeColor="text1"/>
          <w:sz w:val="26"/>
          <w:szCs w:val="26"/>
        </w:rPr>
        <w:t xml:space="preserve"> 3 vân sáng và 2 vân tối.</w:t>
      </w:r>
      <w:r w:rsidRPr="00863424">
        <w:rPr>
          <w:rFonts w:eastAsia="Meiryo"/>
          <w:color w:val="000000" w:themeColor="text1"/>
          <w:sz w:val="26"/>
          <w:szCs w:val="26"/>
        </w:rPr>
        <w:tab/>
      </w:r>
    </w:p>
    <w:p w14:paraId="2A7FFBF6" w14:textId="77777777" w:rsidR="005F629A" w:rsidRPr="00863424" w:rsidRDefault="005F629A" w:rsidP="005F629A">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line="276" w:lineRule="auto"/>
        <w:ind w:left="720"/>
        <w:jc w:val="both"/>
        <w:rPr>
          <w:rFonts w:eastAsia="Meiryo"/>
          <w:color w:val="000000" w:themeColor="text1"/>
          <w:sz w:val="26"/>
          <w:szCs w:val="26"/>
        </w:rPr>
      </w:pPr>
      <w:r w:rsidRPr="00863424">
        <w:rPr>
          <w:rFonts w:eastAsia="Meiryo"/>
          <w:b/>
          <w:bCs/>
          <w:color w:val="000000" w:themeColor="text1"/>
          <w:sz w:val="26"/>
          <w:szCs w:val="26"/>
        </w:rPr>
        <w:t>C.</w:t>
      </w:r>
      <w:r w:rsidRPr="00863424">
        <w:rPr>
          <w:rFonts w:eastAsia="Meiryo"/>
          <w:color w:val="000000" w:themeColor="text1"/>
          <w:sz w:val="26"/>
          <w:szCs w:val="26"/>
        </w:rPr>
        <w:t xml:space="preserve"> 2 vân sáng và 3 vân tối. </w:t>
      </w:r>
      <w:r w:rsidRPr="00863424">
        <w:rPr>
          <w:rFonts w:eastAsia="Meiryo"/>
          <w:color w:val="000000" w:themeColor="text1"/>
          <w:sz w:val="26"/>
          <w:szCs w:val="26"/>
        </w:rPr>
        <w:tab/>
      </w:r>
      <w:r w:rsidRPr="00863424">
        <w:rPr>
          <w:rFonts w:eastAsia="Meiryo"/>
          <w:b/>
          <w:bCs/>
          <w:color w:val="000000" w:themeColor="text1"/>
          <w:sz w:val="26"/>
          <w:szCs w:val="26"/>
        </w:rPr>
        <w:t>D.</w:t>
      </w:r>
      <w:r w:rsidRPr="00863424">
        <w:rPr>
          <w:rFonts w:eastAsia="Meiryo"/>
          <w:color w:val="000000" w:themeColor="text1"/>
          <w:sz w:val="26"/>
          <w:szCs w:val="26"/>
        </w:rPr>
        <w:t xml:space="preserve"> 2 vân sáng và 1 vân tối.</w:t>
      </w:r>
    </w:p>
    <w:p w14:paraId="0AF1E90F" w14:textId="3EA39219" w:rsidR="005F629A" w:rsidRPr="00863424" w:rsidRDefault="00247CB4" w:rsidP="00247CB4">
      <w:pPr>
        <w:widowControl w:val="0"/>
        <w:tabs>
          <w:tab w:val="left" w:pos="0"/>
          <w:tab w:val="left" w:pos="810"/>
          <w:tab w:val="left" w:pos="851"/>
          <w:tab w:val="left" w:pos="990"/>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863424">
        <w:rPr>
          <w:rFonts w:eastAsia="Meiryo"/>
          <w:b/>
          <w:color w:val="0000CC"/>
          <w:sz w:val="26"/>
          <w:szCs w:val="26"/>
        </w:rPr>
        <w:t>Câu 15:</w:t>
      </w:r>
      <w:r w:rsidRPr="00863424">
        <w:rPr>
          <w:rFonts w:eastAsia="Meiryo"/>
          <w:b/>
          <w:color w:val="0000CC"/>
          <w:sz w:val="26"/>
          <w:szCs w:val="26"/>
        </w:rPr>
        <w:tab/>
      </w:r>
      <w:r w:rsidR="005F629A" w:rsidRPr="00863424">
        <w:rPr>
          <w:rFonts w:eastAsia="Meiryo"/>
          <w:color w:val="000000" w:themeColor="text1"/>
          <w:sz w:val="26"/>
          <w:szCs w:val="26"/>
        </w:rPr>
        <w:t>Trong một thí nghiệm giao thoa ánh sáng với khe I–âng, hai khe cách nhau 2 mm, khoảng cách từ hai khe tới màn quan sát là 2 m. Ánh sáng đơn sắc có bước sóng   = 0,5  m. Cho M và N là hai điểm nằm trong trường giao thoa, chúng nằm khác phía nhau so với vân chính giữa, có OM = 12,3 mm, ON = 5,2 mm. Số vân sáng và số vân tối trong đoạn MN là</w:t>
      </w:r>
    </w:p>
    <w:p w14:paraId="7D868C02" w14:textId="77777777" w:rsidR="005F629A" w:rsidRPr="00863424" w:rsidRDefault="005F629A" w:rsidP="005F629A">
      <w:pPr>
        <w:widowControl w:val="0"/>
        <w:tabs>
          <w:tab w:val="left" w:pos="0"/>
          <w:tab w:val="left" w:pos="810"/>
          <w:tab w:val="left" w:pos="851"/>
          <w:tab w:val="left" w:pos="990"/>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863424">
        <w:rPr>
          <w:rFonts w:eastAsia="Meiryo"/>
          <w:color w:val="000000" w:themeColor="text1"/>
          <w:sz w:val="26"/>
          <w:szCs w:val="26"/>
        </w:rPr>
        <w:tab/>
      </w:r>
      <w:r w:rsidRPr="00863424">
        <w:rPr>
          <w:rFonts w:eastAsia="Meiryo"/>
          <w:b/>
          <w:bCs/>
          <w:color w:val="000000" w:themeColor="text1"/>
          <w:sz w:val="26"/>
          <w:szCs w:val="26"/>
          <w:highlight w:val="green"/>
        </w:rPr>
        <w:t>A.</w:t>
      </w:r>
      <w:r w:rsidRPr="00863424">
        <w:rPr>
          <w:rFonts w:eastAsia="Meiryo"/>
          <w:color w:val="000000" w:themeColor="text1"/>
          <w:sz w:val="26"/>
          <w:szCs w:val="26"/>
          <w:highlight w:val="green"/>
        </w:rPr>
        <w:t xml:space="preserve"> 35 vân sáng, 35 vân tối.</w:t>
      </w:r>
      <w:r w:rsidRPr="00863424">
        <w:rPr>
          <w:rFonts w:eastAsia="Meiryo"/>
          <w:color w:val="000000" w:themeColor="text1"/>
          <w:sz w:val="26"/>
          <w:szCs w:val="26"/>
        </w:rPr>
        <w:t xml:space="preserve"> </w:t>
      </w:r>
      <w:r w:rsidRPr="00863424">
        <w:rPr>
          <w:rFonts w:eastAsia="Meiryo"/>
          <w:color w:val="000000" w:themeColor="text1"/>
          <w:sz w:val="26"/>
          <w:szCs w:val="26"/>
        </w:rPr>
        <w:tab/>
      </w:r>
      <w:r w:rsidRPr="00863424">
        <w:rPr>
          <w:rFonts w:eastAsia="Meiryo"/>
          <w:b/>
          <w:bCs/>
          <w:color w:val="000000" w:themeColor="text1"/>
          <w:sz w:val="26"/>
          <w:szCs w:val="26"/>
        </w:rPr>
        <w:t>B</w:t>
      </w:r>
      <w:r w:rsidRPr="00863424">
        <w:rPr>
          <w:rFonts w:eastAsia="Meiryo"/>
          <w:color w:val="000000" w:themeColor="text1"/>
          <w:sz w:val="26"/>
          <w:szCs w:val="26"/>
        </w:rPr>
        <w:t>. 36 vân sáng, 36 vân tối.</w:t>
      </w:r>
      <w:r w:rsidRPr="00863424">
        <w:rPr>
          <w:rFonts w:eastAsia="Meiryo"/>
          <w:color w:val="000000" w:themeColor="text1"/>
          <w:sz w:val="26"/>
          <w:szCs w:val="26"/>
        </w:rPr>
        <w:tab/>
      </w:r>
    </w:p>
    <w:p w14:paraId="2DB62555" w14:textId="77777777" w:rsidR="005F629A" w:rsidRPr="00863424" w:rsidRDefault="005F629A" w:rsidP="005F629A">
      <w:pPr>
        <w:widowControl w:val="0"/>
        <w:tabs>
          <w:tab w:val="left" w:pos="0"/>
          <w:tab w:val="left" w:pos="810"/>
          <w:tab w:val="left" w:pos="851"/>
          <w:tab w:val="left" w:pos="990"/>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863424">
        <w:rPr>
          <w:rFonts w:eastAsia="Meiryo"/>
          <w:color w:val="000000" w:themeColor="text1"/>
          <w:sz w:val="26"/>
          <w:szCs w:val="26"/>
        </w:rPr>
        <w:tab/>
      </w:r>
      <w:r w:rsidRPr="00863424">
        <w:rPr>
          <w:rFonts w:eastAsia="Meiryo"/>
          <w:b/>
          <w:bCs/>
          <w:color w:val="000000" w:themeColor="text1"/>
          <w:sz w:val="26"/>
          <w:szCs w:val="26"/>
        </w:rPr>
        <w:t>C.</w:t>
      </w:r>
      <w:r w:rsidRPr="00863424">
        <w:rPr>
          <w:rFonts w:eastAsia="Meiryo"/>
          <w:color w:val="000000" w:themeColor="text1"/>
          <w:sz w:val="26"/>
          <w:szCs w:val="26"/>
        </w:rPr>
        <w:t xml:space="preserve"> 35 vân sáng, 36 vân tối. </w:t>
      </w:r>
      <w:r w:rsidRPr="00863424">
        <w:rPr>
          <w:rFonts w:eastAsia="Meiryo"/>
          <w:color w:val="000000" w:themeColor="text1"/>
          <w:sz w:val="26"/>
          <w:szCs w:val="26"/>
        </w:rPr>
        <w:tab/>
      </w:r>
      <w:r w:rsidRPr="00863424">
        <w:rPr>
          <w:rFonts w:eastAsia="Meiryo"/>
          <w:b/>
          <w:bCs/>
          <w:color w:val="000000" w:themeColor="text1"/>
          <w:sz w:val="26"/>
          <w:szCs w:val="26"/>
        </w:rPr>
        <w:t>D.</w:t>
      </w:r>
      <w:r w:rsidRPr="00863424">
        <w:rPr>
          <w:rFonts w:eastAsia="Meiryo"/>
          <w:color w:val="000000" w:themeColor="text1"/>
          <w:sz w:val="26"/>
          <w:szCs w:val="26"/>
        </w:rPr>
        <w:t xml:space="preserve"> 36 vân sáng, 35 vân tối.</w:t>
      </w:r>
    </w:p>
    <w:p w14:paraId="3FC30A6A" w14:textId="5A31AC15" w:rsidR="005F629A" w:rsidRPr="00863424" w:rsidRDefault="00247CB4" w:rsidP="00247CB4">
      <w:pPr>
        <w:widowControl w:val="0"/>
        <w:tabs>
          <w:tab w:val="left" w:pos="0"/>
          <w:tab w:val="left" w:pos="810"/>
          <w:tab w:val="left" w:pos="851"/>
          <w:tab w:val="left" w:pos="990"/>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863424">
        <w:rPr>
          <w:rFonts w:eastAsia="Meiryo"/>
          <w:b/>
          <w:color w:val="0000CC"/>
          <w:sz w:val="26"/>
          <w:szCs w:val="26"/>
        </w:rPr>
        <w:t>Câu 16:</w:t>
      </w:r>
      <w:r w:rsidRPr="00863424">
        <w:rPr>
          <w:rFonts w:eastAsia="Meiryo"/>
          <w:b/>
          <w:color w:val="0000CC"/>
          <w:sz w:val="26"/>
          <w:szCs w:val="26"/>
        </w:rPr>
        <w:tab/>
      </w:r>
      <w:r w:rsidR="005F629A" w:rsidRPr="00863424">
        <w:rPr>
          <w:rFonts w:eastAsia="Meiryo"/>
          <w:color w:val="000000" w:themeColor="text1"/>
          <w:sz w:val="26"/>
          <w:szCs w:val="26"/>
        </w:rPr>
        <w:t xml:space="preserve">Trong thí nghiệm khe Y-âng, ta có a = 0,5 mm, D = 2 m. thí nghiệm với ánh sáng có bước sóng 0,5 µm. Khoảng cách giữa hai vân sáng nằm ở hai đầu là 32 mm. Số vân sáng </w:t>
      </w:r>
      <w:r w:rsidR="005F629A" w:rsidRPr="00863424">
        <w:rPr>
          <w:rFonts w:eastAsia="Meiryo"/>
          <w:color w:val="000000" w:themeColor="text1"/>
          <w:sz w:val="26"/>
          <w:szCs w:val="26"/>
        </w:rPr>
        <w:lastRenderedPageBreak/>
        <w:t>quan sát được trên màn là</w:t>
      </w:r>
    </w:p>
    <w:p w14:paraId="38736ADC" w14:textId="43759D17" w:rsidR="005F629A" w:rsidRPr="00863424" w:rsidRDefault="005F629A" w:rsidP="005F629A">
      <w:pPr>
        <w:widowControl w:val="0"/>
        <w:tabs>
          <w:tab w:val="left" w:pos="0"/>
          <w:tab w:val="left" w:pos="810"/>
          <w:tab w:val="left" w:pos="851"/>
          <w:tab w:val="left" w:pos="990"/>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863424">
        <w:rPr>
          <w:rFonts w:eastAsia="Meiryo"/>
          <w:color w:val="000000" w:themeColor="text1"/>
          <w:sz w:val="26"/>
          <w:szCs w:val="26"/>
        </w:rPr>
        <w:tab/>
      </w:r>
      <w:r w:rsidRPr="00863424">
        <w:rPr>
          <w:rFonts w:eastAsia="Meiryo"/>
          <w:b/>
          <w:bCs/>
          <w:color w:val="000000" w:themeColor="text1"/>
          <w:sz w:val="26"/>
          <w:szCs w:val="26"/>
        </w:rPr>
        <w:t>A.</w:t>
      </w:r>
      <w:r w:rsidRPr="00863424">
        <w:rPr>
          <w:rFonts w:eastAsia="Meiryo"/>
          <w:color w:val="000000" w:themeColor="text1"/>
          <w:sz w:val="26"/>
          <w:szCs w:val="26"/>
        </w:rPr>
        <w:t xml:space="preserve"> 16.</w:t>
      </w:r>
      <w:r w:rsidRPr="00863424">
        <w:rPr>
          <w:rFonts w:eastAsia="Meiryo"/>
          <w:color w:val="000000" w:themeColor="text1"/>
          <w:sz w:val="26"/>
          <w:szCs w:val="26"/>
        </w:rPr>
        <w:tab/>
      </w:r>
      <w:r w:rsidRPr="00863424">
        <w:rPr>
          <w:rFonts w:eastAsia="Meiryo"/>
          <w:b/>
          <w:bCs/>
          <w:color w:val="000000" w:themeColor="text1"/>
          <w:sz w:val="26"/>
          <w:szCs w:val="26"/>
          <w:highlight w:val="green"/>
        </w:rPr>
        <w:t>B.</w:t>
      </w:r>
      <w:r w:rsidRPr="00863424">
        <w:rPr>
          <w:rFonts w:eastAsia="Meiryo"/>
          <w:color w:val="000000" w:themeColor="text1"/>
          <w:sz w:val="26"/>
          <w:szCs w:val="26"/>
          <w:highlight w:val="green"/>
        </w:rPr>
        <w:t xml:space="preserve"> 17.</w:t>
      </w:r>
      <w:r w:rsidRPr="00863424">
        <w:rPr>
          <w:rFonts w:eastAsia="Meiryo"/>
          <w:color w:val="000000" w:themeColor="text1"/>
          <w:sz w:val="26"/>
          <w:szCs w:val="26"/>
        </w:rPr>
        <w:tab/>
      </w:r>
      <w:r w:rsidRPr="00863424">
        <w:rPr>
          <w:rFonts w:eastAsia="Meiryo"/>
          <w:b/>
          <w:bCs/>
          <w:color w:val="000000" w:themeColor="text1"/>
          <w:sz w:val="26"/>
          <w:szCs w:val="26"/>
        </w:rPr>
        <w:t>C.</w:t>
      </w:r>
      <w:r w:rsidRPr="00863424">
        <w:rPr>
          <w:rFonts w:eastAsia="Meiryo"/>
          <w:color w:val="000000" w:themeColor="text1"/>
          <w:sz w:val="26"/>
          <w:szCs w:val="26"/>
        </w:rPr>
        <w:t xml:space="preserve"> 15.</w:t>
      </w:r>
      <w:r w:rsidRPr="00863424">
        <w:rPr>
          <w:rFonts w:eastAsia="Meiryo"/>
          <w:color w:val="000000" w:themeColor="text1"/>
          <w:sz w:val="26"/>
          <w:szCs w:val="26"/>
        </w:rPr>
        <w:tab/>
      </w:r>
      <w:r w:rsidRPr="00863424">
        <w:rPr>
          <w:rFonts w:eastAsia="Meiryo"/>
          <w:b/>
          <w:bCs/>
          <w:color w:val="000000" w:themeColor="text1"/>
          <w:sz w:val="26"/>
          <w:szCs w:val="26"/>
        </w:rPr>
        <w:t>D.</w:t>
      </w:r>
      <w:r w:rsidRPr="00863424">
        <w:rPr>
          <w:rFonts w:eastAsia="Meiryo"/>
          <w:color w:val="000000" w:themeColor="text1"/>
          <w:sz w:val="26"/>
          <w:szCs w:val="26"/>
        </w:rPr>
        <w:t xml:space="preserve"> 18.</w:t>
      </w:r>
    </w:p>
    <w:p w14:paraId="3E5B4EC5" w14:textId="77777777" w:rsidR="00C7768C" w:rsidRPr="00C93CE7" w:rsidRDefault="00C7768C" w:rsidP="00C7768C">
      <w:pPr>
        <w:tabs>
          <w:tab w:val="left" w:pos="360"/>
        </w:tabs>
        <w:spacing w:line="276" w:lineRule="auto"/>
        <w:jc w:val="center"/>
        <w:rPr>
          <w:b/>
          <w:bCs/>
          <w:color w:val="auto"/>
          <w:sz w:val="26"/>
          <w:szCs w:val="26"/>
        </w:rPr>
      </w:pPr>
      <w:r w:rsidRPr="00C93CE7">
        <w:rPr>
          <w:b/>
          <w:bCs/>
          <w:color w:val="000000" w:themeColor="text1"/>
          <w:sz w:val="26"/>
          <w:szCs w:val="26"/>
          <w:highlight w:val="yellow"/>
        </w:rPr>
        <w:t>VẬN DỤNG CAO</w:t>
      </w:r>
    </w:p>
    <w:p w14:paraId="00E458DA" w14:textId="7B13B6DE" w:rsidR="0058554A" w:rsidRPr="00863424" w:rsidRDefault="0058554A" w:rsidP="005F629A">
      <w:pPr>
        <w:widowControl w:val="0"/>
        <w:tabs>
          <w:tab w:val="left" w:pos="0"/>
          <w:tab w:val="left" w:pos="810"/>
          <w:tab w:val="left" w:pos="851"/>
          <w:tab w:val="left" w:pos="990"/>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p>
    <w:p w14:paraId="41CCDEAC" w14:textId="77777777" w:rsidR="0058554A" w:rsidRPr="00863424" w:rsidRDefault="0058554A" w:rsidP="005F629A">
      <w:pPr>
        <w:widowControl w:val="0"/>
        <w:tabs>
          <w:tab w:val="left" w:pos="0"/>
          <w:tab w:val="left" w:pos="810"/>
          <w:tab w:val="left" w:pos="851"/>
          <w:tab w:val="left" w:pos="990"/>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p>
    <w:p w14:paraId="56C9BCF2" w14:textId="6B669A13" w:rsidR="0058554A" w:rsidRPr="00863424" w:rsidRDefault="00247CB4" w:rsidP="00247CB4">
      <w:pPr>
        <w:widowControl w:val="0"/>
        <w:tabs>
          <w:tab w:val="left" w:pos="0"/>
          <w:tab w:val="left" w:pos="810"/>
          <w:tab w:val="left" w:pos="851"/>
          <w:tab w:val="left" w:pos="990"/>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863424">
        <w:rPr>
          <w:rFonts w:eastAsia="Meiryo"/>
          <w:b/>
          <w:color w:val="0000CC"/>
          <w:sz w:val="26"/>
          <w:szCs w:val="26"/>
        </w:rPr>
        <w:t>Câu 17:</w:t>
      </w:r>
      <w:r w:rsidRPr="00863424">
        <w:rPr>
          <w:rFonts w:eastAsia="Meiryo"/>
          <w:b/>
          <w:color w:val="0000CC"/>
          <w:sz w:val="26"/>
          <w:szCs w:val="26"/>
        </w:rPr>
        <w:tab/>
      </w:r>
      <w:r w:rsidR="0058554A" w:rsidRPr="00863424">
        <w:rPr>
          <w:rFonts w:eastAsia="Meiryo"/>
          <w:color w:val="000000" w:themeColor="text1"/>
          <w:sz w:val="26"/>
          <w:szCs w:val="26"/>
        </w:rPr>
        <w:t>Trong thí nghiệm Iâng về giao thoa, trên một đoạn nào đó trên màn người ta đếm được 12 vân sáng khi dùng ánh sáng có bước sóng 600 nm. Nếu dùng ánh sáng có bước sóng 400 nm thì số vân quan sát được trên đoạn đó là</w:t>
      </w:r>
    </w:p>
    <w:p w14:paraId="24FF6B5E" w14:textId="3389A9FC" w:rsidR="0058554A" w:rsidRPr="00863424" w:rsidRDefault="0058554A" w:rsidP="0058554A">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line="276" w:lineRule="auto"/>
        <w:ind w:left="360"/>
        <w:jc w:val="both"/>
        <w:rPr>
          <w:rFonts w:eastAsia="Meiryo"/>
          <w:color w:val="000000" w:themeColor="text1"/>
          <w:sz w:val="26"/>
          <w:szCs w:val="26"/>
        </w:rPr>
      </w:pPr>
      <w:r w:rsidRPr="00863424">
        <w:rPr>
          <w:rFonts w:eastAsia="Meiryo"/>
          <w:color w:val="000000" w:themeColor="text1"/>
          <w:sz w:val="26"/>
          <w:szCs w:val="26"/>
        </w:rPr>
        <w:tab/>
      </w:r>
      <w:r w:rsidRPr="00863424">
        <w:rPr>
          <w:rFonts w:eastAsia="Meiryo"/>
          <w:b/>
          <w:bCs/>
          <w:color w:val="000000" w:themeColor="text1"/>
          <w:sz w:val="26"/>
          <w:szCs w:val="26"/>
        </w:rPr>
        <w:t>A.</w:t>
      </w:r>
      <w:r w:rsidRPr="00863424">
        <w:rPr>
          <w:rFonts w:eastAsia="Meiryo"/>
          <w:color w:val="000000" w:themeColor="text1"/>
          <w:sz w:val="26"/>
          <w:szCs w:val="26"/>
        </w:rPr>
        <w:t xml:space="preserve"> 12.</w:t>
      </w:r>
      <w:r w:rsidRPr="00863424">
        <w:rPr>
          <w:rFonts w:eastAsia="Meiryo"/>
          <w:color w:val="000000" w:themeColor="text1"/>
          <w:sz w:val="26"/>
          <w:szCs w:val="26"/>
        </w:rPr>
        <w:tab/>
      </w:r>
      <w:r w:rsidRPr="00863424">
        <w:rPr>
          <w:rFonts w:eastAsia="Meiryo"/>
          <w:b/>
          <w:bCs/>
          <w:color w:val="000000" w:themeColor="text1"/>
          <w:sz w:val="26"/>
          <w:szCs w:val="26"/>
        </w:rPr>
        <w:t>B.</w:t>
      </w:r>
      <w:r w:rsidRPr="00863424">
        <w:rPr>
          <w:rFonts w:eastAsia="Meiryo"/>
          <w:color w:val="000000" w:themeColor="text1"/>
          <w:sz w:val="26"/>
          <w:szCs w:val="26"/>
        </w:rPr>
        <w:t xml:space="preserve"> 30.</w:t>
      </w:r>
      <w:r w:rsidRPr="00863424">
        <w:rPr>
          <w:rFonts w:eastAsia="Meiryo"/>
          <w:color w:val="000000" w:themeColor="text1"/>
          <w:sz w:val="26"/>
          <w:szCs w:val="26"/>
        </w:rPr>
        <w:tab/>
      </w:r>
      <w:r w:rsidRPr="00863424">
        <w:rPr>
          <w:rFonts w:eastAsia="Meiryo"/>
          <w:b/>
          <w:bCs/>
          <w:color w:val="000000" w:themeColor="text1"/>
          <w:sz w:val="26"/>
          <w:szCs w:val="26"/>
          <w:highlight w:val="green"/>
        </w:rPr>
        <w:t>C.</w:t>
      </w:r>
      <w:r w:rsidRPr="00863424">
        <w:rPr>
          <w:rFonts w:eastAsia="Meiryo"/>
          <w:color w:val="000000" w:themeColor="text1"/>
          <w:sz w:val="26"/>
          <w:szCs w:val="26"/>
          <w:highlight w:val="green"/>
        </w:rPr>
        <w:t xml:space="preserve"> 18.</w:t>
      </w:r>
      <w:r w:rsidRPr="00863424">
        <w:rPr>
          <w:rFonts w:eastAsia="Meiryo"/>
          <w:color w:val="000000" w:themeColor="text1"/>
          <w:sz w:val="26"/>
          <w:szCs w:val="26"/>
        </w:rPr>
        <w:tab/>
      </w:r>
      <w:r w:rsidRPr="00863424">
        <w:rPr>
          <w:rFonts w:eastAsia="Meiryo"/>
          <w:b/>
          <w:bCs/>
          <w:color w:val="000000" w:themeColor="text1"/>
          <w:sz w:val="26"/>
          <w:szCs w:val="26"/>
        </w:rPr>
        <w:t>D.</w:t>
      </w:r>
      <w:r w:rsidRPr="00863424">
        <w:rPr>
          <w:rFonts w:eastAsia="Meiryo"/>
          <w:color w:val="000000" w:themeColor="text1"/>
          <w:sz w:val="26"/>
          <w:szCs w:val="26"/>
        </w:rPr>
        <w:t xml:space="preserve"> 24.</w:t>
      </w:r>
    </w:p>
    <w:p w14:paraId="2D8AF9F4" w14:textId="387E96A9" w:rsidR="0058554A" w:rsidRPr="00863424" w:rsidRDefault="00247CB4" w:rsidP="00247CB4">
      <w:pPr>
        <w:widowControl w:val="0"/>
        <w:tabs>
          <w:tab w:val="left" w:pos="0"/>
          <w:tab w:val="left" w:pos="810"/>
          <w:tab w:val="left" w:pos="851"/>
          <w:tab w:val="left" w:pos="990"/>
          <w:tab w:val="left" w:pos="2835"/>
          <w:tab w:val="left" w:pos="5387"/>
          <w:tab w:val="left" w:pos="7938"/>
        </w:tabs>
        <w:autoSpaceDE w:val="0"/>
        <w:autoSpaceDN w:val="0"/>
        <w:adjustRightInd w:val="0"/>
        <w:spacing w:line="276" w:lineRule="auto"/>
        <w:jc w:val="both"/>
        <w:rPr>
          <w:rFonts w:eastAsia="Calibri"/>
          <w:color w:val="auto"/>
          <w:sz w:val="26"/>
          <w:szCs w:val="26"/>
        </w:rPr>
      </w:pPr>
      <w:r w:rsidRPr="00863424">
        <w:rPr>
          <w:rFonts w:eastAsia="Calibri"/>
          <w:b/>
          <w:color w:val="0000CC"/>
          <w:sz w:val="26"/>
          <w:szCs w:val="26"/>
        </w:rPr>
        <w:t>Câu 18:</w:t>
      </w:r>
      <w:r w:rsidRPr="00863424">
        <w:rPr>
          <w:rFonts w:eastAsia="Calibri"/>
          <w:b/>
          <w:color w:val="0000CC"/>
          <w:sz w:val="26"/>
          <w:szCs w:val="26"/>
        </w:rPr>
        <w:tab/>
      </w:r>
      <w:r w:rsidR="0058554A" w:rsidRPr="00863424">
        <w:rPr>
          <w:rFonts w:eastAsia="Calibri"/>
          <w:color w:val="auto"/>
          <w:sz w:val="26"/>
          <w:szCs w:val="26"/>
        </w:rPr>
        <w:t>Chiếu sáng các khe I-âng bằng đèn Na có bước sóng λ</w:t>
      </w:r>
      <w:r w:rsidR="0058554A" w:rsidRPr="00863424">
        <w:rPr>
          <w:rFonts w:eastAsia="Calibri"/>
          <w:color w:val="auto"/>
          <w:sz w:val="26"/>
          <w:szCs w:val="26"/>
          <w:vertAlign w:val="subscript"/>
        </w:rPr>
        <w:t>1</w:t>
      </w:r>
      <w:r w:rsidR="0058554A" w:rsidRPr="00863424">
        <w:rPr>
          <w:rFonts w:eastAsia="Calibri"/>
          <w:color w:val="auto"/>
          <w:sz w:val="26"/>
          <w:szCs w:val="26"/>
        </w:rPr>
        <w:t xml:space="preserve"> = 420 nm ta quan sát được trên màn ảnh có 8 vân sáng, mà khoảng cách giữa tâm hai vân ngoài cùng là 3,5 mm. Nếu thay thế đèn Na bằng nguồn phát bức xạ có bước sóng λ</w:t>
      </w:r>
      <w:r w:rsidR="0058554A" w:rsidRPr="00863424">
        <w:rPr>
          <w:rFonts w:eastAsia="Calibri"/>
          <w:color w:val="auto"/>
          <w:sz w:val="26"/>
          <w:szCs w:val="26"/>
          <w:vertAlign w:val="subscript"/>
        </w:rPr>
        <w:t>2</w:t>
      </w:r>
      <w:r w:rsidR="0058554A" w:rsidRPr="00863424">
        <w:rPr>
          <w:rFonts w:eastAsia="Calibri"/>
          <w:color w:val="auto"/>
          <w:sz w:val="26"/>
          <w:szCs w:val="26"/>
        </w:rPr>
        <w:t xml:space="preserve"> thì quan sát được 9 vân, khoảng cách giữa hai vân ngoài cùng là 7,2 mm. Xác định bước sóng λ</w:t>
      </w:r>
      <w:r w:rsidR="0058554A" w:rsidRPr="00863424">
        <w:rPr>
          <w:rFonts w:eastAsia="Calibri"/>
          <w:color w:val="auto"/>
          <w:sz w:val="26"/>
          <w:szCs w:val="26"/>
          <w:vertAlign w:val="subscript"/>
        </w:rPr>
        <w:t>2</w:t>
      </w:r>
    </w:p>
    <w:p w14:paraId="434AF44D" w14:textId="1AB85851" w:rsidR="0058554A" w:rsidRPr="00863424" w:rsidRDefault="0058554A" w:rsidP="0058554A">
      <w:pPr>
        <w:widowControl w:val="0"/>
        <w:tabs>
          <w:tab w:val="left" w:pos="567"/>
          <w:tab w:val="left" w:pos="851"/>
        </w:tabs>
        <w:autoSpaceDE w:val="0"/>
        <w:autoSpaceDN w:val="0"/>
        <w:spacing w:line="276" w:lineRule="auto"/>
        <w:jc w:val="both"/>
        <w:rPr>
          <w:rFonts w:eastAsia="Calibri"/>
          <w:color w:val="auto"/>
          <w:sz w:val="26"/>
          <w:szCs w:val="26"/>
        </w:rPr>
      </w:pPr>
      <w:r w:rsidRPr="00863424">
        <w:rPr>
          <w:rFonts w:eastAsia="Calibri"/>
          <w:b/>
          <w:bCs/>
          <w:color w:val="auto"/>
          <w:sz w:val="26"/>
          <w:szCs w:val="26"/>
        </w:rPr>
        <w:tab/>
        <w:t xml:space="preserve">A. </w:t>
      </w:r>
      <w:r w:rsidRPr="00863424">
        <w:rPr>
          <w:rFonts w:eastAsia="Calibri"/>
          <w:color w:val="auto"/>
          <w:sz w:val="26"/>
          <w:szCs w:val="26"/>
        </w:rPr>
        <w:t>λ</w:t>
      </w:r>
      <w:r w:rsidRPr="00863424">
        <w:rPr>
          <w:rFonts w:eastAsia="Calibri"/>
          <w:color w:val="auto"/>
          <w:sz w:val="26"/>
          <w:szCs w:val="26"/>
          <w:vertAlign w:val="subscript"/>
        </w:rPr>
        <w:t>2</w:t>
      </w:r>
      <w:r w:rsidRPr="00863424">
        <w:rPr>
          <w:rFonts w:eastAsia="Calibri"/>
          <w:color w:val="auto"/>
          <w:sz w:val="26"/>
          <w:szCs w:val="26"/>
        </w:rPr>
        <w:t xml:space="preserve"> = 560 nm. </w:t>
      </w:r>
      <w:r w:rsidRPr="00863424">
        <w:rPr>
          <w:rFonts w:eastAsia="Calibri"/>
          <w:b/>
          <w:bCs/>
          <w:color w:val="auto"/>
          <w:sz w:val="26"/>
          <w:szCs w:val="26"/>
        </w:rPr>
        <w:tab/>
        <w:t xml:space="preserve">B. </w:t>
      </w:r>
      <w:r w:rsidRPr="00863424">
        <w:rPr>
          <w:rFonts w:eastAsia="Calibri"/>
          <w:color w:val="auto"/>
          <w:sz w:val="26"/>
          <w:szCs w:val="26"/>
        </w:rPr>
        <w:t>λ</w:t>
      </w:r>
      <w:r w:rsidRPr="00863424">
        <w:rPr>
          <w:rFonts w:eastAsia="Calibri"/>
          <w:color w:val="auto"/>
          <w:sz w:val="26"/>
          <w:szCs w:val="26"/>
          <w:vertAlign w:val="subscript"/>
        </w:rPr>
        <w:t>2</w:t>
      </w:r>
      <w:r w:rsidRPr="00863424">
        <w:rPr>
          <w:rFonts w:eastAsia="Calibri"/>
          <w:color w:val="auto"/>
          <w:sz w:val="26"/>
          <w:szCs w:val="26"/>
        </w:rPr>
        <w:t xml:space="preserve"> = 450 nm. </w:t>
      </w:r>
      <w:r w:rsidRPr="00863424">
        <w:rPr>
          <w:rFonts w:eastAsia="Calibri"/>
          <w:b/>
          <w:bCs/>
          <w:color w:val="auto"/>
          <w:sz w:val="26"/>
          <w:szCs w:val="26"/>
        </w:rPr>
        <w:tab/>
        <w:t xml:space="preserve">      C. </w:t>
      </w:r>
      <w:r w:rsidRPr="00863424">
        <w:rPr>
          <w:rFonts w:eastAsia="Calibri"/>
          <w:color w:val="auto"/>
          <w:sz w:val="26"/>
          <w:szCs w:val="26"/>
        </w:rPr>
        <w:t>λ</w:t>
      </w:r>
      <w:r w:rsidRPr="00863424">
        <w:rPr>
          <w:rFonts w:eastAsia="Calibri"/>
          <w:color w:val="auto"/>
          <w:sz w:val="26"/>
          <w:szCs w:val="26"/>
          <w:vertAlign w:val="subscript"/>
        </w:rPr>
        <w:t>2</w:t>
      </w:r>
      <w:r w:rsidRPr="00863424">
        <w:rPr>
          <w:rFonts w:eastAsia="Calibri"/>
          <w:color w:val="auto"/>
          <w:sz w:val="26"/>
          <w:szCs w:val="26"/>
        </w:rPr>
        <w:t xml:space="preserve"> = 480 nm. </w:t>
      </w:r>
      <w:r w:rsidRPr="00863424">
        <w:rPr>
          <w:rFonts w:eastAsia="Calibri"/>
          <w:b/>
          <w:bCs/>
          <w:color w:val="auto"/>
          <w:sz w:val="26"/>
          <w:szCs w:val="26"/>
        </w:rPr>
        <w:tab/>
        <w:t xml:space="preserve">             </w:t>
      </w:r>
      <w:r w:rsidRPr="00863424">
        <w:rPr>
          <w:rFonts w:eastAsia="Calibri"/>
          <w:b/>
          <w:bCs/>
          <w:color w:val="auto"/>
          <w:sz w:val="26"/>
          <w:szCs w:val="26"/>
          <w:highlight w:val="green"/>
          <w:u w:color="00B050"/>
        </w:rPr>
        <w:t>D</w:t>
      </w:r>
      <w:r w:rsidRPr="00863424">
        <w:rPr>
          <w:rFonts w:eastAsia="Calibri"/>
          <w:b/>
          <w:bCs/>
          <w:color w:val="auto"/>
          <w:sz w:val="26"/>
          <w:szCs w:val="26"/>
          <w:highlight w:val="green"/>
        </w:rPr>
        <w:t xml:space="preserve">. </w:t>
      </w:r>
      <w:r w:rsidRPr="00863424">
        <w:rPr>
          <w:rFonts w:eastAsia="Calibri"/>
          <w:color w:val="auto"/>
          <w:sz w:val="26"/>
          <w:szCs w:val="26"/>
          <w:highlight w:val="green"/>
        </w:rPr>
        <w:t>λ</w:t>
      </w:r>
      <w:r w:rsidRPr="00863424">
        <w:rPr>
          <w:rFonts w:eastAsia="Calibri"/>
          <w:color w:val="auto"/>
          <w:sz w:val="26"/>
          <w:szCs w:val="26"/>
          <w:highlight w:val="green"/>
          <w:vertAlign w:val="subscript"/>
        </w:rPr>
        <w:t>2</w:t>
      </w:r>
      <w:r w:rsidRPr="00863424">
        <w:rPr>
          <w:rFonts w:eastAsia="Calibri"/>
          <w:color w:val="auto"/>
          <w:sz w:val="26"/>
          <w:szCs w:val="26"/>
          <w:highlight w:val="green"/>
        </w:rPr>
        <w:t xml:space="preserve"> = 432 nm.</w:t>
      </w:r>
    </w:p>
    <w:p w14:paraId="7AAC35B4" w14:textId="68B31020" w:rsidR="00E978B5" w:rsidRPr="00863424" w:rsidRDefault="00247CB4" w:rsidP="00247CB4">
      <w:pPr>
        <w:widowControl w:val="0"/>
        <w:tabs>
          <w:tab w:val="left" w:pos="0"/>
          <w:tab w:val="left" w:pos="851"/>
          <w:tab w:val="left" w:pos="990"/>
          <w:tab w:val="left" w:pos="1134"/>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863424">
        <w:rPr>
          <w:rFonts w:eastAsia="Meiryo"/>
          <w:b/>
          <w:color w:val="0000CC"/>
          <w:sz w:val="26"/>
          <w:szCs w:val="26"/>
        </w:rPr>
        <w:t>Câu 19:</w:t>
      </w:r>
      <w:r w:rsidRPr="00863424">
        <w:rPr>
          <w:rFonts w:eastAsia="Meiryo"/>
          <w:b/>
          <w:color w:val="0000CC"/>
          <w:sz w:val="26"/>
          <w:szCs w:val="26"/>
        </w:rPr>
        <w:tab/>
      </w:r>
      <w:r w:rsidR="00E978B5" w:rsidRPr="00863424">
        <w:rPr>
          <w:rFonts w:eastAsia="Meiryo"/>
          <w:color w:val="000000" w:themeColor="text1"/>
          <w:sz w:val="26"/>
          <w:szCs w:val="26"/>
        </w:rPr>
        <w:t xml:space="preserve">Trong thí nghiệm Y-âng về giao thoa ánh sáng, nguồn sáng phát ra ánh sáng đơn sắc, khoảng cách giữa hai khe là 3 mm, khoảng cách từ màn quan sát tới hai khe là 2 m. Giữa hai điểm M, N đối xứng nhau qua vân trung tâm có 13 vân sáng (M và N là 2 vân tối) và MN = 3,9 mm. Bước sóng đơn sắc dùng trong thí nghiệm là </w:t>
      </w:r>
    </w:p>
    <w:p w14:paraId="484DE482" w14:textId="0C1A5E64" w:rsidR="000A1029" w:rsidRPr="00863424" w:rsidRDefault="00E978B5" w:rsidP="0058554A">
      <w:pPr>
        <w:pStyle w:val="ListParagraph"/>
        <w:widowControl w:val="0"/>
        <w:tabs>
          <w:tab w:val="left" w:pos="0"/>
          <w:tab w:val="left" w:pos="851"/>
          <w:tab w:val="left" w:pos="990"/>
          <w:tab w:val="left" w:pos="1134"/>
          <w:tab w:val="left" w:pos="2835"/>
          <w:tab w:val="left" w:pos="5387"/>
          <w:tab w:val="left" w:pos="7938"/>
        </w:tabs>
        <w:autoSpaceDE w:val="0"/>
        <w:autoSpaceDN w:val="0"/>
        <w:adjustRightInd w:val="0"/>
        <w:spacing w:line="276" w:lineRule="auto"/>
        <w:ind w:left="0"/>
        <w:jc w:val="both"/>
        <w:rPr>
          <w:rFonts w:ascii="Times New Roman" w:eastAsia="Meiryo" w:hAnsi="Times New Roman" w:cs="Times New Roman"/>
          <w:color w:val="000000" w:themeColor="text1"/>
          <w:sz w:val="26"/>
          <w:szCs w:val="26"/>
        </w:rPr>
      </w:pP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A.</w:t>
      </w:r>
      <w:r w:rsidRPr="00863424">
        <w:rPr>
          <w:rFonts w:ascii="Times New Roman" w:eastAsia="Meiryo" w:hAnsi="Times New Roman" w:cs="Times New Roman"/>
          <w:color w:val="000000" w:themeColor="text1"/>
          <w:sz w:val="26"/>
          <w:szCs w:val="26"/>
        </w:rPr>
        <w:t xml:space="preserve"> 550 nm. </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B.</w:t>
      </w:r>
      <w:r w:rsidRPr="00863424">
        <w:rPr>
          <w:rFonts w:ascii="Times New Roman" w:eastAsia="Meiryo" w:hAnsi="Times New Roman" w:cs="Times New Roman"/>
          <w:color w:val="000000" w:themeColor="text1"/>
          <w:sz w:val="26"/>
          <w:szCs w:val="26"/>
        </w:rPr>
        <w:t xml:space="preserve"> 520 nm. </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C.</w:t>
      </w:r>
      <w:r w:rsidRPr="00863424">
        <w:rPr>
          <w:rFonts w:ascii="Times New Roman" w:eastAsia="Meiryo" w:hAnsi="Times New Roman" w:cs="Times New Roman"/>
          <w:color w:val="000000" w:themeColor="text1"/>
          <w:sz w:val="26"/>
          <w:szCs w:val="26"/>
        </w:rPr>
        <w:t xml:space="preserve"> 490 nm. </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highlight w:val="green"/>
        </w:rPr>
        <w:t>D.</w:t>
      </w:r>
      <w:r w:rsidRPr="00863424">
        <w:rPr>
          <w:rFonts w:ascii="Times New Roman" w:eastAsia="Meiryo" w:hAnsi="Times New Roman" w:cs="Times New Roman"/>
          <w:color w:val="000000" w:themeColor="text1"/>
          <w:sz w:val="26"/>
          <w:szCs w:val="26"/>
          <w:highlight w:val="green"/>
        </w:rPr>
        <w:t xml:space="preserve"> 450 nm.</w:t>
      </w:r>
      <w:r w:rsidRPr="00863424">
        <w:rPr>
          <w:rFonts w:ascii="Times New Roman" w:eastAsia="Meiryo" w:hAnsi="Times New Roman" w:cs="Times New Roman"/>
          <w:color w:val="000000" w:themeColor="text1"/>
          <w:sz w:val="26"/>
          <w:szCs w:val="26"/>
        </w:rPr>
        <w:t xml:space="preserve"> </w:t>
      </w:r>
    </w:p>
    <w:p w14:paraId="0EB59703" w14:textId="41CE153E" w:rsidR="000A1029" w:rsidRPr="00863424" w:rsidRDefault="00247CB4" w:rsidP="00247CB4">
      <w:pPr>
        <w:widowControl w:val="0"/>
        <w:tabs>
          <w:tab w:val="left" w:pos="0"/>
          <w:tab w:val="left" w:pos="851"/>
          <w:tab w:val="left" w:pos="990"/>
          <w:tab w:val="left" w:pos="1134"/>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863424">
        <w:rPr>
          <w:rFonts w:eastAsia="Meiryo"/>
          <w:b/>
          <w:color w:val="0000CC"/>
          <w:sz w:val="26"/>
          <w:szCs w:val="26"/>
        </w:rPr>
        <w:t>Câu 20:</w:t>
      </w:r>
      <w:r w:rsidRPr="00863424">
        <w:rPr>
          <w:rFonts w:eastAsia="Meiryo"/>
          <w:b/>
          <w:color w:val="0000CC"/>
          <w:sz w:val="26"/>
          <w:szCs w:val="26"/>
        </w:rPr>
        <w:tab/>
      </w:r>
      <w:r w:rsidR="000A1029" w:rsidRPr="00863424">
        <w:rPr>
          <w:rFonts w:eastAsia="Meiryo"/>
          <w:color w:val="000000" w:themeColor="text1"/>
          <w:sz w:val="26"/>
          <w:szCs w:val="26"/>
        </w:rPr>
        <w:t>Trong thí nghiệm Y-âng về giao thoa ánh sáng, nguồn sáng phát ra ánh sáng đơn sắc có bước sóng λ</w:t>
      </w:r>
      <w:r w:rsidR="000A1029" w:rsidRPr="00863424">
        <w:rPr>
          <w:rFonts w:eastAsia="Meiryo"/>
          <w:color w:val="000000" w:themeColor="text1"/>
          <w:sz w:val="26"/>
          <w:szCs w:val="26"/>
          <w:vertAlign w:val="subscript"/>
        </w:rPr>
        <w:t>1</w:t>
      </w:r>
      <w:r w:rsidR="000A1029" w:rsidRPr="00863424">
        <w:rPr>
          <w:rFonts w:eastAsia="Meiryo"/>
          <w:color w:val="000000" w:themeColor="text1"/>
          <w:sz w:val="26"/>
          <w:szCs w:val="26"/>
        </w:rPr>
        <w:t xml:space="preserve"> . Trên màn quan sát, trên đoạn thẳng MN dài 20 mm (MN vuông góc với hệ vân giao thoa) có 10 vân tối, M và N là vị trí của hai vân sáng. Thay ánh sáng trên bằng ánh sáng đơn sắc có bước sóng λ</w:t>
      </w:r>
      <w:r w:rsidR="000A1029" w:rsidRPr="00863424">
        <w:rPr>
          <w:rFonts w:eastAsia="Meiryo"/>
          <w:color w:val="000000" w:themeColor="text1"/>
          <w:sz w:val="26"/>
          <w:szCs w:val="26"/>
          <w:vertAlign w:val="subscript"/>
        </w:rPr>
        <w:t>2</w:t>
      </w:r>
      <w:r w:rsidR="000A1029" w:rsidRPr="00863424">
        <w:rPr>
          <w:rFonts w:eastAsia="Meiryo"/>
          <w:color w:val="000000" w:themeColor="text1"/>
          <w:sz w:val="26"/>
          <w:szCs w:val="26"/>
        </w:rPr>
        <w:t xml:space="preserve"> =  5 λ</w:t>
      </w:r>
      <w:r w:rsidR="000A1029" w:rsidRPr="00863424">
        <w:rPr>
          <w:rFonts w:eastAsia="Meiryo"/>
          <w:color w:val="000000" w:themeColor="text1"/>
          <w:sz w:val="26"/>
          <w:szCs w:val="26"/>
          <w:vertAlign w:val="subscript"/>
        </w:rPr>
        <w:t>1</w:t>
      </w:r>
      <w:r w:rsidR="000A1029" w:rsidRPr="00863424">
        <w:rPr>
          <w:rFonts w:eastAsia="Meiryo"/>
          <w:color w:val="000000" w:themeColor="text1"/>
          <w:sz w:val="26"/>
          <w:szCs w:val="26"/>
        </w:rPr>
        <w:t xml:space="preserve">/3thì tại M là vị trí của một vân giao thoa, số vân sáng trên đoạn MN lúc này là </w:t>
      </w:r>
    </w:p>
    <w:p w14:paraId="676F1844" w14:textId="77777777" w:rsidR="000A1029" w:rsidRPr="00863424" w:rsidRDefault="000A1029" w:rsidP="000A1029">
      <w:pPr>
        <w:pStyle w:val="ListParagraph"/>
        <w:widowControl w:val="0"/>
        <w:tabs>
          <w:tab w:val="left" w:pos="0"/>
          <w:tab w:val="left" w:pos="851"/>
          <w:tab w:val="left" w:pos="990"/>
          <w:tab w:val="left" w:pos="1134"/>
          <w:tab w:val="left" w:pos="2835"/>
          <w:tab w:val="left" w:pos="5387"/>
          <w:tab w:val="left" w:pos="7938"/>
        </w:tabs>
        <w:autoSpaceDE w:val="0"/>
        <w:autoSpaceDN w:val="0"/>
        <w:adjustRightInd w:val="0"/>
        <w:spacing w:line="276" w:lineRule="auto"/>
        <w:ind w:left="0"/>
        <w:jc w:val="both"/>
        <w:rPr>
          <w:rFonts w:ascii="Times New Roman" w:eastAsia="Meiryo" w:hAnsi="Times New Roman" w:cs="Times New Roman"/>
          <w:color w:val="000000" w:themeColor="text1"/>
          <w:sz w:val="26"/>
          <w:szCs w:val="26"/>
        </w:rPr>
      </w:pP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highlight w:val="green"/>
        </w:rPr>
        <w:t>A.</w:t>
      </w:r>
      <w:r w:rsidRPr="00863424">
        <w:rPr>
          <w:rFonts w:ascii="Times New Roman" w:eastAsia="Meiryo" w:hAnsi="Times New Roman" w:cs="Times New Roman"/>
          <w:color w:val="000000" w:themeColor="text1"/>
          <w:sz w:val="26"/>
          <w:szCs w:val="26"/>
          <w:highlight w:val="green"/>
        </w:rPr>
        <w:t>7</w:t>
      </w:r>
      <w:r w:rsidRPr="00863424">
        <w:rPr>
          <w:rFonts w:ascii="Times New Roman" w:eastAsia="Meiryo" w:hAnsi="Times New Roman" w:cs="Times New Roman"/>
          <w:color w:val="000000" w:themeColor="text1"/>
          <w:sz w:val="26"/>
          <w:szCs w:val="26"/>
        </w:rPr>
        <w:t xml:space="preserve"> </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B.</w:t>
      </w:r>
      <w:r w:rsidRPr="00863424">
        <w:rPr>
          <w:rFonts w:ascii="Times New Roman" w:eastAsia="Meiryo" w:hAnsi="Times New Roman" w:cs="Times New Roman"/>
          <w:color w:val="000000" w:themeColor="text1"/>
          <w:sz w:val="26"/>
          <w:szCs w:val="26"/>
        </w:rPr>
        <w:t xml:space="preserve">5 </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C.</w:t>
      </w:r>
      <w:r w:rsidRPr="00863424">
        <w:rPr>
          <w:rFonts w:ascii="Times New Roman" w:eastAsia="Meiryo" w:hAnsi="Times New Roman" w:cs="Times New Roman"/>
          <w:color w:val="000000" w:themeColor="text1"/>
          <w:sz w:val="26"/>
          <w:szCs w:val="26"/>
        </w:rPr>
        <w:t xml:space="preserve">8. </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D.</w:t>
      </w:r>
      <w:r w:rsidRPr="00863424">
        <w:rPr>
          <w:rFonts w:ascii="Times New Roman" w:eastAsia="Meiryo" w:hAnsi="Times New Roman" w:cs="Times New Roman"/>
          <w:color w:val="000000" w:themeColor="text1"/>
          <w:sz w:val="26"/>
          <w:szCs w:val="26"/>
        </w:rPr>
        <w:t xml:space="preserve">6 </w:t>
      </w:r>
    </w:p>
    <w:p w14:paraId="78D61A74" w14:textId="5DED9945" w:rsidR="00E978B5" w:rsidRPr="00863424" w:rsidRDefault="00247CB4" w:rsidP="00247CB4">
      <w:pPr>
        <w:widowControl w:val="0"/>
        <w:tabs>
          <w:tab w:val="left" w:pos="0"/>
          <w:tab w:val="left" w:pos="851"/>
          <w:tab w:val="left" w:pos="990"/>
          <w:tab w:val="left" w:pos="1134"/>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863424">
        <w:rPr>
          <w:rFonts w:eastAsia="Meiryo"/>
          <w:b/>
          <w:color w:val="0000CC"/>
          <w:sz w:val="26"/>
          <w:szCs w:val="26"/>
        </w:rPr>
        <w:t>Câu 21:</w:t>
      </w:r>
      <w:r w:rsidRPr="00863424">
        <w:rPr>
          <w:rFonts w:eastAsia="Meiryo"/>
          <w:b/>
          <w:color w:val="0000CC"/>
          <w:sz w:val="26"/>
          <w:szCs w:val="26"/>
        </w:rPr>
        <w:tab/>
      </w:r>
      <w:r w:rsidR="00E978B5" w:rsidRPr="00863424">
        <w:rPr>
          <w:rFonts w:eastAsia="Meiryo"/>
          <w:color w:val="000000" w:themeColor="text1"/>
          <w:sz w:val="26"/>
          <w:szCs w:val="26"/>
          <w:lang w:val="vi-VN"/>
        </w:rPr>
        <w:t xml:space="preserve">Trong thí nghiệm Y-âng về giao thoa ánh sáng, nếu dùng ánh sáng có bước sóng </w:t>
      </w:r>
      <w:r w:rsidR="00E978B5" w:rsidRPr="00863424">
        <w:rPr>
          <w:rFonts w:eastAsia="Meiryo"/>
          <w:color w:val="000000" w:themeColor="text1"/>
          <w:sz w:val="26"/>
          <w:szCs w:val="26"/>
        </w:rPr>
        <w:t>λ</w:t>
      </w:r>
      <w:r w:rsidR="00E978B5" w:rsidRPr="00863424">
        <w:rPr>
          <w:rFonts w:eastAsia="Meiryo"/>
          <w:color w:val="000000" w:themeColor="text1"/>
          <w:sz w:val="26"/>
          <w:szCs w:val="26"/>
          <w:vertAlign w:val="subscript"/>
          <w:lang w:val="vi-VN"/>
        </w:rPr>
        <w:t>1</w:t>
      </w:r>
      <w:r w:rsidR="00E978B5" w:rsidRPr="00863424">
        <w:rPr>
          <w:rFonts w:eastAsia="Meiryo"/>
          <w:color w:val="000000" w:themeColor="text1"/>
          <w:sz w:val="26"/>
          <w:szCs w:val="26"/>
          <w:lang w:val="vi-VN"/>
        </w:rPr>
        <w:t xml:space="preserve"> = 559 nm thì trên màn có 15 vân sáng, khoảng cách giữa hai vần ngoài cùng là 6,3 mm. Nếu dùng ánh sáng có bước sóng </w:t>
      </w:r>
      <w:r w:rsidR="00E978B5" w:rsidRPr="00863424">
        <w:rPr>
          <w:rFonts w:eastAsia="Meiryo"/>
          <w:color w:val="000000" w:themeColor="text1"/>
          <w:sz w:val="26"/>
          <w:szCs w:val="26"/>
        </w:rPr>
        <w:t>λ</w:t>
      </w:r>
      <w:r w:rsidR="00E978B5" w:rsidRPr="00863424">
        <w:rPr>
          <w:rFonts w:eastAsia="Meiryo"/>
          <w:color w:val="000000" w:themeColor="text1"/>
          <w:sz w:val="26"/>
          <w:szCs w:val="26"/>
          <w:vertAlign w:val="subscript"/>
          <w:lang w:val="vi-VN"/>
        </w:rPr>
        <w:t>2</w:t>
      </w:r>
      <w:r w:rsidR="00E978B5" w:rsidRPr="00863424">
        <w:rPr>
          <w:rFonts w:eastAsia="Meiryo"/>
          <w:color w:val="000000" w:themeColor="text1"/>
          <w:sz w:val="26"/>
          <w:szCs w:val="26"/>
          <w:lang w:val="vi-VN"/>
        </w:rPr>
        <w:t xml:space="preserve"> thì trên màn có 18 vân sáng, khoảng cách giữa hai vân ngoài cùng vẫn là 6,3 mm. </w:t>
      </w:r>
      <w:r w:rsidR="00E978B5" w:rsidRPr="00863424">
        <w:rPr>
          <w:rFonts w:eastAsia="Meiryo"/>
          <w:color w:val="000000" w:themeColor="text1"/>
          <w:sz w:val="26"/>
          <w:szCs w:val="26"/>
        </w:rPr>
        <w:t>Giá trị λ</w:t>
      </w:r>
      <w:r w:rsidR="00E978B5" w:rsidRPr="00863424">
        <w:rPr>
          <w:rFonts w:eastAsia="Meiryo"/>
          <w:color w:val="000000" w:themeColor="text1"/>
          <w:sz w:val="26"/>
          <w:szCs w:val="26"/>
          <w:vertAlign w:val="subscript"/>
        </w:rPr>
        <w:t xml:space="preserve">2 </w:t>
      </w:r>
      <w:r w:rsidR="00E978B5" w:rsidRPr="00863424">
        <w:rPr>
          <w:rFonts w:eastAsia="Meiryo"/>
          <w:color w:val="000000" w:themeColor="text1"/>
          <w:sz w:val="26"/>
          <w:szCs w:val="26"/>
        </w:rPr>
        <w:t xml:space="preserve">là </w:t>
      </w:r>
    </w:p>
    <w:p w14:paraId="48C1DD2F" w14:textId="77777777" w:rsidR="00E978B5" w:rsidRPr="00863424" w:rsidRDefault="00E978B5" w:rsidP="00E978B5">
      <w:pPr>
        <w:pStyle w:val="ListParagraph"/>
        <w:widowControl w:val="0"/>
        <w:tabs>
          <w:tab w:val="left" w:pos="0"/>
          <w:tab w:val="left" w:pos="851"/>
          <w:tab w:val="left" w:pos="990"/>
          <w:tab w:val="left" w:pos="1134"/>
          <w:tab w:val="left" w:pos="2835"/>
          <w:tab w:val="left" w:pos="5387"/>
          <w:tab w:val="left" w:pos="7938"/>
        </w:tabs>
        <w:autoSpaceDE w:val="0"/>
        <w:autoSpaceDN w:val="0"/>
        <w:adjustRightInd w:val="0"/>
        <w:spacing w:line="276" w:lineRule="auto"/>
        <w:ind w:left="0"/>
        <w:jc w:val="both"/>
        <w:rPr>
          <w:rFonts w:ascii="Times New Roman" w:eastAsia="Meiryo" w:hAnsi="Times New Roman" w:cs="Times New Roman"/>
          <w:color w:val="000000" w:themeColor="text1"/>
          <w:sz w:val="26"/>
          <w:szCs w:val="26"/>
        </w:rPr>
      </w:pP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A.</w:t>
      </w:r>
      <w:r w:rsidRPr="00863424">
        <w:rPr>
          <w:rFonts w:ascii="Times New Roman" w:eastAsia="Meiryo" w:hAnsi="Times New Roman" w:cs="Times New Roman"/>
          <w:color w:val="000000" w:themeColor="text1"/>
          <w:sz w:val="26"/>
          <w:szCs w:val="26"/>
        </w:rPr>
        <w:t xml:space="preserve"> 450 nm </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B.</w:t>
      </w:r>
      <w:r w:rsidRPr="00863424">
        <w:rPr>
          <w:rFonts w:ascii="Times New Roman" w:eastAsia="Meiryo" w:hAnsi="Times New Roman" w:cs="Times New Roman"/>
          <w:color w:val="000000" w:themeColor="text1"/>
          <w:sz w:val="26"/>
          <w:szCs w:val="26"/>
        </w:rPr>
        <w:t xml:space="preserve">480 nm </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highlight w:val="green"/>
        </w:rPr>
        <w:t>C.</w:t>
      </w:r>
      <w:r w:rsidRPr="00863424">
        <w:rPr>
          <w:rFonts w:ascii="Times New Roman" w:eastAsia="Meiryo" w:hAnsi="Times New Roman" w:cs="Times New Roman"/>
          <w:color w:val="000000" w:themeColor="text1"/>
          <w:sz w:val="26"/>
          <w:szCs w:val="26"/>
          <w:highlight w:val="green"/>
        </w:rPr>
        <w:t>460 nm</w:t>
      </w:r>
      <w:r w:rsidRPr="00863424">
        <w:rPr>
          <w:rFonts w:ascii="Times New Roman" w:eastAsia="Meiryo" w:hAnsi="Times New Roman" w:cs="Times New Roman"/>
          <w:color w:val="000000" w:themeColor="text1"/>
          <w:sz w:val="26"/>
          <w:szCs w:val="26"/>
        </w:rPr>
        <w:t xml:space="preserve"> </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D.560</w:t>
      </w:r>
      <w:r w:rsidRPr="00863424">
        <w:rPr>
          <w:rFonts w:ascii="Times New Roman" w:eastAsia="Meiryo" w:hAnsi="Times New Roman" w:cs="Times New Roman"/>
          <w:color w:val="000000" w:themeColor="text1"/>
          <w:sz w:val="26"/>
          <w:szCs w:val="26"/>
        </w:rPr>
        <w:t xml:space="preserve"> nm </w:t>
      </w:r>
    </w:p>
    <w:p w14:paraId="504F3674" w14:textId="6A94B7D1" w:rsidR="00E978B5" w:rsidRPr="00863424" w:rsidRDefault="00247CB4" w:rsidP="00247CB4">
      <w:pPr>
        <w:widowControl w:val="0"/>
        <w:tabs>
          <w:tab w:val="left" w:pos="0"/>
          <w:tab w:val="left" w:pos="851"/>
          <w:tab w:val="left" w:pos="990"/>
          <w:tab w:val="left" w:pos="1134"/>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863424">
        <w:rPr>
          <w:rFonts w:eastAsia="Meiryo"/>
          <w:b/>
          <w:color w:val="0000CC"/>
          <w:sz w:val="26"/>
          <w:szCs w:val="26"/>
        </w:rPr>
        <w:t>Câu 22:</w:t>
      </w:r>
      <w:r w:rsidRPr="00863424">
        <w:rPr>
          <w:rFonts w:eastAsia="Meiryo"/>
          <w:b/>
          <w:color w:val="0000CC"/>
          <w:sz w:val="26"/>
          <w:szCs w:val="26"/>
        </w:rPr>
        <w:tab/>
      </w:r>
      <w:r w:rsidR="00E978B5" w:rsidRPr="00863424">
        <w:rPr>
          <w:rFonts w:eastAsia="Meiryo"/>
          <w:color w:val="000000" w:themeColor="text1"/>
          <w:sz w:val="26"/>
          <w:szCs w:val="26"/>
        </w:rPr>
        <w:t xml:space="preserve">Trong thí nghiệm Y-âng về giao thoa ánh sáng, nguồn sáng phát ra ánh sáng đơn sắc, khoảng cách 2 khe tới màn quan sát là D. Trên màn quan sát, trên đoạn thẳng AB có 9 vân sáng, A và B là vị trí của hai vân sáng. Nếu tịnh tính ra xa mặt phẳng chứa hai khe một đoạn 40 cm thì số vân sáng trên đoạn AB là 7, tại A và B vẫn là các vân sáng. Giá trị của D là </w:t>
      </w:r>
    </w:p>
    <w:p w14:paraId="09E8ECF1" w14:textId="77777777" w:rsidR="00E978B5" w:rsidRPr="00863424" w:rsidRDefault="00E978B5" w:rsidP="00E978B5">
      <w:pPr>
        <w:pStyle w:val="ListParagraph"/>
        <w:widowControl w:val="0"/>
        <w:tabs>
          <w:tab w:val="left" w:pos="0"/>
          <w:tab w:val="left" w:pos="851"/>
          <w:tab w:val="left" w:pos="990"/>
          <w:tab w:val="left" w:pos="1134"/>
          <w:tab w:val="left" w:pos="2835"/>
          <w:tab w:val="left" w:pos="5387"/>
          <w:tab w:val="left" w:pos="7938"/>
        </w:tabs>
        <w:autoSpaceDE w:val="0"/>
        <w:autoSpaceDN w:val="0"/>
        <w:adjustRightInd w:val="0"/>
        <w:spacing w:line="276" w:lineRule="auto"/>
        <w:ind w:left="0"/>
        <w:jc w:val="both"/>
        <w:rPr>
          <w:rFonts w:ascii="Times New Roman" w:eastAsia="Meiryo" w:hAnsi="Times New Roman" w:cs="Times New Roman"/>
          <w:color w:val="000000" w:themeColor="text1"/>
          <w:sz w:val="26"/>
          <w:szCs w:val="26"/>
        </w:rPr>
      </w:pP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A</w:t>
      </w:r>
      <w:r w:rsidRPr="00863424">
        <w:rPr>
          <w:rFonts w:ascii="Times New Roman" w:eastAsia="Meiryo" w:hAnsi="Times New Roman" w:cs="Times New Roman"/>
          <w:color w:val="000000" w:themeColor="text1"/>
          <w:sz w:val="26"/>
          <w:szCs w:val="26"/>
        </w:rPr>
        <w:t xml:space="preserve">.0,9 m </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B.</w:t>
      </w:r>
      <w:r w:rsidRPr="00863424">
        <w:rPr>
          <w:rFonts w:ascii="Times New Roman" w:eastAsia="Meiryo" w:hAnsi="Times New Roman" w:cs="Times New Roman"/>
          <w:color w:val="000000" w:themeColor="text1"/>
          <w:sz w:val="26"/>
          <w:szCs w:val="26"/>
        </w:rPr>
        <w:t xml:space="preserve">0,8 m. </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highlight w:val="green"/>
        </w:rPr>
        <w:t>C.</w:t>
      </w:r>
      <w:r w:rsidRPr="00863424">
        <w:rPr>
          <w:rFonts w:ascii="Times New Roman" w:eastAsia="Meiryo" w:hAnsi="Times New Roman" w:cs="Times New Roman"/>
          <w:color w:val="000000" w:themeColor="text1"/>
          <w:sz w:val="26"/>
          <w:szCs w:val="26"/>
          <w:highlight w:val="green"/>
        </w:rPr>
        <w:t>1,2 m.</w:t>
      </w:r>
      <w:r w:rsidRPr="00863424">
        <w:rPr>
          <w:rFonts w:ascii="Times New Roman" w:eastAsia="Meiryo" w:hAnsi="Times New Roman" w:cs="Times New Roman"/>
          <w:color w:val="000000" w:themeColor="text1"/>
          <w:sz w:val="26"/>
          <w:szCs w:val="26"/>
        </w:rPr>
        <w:t xml:space="preserve"> </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D.</w:t>
      </w:r>
      <w:r w:rsidRPr="00863424">
        <w:rPr>
          <w:rFonts w:ascii="Times New Roman" w:eastAsia="Meiryo" w:hAnsi="Times New Roman" w:cs="Times New Roman"/>
          <w:color w:val="000000" w:themeColor="text1"/>
          <w:sz w:val="26"/>
          <w:szCs w:val="26"/>
        </w:rPr>
        <w:t xml:space="preserve">1,5 m. </w:t>
      </w:r>
    </w:p>
    <w:p w14:paraId="47D68323" w14:textId="3B40CEA7" w:rsidR="00E978B5" w:rsidRPr="00863424" w:rsidRDefault="00247CB4" w:rsidP="00247CB4">
      <w:pPr>
        <w:widowControl w:val="0"/>
        <w:tabs>
          <w:tab w:val="left" w:pos="0"/>
          <w:tab w:val="left" w:pos="851"/>
          <w:tab w:val="left" w:pos="990"/>
          <w:tab w:val="left" w:pos="1134"/>
          <w:tab w:val="left" w:pos="2835"/>
          <w:tab w:val="left" w:pos="5387"/>
          <w:tab w:val="left" w:pos="7938"/>
        </w:tabs>
        <w:autoSpaceDE w:val="0"/>
        <w:autoSpaceDN w:val="0"/>
        <w:adjustRightInd w:val="0"/>
        <w:spacing w:line="276" w:lineRule="auto"/>
        <w:jc w:val="both"/>
        <w:rPr>
          <w:rFonts w:eastAsia="Meiryo"/>
          <w:color w:val="000000" w:themeColor="text1"/>
          <w:sz w:val="26"/>
          <w:szCs w:val="26"/>
        </w:rPr>
      </w:pPr>
      <w:r w:rsidRPr="00863424">
        <w:rPr>
          <w:rFonts w:eastAsia="Meiryo"/>
          <w:b/>
          <w:color w:val="0000CC"/>
          <w:sz w:val="26"/>
          <w:szCs w:val="26"/>
        </w:rPr>
        <w:t>Câu 23:</w:t>
      </w:r>
      <w:r w:rsidRPr="00863424">
        <w:rPr>
          <w:rFonts w:eastAsia="Meiryo"/>
          <w:b/>
          <w:color w:val="0000CC"/>
          <w:sz w:val="26"/>
          <w:szCs w:val="26"/>
        </w:rPr>
        <w:tab/>
      </w:r>
      <w:r w:rsidR="00E978B5" w:rsidRPr="00863424">
        <w:rPr>
          <w:rFonts w:eastAsia="Meiryo"/>
          <w:color w:val="000000" w:themeColor="text1"/>
          <w:sz w:val="26"/>
          <w:szCs w:val="26"/>
        </w:rPr>
        <w:t>Trong thí nghiệm Y-âng về giao thoa với ánh sáng đơn sắc, khoảng cách từ mặt phẳng chứa hai khe đến màn quan sát là 1,5 m. Trên màn quan sát, hai điểm M và N đối xứng qua vân trung tâm có hai vân sáng bậc 4. Dịch màn ra xa hai khe thêm một đoạn 50 cm theo phương vuông góc với mặt phẳng chứa hai khe.So với lúc chưa dịch chuyển màn, số vân sáng trên đoạn MN lúc này giảm đi</w:t>
      </w:r>
    </w:p>
    <w:p w14:paraId="0B71A84A" w14:textId="77777777" w:rsidR="00E978B5" w:rsidRPr="00863424" w:rsidRDefault="00E978B5" w:rsidP="00E978B5">
      <w:pPr>
        <w:pStyle w:val="ListParagraph"/>
        <w:widowControl w:val="0"/>
        <w:tabs>
          <w:tab w:val="left" w:pos="0"/>
          <w:tab w:val="left" w:pos="851"/>
          <w:tab w:val="left" w:pos="990"/>
          <w:tab w:val="left" w:pos="1134"/>
          <w:tab w:val="left" w:pos="2835"/>
          <w:tab w:val="left" w:pos="5387"/>
          <w:tab w:val="left" w:pos="7938"/>
        </w:tabs>
        <w:autoSpaceDE w:val="0"/>
        <w:autoSpaceDN w:val="0"/>
        <w:adjustRightInd w:val="0"/>
        <w:spacing w:line="276" w:lineRule="auto"/>
        <w:ind w:left="0"/>
        <w:jc w:val="both"/>
        <w:rPr>
          <w:rFonts w:ascii="Times New Roman" w:eastAsia="Meiryo" w:hAnsi="Times New Roman" w:cs="Times New Roman"/>
          <w:color w:val="000000" w:themeColor="text1"/>
          <w:sz w:val="26"/>
          <w:szCs w:val="26"/>
        </w:rPr>
      </w:pPr>
      <w:r w:rsidRPr="00863424">
        <w:rPr>
          <w:rFonts w:ascii="Times New Roman" w:eastAsia="Meiryo" w:hAnsi="Times New Roman" w:cs="Times New Roman"/>
          <w:color w:val="000000" w:themeColor="text1"/>
          <w:sz w:val="26"/>
          <w:szCs w:val="26"/>
        </w:rPr>
        <w:lastRenderedPageBreak/>
        <w:tab/>
      </w:r>
      <w:r w:rsidRPr="00863424">
        <w:rPr>
          <w:rFonts w:ascii="Times New Roman" w:eastAsia="Meiryo" w:hAnsi="Times New Roman" w:cs="Times New Roman"/>
          <w:b/>
          <w:bCs/>
          <w:color w:val="000000" w:themeColor="text1"/>
          <w:sz w:val="26"/>
          <w:szCs w:val="26"/>
        </w:rPr>
        <w:t>A.</w:t>
      </w:r>
      <w:r w:rsidRPr="00863424">
        <w:rPr>
          <w:rFonts w:ascii="Times New Roman" w:eastAsia="Meiryo" w:hAnsi="Times New Roman" w:cs="Times New Roman"/>
          <w:color w:val="000000" w:themeColor="text1"/>
          <w:sz w:val="26"/>
          <w:szCs w:val="26"/>
        </w:rPr>
        <w:t xml:space="preserve"> 6 vân.</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B.</w:t>
      </w:r>
      <w:r w:rsidRPr="00863424">
        <w:rPr>
          <w:rFonts w:ascii="Times New Roman" w:eastAsia="Meiryo" w:hAnsi="Times New Roman" w:cs="Times New Roman"/>
          <w:color w:val="000000" w:themeColor="text1"/>
          <w:sz w:val="26"/>
          <w:szCs w:val="26"/>
        </w:rPr>
        <w:t xml:space="preserve"> 7 vân.</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highlight w:val="green"/>
        </w:rPr>
        <w:t>C.</w:t>
      </w:r>
      <w:r w:rsidRPr="00863424">
        <w:rPr>
          <w:rFonts w:ascii="Times New Roman" w:eastAsia="Meiryo" w:hAnsi="Times New Roman" w:cs="Times New Roman"/>
          <w:color w:val="000000" w:themeColor="text1"/>
          <w:sz w:val="26"/>
          <w:szCs w:val="26"/>
          <w:highlight w:val="green"/>
        </w:rPr>
        <w:t xml:space="preserve"> 2 vân.</w:t>
      </w:r>
      <w:r w:rsidRPr="00863424">
        <w:rPr>
          <w:rFonts w:ascii="Times New Roman" w:eastAsia="Meiryo" w:hAnsi="Times New Roman" w:cs="Times New Roman"/>
          <w:color w:val="000000" w:themeColor="text1"/>
          <w:sz w:val="26"/>
          <w:szCs w:val="26"/>
        </w:rPr>
        <w:tab/>
      </w:r>
      <w:r w:rsidRPr="00863424">
        <w:rPr>
          <w:rFonts w:ascii="Times New Roman" w:eastAsia="Meiryo" w:hAnsi="Times New Roman" w:cs="Times New Roman"/>
          <w:b/>
          <w:bCs/>
          <w:color w:val="000000" w:themeColor="text1"/>
          <w:sz w:val="26"/>
          <w:szCs w:val="26"/>
        </w:rPr>
        <w:t>D.</w:t>
      </w:r>
      <w:r w:rsidRPr="00863424">
        <w:rPr>
          <w:rFonts w:ascii="Times New Roman" w:eastAsia="Meiryo" w:hAnsi="Times New Roman" w:cs="Times New Roman"/>
          <w:color w:val="000000" w:themeColor="text1"/>
          <w:sz w:val="26"/>
          <w:szCs w:val="26"/>
        </w:rPr>
        <w:t xml:space="preserve"> 4 vân.</w:t>
      </w:r>
    </w:p>
    <w:p w14:paraId="2715E9C3" w14:textId="77777777" w:rsidR="000A1029" w:rsidRPr="00863424" w:rsidRDefault="000A1029" w:rsidP="00110A05">
      <w:pPr>
        <w:spacing w:line="276" w:lineRule="auto"/>
        <w:jc w:val="center"/>
        <w:rPr>
          <w:b/>
          <w:bCs/>
          <w:color w:val="000000" w:themeColor="text1"/>
          <w:sz w:val="26"/>
          <w:szCs w:val="26"/>
        </w:rPr>
      </w:pPr>
    </w:p>
    <w:p w14:paraId="758E1E1F" w14:textId="77777777" w:rsidR="00C7768C" w:rsidRPr="00C93CE7" w:rsidRDefault="00C7768C" w:rsidP="00C7768C">
      <w:pPr>
        <w:pStyle w:val="Heading2"/>
        <w:rPr>
          <w:color w:val="000000" w:themeColor="text1"/>
          <w:sz w:val="32"/>
          <w:szCs w:val="32"/>
        </w:rPr>
      </w:pPr>
      <w:bookmarkStart w:id="42" w:name="_Toc143197481"/>
      <w:bookmarkStart w:id="43" w:name="_Toc143201417"/>
      <w:r w:rsidRPr="00C93CE7">
        <w:rPr>
          <w:color w:val="C45911" w:themeColor="accent2" w:themeShade="BF"/>
          <w:sz w:val="32"/>
          <w:szCs w:val="32"/>
        </w:rPr>
        <w:t xml:space="preserve">DẠNG </w:t>
      </w:r>
      <w:r>
        <w:rPr>
          <w:color w:val="C45911" w:themeColor="accent2" w:themeShade="BF"/>
          <w:sz w:val="32"/>
          <w:szCs w:val="32"/>
        </w:rPr>
        <w:t>3</w:t>
      </w:r>
      <w:r w:rsidRPr="00C93CE7">
        <w:rPr>
          <w:color w:val="C45911" w:themeColor="accent2" w:themeShade="BF"/>
          <w:sz w:val="32"/>
          <w:szCs w:val="32"/>
        </w:rPr>
        <w:t>.</w:t>
      </w:r>
      <w:r>
        <w:rPr>
          <w:color w:val="C45911" w:themeColor="accent2" w:themeShade="BF"/>
          <w:sz w:val="32"/>
          <w:szCs w:val="32"/>
        </w:rPr>
        <w:t xml:space="preserve"> </w:t>
      </w:r>
      <w:r w:rsidRPr="00FC1E71">
        <w:rPr>
          <w:color w:val="C45911" w:themeColor="accent2" w:themeShade="BF"/>
          <w:sz w:val="32"/>
          <w:szCs w:val="32"/>
        </w:rPr>
        <w:t>Bài toán trùng vân</w:t>
      </w:r>
      <w:bookmarkEnd w:id="42"/>
      <w:bookmarkEnd w:id="43"/>
    </w:p>
    <w:p w14:paraId="6826864B" w14:textId="77777777" w:rsidR="00C7768C" w:rsidRPr="00C93CE7" w:rsidRDefault="00C7768C" w:rsidP="00C7768C">
      <w:pPr>
        <w:tabs>
          <w:tab w:val="left" w:pos="360"/>
        </w:tabs>
        <w:spacing w:line="276" w:lineRule="auto"/>
        <w:jc w:val="both"/>
        <w:rPr>
          <w:color w:val="auto"/>
          <w:sz w:val="26"/>
          <w:szCs w:val="26"/>
        </w:rPr>
      </w:pPr>
    </w:p>
    <w:p w14:paraId="28FACEFA" w14:textId="77777777" w:rsidR="00C7768C" w:rsidRPr="00C93CE7" w:rsidRDefault="00C7768C" w:rsidP="00C7768C">
      <w:pPr>
        <w:spacing w:line="276" w:lineRule="auto"/>
        <w:rPr>
          <w:b/>
          <w:bCs/>
          <w:color w:val="538135" w:themeColor="accent6" w:themeShade="BF"/>
          <w:sz w:val="26"/>
          <w:szCs w:val="26"/>
        </w:rPr>
      </w:pPr>
      <w:r w:rsidRPr="00C93CE7">
        <w:rPr>
          <w:b/>
          <w:bCs/>
          <w:color w:val="538135" w:themeColor="accent6" w:themeShade="BF"/>
          <w:sz w:val="26"/>
          <w:szCs w:val="26"/>
        </w:rPr>
        <w:t>A. PHƯƠNG PHÁP GIẢI</w:t>
      </w:r>
    </w:p>
    <w:p w14:paraId="504CB01B" w14:textId="290CE3BC" w:rsidR="00B90B10" w:rsidRPr="00863424" w:rsidRDefault="00B90B10" w:rsidP="00234B85">
      <w:pPr>
        <w:spacing w:line="276" w:lineRule="auto"/>
        <w:jc w:val="both"/>
        <w:rPr>
          <w:color w:val="auto"/>
          <w:sz w:val="26"/>
          <w:szCs w:val="26"/>
          <w:lang w:val="fr-FR"/>
        </w:rPr>
      </w:pPr>
    </w:p>
    <w:p w14:paraId="67B99292" w14:textId="640686B1" w:rsidR="00510970" w:rsidRPr="00863424" w:rsidRDefault="00510970" w:rsidP="00510970">
      <w:pPr>
        <w:ind w:left="275"/>
        <w:jc w:val="both"/>
        <w:rPr>
          <w:color w:val="000000" w:themeColor="text1"/>
          <w:sz w:val="26"/>
          <w:szCs w:val="26"/>
          <w:lang w:val="pt-BR"/>
        </w:rPr>
      </w:pPr>
      <w:r w:rsidRPr="00863424">
        <w:rPr>
          <w:color w:val="000000" w:themeColor="text1"/>
          <w:sz w:val="26"/>
          <w:szCs w:val="26"/>
          <w:lang w:val="pt-BR"/>
        </w:rPr>
        <w:t>Vị trí vân sáng trùng nhau x</w:t>
      </w:r>
      <w:r w:rsidRPr="00863424">
        <w:rPr>
          <w:color w:val="000000" w:themeColor="text1"/>
          <w:sz w:val="26"/>
          <w:szCs w:val="26"/>
          <w:vertAlign w:val="subscript"/>
          <w:lang w:val="pt-BR"/>
        </w:rPr>
        <w:t>1</w:t>
      </w:r>
      <w:r w:rsidRPr="00863424">
        <w:rPr>
          <w:color w:val="000000" w:themeColor="text1"/>
          <w:sz w:val="26"/>
          <w:szCs w:val="26"/>
          <w:lang w:val="pt-BR"/>
        </w:rPr>
        <w:t xml:space="preserve"> = x</w:t>
      </w:r>
      <w:r w:rsidRPr="00863424">
        <w:rPr>
          <w:color w:val="000000" w:themeColor="text1"/>
          <w:sz w:val="26"/>
          <w:szCs w:val="26"/>
          <w:vertAlign w:val="subscript"/>
          <w:lang w:val="pt-BR"/>
        </w:rPr>
        <w:t>2</w:t>
      </w:r>
      <w:r w:rsidRPr="00863424">
        <w:rPr>
          <w:color w:val="000000" w:themeColor="text1"/>
          <w:sz w:val="26"/>
          <w:szCs w:val="26"/>
          <w:lang w:val="pt-BR"/>
        </w:rPr>
        <w:t xml:space="preserve">: </w:t>
      </w:r>
      <w:r w:rsidRPr="00863424">
        <w:rPr>
          <w:color w:val="000000" w:themeColor="text1"/>
          <w:position w:val="-12"/>
          <w:sz w:val="26"/>
          <w:szCs w:val="26"/>
        </w:rPr>
        <w:object w:dxaOrig="1100" w:dyaOrig="360" w14:anchorId="42E509E6">
          <v:shape id="_x0000_i1035" type="#_x0000_t75" style="width:46.5pt;height:15.75pt" o:ole="">
            <v:imagedata r:id="rId51" o:title=""/>
          </v:shape>
          <o:OLEObject Type="Embed" ProgID="Equation.DSMT4" ShapeID="_x0000_i1035" DrawAspect="Content" ObjectID="_1775647420" r:id="rId52"/>
        </w:object>
      </w:r>
    </w:p>
    <w:p w14:paraId="6E897AA9" w14:textId="2B339DA8" w:rsidR="00B90B10" w:rsidRPr="00863424" w:rsidRDefault="00B90B10" w:rsidP="00234B85">
      <w:pPr>
        <w:spacing w:line="276" w:lineRule="auto"/>
        <w:jc w:val="both"/>
        <w:rPr>
          <w:color w:val="auto"/>
          <w:sz w:val="26"/>
          <w:szCs w:val="26"/>
          <w:lang w:val="pt-BR"/>
        </w:rPr>
      </w:pPr>
    </w:p>
    <w:p w14:paraId="797E9F05" w14:textId="77777777" w:rsidR="00C7768C" w:rsidRPr="00AC39B1" w:rsidRDefault="00C7768C" w:rsidP="00C7768C">
      <w:pPr>
        <w:spacing w:line="276" w:lineRule="auto"/>
        <w:rPr>
          <w:color w:val="auto"/>
          <w:sz w:val="26"/>
          <w:szCs w:val="26"/>
        </w:rPr>
      </w:pPr>
      <w:r w:rsidRPr="00C93CE7">
        <w:rPr>
          <w:b/>
          <w:color w:val="538135" w:themeColor="accent6" w:themeShade="BF"/>
          <w:sz w:val="26"/>
          <w:szCs w:val="26"/>
        </w:rPr>
        <w:t>B. BÀI TẬP TỰ LUẬN</w:t>
      </w:r>
    </w:p>
    <w:p w14:paraId="2B02C40C" w14:textId="61FB1C6E" w:rsidR="00EF786F" w:rsidRPr="00863424" w:rsidRDefault="00EF786F" w:rsidP="00EF786F">
      <w:pPr>
        <w:spacing w:line="276" w:lineRule="auto"/>
        <w:rPr>
          <w:color w:val="auto"/>
          <w:sz w:val="26"/>
          <w:szCs w:val="26"/>
        </w:rPr>
      </w:pPr>
    </w:p>
    <w:p w14:paraId="7091335D" w14:textId="7B8B53F6" w:rsidR="00E962FA" w:rsidRPr="00863424" w:rsidRDefault="00247CB4" w:rsidP="00247CB4">
      <w:pPr>
        <w:tabs>
          <w:tab w:val="left" w:pos="900"/>
        </w:tabs>
        <w:spacing w:line="276" w:lineRule="auto"/>
        <w:jc w:val="both"/>
        <w:rPr>
          <w:sz w:val="26"/>
          <w:szCs w:val="26"/>
          <w:lang w:val="vi-VN"/>
        </w:rPr>
      </w:pPr>
      <w:r w:rsidRPr="00863424">
        <w:rPr>
          <w:rFonts w:eastAsiaTheme="minorHAnsi"/>
          <w:b/>
          <w:color w:val="0000CC"/>
          <w:sz w:val="26"/>
          <w:szCs w:val="26"/>
          <w:lang w:val="vi-VN"/>
        </w:rPr>
        <w:t>Bài 1:</w:t>
      </w:r>
      <w:r w:rsidRPr="00863424">
        <w:rPr>
          <w:rFonts w:eastAsiaTheme="minorHAnsi"/>
          <w:b/>
          <w:color w:val="0000CC"/>
          <w:sz w:val="26"/>
          <w:szCs w:val="26"/>
          <w:lang w:val="vi-VN"/>
        </w:rPr>
        <w:tab/>
      </w:r>
      <w:r w:rsidR="00E962FA" w:rsidRPr="00863424">
        <w:rPr>
          <w:b/>
          <w:bCs/>
          <w:sz w:val="26"/>
          <w:szCs w:val="26"/>
        </w:rPr>
        <w:t>(SBT - CTST)</w:t>
      </w:r>
      <w:r w:rsidR="00E962FA" w:rsidRPr="00863424">
        <w:rPr>
          <w:sz w:val="26"/>
          <w:szCs w:val="26"/>
        </w:rPr>
        <w:t xml:space="preserve"> </w:t>
      </w:r>
      <w:r w:rsidR="00E962FA" w:rsidRPr="00863424">
        <w:rPr>
          <w:sz w:val="26"/>
          <w:szCs w:val="26"/>
          <w:lang w:val="nl-NL"/>
        </w:rPr>
        <w:t xml:space="preserve">Trong thí nghiệm Young về giao thoa ánh sáng, biết khoảng cách giữa 2 khe là 0,4mm và khoảng cách từ hai khe đến màn quan sát là 1,00m. Khi ta dùng ánh sáng đơn sắc có bước sóng </w:t>
      </w:r>
      <w:r w:rsidR="00E962FA" w:rsidRPr="00863424">
        <w:rPr>
          <w:rFonts w:ascii="Cambria Math" w:hAnsi="Cambria Math" w:cs="Cambria Math"/>
          <w:sz w:val="26"/>
          <w:szCs w:val="26"/>
          <w:lang w:val="nl-NL"/>
        </w:rPr>
        <w:t>𝜆</w:t>
      </w:r>
      <w:r w:rsidR="00E962FA" w:rsidRPr="00863424">
        <w:rPr>
          <w:sz w:val="26"/>
          <w:szCs w:val="26"/>
          <w:vertAlign w:val="subscript"/>
          <w:lang w:val="nl-NL"/>
        </w:rPr>
        <w:t>1</w:t>
      </w:r>
      <w:r w:rsidR="00E962FA" w:rsidRPr="00863424">
        <w:rPr>
          <w:sz w:val="26"/>
          <w:szCs w:val="26"/>
          <w:vertAlign w:val="subscript"/>
          <w:lang w:val="vi-VN"/>
        </w:rPr>
        <w:t xml:space="preserve">   </w:t>
      </w:r>
      <w:r w:rsidR="00E962FA" w:rsidRPr="00863424">
        <w:rPr>
          <w:sz w:val="26"/>
          <w:szCs w:val="26"/>
          <w:lang w:val="nl-NL"/>
        </w:rPr>
        <w:t>thì quan sát thấy trên một khoảng trong vùng giao thoa có chứa 7 vân sáng với khoảng cách giữa 2 vân sáng ngoài cùng bằng 9,00m.</w:t>
      </w:r>
      <w:r w:rsidR="00E962FA" w:rsidRPr="00863424">
        <w:rPr>
          <w:sz w:val="26"/>
          <w:szCs w:val="26"/>
          <w:lang w:val="vi-VN"/>
        </w:rPr>
        <w:t xml:space="preserve">     </w:t>
      </w:r>
      <w:r w:rsidR="00E962FA" w:rsidRPr="00863424">
        <w:rPr>
          <w:sz w:val="26"/>
          <w:szCs w:val="26"/>
          <w:lang w:val="vi-VN"/>
        </w:rPr>
        <w:tab/>
      </w:r>
    </w:p>
    <w:p w14:paraId="0D6C781D" w14:textId="77777777" w:rsidR="00E962FA" w:rsidRPr="00863424" w:rsidRDefault="00E962FA" w:rsidP="00E962FA">
      <w:pPr>
        <w:pStyle w:val="ListParagraph"/>
        <w:tabs>
          <w:tab w:val="left" w:pos="720"/>
          <w:tab w:val="left" w:pos="900"/>
        </w:tabs>
        <w:spacing w:after="0" w:line="276" w:lineRule="auto"/>
        <w:ind w:left="0"/>
        <w:jc w:val="both"/>
        <w:rPr>
          <w:rFonts w:ascii="Times New Roman" w:hAnsi="Times New Roman" w:cs="Times New Roman"/>
          <w:sz w:val="26"/>
          <w:szCs w:val="26"/>
          <w:lang w:val="vi-VN"/>
        </w:rPr>
      </w:pPr>
      <w:r w:rsidRPr="00863424">
        <w:rPr>
          <w:rFonts w:ascii="Times New Roman" w:hAnsi="Times New Roman" w:cs="Times New Roman"/>
          <w:sz w:val="26"/>
          <w:szCs w:val="26"/>
          <w:lang w:val="vi-VN"/>
        </w:rPr>
        <w:t xml:space="preserve">a. Tính bước sóng </w:t>
      </w:r>
      <w:r w:rsidRPr="00863424">
        <w:rPr>
          <w:rFonts w:ascii="Cambria Math" w:hAnsi="Cambria Math" w:cs="Cambria Math"/>
          <w:sz w:val="26"/>
          <w:szCs w:val="26"/>
          <w:lang w:val="nl-NL"/>
        </w:rPr>
        <w:t>𝜆</w:t>
      </w:r>
      <w:r w:rsidRPr="00863424">
        <w:rPr>
          <w:rFonts w:ascii="Times New Roman" w:hAnsi="Times New Roman" w:cs="Times New Roman"/>
          <w:sz w:val="26"/>
          <w:szCs w:val="26"/>
          <w:vertAlign w:val="subscript"/>
          <w:lang w:val="nl-NL"/>
        </w:rPr>
        <w:t>1</w:t>
      </w:r>
    </w:p>
    <w:p w14:paraId="1548B7CB" w14:textId="77777777" w:rsidR="00E962FA" w:rsidRPr="00863424" w:rsidRDefault="00E962FA" w:rsidP="00E962FA">
      <w:pPr>
        <w:pStyle w:val="ListParagraph"/>
        <w:tabs>
          <w:tab w:val="left" w:pos="720"/>
          <w:tab w:val="left" w:pos="900"/>
        </w:tabs>
        <w:spacing w:after="0" w:line="276" w:lineRule="auto"/>
        <w:ind w:left="0"/>
        <w:jc w:val="both"/>
        <w:rPr>
          <w:rFonts w:ascii="Times New Roman" w:hAnsi="Times New Roman" w:cs="Times New Roman"/>
          <w:sz w:val="26"/>
          <w:szCs w:val="26"/>
          <w:lang w:val="vi-VN"/>
        </w:rPr>
      </w:pPr>
      <w:r w:rsidRPr="00863424">
        <w:rPr>
          <w:rFonts w:ascii="Times New Roman" w:hAnsi="Times New Roman" w:cs="Times New Roman"/>
          <w:sz w:val="26"/>
          <w:szCs w:val="26"/>
          <w:lang w:val="vi-VN"/>
        </w:rPr>
        <w:t xml:space="preserve">b. Sử dụng nguồn sáng gồm 2 ánh sáng đơn sắc có bước sóng  </w:t>
      </w:r>
      <w:r w:rsidRPr="00863424">
        <w:rPr>
          <w:rFonts w:ascii="Cambria Math" w:hAnsi="Cambria Math" w:cs="Cambria Math"/>
          <w:sz w:val="26"/>
          <w:szCs w:val="26"/>
          <w:lang w:val="nl-NL"/>
        </w:rPr>
        <w:t>𝜆</w:t>
      </w:r>
      <w:r w:rsidRPr="00863424">
        <w:rPr>
          <w:rFonts w:ascii="Times New Roman" w:hAnsi="Times New Roman" w:cs="Times New Roman"/>
          <w:sz w:val="26"/>
          <w:szCs w:val="26"/>
          <w:vertAlign w:val="subscript"/>
          <w:lang w:val="nl-NL"/>
        </w:rPr>
        <w:t>1</w:t>
      </w:r>
      <w:r w:rsidRPr="00863424">
        <w:rPr>
          <w:rFonts w:ascii="Times New Roman" w:hAnsi="Times New Roman" w:cs="Times New Roman"/>
          <w:sz w:val="26"/>
          <w:szCs w:val="26"/>
          <w:lang w:val="vi-VN"/>
        </w:rPr>
        <w:t xml:space="preserve"> và  </w:t>
      </w:r>
      <w:r w:rsidRPr="00863424">
        <w:rPr>
          <w:rFonts w:ascii="Cambria Math" w:hAnsi="Cambria Math" w:cs="Cambria Math"/>
          <w:sz w:val="26"/>
          <w:szCs w:val="26"/>
          <w:lang w:val="nl-NL"/>
        </w:rPr>
        <w:t>𝜆</w:t>
      </w:r>
      <w:r w:rsidRPr="00863424">
        <w:rPr>
          <w:rFonts w:ascii="Times New Roman" w:hAnsi="Times New Roman" w:cs="Times New Roman"/>
          <w:sz w:val="26"/>
          <w:szCs w:val="26"/>
          <w:vertAlign w:val="subscript"/>
          <w:lang w:val="nl-NL"/>
        </w:rPr>
        <w:t>2</w:t>
      </w:r>
      <w:r w:rsidRPr="00863424">
        <w:rPr>
          <w:rFonts w:ascii="Times New Roman" w:hAnsi="Times New Roman" w:cs="Times New Roman"/>
          <w:sz w:val="26"/>
          <w:szCs w:val="26"/>
          <w:lang w:val="vi-VN"/>
        </w:rPr>
        <w:t xml:space="preserve">  với </w:t>
      </w:r>
      <w:r w:rsidRPr="00863424">
        <w:rPr>
          <w:rFonts w:ascii="Cambria Math" w:hAnsi="Cambria Math" w:cs="Cambria Math"/>
          <w:sz w:val="26"/>
          <w:szCs w:val="26"/>
          <w:lang w:val="nl-NL"/>
        </w:rPr>
        <w:t>𝜆</w:t>
      </w:r>
      <w:r w:rsidRPr="00863424">
        <w:rPr>
          <w:rFonts w:ascii="Times New Roman" w:hAnsi="Times New Roman" w:cs="Times New Roman"/>
          <w:sz w:val="26"/>
          <w:szCs w:val="26"/>
          <w:vertAlign w:val="subscript"/>
          <w:lang w:val="nl-NL"/>
        </w:rPr>
        <w:t>2</w:t>
      </w:r>
      <w:r w:rsidRPr="00863424">
        <w:rPr>
          <w:rFonts w:ascii="Times New Roman" w:hAnsi="Times New Roman" w:cs="Times New Roman"/>
          <w:sz w:val="26"/>
          <w:szCs w:val="26"/>
          <w:lang w:val="vi-VN"/>
        </w:rPr>
        <w:t xml:space="preserve"> = 400 nm. Xác định vị trí trên màn có vân sáng cùng màu với vân sáng trung tâm và gần vân trung tâm nhất.</w:t>
      </w:r>
    </w:p>
    <w:p w14:paraId="21BFB69F" w14:textId="77777777" w:rsidR="00E962FA" w:rsidRPr="00863424" w:rsidRDefault="00E962FA" w:rsidP="00E962FA">
      <w:pPr>
        <w:shd w:val="clear" w:color="auto" w:fill="D9E2F3" w:themeFill="accent5" w:themeFillTint="33"/>
        <w:tabs>
          <w:tab w:val="left" w:pos="3600"/>
        </w:tabs>
        <w:spacing w:line="276" w:lineRule="auto"/>
        <w:rPr>
          <w:b/>
          <w:i/>
          <w:color w:val="auto"/>
          <w:sz w:val="26"/>
          <w:szCs w:val="26"/>
          <w:lang w:val="vi-VN"/>
        </w:rPr>
      </w:pPr>
      <w:r w:rsidRPr="00863424">
        <w:rPr>
          <w:b/>
          <w:i/>
          <w:color w:val="auto"/>
          <w:sz w:val="26"/>
          <w:szCs w:val="26"/>
          <w:lang w:val="vi-VN"/>
        </w:rPr>
        <w:t>Lời giải:</w:t>
      </w:r>
    </w:p>
    <w:p w14:paraId="52CDBD5D" w14:textId="77777777" w:rsidR="00E962FA" w:rsidRPr="00863424" w:rsidRDefault="00E962FA" w:rsidP="00E962FA">
      <w:pPr>
        <w:shd w:val="clear" w:color="auto" w:fill="D9E2F3" w:themeFill="accent5" w:themeFillTint="33"/>
        <w:tabs>
          <w:tab w:val="left" w:pos="3600"/>
        </w:tabs>
        <w:spacing w:line="276" w:lineRule="auto"/>
        <w:rPr>
          <w:color w:val="auto"/>
          <w:sz w:val="26"/>
          <w:szCs w:val="26"/>
          <w:lang w:val="fr-FR"/>
        </w:rPr>
      </w:pPr>
      <w:r w:rsidRPr="00863424">
        <w:rPr>
          <w:bCs/>
          <w:iCs/>
          <w:color w:val="auto"/>
          <w:sz w:val="26"/>
          <w:szCs w:val="26"/>
          <w:lang w:val="fr-FR"/>
        </w:rPr>
        <w:t xml:space="preserve">a. Ta có 6i = </w:t>
      </w:r>
      <m:oMath>
        <m:f>
          <m:fPr>
            <m:ctrlPr>
              <w:rPr>
                <w:rFonts w:ascii="Cambria Math" w:hAnsi="Cambria Math"/>
                <w:bCs/>
                <w:iCs/>
                <w:color w:val="auto"/>
                <w:sz w:val="26"/>
                <w:szCs w:val="26"/>
              </w:rPr>
            </m:ctrlPr>
          </m:fPr>
          <m:num>
            <m:r>
              <m:rPr>
                <m:sty m:val="p"/>
              </m:rPr>
              <w:rPr>
                <w:rFonts w:ascii="Cambria Math" w:hAnsi="Cambria Math"/>
                <w:color w:val="auto"/>
                <w:sz w:val="26"/>
                <w:szCs w:val="26"/>
                <w:lang w:val="fr-FR"/>
              </w:rPr>
              <m:t>6</m:t>
            </m:r>
            <m:sSub>
              <m:sSubPr>
                <m:ctrlPr>
                  <w:rPr>
                    <w:rFonts w:ascii="Cambria Math" w:hAnsi="Cambria Math"/>
                    <w:bCs/>
                    <w:iCs/>
                    <w:color w:val="auto"/>
                    <w:sz w:val="26"/>
                    <w:szCs w:val="26"/>
                  </w:rPr>
                </m:ctrlPr>
              </m:sSubPr>
              <m:e>
                <m:r>
                  <m:rPr>
                    <m:sty m:val="p"/>
                  </m:rPr>
                  <w:rPr>
                    <w:rFonts w:ascii="Cambria Math" w:hAnsi="Cambria Math"/>
                    <w:color w:val="auto"/>
                    <w:sz w:val="26"/>
                    <w:szCs w:val="26"/>
                  </w:rPr>
                  <m:t>λ</m:t>
                </m:r>
              </m:e>
              <m:sub>
                <m:r>
                  <m:rPr>
                    <m:sty m:val="p"/>
                  </m:rPr>
                  <w:rPr>
                    <w:rFonts w:ascii="Cambria Math" w:hAnsi="Cambria Math"/>
                    <w:color w:val="auto"/>
                    <w:sz w:val="26"/>
                    <w:szCs w:val="26"/>
                    <w:lang w:val="fr-FR"/>
                  </w:rPr>
                  <m:t>1</m:t>
                </m:r>
              </m:sub>
            </m:sSub>
            <m:r>
              <m:rPr>
                <m:sty m:val="p"/>
              </m:rPr>
              <w:rPr>
                <w:rFonts w:ascii="Cambria Math" w:hAnsi="Cambria Math"/>
                <w:color w:val="auto"/>
                <w:sz w:val="26"/>
                <w:szCs w:val="26"/>
                <w:lang w:val="fr-FR"/>
              </w:rPr>
              <m:t>D</m:t>
            </m:r>
          </m:num>
          <m:den>
            <m:r>
              <m:rPr>
                <m:sty m:val="p"/>
              </m:rPr>
              <w:rPr>
                <w:rFonts w:ascii="Cambria Math" w:hAnsi="Cambria Math"/>
                <w:color w:val="auto"/>
                <w:sz w:val="26"/>
                <w:szCs w:val="26"/>
                <w:lang w:val="fr-FR"/>
              </w:rPr>
              <m:t>a</m:t>
            </m:r>
          </m:den>
        </m:f>
        <m:r>
          <w:rPr>
            <w:rFonts w:ascii="Cambria Math" w:hAnsi="Cambria Math"/>
            <w:color w:val="auto"/>
            <w:sz w:val="26"/>
            <w:szCs w:val="26"/>
            <w:lang w:val="fr-FR"/>
          </w:rPr>
          <m:t>=&gt;6</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λ</m:t>
                </m:r>
              </m:e>
              <m:sub>
                <m:r>
                  <w:rPr>
                    <w:rFonts w:ascii="Cambria Math" w:hAnsi="Cambria Math"/>
                    <w:color w:val="auto"/>
                    <w:sz w:val="26"/>
                    <w:szCs w:val="26"/>
                    <w:lang w:val="fr-FR"/>
                  </w:rPr>
                  <m:t>1</m:t>
                </m:r>
              </m:sub>
            </m:sSub>
            <m:r>
              <w:rPr>
                <w:rFonts w:ascii="Cambria Math" w:hAnsi="Cambria Math"/>
                <w:color w:val="auto"/>
                <w:sz w:val="26"/>
                <w:szCs w:val="26"/>
                <w:lang w:val="fr-FR"/>
              </w:rPr>
              <m:t>.1,0</m:t>
            </m:r>
          </m:num>
          <m:den>
            <m:r>
              <w:rPr>
                <w:rFonts w:ascii="Cambria Math" w:hAnsi="Cambria Math"/>
                <w:color w:val="auto"/>
                <w:sz w:val="26"/>
                <w:szCs w:val="26"/>
                <w:lang w:val="fr-FR"/>
              </w:rPr>
              <m:t>0,4.</m:t>
            </m:r>
            <m:sSup>
              <m:sSupPr>
                <m:ctrlPr>
                  <w:rPr>
                    <w:rFonts w:ascii="Cambria Math" w:hAnsi="Cambria Math"/>
                    <w:i/>
                    <w:color w:val="auto"/>
                    <w:sz w:val="26"/>
                    <w:szCs w:val="26"/>
                  </w:rPr>
                </m:ctrlPr>
              </m:sSupPr>
              <m:e>
                <m:r>
                  <w:rPr>
                    <w:rFonts w:ascii="Cambria Math" w:hAnsi="Cambria Math"/>
                    <w:color w:val="auto"/>
                    <w:sz w:val="26"/>
                    <w:szCs w:val="26"/>
                    <w:lang w:val="fr-FR"/>
                  </w:rPr>
                  <m:t>10</m:t>
                </m:r>
              </m:e>
              <m:sup>
                <m:r>
                  <w:rPr>
                    <w:rFonts w:ascii="Cambria Math" w:hAnsi="Cambria Math"/>
                    <w:color w:val="auto"/>
                    <w:sz w:val="26"/>
                    <w:szCs w:val="26"/>
                    <w:lang w:val="fr-FR"/>
                  </w:rPr>
                  <m:t>-3</m:t>
                </m:r>
              </m:sup>
            </m:sSup>
          </m:den>
        </m:f>
        <m:r>
          <w:rPr>
            <w:rFonts w:ascii="Cambria Math" w:hAnsi="Cambria Math"/>
            <w:color w:val="auto"/>
            <w:sz w:val="26"/>
            <w:szCs w:val="26"/>
            <w:lang w:val="fr-FR"/>
          </w:rPr>
          <m:t>=9.</m:t>
        </m:r>
        <m:sSup>
          <m:sSupPr>
            <m:ctrlPr>
              <w:rPr>
                <w:rFonts w:ascii="Cambria Math" w:hAnsi="Cambria Math"/>
                <w:i/>
                <w:color w:val="auto"/>
                <w:sz w:val="26"/>
                <w:szCs w:val="26"/>
              </w:rPr>
            </m:ctrlPr>
          </m:sSupPr>
          <m:e>
            <m:r>
              <w:rPr>
                <w:rFonts w:ascii="Cambria Math" w:hAnsi="Cambria Math"/>
                <w:color w:val="auto"/>
                <w:sz w:val="26"/>
                <w:szCs w:val="26"/>
                <w:lang w:val="fr-FR"/>
              </w:rPr>
              <m:t>10</m:t>
            </m:r>
          </m:e>
          <m:sup>
            <m:r>
              <w:rPr>
                <w:rFonts w:ascii="Cambria Math" w:hAnsi="Cambria Math"/>
                <w:color w:val="auto"/>
                <w:sz w:val="26"/>
                <w:szCs w:val="26"/>
                <w:lang w:val="fr-FR"/>
              </w:rPr>
              <m:t>-3</m:t>
            </m:r>
          </m:sup>
        </m:sSup>
        <m:r>
          <w:rPr>
            <w:rFonts w:ascii="Cambria Math" w:hAnsi="Cambria Math"/>
            <w:color w:val="auto"/>
            <w:sz w:val="26"/>
            <w:szCs w:val="26"/>
            <w:lang w:val="fr-FR"/>
          </w:rPr>
          <m:t>=&gt;</m:t>
        </m:r>
        <m:sSub>
          <m:sSubPr>
            <m:ctrlPr>
              <w:rPr>
                <w:rFonts w:ascii="Cambria Math" w:hAnsi="Cambria Math"/>
                <w:i/>
                <w:color w:val="auto"/>
                <w:sz w:val="26"/>
                <w:szCs w:val="26"/>
              </w:rPr>
            </m:ctrlPr>
          </m:sSubPr>
          <m:e>
            <m:r>
              <w:rPr>
                <w:rFonts w:ascii="Cambria Math" w:hAnsi="Cambria Math"/>
                <w:color w:val="auto"/>
                <w:sz w:val="26"/>
                <w:szCs w:val="26"/>
              </w:rPr>
              <m:t>λ</m:t>
            </m:r>
          </m:e>
          <m:sub>
            <m:r>
              <w:rPr>
                <w:rFonts w:ascii="Cambria Math" w:hAnsi="Cambria Math"/>
                <w:color w:val="auto"/>
                <w:sz w:val="26"/>
                <w:szCs w:val="26"/>
                <w:lang w:val="fr-FR"/>
              </w:rPr>
              <m:t>1</m:t>
            </m:r>
          </m:sub>
        </m:sSub>
        <m:r>
          <w:rPr>
            <w:rFonts w:ascii="Cambria Math" w:hAnsi="Cambria Math"/>
            <w:color w:val="auto"/>
            <w:sz w:val="26"/>
            <w:szCs w:val="26"/>
            <w:lang w:val="fr-FR"/>
          </w:rPr>
          <m:t xml:space="preserve">=600 </m:t>
        </m:r>
        <m:r>
          <w:rPr>
            <w:rFonts w:ascii="Cambria Math" w:hAnsi="Cambria Math"/>
            <w:color w:val="auto"/>
            <w:sz w:val="26"/>
            <w:szCs w:val="26"/>
          </w:rPr>
          <m:t>mm</m:t>
        </m:r>
      </m:oMath>
    </w:p>
    <w:p w14:paraId="39E67D31" w14:textId="77777777" w:rsidR="00E962FA" w:rsidRPr="00863424" w:rsidRDefault="00E962FA" w:rsidP="00E962FA">
      <w:pPr>
        <w:shd w:val="clear" w:color="auto" w:fill="D9E2F3" w:themeFill="accent5" w:themeFillTint="33"/>
        <w:tabs>
          <w:tab w:val="left" w:pos="3600"/>
        </w:tabs>
        <w:spacing w:line="276" w:lineRule="auto"/>
        <w:rPr>
          <w:color w:val="auto"/>
          <w:sz w:val="26"/>
          <w:szCs w:val="26"/>
          <w:lang w:val="fr-FR"/>
        </w:rPr>
      </w:pPr>
      <w:r w:rsidRPr="00863424">
        <w:rPr>
          <w:color w:val="auto"/>
          <w:sz w:val="26"/>
          <w:szCs w:val="26"/>
          <w:lang w:val="fr-FR"/>
        </w:rPr>
        <w:t xml:space="preserve">b. Tại vân trung tâm hai ánh sáng đơn sắc </w:t>
      </w:r>
      <w:r w:rsidRPr="00863424">
        <w:rPr>
          <w:rFonts w:ascii="Cambria Math" w:hAnsi="Cambria Math" w:cs="Cambria Math"/>
          <w:color w:val="auto"/>
          <w:sz w:val="26"/>
          <w:szCs w:val="26"/>
        </w:rPr>
        <w:t>𝜆</w:t>
      </w:r>
      <w:r w:rsidRPr="00863424">
        <w:rPr>
          <w:color w:val="auto"/>
          <w:sz w:val="26"/>
          <w:szCs w:val="26"/>
          <w:vertAlign w:val="subscript"/>
          <w:lang w:val="fr-FR"/>
        </w:rPr>
        <w:t>1</w:t>
      </w:r>
      <w:r w:rsidRPr="00863424">
        <w:rPr>
          <w:color w:val="auto"/>
          <w:sz w:val="26"/>
          <w:szCs w:val="26"/>
          <w:lang w:val="fr-FR"/>
        </w:rPr>
        <w:t xml:space="preserve"> và </w:t>
      </w:r>
      <w:r w:rsidRPr="00863424">
        <w:rPr>
          <w:rFonts w:ascii="Cambria Math" w:hAnsi="Cambria Math" w:cs="Cambria Math"/>
          <w:color w:val="auto"/>
          <w:sz w:val="26"/>
          <w:szCs w:val="26"/>
        </w:rPr>
        <w:t>𝜆</w:t>
      </w:r>
      <w:r w:rsidRPr="00863424">
        <w:rPr>
          <w:color w:val="auto"/>
          <w:sz w:val="26"/>
          <w:szCs w:val="26"/>
          <w:vertAlign w:val="subscript"/>
          <w:lang w:val="fr-FR"/>
        </w:rPr>
        <w:t>2</w:t>
      </w:r>
      <w:r w:rsidRPr="00863424">
        <w:rPr>
          <w:color w:val="auto"/>
          <w:sz w:val="26"/>
          <w:szCs w:val="26"/>
          <w:lang w:val="fr-FR"/>
        </w:rPr>
        <w:t xml:space="preserve"> cho vân sáng trùng nhau nên vân trung tâm có màu hỗn hợp của hai ánh sáng đơn sắc. Vị trí vân cùng màu với vân trung tâm là vị trí hai vân sáng tương ứng vủa </w:t>
      </w:r>
      <w:r w:rsidRPr="00863424">
        <w:rPr>
          <w:rFonts w:ascii="Cambria Math" w:hAnsi="Cambria Math" w:cs="Cambria Math"/>
          <w:color w:val="auto"/>
          <w:sz w:val="26"/>
          <w:szCs w:val="26"/>
        </w:rPr>
        <w:t>𝜆</w:t>
      </w:r>
      <w:r w:rsidRPr="00863424">
        <w:rPr>
          <w:color w:val="auto"/>
          <w:sz w:val="26"/>
          <w:szCs w:val="26"/>
          <w:vertAlign w:val="subscript"/>
          <w:lang w:val="fr-FR"/>
        </w:rPr>
        <w:t>1</w:t>
      </w:r>
      <w:r w:rsidRPr="00863424">
        <w:rPr>
          <w:color w:val="auto"/>
          <w:sz w:val="26"/>
          <w:szCs w:val="26"/>
          <w:lang w:val="fr-FR"/>
        </w:rPr>
        <w:t xml:space="preserve"> và </w:t>
      </w:r>
      <w:r w:rsidRPr="00863424">
        <w:rPr>
          <w:rFonts w:ascii="Cambria Math" w:hAnsi="Cambria Math" w:cs="Cambria Math"/>
          <w:color w:val="auto"/>
          <w:sz w:val="26"/>
          <w:szCs w:val="26"/>
        </w:rPr>
        <w:t>𝜆</w:t>
      </w:r>
      <w:r w:rsidRPr="00863424">
        <w:rPr>
          <w:color w:val="auto"/>
          <w:sz w:val="26"/>
          <w:szCs w:val="26"/>
          <w:vertAlign w:val="subscript"/>
          <w:lang w:val="fr-FR"/>
        </w:rPr>
        <w:t>2</w:t>
      </w:r>
      <w:r w:rsidRPr="00863424">
        <w:rPr>
          <w:color w:val="auto"/>
          <w:sz w:val="26"/>
          <w:szCs w:val="26"/>
          <w:lang w:val="fr-FR"/>
        </w:rPr>
        <w:t xml:space="preserve"> trùng nhau:</w:t>
      </w:r>
    </w:p>
    <w:p w14:paraId="5A5D8390" w14:textId="77777777" w:rsidR="00E962FA" w:rsidRPr="00863424" w:rsidRDefault="00000000" w:rsidP="00E962FA">
      <w:pPr>
        <w:shd w:val="clear" w:color="auto" w:fill="D9E2F3" w:themeFill="accent5" w:themeFillTint="33"/>
        <w:tabs>
          <w:tab w:val="left" w:pos="3600"/>
        </w:tabs>
        <w:spacing w:line="276" w:lineRule="auto"/>
        <w:rPr>
          <w:color w:val="auto"/>
          <w:sz w:val="26"/>
          <w:szCs w:val="26"/>
        </w:rPr>
      </w:pPr>
      <m:oMath>
        <m:sSub>
          <m:sSubPr>
            <m:ctrlPr>
              <w:rPr>
                <w:rFonts w:ascii="Cambria Math" w:hAnsi="Cambria Math"/>
                <w:bCs/>
                <w:color w:val="auto"/>
                <w:sz w:val="26"/>
                <w:szCs w:val="26"/>
              </w:rPr>
            </m:ctrlPr>
          </m:sSubPr>
          <m:e>
            <m:r>
              <m:rPr>
                <m:sty m:val="p"/>
              </m:rPr>
              <w:rPr>
                <w:rFonts w:ascii="Cambria Math" w:hAnsi="Cambria Math"/>
                <w:color w:val="auto"/>
                <w:sz w:val="26"/>
                <w:szCs w:val="26"/>
              </w:rPr>
              <m:t>k</m:t>
            </m:r>
          </m:e>
          <m:sub>
            <m:r>
              <m:rPr>
                <m:sty m:val="p"/>
              </m:rPr>
              <w:rPr>
                <w:rFonts w:ascii="Cambria Math" w:hAnsi="Cambria Math"/>
                <w:color w:val="auto"/>
                <w:sz w:val="26"/>
                <w:szCs w:val="26"/>
              </w:rPr>
              <m:t>1</m:t>
            </m:r>
          </m:sub>
        </m:sSub>
        <m:f>
          <m:fPr>
            <m:ctrlPr>
              <w:rPr>
                <w:rFonts w:ascii="Cambria Math" w:hAnsi="Cambria Math"/>
                <w:bCs/>
                <w:color w:val="auto"/>
                <w:sz w:val="26"/>
                <w:szCs w:val="26"/>
              </w:rPr>
            </m:ctrlPr>
          </m:fPr>
          <m:num>
            <m:sSub>
              <m:sSubPr>
                <m:ctrlPr>
                  <w:rPr>
                    <w:rFonts w:ascii="Cambria Math" w:hAnsi="Cambria Math"/>
                    <w:bCs/>
                    <w:color w:val="auto"/>
                    <w:sz w:val="26"/>
                    <w:szCs w:val="26"/>
                  </w:rPr>
                </m:ctrlPr>
              </m:sSubPr>
              <m:e>
                <m:r>
                  <m:rPr>
                    <m:sty m:val="p"/>
                  </m:rPr>
                  <w:rPr>
                    <w:rFonts w:ascii="Cambria Math" w:hAnsi="Cambria Math"/>
                    <w:color w:val="auto"/>
                    <w:sz w:val="26"/>
                    <w:szCs w:val="26"/>
                  </w:rPr>
                  <m:t>λ</m:t>
                </m:r>
              </m:e>
              <m:sub>
                <m:r>
                  <m:rPr>
                    <m:sty m:val="p"/>
                  </m:rPr>
                  <w:rPr>
                    <w:rFonts w:ascii="Cambria Math" w:hAnsi="Cambria Math"/>
                    <w:color w:val="auto"/>
                    <w:sz w:val="26"/>
                    <w:szCs w:val="26"/>
                  </w:rPr>
                  <m:t>1</m:t>
                </m:r>
              </m:sub>
            </m:sSub>
            <m:r>
              <m:rPr>
                <m:sty m:val="p"/>
              </m:rPr>
              <w:rPr>
                <w:rFonts w:ascii="Cambria Math" w:hAnsi="Cambria Math"/>
                <w:color w:val="auto"/>
                <w:sz w:val="26"/>
                <w:szCs w:val="26"/>
              </w:rPr>
              <m:t>D</m:t>
            </m:r>
          </m:num>
          <m:den>
            <m:r>
              <m:rPr>
                <m:sty m:val="p"/>
              </m:rPr>
              <w:rPr>
                <w:rFonts w:ascii="Cambria Math" w:hAnsi="Cambria Math"/>
                <w:color w:val="auto"/>
                <w:sz w:val="26"/>
                <w:szCs w:val="26"/>
              </w:rPr>
              <m:t>a</m:t>
            </m:r>
          </m:den>
        </m:f>
        <m:r>
          <m:rPr>
            <m:sty m:val="p"/>
          </m:rPr>
          <w:rPr>
            <w:rFonts w:ascii="Cambria Math" w:hAnsi="Cambria Math"/>
            <w:color w:val="auto"/>
            <w:sz w:val="26"/>
            <w:szCs w:val="26"/>
          </w:rPr>
          <m:t>=</m:t>
        </m:r>
        <m:sSub>
          <m:sSubPr>
            <m:ctrlPr>
              <w:rPr>
                <w:rFonts w:ascii="Cambria Math" w:hAnsi="Cambria Math"/>
                <w:bCs/>
                <w:color w:val="auto"/>
                <w:sz w:val="26"/>
                <w:szCs w:val="26"/>
              </w:rPr>
            </m:ctrlPr>
          </m:sSubPr>
          <m:e>
            <m:r>
              <m:rPr>
                <m:sty m:val="p"/>
              </m:rPr>
              <w:rPr>
                <w:rFonts w:ascii="Cambria Math" w:hAnsi="Cambria Math"/>
                <w:color w:val="auto"/>
                <w:sz w:val="26"/>
                <w:szCs w:val="26"/>
              </w:rPr>
              <m:t>k</m:t>
            </m:r>
          </m:e>
          <m:sub>
            <m:r>
              <m:rPr>
                <m:sty m:val="p"/>
              </m:rPr>
              <w:rPr>
                <w:rFonts w:ascii="Cambria Math" w:hAnsi="Cambria Math"/>
                <w:color w:val="auto"/>
                <w:sz w:val="26"/>
                <w:szCs w:val="26"/>
              </w:rPr>
              <m:t>2</m:t>
            </m:r>
          </m:sub>
        </m:sSub>
        <m:f>
          <m:fPr>
            <m:ctrlPr>
              <w:rPr>
                <w:rFonts w:ascii="Cambria Math" w:hAnsi="Cambria Math"/>
                <w:bCs/>
                <w:color w:val="auto"/>
                <w:sz w:val="26"/>
                <w:szCs w:val="26"/>
              </w:rPr>
            </m:ctrlPr>
          </m:fPr>
          <m:num>
            <m:sSub>
              <m:sSubPr>
                <m:ctrlPr>
                  <w:rPr>
                    <w:rFonts w:ascii="Cambria Math" w:hAnsi="Cambria Math"/>
                    <w:bCs/>
                    <w:color w:val="auto"/>
                    <w:sz w:val="26"/>
                    <w:szCs w:val="26"/>
                  </w:rPr>
                </m:ctrlPr>
              </m:sSubPr>
              <m:e>
                <m:r>
                  <m:rPr>
                    <m:sty m:val="p"/>
                  </m:rPr>
                  <w:rPr>
                    <w:rFonts w:ascii="Cambria Math" w:hAnsi="Cambria Math"/>
                    <w:color w:val="auto"/>
                    <w:sz w:val="26"/>
                    <w:szCs w:val="26"/>
                  </w:rPr>
                  <m:t>λ</m:t>
                </m:r>
              </m:e>
              <m:sub>
                <m:r>
                  <m:rPr>
                    <m:sty m:val="p"/>
                  </m:rPr>
                  <w:rPr>
                    <w:rFonts w:ascii="Cambria Math" w:hAnsi="Cambria Math"/>
                    <w:color w:val="auto"/>
                    <w:sz w:val="26"/>
                    <w:szCs w:val="26"/>
                  </w:rPr>
                  <m:t>2</m:t>
                </m:r>
              </m:sub>
            </m:sSub>
            <m:r>
              <m:rPr>
                <m:sty m:val="p"/>
              </m:rPr>
              <w:rPr>
                <w:rFonts w:ascii="Cambria Math" w:hAnsi="Cambria Math"/>
                <w:color w:val="auto"/>
                <w:sz w:val="26"/>
                <w:szCs w:val="26"/>
              </w:rPr>
              <m:t>D</m:t>
            </m:r>
          </m:num>
          <m:den>
            <m:r>
              <m:rPr>
                <m:sty m:val="p"/>
              </m:rPr>
              <w:rPr>
                <w:rFonts w:ascii="Cambria Math" w:hAnsi="Cambria Math"/>
                <w:color w:val="auto"/>
                <w:sz w:val="26"/>
                <w:szCs w:val="26"/>
              </w:rPr>
              <m:t>a</m:t>
            </m:r>
          </m:den>
        </m:f>
      </m:oMath>
      <w:r w:rsidR="00E962FA" w:rsidRPr="00863424">
        <w:rPr>
          <w:bCs/>
          <w:color w:val="auto"/>
          <w:sz w:val="26"/>
          <w:szCs w:val="26"/>
        </w:rPr>
        <w:t xml:space="preserve"> =&gt; k</w:t>
      </w:r>
      <w:r w:rsidR="00E962FA" w:rsidRPr="00863424">
        <w:rPr>
          <w:bCs/>
          <w:color w:val="auto"/>
          <w:sz w:val="26"/>
          <w:szCs w:val="26"/>
          <w:vertAlign w:val="subscript"/>
        </w:rPr>
        <w:t>1</w:t>
      </w:r>
      <w:r w:rsidR="00E962FA" w:rsidRPr="00863424">
        <w:rPr>
          <w:rFonts w:ascii="Cambria Math" w:hAnsi="Cambria Math" w:cs="Cambria Math"/>
          <w:color w:val="auto"/>
          <w:sz w:val="26"/>
          <w:szCs w:val="26"/>
        </w:rPr>
        <w:t>𝜆</w:t>
      </w:r>
      <w:r w:rsidR="00E962FA" w:rsidRPr="00863424">
        <w:rPr>
          <w:color w:val="auto"/>
          <w:sz w:val="26"/>
          <w:szCs w:val="26"/>
          <w:vertAlign w:val="subscript"/>
        </w:rPr>
        <w:t>1</w:t>
      </w:r>
      <w:r w:rsidR="00E962FA" w:rsidRPr="00863424">
        <w:rPr>
          <w:color w:val="auto"/>
          <w:sz w:val="26"/>
          <w:szCs w:val="26"/>
        </w:rPr>
        <w:t>=k</w:t>
      </w:r>
      <w:r w:rsidR="00E962FA" w:rsidRPr="00863424">
        <w:rPr>
          <w:color w:val="auto"/>
          <w:sz w:val="26"/>
          <w:szCs w:val="26"/>
          <w:vertAlign w:val="subscript"/>
        </w:rPr>
        <w:t>2</w:t>
      </w:r>
      <w:r w:rsidR="00E962FA" w:rsidRPr="00863424">
        <w:rPr>
          <w:rFonts w:ascii="Cambria Math" w:hAnsi="Cambria Math" w:cs="Cambria Math"/>
          <w:color w:val="auto"/>
          <w:sz w:val="26"/>
          <w:szCs w:val="26"/>
        </w:rPr>
        <w:t>𝜆</w:t>
      </w:r>
      <w:r w:rsidR="00E962FA" w:rsidRPr="00863424">
        <w:rPr>
          <w:color w:val="auto"/>
          <w:sz w:val="26"/>
          <w:szCs w:val="26"/>
          <w:vertAlign w:val="subscript"/>
        </w:rPr>
        <w:t>2</w:t>
      </w:r>
      <w:r w:rsidR="00E962FA" w:rsidRPr="00863424">
        <w:rPr>
          <w:color w:val="auto"/>
          <w:sz w:val="26"/>
          <w:szCs w:val="26"/>
        </w:rPr>
        <w:t xml:space="preserve"> =&gt; k</w:t>
      </w:r>
      <w:r w:rsidR="00E962FA" w:rsidRPr="00863424">
        <w:rPr>
          <w:color w:val="auto"/>
          <w:sz w:val="26"/>
          <w:szCs w:val="26"/>
          <w:vertAlign w:val="subscript"/>
        </w:rPr>
        <w:t>1</w:t>
      </w:r>
      <w:r w:rsidR="00E962FA" w:rsidRPr="00863424">
        <w:rPr>
          <w:color w:val="auto"/>
          <w:sz w:val="26"/>
          <w:szCs w:val="26"/>
        </w:rPr>
        <w:t xml:space="preserve"> = 400/600 . k</w:t>
      </w:r>
      <w:r w:rsidR="00E962FA" w:rsidRPr="00863424">
        <w:rPr>
          <w:color w:val="auto"/>
          <w:sz w:val="26"/>
          <w:szCs w:val="26"/>
          <w:vertAlign w:val="subscript"/>
        </w:rPr>
        <w:t xml:space="preserve">2 </w:t>
      </w:r>
    </w:p>
    <w:p w14:paraId="508CFF15" w14:textId="77777777" w:rsidR="00E962FA" w:rsidRPr="00863424" w:rsidRDefault="00E962FA" w:rsidP="00E962FA">
      <w:pPr>
        <w:shd w:val="clear" w:color="auto" w:fill="D9E2F3" w:themeFill="accent5" w:themeFillTint="33"/>
        <w:tabs>
          <w:tab w:val="left" w:pos="3600"/>
        </w:tabs>
        <w:spacing w:line="276" w:lineRule="auto"/>
        <w:rPr>
          <w:color w:val="auto"/>
          <w:sz w:val="26"/>
          <w:szCs w:val="26"/>
        </w:rPr>
      </w:pPr>
      <w:r w:rsidRPr="00863424">
        <w:rPr>
          <w:color w:val="auto"/>
          <w:sz w:val="26"/>
          <w:szCs w:val="26"/>
        </w:rPr>
        <w:t>Vì k</w:t>
      </w:r>
      <w:r w:rsidRPr="00863424">
        <w:rPr>
          <w:color w:val="auto"/>
          <w:sz w:val="26"/>
          <w:szCs w:val="26"/>
          <w:vertAlign w:val="subscript"/>
        </w:rPr>
        <w:t>1</w:t>
      </w:r>
      <w:r w:rsidRPr="00863424">
        <w:rPr>
          <w:color w:val="auto"/>
          <w:sz w:val="26"/>
          <w:szCs w:val="26"/>
        </w:rPr>
        <w:t xml:space="preserve"> và k</w:t>
      </w:r>
      <w:r w:rsidRPr="00863424">
        <w:rPr>
          <w:color w:val="auto"/>
          <w:sz w:val="26"/>
          <w:szCs w:val="26"/>
          <w:vertAlign w:val="subscript"/>
        </w:rPr>
        <w:t>2</w:t>
      </w:r>
      <w:r w:rsidRPr="00863424">
        <w:rPr>
          <w:color w:val="auto"/>
          <w:sz w:val="26"/>
          <w:szCs w:val="26"/>
        </w:rPr>
        <w:t xml:space="preserve"> là số nguyên nên suy ra giá trị tương ứng của k</w:t>
      </w:r>
      <w:r w:rsidRPr="00863424">
        <w:rPr>
          <w:color w:val="auto"/>
          <w:sz w:val="26"/>
          <w:szCs w:val="26"/>
          <w:vertAlign w:val="subscript"/>
        </w:rPr>
        <w:t>1</w:t>
      </w:r>
      <w:r w:rsidRPr="00863424">
        <w:rPr>
          <w:color w:val="auto"/>
          <w:sz w:val="26"/>
          <w:szCs w:val="26"/>
        </w:rPr>
        <w:t>, k</w:t>
      </w:r>
      <w:r w:rsidRPr="00863424">
        <w:rPr>
          <w:color w:val="auto"/>
          <w:sz w:val="26"/>
          <w:szCs w:val="26"/>
          <w:vertAlign w:val="subscript"/>
        </w:rPr>
        <w:t>2</w:t>
      </w:r>
      <w:r w:rsidRPr="00863424">
        <w:rPr>
          <w:color w:val="auto"/>
          <w:sz w:val="26"/>
          <w:szCs w:val="26"/>
        </w:rPr>
        <w:t xml:space="preserve"> là: k</w:t>
      </w:r>
      <w:r w:rsidRPr="00863424">
        <w:rPr>
          <w:color w:val="auto"/>
          <w:sz w:val="26"/>
          <w:szCs w:val="26"/>
          <w:vertAlign w:val="subscript"/>
        </w:rPr>
        <w:t>1</w:t>
      </w:r>
      <w:r w:rsidRPr="00863424">
        <w:rPr>
          <w:color w:val="auto"/>
          <w:sz w:val="26"/>
          <w:szCs w:val="26"/>
        </w:rPr>
        <w:t xml:space="preserve"> = ±2; ±4; ±6… và k</w:t>
      </w:r>
      <w:r w:rsidRPr="00863424">
        <w:rPr>
          <w:color w:val="auto"/>
          <w:sz w:val="26"/>
          <w:szCs w:val="26"/>
          <w:vertAlign w:val="subscript"/>
        </w:rPr>
        <w:t>2</w:t>
      </w:r>
      <w:r w:rsidRPr="00863424">
        <w:rPr>
          <w:color w:val="auto"/>
          <w:sz w:val="26"/>
          <w:szCs w:val="26"/>
        </w:rPr>
        <w:t xml:space="preserve"> = ±3;±6;±9…</w:t>
      </w:r>
    </w:p>
    <w:p w14:paraId="4C22A551" w14:textId="77777777" w:rsidR="00E962FA" w:rsidRPr="00863424" w:rsidRDefault="00E962FA" w:rsidP="00E962FA">
      <w:pPr>
        <w:shd w:val="clear" w:color="auto" w:fill="D9E2F3" w:themeFill="accent5" w:themeFillTint="33"/>
        <w:tabs>
          <w:tab w:val="left" w:pos="3600"/>
        </w:tabs>
        <w:spacing w:line="276" w:lineRule="auto"/>
        <w:rPr>
          <w:color w:val="auto"/>
          <w:sz w:val="26"/>
          <w:szCs w:val="26"/>
        </w:rPr>
      </w:pPr>
      <w:r w:rsidRPr="00863424">
        <w:rPr>
          <w:color w:val="auto"/>
          <w:sz w:val="26"/>
          <w:szCs w:val="26"/>
        </w:rPr>
        <w:t>Vị trí vân cùng màu và gần vân trung tâm nhất tương ứng với k</w:t>
      </w:r>
      <w:r w:rsidRPr="00863424">
        <w:rPr>
          <w:color w:val="auto"/>
          <w:sz w:val="26"/>
          <w:szCs w:val="26"/>
          <w:vertAlign w:val="subscript"/>
        </w:rPr>
        <w:t>1</w:t>
      </w:r>
      <w:r w:rsidRPr="00863424">
        <w:rPr>
          <w:color w:val="auto"/>
          <w:sz w:val="26"/>
          <w:szCs w:val="26"/>
        </w:rPr>
        <w:t xml:space="preserve"> = ±2 và k</w:t>
      </w:r>
      <w:r w:rsidRPr="00863424">
        <w:rPr>
          <w:color w:val="auto"/>
          <w:sz w:val="26"/>
          <w:szCs w:val="26"/>
          <w:vertAlign w:val="subscript"/>
        </w:rPr>
        <w:t>2</w:t>
      </w:r>
      <w:r w:rsidRPr="00863424">
        <w:rPr>
          <w:color w:val="auto"/>
          <w:sz w:val="26"/>
          <w:szCs w:val="26"/>
        </w:rPr>
        <w:t xml:space="preserve"> = ±3: </w:t>
      </w:r>
    </w:p>
    <w:p w14:paraId="4BF80FF0" w14:textId="4DDD502E" w:rsidR="00E962FA" w:rsidRPr="00863424" w:rsidRDefault="00E962FA" w:rsidP="0058554A">
      <w:pPr>
        <w:shd w:val="clear" w:color="auto" w:fill="D9E2F3" w:themeFill="accent5" w:themeFillTint="33"/>
        <w:tabs>
          <w:tab w:val="left" w:pos="3600"/>
        </w:tabs>
        <w:spacing w:line="276" w:lineRule="auto"/>
        <w:rPr>
          <w:b/>
          <w:color w:val="auto"/>
          <w:sz w:val="26"/>
          <w:szCs w:val="26"/>
        </w:rPr>
      </w:pPr>
      <w:r w:rsidRPr="00863424">
        <w:rPr>
          <w:color w:val="auto"/>
          <w:sz w:val="26"/>
          <w:szCs w:val="26"/>
        </w:rPr>
        <w:t>x</w:t>
      </w:r>
      <w:r w:rsidRPr="00863424">
        <w:rPr>
          <w:color w:val="auto"/>
          <w:sz w:val="26"/>
          <w:szCs w:val="26"/>
          <w:vertAlign w:val="subscript"/>
        </w:rPr>
        <w:t>1</w:t>
      </w:r>
      <w:r w:rsidRPr="00863424">
        <w:rPr>
          <w:color w:val="auto"/>
          <w:sz w:val="26"/>
          <w:szCs w:val="26"/>
        </w:rPr>
        <w:t xml:space="preserve"> = x</w:t>
      </w:r>
      <w:r w:rsidRPr="00863424">
        <w:rPr>
          <w:color w:val="auto"/>
          <w:sz w:val="26"/>
          <w:szCs w:val="26"/>
          <w:vertAlign w:val="subscript"/>
        </w:rPr>
        <w:t>2</w:t>
      </w:r>
      <w:r w:rsidRPr="00863424">
        <w:rPr>
          <w:color w:val="auto"/>
          <w:sz w:val="26"/>
          <w:szCs w:val="26"/>
        </w:rPr>
        <w:t xml:space="preserve"> </w:t>
      </w:r>
      <w:r w:rsidRPr="00863424">
        <w:rPr>
          <w:color w:val="auto"/>
          <w:sz w:val="26"/>
          <w:szCs w:val="26"/>
        </w:rPr>
        <w:sym w:font="Wingdings" w:char="F0F3"/>
      </w:r>
      <w:r w:rsidRPr="00863424">
        <w:rPr>
          <w:color w:val="auto"/>
          <w:sz w:val="26"/>
          <w:szCs w:val="26"/>
        </w:rPr>
        <w:t xml:space="preserve"> k</w:t>
      </w:r>
      <w:r w:rsidRPr="00863424">
        <w:rPr>
          <w:color w:val="auto"/>
          <w:sz w:val="26"/>
          <w:szCs w:val="26"/>
          <w:vertAlign w:val="subscript"/>
        </w:rPr>
        <w:t>1</w:t>
      </w:r>
      <w:r w:rsidRPr="00863424">
        <w:rPr>
          <w:color w:val="auto"/>
          <w:sz w:val="26"/>
          <w:szCs w:val="26"/>
        </w:rPr>
        <w:t>i</w:t>
      </w:r>
      <w:r w:rsidRPr="00863424">
        <w:rPr>
          <w:color w:val="auto"/>
          <w:sz w:val="26"/>
          <w:szCs w:val="26"/>
          <w:vertAlign w:val="subscript"/>
        </w:rPr>
        <w:t>1</w:t>
      </w:r>
      <w:r w:rsidRPr="00863424">
        <w:rPr>
          <w:color w:val="auto"/>
          <w:sz w:val="26"/>
          <w:szCs w:val="26"/>
        </w:rPr>
        <w:t xml:space="preserve"> = k</w:t>
      </w:r>
      <w:r w:rsidRPr="00863424">
        <w:rPr>
          <w:color w:val="auto"/>
          <w:sz w:val="26"/>
          <w:szCs w:val="26"/>
          <w:vertAlign w:val="subscript"/>
        </w:rPr>
        <w:t>2</w:t>
      </w:r>
      <w:r w:rsidRPr="00863424">
        <w:rPr>
          <w:color w:val="auto"/>
          <w:sz w:val="26"/>
          <w:szCs w:val="26"/>
        </w:rPr>
        <w:t>i</w:t>
      </w:r>
      <w:r w:rsidRPr="00863424">
        <w:rPr>
          <w:color w:val="auto"/>
          <w:sz w:val="26"/>
          <w:szCs w:val="26"/>
          <w:vertAlign w:val="subscript"/>
        </w:rPr>
        <w:t>2</w:t>
      </w:r>
      <w:r w:rsidRPr="00863424">
        <w:rPr>
          <w:color w:val="auto"/>
          <w:sz w:val="26"/>
          <w:szCs w:val="26"/>
        </w:rPr>
        <w:t xml:space="preserve"> = 3 mm (ở hai phía so với vân trung tâm).</w:t>
      </w:r>
    </w:p>
    <w:p w14:paraId="32F6DAEE" w14:textId="4D436731" w:rsidR="0023160A" w:rsidRPr="00863424" w:rsidRDefault="00247CB4" w:rsidP="00247CB4">
      <w:pPr>
        <w:tabs>
          <w:tab w:val="left" w:pos="720"/>
          <w:tab w:val="left" w:pos="900"/>
        </w:tabs>
        <w:spacing w:line="276" w:lineRule="auto"/>
        <w:jc w:val="both"/>
        <w:rPr>
          <w:sz w:val="26"/>
          <w:szCs w:val="26"/>
          <w:lang w:val="vi-VN"/>
        </w:rPr>
      </w:pPr>
      <w:r w:rsidRPr="00863424">
        <w:rPr>
          <w:rFonts w:eastAsiaTheme="minorHAnsi"/>
          <w:b/>
          <w:color w:val="0000CC"/>
          <w:sz w:val="26"/>
          <w:szCs w:val="26"/>
          <w:lang w:val="vi-VN"/>
        </w:rPr>
        <w:t>Bài 2:</w:t>
      </w:r>
      <w:r w:rsidRPr="00863424">
        <w:rPr>
          <w:rFonts w:eastAsiaTheme="minorHAnsi"/>
          <w:b/>
          <w:color w:val="0000CC"/>
          <w:sz w:val="26"/>
          <w:szCs w:val="26"/>
          <w:lang w:val="vi-VN"/>
        </w:rPr>
        <w:tab/>
      </w:r>
      <w:r w:rsidR="0023160A" w:rsidRPr="00863424">
        <w:rPr>
          <w:b/>
          <w:sz w:val="26"/>
          <w:szCs w:val="26"/>
          <w:lang w:val="vi-VN"/>
        </w:rPr>
        <w:t>(</w:t>
      </w:r>
      <w:r w:rsidR="0023160A" w:rsidRPr="00863424">
        <w:rPr>
          <w:b/>
          <w:sz w:val="26"/>
          <w:szCs w:val="26"/>
          <w:lang w:val="nl-NL"/>
        </w:rPr>
        <w:t>SBT - KNTT</w:t>
      </w:r>
      <w:r w:rsidR="0023160A" w:rsidRPr="00863424">
        <w:rPr>
          <w:b/>
          <w:sz w:val="26"/>
          <w:szCs w:val="26"/>
          <w:lang w:val="vi-VN"/>
        </w:rPr>
        <w:t xml:space="preserve">) </w:t>
      </w:r>
      <w:r w:rsidR="0023160A" w:rsidRPr="00863424">
        <w:rPr>
          <w:sz w:val="26"/>
          <w:szCs w:val="26"/>
          <w:lang w:val="nl-NL"/>
        </w:rPr>
        <w:t xml:space="preserve">Trong một thí nghiệm về giao thoa ánh sáng với 2 khe Y-âng, khoảng cách giữa hai khe hẹp là a = 2mm, khoảng cách giữa 2 mặt phẳng chứa hai khe với màn quan sát là D = 1,2m. Khe sáng hẹp phát </w:t>
      </w:r>
      <w:r w:rsidR="0023160A" w:rsidRPr="00863424">
        <w:rPr>
          <w:sz w:val="26"/>
          <w:szCs w:val="26"/>
          <w:lang w:val="vi-VN"/>
        </w:rPr>
        <w:t>đ</w:t>
      </w:r>
      <w:r w:rsidR="0023160A" w:rsidRPr="00863424">
        <w:rPr>
          <w:sz w:val="26"/>
          <w:szCs w:val="26"/>
          <w:lang w:val="nl-NL"/>
        </w:rPr>
        <w:t>ồ</w:t>
      </w:r>
      <w:r w:rsidR="0023160A" w:rsidRPr="00863424">
        <w:rPr>
          <w:sz w:val="26"/>
          <w:szCs w:val="26"/>
          <w:lang w:val="vi-VN"/>
        </w:rPr>
        <w:t>ng</w:t>
      </w:r>
      <w:r w:rsidR="0023160A" w:rsidRPr="00863424">
        <w:rPr>
          <w:sz w:val="26"/>
          <w:szCs w:val="26"/>
          <w:lang w:val="nl-NL"/>
        </w:rPr>
        <w:t xml:space="preserve"> thời hai bức xạ đơn sắc màu đỏ </w:t>
      </w:r>
      <w:r w:rsidR="0023160A" w:rsidRPr="00863424">
        <w:rPr>
          <w:rFonts w:eastAsia="MJXc-TeX-math-Iw"/>
          <w:color w:val="000000"/>
          <w:sz w:val="26"/>
          <w:szCs w:val="26"/>
          <w:shd w:val="clear" w:color="auto" w:fill="FFFFFF"/>
        </w:rPr>
        <w:t>λ</w:t>
      </w:r>
      <w:r w:rsidR="0023160A" w:rsidRPr="00863424">
        <w:rPr>
          <w:rFonts w:eastAsia="MJXc-TeX-math-Iw"/>
          <w:color w:val="000000"/>
          <w:sz w:val="26"/>
          <w:szCs w:val="26"/>
          <w:shd w:val="clear" w:color="auto" w:fill="FFFFFF"/>
          <w:vertAlign w:val="subscript"/>
          <w:lang w:val="nl-NL"/>
        </w:rPr>
        <w:t>1</w:t>
      </w:r>
      <w:r w:rsidR="0023160A" w:rsidRPr="00863424">
        <w:rPr>
          <w:rFonts w:eastAsia="MJXc-TeX-math-Iw"/>
          <w:color w:val="000000"/>
          <w:sz w:val="26"/>
          <w:szCs w:val="26"/>
          <w:shd w:val="clear" w:color="auto" w:fill="FFFFFF"/>
          <w:lang w:val="nl-NL"/>
        </w:rPr>
        <w:t xml:space="preserve"> =  0,66</w:t>
      </w:r>
      <w:r w:rsidR="0023160A" w:rsidRPr="00863424">
        <w:rPr>
          <w:rFonts w:eastAsia="MJXc-TeX-math-Iw"/>
          <w:color w:val="000000"/>
          <w:sz w:val="26"/>
          <w:szCs w:val="26"/>
          <w:shd w:val="clear" w:color="auto" w:fill="FFFFFF"/>
        </w:rPr>
        <w:t>μ</w:t>
      </w:r>
      <w:r w:rsidR="0023160A" w:rsidRPr="00863424">
        <w:rPr>
          <w:rFonts w:eastAsia="MJXc-TeX-math-Iw"/>
          <w:color w:val="000000"/>
          <w:sz w:val="26"/>
          <w:szCs w:val="26"/>
          <w:shd w:val="clear" w:color="auto" w:fill="FFFFFF"/>
          <w:lang w:val="nl-NL"/>
        </w:rPr>
        <w:t xml:space="preserve">m và màu lục </w:t>
      </w:r>
      <w:r w:rsidR="0023160A" w:rsidRPr="00863424">
        <w:rPr>
          <w:rFonts w:eastAsia="MJXc-TeX-math-Iw"/>
          <w:color w:val="000000"/>
          <w:sz w:val="26"/>
          <w:szCs w:val="26"/>
          <w:shd w:val="clear" w:color="auto" w:fill="FFFFFF"/>
        </w:rPr>
        <w:t>λ</w:t>
      </w:r>
      <w:r w:rsidR="0023160A" w:rsidRPr="00863424">
        <w:rPr>
          <w:rFonts w:eastAsia="MJXc-TeX-math-Iw"/>
          <w:color w:val="000000"/>
          <w:sz w:val="26"/>
          <w:szCs w:val="26"/>
          <w:shd w:val="clear" w:color="auto" w:fill="FFFFFF"/>
          <w:vertAlign w:val="subscript"/>
          <w:lang w:val="nl-NL"/>
        </w:rPr>
        <w:t>2</w:t>
      </w:r>
      <w:r w:rsidR="0023160A" w:rsidRPr="00863424">
        <w:rPr>
          <w:rFonts w:eastAsia="MJXc-TeX-math-Iw"/>
          <w:color w:val="000000"/>
          <w:sz w:val="26"/>
          <w:szCs w:val="26"/>
          <w:shd w:val="clear" w:color="auto" w:fill="FFFFFF"/>
          <w:lang w:val="nl-NL"/>
        </w:rPr>
        <w:t xml:space="preserve"> = 0,55</w:t>
      </w:r>
      <w:r w:rsidR="0023160A" w:rsidRPr="00863424">
        <w:rPr>
          <w:rFonts w:eastAsia="MJXc-TeX-math-Iw"/>
          <w:color w:val="000000"/>
          <w:sz w:val="26"/>
          <w:szCs w:val="26"/>
          <w:shd w:val="clear" w:color="auto" w:fill="FFFFFF"/>
        </w:rPr>
        <w:t>μ</w:t>
      </w:r>
      <w:r w:rsidR="0023160A" w:rsidRPr="00863424">
        <w:rPr>
          <w:rFonts w:eastAsia="MJXc-TeX-math-Iw"/>
          <w:color w:val="000000"/>
          <w:sz w:val="26"/>
          <w:szCs w:val="26"/>
          <w:shd w:val="clear" w:color="auto" w:fill="FFFFFF"/>
          <w:lang w:val="nl-NL"/>
        </w:rPr>
        <w:t>m.</w:t>
      </w:r>
    </w:p>
    <w:p w14:paraId="4339B327" w14:textId="6B9A0F8B" w:rsidR="0023160A" w:rsidRPr="00863424" w:rsidRDefault="00247CB4" w:rsidP="00247CB4">
      <w:pPr>
        <w:tabs>
          <w:tab w:val="left" w:pos="720"/>
          <w:tab w:val="left" w:pos="900"/>
        </w:tabs>
        <w:spacing w:line="276" w:lineRule="auto"/>
        <w:ind w:left="-880" w:firstLine="881"/>
        <w:jc w:val="both"/>
        <w:rPr>
          <w:sz w:val="26"/>
          <w:szCs w:val="26"/>
          <w:lang w:val="vi-VN"/>
        </w:rPr>
      </w:pPr>
      <w:r w:rsidRPr="00863424">
        <w:rPr>
          <w:rFonts w:eastAsiaTheme="minorHAnsi"/>
          <w:color w:val="auto"/>
          <w:sz w:val="26"/>
          <w:szCs w:val="26"/>
          <w:lang w:val="vi-VN"/>
        </w:rPr>
        <w:t xml:space="preserve">a. </w:t>
      </w:r>
      <w:r w:rsidR="0023160A" w:rsidRPr="00863424">
        <w:rPr>
          <w:sz w:val="26"/>
          <w:szCs w:val="26"/>
          <w:lang w:val="vi-VN"/>
        </w:rPr>
        <w:t>Tính khoảng vân của hai ánh sáng màu đỏ và màu lục.</w:t>
      </w:r>
    </w:p>
    <w:p w14:paraId="179ABF14" w14:textId="644D8333" w:rsidR="0023160A" w:rsidRPr="00863424" w:rsidRDefault="00247CB4" w:rsidP="00247CB4">
      <w:pPr>
        <w:tabs>
          <w:tab w:val="left" w:pos="720"/>
          <w:tab w:val="left" w:pos="900"/>
        </w:tabs>
        <w:spacing w:line="276" w:lineRule="auto"/>
        <w:ind w:left="-880" w:firstLine="881"/>
        <w:jc w:val="both"/>
        <w:rPr>
          <w:sz w:val="26"/>
          <w:szCs w:val="26"/>
          <w:lang w:val="vi-VN"/>
        </w:rPr>
      </w:pPr>
      <w:r w:rsidRPr="00863424">
        <w:rPr>
          <w:rFonts w:eastAsiaTheme="minorHAnsi"/>
          <w:color w:val="auto"/>
          <w:sz w:val="26"/>
          <w:szCs w:val="26"/>
          <w:lang w:val="vi-VN"/>
        </w:rPr>
        <w:t xml:space="preserve">b. </w:t>
      </w:r>
      <w:r w:rsidR="0023160A" w:rsidRPr="00863424">
        <w:rPr>
          <w:sz w:val="26"/>
          <w:szCs w:val="26"/>
          <w:lang w:val="vi-VN"/>
        </w:rPr>
        <w:t>Tính khoảng cách ngắn nhất giữa hai vân sáng cùng màu với vân sáng trung tâm.</w:t>
      </w:r>
    </w:p>
    <w:p w14:paraId="26A128ED" w14:textId="77777777" w:rsidR="0023160A" w:rsidRPr="00863424" w:rsidRDefault="0023160A" w:rsidP="0023160A">
      <w:pPr>
        <w:shd w:val="clear" w:color="auto" w:fill="D9E2F3" w:themeFill="accent5" w:themeFillTint="33"/>
        <w:spacing w:line="276" w:lineRule="auto"/>
        <w:jc w:val="both"/>
        <w:rPr>
          <w:b/>
          <w:i/>
          <w:iCs/>
          <w:color w:val="auto"/>
          <w:sz w:val="26"/>
          <w:szCs w:val="26"/>
          <w:lang w:val="vi-VN"/>
        </w:rPr>
      </w:pPr>
      <w:r w:rsidRPr="00863424">
        <w:rPr>
          <w:b/>
          <w:i/>
          <w:iCs/>
          <w:color w:val="auto"/>
          <w:sz w:val="26"/>
          <w:szCs w:val="26"/>
          <w:lang w:val="vi-VN"/>
        </w:rPr>
        <w:t>Lời giải:</w:t>
      </w:r>
    </w:p>
    <w:p w14:paraId="0FABCA97" w14:textId="77777777" w:rsidR="0023160A" w:rsidRPr="00863424" w:rsidRDefault="0023160A" w:rsidP="0023160A">
      <w:pPr>
        <w:shd w:val="clear" w:color="auto" w:fill="D9E2F3" w:themeFill="accent5" w:themeFillTint="33"/>
        <w:spacing w:line="276" w:lineRule="auto"/>
        <w:jc w:val="both"/>
        <w:rPr>
          <w:color w:val="auto"/>
          <w:sz w:val="26"/>
          <w:szCs w:val="26"/>
          <w:lang w:val="vi-VN"/>
        </w:rPr>
      </w:pPr>
      <w:r w:rsidRPr="00863424">
        <w:rPr>
          <w:color w:val="auto"/>
          <w:sz w:val="26"/>
          <w:szCs w:val="26"/>
          <w:lang w:val="vi-VN"/>
        </w:rPr>
        <w:t xml:space="preserve">a. Với ánh sáng đỏ </w:t>
      </w:r>
      <w:r w:rsidRPr="00863424">
        <w:rPr>
          <w:color w:val="auto"/>
          <w:sz w:val="26"/>
          <w:szCs w:val="26"/>
        </w:rPr>
        <w:t>λ</w:t>
      </w:r>
      <w:r w:rsidRPr="00863424">
        <w:rPr>
          <w:color w:val="auto"/>
          <w:sz w:val="26"/>
          <w:szCs w:val="26"/>
          <w:vertAlign w:val="subscript"/>
          <w:lang w:val="vi-VN"/>
        </w:rPr>
        <w:t>1</w:t>
      </w:r>
      <w:r w:rsidRPr="00863424">
        <w:rPr>
          <w:color w:val="auto"/>
          <w:sz w:val="26"/>
          <w:szCs w:val="26"/>
          <w:lang w:val="vi-VN"/>
        </w:rPr>
        <w:t xml:space="preserve"> =  0,66</w:t>
      </w:r>
      <w:r w:rsidRPr="00863424">
        <w:rPr>
          <w:color w:val="auto"/>
          <w:sz w:val="26"/>
          <w:szCs w:val="26"/>
        </w:rPr>
        <w:t>μ</w:t>
      </w:r>
      <w:r w:rsidRPr="00863424">
        <w:rPr>
          <w:color w:val="auto"/>
          <w:sz w:val="26"/>
          <w:szCs w:val="26"/>
          <w:lang w:val="vi-VN"/>
        </w:rPr>
        <w:t>m</w:t>
      </w:r>
    </w:p>
    <w:p w14:paraId="4C87C910" w14:textId="77777777" w:rsidR="0023160A" w:rsidRPr="00863424" w:rsidRDefault="00000000" w:rsidP="0023160A">
      <w:pPr>
        <w:shd w:val="clear" w:color="auto" w:fill="D9E2F3" w:themeFill="accent5" w:themeFillTint="33"/>
        <w:spacing w:line="276" w:lineRule="auto"/>
        <w:jc w:val="both"/>
        <w:rPr>
          <w:color w:val="auto"/>
          <w:sz w:val="26"/>
          <w:szCs w:val="26"/>
        </w:rPr>
      </w:pPr>
      <m:oMathPara>
        <m:oMath>
          <m:sSub>
            <m:sSubPr>
              <m:ctrlPr>
                <w:rPr>
                  <w:rFonts w:ascii="Cambria Math" w:hAnsi="Cambria Math"/>
                  <w:i/>
                  <w:color w:val="auto"/>
                  <w:sz w:val="26"/>
                  <w:szCs w:val="26"/>
                </w:rPr>
              </m:ctrlPr>
            </m:sSubPr>
            <m:e>
              <m:r>
                <w:rPr>
                  <w:rFonts w:ascii="Cambria Math" w:hAnsi="Cambria Math"/>
                  <w:color w:val="auto"/>
                  <w:sz w:val="26"/>
                  <w:szCs w:val="26"/>
                </w:rPr>
                <m:t>i</m:t>
              </m:r>
            </m:e>
            <m:sub>
              <m:r>
                <w:rPr>
                  <w:rFonts w:ascii="Cambria Math" w:hAnsi="Cambria Math"/>
                  <w:color w:val="auto"/>
                  <w:sz w:val="26"/>
                  <w:szCs w:val="26"/>
                </w:rPr>
                <m:t>1</m:t>
              </m:r>
            </m:sub>
          </m:sSub>
          <m:r>
            <w:rPr>
              <w:rFonts w:ascii="Cambria Math" w:hAnsi="Cambria Math"/>
              <w:color w:val="auto"/>
              <w:sz w:val="26"/>
              <w:szCs w:val="26"/>
            </w:rPr>
            <m:t>=</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λ</m:t>
                  </m:r>
                </m:e>
                <m:sub>
                  <m:r>
                    <w:rPr>
                      <w:rFonts w:ascii="Cambria Math" w:hAnsi="Cambria Math"/>
                      <w:color w:val="auto"/>
                      <w:sz w:val="26"/>
                      <w:szCs w:val="26"/>
                    </w:rPr>
                    <m:t>1</m:t>
                  </m:r>
                </m:sub>
              </m:sSub>
              <m:r>
                <w:rPr>
                  <w:rFonts w:ascii="Cambria Math" w:hAnsi="Cambria Math"/>
                  <w:color w:val="auto"/>
                  <w:sz w:val="26"/>
                  <w:szCs w:val="26"/>
                </w:rPr>
                <m:t>.D</m:t>
              </m:r>
            </m:num>
            <m:den>
              <m:r>
                <w:rPr>
                  <w:rFonts w:ascii="Cambria Math" w:hAnsi="Cambria Math"/>
                  <w:color w:val="auto"/>
                  <w:sz w:val="26"/>
                  <w:szCs w:val="26"/>
                </w:rPr>
                <m:t>a</m:t>
              </m:r>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0,66.</m:t>
              </m:r>
              <m:sSup>
                <m:sSupPr>
                  <m:ctrlPr>
                    <w:rPr>
                      <w:rFonts w:ascii="Cambria Math" w:hAnsi="Cambria Math"/>
                      <w:i/>
                      <w:color w:val="auto"/>
                      <w:sz w:val="26"/>
                      <w:szCs w:val="26"/>
                    </w:rPr>
                  </m:ctrlPr>
                </m:sSupPr>
                <m:e>
                  <m:r>
                    <w:rPr>
                      <w:rFonts w:ascii="Cambria Math" w:hAnsi="Cambria Math"/>
                      <w:color w:val="auto"/>
                      <w:sz w:val="26"/>
                      <w:szCs w:val="26"/>
                    </w:rPr>
                    <m:t>10</m:t>
                  </m:r>
                </m:e>
                <m:sup>
                  <m:r>
                    <w:rPr>
                      <w:rFonts w:ascii="Cambria Math" w:hAnsi="Cambria Math"/>
                      <w:color w:val="auto"/>
                      <w:sz w:val="26"/>
                      <w:szCs w:val="26"/>
                    </w:rPr>
                    <m:t>-3</m:t>
                  </m:r>
                </m:sup>
              </m:sSup>
              <m:r>
                <w:rPr>
                  <w:rFonts w:ascii="Cambria Math" w:hAnsi="Cambria Math"/>
                  <w:color w:val="auto"/>
                  <w:sz w:val="26"/>
                  <w:szCs w:val="26"/>
                </w:rPr>
                <m:t>.1,2.</m:t>
              </m:r>
              <m:sSup>
                <m:sSupPr>
                  <m:ctrlPr>
                    <w:rPr>
                      <w:rFonts w:ascii="Cambria Math" w:hAnsi="Cambria Math"/>
                      <w:i/>
                      <w:color w:val="auto"/>
                      <w:sz w:val="26"/>
                      <w:szCs w:val="26"/>
                    </w:rPr>
                  </m:ctrlPr>
                </m:sSupPr>
                <m:e>
                  <m:r>
                    <w:rPr>
                      <w:rFonts w:ascii="Cambria Math" w:hAnsi="Cambria Math"/>
                      <w:color w:val="auto"/>
                      <w:sz w:val="26"/>
                      <w:szCs w:val="26"/>
                    </w:rPr>
                    <m:t>10</m:t>
                  </m:r>
                </m:e>
                <m:sup>
                  <m:r>
                    <w:rPr>
                      <w:rFonts w:ascii="Cambria Math" w:hAnsi="Cambria Math"/>
                      <w:color w:val="auto"/>
                      <w:sz w:val="26"/>
                      <w:szCs w:val="26"/>
                    </w:rPr>
                    <m:t>3</m:t>
                  </m:r>
                </m:sup>
              </m:sSup>
            </m:num>
            <m:den>
              <m:r>
                <w:rPr>
                  <w:rFonts w:ascii="Cambria Math" w:hAnsi="Cambria Math"/>
                  <w:color w:val="auto"/>
                  <w:sz w:val="26"/>
                  <w:szCs w:val="26"/>
                </w:rPr>
                <m:t>2</m:t>
              </m:r>
            </m:den>
          </m:f>
          <m:r>
            <w:rPr>
              <w:rFonts w:ascii="Cambria Math" w:hAnsi="Cambria Math"/>
              <w:color w:val="auto"/>
              <w:sz w:val="26"/>
              <w:szCs w:val="26"/>
            </w:rPr>
            <m:t>=0,44 mm</m:t>
          </m:r>
        </m:oMath>
      </m:oMathPara>
    </w:p>
    <w:p w14:paraId="10394C39" w14:textId="77777777" w:rsidR="0023160A" w:rsidRPr="00863424" w:rsidRDefault="0023160A" w:rsidP="0023160A">
      <w:pPr>
        <w:shd w:val="clear" w:color="auto" w:fill="D9E2F3" w:themeFill="accent5" w:themeFillTint="33"/>
        <w:spacing w:line="276" w:lineRule="auto"/>
        <w:jc w:val="both"/>
        <w:rPr>
          <w:color w:val="auto"/>
          <w:sz w:val="26"/>
          <w:szCs w:val="26"/>
        </w:rPr>
      </w:pPr>
      <w:r w:rsidRPr="00863424">
        <w:rPr>
          <w:color w:val="auto"/>
          <w:sz w:val="26"/>
          <w:szCs w:val="26"/>
        </w:rPr>
        <w:t>Với ánh sáng lục λ</w:t>
      </w:r>
      <w:r w:rsidRPr="00863424">
        <w:rPr>
          <w:color w:val="auto"/>
          <w:sz w:val="26"/>
          <w:szCs w:val="26"/>
          <w:vertAlign w:val="subscript"/>
        </w:rPr>
        <w:t>2</w:t>
      </w:r>
      <w:r w:rsidRPr="00863424">
        <w:rPr>
          <w:color w:val="auto"/>
          <w:sz w:val="26"/>
          <w:szCs w:val="26"/>
        </w:rPr>
        <w:t xml:space="preserve"> =  0,55μm</w:t>
      </w:r>
    </w:p>
    <w:p w14:paraId="012DDF48" w14:textId="77777777" w:rsidR="0023160A" w:rsidRPr="00863424" w:rsidRDefault="00000000" w:rsidP="0023160A">
      <w:pPr>
        <w:shd w:val="clear" w:color="auto" w:fill="D9E2F3" w:themeFill="accent5" w:themeFillTint="33"/>
        <w:spacing w:line="276" w:lineRule="auto"/>
        <w:jc w:val="both"/>
        <w:rPr>
          <w:color w:val="auto"/>
          <w:sz w:val="26"/>
          <w:szCs w:val="26"/>
        </w:rPr>
      </w:pPr>
      <m:oMathPara>
        <m:oMath>
          <m:sSub>
            <m:sSubPr>
              <m:ctrlPr>
                <w:rPr>
                  <w:rFonts w:ascii="Cambria Math" w:hAnsi="Cambria Math"/>
                  <w:i/>
                  <w:color w:val="auto"/>
                  <w:sz w:val="26"/>
                  <w:szCs w:val="26"/>
                </w:rPr>
              </m:ctrlPr>
            </m:sSubPr>
            <m:e>
              <m:r>
                <w:rPr>
                  <w:rFonts w:ascii="Cambria Math" w:hAnsi="Cambria Math"/>
                  <w:color w:val="auto"/>
                  <w:sz w:val="26"/>
                  <w:szCs w:val="26"/>
                </w:rPr>
                <m:t>i</m:t>
              </m:r>
            </m:e>
            <m:sub>
              <m:r>
                <w:rPr>
                  <w:rFonts w:ascii="Cambria Math" w:hAnsi="Cambria Math"/>
                  <w:color w:val="auto"/>
                  <w:sz w:val="26"/>
                  <w:szCs w:val="26"/>
                </w:rPr>
                <m:t>2</m:t>
              </m:r>
            </m:sub>
          </m:sSub>
          <m:r>
            <w:rPr>
              <w:rFonts w:ascii="Cambria Math" w:hAnsi="Cambria Math"/>
              <w:color w:val="auto"/>
              <w:sz w:val="26"/>
              <w:szCs w:val="26"/>
            </w:rPr>
            <m:t>=</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λ</m:t>
                  </m:r>
                </m:e>
                <m:sub>
                  <m:r>
                    <w:rPr>
                      <w:rFonts w:ascii="Cambria Math" w:hAnsi="Cambria Math"/>
                      <w:color w:val="auto"/>
                      <w:sz w:val="26"/>
                      <w:szCs w:val="26"/>
                    </w:rPr>
                    <m:t>2</m:t>
                  </m:r>
                </m:sub>
              </m:sSub>
              <m:r>
                <w:rPr>
                  <w:rFonts w:ascii="Cambria Math" w:hAnsi="Cambria Math"/>
                  <w:color w:val="auto"/>
                  <w:sz w:val="26"/>
                  <w:szCs w:val="26"/>
                </w:rPr>
                <m:t>.D</m:t>
              </m:r>
            </m:num>
            <m:den>
              <m:r>
                <w:rPr>
                  <w:rFonts w:ascii="Cambria Math" w:hAnsi="Cambria Math"/>
                  <w:color w:val="auto"/>
                  <w:sz w:val="26"/>
                  <w:szCs w:val="26"/>
                </w:rPr>
                <m:t>a</m:t>
              </m:r>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0,55.</m:t>
              </m:r>
              <m:sSup>
                <m:sSupPr>
                  <m:ctrlPr>
                    <w:rPr>
                      <w:rFonts w:ascii="Cambria Math" w:hAnsi="Cambria Math"/>
                      <w:i/>
                      <w:color w:val="auto"/>
                      <w:sz w:val="26"/>
                      <w:szCs w:val="26"/>
                    </w:rPr>
                  </m:ctrlPr>
                </m:sSupPr>
                <m:e>
                  <m:r>
                    <w:rPr>
                      <w:rFonts w:ascii="Cambria Math" w:hAnsi="Cambria Math"/>
                      <w:color w:val="auto"/>
                      <w:sz w:val="26"/>
                      <w:szCs w:val="26"/>
                    </w:rPr>
                    <m:t>10</m:t>
                  </m:r>
                </m:e>
                <m:sup>
                  <m:r>
                    <w:rPr>
                      <w:rFonts w:ascii="Cambria Math" w:hAnsi="Cambria Math"/>
                      <w:color w:val="auto"/>
                      <w:sz w:val="26"/>
                      <w:szCs w:val="26"/>
                    </w:rPr>
                    <m:t>-3</m:t>
                  </m:r>
                </m:sup>
              </m:sSup>
              <m:r>
                <w:rPr>
                  <w:rFonts w:ascii="Cambria Math" w:hAnsi="Cambria Math"/>
                  <w:color w:val="auto"/>
                  <w:sz w:val="26"/>
                  <w:szCs w:val="26"/>
                </w:rPr>
                <m:t>.1,2.</m:t>
              </m:r>
              <m:sSup>
                <m:sSupPr>
                  <m:ctrlPr>
                    <w:rPr>
                      <w:rFonts w:ascii="Cambria Math" w:hAnsi="Cambria Math"/>
                      <w:i/>
                      <w:color w:val="auto"/>
                      <w:sz w:val="26"/>
                      <w:szCs w:val="26"/>
                    </w:rPr>
                  </m:ctrlPr>
                </m:sSupPr>
                <m:e>
                  <m:r>
                    <w:rPr>
                      <w:rFonts w:ascii="Cambria Math" w:hAnsi="Cambria Math"/>
                      <w:color w:val="auto"/>
                      <w:sz w:val="26"/>
                      <w:szCs w:val="26"/>
                    </w:rPr>
                    <m:t>10</m:t>
                  </m:r>
                </m:e>
                <m:sup>
                  <m:r>
                    <w:rPr>
                      <w:rFonts w:ascii="Cambria Math" w:hAnsi="Cambria Math"/>
                      <w:color w:val="auto"/>
                      <w:sz w:val="26"/>
                      <w:szCs w:val="26"/>
                    </w:rPr>
                    <m:t>3</m:t>
                  </m:r>
                </m:sup>
              </m:sSup>
            </m:num>
            <m:den>
              <m:r>
                <w:rPr>
                  <w:rFonts w:ascii="Cambria Math" w:hAnsi="Cambria Math"/>
                  <w:color w:val="auto"/>
                  <w:sz w:val="26"/>
                  <w:szCs w:val="26"/>
                </w:rPr>
                <m:t>2</m:t>
              </m:r>
            </m:den>
          </m:f>
          <m:r>
            <w:rPr>
              <w:rFonts w:ascii="Cambria Math" w:hAnsi="Cambria Math"/>
              <w:color w:val="auto"/>
              <w:sz w:val="26"/>
              <w:szCs w:val="26"/>
            </w:rPr>
            <m:t>=0,35 mm</m:t>
          </m:r>
        </m:oMath>
      </m:oMathPara>
    </w:p>
    <w:p w14:paraId="57DB85F3" w14:textId="77777777" w:rsidR="0023160A" w:rsidRPr="00863424" w:rsidRDefault="0023160A" w:rsidP="0023160A">
      <w:pPr>
        <w:shd w:val="clear" w:color="auto" w:fill="D9E2F3" w:themeFill="accent5" w:themeFillTint="33"/>
        <w:spacing w:line="276" w:lineRule="auto"/>
        <w:jc w:val="both"/>
        <w:rPr>
          <w:color w:val="auto"/>
          <w:sz w:val="26"/>
          <w:szCs w:val="26"/>
        </w:rPr>
      </w:pPr>
      <w:r w:rsidRPr="00863424">
        <w:rPr>
          <w:color w:val="auto"/>
          <w:sz w:val="26"/>
          <w:szCs w:val="26"/>
        </w:rPr>
        <w:lastRenderedPageBreak/>
        <w:t>b. Vân chính giữa ứng với k = 0 là chung cho cả hai bức xạ, tức là tại đó cả hai bức xạ đều cho vân sáng và vân có màu là màu hỗn hợp của màu đỏ và màu lục, tức là màu vàng - da cam.</w:t>
      </w:r>
    </w:p>
    <w:p w14:paraId="1BAEAF58" w14:textId="77777777" w:rsidR="0023160A" w:rsidRPr="00863424" w:rsidRDefault="0023160A" w:rsidP="0023160A">
      <w:pPr>
        <w:shd w:val="clear" w:color="auto" w:fill="D9E2F3" w:themeFill="accent5" w:themeFillTint="33"/>
        <w:spacing w:line="276" w:lineRule="auto"/>
        <w:jc w:val="both"/>
        <w:rPr>
          <w:color w:val="auto"/>
          <w:sz w:val="26"/>
          <w:szCs w:val="26"/>
        </w:rPr>
      </w:pPr>
      <w:r w:rsidRPr="00863424">
        <w:rPr>
          <w:color w:val="auto"/>
          <w:sz w:val="26"/>
          <w:szCs w:val="26"/>
        </w:rPr>
        <w:t xml:space="preserve">Vân đầu tiên cùng màu với vân này ở tại điểm A và cách tâm O của vân chính giữa một khoảng x = OA sao cho: </w:t>
      </w:r>
      <m:oMath>
        <m:sSub>
          <m:sSubPr>
            <m:ctrlPr>
              <w:rPr>
                <w:rFonts w:ascii="Cambria Math" w:hAnsi="Cambria Math"/>
                <w:i/>
                <w:color w:val="auto"/>
                <w:sz w:val="26"/>
                <w:szCs w:val="26"/>
              </w:rPr>
            </m:ctrlPr>
          </m:sSubPr>
          <m:e>
            <m:r>
              <w:rPr>
                <w:rFonts w:ascii="Cambria Math" w:hAnsi="Cambria Math"/>
                <w:color w:val="auto"/>
                <w:sz w:val="26"/>
                <w:szCs w:val="26"/>
              </w:rPr>
              <m:t>k</m:t>
            </m:r>
          </m:e>
          <m:sub>
            <m:r>
              <w:rPr>
                <w:rFonts w:ascii="Cambria Math" w:hAnsi="Cambria Math"/>
                <w:color w:val="auto"/>
                <w:sz w:val="26"/>
                <w:szCs w:val="26"/>
              </w:rPr>
              <m:t>1</m:t>
            </m:r>
          </m:sub>
        </m:sSub>
        <m:sSub>
          <m:sSubPr>
            <m:ctrlPr>
              <w:rPr>
                <w:rFonts w:ascii="Cambria Math" w:hAnsi="Cambria Math"/>
                <w:i/>
                <w:color w:val="auto"/>
                <w:sz w:val="26"/>
                <w:szCs w:val="26"/>
              </w:rPr>
            </m:ctrlPr>
          </m:sSubPr>
          <m:e>
            <m:r>
              <w:rPr>
                <w:rFonts w:ascii="Cambria Math" w:hAnsi="Cambria Math"/>
                <w:color w:val="auto"/>
                <w:sz w:val="26"/>
                <w:szCs w:val="26"/>
              </w:rPr>
              <m:t>i</m:t>
            </m:r>
          </m:e>
          <m:sub>
            <m:r>
              <w:rPr>
                <w:rFonts w:ascii="Cambria Math" w:hAnsi="Cambria Math"/>
                <w:color w:val="auto"/>
                <w:sz w:val="26"/>
                <w:szCs w:val="26"/>
              </w:rPr>
              <m:t>1</m:t>
            </m:r>
          </m:sub>
        </m:sSub>
      </m:oMath>
      <w:r w:rsidRPr="00863424">
        <w:rPr>
          <w:color w:val="auto"/>
          <w:sz w:val="26"/>
          <w:szCs w:val="26"/>
        </w:rPr>
        <w:t xml:space="preserve"> = </w:t>
      </w:r>
      <m:oMath>
        <m:sSub>
          <m:sSubPr>
            <m:ctrlPr>
              <w:rPr>
                <w:rFonts w:ascii="Cambria Math" w:hAnsi="Cambria Math"/>
                <w:i/>
                <w:color w:val="auto"/>
                <w:sz w:val="26"/>
                <w:szCs w:val="26"/>
              </w:rPr>
            </m:ctrlPr>
          </m:sSubPr>
          <m:e>
            <m:r>
              <w:rPr>
                <w:rFonts w:ascii="Cambria Math" w:hAnsi="Cambria Math"/>
                <w:color w:val="auto"/>
                <w:sz w:val="26"/>
                <w:szCs w:val="26"/>
              </w:rPr>
              <m:t>k</m:t>
            </m:r>
          </m:e>
          <m:sub>
            <m:r>
              <w:rPr>
                <w:rFonts w:ascii="Cambria Math" w:hAnsi="Cambria Math"/>
                <w:color w:val="auto"/>
                <w:sz w:val="26"/>
                <w:szCs w:val="26"/>
              </w:rPr>
              <m:t>2</m:t>
            </m:r>
          </m:sub>
        </m:sSub>
        <m:sSub>
          <m:sSubPr>
            <m:ctrlPr>
              <w:rPr>
                <w:rFonts w:ascii="Cambria Math" w:hAnsi="Cambria Math"/>
                <w:i/>
                <w:color w:val="auto"/>
                <w:sz w:val="26"/>
                <w:szCs w:val="26"/>
              </w:rPr>
            </m:ctrlPr>
          </m:sSubPr>
          <m:e>
            <m:r>
              <w:rPr>
                <w:rFonts w:ascii="Cambria Math" w:hAnsi="Cambria Math"/>
                <w:color w:val="auto"/>
                <w:sz w:val="26"/>
                <w:szCs w:val="26"/>
              </w:rPr>
              <m:t>i</m:t>
            </m:r>
          </m:e>
          <m:sub>
            <m:r>
              <w:rPr>
                <w:rFonts w:ascii="Cambria Math" w:hAnsi="Cambria Math"/>
                <w:color w:val="auto"/>
                <w:sz w:val="26"/>
                <w:szCs w:val="26"/>
              </w:rPr>
              <m:t>2</m:t>
            </m:r>
          </m:sub>
        </m:sSub>
      </m:oMath>
      <w:r w:rsidRPr="00863424">
        <w:rPr>
          <w:color w:val="auto"/>
          <w:sz w:val="26"/>
          <w:szCs w:val="26"/>
        </w:rPr>
        <w:t xml:space="preserve"> với k ϵ Z.</w:t>
      </w:r>
    </w:p>
    <w:p w14:paraId="17898FC6" w14:textId="77777777" w:rsidR="0023160A" w:rsidRPr="00863424" w:rsidRDefault="0023160A" w:rsidP="0023160A">
      <w:pPr>
        <w:shd w:val="clear" w:color="auto" w:fill="D9E2F3" w:themeFill="accent5" w:themeFillTint="33"/>
        <w:spacing w:line="276" w:lineRule="auto"/>
        <w:jc w:val="both"/>
        <w:rPr>
          <w:color w:val="auto"/>
          <w:sz w:val="26"/>
          <w:szCs w:val="26"/>
          <w:lang w:val="fr-FR"/>
        </w:rPr>
      </w:pPr>
      <w:r w:rsidRPr="00863424">
        <w:rPr>
          <w:color w:val="auto"/>
          <w:sz w:val="26"/>
          <w:szCs w:val="26"/>
          <w:lang w:val="fr-FR"/>
        </w:rPr>
        <w:t>Ta nhận thấy 6</w:t>
      </w:r>
      <m:oMath>
        <m:sSub>
          <m:sSubPr>
            <m:ctrlPr>
              <w:rPr>
                <w:rFonts w:ascii="Cambria Math" w:hAnsi="Cambria Math"/>
                <w:i/>
                <w:color w:val="auto"/>
                <w:sz w:val="26"/>
                <w:szCs w:val="26"/>
              </w:rPr>
            </m:ctrlPr>
          </m:sSubPr>
          <m:e>
            <m:r>
              <w:rPr>
                <w:rFonts w:ascii="Cambria Math" w:hAnsi="Cambria Math"/>
                <w:color w:val="auto"/>
                <w:sz w:val="26"/>
                <w:szCs w:val="26"/>
              </w:rPr>
              <m:t>k</m:t>
            </m:r>
          </m:e>
          <m:sub>
            <m:r>
              <w:rPr>
                <w:rFonts w:ascii="Cambria Math" w:hAnsi="Cambria Math"/>
                <w:color w:val="auto"/>
                <w:sz w:val="26"/>
                <w:szCs w:val="26"/>
                <w:lang w:val="fr-FR"/>
              </w:rPr>
              <m:t>1</m:t>
            </m:r>
          </m:sub>
        </m:sSub>
      </m:oMath>
      <w:r w:rsidRPr="00863424">
        <w:rPr>
          <w:color w:val="auto"/>
          <w:sz w:val="26"/>
          <w:szCs w:val="26"/>
          <w:lang w:val="fr-FR"/>
        </w:rPr>
        <w:t xml:space="preserve"> = 5</w:t>
      </w:r>
      <m:oMath>
        <m:sSub>
          <m:sSubPr>
            <m:ctrlPr>
              <w:rPr>
                <w:rFonts w:ascii="Cambria Math" w:hAnsi="Cambria Math"/>
                <w:i/>
                <w:color w:val="auto"/>
                <w:sz w:val="26"/>
                <w:szCs w:val="26"/>
              </w:rPr>
            </m:ctrlPr>
          </m:sSubPr>
          <m:e>
            <m:r>
              <w:rPr>
                <w:rFonts w:ascii="Cambria Math" w:hAnsi="Cambria Math"/>
                <w:color w:val="auto"/>
                <w:sz w:val="26"/>
                <w:szCs w:val="26"/>
              </w:rPr>
              <m:t>k</m:t>
            </m:r>
          </m:e>
          <m:sub>
            <m:r>
              <w:rPr>
                <w:rFonts w:ascii="Cambria Math" w:hAnsi="Cambria Math"/>
                <w:color w:val="auto"/>
                <w:sz w:val="26"/>
                <w:szCs w:val="26"/>
                <w:lang w:val="fr-FR"/>
              </w:rPr>
              <m:t>2</m:t>
            </m:r>
          </m:sub>
        </m:sSub>
      </m:oMath>
    </w:p>
    <w:p w14:paraId="3D0FC2F0" w14:textId="7079A350" w:rsidR="00B90B10" w:rsidRPr="00863424" w:rsidRDefault="0023160A" w:rsidP="0058554A">
      <w:pPr>
        <w:shd w:val="clear" w:color="auto" w:fill="D9E2F3" w:themeFill="accent5" w:themeFillTint="33"/>
        <w:spacing w:line="276" w:lineRule="auto"/>
        <w:jc w:val="both"/>
        <w:rPr>
          <w:color w:val="auto"/>
          <w:sz w:val="26"/>
          <w:szCs w:val="26"/>
          <w:lang w:val="fr-FR"/>
        </w:rPr>
      </w:pPr>
      <w:r w:rsidRPr="00863424">
        <w:rPr>
          <w:color w:val="auto"/>
          <w:sz w:val="26"/>
          <w:szCs w:val="26"/>
          <w:lang w:val="fr-FR"/>
        </w:rPr>
        <w:t xml:space="preserve">Do vậy, giá trị nhỏ nhất của </w:t>
      </w:r>
      <m:oMath>
        <m:sSub>
          <m:sSubPr>
            <m:ctrlPr>
              <w:rPr>
                <w:rFonts w:ascii="Cambria Math" w:hAnsi="Cambria Math"/>
                <w:i/>
                <w:color w:val="auto"/>
                <w:sz w:val="26"/>
                <w:szCs w:val="26"/>
              </w:rPr>
            </m:ctrlPr>
          </m:sSubPr>
          <m:e>
            <m:r>
              <w:rPr>
                <w:rFonts w:ascii="Cambria Math" w:hAnsi="Cambria Math"/>
                <w:color w:val="auto"/>
                <w:sz w:val="26"/>
                <w:szCs w:val="26"/>
              </w:rPr>
              <m:t>k</m:t>
            </m:r>
          </m:e>
          <m:sub>
            <m:r>
              <w:rPr>
                <w:rFonts w:ascii="Cambria Math" w:hAnsi="Cambria Math"/>
                <w:color w:val="auto"/>
                <w:sz w:val="26"/>
                <w:szCs w:val="26"/>
                <w:lang w:val="fr-FR"/>
              </w:rPr>
              <m:t>1</m:t>
            </m:r>
          </m:sub>
        </m:sSub>
      </m:oMath>
      <w:r w:rsidRPr="00863424">
        <w:rPr>
          <w:color w:val="auto"/>
          <w:sz w:val="26"/>
          <w:szCs w:val="26"/>
          <w:lang w:val="fr-FR"/>
        </w:rPr>
        <w:t xml:space="preserve"> là 5 và của </w:t>
      </w:r>
      <m:oMath>
        <m:sSub>
          <m:sSubPr>
            <m:ctrlPr>
              <w:rPr>
                <w:rFonts w:ascii="Cambria Math" w:hAnsi="Cambria Math"/>
                <w:i/>
                <w:color w:val="auto"/>
                <w:sz w:val="26"/>
                <w:szCs w:val="26"/>
              </w:rPr>
            </m:ctrlPr>
          </m:sSubPr>
          <m:e>
            <m:r>
              <w:rPr>
                <w:rFonts w:ascii="Cambria Math" w:hAnsi="Cambria Math"/>
                <w:color w:val="auto"/>
                <w:sz w:val="26"/>
                <w:szCs w:val="26"/>
              </w:rPr>
              <m:t>k</m:t>
            </m:r>
          </m:e>
          <m:sub>
            <m:r>
              <w:rPr>
                <w:rFonts w:ascii="Cambria Math" w:hAnsi="Cambria Math"/>
                <w:color w:val="auto"/>
                <w:sz w:val="26"/>
                <w:szCs w:val="26"/>
                <w:lang w:val="fr-FR"/>
              </w:rPr>
              <m:t>2</m:t>
            </m:r>
          </m:sub>
        </m:sSub>
      </m:oMath>
      <w:r w:rsidRPr="00863424">
        <w:rPr>
          <w:color w:val="auto"/>
          <w:sz w:val="26"/>
          <w:szCs w:val="26"/>
          <w:lang w:val="fr-FR"/>
        </w:rPr>
        <w:t xml:space="preserve"> là 6, tức là: OA = 0,33.6 = 1,98 mm</w:t>
      </w:r>
    </w:p>
    <w:p w14:paraId="0E7E7BFD" w14:textId="24C5720A" w:rsidR="004D2BC6" w:rsidRPr="00863424" w:rsidRDefault="00247CB4" w:rsidP="00247CB4">
      <w:pPr>
        <w:tabs>
          <w:tab w:val="left" w:pos="720"/>
          <w:tab w:val="left" w:pos="900"/>
        </w:tabs>
        <w:spacing w:line="276" w:lineRule="auto"/>
        <w:jc w:val="both"/>
        <w:rPr>
          <w:b/>
          <w:bCs/>
          <w:sz w:val="26"/>
          <w:szCs w:val="26"/>
          <w:lang w:val="vi-VN"/>
        </w:rPr>
      </w:pPr>
      <w:r w:rsidRPr="00863424">
        <w:rPr>
          <w:rFonts w:eastAsiaTheme="minorHAnsi"/>
          <w:b/>
          <w:bCs/>
          <w:color w:val="0000CC"/>
          <w:sz w:val="26"/>
          <w:szCs w:val="26"/>
          <w:lang w:val="vi-VN"/>
        </w:rPr>
        <w:t>Bài 3:</w:t>
      </w:r>
      <w:r w:rsidRPr="00863424">
        <w:rPr>
          <w:rFonts w:eastAsiaTheme="minorHAnsi"/>
          <w:b/>
          <w:bCs/>
          <w:color w:val="0000CC"/>
          <w:sz w:val="26"/>
          <w:szCs w:val="26"/>
          <w:lang w:val="vi-VN"/>
        </w:rPr>
        <w:tab/>
      </w:r>
      <w:r w:rsidR="004D2BC6" w:rsidRPr="00863424">
        <w:rPr>
          <w:sz w:val="26"/>
          <w:szCs w:val="26"/>
          <w:lang w:val="vi-VN"/>
        </w:rPr>
        <w:t>Trong thí nghiệm giao thoa ánh sáng với khe Y-âng khoảng cách giữa hai khe là 2 mm, khoảng cách từ mặt phẳng chứa hai khe đến màn quan sát là 1,2 m. Chiếu sáng hai khe bằng ánh sáng hỗn hợp gồm hai ánh sáng đơn sắc có bước sóng 500 nm và 660 nm thì thu được hệ vân giao thoa trên màn. Biết vân sáng chính giữa (trung tâm) ứng với hai bức xạ trên trùng nhau. Khoảng cách từ vân chính giữa đến vân gần nhất cùng màu với vân chính giữa là bao nhiêu?</w:t>
      </w:r>
    </w:p>
    <w:p w14:paraId="25676171" w14:textId="77777777" w:rsidR="004D2BC6" w:rsidRPr="00863424" w:rsidRDefault="004D2BC6" w:rsidP="004D2BC6">
      <w:pPr>
        <w:shd w:val="clear" w:color="auto" w:fill="D9E2F3" w:themeFill="accent5" w:themeFillTint="33"/>
        <w:spacing w:line="276" w:lineRule="auto"/>
        <w:rPr>
          <w:rFonts w:eastAsia="Meiryo"/>
          <w:color w:val="auto"/>
          <w:sz w:val="26"/>
          <w:szCs w:val="26"/>
          <w:lang w:val="vi-VN"/>
        </w:rPr>
      </w:pPr>
      <w:r w:rsidRPr="00863424">
        <w:rPr>
          <w:b/>
          <w:i/>
          <w:iCs/>
          <w:color w:val="auto"/>
          <w:sz w:val="26"/>
          <w:szCs w:val="26"/>
          <w:lang w:val="vi-VN"/>
        </w:rPr>
        <w:t>Lời giải:</w:t>
      </w:r>
    </w:p>
    <w:p w14:paraId="0A11FF4D" w14:textId="77777777" w:rsidR="004D2BC6" w:rsidRPr="00863424" w:rsidRDefault="004D2BC6" w:rsidP="004D2BC6">
      <w:pPr>
        <w:shd w:val="clear" w:color="auto" w:fill="D9E2F3" w:themeFill="accent5" w:themeFillTint="33"/>
        <w:spacing w:line="276" w:lineRule="auto"/>
        <w:rPr>
          <w:rFonts w:eastAsia="Meiryo"/>
          <w:color w:val="auto"/>
          <w:sz w:val="26"/>
          <w:szCs w:val="26"/>
          <w:lang w:val="vi-VN"/>
        </w:rPr>
      </w:pPr>
      <w:r w:rsidRPr="00863424">
        <w:rPr>
          <w:rFonts w:eastAsia="Meiryo"/>
          <w:color w:val="auto"/>
          <w:sz w:val="26"/>
          <w:szCs w:val="26"/>
          <w:lang w:val="vi-VN"/>
        </w:rPr>
        <w:t xml:space="preserve">Khoảng vân của bước sóng 500 nm là </w:t>
      </w:r>
      <w:r w:rsidRPr="00863424">
        <w:rPr>
          <w:rFonts w:eastAsia="Meiryo"/>
          <w:noProof/>
          <w:color w:val="auto"/>
          <w:sz w:val="26"/>
          <w:szCs w:val="26"/>
        </w:rPr>
        <w:drawing>
          <wp:inline distT="0" distB="0" distL="0" distR="0" wp14:anchorId="3980994E" wp14:editId="5C4C0A77">
            <wp:extent cx="1150620" cy="388620"/>
            <wp:effectExtent l="0" t="0" r="0" b="0"/>
            <wp:docPr id="579802193" name="Picture 57980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50620" cy="388620"/>
                    </a:xfrm>
                    <a:prstGeom prst="rect">
                      <a:avLst/>
                    </a:prstGeom>
                    <a:noFill/>
                    <a:ln>
                      <a:noFill/>
                    </a:ln>
                  </pic:spPr>
                </pic:pic>
              </a:graphicData>
            </a:graphic>
          </wp:inline>
        </w:drawing>
      </w:r>
      <w:r w:rsidRPr="00863424">
        <w:rPr>
          <w:rFonts w:eastAsia="Meiryo"/>
          <w:color w:val="auto"/>
          <w:sz w:val="26"/>
          <w:szCs w:val="26"/>
          <w:lang w:val="vi-VN"/>
        </w:rPr>
        <w:t xml:space="preserve"> </w:t>
      </w:r>
    </w:p>
    <w:p w14:paraId="6F7BD8E1" w14:textId="77777777" w:rsidR="004D2BC6" w:rsidRPr="00863424" w:rsidRDefault="004D2BC6" w:rsidP="004D2BC6">
      <w:pPr>
        <w:shd w:val="clear" w:color="auto" w:fill="D9E2F3" w:themeFill="accent5" w:themeFillTint="33"/>
        <w:spacing w:line="276" w:lineRule="auto"/>
        <w:rPr>
          <w:rFonts w:eastAsia="Meiryo"/>
          <w:color w:val="auto"/>
          <w:sz w:val="26"/>
          <w:szCs w:val="26"/>
          <w:lang w:val="vi-VN"/>
        </w:rPr>
      </w:pPr>
      <w:r w:rsidRPr="00863424">
        <w:rPr>
          <w:rFonts w:eastAsia="Meiryo"/>
          <w:color w:val="auto"/>
          <w:sz w:val="26"/>
          <w:szCs w:val="26"/>
          <w:lang w:val="vi-VN"/>
        </w:rPr>
        <w:t xml:space="preserve">Điều kiện để 2 vân sáng trùng nhau: </w:t>
      </w:r>
      <w:r w:rsidRPr="00863424">
        <w:rPr>
          <w:rFonts w:eastAsia="Meiryo"/>
          <w:noProof/>
          <w:color w:val="auto"/>
          <w:sz w:val="26"/>
          <w:szCs w:val="26"/>
        </w:rPr>
        <w:drawing>
          <wp:inline distT="0" distB="0" distL="0" distR="0" wp14:anchorId="54E858B5" wp14:editId="6C3A5D0E">
            <wp:extent cx="1264920" cy="426720"/>
            <wp:effectExtent l="0" t="0" r="0" b="0"/>
            <wp:docPr id="579802192" name="Picture 57980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64920" cy="426720"/>
                    </a:xfrm>
                    <a:prstGeom prst="rect">
                      <a:avLst/>
                    </a:prstGeom>
                    <a:noFill/>
                    <a:ln>
                      <a:noFill/>
                    </a:ln>
                  </pic:spPr>
                </pic:pic>
              </a:graphicData>
            </a:graphic>
          </wp:inline>
        </w:drawing>
      </w:r>
      <w:r w:rsidRPr="00863424">
        <w:rPr>
          <w:rFonts w:eastAsia="Meiryo"/>
          <w:color w:val="auto"/>
          <w:sz w:val="26"/>
          <w:szCs w:val="26"/>
          <w:lang w:val="vi-VN"/>
        </w:rPr>
        <w:t xml:space="preserve"> </w:t>
      </w:r>
    </w:p>
    <w:p w14:paraId="7D3C1A82" w14:textId="77777777" w:rsidR="004D2BC6" w:rsidRPr="00863424" w:rsidRDefault="004D2BC6" w:rsidP="004D2BC6">
      <w:pPr>
        <w:shd w:val="clear" w:color="auto" w:fill="D9E2F3" w:themeFill="accent5" w:themeFillTint="33"/>
        <w:spacing w:line="276" w:lineRule="auto"/>
        <w:rPr>
          <w:rFonts w:eastAsia="Meiryo"/>
          <w:color w:val="auto"/>
          <w:sz w:val="26"/>
          <w:szCs w:val="26"/>
          <w:lang w:val="vi-VN"/>
        </w:rPr>
      </w:pPr>
      <w:r w:rsidRPr="00863424">
        <w:rPr>
          <w:rFonts w:ascii="Cambria Math" w:eastAsia="Meiryo" w:hAnsi="Cambria Math" w:cs="Cambria Math"/>
          <w:color w:val="auto"/>
          <w:sz w:val="26"/>
          <w:szCs w:val="26"/>
          <w:lang w:val="vi-VN"/>
        </w:rPr>
        <w:t>⇒</w:t>
      </w:r>
      <w:r w:rsidRPr="00863424">
        <w:rPr>
          <w:rFonts w:eastAsia="Meiryo"/>
          <w:color w:val="auto"/>
          <w:sz w:val="26"/>
          <w:szCs w:val="26"/>
          <w:lang w:val="vi-VN"/>
        </w:rPr>
        <w:t xml:space="preserve"> Khoảng vân trùng: </w:t>
      </w:r>
      <w:r w:rsidRPr="00863424">
        <w:rPr>
          <w:rFonts w:eastAsia="Meiryo"/>
          <w:noProof/>
          <w:color w:val="auto"/>
          <w:sz w:val="26"/>
          <w:szCs w:val="26"/>
        </w:rPr>
        <w:drawing>
          <wp:inline distT="0" distB="0" distL="0" distR="0" wp14:anchorId="4720368F" wp14:editId="1610DC86">
            <wp:extent cx="1684020" cy="228600"/>
            <wp:effectExtent l="0" t="0" r="0" b="0"/>
            <wp:docPr id="579802191" name="Picture 57980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84020" cy="228600"/>
                    </a:xfrm>
                    <a:prstGeom prst="rect">
                      <a:avLst/>
                    </a:prstGeom>
                    <a:noFill/>
                    <a:ln>
                      <a:noFill/>
                    </a:ln>
                  </pic:spPr>
                </pic:pic>
              </a:graphicData>
            </a:graphic>
          </wp:inline>
        </w:drawing>
      </w:r>
      <w:r w:rsidRPr="00863424">
        <w:rPr>
          <w:rFonts w:eastAsia="Meiryo"/>
          <w:color w:val="auto"/>
          <w:sz w:val="26"/>
          <w:szCs w:val="26"/>
          <w:lang w:val="vi-VN"/>
        </w:rPr>
        <w:t xml:space="preserve"> </w:t>
      </w:r>
    </w:p>
    <w:p w14:paraId="05D1E74A" w14:textId="77777777" w:rsidR="004D2BC6" w:rsidRPr="00863424" w:rsidRDefault="004D2BC6" w:rsidP="004D2BC6">
      <w:pPr>
        <w:shd w:val="clear" w:color="auto" w:fill="D9E2F3" w:themeFill="accent5" w:themeFillTint="33"/>
        <w:spacing w:line="276" w:lineRule="auto"/>
        <w:rPr>
          <w:rFonts w:eastAsia="Meiryo"/>
          <w:color w:val="auto"/>
          <w:sz w:val="26"/>
          <w:szCs w:val="26"/>
          <w:lang w:val="vi-VN"/>
        </w:rPr>
      </w:pPr>
      <w:r w:rsidRPr="00863424">
        <w:rPr>
          <w:rFonts w:eastAsia="Meiryo"/>
          <w:color w:val="auto"/>
          <w:sz w:val="26"/>
          <w:szCs w:val="26"/>
          <w:lang w:val="vi-VN"/>
        </w:rPr>
        <w:t>Vậy khoảng cách từ vân chính giữa đến vân gần nhất cùng màu với vân chính giữa là 9,9 mm.</w:t>
      </w:r>
    </w:p>
    <w:p w14:paraId="60A2B150" w14:textId="4DE60E5C" w:rsidR="004D2BC6" w:rsidRPr="00863424" w:rsidRDefault="00247CB4" w:rsidP="00247CB4">
      <w:pPr>
        <w:tabs>
          <w:tab w:val="left" w:pos="900"/>
        </w:tabs>
        <w:spacing w:line="276" w:lineRule="auto"/>
        <w:jc w:val="both"/>
        <w:rPr>
          <w:b/>
          <w:bCs/>
          <w:sz w:val="26"/>
          <w:szCs w:val="26"/>
          <w:lang w:val="vi-VN"/>
        </w:rPr>
      </w:pPr>
      <w:r w:rsidRPr="00863424">
        <w:rPr>
          <w:rFonts w:eastAsiaTheme="minorHAnsi"/>
          <w:b/>
          <w:bCs/>
          <w:color w:val="0000CC"/>
          <w:sz w:val="26"/>
          <w:szCs w:val="26"/>
          <w:lang w:val="vi-VN"/>
        </w:rPr>
        <w:t>Bài 4:</w:t>
      </w:r>
      <w:r w:rsidRPr="00863424">
        <w:rPr>
          <w:rFonts w:eastAsiaTheme="minorHAnsi"/>
          <w:b/>
          <w:bCs/>
          <w:color w:val="0000CC"/>
          <w:sz w:val="26"/>
          <w:szCs w:val="26"/>
          <w:lang w:val="vi-VN"/>
        </w:rPr>
        <w:tab/>
      </w:r>
      <w:r w:rsidR="004D2BC6" w:rsidRPr="00863424">
        <w:rPr>
          <w:sz w:val="26"/>
          <w:szCs w:val="26"/>
          <w:lang w:val="vi-VN"/>
        </w:rPr>
        <w:t xml:space="preserve">Trong thí nghiệm Y-âng về giao thoa ánh sáng, khoảng cách giữa hai khe là 0,5 mm, khoảng cách từ hai khe đến màn quan sát là 2 m. Nguồn sáng dùng trong thí nghiệm gồm hai bức xạ có bước sóng </w:t>
      </w:r>
      <w:r w:rsidR="004D2BC6" w:rsidRPr="00863424">
        <w:rPr>
          <w:noProof/>
        </w:rPr>
        <w:drawing>
          <wp:inline distT="0" distB="0" distL="0" distR="0" wp14:anchorId="756E5DC7" wp14:editId="1FE8ACAA">
            <wp:extent cx="769620" cy="228600"/>
            <wp:effectExtent l="0" t="0" r="0" b="0"/>
            <wp:docPr id="579802195" name="Picture 57980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69620" cy="228600"/>
                    </a:xfrm>
                    <a:prstGeom prst="rect">
                      <a:avLst/>
                    </a:prstGeom>
                    <a:noFill/>
                    <a:ln>
                      <a:noFill/>
                    </a:ln>
                  </pic:spPr>
                </pic:pic>
              </a:graphicData>
            </a:graphic>
          </wp:inline>
        </w:drawing>
      </w:r>
      <w:r w:rsidR="004D2BC6" w:rsidRPr="00863424">
        <w:rPr>
          <w:sz w:val="26"/>
          <w:szCs w:val="26"/>
          <w:lang w:val="vi-VN"/>
        </w:rPr>
        <w:t xml:space="preserve"> và </w:t>
      </w:r>
      <w:r w:rsidR="004D2BC6" w:rsidRPr="00863424">
        <w:rPr>
          <w:noProof/>
        </w:rPr>
        <w:drawing>
          <wp:inline distT="0" distB="0" distL="0" distR="0" wp14:anchorId="665DE68E" wp14:editId="3C34C123">
            <wp:extent cx="792480" cy="228600"/>
            <wp:effectExtent l="0" t="0" r="7620" b="0"/>
            <wp:docPr id="579802194" name="Picture 57980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92480" cy="228600"/>
                    </a:xfrm>
                    <a:prstGeom prst="rect">
                      <a:avLst/>
                    </a:prstGeom>
                    <a:noFill/>
                    <a:ln>
                      <a:noFill/>
                    </a:ln>
                  </pic:spPr>
                </pic:pic>
              </a:graphicData>
            </a:graphic>
          </wp:inline>
        </w:drawing>
      </w:r>
      <w:r w:rsidR="004D2BC6" w:rsidRPr="00863424">
        <w:rPr>
          <w:sz w:val="26"/>
          <w:szCs w:val="26"/>
          <w:lang w:val="vi-VN"/>
        </w:rPr>
        <w:t>. Trên màn quan sát, gọi M, N là hai điểm ở cùng một phía so với vân trung tâm và cách vân trung tâm lần lượt là 5,5 mm và 22 mm. Trên đoạn MN, số vị trí vân sáng trùng nhau của hai bức xạ là:</w:t>
      </w:r>
    </w:p>
    <w:p w14:paraId="5C792313" w14:textId="77777777" w:rsidR="004D2BC6" w:rsidRPr="00863424" w:rsidRDefault="004D2BC6" w:rsidP="004D2BC6">
      <w:pPr>
        <w:shd w:val="clear" w:color="auto" w:fill="D9E2F3" w:themeFill="accent5" w:themeFillTint="33"/>
        <w:spacing w:line="276" w:lineRule="auto"/>
        <w:rPr>
          <w:rFonts w:eastAsia="Meiryo"/>
          <w:color w:val="auto"/>
          <w:sz w:val="26"/>
          <w:szCs w:val="26"/>
          <w:lang w:val="vi-VN"/>
        </w:rPr>
      </w:pPr>
      <w:r w:rsidRPr="00863424">
        <w:rPr>
          <w:b/>
          <w:i/>
          <w:iCs/>
          <w:color w:val="auto"/>
          <w:sz w:val="26"/>
          <w:szCs w:val="26"/>
          <w:lang w:val="vi-VN"/>
        </w:rPr>
        <w:t>Lời giải:</w:t>
      </w:r>
    </w:p>
    <w:p w14:paraId="2E438804" w14:textId="77777777" w:rsidR="004D2BC6" w:rsidRPr="00863424" w:rsidRDefault="004D2BC6" w:rsidP="004D2BC6">
      <w:pPr>
        <w:shd w:val="clear" w:color="auto" w:fill="D9E2F3" w:themeFill="accent5" w:themeFillTint="33"/>
        <w:spacing w:line="276" w:lineRule="auto"/>
        <w:rPr>
          <w:rFonts w:eastAsia="Meiryo"/>
          <w:color w:val="auto"/>
          <w:sz w:val="26"/>
          <w:szCs w:val="26"/>
          <w:lang w:val="vi-VN"/>
        </w:rPr>
      </w:pPr>
      <w:r w:rsidRPr="00863424">
        <w:rPr>
          <w:rFonts w:eastAsia="Meiryo"/>
          <w:color w:val="auto"/>
          <w:sz w:val="26"/>
          <w:szCs w:val="26"/>
          <w:lang w:val="vi-VN"/>
        </w:rPr>
        <w:t xml:space="preserve">Ta có </w:t>
      </w:r>
      <w:r w:rsidRPr="00863424">
        <w:rPr>
          <w:rFonts w:eastAsia="Meiryo"/>
          <w:noProof/>
          <w:color w:val="auto"/>
          <w:sz w:val="26"/>
          <w:szCs w:val="26"/>
        </w:rPr>
        <w:drawing>
          <wp:inline distT="0" distB="0" distL="0" distR="0" wp14:anchorId="554C8A9F" wp14:editId="4EE22B37">
            <wp:extent cx="3200400" cy="426720"/>
            <wp:effectExtent l="0" t="0" r="0" b="0"/>
            <wp:docPr id="579802201" name="Picture 57980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00400" cy="426720"/>
                    </a:xfrm>
                    <a:prstGeom prst="rect">
                      <a:avLst/>
                    </a:prstGeom>
                    <a:noFill/>
                    <a:ln>
                      <a:noFill/>
                    </a:ln>
                  </pic:spPr>
                </pic:pic>
              </a:graphicData>
            </a:graphic>
          </wp:inline>
        </w:drawing>
      </w:r>
    </w:p>
    <w:p w14:paraId="6FC5BB72" w14:textId="77777777" w:rsidR="004D2BC6" w:rsidRPr="00863424" w:rsidRDefault="004D2BC6" w:rsidP="004D2BC6">
      <w:pPr>
        <w:shd w:val="clear" w:color="auto" w:fill="D9E2F3" w:themeFill="accent5" w:themeFillTint="33"/>
        <w:spacing w:line="276" w:lineRule="auto"/>
        <w:rPr>
          <w:rFonts w:eastAsia="Meiryo"/>
          <w:color w:val="auto"/>
          <w:sz w:val="26"/>
          <w:szCs w:val="26"/>
          <w:lang w:val="vi-VN"/>
        </w:rPr>
      </w:pPr>
      <w:r w:rsidRPr="00863424">
        <w:rPr>
          <w:rFonts w:ascii="Cambria Math" w:eastAsia="Meiryo" w:hAnsi="Cambria Math" w:cs="Cambria Math"/>
          <w:color w:val="auto"/>
          <w:sz w:val="26"/>
          <w:szCs w:val="26"/>
          <w:lang w:val="vi-VN"/>
        </w:rPr>
        <w:t>⇒</w:t>
      </w:r>
      <w:r w:rsidRPr="00863424">
        <w:rPr>
          <w:rFonts w:eastAsia="Meiryo"/>
          <w:color w:val="auto"/>
          <w:sz w:val="26"/>
          <w:szCs w:val="26"/>
          <w:lang w:val="vi-VN"/>
        </w:rPr>
        <w:t xml:space="preserve"> Tọa độ các vị trí trùng: </w:t>
      </w:r>
      <w:r w:rsidRPr="00863424">
        <w:rPr>
          <w:rFonts w:eastAsia="Meiryo"/>
          <w:noProof/>
          <w:color w:val="auto"/>
          <w:sz w:val="26"/>
          <w:szCs w:val="26"/>
        </w:rPr>
        <w:drawing>
          <wp:inline distT="0" distB="0" distL="0" distR="0" wp14:anchorId="5A10B943" wp14:editId="55A0AC1B">
            <wp:extent cx="647700" cy="228600"/>
            <wp:effectExtent l="0" t="0" r="0" b="0"/>
            <wp:docPr id="579802200" name="Picture 57980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863424">
        <w:rPr>
          <w:rFonts w:eastAsia="Meiryo"/>
          <w:color w:val="auto"/>
          <w:sz w:val="26"/>
          <w:szCs w:val="26"/>
          <w:lang w:val="vi-VN"/>
        </w:rPr>
        <w:t xml:space="preserve"> với </w:t>
      </w:r>
      <w:r w:rsidRPr="00863424">
        <w:rPr>
          <w:rFonts w:eastAsia="Meiryo"/>
          <w:noProof/>
          <w:color w:val="auto"/>
          <w:sz w:val="26"/>
          <w:szCs w:val="26"/>
        </w:rPr>
        <w:drawing>
          <wp:inline distT="0" distB="0" distL="0" distR="0" wp14:anchorId="71FAE876" wp14:editId="0FF75A75">
            <wp:extent cx="373380" cy="160020"/>
            <wp:effectExtent l="0" t="0" r="7620" b="0"/>
            <wp:docPr id="579802199" name="Picture 57980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3380" cy="160020"/>
                    </a:xfrm>
                    <a:prstGeom prst="rect">
                      <a:avLst/>
                    </a:prstGeom>
                    <a:noFill/>
                    <a:ln>
                      <a:noFill/>
                    </a:ln>
                  </pic:spPr>
                </pic:pic>
              </a:graphicData>
            </a:graphic>
          </wp:inline>
        </w:drawing>
      </w:r>
      <w:r w:rsidRPr="00863424">
        <w:rPr>
          <w:rFonts w:eastAsia="Meiryo"/>
          <w:color w:val="auto"/>
          <w:sz w:val="26"/>
          <w:szCs w:val="26"/>
          <w:lang w:val="vi-VN"/>
        </w:rPr>
        <w:t xml:space="preserve"> </w:t>
      </w:r>
    </w:p>
    <w:p w14:paraId="0FB4F4E2" w14:textId="77777777" w:rsidR="004D2BC6" w:rsidRPr="00863424" w:rsidRDefault="004D2BC6" w:rsidP="004D2BC6">
      <w:pPr>
        <w:shd w:val="clear" w:color="auto" w:fill="D9E2F3" w:themeFill="accent5" w:themeFillTint="33"/>
        <w:spacing w:line="276" w:lineRule="auto"/>
        <w:rPr>
          <w:rFonts w:eastAsia="Meiryo"/>
          <w:color w:val="auto"/>
          <w:sz w:val="26"/>
          <w:szCs w:val="26"/>
          <w:lang w:val="vi-VN"/>
        </w:rPr>
      </w:pPr>
      <w:r w:rsidRPr="00863424">
        <w:rPr>
          <w:rFonts w:eastAsia="Meiryo"/>
          <w:color w:val="auto"/>
          <w:sz w:val="26"/>
          <w:szCs w:val="26"/>
          <w:lang w:val="vi-VN"/>
        </w:rPr>
        <w:t xml:space="preserve">M, N nằm cùng phía so với vân trung tâm nên </w:t>
      </w:r>
      <w:r w:rsidRPr="00863424">
        <w:rPr>
          <w:rFonts w:eastAsia="Meiryo"/>
          <w:noProof/>
          <w:color w:val="auto"/>
          <w:sz w:val="26"/>
          <w:szCs w:val="26"/>
        </w:rPr>
        <w:drawing>
          <wp:inline distT="0" distB="0" distL="0" distR="0" wp14:anchorId="56604052" wp14:editId="1F55FB65">
            <wp:extent cx="449580" cy="228600"/>
            <wp:effectExtent l="0" t="0" r="7620" b="0"/>
            <wp:docPr id="579802198" name="Picture 57980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9580" cy="228600"/>
                    </a:xfrm>
                    <a:prstGeom prst="rect">
                      <a:avLst/>
                    </a:prstGeom>
                    <a:noFill/>
                    <a:ln>
                      <a:noFill/>
                    </a:ln>
                  </pic:spPr>
                </pic:pic>
              </a:graphicData>
            </a:graphic>
          </wp:inline>
        </w:drawing>
      </w:r>
      <w:r w:rsidRPr="00863424">
        <w:rPr>
          <w:rFonts w:eastAsia="Meiryo"/>
          <w:color w:val="auto"/>
          <w:sz w:val="26"/>
          <w:szCs w:val="26"/>
          <w:lang w:val="vi-VN"/>
        </w:rPr>
        <w:t xml:space="preserve"> cùng dấu.</w:t>
      </w:r>
    </w:p>
    <w:p w14:paraId="2C234E4E" w14:textId="77777777" w:rsidR="004D2BC6" w:rsidRPr="00863424" w:rsidRDefault="004D2BC6" w:rsidP="004D2BC6">
      <w:pPr>
        <w:shd w:val="clear" w:color="auto" w:fill="D9E2F3" w:themeFill="accent5" w:themeFillTint="33"/>
        <w:spacing w:line="276" w:lineRule="auto"/>
        <w:rPr>
          <w:rFonts w:eastAsia="Meiryo"/>
          <w:color w:val="auto"/>
          <w:sz w:val="26"/>
          <w:szCs w:val="26"/>
        </w:rPr>
      </w:pPr>
      <w:r w:rsidRPr="00863424">
        <w:rPr>
          <w:rFonts w:eastAsia="Meiryo"/>
          <w:color w:val="auto"/>
          <w:sz w:val="26"/>
          <w:szCs w:val="26"/>
        </w:rPr>
        <w:t xml:space="preserve">Ta có: </w:t>
      </w:r>
      <w:r w:rsidRPr="00863424">
        <w:rPr>
          <w:rFonts w:eastAsia="Meiryo"/>
          <w:noProof/>
          <w:color w:val="auto"/>
          <w:sz w:val="26"/>
          <w:szCs w:val="26"/>
        </w:rPr>
        <w:drawing>
          <wp:inline distT="0" distB="0" distL="0" distR="0" wp14:anchorId="4F760738" wp14:editId="409A10B5">
            <wp:extent cx="3131820" cy="228600"/>
            <wp:effectExtent l="0" t="0" r="0" b="0"/>
            <wp:docPr id="579802197" name="Picture 57980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31820" cy="228600"/>
                    </a:xfrm>
                    <a:prstGeom prst="rect">
                      <a:avLst/>
                    </a:prstGeom>
                    <a:noFill/>
                    <a:ln>
                      <a:noFill/>
                    </a:ln>
                  </pic:spPr>
                </pic:pic>
              </a:graphicData>
            </a:graphic>
          </wp:inline>
        </w:drawing>
      </w:r>
      <w:r w:rsidRPr="00863424">
        <w:rPr>
          <w:rFonts w:eastAsia="Meiryo"/>
          <w:color w:val="auto"/>
          <w:sz w:val="26"/>
          <w:szCs w:val="26"/>
        </w:rPr>
        <w:t xml:space="preserve"> </w:t>
      </w:r>
    </w:p>
    <w:p w14:paraId="617FD5C2" w14:textId="77777777" w:rsidR="004D2BC6" w:rsidRPr="00863424" w:rsidRDefault="004D2BC6" w:rsidP="004D2BC6">
      <w:pPr>
        <w:shd w:val="clear" w:color="auto" w:fill="D9E2F3" w:themeFill="accent5" w:themeFillTint="33"/>
        <w:spacing w:line="276" w:lineRule="auto"/>
        <w:rPr>
          <w:rFonts w:eastAsia="Meiryo"/>
          <w:color w:val="auto"/>
          <w:sz w:val="26"/>
          <w:szCs w:val="26"/>
        </w:rPr>
      </w:pPr>
      <w:r w:rsidRPr="00863424">
        <w:rPr>
          <w:rFonts w:eastAsia="Meiryo"/>
          <w:noProof/>
          <w:color w:val="auto"/>
          <w:sz w:val="26"/>
          <w:szCs w:val="26"/>
        </w:rPr>
        <w:drawing>
          <wp:inline distT="0" distB="0" distL="0" distR="0" wp14:anchorId="5B00A8C9" wp14:editId="717FC060">
            <wp:extent cx="2598420" cy="259080"/>
            <wp:effectExtent l="0" t="0" r="0" b="7620"/>
            <wp:docPr id="579802196" name="Picture 57980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98420" cy="259080"/>
                    </a:xfrm>
                    <a:prstGeom prst="rect">
                      <a:avLst/>
                    </a:prstGeom>
                    <a:noFill/>
                    <a:ln>
                      <a:noFill/>
                    </a:ln>
                  </pic:spPr>
                </pic:pic>
              </a:graphicData>
            </a:graphic>
          </wp:inline>
        </w:drawing>
      </w:r>
    </w:p>
    <w:p w14:paraId="00386200" w14:textId="77777777" w:rsidR="004D2BC6" w:rsidRPr="00863424" w:rsidRDefault="004D2BC6" w:rsidP="004D2BC6">
      <w:pPr>
        <w:shd w:val="clear" w:color="auto" w:fill="D9E2F3" w:themeFill="accent5" w:themeFillTint="33"/>
        <w:spacing w:line="276" w:lineRule="auto"/>
        <w:rPr>
          <w:rFonts w:eastAsia="Meiryo"/>
          <w:color w:val="auto"/>
          <w:sz w:val="26"/>
          <w:szCs w:val="26"/>
        </w:rPr>
      </w:pPr>
      <w:r w:rsidRPr="00863424">
        <w:rPr>
          <w:rFonts w:eastAsia="Meiryo"/>
          <w:color w:val="auto"/>
          <w:sz w:val="26"/>
          <w:szCs w:val="26"/>
        </w:rPr>
        <w:t xml:space="preserve">Vậy có 3 vị trí vân sáng trùng nhau của 2 bức xạ. </w:t>
      </w:r>
    </w:p>
    <w:p w14:paraId="0E144A68" w14:textId="5A94298B" w:rsidR="004D2BC6" w:rsidRPr="00863424" w:rsidRDefault="00247CB4" w:rsidP="00247CB4">
      <w:pPr>
        <w:tabs>
          <w:tab w:val="left" w:pos="720"/>
          <w:tab w:val="left" w:pos="900"/>
        </w:tabs>
        <w:spacing w:line="276" w:lineRule="auto"/>
        <w:jc w:val="both"/>
        <w:rPr>
          <w:b/>
          <w:bCs/>
          <w:sz w:val="26"/>
          <w:szCs w:val="26"/>
        </w:rPr>
      </w:pPr>
      <w:r w:rsidRPr="00863424">
        <w:rPr>
          <w:rFonts w:eastAsiaTheme="minorHAnsi"/>
          <w:b/>
          <w:bCs/>
          <w:color w:val="0000CC"/>
          <w:sz w:val="26"/>
          <w:szCs w:val="26"/>
        </w:rPr>
        <w:t>Bài 5:</w:t>
      </w:r>
      <w:r w:rsidRPr="00863424">
        <w:rPr>
          <w:rFonts w:eastAsiaTheme="minorHAnsi"/>
          <w:b/>
          <w:bCs/>
          <w:color w:val="0000CC"/>
          <w:sz w:val="26"/>
          <w:szCs w:val="26"/>
        </w:rPr>
        <w:tab/>
      </w:r>
      <w:r w:rsidR="004D2BC6" w:rsidRPr="00863424">
        <w:rPr>
          <w:sz w:val="26"/>
          <w:szCs w:val="26"/>
        </w:rPr>
        <w:t>Trong thí nghiệm Y-âng về giao thoa ánh sáng, nguồn sáng phát đồng thời hai ánh sáng đơn sắc gồm ánh sáng đỏ có bước sóng 684 nm và ánh sáng lam có bước sóng 456 nm. Trong khoảng giữa hai vân sáng có màu cùng màu với vân sáng trung tâm, nếu đếm được 6 vân sáng màu lam thì số vân sáng màu đỏ là bao nhiêu?</w:t>
      </w:r>
    </w:p>
    <w:p w14:paraId="3B77384C" w14:textId="7BB3312A" w:rsidR="004D2BC6" w:rsidRPr="00863424" w:rsidRDefault="0058554A" w:rsidP="004D2BC6">
      <w:pPr>
        <w:shd w:val="clear" w:color="auto" w:fill="D9E2F3" w:themeFill="accent5" w:themeFillTint="33"/>
        <w:spacing w:line="276" w:lineRule="auto"/>
        <w:rPr>
          <w:rFonts w:eastAsia="Meiryo"/>
          <w:color w:val="auto"/>
          <w:sz w:val="26"/>
          <w:szCs w:val="26"/>
        </w:rPr>
      </w:pPr>
      <w:r w:rsidRPr="00863424">
        <w:rPr>
          <w:rFonts w:eastAsia="Meiryo"/>
          <w:noProof/>
          <w:color w:val="auto"/>
          <w:sz w:val="26"/>
          <w:szCs w:val="26"/>
        </w:rPr>
        <w:drawing>
          <wp:anchor distT="0" distB="0" distL="114300" distR="114300" simplePos="0" relativeHeight="251757568" behindDoc="0" locked="0" layoutInCell="1" allowOverlap="1" wp14:anchorId="23A13886" wp14:editId="4D040DCC">
            <wp:simplePos x="0" y="0"/>
            <wp:positionH relativeFrom="column">
              <wp:posOffset>3691489</wp:posOffset>
            </wp:positionH>
            <wp:positionV relativeFrom="paragraph">
              <wp:posOffset>87997</wp:posOffset>
            </wp:positionV>
            <wp:extent cx="1211580" cy="426720"/>
            <wp:effectExtent l="0" t="0" r="7620" b="0"/>
            <wp:wrapNone/>
            <wp:docPr id="579802202" name="Picture 579802202" descr="150 thay truong tuan ho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802202" name="Picture 579802202" descr="150 thay truong tuan hoa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11580" cy="426720"/>
                    </a:xfrm>
                    <a:prstGeom prst="rect">
                      <a:avLst/>
                    </a:prstGeom>
                    <a:noFill/>
                    <a:ln>
                      <a:noFill/>
                    </a:ln>
                  </pic:spPr>
                </pic:pic>
              </a:graphicData>
            </a:graphic>
          </wp:anchor>
        </w:drawing>
      </w:r>
      <w:r w:rsidR="004D2BC6" w:rsidRPr="00863424">
        <w:rPr>
          <w:b/>
          <w:i/>
          <w:iCs/>
          <w:color w:val="auto"/>
          <w:sz w:val="26"/>
          <w:szCs w:val="26"/>
        </w:rPr>
        <w:t>Lời giải:</w:t>
      </w:r>
    </w:p>
    <w:p w14:paraId="67B78C83" w14:textId="0A33AE52" w:rsidR="004D2BC6" w:rsidRPr="00863424" w:rsidRDefault="004D2BC6" w:rsidP="004D2BC6">
      <w:pPr>
        <w:shd w:val="clear" w:color="auto" w:fill="D9E2F3" w:themeFill="accent5" w:themeFillTint="33"/>
        <w:spacing w:line="276" w:lineRule="auto"/>
        <w:rPr>
          <w:rFonts w:eastAsia="Meiryo"/>
          <w:color w:val="auto"/>
          <w:sz w:val="26"/>
          <w:szCs w:val="26"/>
        </w:rPr>
      </w:pPr>
      <w:r w:rsidRPr="00863424">
        <w:rPr>
          <w:rFonts w:eastAsia="Meiryo"/>
          <w:color w:val="auto"/>
          <w:sz w:val="26"/>
          <w:szCs w:val="26"/>
        </w:rPr>
        <w:t>Điều kiện để cho sự trùng nhau của hệ hai vân sáng .</w:t>
      </w:r>
    </w:p>
    <w:p w14:paraId="079665E5" w14:textId="77777777" w:rsidR="004D2BC6" w:rsidRPr="00863424" w:rsidRDefault="004D2BC6" w:rsidP="004D2BC6">
      <w:pPr>
        <w:shd w:val="clear" w:color="auto" w:fill="D9E2F3" w:themeFill="accent5" w:themeFillTint="33"/>
        <w:spacing w:line="276" w:lineRule="auto"/>
        <w:rPr>
          <w:rFonts w:eastAsia="Meiryo"/>
          <w:color w:val="auto"/>
          <w:sz w:val="26"/>
          <w:szCs w:val="26"/>
        </w:rPr>
      </w:pPr>
      <w:r w:rsidRPr="00863424">
        <w:rPr>
          <w:rFonts w:ascii="Cambria Math" w:eastAsia="Meiryo" w:hAnsi="Cambria Math" w:cs="Cambria Math"/>
          <w:color w:val="auto"/>
          <w:sz w:val="26"/>
          <w:szCs w:val="26"/>
        </w:rPr>
        <w:lastRenderedPageBreak/>
        <w:t>⇒</w:t>
      </w:r>
      <w:r w:rsidRPr="00863424">
        <w:rPr>
          <w:rFonts w:eastAsia="Meiryo"/>
          <w:color w:val="auto"/>
          <w:sz w:val="26"/>
          <w:szCs w:val="26"/>
        </w:rPr>
        <w:t xml:space="preserve"> Cứ giữa hai vân sáng liên tiếp cùng màu với vân trung tâm sẽ có 2 vị trí cho vân sáng lam và 1 vị trí cho vân sáng đỏ.</w:t>
      </w:r>
    </w:p>
    <w:p w14:paraId="4D933D23" w14:textId="18FA26B1" w:rsidR="004D2BC6" w:rsidRPr="00863424" w:rsidRDefault="004D2BC6" w:rsidP="004D2BC6">
      <w:pPr>
        <w:shd w:val="clear" w:color="auto" w:fill="D9E2F3" w:themeFill="accent5" w:themeFillTint="33"/>
        <w:spacing w:line="276" w:lineRule="auto"/>
        <w:rPr>
          <w:rFonts w:eastAsia="Meiryo"/>
          <w:color w:val="auto"/>
          <w:sz w:val="26"/>
          <w:szCs w:val="26"/>
        </w:rPr>
      </w:pPr>
      <w:r w:rsidRPr="00863424">
        <w:rPr>
          <w:rFonts w:ascii="Cambria Math" w:eastAsia="Meiryo" w:hAnsi="Cambria Math" w:cs="Cambria Math"/>
          <w:color w:val="auto"/>
          <w:sz w:val="26"/>
          <w:szCs w:val="26"/>
        </w:rPr>
        <w:t>⇒</w:t>
      </w:r>
      <w:r w:rsidRPr="00863424">
        <w:rPr>
          <w:rFonts w:eastAsia="Meiryo"/>
          <w:color w:val="auto"/>
          <w:sz w:val="26"/>
          <w:szCs w:val="26"/>
        </w:rPr>
        <w:t xml:space="preserve"> Nếu giữa hai vân trùng màu với vân trung tâm không liên tiếp ta đếm được 6 vân sáng lam thì có tương ứng 3 vân đỏ (ứng với 2 khoảng vân trùng đôi). </w:t>
      </w:r>
    </w:p>
    <w:p w14:paraId="4A11A997" w14:textId="4FAB05E7" w:rsidR="004D2BC6" w:rsidRPr="00863424" w:rsidRDefault="004D2BC6" w:rsidP="004D2BC6">
      <w:pPr>
        <w:shd w:val="clear" w:color="auto" w:fill="D9E2F3" w:themeFill="accent5" w:themeFillTint="33"/>
        <w:spacing w:line="276" w:lineRule="auto"/>
        <w:rPr>
          <w:rFonts w:eastAsia="Meiryo"/>
          <w:color w:val="auto"/>
          <w:sz w:val="26"/>
          <w:szCs w:val="26"/>
        </w:rPr>
      </w:pPr>
      <w:r w:rsidRPr="00863424">
        <w:rPr>
          <w:rFonts w:eastAsia="Meiryo"/>
          <w:noProof/>
          <w:color w:val="auto"/>
          <w:sz w:val="26"/>
          <w:szCs w:val="26"/>
        </w:rPr>
        <w:drawing>
          <wp:inline distT="0" distB="0" distL="0" distR="0" wp14:anchorId="7862CED9" wp14:editId="2F922CBE">
            <wp:extent cx="2202180" cy="426720"/>
            <wp:effectExtent l="0" t="0" r="0" b="0"/>
            <wp:docPr id="579802208" name="Picture 57980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02180" cy="426720"/>
                    </a:xfrm>
                    <a:prstGeom prst="rect">
                      <a:avLst/>
                    </a:prstGeom>
                    <a:noFill/>
                    <a:ln>
                      <a:noFill/>
                    </a:ln>
                  </pic:spPr>
                </pic:pic>
              </a:graphicData>
            </a:graphic>
          </wp:inline>
        </w:drawing>
      </w:r>
    </w:p>
    <w:p w14:paraId="22A3CFA9" w14:textId="02C47FE2" w:rsidR="004D2BC6" w:rsidRPr="00863424" w:rsidRDefault="00247CB4" w:rsidP="00247CB4">
      <w:pPr>
        <w:tabs>
          <w:tab w:val="left" w:pos="720"/>
          <w:tab w:val="left" w:pos="900"/>
        </w:tabs>
        <w:spacing w:line="276" w:lineRule="auto"/>
        <w:jc w:val="both"/>
        <w:rPr>
          <w:b/>
          <w:bCs/>
          <w:sz w:val="26"/>
          <w:szCs w:val="26"/>
        </w:rPr>
      </w:pPr>
      <w:r w:rsidRPr="00863424">
        <w:rPr>
          <w:rFonts w:eastAsiaTheme="minorHAnsi"/>
          <w:b/>
          <w:bCs/>
          <w:color w:val="0000CC"/>
          <w:sz w:val="26"/>
          <w:szCs w:val="26"/>
        </w:rPr>
        <w:t>Bài 6:</w:t>
      </w:r>
      <w:r w:rsidRPr="00863424">
        <w:rPr>
          <w:rFonts w:eastAsiaTheme="minorHAnsi"/>
          <w:b/>
          <w:bCs/>
          <w:color w:val="0000CC"/>
          <w:sz w:val="26"/>
          <w:szCs w:val="26"/>
        </w:rPr>
        <w:tab/>
      </w:r>
      <w:r w:rsidR="004D2BC6" w:rsidRPr="00863424">
        <w:rPr>
          <w:sz w:val="26"/>
          <w:szCs w:val="26"/>
        </w:rPr>
        <w:t xml:space="preserve">Trong thí nghiệm Y-âng về giao thoa ánh sáng, nguồn sáng phát đồng thời hai bức xạ đơn sắc, trong đó bức xạ màu đỏ có bước sóng </w:t>
      </w:r>
      <w:r w:rsidR="004D2BC6" w:rsidRPr="00863424">
        <w:rPr>
          <w:rFonts w:ascii="Cambria Math" w:hAnsi="Cambria Math" w:cs="Cambria Math"/>
          <w:noProof/>
          <w:sz w:val="26"/>
          <w:szCs w:val="26"/>
        </w:rPr>
        <w:t>𝜆</w:t>
      </w:r>
      <w:r w:rsidR="004D2BC6" w:rsidRPr="00863424">
        <w:rPr>
          <w:noProof/>
          <w:sz w:val="26"/>
          <w:szCs w:val="26"/>
          <w:vertAlign w:val="subscript"/>
        </w:rPr>
        <w:t>Đ</w:t>
      </w:r>
      <w:r w:rsidR="004D2BC6" w:rsidRPr="00863424">
        <w:rPr>
          <w:sz w:val="26"/>
          <w:szCs w:val="26"/>
        </w:rPr>
        <w:t xml:space="preserve"> = 720 nm và bức xạ màu lục có bước sóng λ</w:t>
      </w:r>
      <w:r w:rsidR="004D2BC6" w:rsidRPr="00863424">
        <w:rPr>
          <w:sz w:val="26"/>
          <w:szCs w:val="26"/>
          <w:vertAlign w:val="subscript"/>
        </w:rPr>
        <w:t>lục</w:t>
      </w:r>
      <w:r w:rsidR="004D2BC6" w:rsidRPr="00863424">
        <w:rPr>
          <w:sz w:val="26"/>
          <w:szCs w:val="26"/>
        </w:rPr>
        <w:t xml:space="preserve"> (có giá trị trong khoảng từ 500 nm đến 575 nm). Trên màn quan sát, giữa hai vân sáng gần nhau nhất và cùng màu với vân sáng trung tâm có 8 vân sáng màu lục. Giá trị của λ</w:t>
      </w:r>
      <w:r w:rsidR="004D2BC6" w:rsidRPr="00863424">
        <w:rPr>
          <w:sz w:val="26"/>
          <w:szCs w:val="26"/>
          <w:vertAlign w:val="subscript"/>
        </w:rPr>
        <w:t>lục</w:t>
      </w:r>
      <w:r w:rsidR="004D2BC6" w:rsidRPr="00863424">
        <w:rPr>
          <w:sz w:val="26"/>
          <w:szCs w:val="26"/>
        </w:rPr>
        <w:t xml:space="preserve"> là</w:t>
      </w:r>
    </w:p>
    <w:p w14:paraId="01625D04" w14:textId="77777777" w:rsidR="004D2BC6" w:rsidRPr="00863424" w:rsidRDefault="004D2BC6" w:rsidP="004D2BC6">
      <w:pPr>
        <w:shd w:val="clear" w:color="auto" w:fill="D9E2F3" w:themeFill="accent5" w:themeFillTint="33"/>
        <w:spacing w:line="276" w:lineRule="auto"/>
        <w:rPr>
          <w:b/>
          <w:bCs/>
          <w:color w:val="auto"/>
          <w:sz w:val="26"/>
          <w:szCs w:val="26"/>
        </w:rPr>
      </w:pPr>
      <w:r w:rsidRPr="00863424">
        <w:rPr>
          <w:b/>
          <w:i/>
          <w:iCs/>
          <w:color w:val="auto"/>
          <w:sz w:val="26"/>
          <w:szCs w:val="26"/>
          <w:lang w:val="fr-FR"/>
        </w:rPr>
        <w:t>Lời giải:</w:t>
      </w:r>
    </w:p>
    <w:p w14:paraId="35971508" w14:textId="77777777" w:rsidR="004D2BC6" w:rsidRPr="00863424" w:rsidRDefault="004D2BC6" w:rsidP="004D2BC6">
      <w:pPr>
        <w:shd w:val="clear" w:color="auto" w:fill="D9E2F3" w:themeFill="accent5" w:themeFillTint="33"/>
        <w:spacing w:line="276" w:lineRule="auto"/>
        <w:rPr>
          <w:color w:val="auto"/>
          <w:sz w:val="26"/>
          <w:szCs w:val="26"/>
        </w:rPr>
      </w:pPr>
      <w:r w:rsidRPr="00863424">
        <w:rPr>
          <w:color w:val="auto"/>
          <w:sz w:val="26"/>
          <w:szCs w:val="26"/>
        </w:rPr>
        <w:t xml:space="preserve">Tọa độ 2 vân sáng trùng nhau khi: </w:t>
      </w:r>
      <w:r w:rsidRPr="00863424">
        <w:rPr>
          <w:noProof/>
          <w:color w:val="auto"/>
          <w:sz w:val="26"/>
          <w:szCs w:val="26"/>
        </w:rPr>
        <w:drawing>
          <wp:inline distT="0" distB="0" distL="0" distR="0" wp14:anchorId="666C751A" wp14:editId="15CB4281">
            <wp:extent cx="2735580" cy="388620"/>
            <wp:effectExtent l="0" t="0" r="7620" b="0"/>
            <wp:docPr id="579802217" name="Picture 57980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35580" cy="388620"/>
                    </a:xfrm>
                    <a:prstGeom prst="rect">
                      <a:avLst/>
                    </a:prstGeom>
                    <a:noFill/>
                    <a:ln>
                      <a:noFill/>
                    </a:ln>
                  </pic:spPr>
                </pic:pic>
              </a:graphicData>
            </a:graphic>
          </wp:inline>
        </w:drawing>
      </w:r>
      <w:r w:rsidRPr="00863424">
        <w:rPr>
          <w:color w:val="auto"/>
          <w:sz w:val="26"/>
          <w:szCs w:val="26"/>
        </w:rPr>
        <w:t xml:space="preserve"> </w:t>
      </w:r>
    </w:p>
    <w:p w14:paraId="000E9EB1" w14:textId="77777777" w:rsidR="004D2BC6" w:rsidRPr="00863424" w:rsidRDefault="004D2BC6" w:rsidP="004D2BC6">
      <w:pPr>
        <w:shd w:val="clear" w:color="auto" w:fill="D9E2F3" w:themeFill="accent5" w:themeFillTint="33"/>
        <w:spacing w:line="276" w:lineRule="auto"/>
        <w:rPr>
          <w:color w:val="auto"/>
          <w:sz w:val="26"/>
          <w:szCs w:val="26"/>
        </w:rPr>
      </w:pPr>
      <w:r w:rsidRPr="00863424">
        <w:rPr>
          <w:color w:val="auto"/>
          <w:sz w:val="26"/>
          <w:szCs w:val="26"/>
        </w:rPr>
        <w:t xml:space="preserve">Do trên màn quan sát, giữa hai vân sáng gần nhau nhất và cùng màu với vân sáng trung tâm có 8 vân sáng màu lục nên </w:t>
      </w:r>
      <w:r w:rsidRPr="00863424">
        <w:rPr>
          <w:noProof/>
          <w:color w:val="auto"/>
          <w:sz w:val="26"/>
          <w:szCs w:val="26"/>
        </w:rPr>
        <w:drawing>
          <wp:inline distT="0" distB="0" distL="0" distR="0" wp14:anchorId="359167D6" wp14:editId="31C2FB4C">
            <wp:extent cx="1379220" cy="388620"/>
            <wp:effectExtent l="0" t="0" r="0" b="0"/>
            <wp:docPr id="579802216" name="Picture 57980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79220" cy="388620"/>
                    </a:xfrm>
                    <a:prstGeom prst="rect">
                      <a:avLst/>
                    </a:prstGeom>
                    <a:noFill/>
                    <a:ln>
                      <a:noFill/>
                    </a:ln>
                  </pic:spPr>
                </pic:pic>
              </a:graphicData>
            </a:graphic>
          </wp:inline>
        </w:drawing>
      </w:r>
    </w:p>
    <w:p w14:paraId="4BEA8F84" w14:textId="77777777" w:rsidR="004D2BC6" w:rsidRPr="00863424" w:rsidRDefault="004D2BC6" w:rsidP="004D2BC6">
      <w:pPr>
        <w:shd w:val="clear" w:color="auto" w:fill="D9E2F3" w:themeFill="accent5" w:themeFillTint="33"/>
        <w:spacing w:line="276" w:lineRule="auto"/>
        <w:rPr>
          <w:color w:val="auto"/>
          <w:sz w:val="26"/>
          <w:szCs w:val="26"/>
        </w:rPr>
      </w:pPr>
      <w:r w:rsidRPr="00863424">
        <w:rPr>
          <w:color w:val="auto"/>
          <w:sz w:val="26"/>
          <w:szCs w:val="26"/>
        </w:rPr>
        <w:t xml:space="preserve">Do </w:t>
      </w:r>
      <w:r w:rsidRPr="00863424">
        <w:rPr>
          <w:noProof/>
          <w:color w:val="auto"/>
          <w:sz w:val="26"/>
          <w:szCs w:val="26"/>
        </w:rPr>
        <w:drawing>
          <wp:inline distT="0" distB="0" distL="0" distR="0" wp14:anchorId="663AE76B" wp14:editId="202F6170">
            <wp:extent cx="4488180" cy="388620"/>
            <wp:effectExtent l="0" t="0" r="0" b="0"/>
            <wp:docPr id="579802215" name="Picture 57980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88180" cy="388620"/>
                    </a:xfrm>
                    <a:prstGeom prst="rect">
                      <a:avLst/>
                    </a:prstGeom>
                    <a:noFill/>
                    <a:ln>
                      <a:noFill/>
                    </a:ln>
                  </pic:spPr>
                </pic:pic>
              </a:graphicData>
            </a:graphic>
          </wp:inline>
        </w:drawing>
      </w:r>
      <w:r w:rsidRPr="00863424">
        <w:rPr>
          <w:color w:val="auto"/>
          <w:sz w:val="26"/>
          <w:szCs w:val="26"/>
        </w:rPr>
        <w:t>.</w:t>
      </w:r>
    </w:p>
    <w:p w14:paraId="0090A309" w14:textId="77777777" w:rsidR="004D2BC6" w:rsidRPr="00863424" w:rsidRDefault="004D2BC6" w:rsidP="004D2BC6">
      <w:pPr>
        <w:shd w:val="clear" w:color="auto" w:fill="D9E2F3" w:themeFill="accent5" w:themeFillTint="33"/>
        <w:spacing w:line="276" w:lineRule="auto"/>
        <w:rPr>
          <w:b/>
          <w:bCs/>
          <w:sz w:val="26"/>
          <w:szCs w:val="26"/>
        </w:rPr>
      </w:pPr>
    </w:p>
    <w:p w14:paraId="1417DCE1" w14:textId="5DF9BDFD" w:rsidR="004D2BC6" w:rsidRPr="00863424" w:rsidRDefault="00247CB4" w:rsidP="00247CB4">
      <w:pPr>
        <w:tabs>
          <w:tab w:val="left" w:pos="720"/>
          <w:tab w:val="left" w:pos="900"/>
        </w:tabs>
        <w:spacing w:line="276" w:lineRule="auto"/>
        <w:jc w:val="both"/>
        <w:rPr>
          <w:b/>
          <w:bCs/>
          <w:sz w:val="26"/>
          <w:szCs w:val="26"/>
        </w:rPr>
      </w:pPr>
      <w:r w:rsidRPr="00863424">
        <w:rPr>
          <w:rFonts w:eastAsiaTheme="minorHAnsi"/>
          <w:b/>
          <w:bCs/>
          <w:color w:val="0000CC"/>
          <w:sz w:val="26"/>
          <w:szCs w:val="26"/>
        </w:rPr>
        <w:t>Bài 7:</w:t>
      </w:r>
      <w:r w:rsidRPr="00863424">
        <w:rPr>
          <w:rFonts w:eastAsiaTheme="minorHAnsi"/>
          <w:b/>
          <w:bCs/>
          <w:color w:val="0000CC"/>
          <w:sz w:val="26"/>
          <w:szCs w:val="26"/>
        </w:rPr>
        <w:tab/>
      </w:r>
      <w:r w:rsidR="004D2BC6" w:rsidRPr="00863424">
        <w:rPr>
          <w:sz w:val="26"/>
          <w:szCs w:val="26"/>
        </w:rPr>
        <w:t xml:space="preserve">Trong thí nghiệm Y-âng về giao thoa ánh sáng, khe hẹp S phát ra đồng thời hai bức xạ đơn sắc có bước sóng là </w:t>
      </w:r>
      <w:r w:rsidR="004D2BC6" w:rsidRPr="00863424">
        <w:rPr>
          <w:rFonts w:ascii="Cambria Math" w:hAnsi="Cambria Math" w:cs="Cambria Math"/>
          <w:noProof/>
          <w:sz w:val="26"/>
          <w:szCs w:val="26"/>
        </w:rPr>
        <w:t>𝜆</w:t>
      </w:r>
      <w:r w:rsidR="004D2BC6" w:rsidRPr="00863424">
        <w:rPr>
          <w:noProof/>
          <w:sz w:val="26"/>
          <w:szCs w:val="26"/>
          <w:vertAlign w:val="subscript"/>
        </w:rPr>
        <w:t>1</w:t>
      </w:r>
      <w:r w:rsidR="004D2BC6" w:rsidRPr="00863424">
        <w:rPr>
          <w:sz w:val="26"/>
          <w:szCs w:val="26"/>
        </w:rPr>
        <w:t xml:space="preserve">  = 0,42 </w:t>
      </w:r>
      <w:r w:rsidR="004D2BC6" w:rsidRPr="00863424">
        <w:rPr>
          <w:rFonts w:ascii="Cambria Math" w:hAnsi="Cambria Math" w:cs="Cambria Math"/>
          <w:sz w:val="26"/>
          <w:szCs w:val="26"/>
        </w:rPr>
        <w:t>𝜇</w:t>
      </w:r>
      <w:r w:rsidR="004D2BC6" w:rsidRPr="00863424">
        <w:rPr>
          <w:sz w:val="26"/>
          <w:szCs w:val="26"/>
        </w:rPr>
        <w:t xml:space="preserve">m (màu tím), </w:t>
      </w:r>
      <w:r w:rsidR="004D2BC6" w:rsidRPr="00863424">
        <w:rPr>
          <w:rFonts w:ascii="Cambria Math" w:hAnsi="Cambria Math" w:cs="Cambria Math"/>
          <w:noProof/>
          <w:sz w:val="26"/>
          <w:szCs w:val="26"/>
        </w:rPr>
        <w:t>𝜆</w:t>
      </w:r>
      <w:r w:rsidR="004D2BC6" w:rsidRPr="00863424">
        <w:rPr>
          <w:noProof/>
          <w:sz w:val="26"/>
          <w:szCs w:val="26"/>
          <w:vertAlign w:val="subscript"/>
        </w:rPr>
        <w:t>2</w:t>
      </w:r>
      <w:r w:rsidR="004D2BC6" w:rsidRPr="00863424">
        <w:rPr>
          <w:sz w:val="26"/>
          <w:szCs w:val="26"/>
        </w:rPr>
        <w:t xml:space="preserve">  = 0,56 </w:t>
      </w:r>
      <w:r w:rsidR="004D2BC6" w:rsidRPr="00863424">
        <w:rPr>
          <w:rFonts w:ascii="Cambria Math" w:hAnsi="Cambria Math" w:cs="Cambria Math"/>
          <w:sz w:val="26"/>
          <w:szCs w:val="26"/>
        </w:rPr>
        <w:t>𝜇</w:t>
      </w:r>
      <w:r w:rsidR="004D2BC6" w:rsidRPr="00863424">
        <w:rPr>
          <w:sz w:val="26"/>
          <w:szCs w:val="26"/>
        </w:rPr>
        <w:t>m (màu lục). Biết a = 1mm, D = 2m .</w:t>
      </w:r>
    </w:p>
    <w:p w14:paraId="72816539" w14:textId="77777777" w:rsidR="004D2BC6" w:rsidRPr="00863424" w:rsidRDefault="004D2BC6" w:rsidP="004D2BC6">
      <w:pPr>
        <w:spacing w:line="276" w:lineRule="auto"/>
        <w:jc w:val="both"/>
        <w:rPr>
          <w:color w:val="auto"/>
          <w:sz w:val="26"/>
          <w:szCs w:val="26"/>
        </w:rPr>
      </w:pPr>
      <w:r w:rsidRPr="00863424">
        <w:rPr>
          <w:color w:val="auto"/>
          <w:sz w:val="26"/>
          <w:szCs w:val="26"/>
        </w:rPr>
        <w:t>a) Khoảng cách gần nhất từ vị trí trên màn có hai vân sáng trùng nhau đến vân trung tâm là bao nhiêu?</w:t>
      </w:r>
    </w:p>
    <w:p w14:paraId="69153277" w14:textId="77777777" w:rsidR="004D2BC6" w:rsidRPr="00863424" w:rsidRDefault="004D2BC6" w:rsidP="004D2BC6">
      <w:pPr>
        <w:spacing w:line="276" w:lineRule="auto"/>
        <w:jc w:val="both"/>
        <w:rPr>
          <w:color w:val="auto"/>
          <w:sz w:val="26"/>
          <w:szCs w:val="26"/>
        </w:rPr>
      </w:pPr>
      <w:r w:rsidRPr="00863424">
        <w:rPr>
          <w:color w:val="auto"/>
          <w:sz w:val="26"/>
          <w:szCs w:val="26"/>
        </w:rPr>
        <w:t>b) Xét một vùng giao thoa rộng 3 cm trên màn quan sát đối xứng với vân trung tâm, có mấy vạch sáng là kết quả trùng nhau của hai hệ vân, số vân sáng màu tím trong vùng này là bao nhiêu?</w:t>
      </w:r>
    </w:p>
    <w:p w14:paraId="6D3DFBAF" w14:textId="77777777" w:rsidR="004D2BC6" w:rsidRPr="00863424" w:rsidRDefault="004D2BC6" w:rsidP="004D2BC6">
      <w:pPr>
        <w:spacing w:line="276" w:lineRule="auto"/>
        <w:jc w:val="both"/>
        <w:rPr>
          <w:color w:val="auto"/>
          <w:sz w:val="26"/>
          <w:szCs w:val="26"/>
        </w:rPr>
      </w:pPr>
      <w:r w:rsidRPr="00863424">
        <w:rPr>
          <w:color w:val="auto"/>
          <w:sz w:val="26"/>
          <w:szCs w:val="26"/>
        </w:rPr>
        <w:t>c) Trên màn quan sát, gọi M, N là hai điểm khác phía so với vân trung tâm và cách vân trung tâm lần lượt là 5,5 mm và 16,8 mm. Trên đoạn MN, số vị trí vân sáng trùng nhau của hai bức xạ là bao nhiêu?</w:t>
      </w:r>
    </w:p>
    <w:p w14:paraId="7DED5D75" w14:textId="77777777" w:rsidR="004D2BC6" w:rsidRPr="00863424" w:rsidRDefault="004D2BC6" w:rsidP="004D2BC6">
      <w:pPr>
        <w:shd w:val="clear" w:color="auto" w:fill="D9E2F3" w:themeFill="accent5" w:themeFillTint="33"/>
        <w:spacing w:line="276" w:lineRule="auto"/>
        <w:ind w:firstLine="426"/>
        <w:rPr>
          <w:rFonts w:eastAsia="Meiryo"/>
          <w:color w:val="000000" w:themeColor="text1"/>
          <w:sz w:val="26"/>
          <w:szCs w:val="26"/>
        </w:rPr>
      </w:pPr>
      <w:r w:rsidRPr="00863424">
        <w:rPr>
          <w:b/>
          <w:i/>
          <w:iCs/>
          <w:color w:val="auto"/>
          <w:sz w:val="26"/>
          <w:szCs w:val="26"/>
        </w:rPr>
        <w:t>Lời giải:</w:t>
      </w:r>
    </w:p>
    <w:p w14:paraId="16275F7F" w14:textId="77777777" w:rsidR="004D2BC6" w:rsidRPr="00863424" w:rsidRDefault="004D2BC6" w:rsidP="004D2BC6">
      <w:pPr>
        <w:shd w:val="clear" w:color="auto" w:fill="D9E2F3" w:themeFill="accent5" w:themeFillTint="33"/>
        <w:spacing w:line="276" w:lineRule="auto"/>
        <w:ind w:firstLine="426"/>
        <w:rPr>
          <w:rFonts w:eastAsia="Meiryo"/>
          <w:color w:val="000000" w:themeColor="text1"/>
          <w:sz w:val="26"/>
          <w:szCs w:val="26"/>
        </w:rPr>
      </w:pPr>
      <w:r w:rsidRPr="00863424">
        <w:rPr>
          <w:rFonts w:eastAsia="Meiryo"/>
          <w:color w:val="000000" w:themeColor="text1"/>
          <w:sz w:val="26"/>
          <w:szCs w:val="26"/>
        </w:rPr>
        <w:t xml:space="preserve">Khoảng vân giao thoa của ánh sáng tím: </w:t>
      </w:r>
      <w:r w:rsidRPr="00863424">
        <w:rPr>
          <w:rFonts w:eastAsia="Meiryo"/>
          <w:noProof/>
          <w:color w:val="000000" w:themeColor="text1"/>
          <w:sz w:val="26"/>
          <w:szCs w:val="26"/>
        </w:rPr>
        <w:drawing>
          <wp:inline distT="0" distB="0" distL="0" distR="0" wp14:anchorId="511ED8B6" wp14:editId="54B9BC76">
            <wp:extent cx="1821180" cy="388620"/>
            <wp:effectExtent l="0" t="0" r="0" b="0"/>
            <wp:docPr id="579802190" name="Picture 57980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21180" cy="388620"/>
                    </a:xfrm>
                    <a:prstGeom prst="rect">
                      <a:avLst/>
                    </a:prstGeom>
                    <a:noFill/>
                    <a:ln>
                      <a:noFill/>
                    </a:ln>
                  </pic:spPr>
                </pic:pic>
              </a:graphicData>
            </a:graphic>
          </wp:inline>
        </w:drawing>
      </w:r>
    </w:p>
    <w:p w14:paraId="7F8746B3" w14:textId="77777777" w:rsidR="004D2BC6" w:rsidRPr="00863424" w:rsidRDefault="004D2BC6" w:rsidP="004D2BC6">
      <w:pPr>
        <w:shd w:val="clear" w:color="auto" w:fill="D9E2F3" w:themeFill="accent5" w:themeFillTint="33"/>
        <w:spacing w:line="276" w:lineRule="auto"/>
        <w:ind w:firstLine="426"/>
        <w:rPr>
          <w:rFonts w:eastAsia="Meiryo"/>
          <w:color w:val="000000" w:themeColor="text1"/>
          <w:sz w:val="26"/>
          <w:szCs w:val="26"/>
        </w:rPr>
      </w:pPr>
      <w:r w:rsidRPr="00863424">
        <w:rPr>
          <w:rFonts w:eastAsia="Meiryo"/>
          <w:color w:val="000000" w:themeColor="text1"/>
          <w:sz w:val="26"/>
          <w:szCs w:val="26"/>
        </w:rPr>
        <w:t>a) Điều kiện để 2 vân sáng trùng nhau:</w:t>
      </w:r>
    </w:p>
    <w:p w14:paraId="03B050BE" w14:textId="77777777" w:rsidR="004D2BC6" w:rsidRPr="00863424" w:rsidRDefault="004D2BC6" w:rsidP="004D2BC6">
      <w:pPr>
        <w:shd w:val="clear" w:color="auto" w:fill="D9E2F3" w:themeFill="accent5" w:themeFillTint="33"/>
        <w:spacing w:line="276" w:lineRule="auto"/>
        <w:ind w:firstLine="426"/>
        <w:rPr>
          <w:rFonts w:eastAsia="Meiryo"/>
          <w:color w:val="000000" w:themeColor="text1"/>
          <w:sz w:val="26"/>
          <w:szCs w:val="26"/>
        </w:rPr>
      </w:pPr>
      <w:r w:rsidRPr="00863424">
        <w:rPr>
          <w:rFonts w:eastAsia="Meiryo"/>
          <w:noProof/>
          <w:color w:val="000000" w:themeColor="text1"/>
          <w:sz w:val="26"/>
          <w:szCs w:val="26"/>
        </w:rPr>
        <w:drawing>
          <wp:inline distT="0" distB="0" distL="0" distR="0" wp14:anchorId="0A50D7BA" wp14:editId="747FCC3D">
            <wp:extent cx="3093720" cy="426720"/>
            <wp:effectExtent l="0" t="0" r="0" b="0"/>
            <wp:docPr id="579802189" name="Picture 57980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93720" cy="426720"/>
                    </a:xfrm>
                    <a:prstGeom prst="rect">
                      <a:avLst/>
                    </a:prstGeom>
                    <a:noFill/>
                    <a:ln>
                      <a:noFill/>
                    </a:ln>
                  </pic:spPr>
                </pic:pic>
              </a:graphicData>
            </a:graphic>
          </wp:inline>
        </w:drawing>
      </w:r>
      <w:r w:rsidRPr="00863424">
        <w:rPr>
          <w:rFonts w:eastAsia="Meiryo"/>
          <w:color w:val="000000" w:themeColor="text1"/>
          <w:sz w:val="26"/>
          <w:szCs w:val="26"/>
        </w:rPr>
        <w:t xml:space="preserve"> </w:t>
      </w:r>
    </w:p>
    <w:p w14:paraId="1E164B7D" w14:textId="77777777" w:rsidR="004D2BC6" w:rsidRPr="00863424" w:rsidRDefault="004D2BC6" w:rsidP="004D2BC6">
      <w:pPr>
        <w:shd w:val="clear" w:color="auto" w:fill="D9E2F3" w:themeFill="accent5" w:themeFillTint="33"/>
        <w:spacing w:line="276" w:lineRule="auto"/>
        <w:ind w:firstLine="426"/>
        <w:rPr>
          <w:rFonts w:eastAsia="Meiryo"/>
          <w:color w:val="000000" w:themeColor="text1"/>
          <w:sz w:val="26"/>
          <w:szCs w:val="26"/>
        </w:rPr>
      </w:pPr>
      <w:r w:rsidRPr="00863424">
        <w:rPr>
          <w:rFonts w:ascii="Cambria Math" w:eastAsia="Meiryo" w:hAnsi="Cambria Math" w:cs="Cambria Math"/>
          <w:color w:val="000000" w:themeColor="text1"/>
          <w:sz w:val="26"/>
          <w:szCs w:val="26"/>
        </w:rPr>
        <w:t>⇒</w:t>
      </w:r>
      <w:r w:rsidRPr="00863424">
        <w:rPr>
          <w:rFonts w:eastAsia="Meiryo"/>
          <w:color w:val="000000" w:themeColor="text1"/>
          <w:sz w:val="26"/>
          <w:szCs w:val="26"/>
        </w:rPr>
        <w:t xml:space="preserve"> Khoảng vân trùng: </w:t>
      </w:r>
      <w:r w:rsidRPr="00863424">
        <w:rPr>
          <w:rFonts w:eastAsia="Meiryo"/>
          <w:noProof/>
          <w:color w:val="000000" w:themeColor="text1"/>
          <w:sz w:val="26"/>
          <w:szCs w:val="26"/>
        </w:rPr>
        <w:drawing>
          <wp:inline distT="0" distB="0" distL="0" distR="0" wp14:anchorId="2DBE0BF5" wp14:editId="65CB240A">
            <wp:extent cx="1706880" cy="228600"/>
            <wp:effectExtent l="0" t="0" r="7620" b="0"/>
            <wp:docPr id="579802188" name="Picture 57980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6880" cy="228600"/>
                    </a:xfrm>
                    <a:prstGeom prst="rect">
                      <a:avLst/>
                    </a:prstGeom>
                    <a:noFill/>
                    <a:ln>
                      <a:noFill/>
                    </a:ln>
                  </pic:spPr>
                </pic:pic>
              </a:graphicData>
            </a:graphic>
          </wp:inline>
        </w:drawing>
      </w:r>
    </w:p>
    <w:p w14:paraId="585AB24E" w14:textId="77777777" w:rsidR="004D2BC6" w:rsidRPr="00863424" w:rsidRDefault="004D2BC6" w:rsidP="004D2BC6">
      <w:pPr>
        <w:shd w:val="clear" w:color="auto" w:fill="D9E2F3" w:themeFill="accent5" w:themeFillTint="33"/>
        <w:spacing w:line="276" w:lineRule="auto"/>
        <w:ind w:firstLine="426"/>
        <w:rPr>
          <w:rFonts w:eastAsia="Meiryo"/>
          <w:color w:val="auto"/>
          <w:sz w:val="26"/>
          <w:szCs w:val="26"/>
        </w:rPr>
      </w:pPr>
      <w:r w:rsidRPr="00863424">
        <w:rPr>
          <w:rFonts w:eastAsia="Meiryo"/>
          <w:color w:val="000000" w:themeColor="text1"/>
          <w:sz w:val="26"/>
          <w:szCs w:val="26"/>
        </w:rPr>
        <w:t>Vậy khoảng cách gần nhất từ vị trí có hai vân sáng trùng nhau đến vân trung tâm là 3,36 mm.</w:t>
      </w:r>
    </w:p>
    <w:p w14:paraId="2A774782" w14:textId="77777777" w:rsidR="004D2BC6" w:rsidRPr="00863424" w:rsidRDefault="004D2BC6" w:rsidP="004D2BC6">
      <w:pPr>
        <w:shd w:val="clear" w:color="auto" w:fill="D9E2F3" w:themeFill="accent5" w:themeFillTint="33"/>
        <w:spacing w:line="276" w:lineRule="auto"/>
        <w:ind w:firstLine="426"/>
        <w:rPr>
          <w:rFonts w:eastAsia="Meiryo"/>
          <w:color w:val="auto"/>
          <w:sz w:val="26"/>
          <w:szCs w:val="26"/>
        </w:rPr>
      </w:pPr>
      <w:r w:rsidRPr="00863424">
        <w:rPr>
          <w:rFonts w:eastAsia="Meiryo"/>
          <w:color w:val="auto"/>
          <w:sz w:val="26"/>
          <w:szCs w:val="26"/>
        </w:rPr>
        <w:t>b) Do vùng giao thoa đối xứng vân trung tâm nên ta có số vị trí trùng nhau của hai hệ vân giao thoa;</w:t>
      </w:r>
    </w:p>
    <w:p w14:paraId="3CFF12A7" w14:textId="77777777" w:rsidR="004D2BC6" w:rsidRPr="00863424" w:rsidRDefault="004D2BC6" w:rsidP="004D2BC6">
      <w:pPr>
        <w:shd w:val="clear" w:color="auto" w:fill="D9E2F3" w:themeFill="accent5" w:themeFillTint="33"/>
        <w:spacing w:line="276" w:lineRule="auto"/>
        <w:ind w:firstLine="426"/>
        <w:rPr>
          <w:rFonts w:eastAsia="Meiryo"/>
          <w:color w:val="auto"/>
          <w:sz w:val="26"/>
          <w:szCs w:val="26"/>
        </w:rPr>
      </w:pPr>
      <w:r w:rsidRPr="00863424">
        <w:rPr>
          <w:rFonts w:eastAsia="Meiryo"/>
          <w:noProof/>
          <w:color w:val="auto"/>
          <w:sz w:val="26"/>
          <w:szCs w:val="26"/>
        </w:rPr>
        <w:lastRenderedPageBreak/>
        <w:drawing>
          <wp:inline distT="0" distB="0" distL="0" distR="0" wp14:anchorId="44180C53" wp14:editId="3D32726B">
            <wp:extent cx="2217420" cy="487680"/>
            <wp:effectExtent l="0" t="0" r="0" b="7620"/>
            <wp:docPr id="579802186" name="Picture 57980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17420" cy="487680"/>
                    </a:xfrm>
                    <a:prstGeom prst="rect">
                      <a:avLst/>
                    </a:prstGeom>
                    <a:noFill/>
                    <a:ln>
                      <a:noFill/>
                    </a:ln>
                  </pic:spPr>
                </pic:pic>
              </a:graphicData>
            </a:graphic>
          </wp:inline>
        </w:drawing>
      </w:r>
      <w:r w:rsidRPr="00863424">
        <w:rPr>
          <w:rFonts w:eastAsia="Meiryo"/>
          <w:color w:val="auto"/>
          <w:sz w:val="26"/>
          <w:szCs w:val="26"/>
        </w:rPr>
        <w:t xml:space="preserve"> vân</w:t>
      </w:r>
    </w:p>
    <w:p w14:paraId="207B7500" w14:textId="77777777" w:rsidR="004D2BC6" w:rsidRPr="00863424" w:rsidRDefault="004D2BC6" w:rsidP="004D2BC6">
      <w:pPr>
        <w:shd w:val="clear" w:color="auto" w:fill="D9E2F3" w:themeFill="accent5" w:themeFillTint="33"/>
        <w:spacing w:line="276" w:lineRule="auto"/>
        <w:ind w:firstLine="426"/>
        <w:rPr>
          <w:rFonts w:eastAsia="Meiryo"/>
          <w:color w:val="auto"/>
          <w:sz w:val="26"/>
          <w:szCs w:val="26"/>
        </w:rPr>
      </w:pPr>
      <w:r w:rsidRPr="00863424">
        <w:rPr>
          <w:rFonts w:eastAsia="Meiryo"/>
          <w:color w:val="auto"/>
          <w:sz w:val="26"/>
          <w:szCs w:val="26"/>
        </w:rPr>
        <w:t>Số vị trí cho vân sáng của ánh sáng tím</w:t>
      </w:r>
    </w:p>
    <w:p w14:paraId="3B443CCB" w14:textId="77777777" w:rsidR="004D2BC6" w:rsidRPr="00863424" w:rsidRDefault="004D2BC6" w:rsidP="004D2BC6">
      <w:pPr>
        <w:shd w:val="clear" w:color="auto" w:fill="D9E2F3" w:themeFill="accent5" w:themeFillTint="33"/>
        <w:spacing w:line="276" w:lineRule="auto"/>
        <w:ind w:firstLine="426"/>
        <w:rPr>
          <w:rFonts w:eastAsia="Meiryo"/>
          <w:color w:val="auto"/>
          <w:sz w:val="26"/>
          <w:szCs w:val="26"/>
        </w:rPr>
      </w:pPr>
      <w:r w:rsidRPr="00863424">
        <w:rPr>
          <w:rFonts w:eastAsia="Meiryo"/>
          <w:noProof/>
          <w:color w:val="auto"/>
          <w:sz w:val="26"/>
          <w:szCs w:val="26"/>
        </w:rPr>
        <w:drawing>
          <wp:inline distT="0" distB="0" distL="0" distR="0" wp14:anchorId="5DC26C4B" wp14:editId="535C4418">
            <wp:extent cx="2255520" cy="487680"/>
            <wp:effectExtent l="0" t="0" r="0" b="7620"/>
            <wp:docPr id="579802185" name="Picture 57980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55520" cy="487680"/>
                    </a:xfrm>
                    <a:prstGeom prst="rect">
                      <a:avLst/>
                    </a:prstGeom>
                    <a:noFill/>
                    <a:ln>
                      <a:noFill/>
                    </a:ln>
                  </pic:spPr>
                </pic:pic>
              </a:graphicData>
            </a:graphic>
          </wp:inline>
        </w:drawing>
      </w:r>
      <w:r w:rsidRPr="00863424">
        <w:rPr>
          <w:rFonts w:eastAsia="Meiryo"/>
          <w:color w:val="auto"/>
          <w:sz w:val="26"/>
          <w:szCs w:val="26"/>
        </w:rPr>
        <w:t xml:space="preserve"> vân</w:t>
      </w:r>
    </w:p>
    <w:p w14:paraId="43DD0FA3" w14:textId="77777777" w:rsidR="004D2BC6" w:rsidRPr="00863424" w:rsidRDefault="004D2BC6" w:rsidP="004D2BC6">
      <w:pPr>
        <w:shd w:val="clear" w:color="auto" w:fill="D9E2F3" w:themeFill="accent5" w:themeFillTint="33"/>
        <w:spacing w:line="276" w:lineRule="auto"/>
        <w:ind w:firstLine="426"/>
        <w:rPr>
          <w:rFonts w:eastAsia="Meiryo"/>
          <w:color w:val="auto"/>
          <w:sz w:val="26"/>
          <w:szCs w:val="26"/>
        </w:rPr>
      </w:pPr>
      <w:r w:rsidRPr="00863424">
        <w:rPr>
          <w:rFonts w:eastAsia="Meiryo"/>
          <w:color w:val="auto"/>
          <w:sz w:val="26"/>
          <w:szCs w:val="26"/>
        </w:rPr>
        <w:t xml:space="preserve">Vậy số vân sáng màu tím quan sát thấy là </w:t>
      </w:r>
      <w:r w:rsidRPr="00863424">
        <w:rPr>
          <w:rFonts w:eastAsia="Meiryo"/>
          <w:noProof/>
          <w:color w:val="auto"/>
          <w:sz w:val="26"/>
          <w:szCs w:val="26"/>
        </w:rPr>
        <w:drawing>
          <wp:inline distT="0" distB="0" distL="0" distR="0" wp14:anchorId="41DC81D2" wp14:editId="15AD22AA">
            <wp:extent cx="693420" cy="182880"/>
            <wp:effectExtent l="0" t="0" r="0" b="7620"/>
            <wp:docPr id="579802184" name="Picture 57980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93420" cy="182880"/>
                    </a:xfrm>
                    <a:prstGeom prst="rect">
                      <a:avLst/>
                    </a:prstGeom>
                    <a:noFill/>
                    <a:ln>
                      <a:noFill/>
                    </a:ln>
                  </pic:spPr>
                </pic:pic>
              </a:graphicData>
            </a:graphic>
          </wp:inline>
        </w:drawing>
      </w:r>
      <w:r w:rsidRPr="00863424">
        <w:rPr>
          <w:rFonts w:eastAsia="Meiryo"/>
          <w:color w:val="auto"/>
          <w:sz w:val="26"/>
          <w:szCs w:val="26"/>
        </w:rPr>
        <w:t xml:space="preserve"> vân.</w:t>
      </w:r>
    </w:p>
    <w:p w14:paraId="12ADBC88" w14:textId="77777777" w:rsidR="004D2BC6" w:rsidRPr="00863424" w:rsidRDefault="004D2BC6" w:rsidP="004D2BC6">
      <w:pPr>
        <w:shd w:val="clear" w:color="auto" w:fill="D9E2F3" w:themeFill="accent5" w:themeFillTint="33"/>
        <w:spacing w:line="276" w:lineRule="auto"/>
        <w:ind w:firstLine="426"/>
        <w:rPr>
          <w:rFonts w:eastAsia="Meiryo"/>
          <w:color w:val="auto"/>
          <w:sz w:val="26"/>
          <w:szCs w:val="26"/>
        </w:rPr>
      </w:pPr>
      <w:r w:rsidRPr="00863424">
        <w:rPr>
          <w:rFonts w:eastAsia="Meiryo"/>
          <w:color w:val="auto"/>
          <w:sz w:val="26"/>
          <w:szCs w:val="26"/>
        </w:rPr>
        <w:t xml:space="preserve">c) Tọa độ các vị trí trùng </w:t>
      </w:r>
      <w:r w:rsidRPr="00863424">
        <w:rPr>
          <w:rFonts w:eastAsia="Meiryo"/>
          <w:noProof/>
          <w:color w:val="auto"/>
          <w:sz w:val="26"/>
          <w:szCs w:val="26"/>
        </w:rPr>
        <w:drawing>
          <wp:inline distT="0" distB="0" distL="0" distR="0" wp14:anchorId="4C8DEF7E" wp14:editId="2E179459">
            <wp:extent cx="1059180" cy="228600"/>
            <wp:effectExtent l="0" t="0" r="7620" b="0"/>
            <wp:docPr id="579802183" name="Picture 57980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59180" cy="228600"/>
                    </a:xfrm>
                    <a:prstGeom prst="rect">
                      <a:avLst/>
                    </a:prstGeom>
                    <a:noFill/>
                    <a:ln>
                      <a:noFill/>
                    </a:ln>
                  </pic:spPr>
                </pic:pic>
              </a:graphicData>
            </a:graphic>
          </wp:inline>
        </w:drawing>
      </w:r>
      <w:r w:rsidRPr="00863424">
        <w:rPr>
          <w:rFonts w:eastAsia="Meiryo"/>
          <w:color w:val="auto"/>
          <w:sz w:val="26"/>
          <w:szCs w:val="26"/>
        </w:rPr>
        <w:t xml:space="preserve"> với </w:t>
      </w:r>
      <w:r w:rsidRPr="00863424">
        <w:rPr>
          <w:rFonts w:eastAsia="Meiryo"/>
          <w:noProof/>
          <w:color w:val="auto"/>
          <w:sz w:val="26"/>
          <w:szCs w:val="26"/>
        </w:rPr>
        <w:drawing>
          <wp:inline distT="0" distB="0" distL="0" distR="0" wp14:anchorId="5F17C850" wp14:editId="59A2E3D6">
            <wp:extent cx="373380" cy="160020"/>
            <wp:effectExtent l="0" t="0" r="7620" b="0"/>
            <wp:docPr id="579802182" name="Picture 57980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3380" cy="160020"/>
                    </a:xfrm>
                    <a:prstGeom prst="rect">
                      <a:avLst/>
                    </a:prstGeom>
                    <a:noFill/>
                    <a:ln>
                      <a:noFill/>
                    </a:ln>
                  </pic:spPr>
                </pic:pic>
              </a:graphicData>
            </a:graphic>
          </wp:inline>
        </w:drawing>
      </w:r>
      <w:r w:rsidRPr="00863424">
        <w:rPr>
          <w:rFonts w:eastAsia="Meiryo"/>
          <w:color w:val="auto"/>
          <w:sz w:val="26"/>
          <w:szCs w:val="26"/>
        </w:rPr>
        <w:t xml:space="preserve"> </w:t>
      </w:r>
    </w:p>
    <w:p w14:paraId="2E26587E" w14:textId="77777777" w:rsidR="004D2BC6" w:rsidRPr="00863424" w:rsidRDefault="004D2BC6" w:rsidP="004D2BC6">
      <w:pPr>
        <w:shd w:val="clear" w:color="auto" w:fill="D9E2F3" w:themeFill="accent5" w:themeFillTint="33"/>
        <w:spacing w:line="276" w:lineRule="auto"/>
        <w:ind w:firstLine="426"/>
        <w:rPr>
          <w:rFonts w:eastAsia="Meiryo"/>
          <w:color w:val="auto"/>
          <w:sz w:val="26"/>
          <w:szCs w:val="26"/>
        </w:rPr>
      </w:pPr>
      <w:r w:rsidRPr="00863424">
        <w:rPr>
          <w:rFonts w:eastAsia="Meiryo"/>
          <w:color w:val="auto"/>
          <w:sz w:val="26"/>
          <w:szCs w:val="26"/>
        </w:rPr>
        <w:t xml:space="preserve">M, N là hai điểm nằm khác phía so với vân trung tâm nên </w:t>
      </w:r>
      <w:r w:rsidRPr="00863424">
        <w:rPr>
          <w:rFonts w:eastAsia="Meiryo"/>
          <w:noProof/>
          <w:color w:val="auto"/>
          <w:sz w:val="26"/>
          <w:szCs w:val="26"/>
        </w:rPr>
        <w:drawing>
          <wp:inline distT="0" distB="0" distL="0" distR="0" wp14:anchorId="14C8A486" wp14:editId="590B69D9">
            <wp:extent cx="449580" cy="228600"/>
            <wp:effectExtent l="0" t="0" r="7620" b="0"/>
            <wp:docPr id="579802181" name="Picture 57980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9580" cy="228600"/>
                    </a:xfrm>
                    <a:prstGeom prst="rect">
                      <a:avLst/>
                    </a:prstGeom>
                    <a:noFill/>
                    <a:ln>
                      <a:noFill/>
                    </a:ln>
                  </pic:spPr>
                </pic:pic>
              </a:graphicData>
            </a:graphic>
          </wp:inline>
        </w:drawing>
      </w:r>
      <w:r w:rsidRPr="00863424">
        <w:rPr>
          <w:rFonts w:eastAsia="Meiryo"/>
          <w:color w:val="auto"/>
          <w:sz w:val="26"/>
          <w:szCs w:val="26"/>
        </w:rPr>
        <w:t xml:space="preserve"> trái dấu</w:t>
      </w:r>
    </w:p>
    <w:p w14:paraId="101D9E43" w14:textId="77777777" w:rsidR="004D2BC6" w:rsidRPr="00863424" w:rsidRDefault="004D2BC6" w:rsidP="004D2BC6">
      <w:pPr>
        <w:shd w:val="clear" w:color="auto" w:fill="D9E2F3" w:themeFill="accent5" w:themeFillTint="33"/>
        <w:spacing w:line="276" w:lineRule="auto"/>
        <w:ind w:firstLine="426"/>
        <w:rPr>
          <w:rFonts w:eastAsia="Meiryo"/>
          <w:color w:val="auto"/>
          <w:sz w:val="26"/>
          <w:szCs w:val="26"/>
        </w:rPr>
      </w:pPr>
      <w:r w:rsidRPr="00863424">
        <w:rPr>
          <w:rFonts w:eastAsia="Meiryo"/>
          <w:color w:val="auto"/>
          <w:sz w:val="26"/>
          <w:szCs w:val="26"/>
        </w:rPr>
        <w:t xml:space="preserve">Ta có: </w:t>
      </w:r>
      <w:r w:rsidRPr="00863424">
        <w:rPr>
          <w:rFonts w:eastAsia="Meiryo"/>
          <w:noProof/>
          <w:color w:val="auto"/>
          <w:sz w:val="26"/>
          <w:szCs w:val="26"/>
        </w:rPr>
        <w:drawing>
          <wp:inline distT="0" distB="0" distL="0" distR="0" wp14:anchorId="212E88E1" wp14:editId="25E89342">
            <wp:extent cx="3345180" cy="228600"/>
            <wp:effectExtent l="0" t="0" r="7620" b="0"/>
            <wp:docPr id="579802180" name="Picture 57980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45180" cy="228600"/>
                    </a:xfrm>
                    <a:prstGeom prst="rect">
                      <a:avLst/>
                    </a:prstGeom>
                    <a:noFill/>
                    <a:ln>
                      <a:noFill/>
                    </a:ln>
                  </pic:spPr>
                </pic:pic>
              </a:graphicData>
            </a:graphic>
          </wp:inline>
        </w:drawing>
      </w:r>
      <w:r w:rsidRPr="00863424">
        <w:rPr>
          <w:rFonts w:eastAsia="Meiryo"/>
          <w:color w:val="auto"/>
          <w:sz w:val="26"/>
          <w:szCs w:val="26"/>
        </w:rPr>
        <w:t xml:space="preserve"> </w:t>
      </w:r>
    </w:p>
    <w:p w14:paraId="5B4D2490" w14:textId="77777777" w:rsidR="004D2BC6" w:rsidRPr="00863424" w:rsidRDefault="004D2BC6" w:rsidP="004D2BC6">
      <w:pPr>
        <w:shd w:val="clear" w:color="auto" w:fill="D9E2F3" w:themeFill="accent5" w:themeFillTint="33"/>
        <w:spacing w:line="276" w:lineRule="auto"/>
        <w:ind w:firstLine="426"/>
        <w:rPr>
          <w:rFonts w:eastAsia="Meiryo"/>
          <w:color w:val="auto"/>
          <w:sz w:val="26"/>
          <w:szCs w:val="26"/>
        </w:rPr>
      </w:pPr>
      <w:r w:rsidRPr="00863424">
        <w:rPr>
          <w:rFonts w:eastAsia="Meiryo"/>
          <w:color w:val="auto"/>
          <w:sz w:val="26"/>
          <w:szCs w:val="26"/>
        </w:rPr>
        <w:t>Có 7 giá trị n nguyên ứng với 7 vạch trùng nhau của hai bức xạ trong đoạn MN, tại N là một vân trùng.</w:t>
      </w:r>
    </w:p>
    <w:p w14:paraId="3CBAA037" w14:textId="47BF127D" w:rsidR="004D2BC6" w:rsidRPr="00863424" w:rsidRDefault="00247CB4" w:rsidP="00247CB4">
      <w:pPr>
        <w:tabs>
          <w:tab w:val="left" w:pos="720"/>
          <w:tab w:val="left" w:pos="900"/>
        </w:tabs>
        <w:spacing w:line="276" w:lineRule="auto"/>
        <w:jc w:val="both"/>
        <w:rPr>
          <w:b/>
          <w:bCs/>
          <w:sz w:val="26"/>
          <w:szCs w:val="26"/>
        </w:rPr>
      </w:pPr>
      <w:r w:rsidRPr="00863424">
        <w:rPr>
          <w:rFonts w:eastAsiaTheme="minorHAnsi"/>
          <w:b/>
          <w:bCs/>
          <w:color w:val="0000CC"/>
          <w:sz w:val="26"/>
          <w:szCs w:val="26"/>
        </w:rPr>
        <w:t>Bài 8:</w:t>
      </w:r>
      <w:r w:rsidRPr="00863424">
        <w:rPr>
          <w:rFonts w:eastAsiaTheme="minorHAnsi"/>
          <w:b/>
          <w:bCs/>
          <w:color w:val="0000CC"/>
          <w:sz w:val="26"/>
          <w:szCs w:val="26"/>
        </w:rPr>
        <w:tab/>
      </w:r>
      <w:r w:rsidR="004D2BC6" w:rsidRPr="00863424">
        <w:rPr>
          <w:sz w:val="26"/>
          <w:szCs w:val="26"/>
        </w:rPr>
        <w:t xml:space="preserve">Trong thí nghiệm giao thoa khe Y-âng, cho giao thoa đồng thời ba ánh sáng đơn sắc có bước sóng </w:t>
      </w:r>
      <w:r w:rsidR="004D2BC6" w:rsidRPr="00863424">
        <w:rPr>
          <w:noProof/>
        </w:rPr>
        <w:drawing>
          <wp:inline distT="0" distB="0" distL="0" distR="0" wp14:anchorId="6DBA07EA" wp14:editId="66661441">
            <wp:extent cx="2316480" cy="228600"/>
            <wp:effectExtent l="0" t="0" r="7620" b="0"/>
            <wp:docPr id="565141926" name="Picture 56514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16480" cy="228600"/>
                    </a:xfrm>
                    <a:prstGeom prst="rect">
                      <a:avLst/>
                    </a:prstGeom>
                    <a:noFill/>
                    <a:ln>
                      <a:noFill/>
                    </a:ln>
                  </pic:spPr>
                </pic:pic>
              </a:graphicData>
            </a:graphic>
          </wp:inline>
        </w:drawing>
      </w:r>
      <w:r w:rsidR="004D2BC6" w:rsidRPr="00863424">
        <w:rPr>
          <w:sz w:val="26"/>
          <w:szCs w:val="26"/>
        </w:rPr>
        <w:t>. Biết khoảng cách giữa hai khe là 0,8 mm và khoảng cách từ mặt phẳng chứa hai khe tới màn bằng 1,2 m. Khoảng cách giữa hai vân sáng gần nhau nhất có cùng màu với vân sáng trung tâm là bao nhiêu?</w:t>
      </w:r>
    </w:p>
    <w:p w14:paraId="5EA12F5A" w14:textId="77777777" w:rsidR="004D2BC6" w:rsidRPr="00863424" w:rsidRDefault="004D2BC6" w:rsidP="004D2BC6">
      <w:pPr>
        <w:shd w:val="clear" w:color="auto" w:fill="D9E2F3" w:themeFill="accent5" w:themeFillTint="33"/>
        <w:spacing w:line="276" w:lineRule="auto"/>
        <w:rPr>
          <w:color w:val="auto"/>
          <w:sz w:val="26"/>
          <w:szCs w:val="26"/>
        </w:rPr>
      </w:pPr>
      <w:r w:rsidRPr="00863424">
        <w:rPr>
          <w:b/>
          <w:i/>
          <w:iCs/>
          <w:color w:val="auto"/>
          <w:sz w:val="26"/>
          <w:szCs w:val="26"/>
        </w:rPr>
        <w:t>Lời giải:</w:t>
      </w:r>
    </w:p>
    <w:p w14:paraId="68A27393" w14:textId="77777777" w:rsidR="004D2BC6" w:rsidRPr="00863424" w:rsidRDefault="004D2BC6" w:rsidP="004D2BC6">
      <w:pPr>
        <w:shd w:val="clear" w:color="auto" w:fill="D9E2F3" w:themeFill="accent5" w:themeFillTint="33"/>
        <w:spacing w:line="276" w:lineRule="auto"/>
        <w:rPr>
          <w:color w:val="auto"/>
          <w:sz w:val="26"/>
          <w:szCs w:val="26"/>
        </w:rPr>
      </w:pPr>
      <w:r w:rsidRPr="00863424">
        <w:rPr>
          <w:color w:val="auto"/>
          <w:sz w:val="26"/>
          <w:szCs w:val="26"/>
        </w:rPr>
        <w:t xml:space="preserve">Khoảng vân của bức xạ </w:t>
      </w:r>
      <w:r w:rsidRPr="00863424">
        <w:rPr>
          <w:noProof/>
          <w:color w:val="auto"/>
          <w:sz w:val="26"/>
          <w:szCs w:val="26"/>
        </w:rPr>
        <w:drawing>
          <wp:inline distT="0" distB="0" distL="0" distR="0" wp14:anchorId="544EA0BE" wp14:editId="7523F42D">
            <wp:extent cx="2788920" cy="449580"/>
            <wp:effectExtent l="0" t="0" r="0" b="7620"/>
            <wp:docPr id="565141933" name="Picture 56514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88920" cy="449580"/>
                    </a:xfrm>
                    <a:prstGeom prst="rect">
                      <a:avLst/>
                    </a:prstGeom>
                    <a:noFill/>
                    <a:ln>
                      <a:noFill/>
                    </a:ln>
                  </pic:spPr>
                </pic:pic>
              </a:graphicData>
            </a:graphic>
          </wp:inline>
        </w:drawing>
      </w:r>
      <w:r w:rsidRPr="00863424">
        <w:rPr>
          <w:color w:val="auto"/>
          <w:sz w:val="26"/>
          <w:szCs w:val="26"/>
        </w:rPr>
        <w:t xml:space="preserve"> </w:t>
      </w:r>
    </w:p>
    <w:p w14:paraId="3B38AD1D" w14:textId="77777777" w:rsidR="004D2BC6" w:rsidRPr="00863424" w:rsidRDefault="004D2BC6" w:rsidP="004D2BC6">
      <w:pPr>
        <w:shd w:val="clear" w:color="auto" w:fill="D9E2F3" w:themeFill="accent5" w:themeFillTint="33"/>
        <w:spacing w:line="276" w:lineRule="auto"/>
        <w:rPr>
          <w:color w:val="auto"/>
          <w:sz w:val="26"/>
          <w:szCs w:val="26"/>
        </w:rPr>
      </w:pPr>
      <w:r w:rsidRPr="00863424">
        <w:rPr>
          <w:color w:val="auto"/>
          <w:sz w:val="26"/>
          <w:szCs w:val="26"/>
        </w:rPr>
        <w:t xml:space="preserve">Điều kiện trùng ba: </w:t>
      </w:r>
      <w:r w:rsidRPr="00863424">
        <w:rPr>
          <w:noProof/>
          <w:color w:val="auto"/>
          <w:sz w:val="26"/>
          <w:szCs w:val="26"/>
        </w:rPr>
        <w:drawing>
          <wp:inline distT="0" distB="0" distL="0" distR="0" wp14:anchorId="3CCD50B4" wp14:editId="7F5B5822">
            <wp:extent cx="3855720" cy="259080"/>
            <wp:effectExtent l="0" t="0" r="0" b="7620"/>
            <wp:docPr id="565141932" name="Picture 56514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55720" cy="259080"/>
                    </a:xfrm>
                    <a:prstGeom prst="rect">
                      <a:avLst/>
                    </a:prstGeom>
                    <a:noFill/>
                    <a:ln>
                      <a:noFill/>
                    </a:ln>
                  </pic:spPr>
                </pic:pic>
              </a:graphicData>
            </a:graphic>
          </wp:inline>
        </w:drawing>
      </w:r>
      <w:r w:rsidRPr="00863424">
        <w:rPr>
          <w:color w:val="auto"/>
          <w:sz w:val="26"/>
          <w:szCs w:val="26"/>
        </w:rPr>
        <w:t xml:space="preserve"> </w:t>
      </w:r>
    </w:p>
    <w:p w14:paraId="0855FBCB" w14:textId="77777777" w:rsidR="004D2BC6" w:rsidRPr="00863424" w:rsidRDefault="004D2BC6" w:rsidP="004D2BC6">
      <w:pPr>
        <w:shd w:val="clear" w:color="auto" w:fill="D9E2F3" w:themeFill="accent5" w:themeFillTint="33"/>
        <w:spacing w:line="276" w:lineRule="auto"/>
        <w:rPr>
          <w:color w:val="auto"/>
          <w:sz w:val="26"/>
          <w:szCs w:val="26"/>
        </w:rPr>
      </w:pPr>
      <w:r w:rsidRPr="00863424">
        <w:rPr>
          <w:noProof/>
          <w:color w:val="auto"/>
          <w:sz w:val="26"/>
          <w:szCs w:val="26"/>
        </w:rPr>
        <w:drawing>
          <wp:inline distT="0" distB="0" distL="0" distR="0" wp14:anchorId="61881299" wp14:editId="6E50FEDE">
            <wp:extent cx="1569720" cy="228600"/>
            <wp:effectExtent l="0" t="0" r="0" b="0"/>
            <wp:docPr id="565141931" name="Picture 56514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69720" cy="228600"/>
                    </a:xfrm>
                    <a:prstGeom prst="rect">
                      <a:avLst/>
                    </a:prstGeom>
                    <a:noFill/>
                    <a:ln>
                      <a:noFill/>
                    </a:ln>
                  </pic:spPr>
                </pic:pic>
              </a:graphicData>
            </a:graphic>
          </wp:inline>
        </w:drawing>
      </w:r>
      <w:r w:rsidRPr="00863424">
        <w:rPr>
          <w:color w:val="auto"/>
          <w:sz w:val="26"/>
          <w:szCs w:val="26"/>
        </w:rPr>
        <w:t xml:space="preserve"> </w:t>
      </w:r>
    </w:p>
    <w:p w14:paraId="65A94E72" w14:textId="77777777" w:rsidR="004D2BC6" w:rsidRPr="00863424" w:rsidRDefault="004D2BC6" w:rsidP="004D2BC6">
      <w:pPr>
        <w:shd w:val="clear" w:color="auto" w:fill="D9E2F3" w:themeFill="accent5" w:themeFillTint="33"/>
        <w:spacing w:line="276" w:lineRule="auto"/>
        <w:rPr>
          <w:color w:val="auto"/>
          <w:sz w:val="26"/>
          <w:szCs w:val="26"/>
        </w:rPr>
      </w:pPr>
      <w:r w:rsidRPr="00863424">
        <w:rPr>
          <w:noProof/>
          <w:color w:val="auto"/>
          <w:sz w:val="26"/>
          <w:szCs w:val="26"/>
        </w:rPr>
        <w:drawing>
          <wp:inline distT="0" distB="0" distL="0" distR="0" wp14:anchorId="3FC8F6C2" wp14:editId="344E87DB">
            <wp:extent cx="1607820" cy="388620"/>
            <wp:effectExtent l="0" t="0" r="0" b="0"/>
            <wp:docPr id="565141930" name="Picture 56514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07820" cy="388620"/>
                    </a:xfrm>
                    <a:prstGeom prst="rect">
                      <a:avLst/>
                    </a:prstGeom>
                    <a:noFill/>
                    <a:ln>
                      <a:noFill/>
                    </a:ln>
                  </pic:spPr>
                </pic:pic>
              </a:graphicData>
            </a:graphic>
          </wp:inline>
        </w:drawing>
      </w:r>
      <w:r w:rsidRPr="00863424">
        <w:rPr>
          <w:color w:val="auto"/>
          <w:sz w:val="26"/>
          <w:szCs w:val="26"/>
        </w:rPr>
        <w:tab/>
      </w:r>
      <w:r w:rsidRPr="00863424">
        <w:rPr>
          <w:color w:val="auto"/>
          <w:sz w:val="26"/>
          <w:szCs w:val="26"/>
        </w:rPr>
        <w:tab/>
        <w:t xml:space="preserve"> (nguyên hóa chia cả 3 vế cho 0,4)</w:t>
      </w:r>
    </w:p>
    <w:p w14:paraId="2B3351FE" w14:textId="77777777" w:rsidR="004D2BC6" w:rsidRPr="00863424" w:rsidRDefault="004D2BC6" w:rsidP="004D2BC6">
      <w:pPr>
        <w:shd w:val="clear" w:color="auto" w:fill="D9E2F3" w:themeFill="accent5" w:themeFillTint="33"/>
        <w:spacing w:line="276" w:lineRule="auto"/>
        <w:rPr>
          <w:color w:val="auto"/>
          <w:sz w:val="26"/>
          <w:szCs w:val="26"/>
        </w:rPr>
      </w:pPr>
      <w:r w:rsidRPr="00863424">
        <w:rPr>
          <w:noProof/>
          <w:color w:val="auto"/>
          <w:sz w:val="26"/>
          <w:szCs w:val="26"/>
        </w:rPr>
        <w:drawing>
          <wp:inline distT="0" distB="0" distL="0" distR="0" wp14:anchorId="2D614702" wp14:editId="43BEA41D">
            <wp:extent cx="1569720" cy="228600"/>
            <wp:effectExtent l="0" t="0" r="0" b="0"/>
            <wp:docPr id="565141929" name="Picture 56514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69720" cy="228600"/>
                    </a:xfrm>
                    <a:prstGeom prst="rect">
                      <a:avLst/>
                    </a:prstGeom>
                    <a:noFill/>
                    <a:ln>
                      <a:noFill/>
                    </a:ln>
                  </pic:spPr>
                </pic:pic>
              </a:graphicData>
            </a:graphic>
          </wp:inline>
        </w:drawing>
      </w:r>
      <w:r w:rsidRPr="00863424">
        <w:rPr>
          <w:color w:val="auto"/>
          <w:sz w:val="26"/>
          <w:szCs w:val="26"/>
        </w:rPr>
        <w:tab/>
      </w:r>
      <w:r w:rsidRPr="00863424">
        <w:rPr>
          <w:color w:val="auto"/>
          <w:sz w:val="26"/>
          <w:szCs w:val="26"/>
        </w:rPr>
        <w:tab/>
        <w:t xml:space="preserve">  BSCNN </w:t>
      </w:r>
      <w:r w:rsidRPr="00863424">
        <w:rPr>
          <w:noProof/>
          <w:color w:val="auto"/>
          <w:sz w:val="26"/>
          <w:szCs w:val="26"/>
        </w:rPr>
        <w:drawing>
          <wp:inline distT="0" distB="0" distL="0" distR="0" wp14:anchorId="49C16E3E" wp14:editId="03AAD849">
            <wp:extent cx="922020" cy="259080"/>
            <wp:effectExtent l="0" t="0" r="0" b="7620"/>
            <wp:docPr id="565141928" name="Picture 56514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22020" cy="259080"/>
                    </a:xfrm>
                    <a:prstGeom prst="rect">
                      <a:avLst/>
                    </a:prstGeom>
                    <a:noFill/>
                    <a:ln>
                      <a:noFill/>
                    </a:ln>
                  </pic:spPr>
                </pic:pic>
              </a:graphicData>
            </a:graphic>
          </wp:inline>
        </w:drawing>
      </w:r>
      <w:r w:rsidRPr="00863424">
        <w:rPr>
          <w:color w:val="auto"/>
          <w:sz w:val="26"/>
          <w:szCs w:val="26"/>
        </w:rPr>
        <w:t xml:space="preserve"> </w:t>
      </w:r>
    </w:p>
    <w:p w14:paraId="6ADD4A4C" w14:textId="77777777" w:rsidR="004D2BC6" w:rsidRPr="00863424" w:rsidRDefault="004D2BC6" w:rsidP="004D2BC6">
      <w:pPr>
        <w:shd w:val="clear" w:color="auto" w:fill="D9E2F3" w:themeFill="accent5" w:themeFillTint="33"/>
        <w:spacing w:line="276" w:lineRule="auto"/>
        <w:rPr>
          <w:color w:val="auto"/>
          <w:sz w:val="26"/>
          <w:szCs w:val="26"/>
        </w:rPr>
      </w:pPr>
      <w:r w:rsidRPr="00863424">
        <w:rPr>
          <w:color w:val="auto"/>
          <w:sz w:val="26"/>
          <w:szCs w:val="26"/>
        </w:rPr>
        <w:t>Khoảng cách giữa hai vân sáng gần nhau nhất cùng màu với vân trung tâm là khoảng vân trùng ba:</w:t>
      </w:r>
    </w:p>
    <w:p w14:paraId="46783B52" w14:textId="77777777" w:rsidR="004D2BC6" w:rsidRPr="00863424" w:rsidRDefault="004D2BC6" w:rsidP="004D2BC6">
      <w:pPr>
        <w:shd w:val="clear" w:color="auto" w:fill="D9E2F3" w:themeFill="accent5" w:themeFillTint="33"/>
        <w:spacing w:line="276" w:lineRule="auto"/>
        <w:rPr>
          <w:color w:val="auto"/>
          <w:sz w:val="26"/>
          <w:szCs w:val="26"/>
        </w:rPr>
      </w:pPr>
      <w:r w:rsidRPr="00863424">
        <w:rPr>
          <w:noProof/>
          <w:color w:val="auto"/>
          <w:sz w:val="26"/>
          <w:szCs w:val="26"/>
        </w:rPr>
        <w:drawing>
          <wp:inline distT="0" distB="0" distL="0" distR="0" wp14:anchorId="04231881" wp14:editId="4C3823A3">
            <wp:extent cx="1668780" cy="388620"/>
            <wp:effectExtent l="0" t="0" r="0" b="0"/>
            <wp:docPr id="565141927" name="Picture 56514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68780" cy="388620"/>
                    </a:xfrm>
                    <a:prstGeom prst="rect">
                      <a:avLst/>
                    </a:prstGeom>
                    <a:noFill/>
                    <a:ln>
                      <a:noFill/>
                    </a:ln>
                  </pic:spPr>
                </pic:pic>
              </a:graphicData>
            </a:graphic>
          </wp:inline>
        </w:drawing>
      </w:r>
    </w:p>
    <w:p w14:paraId="2864FE7B" w14:textId="1A61A748" w:rsidR="004D2BC6" w:rsidRPr="00863424" w:rsidRDefault="00247CB4" w:rsidP="00247CB4">
      <w:pPr>
        <w:tabs>
          <w:tab w:val="left" w:pos="720"/>
          <w:tab w:val="left" w:pos="900"/>
        </w:tabs>
        <w:spacing w:line="276" w:lineRule="auto"/>
        <w:jc w:val="both"/>
        <w:rPr>
          <w:b/>
          <w:bCs/>
          <w:sz w:val="26"/>
          <w:szCs w:val="26"/>
        </w:rPr>
      </w:pPr>
      <w:r w:rsidRPr="00863424">
        <w:rPr>
          <w:rFonts w:eastAsiaTheme="minorHAnsi"/>
          <w:b/>
          <w:bCs/>
          <w:color w:val="0000CC"/>
          <w:sz w:val="26"/>
          <w:szCs w:val="26"/>
        </w:rPr>
        <w:t>Bài 9:</w:t>
      </w:r>
      <w:r w:rsidRPr="00863424">
        <w:rPr>
          <w:rFonts w:eastAsiaTheme="minorHAnsi"/>
          <w:b/>
          <w:bCs/>
          <w:color w:val="0000CC"/>
          <w:sz w:val="26"/>
          <w:szCs w:val="26"/>
        </w:rPr>
        <w:tab/>
      </w:r>
      <w:r w:rsidR="004D2BC6" w:rsidRPr="00863424">
        <w:rPr>
          <w:sz w:val="26"/>
          <w:szCs w:val="26"/>
        </w:rPr>
        <w:t xml:space="preserve">Trong thí nghiệm khe Y-âng về giao thoa ánh sáng, nguồn S phát ra đồng thời ba ánh sáng đơn sắc có bước sóng lần lượt: </w:t>
      </w:r>
      <w:r w:rsidR="004D2BC6" w:rsidRPr="00863424">
        <w:rPr>
          <w:noProof/>
          <w:sz w:val="26"/>
          <w:szCs w:val="26"/>
        </w:rPr>
        <w:t>0,4</w:t>
      </w:r>
      <w:r w:rsidR="004D2BC6" w:rsidRPr="00863424">
        <w:rPr>
          <w:rFonts w:ascii="Cambria Math" w:hAnsi="Cambria Math" w:cs="Cambria Math"/>
          <w:noProof/>
          <w:sz w:val="26"/>
          <w:szCs w:val="26"/>
        </w:rPr>
        <w:t>𝜇</w:t>
      </w:r>
      <w:r w:rsidR="004D2BC6" w:rsidRPr="00863424">
        <w:rPr>
          <w:noProof/>
          <w:sz w:val="26"/>
          <w:szCs w:val="26"/>
        </w:rPr>
        <w:t>m</w:t>
      </w:r>
      <w:r w:rsidR="004D2BC6" w:rsidRPr="00863424">
        <w:rPr>
          <w:sz w:val="26"/>
          <w:szCs w:val="26"/>
        </w:rPr>
        <w:t xml:space="preserve"> (màu tím), </w:t>
      </w:r>
      <w:r w:rsidR="004D2BC6" w:rsidRPr="00863424">
        <w:rPr>
          <w:noProof/>
          <w:sz w:val="26"/>
          <w:szCs w:val="26"/>
        </w:rPr>
        <w:t>0,48</w:t>
      </w:r>
      <w:r w:rsidR="004D2BC6" w:rsidRPr="00863424">
        <w:rPr>
          <w:rFonts w:ascii="Cambria Math" w:hAnsi="Cambria Math" w:cs="Cambria Math"/>
          <w:noProof/>
          <w:sz w:val="26"/>
          <w:szCs w:val="26"/>
        </w:rPr>
        <w:t>𝜇</w:t>
      </w:r>
      <w:r w:rsidR="004D2BC6" w:rsidRPr="00863424">
        <w:rPr>
          <w:noProof/>
          <w:sz w:val="26"/>
          <w:szCs w:val="26"/>
        </w:rPr>
        <w:t>m</w:t>
      </w:r>
      <w:r w:rsidR="004D2BC6" w:rsidRPr="00863424">
        <w:rPr>
          <w:sz w:val="26"/>
          <w:szCs w:val="26"/>
        </w:rPr>
        <w:t xml:space="preserve">  (màu lam) và </w:t>
      </w:r>
      <w:r w:rsidR="004D2BC6" w:rsidRPr="00863424">
        <w:rPr>
          <w:noProof/>
          <w:sz w:val="26"/>
          <w:szCs w:val="26"/>
        </w:rPr>
        <w:t>0,72</w:t>
      </w:r>
      <w:r w:rsidR="004D2BC6" w:rsidRPr="00863424">
        <w:rPr>
          <w:rFonts w:ascii="Cambria Math" w:hAnsi="Cambria Math" w:cs="Cambria Math"/>
          <w:noProof/>
          <w:sz w:val="26"/>
          <w:szCs w:val="26"/>
        </w:rPr>
        <w:t>𝜇</w:t>
      </w:r>
      <w:r w:rsidR="004D2BC6" w:rsidRPr="00863424">
        <w:rPr>
          <w:noProof/>
          <w:sz w:val="26"/>
          <w:szCs w:val="26"/>
        </w:rPr>
        <w:t>m</w:t>
      </w:r>
      <w:r w:rsidR="004D2BC6" w:rsidRPr="00863424">
        <w:rPr>
          <w:sz w:val="26"/>
          <w:szCs w:val="26"/>
        </w:rPr>
        <w:t xml:space="preserve">  (màu đỏ). Giữa 2 vân sáng liên tiếp có màu giống như màu của vân trung tâm có số vân có màu đơn sắc lam và vân có màu đơn sắc đỏ là bao nhiêu?</w:t>
      </w:r>
    </w:p>
    <w:p w14:paraId="45837CC4" w14:textId="77777777" w:rsidR="004D2BC6" w:rsidRPr="00863424" w:rsidRDefault="004D2BC6" w:rsidP="004D2BC6">
      <w:pPr>
        <w:shd w:val="clear" w:color="auto" w:fill="D9E2F3" w:themeFill="accent5" w:themeFillTint="33"/>
        <w:spacing w:line="276" w:lineRule="auto"/>
        <w:rPr>
          <w:color w:val="auto"/>
          <w:sz w:val="26"/>
          <w:szCs w:val="26"/>
        </w:rPr>
      </w:pPr>
      <w:r w:rsidRPr="00863424">
        <w:rPr>
          <w:b/>
          <w:i/>
          <w:iCs/>
          <w:color w:val="auto"/>
          <w:sz w:val="26"/>
          <w:szCs w:val="26"/>
        </w:rPr>
        <w:t>Lời giải:</w:t>
      </w:r>
    </w:p>
    <w:p w14:paraId="60563B00" w14:textId="77777777" w:rsidR="004D2BC6" w:rsidRPr="00863424" w:rsidRDefault="004D2BC6" w:rsidP="004D2BC6">
      <w:pPr>
        <w:shd w:val="clear" w:color="auto" w:fill="D9E2F3" w:themeFill="accent5" w:themeFillTint="33"/>
        <w:spacing w:line="276" w:lineRule="auto"/>
        <w:rPr>
          <w:color w:val="auto"/>
          <w:sz w:val="26"/>
          <w:szCs w:val="26"/>
        </w:rPr>
      </w:pPr>
      <w:r w:rsidRPr="00863424">
        <w:rPr>
          <w:color w:val="auto"/>
          <w:sz w:val="26"/>
          <w:szCs w:val="26"/>
        </w:rPr>
        <w:t xml:space="preserve">Vị trí 3 vân trùng nhau (có màu giống vân trung tâm) </w:t>
      </w:r>
      <w:r w:rsidRPr="00863424">
        <w:rPr>
          <w:noProof/>
          <w:color w:val="auto"/>
          <w:sz w:val="26"/>
          <w:szCs w:val="26"/>
        </w:rPr>
        <w:drawing>
          <wp:inline distT="0" distB="0" distL="0" distR="0" wp14:anchorId="4B2E6F44" wp14:editId="20BC0A1F">
            <wp:extent cx="1988820" cy="388620"/>
            <wp:effectExtent l="0" t="0" r="0" b="0"/>
            <wp:docPr id="263760410" name="Picture 26376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88820" cy="388620"/>
                    </a:xfrm>
                    <a:prstGeom prst="rect">
                      <a:avLst/>
                    </a:prstGeom>
                    <a:noFill/>
                    <a:ln>
                      <a:noFill/>
                    </a:ln>
                  </pic:spPr>
                </pic:pic>
              </a:graphicData>
            </a:graphic>
          </wp:inline>
        </w:drawing>
      </w:r>
      <w:r w:rsidRPr="00863424">
        <w:rPr>
          <w:color w:val="auto"/>
          <w:sz w:val="26"/>
          <w:szCs w:val="26"/>
        </w:rPr>
        <w:t xml:space="preserve"> </w:t>
      </w:r>
    </w:p>
    <w:p w14:paraId="672259FF" w14:textId="77777777" w:rsidR="004D2BC6" w:rsidRPr="00863424" w:rsidRDefault="004D2BC6" w:rsidP="004D2BC6">
      <w:pPr>
        <w:shd w:val="clear" w:color="auto" w:fill="D9E2F3" w:themeFill="accent5" w:themeFillTint="33"/>
        <w:spacing w:line="276" w:lineRule="auto"/>
        <w:rPr>
          <w:color w:val="auto"/>
          <w:sz w:val="26"/>
          <w:szCs w:val="26"/>
        </w:rPr>
      </w:pPr>
      <w:r w:rsidRPr="00863424">
        <w:rPr>
          <w:noProof/>
          <w:color w:val="auto"/>
          <w:sz w:val="26"/>
          <w:szCs w:val="26"/>
        </w:rPr>
        <w:drawing>
          <wp:inline distT="0" distB="0" distL="0" distR="0" wp14:anchorId="7D9B3838" wp14:editId="68DCFBEF">
            <wp:extent cx="4267200" cy="228600"/>
            <wp:effectExtent l="0" t="0" r="0" b="0"/>
            <wp:docPr id="263760409" name="Picture 26376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67200" cy="228600"/>
                    </a:xfrm>
                    <a:prstGeom prst="rect">
                      <a:avLst/>
                    </a:prstGeom>
                    <a:noFill/>
                    <a:ln>
                      <a:noFill/>
                    </a:ln>
                  </pic:spPr>
                </pic:pic>
              </a:graphicData>
            </a:graphic>
          </wp:inline>
        </w:drawing>
      </w:r>
      <w:r w:rsidRPr="00863424">
        <w:rPr>
          <w:color w:val="auto"/>
          <w:sz w:val="26"/>
          <w:szCs w:val="26"/>
        </w:rPr>
        <w:t xml:space="preserve"> </w:t>
      </w:r>
    </w:p>
    <w:p w14:paraId="2BE3742A" w14:textId="77777777" w:rsidR="004D2BC6" w:rsidRPr="00863424" w:rsidRDefault="004D2BC6" w:rsidP="004D2BC6">
      <w:pPr>
        <w:shd w:val="clear" w:color="auto" w:fill="D9E2F3" w:themeFill="accent5" w:themeFillTint="33"/>
        <w:spacing w:line="276" w:lineRule="auto"/>
        <w:rPr>
          <w:color w:val="auto"/>
          <w:sz w:val="26"/>
          <w:szCs w:val="26"/>
        </w:rPr>
      </w:pPr>
      <w:r w:rsidRPr="00863424">
        <w:rPr>
          <w:noProof/>
          <w:color w:val="auto"/>
          <w:sz w:val="26"/>
          <w:szCs w:val="26"/>
        </w:rPr>
        <w:drawing>
          <wp:inline distT="0" distB="0" distL="0" distR="0" wp14:anchorId="1B21B933" wp14:editId="00B9F444">
            <wp:extent cx="2933700" cy="259080"/>
            <wp:effectExtent l="0" t="0" r="0" b="7620"/>
            <wp:docPr id="263760408" name="Picture 26376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33700" cy="259080"/>
                    </a:xfrm>
                    <a:prstGeom prst="rect">
                      <a:avLst/>
                    </a:prstGeom>
                    <a:noFill/>
                    <a:ln>
                      <a:noFill/>
                    </a:ln>
                  </pic:spPr>
                </pic:pic>
              </a:graphicData>
            </a:graphic>
          </wp:inline>
        </w:drawing>
      </w:r>
      <w:r w:rsidRPr="00863424">
        <w:rPr>
          <w:color w:val="auto"/>
          <w:sz w:val="26"/>
          <w:szCs w:val="26"/>
        </w:rPr>
        <w:t xml:space="preserve"> (3 bộ số trùng nhau đầu tiên)</w:t>
      </w:r>
    </w:p>
    <w:p w14:paraId="4FEC31A5" w14:textId="77777777" w:rsidR="004D2BC6" w:rsidRPr="00863424" w:rsidRDefault="004D2BC6" w:rsidP="004D2BC6">
      <w:pPr>
        <w:shd w:val="clear" w:color="auto" w:fill="D9E2F3" w:themeFill="accent5" w:themeFillTint="33"/>
        <w:spacing w:line="276" w:lineRule="auto"/>
        <w:rPr>
          <w:color w:val="auto"/>
          <w:sz w:val="26"/>
          <w:szCs w:val="26"/>
        </w:rPr>
      </w:pPr>
      <w:r w:rsidRPr="00863424">
        <w:rPr>
          <w:color w:val="auto"/>
          <w:sz w:val="26"/>
          <w:szCs w:val="26"/>
        </w:rPr>
        <w:t xml:space="preserve">Lại có: </w:t>
      </w:r>
      <w:r w:rsidRPr="00863424">
        <w:rPr>
          <w:noProof/>
          <w:color w:val="auto"/>
          <w:sz w:val="26"/>
          <w:szCs w:val="26"/>
        </w:rPr>
        <w:drawing>
          <wp:inline distT="0" distB="0" distL="0" distR="0" wp14:anchorId="31F1C121" wp14:editId="78DC9284">
            <wp:extent cx="3467100" cy="426720"/>
            <wp:effectExtent l="0" t="0" r="0" b="0"/>
            <wp:docPr id="263760407" name="Picture 263760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67100" cy="426720"/>
                    </a:xfrm>
                    <a:prstGeom prst="rect">
                      <a:avLst/>
                    </a:prstGeom>
                    <a:noFill/>
                    <a:ln>
                      <a:noFill/>
                    </a:ln>
                  </pic:spPr>
                </pic:pic>
              </a:graphicData>
            </a:graphic>
          </wp:inline>
        </w:drawing>
      </w:r>
      <w:r w:rsidRPr="00863424">
        <w:rPr>
          <w:color w:val="auto"/>
          <w:sz w:val="26"/>
          <w:szCs w:val="26"/>
        </w:rPr>
        <w:t xml:space="preserve"> </w:t>
      </w:r>
    </w:p>
    <w:p w14:paraId="33395E3C" w14:textId="77777777" w:rsidR="004D2BC6" w:rsidRPr="00863424" w:rsidRDefault="004D2BC6" w:rsidP="004D2BC6">
      <w:pPr>
        <w:shd w:val="clear" w:color="auto" w:fill="D9E2F3" w:themeFill="accent5" w:themeFillTint="33"/>
        <w:spacing w:line="276" w:lineRule="auto"/>
        <w:rPr>
          <w:color w:val="auto"/>
          <w:sz w:val="26"/>
          <w:szCs w:val="26"/>
        </w:rPr>
      </w:pPr>
      <w:r w:rsidRPr="00863424">
        <w:rPr>
          <w:noProof/>
          <w:color w:val="auto"/>
          <w:sz w:val="26"/>
          <w:szCs w:val="26"/>
        </w:rPr>
        <w:lastRenderedPageBreak/>
        <w:drawing>
          <wp:inline distT="0" distB="0" distL="0" distR="0" wp14:anchorId="44CB2D6E" wp14:editId="40EDCC8A">
            <wp:extent cx="3002280" cy="426720"/>
            <wp:effectExtent l="0" t="0" r="7620" b="0"/>
            <wp:docPr id="263760406" name="Picture 26376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02280" cy="426720"/>
                    </a:xfrm>
                    <a:prstGeom prst="rect">
                      <a:avLst/>
                    </a:prstGeom>
                    <a:noFill/>
                    <a:ln>
                      <a:noFill/>
                    </a:ln>
                  </pic:spPr>
                </pic:pic>
              </a:graphicData>
            </a:graphic>
          </wp:inline>
        </w:drawing>
      </w:r>
      <w:r w:rsidRPr="00863424">
        <w:rPr>
          <w:color w:val="auto"/>
          <w:sz w:val="26"/>
          <w:szCs w:val="26"/>
        </w:rPr>
        <w:t xml:space="preserve"> </w:t>
      </w:r>
    </w:p>
    <w:p w14:paraId="3AE0EEBA" w14:textId="77777777" w:rsidR="004D2BC6" w:rsidRPr="00863424" w:rsidRDefault="004D2BC6" w:rsidP="004D2BC6">
      <w:pPr>
        <w:shd w:val="clear" w:color="auto" w:fill="D9E2F3" w:themeFill="accent5" w:themeFillTint="33"/>
        <w:spacing w:line="276" w:lineRule="auto"/>
        <w:rPr>
          <w:color w:val="auto"/>
          <w:sz w:val="26"/>
          <w:szCs w:val="26"/>
        </w:rPr>
      </w:pPr>
      <w:r w:rsidRPr="00863424">
        <w:rPr>
          <w:noProof/>
          <w:color w:val="auto"/>
          <w:sz w:val="26"/>
          <w:szCs w:val="26"/>
        </w:rPr>
        <w:drawing>
          <wp:inline distT="0" distB="0" distL="0" distR="0" wp14:anchorId="6789B0A0" wp14:editId="7DCC8F70">
            <wp:extent cx="2788920" cy="426720"/>
            <wp:effectExtent l="0" t="0" r="0" b="0"/>
            <wp:docPr id="263760405" name="Picture 26376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88920" cy="426720"/>
                    </a:xfrm>
                    <a:prstGeom prst="rect">
                      <a:avLst/>
                    </a:prstGeom>
                    <a:noFill/>
                    <a:ln>
                      <a:noFill/>
                    </a:ln>
                  </pic:spPr>
                </pic:pic>
              </a:graphicData>
            </a:graphic>
          </wp:inline>
        </w:drawing>
      </w:r>
      <w:r w:rsidRPr="00863424">
        <w:rPr>
          <w:color w:val="auto"/>
          <w:sz w:val="26"/>
          <w:szCs w:val="26"/>
        </w:rPr>
        <w:t xml:space="preserve"> </w:t>
      </w:r>
    </w:p>
    <w:p w14:paraId="6233219F" w14:textId="77777777" w:rsidR="004D2BC6" w:rsidRPr="00863424" w:rsidRDefault="004D2BC6" w:rsidP="004D2BC6">
      <w:pPr>
        <w:shd w:val="clear" w:color="auto" w:fill="D9E2F3" w:themeFill="accent5" w:themeFillTint="33"/>
        <w:spacing w:line="276" w:lineRule="auto"/>
        <w:rPr>
          <w:color w:val="auto"/>
          <w:sz w:val="26"/>
          <w:szCs w:val="26"/>
        </w:rPr>
      </w:pPr>
      <w:r w:rsidRPr="00863424">
        <w:rPr>
          <w:rFonts w:ascii="Cambria Math" w:hAnsi="Cambria Math" w:cs="Cambria Math"/>
          <w:color w:val="auto"/>
          <w:sz w:val="26"/>
          <w:szCs w:val="26"/>
        </w:rPr>
        <w:t>⇒</w:t>
      </w:r>
      <w:r w:rsidRPr="00863424">
        <w:rPr>
          <w:color w:val="auto"/>
          <w:sz w:val="26"/>
          <w:szCs w:val="26"/>
        </w:rPr>
        <w:t xml:space="preserve"> Giữa hai cặp vân trùng ba liên tiếp </w:t>
      </w:r>
      <w:r w:rsidRPr="00863424">
        <w:rPr>
          <w:noProof/>
          <w:color w:val="auto"/>
          <w:sz w:val="26"/>
          <w:szCs w:val="26"/>
        </w:rPr>
        <w:drawing>
          <wp:inline distT="0" distB="0" distL="0" distR="0" wp14:anchorId="317F65F0" wp14:editId="2BA7BC91">
            <wp:extent cx="495300" cy="259080"/>
            <wp:effectExtent l="0" t="0" r="0" b="7620"/>
            <wp:docPr id="263760404" name="Picture 26376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5300" cy="259080"/>
                    </a:xfrm>
                    <a:prstGeom prst="rect">
                      <a:avLst/>
                    </a:prstGeom>
                    <a:noFill/>
                    <a:ln>
                      <a:noFill/>
                    </a:ln>
                  </pic:spPr>
                </pic:pic>
              </a:graphicData>
            </a:graphic>
          </wp:inline>
        </w:drawing>
      </w:r>
      <w:r w:rsidRPr="00863424">
        <w:rPr>
          <w:color w:val="auto"/>
          <w:sz w:val="26"/>
          <w:szCs w:val="26"/>
        </w:rPr>
        <w:t xml:space="preserve"> và </w:t>
      </w:r>
      <w:r w:rsidRPr="00863424">
        <w:rPr>
          <w:noProof/>
          <w:color w:val="auto"/>
          <w:sz w:val="26"/>
          <w:szCs w:val="26"/>
        </w:rPr>
        <w:drawing>
          <wp:inline distT="0" distB="0" distL="0" distR="0" wp14:anchorId="7E33B18F" wp14:editId="5CF9CA56">
            <wp:extent cx="678180" cy="259080"/>
            <wp:effectExtent l="0" t="0" r="7620" b="7620"/>
            <wp:docPr id="263760403" name="Picture 26376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8180" cy="259080"/>
                    </a:xfrm>
                    <a:prstGeom prst="rect">
                      <a:avLst/>
                    </a:prstGeom>
                    <a:noFill/>
                    <a:ln>
                      <a:noFill/>
                    </a:ln>
                  </pic:spPr>
                </pic:pic>
              </a:graphicData>
            </a:graphic>
          </wp:inline>
        </w:drawing>
      </w:r>
      <w:r w:rsidRPr="00863424">
        <w:rPr>
          <w:color w:val="auto"/>
          <w:sz w:val="26"/>
          <w:szCs w:val="26"/>
        </w:rPr>
        <w:t xml:space="preserve"> có:</w:t>
      </w:r>
    </w:p>
    <w:p w14:paraId="5E9DB89C" w14:textId="77777777" w:rsidR="004D2BC6" w:rsidRPr="00863424" w:rsidRDefault="004D2BC6" w:rsidP="004D2BC6">
      <w:pPr>
        <w:shd w:val="clear" w:color="auto" w:fill="D9E2F3" w:themeFill="accent5" w:themeFillTint="33"/>
        <w:spacing w:line="276" w:lineRule="auto"/>
        <w:rPr>
          <w:color w:val="auto"/>
          <w:sz w:val="26"/>
          <w:szCs w:val="26"/>
        </w:rPr>
      </w:pPr>
      <w:r w:rsidRPr="00863424">
        <w:rPr>
          <w:color w:val="auto"/>
          <w:sz w:val="26"/>
          <w:szCs w:val="26"/>
        </w:rPr>
        <w:t>4 cặp lam đỏ trùng nhau; 2 cặp lam tím trùng nhau; 1 cặp tím đỏ trùng nhau</w:t>
      </w:r>
    </w:p>
    <w:p w14:paraId="63C02F6E" w14:textId="77777777" w:rsidR="004D2BC6" w:rsidRPr="00863424" w:rsidRDefault="004D2BC6" w:rsidP="004D2BC6">
      <w:pPr>
        <w:shd w:val="clear" w:color="auto" w:fill="D9E2F3" w:themeFill="accent5" w:themeFillTint="33"/>
        <w:spacing w:line="276" w:lineRule="auto"/>
        <w:rPr>
          <w:color w:val="auto"/>
          <w:sz w:val="26"/>
          <w:szCs w:val="26"/>
        </w:rPr>
      </w:pPr>
      <w:r w:rsidRPr="00863424">
        <w:rPr>
          <w:rFonts w:ascii="Cambria Math" w:hAnsi="Cambria Math" w:cs="Cambria Math"/>
          <w:color w:val="auto"/>
          <w:sz w:val="26"/>
          <w:szCs w:val="26"/>
        </w:rPr>
        <w:t>⇒</w:t>
      </w:r>
      <w:r w:rsidRPr="00863424">
        <w:rPr>
          <w:color w:val="auto"/>
          <w:sz w:val="26"/>
          <w:szCs w:val="26"/>
        </w:rPr>
        <w:t xml:space="preserve"> Vân màu lam </w:t>
      </w:r>
      <w:r w:rsidRPr="00863424">
        <w:rPr>
          <w:noProof/>
          <w:color w:val="auto"/>
          <w:sz w:val="26"/>
          <w:szCs w:val="26"/>
        </w:rPr>
        <w:drawing>
          <wp:inline distT="0" distB="0" distL="0" distR="0" wp14:anchorId="627095CF" wp14:editId="75D41FE7">
            <wp:extent cx="944880" cy="182880"/>
            <wp:effectExtent l="0" t="0" r="7620" b="7620"/>
            <wp:docPr id="263760402" name="Picture 26376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44880" cy="182880"/>
                    </a:xfrm>
                    <a:prstGeom prst="rect">
                      <a:avLst/>
                    </a:prstGeom>
                    <a:noFill/>
                    <a:ln>
                      <a:noFill/>
                    </a:ln>
                  </pic:spPr>
                </pic:pic>
              </a:graphicData>
            </a:graphic>
          </wp:inline>
        </w:drawing>
      </w:r>
      <w:r w:rsidRPr="00863424">
        <w:rPr>
          <w:color w:val="auto"/>
          <w:sz w:val="26"/>
          <w:szCs w:val="26"/>
        </w:rPr>
        <w:t xml:space="preserve"> </w:t>
      </w:r>
    </w:p>
    <w:p w14:paraId="1A367687" w14:textId="6F0E5232" w:rsidR="004D2BC6" w:rsidRPr="00863424" w:rsidRDefault="004D2BC6" w:rsidP="004D2BC6">
      <w:pPr>
        <w:shd w:val="clear" w:color="auto" w:fill="D9E2F3" w:themeFill="accent5" w:themeFillTint="33"/>
        <w:spacing w:line="276" w:lineRule="auto"/>
        <w:rPr>
          <w:color w:val="auto"/>
          <w:sz w:val="26"/>
          <w:szCs w:val="26"/>
        </w:rPr>
      </w:pPr>
      <w:r w:rsidRPr="00863424">
        <w:rPr>
          <w:color w:val="auto"/>
          <w:sz w:val="26"/>
          <w:szCs w:val="26"/>
        </w:rPr>
        <w:t xml:space="preserve">     Vân màu đỏ </w:t>
      </w:r>
      <w:r w:rsidRPr="00863424">
        <w:rPr>
          <w:noProof/>
          <w:color w:val="auto"/>
          <w:sz w:val="26"/>
          <w:szCs w:val="26"/>
        </w:rPr>
        <w:drawing>
          <wp:inline distT="0" distB="0" distL="0" distR="0" wp14:anchorId="13E54A1F" wp14:editId="65D8D8E0">
            <wp:extent cx="845820" cy="182880"/>
            <wp:effectExtent l="0" t="0" r="0" b="7620"/>
            <wp:docPr id="263760401" name="Picture 26376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45820" cy="182880"/>
                    </a:xfrm>
                    <a:prstGeom prst="rect">
                      <a:avLst/>
                    </a:prstGeom>
                    <a:noFill/>
                    <a:ln>
                      <a:noFill/>
                    </a:ln>
                  </pic:spPr>
                </pic:pic>
              </a:graphicData>
            </a:graphic>
          </wp:inline>
        </w:drawing>
      </w:r>
      <w:r w:rsidRPr="00863424">
        <w:rPr>
          <w:color w:val="auto"/>
          <w:sz w:val="26"/>
          <w:szCs w:val="26"/>
        </w:rPr>
        <w:t xml:space="preserve">. </w:t>
      </w:r>
    </w:p>
    <w:p w14:paraId="4F05581A" w14:textId="41983DA5" w:rsidR="004D2BC6" w:rsidRPr="00863424" w:rsidRDefault="00247CB4" w:rsidP="00247CB4">
      <w:pPr>
        <w:tabs>
          <w:tab w:val="left" w:pos="720"/>
          <w:tab w:val="left" w:pos="900"/>
        </w:tabs>
        <w:spacing w:line="276" w:lineRule="auto"/>
        <w:jc w:val="both"/>
        <w:rPr>
          <w:b/>
          <w:bCs/>
          <w:sz w:val="26"/>
          <w:szCs w:val="26"/>
        </w:rPr>
      </w:pPr>
      <w:r w:rsidRPr="00863424">
        <w:rPr>
          <w:rFonts w:eastAsiaTheme="minorHAnsi"/>
          <w:b/>
          <w:bCs/>
          <w:color w:val="0000CC"/>
          <w:sz w:val="26"/>
          <w:szCs w:val="26"/>
        </w:rPr>
        <w:t>Bài 10:</w:t>
      </w:r>
      <w:r w:rsidRPr="00863424">
        <w:rPr>
          <w:rFonts w:eastAsiaTheme="minorHAnsi"/>
          <w:b/>
          <w:bCs/>
          <w:color w:val="0000CC"/>
          <w:sz w:val="26"/>
          <w:szCs w:val="26"/>
        </w:rPr>
        <w:tab/>
      </w:r>
      <w:r w:rsidR="004D2BC6" w:rsidRPr="00863424">
        <w:rPr>
          <w:sz w:val="26"/>
          <w:szCs w:val="26"/>
        </w:rPr>
        <w:t xml:space="preserve">Trong thí nghiệm Y-âng, cho 3 bức xạ </w:t>
      </w:r>
      <w:r w:rsidR="004D2BC6" w:rsidRPr="00863424">
        <w:rPr>
          <w:noProof/>
        </w:rPr>
        <w:drawing>
          <wp:inline distT="0" distB="0" distL="0" distR="0" wp14:anchorId="3394D5C9" wp14:editId="4B05023C">
            <wp:extent cx="2369820" cy="228600"/>
            <wp:effectExtent l="0" t="0" r="0" b="0"/>
            <wp:docPr id="511584142" name="Picture 51158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69820" cy="228600"/>
                    </a:xfrm>
                    <a:prstGeom prst="rect">
                      <a:avLst/>
                    </a:prstGeom>
                    <a:noFill/>
                    <a:ln>
                      <a:noFill/>
                    </a:ln>
                  </pic:spPr>
                </pic:pic>
              </a:graphicData>
            </a:graphic>
          </wp:inline>
        </w:drawing>
      </w:r>
      <w:r w:rsidR="004D2BC6" w:rsidRPr="00863424">
        <w:rPr>
          <w:sz w:val="26"/>
          <w:szCs w:val="26"/>
        </w:rPr>
        <w:t>. Trên màn quan sát ta hứng được hệ vân giao thoa trong khoảng giữa 3 vân sáng gần nhau nhất cùng màu với vân sáng trung tâm, ta quan sát được số vân sáng là bao nhiêu?</w:t>
      </w:r>
    </w:p>
    <w:p w14:paraId="1B11BF74" w14:textId="77777777" w:rsidR="004D2BC6" w:rsidRPr="00863424" w:rsidRDefault="004D2BC6" w:rsidP="004D2BC6">
      <w:pPr>
        <w:shd w:val="clear" w:color="auto" w:fill="D9E2F3" w:themeFill="accent5" w:themeFillTint="33"/>
        <w:spacing w:line="276" w:lineRule="auto"/>
        <w:rPr>
          <w:color w:val="auto"/>
          <w:sz w:val="26"/>
          <w:szCs w:val="26"/>
        </w:rPr>
      </w:pPr>
      <w:r w:rsidRPr="00863424">
        <w:rPr>
          <w:b/>
          <w:i/>
          <w:iCs/>
          <w:color w:val="auto"/>
          <w:sz w:val="26"/>
          <w:szCs w:val="26"/>
        </w:rPr>
        <w:t>Lời giải:</w:t>
      </w:r>
    </w:p>
    <w:p w14:paraId="12EA8F19" w14:textId="77777777" w:rsidR="004D2BC6" w:rsidRPr="00863424" w:rsidRDefault="004D2BC6" w:rsidP="004D2BC6">
      <w:pPr>
        <w:shd w:val="clear" w:color="auto" w:fill="D9E2F3" w:themeFill="accent5" w:themeFillTint="33"/>
        <w:spacing w:line="276" w:lineRule="auto"/>
        <w:rPr>
          <w:color w:val="auto"/>
          <w:sz w:val="26"/>
          <w:szCs w:val="26"/>
        </w:rPr>
      </w:pPr>
      <w:r w:rsidRPr="00863424">
        <w:rPr>
          <w:color w:val="auto"/>
          <w:sz w:val="26"/>
          <w:szCs w:val="26"/>
        </w:rPr>
        <w:t xml:space="preserve">Ta có </w:t>
      </w:r>
      <w:r w:rsidRPr="00863424">
        <w:rPr>
          <w:noProof/>
          <w:color w:val="auto"/>
          <w:sz w:val="26"/>
          <w:szCs w:val="26"/>
        </w:rPr>
        <w:drawing>
          <wp:inline distT="0" distB="0" distL="0" distR="0" wp14:anchorId="25B08A5D" wp14:editId="1A33911D">
            <wp:extent cx="3688080" cy="426720"/>
            <wp:effectExtent l="0" t="0" r="7620" b="0"/>
            <wp:docPr id="511584151" name="Picture 51158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688080" cy="426720"/>
                    </a:xfrm>
                    <a:prstGeom prst="rect">
                      <a:avLst/>
                    </a:prstGeom>
                    <a:noFill/>
                    <a:ln>
                      <a:noFill/>
                    </a:ln>
                  </pic:spPr>
                </pic:pic>
              </a:graphicData>
            </a:graphic>
          </wp:inline>
        </w:drawing>
      </w:r>
      <w:r w:rsidRPr="00863424">
        <w:rPr>
          <w:color w:val="auto"/>
          <w:sz w:val="26"/>
          <w:szCs w:val="26"/>
        </w:rPr>
        <w:t xml:space="preserve"> </w:t>
      </w:r>
    </w:p>
    <w:p w14:paraId="4B807046" w14:textId="77777777" w:rsidR="004D2BC6" w:rsidRPr="00863424" w:rsidRDefault="004D2BC6" w:rsidP="004D2BC6">
      <w:pPr>
        <w:shd w:val="clear" w:color="auto" w:fill="D9E2F3" w:themeFill="accent5" w:themeFillTint="33"/>
        <w:spacing w:line="276" w:lineRule="auto"/>
        <w:rPr>
          <w:color w:val="auto"/>
          <w:sz w:val="26"/>
          <w:szCs w:val="26"/>
        </w:rPr>
      </w:pPr>
      <w:r w:rsidRPr="00863424">
        <w:rPr>
          <w:color w:val="auto"/>
          <w:sz w:val="26"/>
          <w:szCs w:val="26"/>
        </w:rPr>
        <w:t>Trong khoảng giữa 3 vân sáng cùng màu với vân trung tâm</w:t>
      </w:r>
    </w:p>
    <w:p w14:paraId="195FFE21" w14:textId="77777777" w:rsidR="004D2BC6" w:rsidRPr="00863424" w:rsidRDefault="004D2BC6" w:rsidP="004D2BC6">
      <w:pPr>
        <w:shd w:val="clear" w:color="auto" w:fill="D9E2F3" w:themeFill="accent5" w:themeFillTint="33"/>
        <w:spacing w:line="276" w:lineRule="auto"/>
        <w:rPr>
          <w:color w:val="auto"/>
          <w:sz w:val="26"/>
          <w:szCs w:val="26"/>
        </w:rPr>
      </w:pPr>
      <w:r w:rsidRPr="00863424">
        <w:rPr>
          <w:color w:val="auto"/>
          <w:sz w:val="26"/>
          <w:szCs w:val="26"/>
        </w:rPr>
        <w:t xml:space="preserve">Số vân sáng của bức xạ 1 là: </w:t>
      </w:r>
      <w:r w:rsidRPr="00863424">
        <w:rPr>
          <w:noProof/>
          <w:color w:val="auto"/>
          <w:sz w:val="26"/>
          <w:szCs w:val="26"/>
        </w:rPr>
        <w:drawing>
          <wp:inline distT="0" distB="0" distL="0" distR="0" wp14:anchorId="4FDB3A51" wp14:editId="4752CCCB">
            <wp:extent cx="1722120" cy="426720"/>
            <wp:effectExtent l="0" t="0" r="0" b="0"/>
            <wp:docPr id="511584150" name="Picture 51158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22120" cy="426720"/>
                    </a:xfrm>
                    <a:prstGeom prst="rect">
                      <a:avLst/>
                    </a:prstGeom>
                    <a:noFill/>
                    <a:ln>
                      <a:noFill/>
                    </a:ln>
                  </pic:spPr>
                </pic:pic>
              </a:graphicData>
            </a:graphic>
          </wp:inline>
        </w:drawing>
      </w:r>
      <w:r w:rsidRPr="00863424">
        <w:rPr>
          <w:color w:val="auto"/>
          <w:sz w:val="26"/>
          <w:szCs w:val="26"/>
        </w:rPr>
        <w:t xml:space="preserve"> </w:t>
      </w:r>
    </w:p>
    <w:p w14:paraId="12A50385" w14:textId="77777777" w:rsidR="004D2BC6" w:rsidRPr="00863424" w:rsidRDefault="004D2BC6" w:rsidP="004D2BC6">
      <w:pPr>
        <w:shd w:val="clear" w:color="auto" w:fill="D9E2F3" w:themeFill="accent5" w:themeFillTint="33"/>
        <w:spacing w:line="276" w:lineRule="auto"/>
        <w:rPr>
          <w:color w:val="auto"/>
          <w:sz w:val="26"/>
          <w:szCs w:val="26"/>
        </w:rPr>
      </w:pPr>
      <w:r w:rsidRPr="00863424">
        <w:rPr>
          <w:color w:val="auto"/>
          <w:sz w:val="26"/>
          <w:szCs w:val="26"/>
        </w:rPr>
        <w:t xml:space="preserve">Số vân sáng của bức xạ 2 là: </w:t>
      </w:r>
      <w:r w:rsidRPr="00863424">
        <w:rPr>
          <w:noProof/>
          <w:color w:val="auto"/>
          <w:sz w:val="26"/>
          <w:szCs w:val="26"/>
        </w:rPr>
        <w:drawing>
          <wp:inline distT="0" distB="0" distL="0" distR="0" wp14:anchorId="7AF948DB" wp14:editId="4E87579E">
            <wp:extent cx="1760220" cy="426720"/>
            <wp:effectExtent l="0" t="0" r="0" b="0"/>
            <wp:docPr id="511584149" name="Picture 51158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60220" cy="426720"/>
                    </a:xfrm>
                    <a:prstGeom prst="rect">
                      <a:avLst/>
                    </a:prstGeom>
                    <a:noFill/>
                    <a:ln>
                      <a:noFill/>
                    </a:ln>
                  </pic:spPr>
                </pic:pic>
              </a:graphicData>
            </a:graphic>
          </wp:inline>
        </w:drawing>
      </w:r>
      <w:r w:rsidRPr="00863424">
        <w:rPr>
          <w:color w:val="auto"/>
          <w:sz w:val="26"/>
          <w:szCs w:val="26"/>
        </w:rPr>
        <w:t xml:space="preserve"> </w:t>
      </w:r>
    </w:p>
    <w:p w14:paraId="5F84BC63" w14:textId="77777777" w:rsidR="004D2BC6" w:rsidRPr="00863424" w:rsidRDefault="004D2BC6" w:rsidP="004D2BC6">
      <w:pPr>
        <w:shd w:val="clear" w:color="auto" w:fill="D9E2F3" w:themeFill="accent5" w:themeFillTint="33"/>
        <w:spacing w:line="276" w:lineRule="auto"/>
        <w:rPr>
          <w:color w:val="auto"/>
          <w:sz w:val="26"/>
          <w:szCs w:val="26"/>
        </w:rPr>
      </w:pPr>
      <w:r w:rsidRPr="00863424">
        <w:rPr>
          <w:color w:val="auto"/>
          <w:sz w:val="26"/>
          <w:szCs w:val="26"/>
        </w:rPr>
        <w:t xml:space="preserve">Số vân sáng của bức xạ 3 là: </w:t>
      </w:r>
      <w:r w:rsidRPr="00863424">
        <w:rPr>
          <w:noProof/>
          <w:color w:val="auto"/>
          <w:sz w:val="26"/>
          <w:szCs w:val="26"/>
        </w:rPr>
        <w:drawing>
          <wp:inline distT="0" distB="0" distL="0" distR="0" wp14:anchorId="147D84A2" wp14:editId="39393A5D">
            <wp:extent cx="1744980" cy="426720"/>
            <wp:effectExtent l="0" t="0" r="7620" b="0"/>
            <wp:docPr id="511584148" name="Picture 51158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44980" cy="426720"/>
                    </a:xfrm>
                    <a:prstGeom prst="rect">
                      <a:avLst/>
                    </a:prstGeom>
                    <a:noFill/>
                    <a:ln>
                      <a:noFill/>
                    </a:ln>
                  </pic:spPr>
                </pic:pic>
              </a:graphicData>
            </a:graphic>
          </wp:inline>
        </w:drawing>
      </w:r>
      <w:r w:rsidRPr="00863424">
        <w:rPr>
          <w:color w:val="auto"/>
          <w:sz w:val="26"/>
          <w:szCs w:val="26"/>
        </w:rPr>
        <w:t xml:space="preserve"> </w:t>
      </w:r>
    </w:p>
    <w:p w14:paraId="023C0F37" w14:textId="77777777" w:rsidR="004D2BC6" w:rsidRPr="00863424" w:rsidRDefault="004D2BC6" w:rsidP="004D2BC6">
      <w:pPr>
        <w:shd w:val="clear" w:color="auto" w:fill="D9E2F3" w:themeFill="accent5" w:themeFillTint="33"/>
        <w:spacing w:line="276" w:lineRule="auto"/>
        <w:rPr>
          <w:color w:val="auto"/>
          <w:sz w:val="26"/>
          <w:szCs w:val="26"/>
        </w:rPr>
      </w:pPr>
      <w:r w:rsidRPr="00863424">
        <w:rPr>
          <w:color w:val="auto"/>
          <w:sz w:val="26"/>
          <w:szCs w:val="26"/>
        </w:rPr>
        <w:t xml:space="preserve">Số vân trùng của bức xạ 1, 2 là </w:t>
      </w:r>
      <w:r w:rsidRPr="00863424">
        <w:rPr>
          <w:noProof/>
          <w:color w:val="auto"/>
          <w:sz w:val="26"/>
          <w:szCs w:val="26"/>
        </w:rPr>
        <w:drawing>
          <wp:inline distT="0" distB="0" distL="0" distR="0" wp14:anchorId="30998A37" wp14:editId="6380E630">
            <wp:extent cx="1706880" cy="426720"/>
            <wp:effectExtent l="0" t="0" r="0" b="0"/>
            <wp:docPr id="511584147" name="Picture 51158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06880" cy="426720"/>
                    </a:xfrm>
                    <a:prstGeom prst="rect">
                      <a:avLst/>
                    </a:prstGeom>
                    <a:noFill/>
                    <a:ln>
                      <a:noFill/>
                    </a:ln>
                  </pic:spPr>
                </pic:pic>
              </a:graphicData>
            </a:graphic>
          </wp:inline>
        </w:drawing>
      </w:r>
      <w:r w:rsidRPr="00863424">
        <w:rPr>
          <w:color w:val="auto"/>
          <w:sz w:val="26"/>
          <w:szCs w:val="26"/>
        </w:rPr>
        <w:t xml:space="preserve"> </w:t>
      </w:r>
    </w:p>
    <w:p w14:paraId="55205E03" w14:textId="77777777" w:rsidR="004D2BC6" w:rsidRPr="00863424" w:rsidRDefault="004D2BC6" w:rsidP="004D2BC6">
      <w:pPr>
        <w:shd w:val="clear" w:color="auto" w:fill="D9E2F3" w:themeFill="accent5" w:themeFillTint="33"/>
        <w:spacing w:line="276" w:lineRule="auto"/>
        <w:rPr>
          <w:color w:val="auto"/>
          <w:sz w:val="26"/>
          <w:szCs w:val="26"/>
        </w:rPr>
      </w:pPr>
      <w:r w:rsidRPr="00863424">
        <w:rPr>
          <w:color w:val="auto"/>
          <w:sz w:val="26"/>
          <w:szCs w:val="26"/>
        </w:rPr>
        <w:t xml:space="preserve">Số vân trùng của bức xạ 1, 3 là </w:t>
      </w:r>
      <w:r w:rsidRPr="00863424">
        <w:rPr>
          <w:noProof/>
          <w:color w:val="auto"/>
          <w:sz w:val="26"/>
          <w:szCs w:val="26"/>
        </w:rPr>
        <w:drawing>
          <wp:inline distT="0" distB="0" distL="0" distR="0" wp14:anchorId="0C8F6063" wp14:editId="630BA88F">
            <wp:extent cx="1524000" cy="426720"/>
            <wp:effectExtent l="0" t="0" r="0" b="0"/>
            <wp:docPr id="511584146" name="Picture 51158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24000" cy="426720"/>
                    </a:xfrm>
                    <a:prstGeom prst="rect">
                      <a:avLst/>
                    </a:prstGeom>
                    <a:noFill/>
                    <a:ln>
                      <a:noFill/>
                    </a:ln>
                  </pic:spPr>
                </pic:pic>
              </a:graphicData>
            </a:graphic>
          </wp:inline>
        </w:drawing>
      </w:r>
      <w:r w:rsidRPr="00863424">
        <w:rPr>
          <w:color w:val="auto"/>
          <w:sz w:val="26"/>
          <w:szCs w:val="26"/>
        </w:rPr>
        <w:t xml:space="preserve"> </w:t>
      </w:r>
    </w:p>
    <w:p w14:paraId="55C3794D" w14:textId="77777777" w:rsidR="004D2BC6" w:rsidRPr="00863424" w:rsidRDefault="004D2BC6" w:rsidP="004D2BC6">
      <w:pPr>
        <w:shd w:val="clear" w:color="auto" w:fill="D9E2F3" w:themeFill="accent5" w:themeFillTint="33"/>
        <w:spacing w:line="276" w:lineRule="auto"/>
        <w:rPr>
          <w:color w:val="auto"/>
          <w:sz w:val="26"/>
          <w:szCs w:val="26"/>
        </w:rPr>
      </w:pPr>
      <w:r w:rsidRPr="00863424">
        <w:rPr>
          <w:color w:val="auto"/>
          <w:sz w:val="26"/>
          <w:szCs w:val="26"/>
        </w:rPr>
        <w:t xml:space="preserve">Số vân trùng của bức xạ 2, 3 là </w:t>
      </w:r>
      <w:r w:rsidRPr="00863424">
        <w:rPr>
          <w:noProof/>
          <w:color w:val="auto"/>
          <w:sz w:val="26"/>
          <w:szCs w:val="26"/>
        </w:rPr>
        <w:drawing>
          <wp:inline distT="0" distB="0" distL="0" distR="0" wp14:anchorId="61E0FA78" wp14:editId="514E7015">
            <wp:extent cx="3345180" cy="426720"/>
            <wp:effectExtent l="0" t="0" r="0" b="0"/>
            <wp:docPr id="511584145" name="Picture 51158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345180" cy="426720"/>
                    </a:xfrm>
                    <a:prstGeom prst="rect">
                      <a:avLst/>
                    </a:prstGeom>
                    <a:noFill/>
                    <a:ln>
                      <a:noFill/>
                    </a:ln>
                  </pic:spPr>
                </pic:pic>
              </a:graphicData>
            </a:graphic>
          </wp:inline>
        </w:drawing>
      </w:r>
      <w:r w:rsidRPr="00863424">
        <w:rPr>
          <w:color w:val="auto"/>
          <w:sz w:val="26"/>
          <w:szCs w:val="26"/>
        </w:rPr>
        <w:t xml:space="preserve"> </w:t>
      </w:r>
    </w:p>
    <w:p w14:paraId="47115225" w14:textId="77777777" w:rsidR="004D2BC6" w:rsidRPr="00863424" w:rsidRDefault="004D2BC6" w:rsidP="004D2BC6">
      <w:pPr>
        <w:shd w:val="clear" w:color="auto" w:fill="D9E2F3" w:themeFill="accent5" w:themeFillTint="33"/>
        <w:spacing w:line="276" w:lineRule="auto"/>
        <w:rPr>
          <w:color w:val="auto"/>
          <w:sz w:val="26"/>
          <w:szCs w:val="26"/>
        </w:rPr>
      </w:pPr>
      <w:r w:rsidRPr="00863424">
        <w:rPr>
          <w:color w:val="auto"/>
          <w:sz w:val="26"/>
          <w:szCs w:val="26"/>
        </w:rPr>
        <w:t xml:space="preserve">Số vân trùng của bức xạ 1,2,3 là </w:t>
      </w:r>
      <w:r w:rsidRPr="00863424">
        <w:rPr>
          <w:noProof/>
          <w:color w:val="auto"/>
          <w:sz w:val="26"/>
          <w:szCs w:val="26"/>
        </w:rPr>
        <w:drawing>
          <wp:inline distT="0" distB="0" distL="0" distR="0" wp14:anchorId="04D9B453" wp14:editId="492EB251">
            <wp:extent cx="502920" cy="228600"/>
            <wp:effectExtent l="0" t="0" r="0" b="0"/>
            <wp:docPr id="511584144" name="Picture 51158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2920" cy="228600"/>
                    </a:xfrm>
                    <a:prstGeom prst="rect">
                      <a:avLst/>
                    </a:prstGeom>
                    <a:noFill/>
                    <a:ln>
                      <a:noFill/>
                    </a:ln>
                  </pic:spPr>
                </pic:pic>
              </a:graphicData>
            </a:graphic>
          </wp:inline>
        </w:drawing>
      </w:r>
    </w:p>
    <w:p w14:paraId="7E8920BE" w14:textId="77777777" w:rsidR="004D2BC6" w:rsidRPr="00863424" w:rsidRDefault="004D2BC6" w:rsidP="004D2BC6">
      <w:pPr>
        <w:shd w:val="clear" w:color="auto" w:fill="D9E2F3" w:themeFill="accent5" w:themeFillTint="33"/>
        <w:spacing w:line="276" w:lineRule="auto"/>
        <w:rPr>
          <w:color w:val="auto"/>
          <w:sz w:val="26"/>
          <w:szCs w:val="26"/>
        </w:rPr>
      </w:pPr>
      <w:r w:rsidRPr="00863424">
        <w:rPr>
          <w:color w:val="auto"/>
          <w:sz w:val="26"/>
          <w:szCs w:val="26"/>
        </w:rPr>
        <w:t xml:space="preserve">Số vân sáng quan sát được </w:t>
      </w:r>
      <w:r w:rsidRPr="00863424">
        <w:rPr>
          <w:noProof/>
          <w:color w:val="auto"/>
          <w:sz w:val="26"/>
          <w:szCs w:val="26"/>
        </w:rPr>
        <w:drawing>
          <wp:inline distT="0" distB="0" distL="0" distR="0" wp14:anchorId="00A49BAF" wp14:editId="1F7B9B5B">
            <wp:extent cx="2865120" cy="228600"/>
            <wp:effectExtent l="0" t="0" r="0" b="0"/>
            <wp:docPr id="511584143" name="Picture 51158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65120" cy="228600"/>
                    </a:xfrm>
                    <a:prstGeom prst="rect">
                      <a:avLst/>
                    </a:prstGeom>
                    <a:noFill/>
                    <a:ln>
                      <a:noFill/>
                    </a:ln>
                  </pic:spPr>
                </pic:pic>
              </a:graphicData>
            </a:graphic>
          </wp:inline>
        </w:drawing>
      </w:r>
      <w:r w:rsidRPr="00863424">
        <w:rPr>
          <w:color w:val="auto"/>
          <w:sz w:val="26"/>
          <w:szCs w:val="26"/>
        </w:rPr>
        <w:t>.</w:t>
      </w:r>
    </w:p>
    <w:p w14:paraId="196AEE8B" w14:textId="77777777" w:rsidR="00C7768C" w:rsidRPr="00C93CE7" w:rsidRDefault="00C7768C" w:rsidP="00C7768C">
      <w:pPr>
        <w:spacing w:line="276" w:lineRule="auto"/>
        <w:jc w:val="both"/>
        <w:rPr>
          <w:b/>
          <w:color w:val="538135" w:themeColor="accent6" w:themeShade="BF"/>
          <w:sz w:val="26"/>
          <w:szCs w:val="26"/>
        </w:rPr>
      </w:pPr>
      <w:r w:rsidRPr="00C93CE7">
        <w:rPr>
          <w:b/>
          <w:color w:val="538135" w:themeColor="accent6" w:themeShade="BF"/>
          <w:sz w:val="26"/>
          <w:szCs w:val="26"/>
        </w:rPr>
        <w:t>C. BÀI TẬP TRẮC NGHIỆM</w:t>
      </w:r>
    </w:p>
    <w:p w14:paraId="364E0B89" w14:textId="77777777" w:rsidR="00C7768C" w:rsidRPr="00C93CE7" w:rsidRDefault="00C7768C" w:rsidP="00C7768C">
      <w:pPr>
        <w:spacing w:line="276" w:lineRule="auto"/>
        <w:jc w:val="both"/>
        <w:rPr>
          <w:b/>
          <w:color w:val="000000" w:themeColor="text1"/>
          <w:sz w:val="26"/>
          <w:szCs w:val="26"/>
        </w:rPr>
      </w:pPr>
    </w:p>
    <w:p w14:paraId="6B1D53B8" w14:textId="77777777" w:rsidR="00C7768C" w:rsidRPr="00C93CE7" w:rsidRDefault="00C7768C" w:rsidP="00C7768C">
      <w:pPr>
        <w:spacing w:line="276" w:lineRule="auto"/>
        <w:jc w:val="center"/>
        <w:rPr>
          <w:b/>
          <w:bCs/>
          <w:color w:val="000000" w:themeColor="text1"/>
          <w:sz w:val="26"/>
          <w:szCs w:val="26"/>
        </w:rPr>
      </w:pPr>
      <w:r w:rsidRPr="00C93CE7">
        <w:rPr>
          <w:b/>
          <w:bCs/>
          <w:color w:val="000000" w:themeColor="text1"/>
          <w:sz w:val="26"/>
          <w:szCs w:val="26"/>
          <w:highlight w:val="yellow"/>
        </w:rPr>
        <w:t>VẬN DỤNG</w:t>
      </w:r>
    </w:p>
    <w:p w14:paraId="07111940" w14:textId="451C6178" w:rsidR="004D2BC6" w:rsidRPr="00863424" w:rsidRDefault="00247CB4" w:rsidP="00247CB4">
      <w:pPr>
        <w:tabs>
          <w:tab w:val="left" w:pos="851"/>
        </w:tabs>
        <w:spacing w:line="276" w:lineRule="auto"/>
        <w:jc w:val="both"/>
        <w:rPr>
          <w:rFonts w:eastAsia="Calibri"/>
          <w:color w:val="auto"/>
          <w:sz w:val="26"/>
          <w:szCs w:val="26"/>
        </w:rPr>
      </w:pPr>
      <w:r w:rsidRPr="00863424">
        <w:rPr>
          <w:rFonts w:eastAsia="Calibri"/>
          <w:b/>
          <w:color w:val="0000CC"/>
          <w:sz w:val="26"/>
          <w:szCs w:val="26"/>
          <w:u w:color="00B0F0"/>
        </w:rPr>
        <w:t>Câu 1:</w:t>
      </w:r>
      <w:r w:rsidRPr="00863424">
        <w:rPr>
          <w:rFonts w:eastAsia="Calibri"/>
          <w:b/>
          <w:color w:val="0000CC"/>
          <w:sz w:val="26"/>
          <w:szCs w:val="26"/>
          <w:u w:color="00B0F0"/>
        </w:rPr>
        <w:tab/>
      </w:r>
      <w:r w:rsidR="004D2BC6" w:rsidRPr="00863424">
        <w:rPr>
          <w:rFonts w:eastAsia="Calibri"/>
          <w:bCs/>
          <w:color w:val="auto"/>
          <w:sz w:val="26"/>
          <w:szCs w:val="26"/>
        </w:rPr>
        <w:t xml:space="preserve">Trong thí nghiệm giao thoa ánh sáng bằng khe Young, nguồn phát ra hai ánh sáng đơn sắc có bước sóng là </w:t>
      </w:r>
      <w:r w:rsidR="004D2BC6" w:rsidRPr="00863424">
        <w:rPr>
          <w:bCs/>
          <w:color w:val="auto"/>
          <w:sz w:val="26"/>
          <w:szCs w:val="26"/>
        </w:rPr>
        <w:t>l</w:t>
      </w:r>
      <w:r w:rsidR="004D2BC6" w:rsidRPr="00863424">
        <w:rPr>
          <w:rFonts w:eastAsia="Calibri"/>
          <w:bCs/>
          <w:color w:val="auto"/>
          <w:sz w:val="26"/>
          <w:szCs w:val="26"/>
          <w:vertAlign w:val="subscript"/>
        </w:rPr>
        <w:t>1</w:t>
      </w:r>
      <w:r w:rsidR="004D2BC6" w:rsidRPr="00863424">
        <w:rPr>
          <w:rFonts w:eastAsia="Calibri"/>
          <w:bCs/>
          <w:color w:val="auto"/>
          <w:sz w:val="26"/>
          <w:szCs w:val="26"/>
        </w:rPr>
        <w:t xml:space="preserve"> = 565 nm và </w:t>
      </w:r>
      <w:r w:rsidR="004D2BC6" w:rsidRPr="00863424">
        <w:rPr>
          <w:bCs/>
          <w:color w:val="auto"/>
          <w:sz w:val="26"/>
          <w:szCs w:val="26"/>
        </w:rPr>
        <w:t>l</w:t>
      </w:r>
      <w:r w:rsidR="004D2BC6" w:rsidRPr="00863424">
        <w:rPr>
          <w:rFonts w:eastAsia="Calibri"/>
          <w:bCs/>
          <w:color w:val="auto"/>
          <w:sz w:val="26"/>
          <w:szCs w:val="26"/>
          <w:vertAlign w:val="subscript"/>
        </w:rPr>
        <w:t>2</w:t>
      </w:r>
      <w:r w:rsidR="004D2BC6" w:rsidRPr="00863424">
        <w:rPr>
          <w:rFonts w:eastAsia="Calibri"/>
          <w:bCs/>
          <w:color w:val="auto"/>
          <w:sz w:val="26"/>
          <w:szCs w:val="26"/>
        </w:rPr>
        <w:t xml:space="preserve">. Trên màn giao thoa thấy vân sáng bậc 4 của </w:t>
      </w:r>
      <w:r w:rsidR="004D2BC6" w:rsidRPr="00863424">
        <w:rPr>
          <w:bCs/>
          <w:color w:val="auto"/>
          <w:sz w:val="26"/>
          <w:szCs w:val="26"/>
        </w:rPr>
        <w:t>l</w:t>
      </w:r>
      <w:r w:rsidR="004D2BC6" w:rsidRPr="00863424">
        <w:rPr>
          <w:rFonts w:eastAsia="Calibri"/>
          <w:bCs/>
          <w:color w:val="auto"/>
          <w:sz w:val="26"/>
          <w:szCs w:val="26"/>
          <w:vertAlign w:val="subscript"/>
        </w:rPr>
        <w:t>1</w:t>
      </w:r>
      <w:r w:rsidR="004D2BC6" w:rsidRPr="00863424">
        <w:rPr>
          <w:rFonts w:eastAsia="Calibri"/>
          <w:bCs/>
          <w:color w:val="auto"/>
          <w:sz w:val="26"/>
          <w:szCs w:val="26"/>
        </w:rPr>
        <w:t xml:space="preserve"> trùng với vân sáng bậc 5 của </w:t>
      </w:r>
      <w:r w:rsidR="004D2BC6" w:rsidRPr="00863424">
        <w:rPr>
          <w:bCs/>
          <w:color w:val="auto"/>
          <w:sz w:val="26"/>
          <w:szCs w:val="26"/>
        </w:rPr>
        <w:t>l</w:t>
      </w:r>
      <w:r w:rsidR="004D2BC6" w:rsidRPr="00863424">
        <w:rPr>
          <w:rFonts w:eastAsia="Calibri"/>
          <w:bCs/>
          <w:color w:val="auto"/>
          <w:sz w:val="26"/>
          <w:szCs w:val="26"/>
          <w:vertAlign w:val="subscript"/>
        </w:rPr>
        <w:t>2</w:t>
      </w:r>
      <w:r w:rsidR="004D2BC6" w:rsidRPr="00863424">
        <w:rPr>
          <w:rFonts w:eastAsia="Calibri"/>
          <w:bCs/>
          <w:color w:val="auto"/>
          <w:sz w:val="26"/>
          <w:szCs w:val="26"/>
        </w:rPr>
        <w:t xml:space="preserve">. Bước sóng </w:t>
      </w:r>
      <w:r w:rsidR="004D2BC6" w:rsidRPr="00863424">
        <w:rPr>
          <w:bCs/>
          <w:color w:val="auto"/>
          <w:sz w:val="26"/>
          <w:szCs w:val="26"/>
        </w:rPr>
        <w:t>l</w:t>
      </w:r>
      <w:r w:rsidR="004D2BC6" w:rsidRPr="00863424">
        <w:rPr>
          <w:rFonts w:eastAsia="Calibri"/>
          <w:bCs/>
          <w:color w:val="auto"/>
          <w:sz w:val="26"/>
          <w:szCs w:val="26"/>
          <w:vertAlign w:val="subscript"/>
        </w:rPr>
        <w:t>2</w:t>
      </w:r>
      <w:r w:rsidR="004D2BC6" w:rsidRPr="00863424">
        <w:rPr>
          <w:rFonts w:eastAsia="Calibri"/>
          <w:bCs/>
          <w:color w:val="auto"/>
          <w:sz w:val="26"/>
          <w:szCs w:val="26"/>
        </w:rPr>
        <w:t xml:space="preserve"> bằng</w:t>
      </w:r>
    </w:p>
    <w:p w14:paraId="360252FD" w14:textId="77777777" w:rsidR="004D2BC6" w:rsidRPr="00863424" w:rsidRDefault="004D2BC6" w:rsidP="004D2BC6">
      <w:pPr>
        <w:tabs>
          <w:tab w:val="left" w:pos="851"/>
        </w:tabs>
        <w:spacing w:line="276" w:lineRule="auto"/>
        <w:jc w:val="both"/>
        <w:rPr>
          <w:rFonts w:eastAsia="Calibri"/>
          <w:color w:val="auto"/>
          <w:sz w:val="26"/>
          <w:szCs w:val="26"/>
        </w:rPr>
      </w:pPr>
      <w:r w:rsidRPr="00863424">
        <w:rPr>
          <w:rFonts w:eastAsia="Calibri"/>
          <w:b/>
          <w:color w:val="auto"/>
          <w:sz w:val="26"/>
          <w:szCs w:val="26"/>
        </w:rPr>
        <w:tab/>
        <w:t>A.</w:t>
      </w:r>
      <w:r w:rsidRPr="00863424">
        <w:rPr>
          <w:rFonts w:eastAsia="Calibri"/>
          <w:color w:val="auto"/>
          <w:sz w:val="26"/>
          <w:szCs w:val="26"/>
        </w:rPr>
        <w:t xml:space="preserve"> 706 nm.</w:t>
      </w:r>
      <w:r w:rsidRPr="00863424">
        <w:rPr>
          <w:rFonts w:eastAsia="Calibri"/>
          <w:color w:val="auto"/>
          <w:sz w:val="26"/>
          <w:szCs w:val="26"/>
        </w:rPr>
        <w:tab/>
      </w:r>
      <w:r w:rsidRPr="00863424">
        <w:rPr>
          <w:rFonts w:eastAsia="Calibri"/>
          <w:color w:val="auto"/>
          <w:sz w:val="26"/>
          <w:szCs w:val="26"/>
        </w:rPr>
        <w:tab/>
      </w:r>
      <w:r w:rsidRPr="00863424">
        <w:rPr>
          <w:rFonts w:eastAsia="Calibri"/>
          <w:b/>
          <w:color w:val="auto"/>
          <w:sz w:val="26"/>
          <w:szCs w:val="26"/>
        </w:rPr>
        <w:t>B.</w:t>
      </w:r>
      <w:r w:rsidRPr="00863424">
        <w:rPr>
          <w:rFonts w:eastAsia="Calibri"/>
          <w:color w:val="auto"/>
          <w:sz w:val="26"/>
          <w:szCs w:val="26"/>
        </w:rPr>
        <w:t xml:space="preserve"> 752 nm.</w:t>
      </w:r>
      <w:r w:rsidRPr="00863424">
        <w:rPr>
          <w:rFonts w:eastAsia="Calibri"/>
          <w:color w:val="auto"/>
          <w:sz w:val="26"/>
          <w:szCs w:val="26"/>
        </w:rPr>
        <w:tab/>
      </w:r>
      <w:r w:rsidRPr="00863424">
        <w:rPr>
          <w:rFonts w:eastAsia="Calibri"/>
          <w:color w:val="auto"/>
          <w:sz w:val="26"/>
          <w:szCs w:val="26"/>
        </w:rPr>
        <w:tab/>
      </w:r>
      <w:r w:rsidRPr="00863424">
        <w:rPr>
          <w:rFonts w:eastAsia="Calibri"/>
          <w:color w:val="auto"/>
          <w:sz w:val="26"/>
          <w:szCs w:val="26"/>
        </w:rPr>
        <w:tab/>
      </w:r>
      <w:r w:rsidRPr="00863424">
        <w:rPr>
          <w:rFonts w:eastAsia="Calibri"/>
          <w:b/>
          <w:color w:val="auto"/>
          <w:sz w:val="26"/>
          <w:szCs w:val="26"/>
        </w:rPr>
        <w:t>C.</w:t>
      </w:r>
      <w:r w:rsidRPr="00863424">
        <w:rPr>
          <w:rFonts w:eastAsia="Calibri"/>
          <w:color w:val="auto"/>
          <w:sz w:val="26"/>
          <w:szCs w:val="26"/>
        </w:rPr>
        <w:t xml:space="preserve"> 518 nm.</w:t>
      </w:r>
      <w:r w:rsidRPr="00863424">
        <w:rPr>
          <w:rFonts w:eastAsia="Calibri"/>
          <w:color w:val="auto"/>
          <w:sz w:val="26"/>
          <w:szCs w:val="26"/>
        </w:rPr>
        <w:tab/>
      </w:r>
      <w:r w:rsidRPr="00863424">
        <w:rPr>
          <w:rFonts w:eastAsia="Calibri"/>
          <w:color w:val="auto"/>
          <w:sz w:val="26"/>
          <w:szCs w:val="26"/>
        </w:rPr>
        <w:tab/>
      </w:r>
      <w:r w:rsidRPr="00863424">
        <w:rPr>
          <w:rFonts w:eastAsia="Calibri"/>
          <w:b/>
          <w:bCs/>
          <w:color w:val="auto"/>
          <w:sz w:val="26"/>
          <w:szCs w:val="26"/>
          <w:highlight w:val="green"/>
          <w:u w:color="00B050"/>
        </w:rPr>
        <w:t>D</w:t>
      </w:r>
      <w:r w:rsidRPr="00863424">
        <w:rPr>
          <w:rFonts w:eastAsia="Calibri"/>
          <w:b/>
          <w:bCs/>
          <w:color w:val="auto"/>
          <w:sz w:val="26"/>
          <w:szCs w:val="26"/>
          <w:highlight w:val="green"/>
        </w:rPr>
        <w:t>.</w:t>
      </w:r>
      <w:r w:rsidRPr="00863424">
        <w:rPr>
          <w:rFonts w:eastAsia="Calibri"/>
          <w:bCs/>
          <w:color w:val="auto"/>
          <w:sz w:val="26"/>
          <w:szCs w:val="26"/>
          <w:highlight w:val="green"/>
        </w:rPr>
        <w:t xml:space="preserve"> 452 nm.</w:t>
      </w:r>
    </w:p>
    <w:p w14:paraId="12368A3B" w14:textId="20004323" w:rsidR="004D2BC6" w:rsidRPr="00863424" w:rsidRDefault="00247CB4" w:rsidP="00247CB4">
      <w:pPr>
        <w:tabs>
          <w:tab w:val="left" w:pos="851"/>
        </w:tabs>
        <w:autoSpaceDE w:val="0"/>
        <w:autoSpaceDN w:val="0"/>
        <w:adjustRightInd w:val="0"/>
        <w:spacing w:line="276" w:lineRule="auto"/>
        <w:jc w:val="both"/>
        <w:rPr>
          <w:rFonts w:eastAsia="Calibri"/>
          <w:color w:val="auto"/>
          <w:sz w:val="26"/>
          <w:szCs w:val="26"/>
        </w:rPr>
      </w:pPr>
      <w:r w:rsidRPr="00863424">
        <w:rPr>
          <w:rFonts w:eastAsia="Calibri"/>
          <w:b/>
          <w:color w:val="0000CC"/>
          <w:sz w:val="26"/>
          <w:szCs w:val="26"/>
          <w:u w:color="00B0F0"/>
        </w:rPr>
        <w:t>Câu 2:</w:t>
      </w:r>
      <w:r w:rsidRPr="00863424">
        <w:rPr>
          <w:rFonts w:eastAsia="Calibri"/>
          <w:b/>
          <w:color w:val="0000CC"/>
          <w:sz w:val="26"/>
          <w:szCs w:val="26"/>
          <w:u w:color="00B0F0"/>
        </w:rPr>
        <w:tab/>
      </w:r>
      <w:r w:rsidR="004D2BC6" w:rsidRPr="00863424">
        <w:rPr>
          <w:rFonts w:eastAsia="Calibri"/>
          <w:color w:val="auto"/>
          <w:sz w:val="26"/>
          <w:szCs w:val="26"/>
        </w:rPr>
        <w:t xml:space="preserve">Trong giao thoa ánh sáng với khe Y-âng, nếu chiếu đồng thời hai bức xạ đơn sắc có bước sóng </w:t>
      </w:r>
      <w:r w:rsidR="004D2BC6" w:rsidRPr="00863424">
        <w:rPr>
          <w:bCs/>
          <w:color w:val="auto"/>
          <w:sz w:val="26"/>
          <w:szCs w:val="26"/>
        </w:rPr>
        <w:t>l</w:t>
      </w:r>
      <w:r w:rsidR="004D2BC6" w:rsidRPr="00863424">
        <w:rPr>
          <w:rFonts w:eastAsia="Calibri"/>
          <w:color w:val="auto"/>
          <w:sz w:val="26"/>
          <w:szCs w:val="26"/>
          <w:vertAlign w:val="subscript"/>
        </w:rPr>
        <w:t xml:space="preserve">1 </w:t>
      </w:r>
      <w:r w:rsidR="004D2BC6" w:rsidRPr="00863424">
        <w:rPr>
          <w:rFonts w:eastAsia="Calibri"/>
          <w:color w:val="auto"/>
          <w:sz w:val="26"/>
          <w:szCs w:val="26"/>
        </w:rPr>
        <w:t xml:space="preserve">= 0,4 µm và </w:t>
      </w:r>
      <w:r w:rsidR="004D2BC6" w:rsidRPr="00863424">
        <w:rPr>
          <w:bCs/>
          <w:color w:val="auto"/>
          <w:sz w:val="26"/>
          <w:szCs w:val="26"/>
        </w:rPr>
        <w:t>l</w:t>
      </w:r>
      <w:r w:rsidR="004D2BC6" w:rsidRPr="00863424">
        <w:rPr>
          <w:rFonts w:eastAsia="Calibri"/>
          <w:color w:val="auto"/>
          <w:sz w:val="26"/>
          <w:szCs w:val="26"/>
          <w:vertAlign w:val="subscript"/>
        </w:rPr>
        <w:t xml:space="preserve">2 </w:t>
      </w:r>
      <w:r w:rsidR="004D2BC6" w:rsidRPr="00863424">
        <w:rPr>
          <w:rFonts w:eastAsia="Calibri"/>
          <w:color w:val="auto"/>
          <w:sz w:val="26"/>
          <w:szCs w:val="26"/>
        </w:rPr>
        <w:t xml:space="preserve">= 0,6 µm vào hai khe. Hỏi vân sáng bậc ba của </w:t>
      </w:r>
      <w:r w:rsidR="004D2BC6" w:rsidRPr="00863424">
        <w:rPr>
          <w:bCs/>
          <w:color w:val="auto"/>
          <w:sz w:val="26"/>
          <w:szCs w:val="26"/>
        </w:rPr>
        <w:t>l</w:t>
      </w:r>
      <w:r w:rsidR="004D2BC6" w:rsidRPr="00863424">
        <w:rPr>
          <w:rFonts w:eastAsia="Calibri"/>
          <w:color w:val="auto"/>
          <w:sz w:val="26"/>
          <w:szCs w:val="26"/>
          <w:vertAlign w:val="subscript"/>
        </w:rPr>
        <w:t xml:space="preserve">1 </w:t>
      </w:r>
      <w:r w:rsidR="004D2BC6" w:rsidRPr="00863424">
        <w:rPr>
          <w:rFonts w:eastAsia="Calibri"/>
          <w:color w:val="auto"/>
          <w:sz w:val="26"/>
          <w:szCs w:val="26"/>
        </w:rPr>
        <w:t xml:space="preserve">sẽ trùng với vân sáng bậc mấy của bức xạ </w:t>
      </w:r>
      <w:r w:rsidR="004D2BC6" w:rsidRPr="00863424">
        <w:rPr>
          <w:bCs/>
          <w:color w:val="auto"/>
          <w:sz w:val="26"/>
          <w:szCs w:val="26"/>
        </w:rPr>
        <w:t>l</w:t>
      </w:r>
      <w:r w:rsidR="004D2BC6" w:rsidRPr="00863424">
        <w:rPr>
          <w:rFonts w:eastAsia="Calibri"/>
          <w:color w:val="auto"/>
          <w:sz w:val="26"/>
          <w:szCs w:val="26"/>
          <w:vertAlign w:val="subscript"/>
        </w:rPr>
        <w:t>2</w:t>
      </w:r>
    </w:p>
    <w:p w14:paraId="5161B680" w14:textId="77777777" w:rsidR="004D2BC6" w:rsidRPr="00863424" w:rsidRDefault="004D2BC6" w:rsidP="004D2BC6">
      <w:pPr>
        <w:autoSpaceDE w:val="0"/>
        <w:autoSpaceDN w:val="0"/>
        <w:adjustRightInd w:val="0"/>
        <w:ind w:firstLine="720"/>
        <w:jc w:val="both"/>
        <w:rPr>
          <w:rFonts w:eastAsia="Calibri"/>
          <w:color w:val="auto"/>
          <w:sz w:val="26"/>
          <w:szCs w:val="26"/>
        </w:rPr>
      </w:pPr>
      <w:r w:rsidRPr="00863424">
        <w:rPr>
          <w:rFonts w:eastAsia="Calibri"/>
          <w:b/>
          <w:color w:val="auto"/>
          <w:sz w:val="26"/>
          <w:szCs w:val="26"/>
        </w:rPr>
        <w:lastRenderedPageBreak/>
        <w:t xml:space="preserve">A. </w:t>
      </w:r>
      <w:r w:rsidRPr="00863424">
        <w:rPr>
          <w:rFonts w:eastAsia="Calibri"/>
          <w:color w:val="auto"/>
          <w:sz w:val="26"/>
          <w:szCs w:val="26"/>
        </w:rPr>
        <w:t xml:space="preserve">bậc 3   </w:t>
      </w:r>
      <w:r w:rsidRPr="00863424">
        <w:rPr>
          <w:rFonts w:eastAsia="Calibri"/>
          <w:color w:val="auto"/>
          <w:sz w:val="26"/>
          <w:szCs w:val="26"/>
        </w:rPr>
        <w:tab/>
      </w:r>
      <w:r w:rsidRPr="00863424">
        <w:rPr>
          <w:rFonts w:eastAsia="Calibri"/>
          <w:color w:val="auto"/>
          <w:sz w:val="26"/>
          <w:szCs w:val="26"/>
        </w:rPr>
        <w:tab/>
      </w:r>
      <w:r w:rsidRPr="00863424">
        <w:rPr>
          <w:rFonts w:eastAsia="Calibri"/>
          <w:b/>
          <w:color w:val="auto"/>
          <w:sz w:val="26"/>
          <w:szCs w:val="26"/>
        </w:rPr>
        <w:t>B.</w:t>
      </w:r>
      <w:r w:rsidRPr="00863424">
        <w:rPr>
          <w:rFonts w:eastAsia="Calibri"/>
          <w:color w:val="auto"/>
          <w:sz w:val="26"/>
          <w:szCs w:val="26"/>
        </w:rPr>
        <w:t xml:space="preserve"> bậc 5 </w:t>
      </w:r>
      <w:r w:rsidRPr="00863424">
        <w:rPr>
          <w:rFonts w:eastAsia="Calibri"/>
          <w:color w:val="auto"/>
          <w:sz w:val="26"/>
          <w:szCs w:val="26"/>
        </w:rPr>
        <w:tab/>
      </w:r>
      <w:r w:rsidRPr="00863424">
        <w:rPr>
          <w:rFonts w:eastAsia="Calibri"/>
          <w:color w:val="auto"/>
          <w:sz w:val="26"/>
          <w:szCs w:val="26"/>
        </w:rPr>
        <w:tab/>
      </w:r>
      <w:r w:rsidRPr="00863424">
        <w:rPr>
          <w:rFonts w:eastAsia="Calibri"/>
          <w:color w:val="auto"/>
          <w:sz w:val="26"/>
          <w:szCs w:val="26"/>
        </w:rPr>
        <w:tab/>
      </w:r>
      <w:r w:rsidRPr="00863424">
        <w:rPr>
          <w:rFonts w:eastAsia="Calibri"/>
          <w:b/>
          <w:color w:val="auto"/>
          <w:sz w:val="26"/>
          <w:szCs w:val="26"/>
          <w:highlight w:val="green"/>
          <w:u w:color="00B050"/>
        </w:rPr>
        <w:t>C</w:t>
      </w:r>
      <w:r w:rsidRPr="00863424">
        <w:rPr>
          <w:rFonts w:eastAsia="Calibri"/>
          <w:b/>
          <w:color w:val="auto"/>
          <w:sz w:val="26"/>
          <w:szCs w:val="26"/>
          <w:highlight w:val="green"/>
        </w:rPr>
        <w:t>.</w:t>
      </w:r>
      <w:r w:rsidRPr="00863424">
        <w:rPr>
          <w:rFonts w:eastAsia="Calibri"/>
          <w:color w:val="auto"/>
          <w:sz w:val="26"/>
          <w:szCs w:val="26"/>
          <w:highlight w:val="green"/>
        </w:rPr>
        <w:t xml:space="preserve"> bậc 2</w:t>
      </w:r>
      <w:r w:rsidRPr="00863424">
        <w:rPr>
          <w:rFonts w:eastAsia="Calibri"/>
          <w:color w:val="auto"/>
          <w:sz w:val="26"/>
          <w:szCs w:val="26"/>
        </w:rPr>
        <w:t>.</w:t>
      </w:r>
      <w:r w:rsidRPr="00863424">
        <w:rPr>
          <w:rFonts w:eastAsia="Calibri"/>
          <w:color w:val="auto"/>
          <w:sz w:val="26"/>
          <w:szCs w:val="26"/>
        </w:rPr>
        <w:tab/>
      </w:r>
      <w:r w:rsidRPr="00863424">
        <w:rPr>
          <w:rFonts w:eastAsia="Calibri"/>
          <w:color w:val="auto"/>
          <w:sz w:val="26"/>
          <w:szCs w:val="26"/>
        </w:rPr>
        <w:tab/>
      </w:r>
      <w:r w:rsidRPr="00863424">
        <w:rPr>
          <w:rFonts w:eastAsia="Calibri"/>
          <w:b/>
          <w:color w:val="auto"/>
          <w:sz w:val="26"/>
          <w:szCs w:val="26"/>
        </w:rPr>
        <w:t>D.</w:t>
      </w:r>
      <w:r w:rsidRPr="00863424">
        <w:rPr>
          <w:rFonts w:eastAsia="Calibri"/>
          <w:color w:val="auto"/>
          <w:sz w:val="26"/>
          <w:szCs w:val="26"/>
        </w:rPr>
        <w:t xml:space="preserve"> bậc 4    </w:t>
      </w:r>
    </w:p>
    <w:p w14:paraId="2CA327C4" w14:textId="34B507FD" w:rsidR="004D2BC6" w:rsidRPr="00863424" w:rsidRDefault="00247CB4" w:rsidP="00247CB4">
      <w:pPr>
        <w:tabs>
          <w:tab w:val="left" w:pos="851"/>
        </w:tabs>
        <w:spacing w:line="276" w:lineRule="auto"/>
        <w:jc w:val="both"/>
        <w:rPr>
          <w:rFonts w:eastAsia="Calibri"/>
          <w:color w:val="auto"/>
          <w:sz w:val="26"/>
          <w:szCs w:val="26"/>
        </w:rPr>
      </w:pPr>
      <w:r w:rsidRPr="00863424">
        <w:rPr>
          <w:rFonts w:eastAsia="Calibri"/>
          <w:b/>
          <w:color w:val="0000CC"/>
          <w:sz w:val="26"/>
          <w:szCs w:val="26"/>
          <w:u w:color="00B0F0"/>
        </w:rPr>
        <w:t>Câu 3:</w:t>
      </w:r>
      <w:r w:rsidRPr="00863424">
        <w:rPr>
          <w:rFonts w:eastAsia="Calibri"/>
          <w:b/>
          <w:color w:val="0000CC"/>
          <w:sz w:val="26"/>
          <w:szCs w:val="26"/>
          <w:u w:color="00B0F0"/>
        </w:rPr>
        <w:tab/>
      </w:r>
      <w:r w:rsidR="004D2BC6" w:rsidRPr="00863424">
        <w:rPr>
          <w:rFonts w:eastAsia="Calibri"/>
          <w:color w:val="auto"/>
          <w:sz w:val="26"/>
          <w:szCs w:val="26"/>
        </w:rPr>
        <w:t>Một nguồn sáng phát ra đồng thời bức xạ màu đỏ λ</w:t>
      </w:r>
      <w:r w:rsidR="004D2BC6" w:rsidRPr="00863424">
        <w:rPr>
          <w:rFonts w:eastAsia="Calibri"/>
          <w:color w:val="auto"/>
          <w:sz w:val="26"/>
          <w:szCs w:val="26"/>
          <w:vertAlign w:val="subscript"/>
        </w:rPr>
        <w:t>1</w:t>
      </w:r>
      <w:r w:rsidR="004D2BC6" w:rsidRPr="00863424">
        <w:rPr>
          <w:rFonts w:eastAsia="Calibri"/>
          <w:color w:val="auto"/>
          <w:sz w:val="26"/>
          <w:szCs w:val="26"/>
        </w:rPr>
        <w:t>=0,66 µm và màu lục λ</w:t>
      </w:r>
      <w:r w:rsidR="004D2BC6" w:rsidRPr="00863424">
        <w:rPr>
          <w:rFonts w:eastAsia="Calibri"/>
          <w:color w:val="auto"/>
          <w:sz w:val="26"/>
          <w:szCs w:val="26"/>
          <w:vertAlign w:val="subscript"/>
        </w:rPr>
        <w:t>2</w:t>
      </w:r>
      <w:r w:rsidR="004D2BC6" w:rsidRPr="00863424">
        <w:rPr>
          <w:rFonts w:eastAsia="Calibri"/>
          <w:color w:val="auto"/>
          <w:sz w:val="26"/>
          <w:szCs w:val="26"/>
        </w:rPr>
        <w:t xml:space="preserve"> chiếu vào hai khe Young. Trên màn quan sát ta thấy giữa 2 vân cùng màu với vân sáng trung tâm có 4 vân màu đỏ. Bước sóng λ</w:t>
      </w:r>
      <w:r w:rsidR="004D2BC6" w:rsidRPr="00863424">
        <w:rPr>
          <w:rFonts w:eastAsia="Calibri"/>
          <w:color w:val="auto"/>
          <w:sz w:val="26"/>
          <w:szCs w:val="26"/>
          <w:vertAlign w:val="subscript"/>
        </w:rPr>
        <w:t>2</w:t>
      </w:r>
      <w:r w:rsidR="004D2BC6" w:rsidRPr="00863424">
        <w:rPr>
          <w:rFonts w:eastAsia="Calibri"/>
          <w:color w:val="auto"/>
          <w:sz w:val="26"/>
          <w:szCs w:val="26"/>
        </w:rPr>
        <w:t xml:space="preserve"> có giá trị:</w:t>
      </w:r>
    </w:p>
    <w:p w14:paraId="0A3946D3" w14:textId="77777777" w:rsidR="004D2BC6" w:rsidRPr="00863424" w:rsidRDefault="004D2BC6" w:rsidP="004D2BC6">
      <w:pPr>
        <w:pStyle w:val="ListParagraph"/>
        <w:tabs>
          <w:tab w:val="left" w:pos="851"/>
        </w:tabs>
        <w:spacing w:after="0" w:line="276" w:lineRule="auto"/>
        <w:ind w:left="0"/>
        <w:jc w:val="both"/>
        <w:rPr>
          <w:rFonts w:ascii="Times New Roman" w:eastAsia="Times New Roman" w:hAnsi="Times New Roman" w:cs="Times New Roman"/>
          <w:sz w:val="26"/>
          <w:szCs w:val="26"/>
        </w:rPr>
      </w:pPr>
      <w:r w:rsidRPr="00863424">
        <w:rPr>
          <w:rFonts w:ascii="Times New Roman" w:hAnsi="Times New Roman" w:cs="Times New Roman"/>
          <w:b/>
          <w:sz w:val="26"/>
          <w:szCs w:val="26"/>
        </w:rPr>
        <w:tab/>
        <w:t xml:space="preserve">A. </w:t>
      </w:r>
      <w:r w:rsidRPr="00863424">
        <w:rPr>
          <w:rFonts w:ascii="Times New Roman" w:hAnsi="Times New Roman" w:cs="Times New Roman"/>
          <w:sz w:val="26"/>
          <w:szCs w:val="26"/>
        </w:rPr>
        <w:t>440nm.</w:t>
      </w:r>
      <w:r w:rsidRPr="00863424">
        <w:rPr>
          <w:rFonts w:ascii="Times New Roman" w:hAnsi="Times New Roman" w:cs="Times New Roman"/>
          <w:sz w:val="26"/>
          <w:szCs w:val="26"/>
        </w:rPr>
        <w:tab/>
      </w:r>
      <w:r w:rsidRPr="00863424">
        <w:rPr>
          <w:rFonts w:ascii="Times New Roman" w:hAnsi="Times New Roman" w:cs="Times New Roman"/>
          <w:sz w:val="26"/>
          <w:szCs w:val="26"/>
        </w:rPr>
        <w:tab/>
      </w:r>
      <w:r w:rsidRPr="00863424">
        <w:rPr>
          <w:rFonts w:ascii="Times New Roman" w:hAnsi="Times New Roman" w:cs="Times New Roman"/>
          <w:b/>
          <w:sz w:val="26"/>
          <w:szCs w:val="26"/>
        </w:rPr>
        <w:t>B.</w:t>
      </w:r>
      <w:r w:rsidRPr="00863424">
        <w:rPr>
          <w:rFonts w:ascii="Times New Roman" w:hAnsi="Times New Roman" w:cs="Times New Roman"/>
          <w:sz w:val="26"/>
          <w:szCs w:val="26"/>
        </w:rPr>
        <w:t xml:space="preserve"> 530nm.</w:t>
      </w:r>
      <w:r w:rsidRPr="00863424">
        <w:rPr>
          <w:rFonts w:ascii="Times New Roman" w:hAnsi="Times New Roman" w:cs="Times New Roman"/>
          <w:sz w:val="26"/>
          <w:szCs w:val="26"/>
        </w:rPr>
        <w:tab/>
      </w:r>
      <w:r w:rsidRPr="00863424">
        <w:rPr>
          <w:rFonts w:ascii="Times New Roman" w:hAnsi="Times New Roman" w:cs="Times New Roman"/>
          <w:sz w:val="26"/>
          <w:szCs w:val="26"/>
        </w:rPr>
        <w:tab/>
      </w:r>
      <w:r w:rsidRPr="00863424">
        <w:rPr>
          <w:rFonts w:ascii="Times New Roman" w:hAnsi="Times New Roman" w:cs="Times New Roman"/>
          <w:sz w:val="26"/>
          <w:szCs w:val="26"/>
        </w:rPr>
        <w:tab/>
      </w:r>
      <w:r w:rsidRPr="00863424">
        <w:rPr>
          <w:rFonts w:ascii="Times New Roman" w:hAnsi="Times New Roman" w:cs="Times New Roman"/>
          <w:b/>
          <w:sz w:val="26"/>
          <w:szCs w:val="26"/>
        </w:rPr>
        <w:t>C.</w:t>
      </w:r>
      <w:r w:rsidRPr="00863424">
        <w:rPr>
          <w:rFonts w:ascii="Times New Roman" w:hAnsi="Times New Roman" w:cs="Times New Roman"/>
          <w:sz w:val="26"/>
          <w:szCs w:val="26"/>
        </w:rPr>
        <w:t xml:space="preserve"> 55nm.</w:t>
      </w:r>
      <w:r w:rsidRPr="00863424">
        <w:rPr>
          <w:rFonts w:ascii="Times New Roman" w:hAnsi="Times New Roman" w:cs="Times New Roman"/>
          <w:sz w:val="26"/>
          <w:szCs w:val="26"/>
        </w:rPr>
        <w:tab/>
      </w:r>
      <w:r w:rsidRPr="00863424">
        <w:rPr>
          <w:rFonts w:ascii="Times New Roman" w:hAnsi="Times New Roman" w:cs="Times New Roman"/>
          <w:sz w:val="26"/>
          <w:szCs w:val="26"/>
        </w:rPr>
        <w:tab/>
      </w:r>
      <w:r w:rsidRPr="00863424">
        <w:rPr>
          <w:rFonts w:ascii="Times New Roman" w:hAnsi="Times New Roman" w:cs="Times New Roman"/>
          <w:b/>
          <w:sz w:val="26"/>
          <w:szCs w:val="26"/>
          <w:highlight w:val="green"/>
          <w:u w:color="00B050"/>
        </w:rPr>
        <w:t>D</w:t>
      </w:r>
      <w:r w:rsidRPr="00863424">
        <w:rPr>
          <w:rFonts w:ascii="Times New Roman" w:hAnsi="Times New Roman" w:cs="Times New Roman"/>
          <w:b/>
          <w:sz w:val="26"/>
          <w:szCs w:val="26"/>
          <w:highlight w:val="green"/>
        </w:rPr>
        <w:t>.</w:t>
      </w:r>
      <w:r w:rsidRPr="00863424">
        <w:rPr>
          <w:rFonts w:ascii="Times New Roman" w:hAnsi="Times New Roman" w:cs="Times New Roman"/>
          <w:sz w:val="26"/>
          <w:szCs w:val="26"/>
          <w:highlight w:val="green"/>
        </w:rPr>
        <w:t xml:space="preserve"> 550nm</w:t>
      </w:r>
    </w:p>
    <w:p w14:paraId="525EBE1B" w14:textId="4DA7AD6D" w:rsidR="004D2BC6" w:rsidRPr="00863424" w:rsidRDefault="00247CB4" w:rsidP="00247CB4">
      <w:pPr>
        <w:tabs>
          <w:tab w:val="left" w:pos="851"/>
        </w:tabs>
        <w:spacing w:line="276" w:lineRule="auto"/>
        <w:jc w:val="both"/>
        <w:rPr>
          <w:rFonts w:eastAsia="Calibri"/>
          <w:color w:val="auto"/>
          <w:sz w:val="26"/>
          <w:szCs w:val="26"/>
        </w:rPr>
      </w:pPr>
      <w:r w:rsidRPr="00863424">
        <w:rPr>
          <w:rFonts w:eastAsia="Calibri"/>
          <w:b/>
          <w:color w:val="0000CC"/>
          <w:sz w:val="26"/>
          <w:szCs w:val="26"/>
          <w:u w:color="00B0F0"/>
        </w:rPr>
        <w:t>Câu 4:</w:t>
      </w:r>
      <w:r w:rsidRPr="00863424">
        <w:rPr>
          <w:rFonts w:eastAsia="Calibri"/>
          <w:b/>
          <w:color w:val="0000CC"/>
          <w:sz w:val="26"/>
          <w:szCs w:val="26"/>
          <w:u w:color="00B0F0"/>
        </w:rPr>
        <w:tab/>
      </w:r>
      <w:r w:rsidR="004D2BC6" w:rsidRPr="00863424">
        <w:rPr>
          <w:rFonts w:eastAsia="Calibri"/>
          <w:color w:val="auto"/>
          <w:sz w:val="26"/>
          <w:szCs w:val="26"/>
        </w:rPr>
        <w:t>Trong thí nghiệm Young về giao thoa ánh sáng, nguồn phát ra cùng lúc 2 bức xạ λ</w:t>
      </w:r>
      <w:r w:rsidR="004D2BC6" w:rsidRPr="00863424">
        <w:rPr>
          <w:rFonts w:eastAsia="Calibri"/>
          <w:color w:val="auto"/>
          <w:sz w:val="26"/>
          <w:szCs w:val="26"/>
          <w:vertAlign w:val="subscript"/>
        </w:rPr>
        <w:t>1</w:t>
      </w:r>
      <w:r w:rsidR="004D2BC6" w:rsidRPr="00863424">
        <w:rPr>
          <w:rFonts w:eastAsia="Calibri"/>
          <w:color w:val="auto"/>
          <w:sz w:val="26"/>
          <w:szCs w:val="26"/>
        </w:rPr>
        <w:t>=0,4 µm (tím) và λ</w:t>
      </w:r>
      <w:r w:rsidR="004D2BC6" w:rsidRPr="00863424">
        <w:rPr>
          <w:rFonts w:eastAsia="Calibri"/>
          <w:color w:val="auto"/>
          <w:sz w:val="26"/>
          <w:szCs w:val="26"/>
          <w:vertAlign w:val="subscript"/>
        </w:rPr>
        <w:t>2</w:t>
      </w:r>
      <w:r w:rsidR="004D2BC6" w:rsidRPr="00863424">
        <w:rPr>
          <w:rFonts w:eastAsia="Calibri"/>
          <w:color w:val="auto"/>
          <w:sz w:val="26"/>
          <w:szCs w:val="26"/>
        </w:rPr>
        <w:t>=600nm (vàng).Vân sáng tím và vàng trùng nhau lần thứ 2 kể từ vân sáng trung tâm ứng với vân sáng vàng có bậc</w:t>
      </w:r>
    </w:p>
    <w:p w14:paraId="17AFE728" w14:textId="77777777" w:rsidR="004D2BC6" w:rsidRPr="00863424" w:rsidRDefault="004D2BC6" w:rsidP="004D2BC6">
      <w:pPr>
        <w:pStyle w:val="ListParagraph"/>
        <w:tabs>
          <w:tab w:val="left" w:pos="851"/>
        </w:tabs>
        <w:spacing w:after="0" w:line="276" w:lineRule="auto"/>
        <w:ind w:left="0"/>
        <w:jc w:val="both"/>
        <w:rPr>
          <w:rFonts w:ascii="Times New Roman" w:eastAsia="Times New Roman" w:hAnsi="Times New Roman" w:cs="Times New Roman"/>
          <w:sz w:val="26"/>
          <w:szCs w:val="26"/>
        </w:rPr>
      </w:pPr>
      <w:r w:rsidRPr="00863424">
        <w:rPr>
          <w:rFonts w:ascii="Times New Roman" w:hAnsi="Times New Roman" w:cs="Times New Roman"/>
          <w:b/>
          <w:sz w:val="26"/>
          <w:szCs w:val="26"/>
        </w:rPr>
        <w:tab/>
        <w:t xml:space="preserve">A. </w:t>
      </w:r>
      <w:r w:rsidRPr="00863424">
        <w:rPr>
          <w:rFonts w:ascii="Times New Roman" w:hAnsi="Times New Roman" w:cs="Times New Roman"/>
          <w:sz w:val="26"/>
          <w:szCs w:val="26"/>
        </w:rPr>
        <w:t>3</w:t>
      </w:r>
      <w:r w:rsidRPr="00863424">
        <w:rPr>
          <w:rFonts w:ascii="Times New Roman" w:hAnsi="Times New Roman" w:cs="Times New Roman"/>
          <w:sz w:val="26"/>
          <w:szCs w:val="26"/>
        </w:rPr>
        <w:tab/>
      </w:r>
      <w:r w:rsidRPr="00863424">
        <w:rPr>
          <w:rFonts w:ascii="Times New Roman" w:hAnsi="Times New Roman" w:cs="Times New Roman"/>
          <w:sz w:val="26"/>
          <w:szCs w:val="26"/>
        </w:rPr>
        <w:tab/>
      </w:r>
      <w:r w:rsidRPr="00863424">
        <w:rPr>
          <w:rFonts w:ascii="Times New Roman" w:hAnsi="Times New Roman" w:cs="Times New Roman"/>
          <w:sz w:val="26"/>
          <w:szCs w:val="26"/>
        </w:rPr>
        <w:tab/>
      </w:r>
      <w:r w:rsidRPr="00863424">
        <w:rPr>
          <w:rFonts w:ascii="Times New Roman" w:hAnsi="Times New Roman" w:cs="Times New Roman"/>
          <w:b/>
          <w:sz w:val="26"/>
          <w:szCs w:val="26"/>
          <w:highlight w:val="green"/>
          <w:u w:color="00B050"/>
        </w:rPr>
        <w:t>B</w:t>
      </w:r>
      <w:r w:rsidRPr="00863424">
        <w:rPr>
          <w:rFonts w:ascii="Times New Roman" w:hAnsi="Times New Roman" w:cs="Times New Roman"/>
          <w:b/>
          <w:sz w:val="26"/>
          <w:szCs w:val="26"/>
          <w:highlight w:val="green"/>
        </w:rPr>
        <w:t>.</w:t>
      </w:r>
      <w:r w:rsidRPr="00863424">
        <w:rPr>
          <w:rFonts w:ascii="Times New Roman" w:hAnsi="Times New Roman" w:cs="Times New Roman"/>
          <w:sz w:val="26"/>
          <w:szCs w:val="26"/>
          <w:highlight w:val="green"/>
        </w:rPr>
        <w:t xml:space="preserve"> 4</w:t>
      </w:r>
      <w:r w:rsidRPr="00863424">
        <w:rPr>
          <w:rFonts w:ascii="Times New Roman" w:hAnsi="Times New Roman" w:cs="Times New Roman"/>
          <w:sz w:val="26"/>
          <w:szCs w:val="26"/>
        </w:rPr>
        <w:tab/>
      </w:r>
      <w:r w:rsidRPr="00863424">
        <w:rPr>
          <w:rFonts w:ascii="Times New Roman" w:hAnsi="Times New Roman" w:cs="Times New Roman"/>
          <w:sz w:val="26"/>
          <w:szCs w:val="26"/>
        </w:rPr>
        <w:tab/>
      </w:r>
      <w:r w:rsidRPr="00863424">
        <w:rPr>
          <w:rFonts w:ascii="Times New Roman" w:hAnsi="Times New Roman" w:cs="Times New Roman"/>
          <w:sz w:val="26"/>
          <w:szCs w:val="26"/>
        </w:rPr>
        <w:tab/>
      </w:r>
      <w:r w:rsidRPr="00863424">
        <w:rPr>
          <w:rFonts w:ascii="Times New Roman" w:hAnsi="Times New Roman" w:cs="Times New Roman"/>
          <w:sz w:val="26"/>
          <w:szCs w:val="26"/>
        </w:rPr>
        <w:tab/>
      </w:r>
      <w:r w:rsidRPr="00863424">
        <w:rPr>
          <w:rFonts w:ascii="Times New Roman" w:hAnsi="Times New Roman" w:cs="Times New Roman"/>
          <w:b/>
          <w:sz w:val="26"/>
          <w:szCs w:val="26"/>
        </w:rPr>
        <w:t>C.</w:t>
      </w:r>
      <w:r w:rsidRPr="00863424">
        <w:rPr>
          <w:rFonts w:ascii="Times New Roman" w:hAnsi="Times New Roman" w:cs="Times New Roman"/>
          <w:sz w:val="26"/>
          <w:szCs w:val="26"/>
        </w:rPr>
        <w:t xml:space="preserve"> 5</w:t>
      </w:r>
      <w:r w:rsidRPr="00863424">
        <w:rPr>
          <w:rFonts w:ascii="Times New Roman" w:hAnsi="Times New Roman" w:cs="Times New Roman"/>
          <w:sz w:val="26"/>
          <w:szCs w:val="26"/>
        </w:rPr>
        <w:tab/>
      </w:r>
      <w:r w:rsidRPr="00863424">
        <w:rPr>
          <w:rFonts w:ascii="Times New Roman" w:hAnsi="Times New Roman" w:cs="Times New Roman"/>
          <w:sz w:val="26"/>
          <w:szCs w:val="26"/>
        </w:rPr>
        <w:tab/>
      </w:r>
      <w:r w:rsidRPr="00863424">
        <w:rPr>
          <w:rFonts w:ascii="Times New Roman" w:hAnsi="Times New Roman" w:cs="Times New Roman"/>
          <w:sz w:val="26"/>
          <w:szCs w:val="26"/>
        </w:rPr>
        <w:tab/>
      </w:r>
      <w:r w:rsidRPr="00863424">
        <w:rPr>
          <w:rFonts w:ascii="Times New Roman" w:hAnsi="Times New Roman" w:cs="Times New Roman"/>
          <w:b/>
          <w:sz w:val="26"/>
          <w:szCs w:val="26"/>
        </w:rPr>
        <w:t>D.</w:t>
      </w:r>
      <w:r w:rsidRPr="00863424">
        <w:rPr>
          <w:rFonts w:ascii="Times New Roman" w:hAnsi="Times New Roman" w:cs="Times New Roman"/>
          <w:sz w:val="26"/>
          <w:szCs w:val="26"/>
        </w:rPr>
        <w:t xml:space="preserve"> 6</w:t>
      </w:r>
    </w:p>
    <w:p w14:paraId="524398BC" w14:textId="558AECB5" w:rsidR="004D2BC6" w:rsidRPr="00863424" w:rsidRDefault="00247CB4" w:rsidP="00247CB4">
      <w:pPr>
        <w:tabs>
          <w:tab w:val="left" w:pos="851"/>
        </w:tabs>
        <w:spacing w:line="276" w:lineRule="auto"/>
        <w:jc w:val="both"/>
        <w:rPr>
          <w:rFonts w:eastAsia="Calibri"/>
          <w:color w:val="auto"/>
          <w:sz w:val="26"/>
          <w:szCs w:val="26"/>
        </w:rPr>
      </w:pPr>
      <w:r w:rsidRPr="00863424">
        <w:rPr>
          <w:rFonts w:eastAsia="Calibri"/>
          <w:b/>
          <w:color w:val="0000CC"/>
          <w:sz w:val="26"/>
          <w:szCs w:val="26"/>
          <w:u w:color="00B0F0"/>
        </w:rPr>
        <w:t>Câu 5:</w:t>
      </w:r>
      <w:r w:rsidRPr="00863424">
        <w:rPr>
          <w:rFonts w:eastAsia="Calibri"/>
          <w:b/>
          <w:color w:val="0000CC"/>
          <w:sz w:val="26"/>
          <w:szCs w:val="26"/>
          <w:u w:color="00B0F0"/>
        </w:rPr>
        <w:tab/>
      </w:r>
      <w:r w:rsidR="004D2BC6" w:rsidRPr="00863424">
        <w:rPr>
          <w:rFonts w:eastAsia="Calibri"/>
          <w:iCs/>
          <w:color w:val="auto"/>
          <w:sz w:val="26"/>
          <w:szCs w:val="26"/>
        </w:rPr>
        <w:t>Trong</w:t>
      </w:r>
      <w:r w:rsidR="004D2BC6" w:rsidRPr="00863424">
        <w:rPr>
          <w:rFonts w:eastAsia="Calibri"/>
          <w:color w:val="auto"/>
          <w:sz w:val="26"/>
          <w:szCs w:val="26"/>
        </w:rPr>
        <w:t xml:space="preserve"> thí nghiệm Young, khoảng cách giữa hai khe là 1mm, khoảng cách từ hai khe đến màn là 2m, chiếu hai khe bằng hai bức xạ có λ</w:t>
      </w:r>
      <w:r w:rsidR="004D2BC6" w:rsidRPr="00863424">
        <w:rPr>
          <w:rFonts w:eastAsia="Calibri"/>
          <w:color w:val="auto"/>
          <w:sz w:val="26"/>
          <w:szCs w:val="26"/>
          <w:vertAlign w:val="subscript"/>
        </w:rPr>
        <w:t>1</w:t>
      </w:r>
      <w:r w:rsidR="004D2BC6" w:rsidRPr="00863424">
        <w:rPr>
          <w:rFonts w:eastAsia="Calibri"/>
          <w:color w:val="auto"/>
          <w:sz w:val="26"/>
          <w:szCs w:val="26"/>
        </w:rPr>
        <w:t xml:space="preserve">=0,76 µm và </w:t>
      </w:r>
      <w:r w:rsidR="004D2BC6" w:rsidRPr="00863424">
        <w:rPr>
          <w:color w:val="auto"/>
          <w:sz w:val="26"/>
          <w:szCs w:val="26"/>
        </w:rPr>
        <w:t>l</w:t>
      </w:r>
      <w:r w:rsidR="004D2BC6" w:rsidRPr="00863424">
        <w:rPr>
          <w:rFonts w:eastAsia="Calibri"/>
          <w:color w:val="auto"/>
          <w:sz w:val="26"/>
          <w:szCs w:val="26"/>
          <w:vertAlign w:val="subscript"/>
        </w:rPr>
        <w:t>2</w:t>
      </w:r>
      <w:r w:rsidR="004D2BC6" w:rsidRPr="00863424">
        <w:rPr>
          <w:rFonts w:eastAsia="Calibri"/>
          <w:color w:val="auto"/>
          <w:sz w:val="26"/>
          <w:szCs w:val="26"/>
        </w:rPr>
        <w:t xml:space="preserve">, người ta thấy vân sáng bậc 3 của bức xạ  </w:t>
      </w:r>
      <w:r w:rsidR="004D2BC6" w:rsidRPr="00863424">
        <w:rPr>
          <w:color w:val="auto"/>
          <w:sz w:val="26"/>
          <w:szCs w:val="26"/>
        </w:rPr>
        <w:t>l</w:t>
      </w:r>
      <w:r w:rsidR="004D2BC6" w:rsidRPr="00863424">
        <w:rPr>
          <w:rFonts w:eastAsia="Calibri"/>
          <w:color w:val="auto"/>
          <w:sz w:val="26"/>
          <w:szCs w:val="26"/>
          <w:vertAlign w:val="subscript"/>
        </w:rPr>
        <w:t>2</w:t>
      </w:r>
      <w:r w:rsidR="004D2BC6" w:rsidRPr="00863424">
        <w:rPr>
          <w:rFonts w:eastAsia="Calibri"/>
          <w:color w:val="auto"/>
          <w:sz w:val="26"/>
          <w:szCs w:val="26"/>
        </w:rPr>
        <w:t xml:space="preserve"> trùng với vân sáng bậc 2 của bức xạ </w:t>
      </w:r>
      <w:r w:rsidR="004D2BC6" w:rsidRPr="00863424">
        <w:rPr>
          <w:color w:val="auto"/>
          <w:sz w:val="26"/>
          <w:szCs w:val="26"/>
        </w:rPr>
        <w:t>l</w:t>
      </w:r>
      <w:r w:rsidR="004D2BC6" w:rsidRPr="00863424">
        <w:rPr>
          <w:rFonts w:eastAsia="Calibri"/>
          <w:color w:val="auto"/>
          <w:sz w:val="26"/>
          <w:szCs w:val="26"/>
          <w:vertAlign w:val="subscript"/>
        </w:rPr>
        <w:t>1</w:t>
      </w:r>
      <w:r w:rsidR="004D2BC6" w:rsidRPr="00863424">
        <w:rPr>
          <w:rFonts w:eastAsia="Calibri"/>
          <w:color w:val="auto"/>
          <w:sz w:val="26"/>
          <w:szCs w:val="26"/>
        </w:rPr>
        <w:t xml:space="preserve"> thì bước sóng của bức xạ </w:t>
      </w:r>
      <w:r w:rsidR="004D2BC6" w:rsidRPr="00863424">
        <w:rPr>
          <w:color w:val="auto"/>
          <w:sz w:val="26"/>
          <w:szCs w:val="26"/>
        </w:rPr>
        <w:t>l</w:t>
      </w:r>
      <w:r w:rsidR="004D2BC6" w:rsidRPr="00863424">
        <w:rPr>
          <w:rFonts w:eastAsia="Calibri"/>
          <w:color w:val="auto"/>
          <w:sz w:val="26"/>
          <w:szCs w:val="26"/>
          <w:vertAlign w:val="subscript"/>
        </w:rPr>
        <w:t>2</w:t>
      </w:r>
      <w:r w:rsidR="004D2BC6" w:rsidRPr="00863424">
        <w:rPr>
          <w:rFonts w:eastAsia="Calibri"/>
          <w:color w:val="auto"/>
          <w:sz w:val="26"/>
          <w:szCs w:val="26"/>
        </w:rPr>
        <w:t xml:space="preserve"> là</w:t>
      </w:r>
    </w:p>
    <w:p w14:paraId="06474EC6" w14:textId="77777777" w:rsidR="004D2BC6" w:rsidRPr="00863424" w:rsidRDefault="004D2BC6" w:rsidP="004D2BC6">
      <w:pPr>
        <w:tabs>
          <w:tab w:val="left" w:pos="851"/>
        </w:tabs>
        <w:autoSpaceDE w:val="0"/>
        <w:autoSpaceDN w:val="0"/>
        <w:adjustRightInd w:val="0"/>
        <w:ind w:firstLine="720"/>
        <w:jc w:val="both"/>
        <w:rPr>
          <w:rFonts w:eastAsia="Calibri"/>
          <w:color w:val="auto"/>
          <w:sz w:val="26"/>
          <w:szCs w:val="26"/>
        </w:rPr>
      </w:pPr>
      <w:r w:rsidRPr="00863424">
        <w:rPr>
          <w:rFonts w:eastAsia="Calibri"/>
          <w:b/>
          <w:color w:val="auto"/>
          <w:sz w:val="26"/>
          <w:szCs w:val="26"/>
        </w:rPr>
        <w:t xml:space="preserve">A. </w:t>
      </w:r>
      <w:r w:rsidRPr="00863424">
        <w:rPr>
          <w:rFonts w:eastAsia="Calibri"/>
          <w:color w:val="auto"/>
          <w:sz w:val="26"/>
          <w:szCs w:val="26"/>
        </w:rPr>
        <w:t xml:space="preserve">0,472 </w:t>
      </w:r>
      <w:r w:rsidRPr="00863424">
        <w:rPr>
          <w:color w:val="auto"/>
          <w:sz w:val="26"/>
          <w:szCs w:val="26"/>
        </w:rPr>
        <w:t>m</w:t>
      </w:r>
      <w:r w:rsidRPr="00863424">
        <w:rPr>
          <w:rFonts w:eastAsia="Calibri"/>
          <w:color w:val="auto"/>
          <w:sz w:val="26"/>
          <w:szCs w:val="26"/>
        </w:rPr>
        <w:t xml:space="preserve">m </w:t>
      </w:r>
      <w:r w:rsidRPr="00863424">
        <w:rPr>
          <w:rFonts w:eastAsia="Calibri"/>
          <w:color w:val="auto"/>
          <w:sz w:val="26"/>
          <w:szCs w:val="26"/>
        </w:rPr>
        <w:tab/>
      </w:r>
      <w:r w:rsidRPr="00863424">
        <w:rPr>
          <w:rFonts w:eastAsia="Calibri"/>
          <w:b/>
          <w:bCs/>
          <w:color w:val="auto"/>
          <w:sz w:val="26"/>
          <w:szCs w:val="26"/>
        </w:rPr>
        <w:t>B.</w:t>
      </w:r>
      <w:r w:rsidRPr="00863424">
        <w:rPr>
          <w:rFonts w:eastAsia="Calibri"/>
          <w:bCs/>
          <w:color w:val="auto"/>
          <w:sz w:val="26"/>
          <w:szCs w:val="26"/>
        </w:rPr>
        <w:t xml:space="preserve"> </w:t>
      </w:r>
      <w:r w:rsidRPr="00863424">
        <w:rPr>
          <w:rFonts w:eastAsia="Calibri"/>
          <w:color w:val="auto"/>
          <w:sz w:val="26"/>
          <w:szCs w:val="26"/>
        </w:rPr>
        <w:t xml:space="preserve">0,427 </w:t>
      </w:r>
      <w:r w:rsidRPr="00863424">
        <w:rPr>
          <w:color w:val="auto"/>
          <w:sz w:val="26"/>
          <w:szCs w:val="26"/>
        </w:rPr>
        <w:t>m</w:t>
      </w:r>
      <w:r w:rsidRPr="00863424">
        <w:rPr>
          <w:rFonts w:eastAsia="Calibri"/>
          <w:color w:val="auto"/>
          <w:sz w:val="26"/>
          <w:szCs w:val="26"/>
        </w:rPr>
        <w:t>m</w:t>
      </w:r>
      <w:r w:rsidRPr="00863424">
        <w:rPr>
          <w:rFonts w:eastAsia="Calibri"/>
          <w:color w:val="auto"/>
          <w:sz w:val="26"/>
          <w:szCs w:val="26"/>
        </w:rPr>
        <w:tab/>
      </w:r>
      <w:r w:rsidRPr="00863424">
        <w:rPr>
          <w:rFonts w:eastAsia="Calibri"/>
          <w:color w:val="auto"/>
          <w:sz w:val="26"/>
          <w:szCs w:val="26"/>
        </w:rPr>
        <w:tab/>
      </w:r>
      <w:r w:rsidRPr="00863424">
        <w:rPr>
          <w:rFonts w:eastAsia="Calibri"/>
          <w:color w:val="auto"/>
          <w:sz w:val="26"/>
          <w:szCs w:val="26"/>
        </w:rPr>
        <w:tab/>
      </w:r>
      <w:r w:rsidRPr="00863424">
        <w:rPr>
          <w:rFonts w:eastAsia="Calibri"/>
          <w:b/>
          <w:bCs/>
          <w:color w:val="auto"/>
          <w:sz w:val="26"/>
          <w:szCs w:val="26"/>
          <w:highlight w:val="green"/>
          <w:u w:color="00B050"/>
        </w:rPr>
        <w:t>C</w:t>
      </w:r>
      <w:r w:rsidRPr="00863424">
        <w:rPr>
          <w:rFonts w:eastAsia="Calibri"/>
          <w:b/>
          <w:bCs/>
          <w:color w:val="auto"/>
          <w:sz w:val="26"/>
          <w:szCs w:val="26"/>
          <w:highlight w:val="green"/>
        </w:rPr>
        <w:t>.</w:t>
      </w:r>
      <w:r w:rsidRPr="00863424">
        <w:rPr>
          <w:rFonts w:eastAsia="Calibri"/>
          <w:bCs/>
          <w:color w:val="auto"/>
          <w:sz w:val="26"/>
          <w:szCs w:val="26"/>
          <w:highlight w:val="green"/>
        </w:rPr>
        <w:t xml:space="preserve"> </w:t>
      </w:r>
      <w:r w:rsidRPr="00863424">
        <w:rPr>
          <w:rFonts w:eastAsia="Calibri"/>
          <w:color w:val="auto"/>
          <w:sz w:val="26"/>
          <w:szCs w:val="26"/>
          <w:highlight w:val="green"/>
        </w:rPr>
        <w:t xml:space="preserve">0,507 </w:t>
      </w:r>
      <w:r w:rsidRPr="00863424">
        <w:rPr>
          <w:color w:val="auto"/>
          <w:sz w:val="26"/>
          <w:szCs w:val="26"/>
          <w:highlight w:val="green"/>
        </w:rPr>
        <w:t>m</w:t>
      </w:r>
      <w:r w:rsidRPr="00863424">
        <w:rPr>
          <w:rFonts w:eastAsia="Calibri"/>
          <w:color w:val="auto"/>
          <w:sz w:val="26"/>
          <w:szCs w:val="26"/>
          <w:highlight w:val="green"/>
        </w:rPr>
        <w:t>m</w:t>
      </w:r>
      <w:r w:rsidRPr="00863424">
        <w:rPr>
          <w:rFonts w:eastAsia="Calibri"/>
          <w:color w:val="auto"/>
          <w:sz w:val="26"/>
          <w:szCs w:val="26"/>
        </w:rPr>
        <w:tab/>
      </w:r>
      <w:r w:rsidRPr="00863424">
        <w:rPr>
          <w:rFonts w:eastAsia="Calibri"/>
          <w:color w:val="auto"/>
          <w:sz w:val="26"/>
          <w:szCs w:val="26"/>
        </w:rPr>
        <w:tab/>
      </w:r>
      <w:r w:rsidRPr="00863424">
        <w:rPr>
          <w:rFonts w:eastAsia="Calibri"/>
          <w:b/>
          <w:bCs/>
          <w:color w:val="auto"/>
          <w:sz w:val="26"/>
          <w:szCs w:val="26"/>
        </w:rPr>
        <w:t>D.</w:t>
      </w:r>
      <w:r w:rsidRPr="00863424">
        <w:rPr>
          <w:rFonts w:eastAsia="Calibri"/>
          <w:bCs/>
          <w:color w:val="auto"/>
          <w:sz w:val="26"/>
          <w:szCs w:val="26"/>
        </w:rPr>
        <w:t xml:space="preserve"> </w:t>
      </w:r>
      <w:r w:rsidRPr="00863424">
        <w:rPr>
          <w:rFonts w:eastAsia="Calibri"/>
          <w:color w:val="auto"/>
          <w:sz w:val="26"/>
          <w:szCs w:val="26"/>
        </w:rPr>
        <w:t xml:space="preserve"> 0,605 </w:t>
      </w:r>
      <w:r w:rsidRPr="00863424">
        <w:rPr>
          <w:color w:val="auto"/>
          <w:sz w:val="26"/>
          <w:szCs w:val="26"/>
        </w:rPr>
        <w:t>m</w:t>
      </w:r>
      <w:r w:rsidRPr="00863424">
        <w:rPr>
          <w:rFonts w:eastAsia="Calibri"/>
          <w:color w:val="auto"/>
          <w:sz w:val="26"/>
          <w:szCs w:val="26"/>
        </w:rPr>
        <w:t>m</w:t>
      </w:r>
    </w:p>
    <w:p w14:paraId="78A5B9AC" w14:textId="600FB476" w:rsidR="004D2BC6" w:rsidRPr="00863424" w:rsidRDefault="00247CB4" w:rsidP="00247CB4">
      <w:pPr>
        <w:tabs>
          <w:tab w:val="left" w:pos="851"/>
        </w:tabs>
        <w:spacing w:line="276" w:lineRule="auto"/>
        <w:jc w:val="both"/>
        <w:rPr>
          <w:rFonts w:eastAsia="Calibri"/>
          <w:color w:val="auto"/>
          <w:sz w:val="26"/>
          <w:szCs w:val="26"/>
        </w:rPr>
      </w:pPr>
      <w:r w:rsidRPr="00863424">
        <w:rPr>
          <w:rFonts w:eastAsia="Calibri"/>
          <w:b/>
          <w:color w:val="0000CC"/>
          <w:sz w:val="26"/>
          <w:szCs w:val="26"/>
          <w:u w:color="00B0F0"/>
        </w:rPr>
        <w:t>Câu 6:</w:t>
      </w:r>
      <w:r w:rsidRPr="00863424">
        <w:rPr>
          <w:rFonts w:eastAsia="Calibri"/>
          <w:b/>
          <w:color w:val="0000CC"/>
          <w:sz w:val="26"/>
          <w:szCs w:val="26"/>
          <w:u w:color="00B0F0"/>
        </w:rPr>
        <w:tab/>
      </w:r>
      <w:r w:rsidR="004D2BC6" w:rsidRPr="00863424">
        <w:rPr>
          <w:rFonts w:eastAsia="Calibri"/>
          <w:color w:val="auto"/>
          <w:sz w:val="26"/>
          <w:szCs w:val="26"/>
        </w:rPr>
        <w:t>Trong thí nghiệm I-âng về giao thoa ánh sáng, hai khe được chiếu sáng đồng thời bởi hai bức xạ đơn sắc có bước sóng lần lượt là λ</w:t>
      </w:r>
      <w:r w:rsidR="004D2BC6" w:rsidRPr="00863424">
        <w:rPr>
          <w:rFonts w:eastAsia="Calibri"/>
          <w:color w:val="auto"/>
          <w:sz w:val="26"/>
          <w:szCs w:val="26"/>
          <w:vertAlign w:val="subscript"/>
        </w:rPr>
        <w:t>1</w:t>
      </w:r>
      <w:r w:rsidR="004D2BC6" w:rsidRPr="00863424">
        <w:rPr>
          <w:rFonts w:eastAsia="Calibri"/>
          <w:color w:val="auto"/>
          <w:sz w:val="26"/>
          <w:szCs w:val="26"/>
        </w:rPr>
        <w:t xml:space="preserve"> và λ</w:t>
      </w:r>
      <w:r w:rsidR="004D2BC6" w:rsidRPr="00863424">
        <w:rPr>
          <w:rFonts w:eastAsia="Calibri"/>
          <w:color w:val="auto"/>
          <w:sz w:val="26"/>
          <w:szCs w:val="26"/>
          <w:vertAlign w:val="subscript"/>
        </w:rPr>
        <w:t>2</w:t>
      </w:r>
      <w:r w:rsidR="004D2BC6" w:rsidRPr="00863424">
        <w:rPr>
          <w:rFonts w:eastAsia="Calibri"/>
          <w:color w:val="auto"/>
          <w:sz w:val="26"/>
          <w:szCs w:val="26"/>
        </w:rPr>
        <w:t>. Trên màn quan sát có vân sáng bậc 12 của λ</w:t>
      </w:r>
      <w:r w:rsidR="004D2BC6" w:rsidRPr="00863424">
        <w:rPr>
          <w:rFonts w:eastAsia="Calibri"/>
          <w:color w:val="auto"/>
          <w:sz w:val="26"/>
          <w:szCs w:val="26"/>
          <w:vertAlign w:val="subscript"/>
        </w:rPr>
        <w:t>1</w:t>
      </w:r>
      <w:r w:rsidR="004D2BC6" w:rsidRPr="00863424">
        <w:rPr>
          <w:rFonts w:eastAsia="Calibri"/>
          <w:color w:val="auto"/>
          <w:sz w:val="26"/>
          <w:szCs w:val="26"/>
        </w:rPr>
        <w:t xml:space="preserve"> trùng với vân sáng bậc10 của λ</w:t>
      </w:r>
      <w:r w:rsidR="004D2BC6" w:rsidRPr="00863424">
        <w:rPr>
          <w:rFonts w:eastAsia="Calibri"/>
          <w:color w:val="auto"/>
          <w:sz w:val="26"/>
          <w:szCs w:val="26"/>
          <w:vertAlign w:val="subscript"/>
        </w:rPr>
        <w:t>2</w:t>
      </w:r>
      <w:r w:rsidR="004D2BC6" w:rsidRPr="00863424">
        <w:rPr>
          <w:rFonts w:eastAsia="Calibri"/>
          <w:color w:val="auto"/>
          <w:sz w:val="26"/>
          <w:szCs w:val="26"/>
        </w:rPr>
        <w:t>. Tỉ số λ</w:t>
      </w:r>
      <w:r w:rsidR="004D2BC6" w:rsidRPr="00863424">
        <w:rPr>
          <w:rFonts w:eastAsia="Calibri"/>
          <w:color w:val="auto"/>
          <w:sz w:val="26"/>
          <w:szCs w:val="26"/>
          <w:vertAlign w:val="subscript"/>
        </w:rPr>
        <w:t>1</w:t>
      </w:r>
      <w:r w:rsidR="004D2BC6" w:rsidRPr="00863424">
        <w:rPr>
          <w:rFonts w:eastAsia="Calibri"/>
          <w:color w:val="auto"/>
          <w:sz w:val="26"/>
          <w:szCs w:val="26"/>
        </w:rPr>
        <w:t>/ λ</w:t>
      </w:r>
      <w:r w:rsidR="004D2BC6" w:rsidRPr="00863424">
        <w:rPr>
          <w:rFonts w:eastAsia="Calibri"/>
          <w:color w:val="auto"/>
          <w:sz w:val="26"/>
          <w:szCs w:val="26"/>
          <w:vertAlign w:val="subscript"/>
        </w:rPr>
        <w:t>2</w:t>
      </w:r>
      <w:r w:rsidR="004D2BC6" w:rsidRPr="00863424">
        <w:rPr>
          <w:rFonts w:eastAsia="Calibri"/>
          <w:color w:val="auto"/>
          <w:sz w:val="26"/>
          <w:szCs w:val="26"/>
        </w:rPr>
        <w:t xml:space="preserve">  bằng </w:t>
      </w:r>
    </w:p>
    <w:p w14:paraId="08D10116" w14:textId="77777777" w:rsidR="004D2BC6" w:rsidRPr="00863424" w:rsidRDefault="004D2BC6" w:rsidP="004D2BC6">
      <w:pPr>
        <w:tabs>
          <w:tab w:val="left" w:pos="851"/>
        </w:tabs>
        <w:spacing w:line="276" w:lineRule="auto"/>
        <w:jc w:val="both"/>
        <w:rPr>
          <w:rFonts w:eastAsia="Calibri"/>
          <w:color w:val="auto"/>
          <w:sz w:val="26"/>
          <w:szCs w:val="26"/>
        </w:rPr>
      </w:pPr>
      <w:r w:rsidRPr="00863424">
        <w:rPr>
          <w:rFonts w:eastAsia="Calibri"/>
          <w:b/>
          <w:color w:val="auto"/>
          <w:sz w:val="26"/>
          <w:szCs w:val="26"/>
        </w:rPr>
        <w:tab/>
        <w:t xml:space="preserve">A. </w:t>
      </w:r>
      <w:r w:rsidRPr="00863424">
        <w:rPr>
          <w:rFonts w:eastAsia="Calibri"/>
          <w:color w:val="auto"/>
          <w:sz w:val="26"/>
          <w:szCs w:val="26"/>
        </w:rPr>
        <w:t>6/5</w:t>
      </w:r>
      <w:r w:rsidRPr="00863424">
        <w:rPr>
          <w:rFonts w:eastAsia="Calibri"/>
          <w:color w:val="auto"/>
          <w:sz w:val="26"/>
          <w:szCs w:val="26"/>
        </w:rPr>
        <w:tab/>
      </w:r>
      <w:r w:rsidRPr="00863424">
        <w:rPr>
          <w:rFonts w:eastAsia="Calibri"/>
          <w:color w:val="auto"/>
          <w:sz w:val="26"/>
          <w:szCs w:val="26"/>
        </w:rPr>
        <w:tab/>
      </w:r>
      <w:r w:rsidRPr="00863424">
        <w:rPr>
          <w:rFonts w:eastAsia="Calibri"/>
          <w:b/>
          <w:color w:val="auto"/>
          <w:sz w:val="26"/>
          <w:szCs w:val="26"/>
        </w:rPr>
        <w:t>B.</w:t>
      </w:r>
      <w:r w:rsidRPr="00863424">
        <w:rPr>
          <w:rFonts w:eastAsia="Calibri"/>
          <w:color w:val="auto"/>
          <w:sz w:val="26"/>
          <w:szCs w:val="26"/>
        </w:rPr>
        <w:t xml:space="preserve"> 2/3</w:t>
      </w:r>
      <w:r w:rsidRPr="00863424">
        <w:rPr>
          <w:rFonts w:eastAsia="Calibri"/>
          <w:color w:val="auto"/>
          <w:sz w:val="26"/>
          <w:szCs w:val="26"/>
        </w:rPr>
        <w:tab/>
      </w:r>
      <w:r w:rsidRPr="00863424">
        <w:rPr>
          <w:rFonts w:eastAsia="Calibri"/>
          <w:color w:val="auto"/>
          <w:sz w:val="26"/>
          <w:szCs w:val="26"/>
        </w:rPr>
        <w:tab/>
      </w:r>
      <w:r w:rsidRPr="00863424">
        <w:rPr>
          <w:rFonts w:eastAsia="Calibri"/>
          <w:color w:val="auto"/>
          <w:sz w:val="26"/>
          <w:szCs w:val="26"/>
        </w:rPr>
        <w:tab/>
      </w:r>
      <w:r w:rsidRPr="00863424">
        <w:rPr>
          <w:rFonts w:eastAsia="Calibri"/>
          <w:color w:val="auto"/>
          <w:sz w:val="26"/>
          <w:szCs w:val="26"/>
        </w:rPr>
        <w:tab/>
      </w:r>
      <w:r w:rsidRPr="00863424">
        <w:rPr>
          <w:rFonts w:eastAsia="Calibri"/>
          <w:b/>
          <w:color w:val="auto"/>
          <w:sz w:val="26"/>
          <w:szCs w:val="26"/>
          <w:highlight w:val="green"/>
          <w:u w:color="00B050"/>
        </w:rPr>
        <w:t>C</w:t>
      </w:r>
      <w:r w:rsidRPr="00863424">
        <w:rPr>
          <w:rFonts w:eastAsia="Calibri"/>
          <w:b/>
          <w:color w:val="auto"/>
          <w:sz w:val="26"/>
          <w:szCs w:val="26"/>
          <w:highlight w:val="green"/>
        </w:rPr>
        <w:t>.</w:t>
      </w:r>
      <w:r w:rsidRPr="00863424">
        <w:rPr>
          <w:rFonts w:eastAsia="Calibri"/>
          <w:color w:val="auto"/>
          <w:sz w:val="26"/>
          <w:szCs w:val="26"/>
          <w:highlight w:val="green"/>
        </w:rPr>
        <w:t xml:space="preserve"> 5/6</w:t>
      </w:r>
      <w:r w:rsidRPr="00863424">
        <w:rPr>
          <w:rFonts w:eastAsia="Calibri"/>
          <w:color w:val="auto"/>
          <w:sz w:val="26"/>
          <w:szCs w:val="26"/>
        </w:rPr>
        <w:tab/>
      </w:r>
      <w:r w:rsidRPr="00863424">
        <w:rPr>
          <w:rFonts w:eastAsia="Calibri"/>
          <w:color w:val="auto"/>
          <w:sz w:val="26"/>
          <w:szCs w:val="26"/>
        </w:rPr>
        <w:tab/>
      </w:r>
      <w:r w:rsidRPr="00863424">
        <w:rPr>
          <w:rFonts w:eastAsia="Calibri"/>
          <w:color w:val="auto"/>
          <w:sz w:val="26"/>
          <w:szCs w:val="26"/>
        </w:rPr>
        <w:tab/>
      </w:r>
      <w:r w:rsidRPr="00863424">
        <w:rPr>
          <w:rFonts w:eastAsia="Calibri"/>
          <w:b/>
          <w:color w:val="auto"/>
          <w:sz w:val="26"/>
          <w:szCs w:val="26"/>
        </w:rPr>
        <w:t>D.</w:t>
      </w:r>
      <w:r w:rsidRPr="00863424">
        <w:rPr>
          <w:rFonts w:eastAsia="Calibri"/>
          <w:color w:val="auto"/>
          <w:sz w:val="26"/>
          <w:szCs w:val="26"/>
        </w:rPr>
        <w:t xml:space="preserve"> 3/2</w:t>
      </w:r>
    </w:p>
    <w:p w14:paraId="5523575F" w14:textId="2E1112EC" w:rsidR="004D2BC6" w:rsidRPr="00863424" w:rsidRDefault="00247CB4" w:rsidP="00247CB4">
      <w:pPr>
        <w:widowControl w:val="0"/>
        <w:tabs>
          <w:tab w:val="left" w:pos="851"/>
        </w:tabs>
        <w:autoSpaceDE w:val="0"/>
        <w:autoSpaceDN w:val="0"/>
        <w:spacing w:line="276" w:lineRule="auto"/>
        <w:jc w:val="both"/>
        <w:rPr>
          <w:rFonts w:eastAsia="Calibri"/>
          <w:color w:val="auto"/>
          <w:sz w:val="26"/>
          <w:szCs w:val="26"/>
        </w:rPr>
      </w:pPr>
      <w:r w:rsidRPr="00863424">
        <w:rPr>
          <w:rFonts w:eastAsia="Calibri"/>
          <w:b/>
          <w:color w:val="0000CC"/>
          <w:sz w:val="26"/>
          <w:szCs w:val="26"/>
          <w:u w:color="00B0F0"/>
        </w:rPr>
        <w:t>Câu 7:</w:t>
      </w:r>
      <w:r w:rsidRPr="00863424">
        <w:rPr>
          <w:rFonts w:eastAsia="Calibri"/>
          <w:b/>
          <w:color w:val="0000CC"/>
          <w:sz w:val="26"/>
          <w:szCs w:val="26"/>
          <w:u w:color="00B0F0"/>
        </w:rPr>
        <w:tab/>
      </w:r>
      <w:r w:rsidR="004D2BC6" w:rsidRPr="00863424">
        <w:rPr>
          <w:rFonts w:eastAsia="Calibri"/>
          <w:color w:val="auto"/>
          <w:sz w:val="26"/>
          <w:szCs w:val="26"/>
        </w:rPr>
        <w:t>Ánh sáng được dùng trong thí nghiệm giao thoa gồm 2 ánh sáng đơn sắc ánh sáng lục có bước sóng λ</w:t>
      </w:r>
      <w:r w:rsidR="004D2BC6" w:rsidRPr="00863424">
        <w:rPr>
          <w:rFonts w:eastAsia="Calibri"/>
          <w:color w:val="auto"/>
          <w:sz w:val="26"/>
          <w:szCs w:val="26"/>
          <w:vertAlign w:val="subscript"/>
        </w:rPr>
        <w:t>1</w:t>
      </w:r>
      <w:r w:rsidR="004D2BC6" w:rsidRPr="00863424">
        <w:rPr>
          <w:rFonts w:eastAsia="Calibri"/>
          <w:color w:val="auto"/>
          <w:sz w:val="26"/>
          <w:szCs w:val="26"/>
        </w:rPr>
        <w:t xml:space="preserve"> = 0,50 μm và ánh sáng đỏ có bước sóng λ</w:t>
      </w:r>
      <w:r w:rsidR="004D2BC6" w:rsidRPr="00863424">
        <w:rPr>
          <w:rFonts w:eastAsia="Calibri"/>
          <w:color w:val="auto"/>
          <w:sz w:val="26"/>
          <w:szCs w:val="26"/>
          <w:vertAlign w:val="subscript"/>
        </w:rPr>
        <w:t>2</w:t>
      </w:r>
      <w:r w:rsidR="004D2BC6" w:rsidRPr="00863424">
        <w:rPr>
          <w:rFonts w:eastAsia="Calibri"/>
          <w:color w:val="auto"/>
          <w:sz w:val="26"/>
          <w:szCs w:val="26"/>
        </w:rPr>
        <w:t xml:space="preserve"> = 0,75 μm. Vân sáng lục và vân sáng đỏ trùng nhau lần thứ nhất (kể từ vân sáng trung tâm) ứng với vân sáng đỏ bậc</w:t>
      </w:r>
    </w:p>
    <w:p w14:paraId="47DBC20F" w14:textId="77777777" w:rsidR="004D2BC6" w:rsidRPr="00863424" w:rsidRDefault="004D2BC6" w:rsidP="004D2BC6">
      <w:pPr>
        <w:widowControl w:val="0"/>
        <w:autoSpaceDE w:val="0"/>
        <w:autoSpaceDN w:val="0"/>
        <w:ind w:firstLine="720"/>
        <w:jc w:val="both"/>
        <w:rPr>
          <w:rFonts w:eastAsia="Calibri"/>
          <w:color w:val="auto"/>
          <w:sz w:val="26"/>
          <w:szCs w:val="26"/>
        </w:rPr>
      </w:pPr>
      <w:r w:rsidRPr="00863424">
        <w:rPr>
          <w:rFonts w:eastAsia="Calibri"/>
          <w:b/>
          <w:bCs/>
          <w:color w:val="auto"/>
          <w:sz w:val="26"/>
          <w:szCs w:val="26"/>
        </w:rPr>
        <w:t xml:space="preserve">A. </w:t>
      </w:r>
      <w:r w:rsidRPr="00863424">
        <w:rPr>
          <w:rFonts w:eastAsia="Calibri"/>
          <w:color w:val="auto"/>
          <w:sz w:val="26"/>
          <w:szCs w:val="26"/>
        </w:rPr>
        <w:t xml:space="preserve">5. </w:t>
      </w:r>
      <w:r w:rsidRPr="00863424">
        <w:rPr>
          <w:rFonts w:eastAsia="Calibri"/>
          <w:b/>
          <w:bCs/>
          <w:color w:val="auto"/>
          <w:sz w:val="26"/>
          <w:szCs w:val="26"/>
        </w:rPr>
        <w:tab/>
      </w:r>
      <w:r w:rsidRPr="00863424">
        <w:rPr>
          <w:rFonts w:eastAsia="Calibri"/>
          <w:b/>
          <w:bCs/>
          <w:color w:val="auto"/>
          <w:sz w:val="26"/>
          <w:szCs w:val="26"/>
        </w:rPr>
        <w:tab/>
      </w:r>
      <w:r w:rsidRPr="00863424">
        <w:rPr>
          <w:rFonts w:eastAsia="Calibri"/>
          <w:b/>
          <w:bCs/>
          <w:color w:val="auto"/>
          <w:sz w:val="26"/>
          <w:szCs w:val="26"/>
        </w:rPr>
        <w:tab/>
        <w:t xml:space="preserve">B. </w:t>
      </w:r>
      <w:r w:rsidRPr="00863424">
        <w:rPr>
          <w:rFonts w:eastAsia="Calibri"/>
          <w:color w:val="auto"/>
          <w:sz w:val="26"/>
          <w:szCs w:val="26"/>
        </w:rPr>
        <w:t xml:space="preserve">6. </w:t>
      </w:r>
      <w:r w:rsidRPr="00863424">
        <w:rPr>
          <w:rFonts w:eastAsia="Calibri"/>
          <w:b/>
          <w:bCs/>
          <w:color w:val="auto"/>
          <w:sz w:val="26"/>
          <w:szCs w:val="26"/>
        </w:rPr>
        <w:tab/>
      </w:r>
      <w:r w:rsidRPr="00863424">
        <w:rPr>
          <w:rFonts w:eastAsia="Calibri"/>
          <w:b/>
          <w:bCs/>
          <w:color w:val="auto"/>
          <w:sz w:val="26"/>
          <w:szCs w:val="26"/>
        </w:rPr>
        <w:tab/>
      </w:r>
      <w:r w:rsidRPr="00863424">
        <w:rPr>
          <w:rFonts w:eastAsia="Calibri"/>
          <w:b/>
          <w:bCs/>
          <w:color w:val="auto"/>
          <w:sz w:val="26"/>
          <w:szCs w:val="26"/>
        </w:rPr>
        <w:tab/>
      </w:r>
      <w:r w:rsidRPr="00863424">
        <w:rPr>
          <w:rFonts w:eastAsia="Calibri"/>
          <w:b/>
          <w:bCs/>
          <w:color w:val="auto"/>
          <w:sz w:val="26"/>
          <w:szCs w:val="26"/>
        </w:rPr>
        <w:tab/>
        <w:t xml:space="preserve">C. </w:t>
      </w:r>
      <w:r w:rsidRPr="00863424">
        <w:rPr>
          <w:rFonts w:eastAsia="Calibri"/>
          <w:color w:val="auto"/>
          <w:sz w:val="26"/>
          <w:szCs w:val="26"/>
        </w:rPr>
        <w:t xml:space="preserve">4. </w:t>
      </w:r>
      <w:r w:rsidRPr="00863424">
        <w:rPr>
          <w:rFonts w:eastAsia="Calibri"/>
          <w:b/>
          <w:bCs/>
          <w:color w:val="auto"/>
          <w:sz w:val="26"/>
          <w:szCs w:val="26"/>
        </w:rPr>
        <w:tab/>
      </w:r>
      <w:r w:rsidRPr="00863424">
        <w:rPr>
          <w:rFonts w:eastAsia="Calibri"/>
          <w:b/>
          <w:bCs/>
          <w:color w:val="auto"/>
          <w:sz w:val="26"/>
          <w:szCs w:val="26"/>
        </w:rPr>
        <w:tab/>
      </w:r>
      <w:r w:rsidRPr="00863424">
        <w:rPr>
          <w:rFonts w:eastAsia="Calibri"/>
          <w:b/>
          <w:bCs/>
          <w:color w:val="auto"/>
          <w:sz w:val="26"/>
          <w:szCs w:val="26"/>
        </w:rPr>
        <w:tab/>
      </w:r>
      <w:r w:rsidRPr="00863424">
        <w:rPr>
          <w:rFonts w:eastAsia="Calibri"/>
          <w:b/>
          <w:bCs/>
          <w:color w:val="auto"/>
          <w:sz w:val="26"/>
          <w:szCs w:val="26"/>
          <w:highlight w:val="green"/>
          <w:u w:color="00B050"/>
        </w:rPr>
        <w:t>D</w:t>
      </w:r>
      <w:r w:rsidRPr="00863424">
        <w:rPr>
          <w:rFonts w:eastAsia="Calibri"/>
          <w:b/>
          <w:bCs/>
          <w:color w:val="auto"/>
          <w:sz w:val="26"/>
          <w:szCs w:val="26"/>
          <w:highlight w:val="green"/>
        </w:rPr>
        <w:t xml:space="preserve">. </w:t>
      </w:r>
      <w:r w:rsidRPr="00863424">
        <w:rPr>
          <w:rFonts w:eastAsia="Calibri"/>
          <w:color w:val="auto"/>
          <w:sz w:val="26"/>
          <w:szCs w:val="26"/>
          <w:highlight w:val="green"/>
        </w:rPr>
        <w:t>2.</w:t>
      </w:r>
    </w:p>
    <w:p w14:paraId="4083F132" w14:textId="41F6A47C" w:rsidR="00B94FB7" w:rsidRPr="00863424" w:rsidRDefault="00247CB4" w:rsidP="00247CB4">
      <w:pPr>
        <w:tabs>
          <w:tab w:val="left" w:pos="993"/>
        </w:tabs>
        <w:spacing w:line="276" w:lineRule="auto"/>
        <w:jc w:val="both"/>
        <w:rPr>
          <w:rFonts w:eastAsia="Calibri"/>
          <w:b/>
          <w:sz w:val="26"/>
          <w:szCs w:val="26"/>
        </w:rPr>
      </w:pPr>
      <w:r w:rsidRPr="00863424">
        <w:rPr>
          <w:rFonts w:eastAsia="Calibri"/>
          <w:b/>
          <w:color w:val="0000CC"/>
          <w:sz w:val="26"/>
          <w:szCs w:val="26"/>
          <w:u w:color="00B0F0"/>
        </w:rPr>
        <w:t>Câu 8:</w:t>
      </w:r>
      <w:r w:rsidRPr="00863424">
        <w:rPr>
          <w:rFonts w:eastAsia="Calibri"/>
          <w:b/>
          <w:color w:val="0000CC"/>
          <w:sz w:val="26"/>
          <w:szCs w:val="26"/>
          <w:u w:color="00B0F0"/>
        </w:rPr>
        <w:tab/>
      </w:r>
      <w:r w:rsidR="00B94FB7" w:rsidRPr="00863424">
        <w:rPr>
          <w:rFonts w:eastAsia="Calibri"/>
          <w:sz w:val="26"/>
          <w:szCs w:val="26"/>
        </w:rPr>
        <w:t>Trong thí nghiệm giao thoa Iâng thực hiện đồng thời hai bức xạ đơn sắc với khoảng vân trên màn ảnh thu được lần lượt là i</w:t>
      </w:r>
      <w:r w:rsidR="00B94FB7" w:rsidRPr="00863424">
        <w:rPr>
          <w:rFonts w:eastAsia="Calibri"/>
          <w:sz w:val="26"/>
          <w:szCs w:val="26"/>
          <w:vertAlign w:val="subscript"/>
        </w:rPr>
        <w:t>1</w:t>
      </w:r>
      <w:r w:rsidR="00B94FB7" w:rsidRPr="00863424">
        <w:rPr>
          <w:rFonts w:eastAsia="Calibri"/>
          <w:sz w:val="26"/>
          <w:szCs w:val="26"/>
        </w:rPr>
        <w:t xml:space="preserve"> = 2,4 mm và i</w:t>
      </w:r>
      <w:r w:rsidR="00B94FB7" w:rsidRPr="00863424">
        <w:rPr>
          <w:rFonts w:eastAsia="Calibri"/>
          <w:sz w:val="26"/>
          <w:szCs w:val="26"/>
          <w:vertAlign w:val="subscript"/>
        </w:rPr>
        <w:t>2</w:t>
      </w:r>
      <w:r w:rsidR="00B94FB7" w:rsidRPr="00863424">
        <w:rPr>
          <w:rFonts w:eastAsia="Calibri"/>
          <w:sz w:val="26"/>
          <w:szCs w:val="26"/>
        </w:rPr>
        <w:t xml:space="preserve"> = 1,6 mm. Khoảng cách ngắn nhất giữa các vị trí trên màn có 2 vân sáng trùng nhau là</w:t>
      </w:r>
    </w:p>
    <w:p w14:paraId="20C8E95A" w14:textId="77777777" w:rsidR="00B94FB7" w:rsidRPr="00863424" w:rsidRDefault="00B94FB7" w:rsidP="00B94FB7">
      <w:pPr>
        <w:tabs>
          <w:tab w:val="left" w:pos="993"/>
        </w:tabs>
        <w:spacing w:line="276" w:lineRule="auto"/>
        <w:jc w:val="both"/>
        <w:rPr>
          <w:rFonts w:eastAsia="Calibri"/>
          <w:color w:val="auto"/>
          <w:sz w:val="26"/>
          <w:szCs w:val="26"/>
          <w:lang w:val="fr-FR"/>
        </w:rPr>
      </w:pPr>
      <w:r w:rsidRPr="00863424">
        <w:rPr>
          <w:rFonts w:eastAsia="Calibri"/>
          <w:b/>
          <w:color w:val="auto"/>
          <w:sz w:val="26"/>
          <w:szCs w:val="26"/>
        </w:rPr>
        <w:tab/>
      </w:r>
      <w:r w:rsidRPr="00863424">
        <w:rPr>
          <w:rFonts w:eastAsia="Calibri"/>
          <w:b/>
          <w:color w:val="auto"/>
          <w:sz w:val="26"/>
          <w:szCs w:val="26"/>
          <w:lang w:val="fr-FR"/>
        </w:rPr>
        <w:t xml:space="preserve">A. </w:t>
      </w:r>
      <w:r w:rsidRPr="00863424">
        <w:rPr>
          <w:rFonts w:eastAsia="Calibri"/>
          <w:color w:val="auto"/>
          <w:sz w:val="26"/>
          <w:szCs w:val="26"/>
          <w:lang w:val="fr-FR"/>
        </w:rPr>
        <w:t xml:space="preserve">9,6 mm. </w:t>
      </w:r>
      <w:r w:rsidRPr="00863424">
        <w:rPr>
          <w:rFonts w:eastAsia="Calibri"/>
          <w:b/>
          <w:color w:val="auto"/>
          <w:sz w:val="26"/>
          <w:szCs w:val="26"/>
          <w:lang w:val="fr-FR"/>
        </w:rPr>
        <w:tab/>
        <w:t xml:space="preserve">B. </w:t>
      </w:r>
      <w:r w:rsidRPr="00863424">
        <w:rPr>
          <w:rFonts w:eastAsia="Calibri"/>
          <w:color w:val="auto"/>
          <w:sz w:val="26"/>
          <w:szCs w:val="26"/>
          <w:lang w:val="fr-FR"/>
        </w:rPr>
        <w:t xml:space="preserve">3,2 mm. </w:t>
      </w:r>
      <w:r w:rsidRPr="00863424">
        <w:rPr>
          <w:rFonts w:eastAsia="Calibri"/>
          <w:b/>
          <w:color w:val="auto"/>
          <w:sz w:val="26"/>
          <w:szCs w:val="26"/>
          <w:lang w:val="fr-FR"/>
        </w:rPr>
        <w:tab/>
      </w:r>
      <w:r w:rsidRPr="00863424">
        <w:rPr>
          <w:rFonts w:eastAsia="Calibri"/>
          <w:b/>
          <w:color w:val="auto"/>
          <w:sz w:val="26"/>
          <w:szCs w:val="26"/>
          <w:lang w:val="fr-FR"/>
        </w:rPr>
        <w:tab/>
      </w:r>
      <w:r w:rsidRPr="00863424">
        <w:rPr>
          <w:rFonts w:eastAsia="Calibri"/>
          <w:b/>
          <w:color w:val="auto"/>
          <w:sz w:val="26"/>
          <w:szCs w:val="26"/>
          <w:lang w:val="fr-FR"/>
        </w:rPr>
        <w:tab/>
        <w:t xml:space="preserve">C. </w:t>
      </w:r>
      <w:r w:rsidRPr="00863424">
        <w:rPr>
          <w:rFonts w:eastAsia="Calibri"/>
          <w:color w:val="auto"/>
          <w:sz w:val="26"/>
          <w:szCs w:val="26"/>
          <w:lang w:val="fr-FR"/>
        </w:rPr>
        <w:t xml:space="preserve">1,6 mm. </w:t>
      </w:r>
      <w:r w:rsidRPr="00863424">
        <w:rPr>
          <w:rFonts w:eastAsia="Calibri"/>
          <w:b/>
          <w:color w:val="auto"/>
          <w:sz w:val="26"/>
          <w:szCs w:val="26"/>
          <w:lang w:val="fr-FR"/>
        </w:rPr>
        <w:tab/>
      </w:r>
      <w:r w:rsidRPr="00863424">
        <w:rPr>
          <w:rFonts w:eastAsia="Calibri"/>
          <w:b/>
          <w:color w:val="auto"/>
          <w:sz w:val="26"/>
          <w:szCs w:val="26"/>
          <w:lang w:val="fr-FR"/>
        </w:rPr>
        <w:tab/>
      </w:r>
      <w:r w:rsidRPr="00863424">
        <w:rPr>
          <w:rFonts w:eastAsia="Calibri"/>
          <w:b/>
          <w:color w:val="auto"/>
          <w:sz w:val="26"/>
          <w:szCs w:val="26"/>
          <w:highlight w:val="green"/>
          <w:u w:val="thick" w:color="00B050"/>
          <w:lang w:val="fr-FR"/>
        </w:rPr>
        <w:t>D</w:t>
      </w:r>
      <w:r w:rsidRPr="00863424">
        <w:rPr>
          <w:rFonts w:eastAsia="Calibri"/>
          <w:b/>
          <w:color w:val="auto"/>
          <w:sz w:val="26"/>
          <w:szCs w:val="26"/>
          <w:highlight w:val="green"/>
          <w:lang w:val="fr-FR"/>
        </w:rPr>
        <w:t xml:space="preserve">. </w:t>
      </w:r>
      <w:r w:rsidRPr="00863424">
        <w:rPr>
          <w:rFonts w:eastAsia="Calibri"/>
          <w:color w:val="auto"/>
          <w:sz w:val="26"/>
          <w:szCs w:val="26"/>
          <w:highlight w:val="green"/>
          <w:lang w:val="fr-FR"/>
        </w:rPr>
        <w:t>4,8 mm.</w:t>
      </w:r>
      <w:r w:rsidRPr="00863424">
        <w:rPr>
          <w:rFonts w:eastAsia="Calibri"/>
          <w:color w:val="auto"/>
          <w:sz w:val="26"/>
          <w:szCs w:val="26"/>
          <w:lang w:val="fr-FR"/>
        </w:rPr>
        <w:t xml:space="preserve"> </w:t>
      </w:r>
    </w:p>
    <w:p w14:paraId="56ACE188" w14:textId="27D2D9CA" w:rsidR="00B94FB7" w:rsidRPr="00863424" w:rsidRDefault="00247CB4" w:rsidP="00247CB4">
      <w:pPr>
        <w:tabs>
          <w:tab w:val="left" w:pos="993"/>
        </w:tabs>
        <w:spacing w:line="276" w:lineRule="auto"/>
        <w:jc w:val="both"/>
        <w:rPr>
          <w:rFonts w:eastAsia="Calibri"/>
          <w:b/>
          <w:sz w:val="26"/>
          <w:szCs w:val="26"/>
          <w:lang w:val="fr-FR"/>
        </w:rPr>
      </w:pPr>
      <w:r w:rsidRPr="00863424">
        <w:rPr>
          <w:rFonts w:eastAsia="Calibri"/>
          <w:b/>
          <w:color w:val="0000CC"/>
          <w:sz w:val="26"/>
          <w:szCs w:val="26"/>
          <w:u w:color="00B0F0"/>
          <w:lang w:val="fr-FR"/>
        </w:rPr>
        <w:t>Câu 9:</w:t>
      </w:r>
      <w:r w:rsidRPr="00863424">
        <w:rPr>
          <w:rFonts w:eastAsia="Calibri"/>
          <w:b/>
          <w:color w:val="0000CC"/>
          <w:sz w:val="26"/>
          <w:szCs w:val="26"/>
          <w:u w:color="00B0F0"/>
          <w:lang w:val="fr-FR"/>
        </w:rPr>
        <w:tab/>
      </w:r>
      <w:r w:rsidR="00B94FB7" w:rsidRPr="00863424">
        <w:rPr>
          <w:rFonts w:eastAsia="Calibri"/>
          <w:sz w:val="26"/>
          <w:szCs w:val="26"/>
          <w:lang w:val="fr-FR"/>
        </w:rPr>
        <w:t>Trong thí nghiệm giao thoa ánh sáng với hai khe Y-âng, khoảng cách giữa hai khe là 2 mm, khoảng cách từ mặt phẳng chứa hai khe đến màn quan sát là 1,2 m. Chiếu sáng hai khe bằng ánh sáng hỗn hợp 500 nm và 660 nm thì thu được hệ vân giao thoa trên màn. Biết vân chính giửa (trung tâm) ứng với hai bức xạ trên trùng nhau. Khoảng cách từ vân chính giữa đến vân gần nhất cùng màu với vân chính giữa là</w:t>
      </w:r>
    </w:p>
    <w:p w14:paraId="41551551" w14:textId="77777777" w:rsidR="00B94FB7" w:rsidRPr="00863424" w:rsidRDefault="00B94FB7" w:rsidP="00B94FB7">
      <w:pPr>
        <w:tabs>
          <w:tab w:val="left" w:pos="993"/>
        </w:tabs>
        <w:spacing w:line="276" w:lineRule="auto"/>
        <w:jc w:val="both"/>
        <w:rPr>
          <w:rFonts w:eastAsia="Calibri"/>
          <w:color w:val="auto"/>
          <w:sz w:val="26"/>
          <w:szCs w:val="26"/>
          <w:lang w:val="fr-FR"/>
        </w:rPr>
      </w:pPr>
      <w:r w:rsidRPr="00863424">
        <w:rPr>
          <w:rFonts w:eastAsia="Calibri"/>
          <w:b/>
          <w:color w:val="auto"/>
          <w:sz w:val="26"/>
          <w:szCs w:val="26"/>
          <w:u w:color="00B050"/>
          <w:lang w:val="fr-FR"/>
        </w:rPr>
        <w:tab/>
      </w:r>
      <w:r w:rsidRPr="00863424">
        <w:rPr>
          <w:rFonts w:eastAsia="Calibri"/>
          <w:b/>
          <w:color w:val="auto"/>
          <w:sz w:val="26"/>
          <w:szCs w:val="26"/>
          <w:highlight w:val="green"/>
          <w:u w:color="00B050"/>
          <w:lang w:val="fr-FR"/>
        </w:rPr>
        <w:t>A</w:t>
      </w:r>
      <w:r w:rsidRPr="00863424">
        <w:rPr>
          <w:rFonts w:eastAsia="Calibri"/>
          <w:b/>
          <w:color w:val="auto"/>
          <w:sz w:val="26"/>
          <w:szCs w:val="26"/>
          <w:highlight w:val="green"/>
          <w:lang w:val="fr-FR"/>
        </w:rPr>
        <w:t xml:space="preserve">. </w:t>
      </w:r>
      <w:r w:rsidRPr="00863424">
        <w:rPr>
          <w:rFonts w:eastAsia="Calibri"/>
          <w:color w:val="auto"/>
          <w:sz w:val="26"/>
          <w:szCs w:val="26"/>
          <w:highlight w:val="green"/>
          <w:lang w:val="fr-FR"/>
        </w:rPr>
        <w:t>9,9 mm.</w:t>
      </w:r>
      <w:r w:rsidRPr="00863424">
        <w:rPr>
          <w:rFonts w:eastAsia="Calibri"/>
          <w:color w:val="auto"/>
          <w:sz w:val="26"/>
          <w:szCs w:val="26"/>
          <w:lang w:val="fr-FR"/>
        </w:rPr>
        <w:t xml:space="preserve"> </w:t>
      </w:r>
      <w:r w:rsidRPr="00863424">
        <w:rPr>
          <w:rFonts w:eastAsia="Calibri"/>
          <w:b/>
          <w:color w:val="auto"/>
          <w:sz w:val="26"/>
          <w:szCs w:val="26"/>
          <w:lang w:val="fr-FR"/>
        </w:rPr>
        <w:tab/>
        <w:t xml:space="preserve">B. </w:t>
      </w:r>
      <w:r w:rsidRPr="00863424">
        <w:rPr>
          <w:rFonts w:eastAsia="Calibri"/>
          <w:color w:val="auto"/>
          <w:sz w:val="26"/>
          <w:szCs w:val="26"/>
          <w:lang w:val="fr-FR"/>
        </w:rPr>
        <w:t xml:space="preserve">19,8 mm. </w:t>
      </w:r>
      <w:r w:rsidRPr="00863424">
        <w:rPr>
          <w:rFonts w:eastAsia="Calibri"/>
          <w:b/>
          <w:color w:val="auto"/>
          <w:sz w:val="26"/>
          <w:szCs w:val="26"/>
          <w:lang w:val="fr-FR"/>
        </w:rPr>
        <w:tab/>
      </w:r>
      <w:r w:rsidRPr="00863424">
        <w:rPr>
          <w:rFonts w:eastAsia="Calibri"/>
          <w:b/>
          <w:color w:val="auto"/>
          <w:sz w:val="26"/>
          <w:szCs w:val="26"/>
          <w:lang w:val="fr-FR"/>
        </w:rPr>
        <w:tab/>
      </w:r>
      <w:r w:rsidRPr="00863424">
        <w:rPr>
          <w:rFonts w:eastAsia="Calibri"/>
          <w:b/>
          <w:color w:val="auto"/>
          <w:sz w:val="26"/>
          <w:szCs w:val="26"/>
          <w:lang w:val="fr-FR"/>
        </w:rPr>
        <w:tab/>
        <w:t xml:space="preserve">C. </w:t>
      </w:r>
      <w:r w:rsidRPr="00863424">
        <w:rPr>
          <w:rFonts w:eastAsia="Calibri"/>
          <w:color w:val="auto"/>
          <w:sz w:val="26"/>
          <w:szCs w:val="26"/>
          <w:lang w:val="fr-FR"/>
        </w:rPr>
        <w:t xml:space="preserve">29,7 mm. </w:t>
      </w:r>
      <w:r w:rsidRPr="00863424">
        <w:rPr>
          <w:rFonts w:eastAsia="Calibri"/>
          <w:b/>
          <w:color w:val="auto"/>
          <w:sz w:val="26"/>
          <w:szCs w:val="26"/>
          <w:lang w:val="fr-FR"/>
        </w:rPr>
        <w:tab/>
      </w:r>
      <w:r w:rsidRPr="00863424">
        <w:rPr>
          <w:rFonts w:eastAsia="Calibri"/>
          <w:b/>
          <w:color w:val="auto"/>
          <w:sz w:val="26"/>
          <w:szCs w:val="26"/>
          <w:lang w:val="fr-FR"/>
        </w:rPr>
        <w:tab/>
        <w:t xml:space="preserve">D. </w:t>
      </w:r>
      <w:r w:rsidRPr="00863424">
        <w:rPr>
          <w:rFonts w:eastAsia="Calibri"/>
          <w:color w:val="auto"/>
          <w:sz w:val="26"/>
          <w:szCs w:val="26"/>
          <w:lang w:val="fr-FR"/>
        </w:rPr>
        <w:t xml:space="preserve">4,9 mm. </w:t>
      </w:r>
    </w:p>
    <w:p w14:paraId="41BD9E3F" w14:textId="2813BDF3" w:rsidR="00B94FB7" w:rsidRPr="00863424" w:rsidRDefault="00247CB4" w:rsidP="00247CB4">
      <w:pPr>
        <w:tabs>
          <w:tab w:val="left" w:pos="993"/>
        </w:tabs>
        <w:autoSpaceDE w:val="0"/>
        <w:autoSpaceDN w:val="0"/>
        <w:adjustRightInd w:val="0"/>
        <w:spacing w:line="276" w:lineRule="auto"/>
        <w:jc w:val="both"/>
        <w:textAlignment w:val="center"/>
        <w:rPr>
          <w:rFonts w:eastAsia="Calibri"/>
          <w:b/>
          <w:sz w:val="26"/>
          <w:szCs w:val="26"/>
          <w:lang w:val="fr-FR"/>
        </w:rPr>
      </w:pPr>
      <w:r w:rsidRPr="00863424">
        <w:rPr>
          <w:rFonts w:eastAsia="Calibri"/>
          <w:b/>
          <w:color w:val="0000CC"/>
          <w:sz w:val="26"/>
          <w:szCs w:val="26"/>
          <w:u w:color="00B0F0"/>
          <w:lang w:val="fr-FR"/>
        </w:rPr>
        <w:t>Câu 10:</w:t>
      </w:r>
      <w:r w:rsidRPr="00863424">
        <w:rPr>
          <w:rFonts w:eastAsia="Calibri"/>
          <w:b/>
          <w:color w:val="0000CC"/>
          <w:sz w:val="26"/>
          <w:szCs w:val="26"/>
          <w:u w:color="00B0F0"/>
          <w:lang w:val="fr-FR"/>
        </w:rPr>
        <w:tab/>
      </w:r>
      <w:r w:rsidR="00B94FB7" w:rsidRPr="00863424">
        <w:rPr>
          <w:rFonts w:eastAsia="Calibri"/>
          <w:sz w:val="26"/>
          <w:szCs w:val="26"/>
          <w:lang w:val="fr-FR"/>
        </w:rPr>
        <w:t xml:space="preserve">Ánh sáng được dùng trong thí nghiệm giao thoa gồm 2 ánh sáng đơn sắc ánh sáng lục có bước sóng </w:t>
      </w:r>
      <w:r w:rsidR="00B94FB7" w:rsidRPr="00863424">
        <w:rPr>
          <w:rFonts w:eastAsia="Calibri"/>
          <w:sz w:val="26"/>
          <w:szCs w:val="26"/>
        </w:rPr>
        <w:t>λ</w:t>
      </w:r>
      <w:r w:rsidR="00B94FB7" w:rsidRPr="00863424">
        <w:rPr>
          <w:rFonts w:eastAsia="Calibri"/>
          <w:sz w:val="26"/>
          <w:szCs w:val="26"/>
          <w:vertAlign w:val="subscript"/>
          <w:lang w:val="fr-FR"/>
        </w:rPr>
        <w:t>1</w:t>
      </w:r>
      <w:r w:rsidR="00B94FB7" w:rsidRPr="00863424">
        <w:rPr>
          <w:rFonts w:eastAsia="Calibri"/>
          <w:sz w:val="26"/>
          <w:szCs w:val="26"/>
          <w:lang w:val="fr-FR"/>
        </w:rPr>
        <w:t xml:space="preserve"> = 0,50 </w:t>
      </w:r>
      <w:r w:rsidR="00B94FB7" w:rsidRPr="00863424">
        <w:rPr>
          <w:rFonts w:eastAsia="Calibri"/>
          <w:sz w:val="26"/>
          <w:szCs w:val="26"/>
        </w:rPr>
        <w:t>μ</w:t>
      </w:r>
      <w:r w:rsidR="00B94FB7" w:rsidRPr="00863424">
        <w:rPr>
          <w:rFonts w:eastAsia="Calibri"/>
          <w:sz w:val="26"/>
          <w:szCs w:val="26"/>
          <w:lang w:val="fr-FR"/>
        </w:rPr>
        <w:t xml:space="preserve">m và ánh sáng đỏ có bước sóng </w:t>
      </w:r>
      <w:r w:rsidR="00B94FB7" w:rsidRPr="00863424">
        <w:rPr>
          <w:rFonts w:eastAsia="Calibri"/>
          <w:sz w:val="26"/>
          <w:szCs w:val="26"/>
        </w:rPr>
        <w:t>λ</w:t>
      </w:r>
      <w:r w:rsidR="00B94FB7" w:rsidRPr="00863424">
        <w:rPr>
          <w:rFonts w:eastAsia="Calibri"/>
          <w:sz w:val="26"/>
          <w:szCs w:val="26"/>
          <w:vertAlign w:val="subscript"/>
          <w:lang w:val="fr-FR"/>
        </w:rPr>
        <w:t>2</w:t>
      </w:r>
      <w:r w:rsidR="00B94FB7" w:rsidRPr="00863424">
        <w:rPr>
          <w:rFonts w:eastAsia="Calibri"/>
          <w:sz w:val="26"/>
          <w:szCs w:val="26"/>
          <w:lang w:val="fr-FR"/>
        </w:rPr>
        <w:t xml:space="preserve"> = 0,75 </w:t>
      </w:r>
      <w:r w:rsidR="00B94FB7" w:rsidRPr="00863424">
        <w:rPr>
          <w:rFonts w:eastAsia="Calibri"/>
          <w:sz w:val="26"/>
          <w:szCs w:val="26"/>
        </w:rPr>
        <w:t>μ</w:t>
      </w:r>
      <w:r w:rsidR="00B94FB7" w:rsidRPr="00863424">
        <w:rPr>
          <w:rFonts w:eastAsia="Calibri"/>
          <w:sz w:val="26"/>
          <w:szCs w:val="26"/>
          <w:lang w:val="fr-FR"/>
        </w:rPr>
        <w:t>m. Vân sáng lục và vân sáng đỏ trùng nhau lần thứ nhất (kể từ vân sáng trung tâm) ứng với vân sáng đỏ bậc</w:t>
      </w:r>
    </w:p>
    <w:p w14:paraId="226CBCCB" w14:textId="77777777" w:rsidR="00B94FB7" w:rsidRPr="00863424" w:rsidRDefault="00B94FB7" w:rsidP="00B94FB7">
      <w:pPr>
        <w:tabs>
          <w:tab w:val="left" w:pos="993"/>
        </w:tabs>
        <w:autoSpaceDE w:val="0"/>
        <w:autoSpaceDN w:val="0"/>
        <w:adjustRightInd w:val="0"/>
        <w:spacing w:line="276" w:lineRule="auto"/>
        <w:jc w:val="both"/>
        <w:textAlignment w:val="center"/>
        <w:rPr>
          <w:rFonts w:eastAsia="Calibri"/>
          <w:color w:val="auto"/>
          <w:sz w:val="26"/>
          <w:szCs w:val="26"/>
        </w:rPr>
      </w:pPr>
      <w:r w:rsidRPr="00863424">
        <w:rPr>
          <w:rFonts w:eastAsia="Calibri"/>
          <w:b/>
          <w:bCs/>
          <w:color w:val="auto"/>
          <w:sz w:val="26"/>
          <w:szCs w:val="26"/>
          <w:u w:color="00B050"/>
          <w:lang w:val="fr-FR"/>
        </w:rPr>
        <w:tab/>
      </w:r>
      <w:r w:rsidRPr="00863424">
        <w:rPr>
          <w:rFonts w:eastAsia="Calibri"/>
          <w:b/>
          <w:bCs/>
          <w:color w:val="auto"/>
          <w:sz w:val="26"/>
          <w:szCs w:val="26"/>
          <w:highlight w:val="green"/>
          <w:u w:color="00B050"/>
        </w:rPr>
        <w:t>A</w:t>
      </w:r>
      <w:r w:rsidRPr="00863424">
        <w:rPr>
          <w:rFonts w:eastAsia="Calibri"/>
          <w:b/>
          <w:bCs/>
          <w:color w:val="auto"/>
          <w:sz w:val="26"/>
          <w:szCs w:val="26"/>
          <w:highlight w:val="green"/>
        </w:rPr>
        <w:t xml:space="preserve">. </w:t>
      </w:r>
      <w:r w:rsidRPr="00863424">
        <w:rPr>
          <w:rFonts w:eastAsia="Calibri"/>
          <w:color w:val="auto"/>
          <w:sz w:val="26"/>
          <w:szCs w:val="26"/>
          <w:highlight w:val="green"/>
        </w:rPr>
        <w:t>2.</w:t>
      </w:r>
      <w:r w:rsidRPr="00863424">
        <w:rPr>
          <w:rFonts w:eastAsia="Calibri"/>
          <w:color w:val="auto"/>
          <w:sz w:val="26"/>
          <w:szCs w:val="26"/>
        </w:rPr>
        <w:t xml:space="preserve"> </w:t>
      </w:r>
      <w:r w:rsidRPr="00863424">
        <w:rPr>
          <w:rFonts w:eastAsia="Calibri"/>
          <w:b/>
          <w:color w:val="auto"/>
          <w:sz w:val="26"/>
          <w:szCs w:val="26"/>
        </w:rPr>
        <w:tab/>
      </w:r>
      <w:r w:rsidRPr="00863424">
        <w:rPr>
          <w:rFonts w:eastAsia="Calibri"/>
          <w:b/>
          <w:color w:val="auto"/>
          <w:sz w:val="26"/>
          <w:szCs w:val="26"/>
        </w:rPr>
        <w:tab/>
      </w:r>
      <w:r w:rsidRPr="00863424">
        <w:rPr>
          <w:rFonts w:eastAsia="Calibri"/>
          <w:b/>
          <w:bCs/>
          <w:color w:val="auto"/>
          <w:sz w:val="26"/>
          <w:szCs w:val="26"/>
        </w:rPr>
        <w:t xml:space="preserve">B. </w:t>
      </w:r>
      <w:r w:rsidRPr="00863424">
        <w:rPr>
          <w:rFonts w:eastAsia="Calibri"/>
          <w:color w:val="auto"/>
          <w:sz w:val="26"/>
          <w:szCs w:val="26"/>
        </w:rPr>
        <w:t xml:space="preserve">4. </w:t>
      </w:r>
      <w:r w:rsidRPr="00863424">
        <w:rPr>
          <w:rFonts w:eastAsia="Calibri"/>
          <w:b/>
          <w:color w:val="auto"/>
          <w:sz w:val="26"/>
          <w:szCs w:val="26"/>
        </w:rPr>
        <w:tab/>
      </w:r>
      <w:r w:rsidRPr="00863424">
        <w:rPr>
          <w:rFonts w:eastAsia="Calibri"/>
          <w:b/>
          <w:color w:val="auto"/>
          <w:sz w:val="26"/>
          <w:szCs w:val="26"/>
        </w:rPr>
        <w:tab/>
      </w:r>
      <w:r w:rsidRPr="00863424">
        <w:rPr>
          <w:rFonts w:eastAsia="Calibri"/>
          <w:b/>
          <w:color w:val="auto"/>
          <w:sz w:val="26"/>
          <w:szCs w:val="26"/>
        </w:rPr>
        <w:tab/>
      </w:r>
      <w:r w:rsidRPr="00863424">
        <w:rPr>
          <w:rFonts w:eastAsia="Calibri"/>
          <w:b/>
          <w:color w:val="auto"/>
          <w:sz w:val="26"/>
          <w:szCs w:val="26"/>
        </w:rPr>
        <w:tab/>
      </w:r>
      <w:r w:rsidRPr="00863424">
        <w:rPr>
          <w:rFonts w:eastAsia="Calibri"/>
          <w:b/>
          <w:bCs/>
          <w:color w:val="auto"/>
          <w:sz w:val="26"/>
          <w:szCs w:val="26"/>
        </w:rPr>
        <w:t xml:space="preserve">C. </w:t>
      </w:r>
      <w:r w:rsidRPr="00863424">
        <w:rPr>
          <w:rFonts w:eastAsia="Calibri"/>
          <w:color w:val="auto"/>
          <w:sz w:val="26"/>
          <w:szCs w:val="26"/>
        </w:rPr>
        <w:t xml:space="preserve">6. </w:t>
      </w:r>
      <w:r w:rsidRPr="00863424">
        <w:rPr>
          <w:rFonts w:eastAsia="Calibri"/>
          <w:b/>
          <w:color w:val="auto"/>
          <w:sz w:val="26"/>
          <w:szCs w:val="26"/>
        </w:rPr>
        <w:tab/>
      </w:r>
      <w:r w:rsidRPr="00863424">
        <w:rPr>
          <w:rFonts w:eastAsia="Calibri"/>
          <w:b/>
          <w:color w:val="auto"/>
          <w:sz w:val="26"/>
          <w:szCs w:val="26"/>
        </w:rPr>
        <w:tab/>
      </w:r>
      <w:r w:rsidRPr="00863424">
        <w:rPr>
          <w:rFonts w:eastAsia="Calibri"/>
          <w:b/>
          <w:color w:val="auto"/>
          <w:sz w:val="26"/>
          <w:szCs w:val="26"/>
        </w:rPr>
        <w:tab/>
      </w:r>
      <w:r w:rsidRPr="00863424">
        <w:rPr>
          <w:rFonts w:eastAsia="Calibri"/>
          <w:b/>
          <w:bCs/>
          <w:color w:val="auto"/>
          <w:sz w:val="26"/>
          <w:szCs w:val="26"/>
        </w:rPr>
        <w:t xml:space="preserve">D. </w:t>
      </w:r>
      <w:r w:rsidRPr="00863424">
        <w:rPr>
          <w:rFonts w:eastAsia="Calibri"/>
          <w:color w:val="auto"/>
          <w:sz w:val="26"/>
          <w:szCs w:val="26"/>
        </w:rPr>
        <w:t xml:space="preserve">5. </w:t>
      </w:r>
    </w:p>
    <w:p w14:paraId="7E91078A" w14:textId="77777777" w:rsidR="00B94FB7" w:rsidRPr="00863424" w:rsidRDefault="00B94FB7" w:rsidP="00B94FB7">
      <w:pPr>
        <w:spacing w:line="276" w:lineRule="auto"/>
        <w:jc w:val="both"/>
        <w:rPr>
          <w:b/>
          <w:color w:val="000000" w:themeColor="text1"/>
          <w:sz w:val="26"/>
          <w:szCs w:val="26"/>
          <w:lang w:val="fr-FR"/>
        </w:rPr>
      </w:pPr>
    </w:p>
    <w:p w14:paraId="21BBDBF3" w14:textId="77777777" w:rsidR="00C7768C" w:rsidRPr="00C93CE7" w:rsidRDefault="00C7768C" w:rsidP="00C7768C">
      <w:pPr>
        <w:tabs>
          <w:tab w:val="left" w:pos="360"/>
        </w:tabs>
        <w:spacing w:line="276" w:lineRule="auto"/>
        <w:jc w:val="center"/>
        <w:rPr>
          <w:b/>
          <w:bCs/>
          <w:color w:val="auto"/>
          <w:sz w:val="26"/>
          <w:szCs w:val="26"/>
        </w:rPr>
      </w:pPr>
      <w:r w:rsidRPr="00C93CE7">
        <w:rPr>
          <w:b/>
          <w:bCs/>
          <w:color w:val="000000" w:themeColor="text1"/>
          <w:sz w:val="26"/>
          <w:szCs w:val="26"/>
          <w:highlight w:val="yellow"/>
        </w:rPr>
        <w:t>VẬN DỤNG CAO</w:t>
      </w:r>
    </w:p>
    <w:p w14:paraId="1CDB427B" w14:textId="2E12C928" w:rsidR="00B94FB7" w:rsidRPr="00863424" w:rsidRDefault="00B94FB7" w:rsidP="00B94FB7">
      <w:pPr>
        <w:spacing w:line="276" w:lineRule="auto"/>
        <w:jc w:val="center"/>
        <w:rPr>
          <w:b/>
          <w:bCs/>
          <w:color w:val="000000" w:themeColor="text1"/>
          <w:sz w:val="26"/>
          <w:szCs w:val="26"/>
        </w:rPr>
      </w:pPr>
    </w:p>
    <w:p w14:paraId="24ADDF94" w14:textId="0F3A632A" w:rsidR="004D2BC6" w:rsidRPr="00863424" w:rsidRDefault="00247CB4" w:rsidP="00247CB4">
      <w:pPr>
        <w:tabs>
          <w:tab w:val="left" w:pos="567"/>
          <w:tab w:val="left" w:pos="851"/>
        </w:tabs>
        <w:autoSpaceDE w:val="0"/>
        <w:autoSpaceDN w:val="0"/>
        <w:adjustRightInd w:val="0"/>
        <w:spacing w:line="276" w:lineRule="auto"/>
        <w:jc w:val="both"/>
        <w:textAlignment w:val="center"/>
        <w:rPr>
          <w:rFonts w:eastAsia="Calibri"/>
          <w:b/>
          <w:sz w:val="26"/>
          <w:szCs w:val="26"/>
        </w:rPr>
      </w:pPr>
      <w:r w:rsidRPr="00863424">
        <w:rPr>
          <w:rFonts w:eastAsia="Calibri"/>
          <w:b/>
          <w:color w:val="0000CC"/>
          <w:sz w:val="26"/>
          <w:szCs w:val="26"/>
          <w:u w:color="00B0F0"/>
        </w:rPr>
        <w:t>Câu 11:</w:t>
      </w:r>
      <w:r w:rsidRPr="00863424">
        <w:rPr>
          <w:rFonts w:eastAsia="Calibri"/>
          <w:b/>
          <w:color w:val="0000CC"/>
          <w:sz w:val="26"/>
          <w:szCs w:val="26"/>
          <w:u w:color="00B0F0"/>
        </w:rPr>
        <w:tab/>
      </w:r>
      <w:r w:rsidR="004D2BC6" w:rsidRPr="00863424">
        <w:rPr>
          <w:rFonts w:eastAsia="Calibri"/>
          <w:sz w:val="26"/>
          <w:szCs w:val="26"/>
        </w:rPr>
        <w:t>Thực hiên giao thoa ánh sáng với nguồn gồm hai thành phần đơn sắc nhìn thấy có bước sóng λ</w:t>
      </w:r>
      <w:r w:rsidR="004D2BC6" w:rsidRPr="00863424">
        <w:rPr>
          <w:rFonts w:eastAsia="Calibri"/>
          <w:sz w:val="26"/>
          <w:szCs w:val="26"/>
          <w:vertAlign w:val="subscript"/>
        </w:rPr>
        <w:t>1</w:t>
      </w:r>
      <w:r w:rsidR="004D2BC6" w:rsidRPr="00863424">
        <w:rPr>
          <w:rFonts w:eastAsia="Calibri"/>
          <w:sz w:val="26"/>
          <w:szCs w:val="26"/>
        </w:rPr>
        <w:t xml:space="preserve"> = 0,64 μm; λ</w:t>
      </w:r>
      <w:r w:rsidR="004D2BC6" w:rsidRPr="00863424">
        <w:rPr>
          <w:rFonts w:eastAsia="Calibri"/>
          <w:sz w:val="26"/>
          <w:szCs w:val="26"/>
          <w:vertAlign w:val="subscript"/>
        </w:rPr>
        <w:t>2</w:t>
      </w:r>
      <w:r w:rsidR="004D2BC6" w:rsidRPr="00863424">
        <w:rPr>
          <w:rFonts w:eastAsia="Calibri"/>
          <w:sz w:val="26"/>
          <w:szCs w:val="26"/>
        </w:rPr>
        <w:t xml:space="preserve">. Trên màn hứng các vân giao thoa, </w:t>
      </w:r>
      <w:r w:rsidR="004D2BC6" w:rsidRPr="00863424">
        <w:rPr>
          <w:rFonts w:eastAsia="Calibri"/>
          <w:b/>
          <w:bCs/>
          <w:sz w:val="26"/>
          <w:szCs w:val="26"/>
        </w:rPr>
        <w:t xml:space="preserve">giữa hai vân gần nhất </w:t>
      </w:r>
      <w:r w:rsidR="004D2BC6" w:rsidRPr="00863424">
        <w:rPr>
          <w:rFonts w:eastAsia="Calibri"/>
          <w:sz w:val="26"/>
          <w:szCs w:val="26"/>
        </w:rPr>
        <w:t>cùng màu với vân sáng trung tâm đếm được 11 vân sáng. Trong đó, số vân của bức xạ λ</w:t>
      </w:r>
      <w:r w:rsidR="004D2BC6" w:rsidRPr="00863424">
        <w:rPr>
          <w:rFonts w:eastAsia="Calibri"/>
          <w:sz w:val="26"/>
          <w:szCs w:val="26"/>
          <w:vertAlign w:val="subscript"/>
        </w:rPr>
        <w:t>1</w:t>
      </w:r>
      <w:r w:rsidR="004D2BC6" w:rsidRPr="00863424">
        <w:rPr>
          <w:rFonts w:eastAsia="Calibri"/>
          <w:sz w:val="26"/>
          <w:szCs w:val="26"/>
        </w:rPr>
        <w:t xml:space="preserve"> và của bức xạ λ</w:t>
      </w:r>
      <w:r w:rsidR="004D2BC6" w:rsidRPr="00863424">
        <w:rPr>
          <w:rFonts w:eastAsia="Calibri"/>
          <w:sz w:val="26"/>
          <w:szCs w:val="26"/>
          <w:vertAlign w:val="subscript"/>
        </w:rPr>
        <w:t>2</w:t>
      </w:r>
      <w:r w:rsidR="004D2BC6" w:rsidRPr="00863424">
        <w:rPr>
          <w:rFonts w:eastAsia="Calibri"/>
          <w:sz w:val="26"/>
          <w:szCs w:val="26"/>
        </w:rPr>
        <w:t xml:space="preserve"> lệch nhau 3 vân, bước sóng của λ</w:t>
      </w:r>
      <w:r w:rsidR="004D2BC6" w:rsidRPr="00863424">
        <w:rPr>
          <w:rFonts w:eastAsia="Calibri"/>
          <w:sz w:val="26"/>
          <w:szCs w:val="26"/>
          <w:vertAlign w:val="subscript"/>
        </w:rPr>
        <w:t>2</w:t>
      </w:r>
      <w:r w:rsidR="004D2BC6" w:rsidRPr="00863424">
        <w:rPr>
          <w:rFonts w:eastAsia="Calibri"/>
          <w:sz w:val="26"/>
          <w:szCs w:val="26"/>
        </w:rPr>
        <w:t xml:space="preserve"> là</w:t>
      </w:r>
    </w:p>
    <w:p w14:paraId="3D66EA76" w14:textId="77777777" w:rsidR="004D2BC6" w:rsidRPr="00863424" w:rsidRDefault="004D2BC6" w:rsidP="004D2BC6">
      <w:pPr>
        <w:tabs>
          <w:tab w:val="left" w:pos="567"/>
          <w:tab w:val="left" w:pos="851"/>
        </w:tabs>
        <w:autoSpaceDE w:val="0"/>
        <w:autoSpaceDN w:val="0"/>
        <w:adjustRightInd w:val="0"/>
        <w:spacing w:line="276" w:lineRule="auto"/>
        <w:jc w:val="both"/>
        <w:textAlignment w:val="center"/>
        <w:rPr>
          <w:rFonts w:eastAsia="Calibri"/>
          <w:color w:val="auto"/>
          <w:sz w:val="26"/>
          <w:szCs w:val="26"/>
        </w:rPr>
      </w:pPr>
      <w:r w:rsidRPr="00863424">
        <w:rPr>
          <w:rFonts w:eastAsia="Calibri"/>
          <w:b/>
          <w:bCs/>
          <w:color w:val="auto"/>
          <w:sz w:val="26"/>
          <w:szCs w:val="26"/>
        </w:rPr>
        <w:tab/>
        <w:t xml:space="preserve">A. </w:t>
      </w:r>
      <w:r w:rsidRPr="00863424">
        <w:rPr>
          <w:rFonts w:eastAsia="Calibri"/>
          <w:color w:val="auto"/>
          <w:sz w:val="26"/>
          <w:szCs w:val="26"/>
        </w:rPr>
        <w:t>0,54 μm</w:t>
      </w:r>
      <w:r w:rsidRPr="00863424">
        <w:rPr>
          <w:rFonts w:eastAsia="Calibri"/>
          <w:b/>
          <w:color w:val="auto"/>
          <w:sz w:val="26"/>
          <w:szCs w:val="26"/>
        </w:rPr>
        <w:tab/>
      </w:r>
      <w:r w:rsidRPr="00863424">
        <w:rPr>
          <w:rFonts w:eastAsia="Calibri"/>
          <w:b/>
          <w:color w:val="auto"/>
          <w:sz w:val="26"/>
          <w:szCs w:val="26"/>
        </w:rPr>
        <w:tab/>
      </w:r>
      <w:r w:rsidRPr="00863424">
        <w:rPr>
          <w:rFonts w:eastAsia="Calibri"/>
          <w:b/>
          <w:bCs/>
          <w:color w:val="auto"/>
          <w:sz w:val="26"/>
          <w:szCs w:val="26"/>
        </w:rPr>
        <w:t xml:space="preserve">B. </w:t>
      </w:r>
      <w:r w:rsidRPr="00863424">
        <w:rPr>
          <w:rFonts w:eastAsia="Calibri"/>
          <w:color w:val="auto"/>
          <w:sz w:val="26"/>
          <w:szCs w:val="26"/>
        </w:rPr>
        <w:t xml:space="preserve">0,72 μm </w:t>
      </w:r>
      <w:r w:rsidRPr="00863424">
        <w:rPr>
          <w:rFonts w:eastAsia="Calibri"/>
          <w:b/>
          <w:color w:val="auto"/>
          <w:sz w:val="26"/>
          <w:szCs w:val="26"/>
        </w:rPr>
        <w:tab/>
      </w:r>
      <w:r w:rsidRPr="00863424">
        <w:rPr>
          <w:rFonts w:eastAsia="Calibri"/>
          <w:b/>
          <w:color w:val="auto"/>
          <w:sz w:val="26"/>
          <w:szCs w:val="26"/>
        </w:rPr>
        <w:tab/>
      </w:r>
      <w:r w:rsidRPr="00863424">
        <w:rPr>
          <w:rFonts w:eastAsia="Calibri"/>
          <w:b/>
          <w:color w:val="auto"/>
          <w:sz w:val="26"/>
          <w:szCs w:val="26"/>
        </w:rPr>
        <w:tab/>
      </w:r>
      <w:r w:rsidRPr="00863424">
        <w:rPr>
          <w:rFonts w:eastAsia="Calibri"/>
          <w:b/>
          <w:bCs/>
          <w:color w:val="auto"/>
          <w:sz w:val="26"/>
          <w:szCs w:val="26"/>
        </w:rPr>
        <w:t xml:space="preserve">C. </w:t>
      </w:r>
      <w:r w:rsidRPr="00863424">
        <w:rPr>
          <w:rFonts w:eastAsia="Calibri"/>
          <w:color w:val="auto"/>
          <w:sz w:val="26"/>
          <w:szCs w:val="26"/>
        </w:rPr>
        <w:t xml:space="preserve">0,45 μm </w:t>
      </w:r>
      <w:r w:rsidRPr="00863424">
        <w:rPr>
          <w:rFonts w:eastAsia="Calibri"/>
          <w:b/>
          <w:color w:val="auto"/>
          <w:sz w:val="26"/>
          <w:szCs w:val="26"/>
        </w:rPr>
        <w:tab/>
      </w:r>
      <w:r w:rsidRPr="00863424">
        <w:rPr>
          <w:rFonts w:eastAsia="Calibri"/>
          <w:b/>
          <w:color w:val="auto"/>
          <w:sz w:val="26"/>
          <w:szCs w:val="26"/>
        </w:rPr>
        <w:tab/>
      </w:r>
      <w:r w:rsidRPr="00863424">
        <w:rPr>
          <w:rFonts w:eastAsia="Calibri"/>
          <w:b/>
          <w:bCs/>
          <w:color w:val="auto"/>
          <w:sz w:val="26"/>
          <w:szCs w:val="26"/>
          <w:highlight w:val="green"/>
          <w:u w:color="00B050"/>
        </w:rPr>
        <w:t>D</w:t>
      </w:r>
      <w:r w:rsidRPr="00863424">
        <w:rPr>
          <w:rFonts w:eastAsia="Calibri"/>
          <w:b/>
          <w:bCs/>
          <w:color w:val="auto"/>
          <w:sz w:val="26"/>
          <w:szCs w:val="26"/>
          <w:highlight w:val="green"/>
        </w:rPr>
        <w:t xml:space="preserve">. </w:t>
      </w:r>
      <w:r w:rsidRPr="00863424">
        <w:rPr>
          <w:rFonts w:eastAsia="Calibri"/>
          <w:color w:val="auto"/>
          <w:sz w:val="26"/>
          <w:szCs w:val="26"/>
          <w:highlight w:val="green"/>
        </w:rPr>
        <w:t>0,4 μm.</w:t>
      </w:r>
      <w:r w:rsidRPr="00863424">
        <w:rPr>
          <w:rFonts w:eastAsia="Calibri"/>
          <w:color w:val="auto"/>
          <w:sz w:val="26"/>
          <w:szCs w:val="26"/>
        </w:rPr>
        <w:t xml:space="preserve"> </w:t>
      </w:r>
    </w:p>
    <w:p w14:paraId="303D8576" w14:textId="55472E7A" w:rsidR="004D2BC6" w:rsidRPr="00863424" w:rsidRDefault="00247CB4" w:rsidP="00247CB4">
      <w:pPr>
        <w:tabs>
          <w:tab w:val="left" w:pos="567"/>
          <w:tab w:val="left" w:pos="851"/>
        </w:tabs>
        <w:spacing w:line="276" w:lineRule="auto"/>
        <w:jc w:val="both"/>
        <w:rPr>
          <w:rFonts w:eastAsia="Calibri"/>
          <w:b/>
          <w:sz w:val="26"/>
          <w:szCs w:val="26"/>
        </w:rPr>
      </w:pPr>
      <w:r w:rsidRPr="00863424">
        <w:rPr>
          <w:rFonts w:eastAsia="Calibri"/>
          <w:b/>
          <w:color w:val="0000CC"/>
          <w:sz w:val="26"/>
          <w:szCs w:val="26"/>
          <w:u w:color="00B0F0"/>
        </w:rPr>
        <w:lastRenderedPageBreak/>
        <w:t>Câu 12:</w:t>
      </w:r>
      <w:r w:rsidRPr="00863424">
        <w:rPr>
          <w:rFonts w:eastAsia="Calibri"/>
          <w:b/>
          <w:color w:val="0000CC"/>
          <w:sz w:val="26"/>
          <w:szCs w:val="26"/>
          <w:u w:color="00B0F0"/>
        </w:rPr>
        <w:tab/>
      </w:r>
      <w:r w:rsidR="004D2BC6" w:rsidRPr="00863424">
        <w:rPr>
          <w:rFonts w:eastAsia="Calibri"/>
          <w:sz w:val="26"/>
          <w:szCs w:val="26"/>
        </w:rPr>
        <w:t>Thực hiên giao thoa ánh sáng với hai bức xạ nhìn thấy có bước sóng λ</w:t>
      </w:r>
      <w:r w:rsidR="004D2BC6" w:rsidRPr="00863424">
        <w:rPr>
          <w:rFonts w:eastAsia="Calibri"/>
          <w:sz w:val="26"/>
          <w:szCs w:val="26"/>
          <w:vertAlign w:val="subscript"/>
        </w:rPr>
        <w:t>1</w:t>
      </w:r>
      <w:r w:rsidR="004D2BC6" w:rsidRPr="00863424">
        <w:rPr>
          <w:rFonts w:eastAsia="Calibri"/>
          <w:sz w:val="26"/>
          <w:szCs w:val="26"/>
        </w:rPr>
        <w:t xml:space="preserve"> = 0,6 μm và λ</w:t>
      </w:r>
      <w:r w:rsidR="004D2BC6" w:rsidRPr="00863424">
        <w:rPr>
          <w:rFonts w:eastAsia="Calibri"/>
          <w:sz w:val="26"/>
          <w:szCs w:val="26"/>
          <w:vertAlign w:val="subscript"/>
        </w:rPr>
        <w:t>2</w:t>
      </w:r>
      <w:r w:rsidR="004D2BC6" w:rsidRPr="00863424">
        <w:rPr>
          <w:rFonts w:eastAsia="Calibri"/>
          <w:sz w:val="26"/>
          <w:szCs w:val="26"/>
        </w:rPr>
        <w:t>. Trên màn hứng các vân giao thoa, giữa hai vân gần nhất cùng màu với vân sáng trung tâm đếm được 13 vân sáng, trong đó số vân của bức xạ λ</w:t>
      </w:r>
      <w:r w:rsidR="004D2BC6" w:rsidRPr="00863424">
        <w:rPr>
          <w:rFonts w:eastAsia="Calibri"/>
          <w:sz w:val="26"/>
          <w:szCs w:val="26"/>
          <w:vertAlign w:val="subscript"/>
        </w:rPr>
        <w:t>1</w:t>
      </w:r>
      <w:r w:rsidR="004D2BC6" w:rsidRPr="00863424">
        <w:rPr>
          <w:rFonts w:eastAsia="Calibri"/>
          <w:sz w:val="26"/>
          <w:szCs w:val="26"/>
        </w:rPr>
        <w:t xml:space="preserve"> và của bức xạ λ</w:t>
      </w:r>
      <w:r w:rsidR="004D2BC6" w:rsidRPr="00863424">
        <w:rPr>
          <w:rFonts w:eastAsia="Calibri"/>
          <w:sz w:val="26"/>
          <w:szCs w:val="26"/>
          <w:vertAlign w:val="subscript"/>
        </w:rPr>
        <w:t>2</w:t>
      </w:r>
      <w:r w:rsidR="004D2BC6" w:rsidRPr="00863424">
        <w:rPr>
          <w:rFonts w:eastAsia="Calibri"/>
          <w:sz w:val="26"/>
          <w:szCs w:val="26"/>
        </w:rPr>
        <w:t xml:space="preserve"> lệch nhau 3 vân, bước sóng của λ</w:t>
      </w:r>
      <w:r w:rsidR="004D2BC6" w:rsidRPr="00863424">
        <w:rPr>
          <w:rFonts w:eastAsia="Calibri"/>
          <w:sz w:val="26"/>
          <w:szCs w:val="26"/>
          <w:vertAlign w:val="subscript"/>
        </w:rPr>
        <w:t xml:space="preserve">2 </w:t>
      </w:r>
      <w:r w:rsidR="004D2BC6" w:rsidRPr="00863424">
        <w:rPr>
          <w:rFonts w:eastAsia="Calibri"/>
          <w:sz w:val="26"/>
          <w:szCs w:val="26"/>
        </w:rPr>
        <w:t>là</w:t>
      </w:r>
    </w:p>
    <w:p w14:paraId="4335DC7B" w14:textId="77777777" w:rsidR="004D2BC6" w:rsidRPr="00863424" w:rsidRDefault="004D2BC6" w:rsidP="004D2BC6">
      <w:pPr>
        <w:spacing w:line="276" w:lineRule="auto"/>
        <w:ind w:firstLine="720"/>
        <w:jc w:val="both"/>
        <w:rPr>
          <w:rFonts w:eastAsia="Calibri"/>
          <w:color w:val="auto"/>
          <w:sz w:val="26"/>
          <w:szCs w:val="26"/>
        </w:rPr>
      </w:pPr>
      <w:r w:rsidRPr="00863424">
        <w:rPr>
          <w:rFonts w:eastAsia="Calibri"/>
          <w:b/>
          <w:color w:val="auto"/>
          <w:sz w:val="26"/>
          <w:szCs w:val="26"/>
        </w:rPr>
        <w:t xml:space="preserve">A. </w:t>
      </w:r>
      <w:r w:rsidRPr="00863424">
        <w:rPr>
          <w:rFonts w:eastAsia="Calibri"/>
          <w:color w:val="auto"/>
          <w:sz w:val="26"/>
          <w:szCs w:val="26"/>
        </w:rPr>
        <w:t xml:space="preserve">0,72 μm. </w:t>
      </w:r>
      <w:r w:rsidRPr="00863424">
        <w:rPr>
          <w:rFonts w:eastAsia="Calibri"/>
          <w:b/>
          <w:color w:val="auto"/>
          <w:sz w:val="26"/>
          <w:szCs w:val="26"/>
        </w:rPr>
        <w:tab/>
      </w:r>
      <w:r w:rsidRPr="00863424">
        <w:rPr>
          <w:rFonts w:eastAsia="Calibri"/>
          <w:b/>
          <w:color w:val="auto"/>
          <w:sz w:val="26"/>
          <w:szCs w:val="26"/>
        </w:rPr>
        <w:tab/>
      </w:r>
      <w:r w:rsidRPr="00863424">
        <w:rPr>
          <w:rFonts w:eastAsia="Calibri"/>
          <w:b/>
          <w:color w:val="auto"/>
          <w:sz w:val="26"/>
          <w:szCs w:val="26"/>
          <w:highlight w:val="green"/>
          <w:u w:color="00B050"/>
        </w:rPr>
        <w:t>B</w:t>
      </w:r>
      <w:r w:rsidRPr="00863424">
        <w:rPr>
          <w:rFonts w:eastAsia="Calibri"/>
          <w:b/>
          <w:color w:val="auto"/>
          <w:sz w:val="26"/>
          <w:szCs w:val="26"/>
          <w:highlight w:val="green"/>
        </w:rPr>
        <w:t xml:space="preserve">. </w:t>
      </w:r>
      <w:r w:rsidRPr="00863424">
        <w:rPr>
          <w:rFonts w:eastAsia="Calibri"/>
          <w:color w:val="auto"/>
          <w:sz w:val="26"/>
          <w:szCs w:val="26"/>
          <w:highlight w:val="green"/>
        </w:rPr>
        <w:t>0,4 μm.</w:t>
      </w:r>
      <w:r w:rsidRPr="00863424">
        <w:rPr>
          <w:rFonts w:eastAsia="Calibri"/>
          <w:color w:val="auto"/>
          <w:sz w:val="26"/>
          <w:szCs w:val="26"/>
        </w:rPr>
        <w:t xml:space="preserve"> </w:t>
      </w:r>
      <w:r w:rsidRPr="00863424">
        <w:rPr>
          <w:rFonts w:eastAsia="Calibri"/>
          <w:b/>
          <w:color w:val="auto"/>
          <w:sz w:val="26"/>
          <w:szCs w:val="26"/>
        </w:rPr>
        <w:tab/>
      </w:r>
      <w:r w:rsidRPr="00863424">
        <w:rPr>
          <w:rFonts w:eastAsia="Calibri"/>
          <w:b/>
          <w:color w:val="auto"/>
          <w:sz w:val="26"/>
          <w:szCs w:val="26"/>
        </w:rPr>
        <w:tab/>
      </w:r>
      <w:r w:rsidRPr="00863424">
        <w:rPr>
          <w:rFonts w:eastAsia="Calibri"/>
          <w:b/>
          <w:color w:val="auto"/>
          <w:sz w:val="26"/>
          <w:szCs w:val="26"/>
        </w:rPr>
        <w:tab/>
        <w:t xml:space="preserve">C. </w:t>
      </w:r>
      <w:r w:rsidRPr="00863424">
        <w:rPr>
          <w:rFonts w:eastAsia="Calibri"/>
          <w:color w:val="auto"/>
          <w:sz w:val="26"/>
          <w:szCs w:val="26"/>
        </w:rPr>
        <w:t xml:space="preserve">0,54 μm. </w:t>
      </w:r>
      <w:r w:rsidRPr="00863424">
        <w:rPr>
          <w:rFonts w:eastAsia="Calibri"/>
          <w:b/>
          <w:color w:val="auto"/>
          <w:sz w:val="26"/>
          <w:szCs w:val="26"/>
        </w:rPr>
        <w:tab/>
      </w:r>
      <w:r w:rsidRPr="00863424">
        <w:rPr>
          <w:rFonts w:eastAsia="Calibri"/>
          <w:b/>
          <w:color w:val="auto"/>
          <w:sz w:val="26"/>
          <w:szCs w:val="26"/>
        </w:rPr>
        <w:tab/>
        <w:t xml:space="preserve">D. </w:t>
      </w:r>
      <w:r w:rsidRPr="00863424">
        <w:rPr>
          <w:rFonts w:eastAsia="Calibri"/>
          <w:color w:val="auto"/>
          <w:sz w:val="26"/>
          <w:szCs w:val="26"/>
        </w:rPr>
        <w:t xml:space="preserve">0,45 μm. </w:t>
      </w:r>
    </w:p>
    <w:p w14:paraId="1E0120A3" w14:textId="4E1601DB" w:rsidR="004D2BC6" w:rsidRPr="00863424" w:rsidRDefault="00247CB4" w:rsidP="00247CB4">
      <w:pPr>
        <w:tabs>
          <w:tab w:val="left" w:pos="851"/>
          <w:tab w:val="left" w:pos="993"/>
        </w:tabs>
        <w:autoSpaceDE w:val="0"/>
        <w:autoSpaceDN w:val="0"/>
        <w:adjustRightInd w:val="0"/>
        <w:spacing w:line="276" w:lineRule="auto"/>
        <w:jc w:val="both"/>
        <w:textAlignment w:val="center"/>
        <w:rPr>
          <w:rFonts w:eastAsia="Calibri"/>
          <w:b/>
          <w:sz w:val="26"/>
          <w:szCs w:val="26"/>
        </w:rPr>
      </w:pPr>
      <w:r w:rsidRPr="00863424">
        <w:rPr>
          <w:rFonts w:eastAsia="Calibri"/>
          <w:b/>
          <w:color w:val="0000CC"/>
          <w:sz w:val="26"/>
          <w:szCs w:val="26"/>
          <w:u w:color="00B0F0"/>
        </w:rPr>
        <w:t>Câu 13:</w:t>
      </w:r>
      <w:r w:rsidRPr="00863424">
        <w:rPr>
          <w:rFonts w:eastAsia="Calibri"/>
          <w:b/>
          <w:color w:val="0000CC"/>
          <w:sz w:val="26"/>
          <w:szCs w:val="26"/>
          <w:u w:color="00B0F0"/>
        </w:rPr>
        <w:tab/>
      </w:r>
      <w:r w:rsidR="004D2BC6" w:rsidRPr="00863424">
        <w:rPr>
          <w:rFonts w:eastAsia="Calibri"/>
          <w:bCs/>
          <w:sz w:val="26"/>
          <w:szCs w:val="26"/>
        </w:rPr>
        <w:t>Tr</w:t>
      </w:r>
      <w:r w:rsidR="004D2BC6" w:rsidRPr="00863424">
        <w:rPr>
          <w:rFonts w:eastAsia="Calibri"/>
          <w:sz w:val="26"/>
          <w:szCs w:val="26"/>
        </w:rPr>
        <w:t>ong thí nghiệm I-âng về giao thoa ánh sáng, khi nguồn sáng phát ra ánh sáng đơn sắc có bước sóng λ</w:t>
      </w:r>
      <w:r w:rsidR="004D2BC6" w:rsidRPr="00863424">
        <w:rPr>
          <w:rFonts w:eastAsia="Calibri"/>
          <w:sz w:val="26"/>
          <w:szCs w:val="26"/>
          <w:vertAlign w:val="subscript"/>
        </w:rPr>
        <w:t>1</w:t>
      </w:r>
      <w:r w:rsidR="004D2BC6" w:rsidRPr="00863424">
        <w:rPr>
          <w:rFonts w:eastAsia="Calibri"/>
          <w:sz w:val="26"/>
          <w:szCs w:val="26"/>
        </w:rPr>
        <w:t xml:space="preserve"> = 0,640 μm thì trên màn quan sát ta thấy tại M và N là 2 vân sáng, trong khoảng giữa MN còn có 7 vân sáng khác nữa. Khi nguồn sáng phát ra đồng thời hai ánh sáng đơn sắc có bước sóng λ</w:t>
      </w:r>
      <w:r w:rsidR="004D2BC6" w:rsidRPr="00863424">
        <w:rPr>
          <w:rFonts w:eastAsia="Calibri"/>
          <w:sz w:val="26"/>
          <w:szCs w:val="26"/>
          <w:vertAlign w:val="subscript"/>
        </w:rPr>
        <w:t>1</w:t>
      </w:r>
      <w:r w:rsidR="004D2BC6" w:rsidRPr="00863424">
        <w:rPr>
          <w:rFonts w:eastAsia="Calibri"/>
          <w:sz w:val="26"/>
          <w:szCs w:val="26"/>
        </w:rPr>
        <w:t xml:space="preserve"> và λ</w:t>
      </w:r>
      <w:r w:rsidR="004D2BC6" w:rsidRPr="00863424">
        <w:rPr>
          <w:rFonts w:eastAsia="Calibri"/>
          <w:sz w:val="26"/>
          <w:szCs w:val="26"/>
          <w:vertAlign w:val="subscript"/>
        </w:rPr>
        <w:t>2</w:t>
      </w:r>
      <w:r w:rsidR="004D2BC6" w:rsidRPr="00863424">
        <w:rPr>
          <w:rFonts w:eastAsia="Calibri"/>
          <w:sz w:val="26"/>
          <w:szCs w:val="26"/>
        </w:rPr>
        <w:t xml:space="preserve"> thì trên đoạn MN ta thấy có 19 vạch sáng, trong đó có 3 vạch sáng có màu giống màu vạch sáng trung tâm và 2 trong 3 vạch sáng này nằm tại M và N. Bước sóng λ</w:t>
      </w:r>
      <w:r w:rsidR="004D2BC6" w:rsidRPr="00863424">
        <w:rPr>
          <w:rFonts w:eastAsia="Calibri"/>
          <w:sz w:val="26"/>
          <w:szCs w:val="26"/>
          <w:vertAlign w:val="subscript"/>
        </w:rPr>
        <w:t>2</w:t>
      </w:r>
      <w:r w:rsidR="004D2BC6" w:rsidRPr="00863424">
        <w:rPr>
          <w:rFonts w:eastAsia="Calibri"/>
          <w:sz w:val="26"/>
          <w:szCs w:val="26"/>
        </w:rPr>
        <w:t xml:space="preserve"> có giá trị bằng</w:t>
      </w:r>
    </w:p>
    <w:p w14:paraId="2C4DE269" w14:textId="77777777" w:rsidR="004D2BC6" w:rsidRPr="00863424" w:rsidRDefault="004D2BC6" w:rsidP="004D2BC6">
      <w:pPr>
        <w:tabs>
          <w:tab w:val="left" w:pos="851"/>
          <w:tab w:val="left" w:pos="993"/>
        </w:tabs>
        <w:spacing w:line="276" w:lineRule="auto"/>
        <w:jc w:val="both"/>
        <w:rPr>
          <w:rFonts w:eastAsia="Calibri"/>
          <w:color w:val="auto"/>
          <w:sz w:val="26"/>
          <w:szCs w:val="26"/>
        </w:rPr>
      </w:pPr>
      <w:r w:rsidRPr="00863424">
        <w:rPr>
          <w:rFonts w:eastAsia="Calibri"/>
          <w:b/>
          <w:bCs/>
          <w:color w:val="auto"/>
          <w:sz w:val="26"/>
          <w:szCs w:val="26"/>
        </w:rPr>
        <w:tab/>
        <w:t xml:space="preserve">A. </w:t>
      </w:r>
      <w:r w:rsidRPr="00863424">
        <w:rPr>
          <w:rFonts w:eastAsia="Calibri"/>
          <w:color w:val="auto"/>
          <w:sz w:val="26"/>
          <w:szCs w:val="26"/>
        </w:rPr>
        <w:t xml:space="preserve">0,478 μm. </w:t>
      </w:r>
      <w:r w:rsidRPr="00863424">
        <w:rPr>
          <w:rFonts w:eastAsia="Calibri"/>
          <w:b/>
          <w:color w:val="auto"/>
          <w:sz w:val="26"/>
          <w:szCs w:val="26"/>
        </w:rPr>
        <w:tab/>
      </w:r>
      <w:r w:rsidRPr="00863424">
        <w:rPr>
          <w:rFonts w:eastAsia="Calibri"/>
          <w:b/>
          <w:bCs/>
          <w:color w:val="auto"/>
          <w:sz w:val="26"/>
          <w:szCs w:val="26"/>
          <w:highlight w:val="green"/>
          <w:u w:color="00B050"/>
        </w:rPr>
        <w:t>B</w:t>
      </w:r>
      <w:r w:rsidRPr="00863424">
        <w:rPr>
          <w:rFonts w:eastAsia="Calibri"/>
          <w:b/>
          <w:bCs/>
          <w:color w:val="auto"/>
          <w:sz w:val="26"/>
          <w:szCs w:val="26"/>
          <w:highlight w:val="green"/>
        </w:rPr>
        <w:t xml:space="preserve">. </w:t>
      </w:r>
      <w:r w:rsidRPr="00863424">
        <w:rPr>
          <w:rFonts w:eastAsia="Calibri"/>
          <w:color w:val="auto"/>
          <w:sz w:val="26"/>
          <w:szCs w:val="26"/>
          <w:highlight w:val="green"/>
        </w:rPr>
        <w:t>0,427 μm.</w:t>
      </w:r>
      <w:r w:rsidRPr="00863424">
        <w:rPr>
          <w:rFonts w:eastAsia="Calibri"/>
          <w:color w:val="auto"/>
          <w:sz w:val="26"/>
          <w:szCs w:val="26"/>
        </w:rPr>
        <w:t xml:space="preserve"> </w:t>
      </w:r>
      <w:r w:rsidRPr="00863424">
        <w:rPr>
          <w:rFonts w:eastAsia="Calibri"/>
          <w:b/>
          <w:color w:val="auto"/>
          <w:sz w:val="26"/>
          <w:szCs w:val="26"/>
        </w:rPr>
        <w:tab/>
      </w:r>
      <w:r w:rsidRPr="00863424">
        <w:rPr>
          <w:rFonts w:eastAsia="Calibri"/>
          <w:b/>
          <w:color w:val="auto"/>
          <w:sz w:val="26"/>
          <w:szCs w:val="26"/>
        </w:rPr>
        <w:tab/>
      </w:r>
      <w:r w:rsidRPr="00863424">
        <w:rPr>
          <w:rFonts w:eastAsia="Calibri"/>
          <w:b/>
          <w:bCs/>
          <w:color w:val="auto"/>
          <w:sz w:val="26"/>
          <w:szCs w:val="26"/>
        </w:rPr>
        <w:t xml:space="preserve">C. </w:t>
      </w:r>
      <w:r w:rsidRPr="00863424">
        <w:rPr>
          <w:rFonts w:eastAsia="Calibri"/>
          <w:color w:val="auto"/>
          <w:sz w:val="26"/>
          <w:szCs w:val="26"/>
        </w:rPr>
        <w:t xml:space="preserve">0,464 μm. </w:t>
      </w:r>
      <w:r w:rsidRPr="00863424">
        <w:rPr>
          <w:rFonts w:eastAsia="Calibri"/>
          <w:b/>
          <w:color w:val="auto"/>
          <w:sz w:val="26"/>
          <w:szCs w:val="26"/>
        </w:rPr>
        <w:tab/>
      </w:r>
      <w:r w:rsidRPr="00863424">
        <w:rPr>
          <w:rFonts w:eastAsia="Calibri"/>
          <w:b/>
          <w:color w:val="auto"/>
          <w:sz w:val="26"/>
          <w:szCs w:val="26"/>
        </w:rPr>
        <w:tab/>
      </w:r>
      <w:r w:rsidRPr="00863424">
        <w:rPr>
          <w:rFonts w:eastAsia="Calibri"/>
          <w:b/>
          <w:bCs/>
          <w:color w:val="auto"/>
          <w:sz w:val="26"/>
          <w:szCs w:val="26"/>
        </w:rPr>
        <w:t xml:space="preserve">D. </w:t>
      </w:r>
      <w:r w:rsidRPr="00863424">
        <w:rPr>
          <w:rFonts w:eastAsia="Calibri"/>
          <w:color w:val="auto"/>
          <w:sz w:val="26"/>
          <w:szCs w:val="26"/>
        </w:rPr>
        <w:t xml:space="preserve">0,450 μm. </w:t>
      </w:r>
    </w:p>
    <w:p w14:paraId="42F39DC7" w14:textId="7A8D5536" w:rsidR="004D2BC6" w:rsidRPr="00863424" w:rsidRDefault="00247CB4" w:rsidP="00247CB4">
      <w:pPr>
        <w:tabs>
          <w:tab w:val="left" w:pos="851"/>
          <w:tab w:val="left" w:pos="993"/>
        </w:tabs>
        <w:spacing w:line="276" w:lineRule="auto"/>
        <w:jc w:val="both"/>
        <w:rPr>
          <w:rFonts w:eastAsia="Calibri"/>
          <w:b/>
          <w:sz w:val="26"/>
          <w:szCs w:val="26"/>
        </w:rPr>
      </w:pPr>
      <w:r w:rsidRPr="00863424">
        <w:rPr>
          <w:rFonts w:eastAsia="Calibri"/>
          <w:b/>
          <w:color w:val="0000CC"/>
          <w:sz w:val="26"/>
          <w:szCs w:val="26"/>
          <w:u w:color="00B0F0"/>
        </w:rPr>
        <w:t>Câu 14:</w:t>
      </w:r>
      <w:r w:rsidRPr="00863424">
        <w:rPr>
          <w:rFonts w:eastAsia="Calibri"/>
          <w:b/>
          <w:color w:val="0000CC"/>
          <w:sz w:val="26"/>
          <w:szCs w:val="26"/>
          <w:u w:color="00B0F0"/>
        </w:rPr>
        <w:tab/>
      </w:r>
      <w:r w:rsidR="004D2BC6" w:rsidRPr="00863424">
        <w:rPr>
          <w:rFonts w:eastAsia="Calibri"/>
          <w:sz w:val="26"/>
          <w:szCs w:val="26"/>
        </w:rPr>
        <w:t xml:space="preserve">Trong thí nghiệm Y-âng về giao thoa ánh sáng, nguồn sáng đồng thời phát hai bức xạ đơn sắc, trong đó bức xạ màu đỏ có bước sóng 720 nm, bức xạ màu lục có bước sóng X (có giá trị nằm trọng khoảng từ 500 nm đến 575 nm). Trên màn quan sát, giữa hai vân sáng gần nhau nhất và cùng màu với vân sáng trung tâm, có 8 vân sáng màu lục. Giá trị của </w:t>
      </w:r>
      <w:r w:rsidR="004D2BC6" w:rsidRPr="00863424">
        <w:rPr>
          <w:noProof/>
        </w:rPr>
        <w:drawing>
          <wp:inline distT="0" distB="0" distL="0" distR="0" wp14:anchorId="6EC374C5" wp14:editId="612E759E">
            <wp:extent cx="114300" cy="152400"/>
            <wp:effectExtent l="0" t="0" r="0" b="0"/>
            <wp:docPr id="1092206986" name="Picture 1092206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004D2BC6" w:rsidRPr="00863424">
        <w:rPr>
          <w:rFonts w:eastAsia="Calibri"/>
          <w:sz w:val="26"/>
          <w:szCs w:val="26"/>
        </w:rPr>
        <w:t>là</w:t>
      </w:r>
    </w:p>
    <w:p w14:paraId="16F8A7A6" w14:textId="77777777" w:rsidR="004D2BC6" w:rsidRPr="00863424" w:rsidRDefault="004D2BC6" w:rsidP="004D2BC6">
      <w:pPr>
        <w:spacing w:line="276" w:lineRule="auto"/>
        <w:ind w:firstLine="720"/>
        <w:jc w:val="both"/>
        <w:rPr>
          <w:rFonts w:eastAsia="Calibri"/>
          <w:color w:val="auto"/>
          <w:sz w:val="26"/>
          <w:szCs w:val="26"/>
        </w:rPr>
      </w:pPr>
      <w:r w:rsidRPr="00863424">
        <w:rPr>
          <w:rFonts w:eastAsia="Calibri"/>
          <w:b/>
          <w:color w:val="auto"/>
          <w:sz w:val="26"/>
          <w:szCs w:val="26"/>
        </w:rPr>
        <w:t xml:space="preserve">A. </w:t>
      </w:r>
      <w:r w:rsidRPr="00863424">
        <w:rPr>
          <w:rFonts w:eastAsia="Calibri"/>
          <w:color w:val="auto"/>
          <w:sz w:val="26"/>
          <w:szCs w:val="26"/>
        </w:rPr>
        <w:t xml:space="preserve">500 nm. </w:t>
      </w:r>
      <w:r w:rsidRPr="00863424">
        <w:rPr>
          <w:rFonts w:eastAsia="Calibri"/>
          <w:b/>
          <w:color w:val="auto"/>
          <w:sz w:val="26"/>
          <w:szCs w:val="26"/>
        </w:rPr>
        <w:tab/>
      </w:r>
      <w:r w:rsidRPr="00863424">
        <w:rPr>
          <w:rFonts w:eastAsia="Calibri"/>
          <w:b/>
          <w:color w:val="auto"/>
          <w:sz w:val="26"/>
          <w:szCs w:val="26"/>
        </w:rPr>
        <w:tab/>
        <w:t xml:space="preserve">B. </w:t>
      </w:r>
      <w:r w:rsidRPr="00863424">
        <w:rPr>
          <w:rFonts w:eastAsia="Calibri"/>
          <w:color w:val="auto"/>
          <w:sz w:val="26"/>
          <w:szCs w:val="26"/>
        </w:rPr>
        <w:t xml:space="preserve">520 nm. </w:t>
      </w:r>
      <w:r w:rsidRPr="00863424">
        <w:rPr>
          <w:rFonts w:eastAsia="Calibri"/>
          <w:b/>
          <w:color w:val="auto"/>
          <w:sz w:val="26"/>
          <w:szCs w:val="26"/>
        </w:rPr>
        <w:tab/>
      </w:r>
      <w:r w:rsidRPr="00863424">
        <w:rPr>
          <w:rFonts w:eastAsia="Calibri"/>
          <w:b/>
          <w:color w:val="auto"/>
          <w:sz w:val="26"/>
          <w:szCs w:val="26"/>
        </w:rPr>
        <w:tab/>
      </w:r>
      <w:r w:rsidRPr="00863424">
        <w:rPr>
          <w:rFonts w:eastAsia="Calibri"/>
          <w:b/>
          <w:color w:val="auto"/>
          <w:sz w:val="26"/>
          <w:szCs w:val="26"/>
        </w:rPr>
        <w:tab/>
        <w:t xml:space="preserve">C. </w:t>
      </w:r>
      <w:r w:rsidRPr="00863424">
        <w:rPr>
          <w:rFonts w:eastAsia="Calibri"/>
          <w:color w:val="auto"/>
          <w:sz w:val="26"/>
          <w:szCs w:val="26"/>
        </w:rPr>
        <w:t xml:space="preserve">540 nm. </w:t>
      </w:r>
      <w:r w:rsidRPr="00863424">
        <w:rPr>
          <w:rFonts w:eastAsia="Calibri"/>
          <w:b/>
          <w:color w:val="auto"/>
          <w:sz w:val="26"/>
          <w:szCs w:val="26"/>
        </w:rPr>
        <w:tab/>
      </w:r>
      <w:r w:rsidRPr="00863424">
        <w:rPr>
          <w:rFonts w:eastAsia="Calibri"/>
          <w:b/>
          <w:color w:val="auto"/>
          <w:sz w:val="26"/>
          <w:szCs w:val="26"/>
        </w:rPr>
        <w:tab/>
      </w:r>
      <w:r w:rsidRPr="00863424">
        <w:rPr>
          <w:rFonts w:eastAsia="Calibri"/>
          <w:b/>
          <w:color w:val="auto"/>
          <w:sz w:val="26"/>
          <w:szCs w:val="26"/>
          <w:highlight w:val="green"/>
          <w:u w:color="00B050"/>
        </w:rPr>
        <w:t>D</w:t>
      </w:r>
      <w:r w:rsidRPr="00863424">
        <w:rPr>
          <w:rFonts w:eastAsia="Calibri"/>
          <w:b/>
          <w:color w:val="auto"/>
          <w:sz w:val="26"/>
          <w:szCs w:val="26"/>
          <w:highlight w:val="green"/>
        </w:rPr>
        <w:t xml:space="preserve">. </w:t>
      </w:r>
      <w:r w:rsidRPr="00863424">
        <w:rPr>
          <w:rFonts w:eastAsia="Calibri"/>
          <w:color w:val="auto"/>
          <w:sz w:val="26"/>
          <w:szCs w:val="26"/>
          <w:highlight w:val="green"/>
        </w:rPr>
        <w:t>560 nm.</w:t>
      </w:r>
      <w:r w:rsidRPr="00863424">
        <w:rPr>
          <w:rFonts w:eastAsia="Calibri"/>
          <w:color w:val="auto"/>
          <w:sz w:val="26"/>
          <w:szCs w:val="26"/>
        </w:rPr>
        <w:t xml:space="preserve"> </w:t>
      </w:r>
    </w:p>
    <w:p w14:paraId="5C44424D" w14:textId="79F7505B" w:rsidR="004D2BC6" w:rsidRPr="00863424" w:rsidRDefault="00247CB4" w:rsidP="00247CB4">
      <w:pPr>
        <w:widowControl w:val="0"/>
        <w:tabs>
          <w:tab w:val="left" w:pos="993"/>
        </w:tabs>
        <w:autoSpaceDE w:val="0"/>
        <w:autoSpaceDN w:val="0"/>
        <w:adjustRightInd w:val="0"/>
        <w:spacing w:line="276" w:lineRule="auto"/>
        <w:jc w:val="both"/>
        <w:rPr>
          <w:rFonts w:eastAsia="Calibri"/>
          <w:color w:val="auto"/>
          <w:sz w:val="26"/>
          <w:szCs w:val="26"/>
        </w:rPr>
      </w:pPr>
      <w:r w:rsidRPr="00863424">
        <w:rPr>
          <w:rFonts w:eastAsia="Calibri"/>
          <w:b/>
          <w:color w:val="0000CC"/>
          <w:sz w:val="26"/>
          <w:szCs w:val="26"/>
          <w:u w:color="00B0F0"/>
        </w:rPr>
        <w:t>Câu 15:</w:t>
      </w:r>
      <w:r w:rsidRPr="00863424">
        <w:rPr>
          <w:rFonts w:eastAsia="Calibri"/>
          <w:b/>
          <w:color w:val="0000CC"/>
          <w:sz w:val="26"/>
          <w:szCs w:val="26"/>
          <w:u w:color="00B0F0"/>
        </w:rPr>
        <w:tab/>
      </w:r>
      <w:r w:rsidR="004D2BC6" w:rsidRPr="00863424">
        <w:rPr>
          <w:rFonts w:eastAsia="Calibri"/>
          <w:color w:val="auto"/>
          <w:sz w:val="26"/>
          <w:szCs w:val="26"/>
        </w:rPr>
        <w:t xml:space="preserve">Trong thí nghiệm Y-âng về giao thoa ánh sáng, nguồn sáng phát đồng thời hai bức xạ đơn sắc, trong đó bức xạ màu đỏ có bước sóng 742 nm và bức xạ màu lục có bước sóng </w:t>
      </w:r>
      <w:r w:rsidR="004D2BC6" w:rsidRPr="00863424">
        <w:rPr>
          <w:color w:val="auto"/>
          <w:sz w:val="26"/>
          <w:szCs w:val="26"/>
        </w:rPr>
        <w:t>l</w:t>
      </w:r>
      <w:r w:rsidR="004D2BC6" w:rsidRPr="00863424">
        <w:rPr>
          <w:rFonts w:eastAsia="Calibri"/>
          <w:color w:val="auto"/>
          <w:sz w:val="26"/>
          <w:szCs w:val="26"/>
        </w:rPr>
        <w:t xml:space="preserve"> (có giá trị trong khoảng từ 500 nm đến 575 nm). Trên màn quan sát, giữa hai vân tối liên tiếp gần vân sáng trung tâm nhất và cùng nằm về một phía so với O có 7 vân sáng màu lục. Giá trị của </w:t>
      </w:r>
      <w:r w:rsidR="004D2BC6" w:rsidRPr="00863424">
        <w:rPr>
          <w:color w:val="auto"/>
          <w:sz w:val="26"/>
          <w:szCs w:val="26"/>
        </w:rPr>
        <w:t>l</w:t>
      </w:r>
      <w:r w:rsidR="004D2BC6" w:rsidRPr="00863424">
        <w:rPr>
          <w:rFonts w:eastAsia="Calibri"/>
          <w:color w:val="auto"/>
          <w:sz w:val="26"/>
          <w:szCs w:val="26"/>
        </w:rPr>
        <w:t xml:space="preserve"> là:</w:t>
      </w:r>
      <w:r w:rsidR="004D2BC6" w:rsidRPr="00863424">
        <w:rPr>
          <w:rFonts w:eastAsia="Calibri"/>
          <w:color w:val="auto"/>
          <w:sz w:val="26"/>
          <w:szCs w:val="26"/>
        </w:rPr>
        <w:tab/>
      </w:r>
    </w:p>
    <w:p w14:paraId="41B06A40" w14:textId="77777777" w:rsidR="004D2BC6" w:rsidRPr="00863424" w:rsidRDefault="004D2BC6" w:rsidP="004D2BC6">
      <w:pPr>
        <w:widowControl w:val="0"/>
        <w:autoSpaceDE w:val="0"/>
        <w:autoSpaceDN w:val="0"/>
        <w:adjustRightInd w:val="0"/>
        <w:spacing w:line="276" w:lineRule="auto"/>
        <w:ind w:firstLine="720"/>
        <w:jc w:val="both"/>
        <w:rPr>
          <w:rFonts w:eastAsia="Calibri"/>
          <w:color w:val="auto"/>
          <w:sz w:val="26"/>
          <w:szCs w:val="26"/>
        </w:rPr>
      </w:pPr>
      <w:r w:rsidRPr="00863424">
        <w:rPr>
          <w:rFonts w:eastAsia="Calibri"/>
          <w:b/>
          <w:color w:val="auto"/>
          <w:sz w:val="26"/>
          <w:szCs w:val="26"/>
        </w:rPr>
        <w:t>A.</w:t>
      </w:r>
      <w:r w:rsidRPr="00863424">
        <w:rPr>
          <w:rFonts w:eastAsia="Calibri"/>
          <w:color w:val="auto"/>
          <w:sz w:val="26"/>
          <w:szCs w:val="26"/>
        </w:rPr>
        <w:t xml:space="preserve"> 510 nm. </w:t>
      </w:r>
      <w:r w:rsidRPr="00863424">
        <w:rPr>
          <w:rFonts w:eastAsia="Calibri"/>
          <w:color w:val="auto"/>
          <w:sz w:val="26"/>
          <w:szCs w:val="26"/>
        </w:rPr>
        <w:tab/>
      </w:r>
      <w:r w:rsidRPr="00863424">
        <w:rPr>
          <w:rFonts w:eastAsia="Calibri"/>
          <w:color w:val="auto"/>
          <w:sz w:val="26"/>
          <w:szCs w:val="26"/>
        </w:rPr>
        <w:tab/>
      </w:r>
      <w:r w:rsidRPr="00863424">
        <w:rPr>
          <w:rFonts w:eastAsia="Calibri"/>
          <w:b/>
          <w:color w:val="auto"/>
          <w:sz w:val="26"/>
          <w:szCs w:val="26"/>
          <w:highlight w:val="green"/>
          <w:u w:color="00B050"/>
        </w:rPr>
        <w:t>B</w:t>
      </w:r>
      <w:r w:rsidRPr="00863424">
        <w:rPr>
          <w:rFonts w:eastAsia="Calibri"/>
          <w:b/>
          <w:color w:val="auto"/>
          <w:sz w:val="26"/>
          <w:szCs w:val="26"/>
          <w:highlight w:val="green"/>
        </w:rPr>
        <w:t>.</w:t>
      </w:r>
      <w:r w:rsidRPr="00863424">
        <w:rPr>
          <w:rFonts w:eastAsia="Calibri"/>
          <w:color w:val="auto"/>
          <w:sz w:val="26"/>
          <w:szCs w:val="26"/>
          <w:highlight w:val="green"/>
        </w:rPr>
        <w:t xml:space="preserve"> 530 nm.</w:t>
      </w:r>
      <w:r w:rsidRPr="00863424">
        <w:rPr>
          <w:rFonts w:eastAsia="Calibri"/>
          <w:color w:val="auto"/>
          <w:sz w:val="26"/>
          <w:szCs w:val="26"/>
        </w:rPr>
        <w:t xml:space="preserve"> </w:t>
      </w:r>
      <w:r w:rsidRPr="00863424">
        <w:rPr>
          <w:rFonts w:eastAsia="Calibri"/>
          <w:color w:val="auto"/>
          <w:sz w:val="26"/>
          <w:szCs w:val="26"/>
        </w:rPr>
        <w:tab/>
      </w:r>
      <w:r w:rsidRPr="00863424">
        <w:rPr>
          <w:rFonts w:eastAsia="Calibri"/>
          <w:color w:val="auto"/>
          <w:sz w:val="26"/>
          <w:szCs w:val="26"/>
        </w:rPr>
        <w:tab/>
      </w:r>
      <w:r w:rsidRPr="00863424">
        <w:rPr>
          <w:rFonts w:eastAsia="Calibri"/>
          <w:color w:val="auto"/>
          <w:sz w:val="26"/>
          <w:szCs w:val="26"/>
        </w:rPr>
        <w:tab/>
      </w:r>
      <w:r w:rsidRPr="00863424">
        <w:rPr>
          <w:rFonts w:eastAsia="Calibri"/>
          <w:b/>
          <w:color w:val="auto"/>
          <w:sz w:val="26"/>
          <w:szCs w:val="26"/>
        </w:rPr>
        <w:t>C.</w:t>
      </w:r>
      <w:r w:rsidRPr="00863424">
        <w:rPr>
          <w:rFonts w:eastAsia="Calibri"/>
          <w:color w:val="auto"/>
          <w:sz w:val="26"/>
          <w:szCs w:val="26"/>
        </w:rPr>
        <w:t xml:space="preserve"> 550 nm. </w:t>
      </w:r>
      <w:r w:rsidRPr="00863424">
        <w:rPr>
          <w:rFonts w:eastAsia="Calibri"/>
          <w:color w:val="auto"/>
          <w:sz w:val="26"/>
          <w:szCs w:val="26"/>
        </w:rPr>
        <w:tab/>
      </w:r>
      <w:r w:rsidRPr="00863424">
        <w:rPr>
          <w:rFonts w:eastAsia="Calibri"/>
          <w:color w:val="auto"/>
          <w:sz w:val="26"/>
          <w:szCs w:val="26"/>
        </w:rPr>
        <w:tab/>
      </w:r>
      <w:r w:rsidRPr="00863424">
        <w:rPr>
          <w:rFonts w:eastAsia="Calibri"/>
          <w:b/>
          <w:color w:val="auto"/>
          <w:sz w:val="26"/>
          <w:szCs w:val="26"/>
        </w:rPr>
        <w:t>D.</w:t>
      </w:r>
      <w:r w:rsidRPr="00863424">
        <w:rPr>
          <w:rFonts w:eastAsia="Calibri"/>
          <w:color w:val="auto"/>
          <w:sz w:val="26"/>
          <w:szCs w:val="26"/>
        </w:rPr>
        <w:t xml:space="preserve"> 570 nm.</w:t>
      </w:r>
    </w:p>
    <w:p w14:paraId="1DD59253" w14:textId="28AFC3CD" w:rsidR="004D2BC6" w:rsidRPr="00863424" w:rsidRDefault="00247CB4" w:rsidP="00247CB4">
      <w:pPr>
        <w:tabs>
          <w:tab w:val="left" w:pos="851"/>
          <w:tab w:val="left" w:pos="993"/>
        </w:tabs>
        <w:autoSpaceDE w:val="0"/>
        <w:autoSpaceDN w:val="0"/>
        <w:adjustRightInd w:val="0"/>
        <w:spacing w:line="276" w:lineRule="auto"/>
        <w:jc w:val="both"/>
        <w:textAlignment w:val="center"/>
        <w:rPr>
          <w:rFonts w:eastAsia="Calibri"/>
          <w:b/>
          <w:sz w:val="26"/>
          <w:szCs w:val="26"/>
        </w:rPr>
      </w:pPr>
      <w:r w:rsidRPr="00863424">
        <w:rPr>
          <w:rFonts w:eastAsia="Calibri"/>
          <w:b/>
          <w:color w:val="0000CC"/>
          <w:sz w:val="26"/>
          <w:szCs w:val="26"/>
          <w:u w:color="00B0F0"/>
        </w:rPr>
        <w:t>Câu 16:</w:t>
      </w:r>
      <w:r w:rsidRPr="00863424">
        <w:rPr>
          <w:rFonts w:eastAsia="Calibri"/>
          <w:b/>
          <w:color w:val="0000CC"/>
          <w:sz w:val="26"/>
          <w:szCs w:val="26"/>
          <w:u w:color="00B0F0"/>
        </w:rPr>
        <w:tab/>
      </w:r>
      <w:r w:rsidR="004D2BC6" w:rsidRPr="00863424">
        <w:rPr>
          <w:rFonts w:eastAsia="Calibri"/>
          <w:sz w:val="26"/>
          <w:szCs w:val="26"/>
        </w:rPr>
        <w:t>Trong thí nghiệm I-âng về giao thoa ánh sáng, nếu dùng ánh sáng có bước sóng λ</w:t>
      </w:r>
      <w:r w:rsidR="004D2BC6" w:rsidRPr="00863424">
        <w:rPr>
          <w:rFonts w:eastAsia="Calibri"/>
          <w:sz w:val="26"/>
          <w:szCs w:val="26"/>
          <w:vertAlign w:val="subscript"/>
        </w:rPr>
        <w:t>1</w:t>
      </w:r>
      <w:r w:rsidR="004D2BC6" w:rsidRPr="00863424">
        <w:rPr>
          <w:rFonts w:eastAsia="Calibri"/>
          <w:sz w:val="26"/>
          <w:szCs w:val="26"/>
        </w:rPr>
        <w:t xml:space="preserve"> = 559 nm thì trên màn có 15 vân sáng, khoảng cách giữa hai vân ngoài cùng là 6,3 mm. Nếu dùng ánh sáng có bước sóng λ</w:t>
      </w:r>
      <w:r w:rsidR="004D2BC6" w:rsidRPr="00863424">
        <w:rPr>
          <w:rFonts w:eastAsia="Calibri"/>
          <w:sz w:val="26"/>
          <w:szCs w:val="26"/>
          <w:vertAlign w:val="subscript"/>
        </w:rPr>
        <w:t>2</w:t>
      </w:r>
      <w:r w:rsidR="004D2BC6" w:rsidRPr="00863424">
        <w:rPr>
          <w:rFonts w:eastAsia="Calibri"/>
          <w:sz w:val="26"/>
          <w:szCs w:val="26"/>
        </w:rPr>
        <w:t xml:space="preserve"> thì trên màn có 18 vân sáng, khoảng cách giữa hai vân ngoài cùng vẫn là 6,3 mm. Tính λ</w:t>
      </w:r>
      <w:r w:rsidR="004D2BC6" w:rsidRPr="00863424">
        <w:rPr>
          <w:rFonts w:eastAsia="Calibri"/>
          <w:sz w:val="26"/>
          <w:szCs w:val="26"/>
          <w:vertAlign w:val="subscript"/>
        </w:rPr>
        <w:t>2</w:t>
      </w:r>
      <w:r w:rsidR="004D2BC6" w:rsidRPr="00863424">
        <w:rPr>
          <w:rFonts w:eastAsia="Calibri"/>
          <w:sz w:val="26"/>
          <w:szCs w:val="26"/>
        </w:rPr>
        <w:t>?</w:t>
      </w:r>
    </w:p>
    <w:p w14:paraId="255B3CC4" w14:textId="77777777" w:rsidR="004D2BC6" w:rsidRPr="00863424" w:rsidRDefault="004D2BC6" w:rsidP="004D2BC6">
      <w:pPr>
        <w:tabs>
          <w:tab w:val="left" w:pos="851"/>
          <w:tab w:val="left" w:pos="993"/>
        </w:tabs>
        <w:autoSpaceDE w:val="0"/>
        <w:autoSpaceDN w:val="0"/>
        <w:adjustRightInd w:val="0"/>
        <w:spacing w:line="276" w:lineRule="auto"/>
        <w:jc w:val="both"/>
        <w:textAlignment w:val="center"/>
        <w:rPr>
          <w:rFonts w:eastAsia="Calibri"/>
          <w:color w:val="auto"/>
          <w:sz w:val="26"/>
          <w:szCs w:val="26"/>
        </w:rPr>
      </w:pPr>
      <w:r w:rsidRPr="00863424">
        <w:rPr>
          <w:rFonts w:eastAsia="Calibri"/>
          <w:b/>
          <w:bCs/>
          <w:color w:val="auto"/>
          <w:sz w:val="26"/>
          <w:szCs w:val="26"/>
        </w:rPr>
        <w:tab/>
      </w:r>
      <w:r w:rsidRPr="00863424">
        <w:rPr>
          <w:rFonts w:eastAsia="Calibri"/>
          <w:b/>
          <w:bCs/>
          <w:color w:val="auto"/>
          <w:sz w:val="26"/>
          <w:szCs w:val="26"/>
          <w:highlight w:val="green"/>
        </w:rPr>
        <w:t xml:space="preserve">A. </w:t>
      </w:r>
      <w:r w:rsidRPr="00863424">
        <w:rPr>
          <w:rFonts w:eastAsia="Calibri"/>
          <w:color w:val="auto"/>
          <w:sz w:val="26"/>
          <w:szCs w:val="26"/>
          <w:highlight w:val="green"/>
        </w:rPr>
        <w:t>460 nm</w:t>
      </w:r>
      <w:r w:rsidRPr="00863424">
        <w:rPr>
          <w:rFonts w:eastAsia="Calibri"/>
          <w:b/>
          <w:color w:val="auto"/>
          <w:sz w:val="26"/>
          <w:szCs w:val="26"/>
        </w:rPr>
        <w:tab/>
      </w:r>
      <w:r w:rsidRPr="00863424">
        <w:rPr>
          <w:rFonts w:eastAsia="Calibri"/>
          <w:b/>
          <w:color w:val="auto"/>
          <w:sz w:val="26"/>
          <w:szCs w:val="26"/>
        </w:rPr>
        <w:tab/>
      </w:r>
      <w:r w:rsidRPr="00863424">
        <w:rPr>
          <w:rFonts w:eastAsia="Calibri"/>
          <w:b/>
          <w:bCs/>
          <w:color w:val="auto"/>
          <w:sz w:val="26"/>
          <w:szCs w:val="26"/>
        </w:rPr>
        <w:t xml:space="preserve">B. </w:t>
      </w:r>
      <w:r w:rsidRPr="00863424">
        <w:rPr>
          <w:rFonts w:eastAsia="Calibri"/>
          <w:color w:val="auto"/>
          <w:sz w:val="26"/>
          <w:szCs w:val="26"/>
        </w:rPr>
        <w:t>560 nm</w:t>
      </w:r>
      <w:r w:rsidRPr="00863424">
        <w:rPr>
          <w:rFonts w:eastAsia="Calibri"/>
          <w:b/>
          <w:color w:val="auto"/>
          <w:sz w:val="26"/>
          <w:szCs w:val="26"/>
        </w:rPr>
        <w:tab/>
      </w:r>
      <w:r w:rsidRPr="00863424">
        <w:rPr>
          <w:rFonts w:eastAsia="Calibri"/>
          <w:b/>
          <w:color w:val="auto"/>
          <w:sz w:val="26"/>
          <w:szCs w:val="26"/>
        </w:rPr>
        <w:tab/>
      </w:r>
      <w:r w:rsidRPr="00863424">
        <w:rPr>
          <w:rFonts w:eastAsia="Calibri"/>
          <w:b/>
          <w:color w:val="auto"/>
          <w:sz w:val="26"/>
          <w:szCs w:val="26"/>
        </w:rPr>
        <w:tab/>
      </w:r>
      <w:r w:rsidRPr="00863424">
        <w:rPr>
          <w:rFonts w:eastAsia="Calibri"/>
          <w:b/>
          <w:bCs/>
          <w:color w:val="auto"/>
          <w:sz w:val="26"/>
          <w:szCs w:val="26"/>
        </w:rPr>
        <w:t xml:space="preserve">C. </w:t>
      </w:r>
      <w:r w:rsidRPr="00863424">
        <w:rPr>
          <w:rFonts w:eastAsia="Calibri"/>
          <w:color w:val="auto"/>
          <w:sz w:val="26"/>
          <w:szCs w:val="26"/>
        </w:rPr>
        <w:t>450 nm</w:t>
      </w:r>
      <w:r w:rsidRPr="00863424">
        <w:rPr>
          <w:rFonts w:eastAsia="Calibri"/>
          <w:b/>
          <w:color w:val="auto"/>
          <w:sz w:val="26"/>
          <w:szCs w:val="26"/>
        </w:rPr>
        <w:tab/>
      </w:r>
      <w:r w:rsidRPr="00863424">
        <w:rPr>
          <w:rFonts w:eastAsia="Calibri"/>
          <w:b/>
          <w:color w:val="auto"/>
          <w:sz w:val="26"/>
          <w:szCs w:val="26"/>
        </w:rPr>
        <w:tab/>
      </w:r>
      <w:r w:rsidRPr="00863424">
        <w:rPr>
          <w:rFonts w:eastAsia="Calibri"/>
          <w:b/>
          <w:bCs/>
          <w:color w:val="auto"/>
          <w:sz w:val="26"/>
          <w:szCs w:val="26"/>
        </w:rPr>
        <w:t xml:space="preserve">D. </w:t>
      </w:r>
      <w:r w:rsidRPr="00863424">
        <w:rPr>
          <w:rFonts w:eastAsia="Calibri"/>
          <w:color w:val="auto"/>
          <w:sz w:val="26"/>
          <w:szCs w:val="26"/>
        </w:rPr>
        <w:t>480 nm</w:t>
      </w:r>
    </w:p>
    <w:p w14:paraId="3836F109" w14:textId="1F25860F" w:rsidR="004D2BC6" w:rsidRPr="00863424" w:rsidRDefault="00247CB4" w:rsidP="00247CB4">
      <w:pPr>
        <w:tabs>
          <w:tab w:val="left" w:pos="851"/>
          <w:tab w:val="left" w:pos="993"/>
        </w:tabs>
        <w:autoSpaceDE w:val="0"/>
        <w:autoSpaceDN w:val="0"/>
        <w:adjustRightInd w:val="0"/>
        <w:spacing w:line="276" w:lineRule="auto"/>
        <w:jc w:val="both"/>
        <w:textAlignment w:val="center"/>
        <w:rPr>
          <w:rFonts w:eastAsia="Calibri"/>
          <w:b/>
          <w:sz w:val="26"/>
          <w:szCs w:val="26"/>
        </w:rPr>
      </w:pPr>
      <w:r w:rsidRPr="00863424">
        <w:rPr>
          <w:rFonts w:eastAsia="Calibri"/>
          <w:b/>
          <w:color w:val="0000CC"/>
          <w:sz w:val="26"/>
          <w:szCs w:val="26"/>
          <w:u w:color="00B0F0"/>
        </w:rPr>
        <w:t>Câu 17:</w:t>
      </w:r>
      <w:r w:rsidRPr="00863424">
        <w:rPr>
          <w:rFonts w:eastAsia="Calibri"/>
          <w:b/>
          <w:color w:val="0000CC"/>
          <w:sz w:val="26"/>
          <w:szCs w:val="26"/>
          <w:u w:color="00B0F0"/>
        </w:rPr>
        <w:tab/>
      </w:r>
      <w:r w:rsidR="004D2BC6" w:rsidRPr="00863424">
        <w:rPr>
          <w:rFonts w:eastAsia="Calibri"/>
          <w:sz w:val="26"/>
          <w:szCs w:val="26"/>
        </w:rPr>
        <w:t>Trong thí nghiệm giao thoa ánh sáng với hai khe I-âng. Khoảng cách giữa hai khe là a = 1 mm, khoảng cách từ hai khe đến màn D = 2 m. Nguồn sáng S phát đồng thời hai ánh sáng đơn sắc có bước sóng λ</w:t>
      </w:r>
      <w:r w:rsidR="004D2BC6" w:rsidRPr="00863424">
        <w:rPr>
          <w:rFonts w:eastAsia="Calibri"/>
          <w:sz w:val="26"/>
          <w:szCs w:val="26"/>
          <w:vertAlign w:val="subscript"/>
        </w:rPr>
        <w:t>1</w:t>
      </w:r>
      <w:r w:rsidR="004D2BC6" w:rsidRPr="00863424">
        <w:rPr>
          <w:rFonts w:eastAsia="Calibri"/>
          <w:sz w:val="26"/>
          <w:szCs w:val="26"/>
        </w:rPr>
        <w:t xml:space="preserve"> = 0,40 μm và λ</w:t>
      </w:r>
      <w:r w:rsidR="004D2BC6" w:rsidRPr="00863424">
        <w:rPr>
          <w:rFonts w:eastAsia="Calibri"/>
          <w:sz w:val="26"/>
          <w:szCs w:val="26"/>
          <w:vertAlign w:val="subscript"/>
        </w:rPr>
        <w:t>2</w:t>
      </w:r>
      <w:r w:rsidR="004D2BC6" w:rsidRPr="00863424">
        <w:rPr>
          <w:rFonts w:eastAsia="Calibri"/>
          <w:sz w:val="26"/>
          <w:szCs w:val="26"/>
        </w:rPr>
        <w:t xml:space="preserve"> với 0,50 μm ≤ λ</w:t>
      </w:r>
      <w:r w:rsidR="004D2BC6" w:rsidRPr="00863424">
        <w:rPr>
          <w:rFonts w:eastAsia="Calibri"/>
          <w:sz w:val="26"/>
          <w:szCs w:val="26"/>
          <w:vertAlign w:val="subscript"/>
        </w:rPr>
        <w:t>2</w:t>
      </w:r>
      <w:r w:rsidR="004D2BC6" w:rsidRPr="00863424">
        <w:rPr>
          <w:rFonts w:eastAsia="Calibri"/>
          <w:sz w:val="26"/>
          <w:szCs w:val="26"/>
        </w:rPr>
        <w:t xml:space="preserve"> ≤ 0,65 μm. Tại điểm M cách vân sáng trung tâm 5,6 mm là vị trí vân sáng cùng màu với vân sáng chính giữa. Bước sóng λ</w:t>
      </w:r>
      <w:r w:rsidR="004D2BC6" w:rsidRPr="00863424">
        <w:rPr>
          <w:rFonts w:eastAsia="Calibri"/>
          <w:sz w:val="26"/>
          <w:szCs w:val="26"/>
          <w:vertAlign w:val="subscript"/>
        </w:rPr>
        <w:t>2</w:t>
      </w:r>
      <w:r w:rsidR="004D2BC6" w:rsidRPr="00863424">
        <w:rPr>
          <w:rFonts w:eastAsia="Calibri"/>
          <w:sz w:val="26"/>
          <w:szCs w:val="26"/>
        </w:rPr>
        <w:t xml:space="preserve"> có giá trị là</w:t>
      </w:r>
    </w:p>
    <w:p w14:paraId="2EC9CB33" w14:textId="77777777" w:rsidR="004D2BC6" w:rsidRPr="00863424" w:rsidRDefault="004D2BC6" w:rsidP="004D2BC6">
      <w:pPr>
        <w:autoSpaceDE w:val="0"/>
        <w:autoSpaceDN w:val="0"/>
        <w:adjustRightInd w:val="0"/>
        <w:ind w:firstLine="720"/>
        <w:jc w:val="both"/>
        <w:textAlignment w:val="center"/>
        <w:rPr>
          <w:rFonts w:eastAsia="Calibri"/>
          <w:color w:val="auto"/>
          <w:sz w:val="26"/>
          <w:szCs w:val="26"/>
        </w:rPr>
      </w:pPr>
      <w:r w:rsidRPr="00863424">
        <w:rPr>
          <w:rFonts w:eastAsia="Calibri"/>
          <w:b/>
          <w:bCs/>
          <w:color w:val="auto"/>
          <w:sz w:val="26"/>
          <w:szCs w:val="26"/>
        </w:rPr>
        <w:t xml:space="preserve">A. </w:t>
      </w:r>
      <w:r w:rsidRPr="00863424">
        <w:rPr>
          <w:rFonts w:eastAsia="Calibri"/>
          <w:color w:val="auto"/>
          <w:sz w:val="26"/>
          <w:szCs w:val="26"/>
        </w:rPr>
        <w:t xml:space="preserve">0,62 μm. </w:t>
      </w:r>
      <w:r w:rsidRPr="00863424">
        <w:rPr>
          <w:rFonts w:eastAsia="Calibri"/>
          <w:b/>
          <w:color w:val="auto"/>
          <w:sz w:val="26"/>
          <w:szCs w:val="26"/>
        </w:rPr>
        <w:tab/>
      </w:r>
      <w:r w:rsidRPr="00863424">
        <w:rPr>
          <w:rFonts w:eastAsia="Calibri"/>
          <w:b/>
          <w:color w:val="auto"/>
          <w:sz w:val="26"/>
          <w:szCs w:val="26"/>
        </w:rPr>
        <w:tab/>
      </w:r>
      <w:r w:rsidRPr="00863424">
        <w:rPr>
          <w:rFonts w:eastAsia="Calibri"/>
          <w:b/>
          <w:bCs/>
          <w:color w:val="auto"/>
          <w:sz w:val="26"/>
          <w:szCs w:val="26"/>
          <w:highlight w:val="green"/>
          <w:u w:val="thick" w:color="00B050"/>
        </w:rPr>
        <w:t>B</w:t>
      </w:r>
      <w:r w:rsidRPr="00863424">
        <w:rPr>
          <w:rFonts w:eastAsia="Calibri"/>
          <w:b/>
          <w:bCs/>
          <w:color w:val="auto"/>
          <w:sz w:val="26"/>
          <w:szCs w:val="26"/>
          <w:highlight w:val="green"/>
        </w:rPr>
        <w:t xml:space="preserve">. </w:t>
      </w:r>
      <w:r w:rsidRPr="00863424">
        <w:rPr>
          <w:rFonts w:eastAsia="Calibri"/>
          <w:color w:val="auto"/>
          <w:sz w:val="26"/>
          <w:szCs w:val="26"/>
          <w:highlight w:val="green"/>
        </w:rPr>
        <w:t>0,56 μm.</w:t>
      </w:r>
      <w:r w:rsidRPr="00863424">
        <w:rPr>
          <w:rFonts w:eastAsia="Calibri"/>
          <w:color w:val="auto"/>
          <w:sz w:val="26"/>
          <w:szCs w:val="26"/>
        </w:rPr>
        <w:t xml:space="preserve"> </w:t>
      </w:r>
      <w:r w:rsidRPr="00863424">
        <w:rPr>
          <w:rFonts w:eastAsia="Calibri"/>
          <w:b/>
          <w:color w:val="auto"/>
          <w:sz w:val="26"/>
          <w:szCs w:val="26"/>
        </w:rPr>
        <w:tab/>
      </w:r>
      <w:r w:rsidRPr="00863424">
        <w:rPr>
          <w:rFonts w:eastAsia="Calibri"/>
          <w:b/>
          <w:color w:val="auto"/>
          <w:sz w:val="26"/>
          <w:szCs w:val="26"/>
        </w:rPr>
        <w:tab/>
      </w:r>
      <w:r w:rsidRPr="00863424">
        <w:rPr>
          <w:rFonts w:eastAsia="Calibri"/>
          <w:b/>
          <w:color w:val="auto"/>
          <w:sz w:val="26"/>
          <w:szCs w:val="26"/>
        </w:rPr>
        <w:tab/>
      </w:r>
      <w:r w:rsidRPr="00863424">
        <w:rPr>
          <w:rFonts w:eastAsia="Calibri"/>
          <w:b/>
          <w:bCs/>
          <w:color w:val="auto"/>
          <w:sz w:val="26"/>
          <w:szCs w:val="26"/>
        </w:rPr>
        <w:t xml:space="preserve">C. </w:t>
      </w:r>
      <w:r w:rsidRPr="00863424">
        <w:rPr>
          <w:rFonts w:eastAsia="Calibri"/>
          <w:color w:val="auto"/>
          <w:sz w:val="26"/>
          <w:szCs w:val="26"/>
        </w:rPr>
        <w:t xml:space="preserve">0,60 μm. </w:t>
      </w:r>
      <w:r w:rsidRPr="00863424">
        <w:rPr>
          <w:rFonts w:eastAsia="Calibri"/>
          <w:b/>
          <w:color w:val="auto"/>
          <w:sz w:val="26"/>
          <w:szCs w:val="26"/>
        </w:rPr>
        <w:tab/>
      </w:r>
      <w:r w:rsidRPr="00863424">
        <w:rPr>
          <w:rFonts w:eastAsia="Calibri"/>
          <w:b/>
          <w:color w:val="auto"/>
          <w:sz w:val="26"/>
          <w:szCs w:val="26"/>
        </w:rPr>
        <w:tab/>
      </w:r>
      <w:r w:rsidRPr="00863424">
        <w:rPr>
          <w:rFonts w:eastAsia="Calibri"/>
          <w:b/>
          <w:bCs/>
          <w:color w:val="auto"/>
          <w:sz w:val="26"/>
          <w:szCs w:val="26"/>
        </w:rPr>
        <w:t xml:space="preserve">D. </w:t>
      </w:r>
      <w:r w:rsidRPr="00863424">
        <w:rPr>
          <w:rFonts w:eastAsia="Calibri"/>
          <w:color w:val="auto"/>
          <w:sz w:val="26"/>
          <w:szCs w:val="26"/>
        </w:rPr>
        <w:t xml:space="preserve">0,52 μm. </w:t>
      </w:r>
    </w:p>
    <w:p w14:paraId="615E0D27" w14:textId="55CC8055" w:rsidR="004D2BC6" w:rsidRPr="00863424" w:rsidRDefault="00247CB4" w:rsidP="00247CB4">
      <w:pPr>
        <w:tabs>
          <w:tab w:val="left" w:pos="993"/>
        </w:tabs>
        <w:spacing w:line="276" w:lineRule="auto"/>
        <w:jc w:val="both"/>
        <w:rPr>
          <w:rFonts w:eastAsia="Calibri"/>
          <w:b/>
          <w:sz w:val="26"/>
          <w:szCs w:val="26"/>
        </w:rPr>
      </w:pPr>
      <w:r w:rsidRPr="00863424">
        <w:rPr>
          <w:rFonts w:eastAsia="Calibri"/>
          <w:b/>
          <w:color w:val="0000CC"/>
          <w:sz w:val="26"/>
          <w:szCs w:val="26"/>
          <w:u w:color="00B0F0"/>
        </w:rPr>
        <w:t>Câu 18:</w:t>
      </w:r>
      <w:r w:rsidRPr="00863424">
        <w:rPr>
          <w:rFonts w:eastAsia="Calibri"/>
          <w:b/>
          <w:color w:val="0000CC"/>
          <w:sz w:val="26"/>
          <w:szCs w:val="26"/>
          <w:u w:color="00B0F0"/>
        </w:rPr>
        <w:tab/>
      </w:r>
      <w:r w:rsidR="004D2BC6" w:rsidRPr="00863424">
        <w:rPr>
          <w:rFonts w:eastAsia="Calibri"/>
          <w:sz w:val="26"/>
          <w:szCs w:val="26"/>
        </w:rPr>
        <w:t xml:space="preserve">Một nguồn sáng điểm nằm cách đều hai khe Iâng và phát ra đồng thời hai bức xạ đơn sắc có bước sóng 0,6 </w:t>
      </w:r>
      <w:r w:rsidR="004D2BC6" w:rsidRPr="00863424">
        <w:rPr>
          <w:noProof/>
        </w:rPr>
        <w:drawing>
          <wp:inline distT="0" distB="0" distL="0" distR="0" wp14:anchorId="19216024" wp14:editId="4E6310B4">
            <wp:extent cx="228600" cy="152400"/>
            <wp:effectExtent l="0" t="0" r="0" b="0"/>
            <wp:docPr id="1092206985" name="Picture 1092206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4D2BC6" w:rsidRPr="00863424">
        <w:rPr>
          <w:rFonts w:eastAsia="Calibri"/>
          <w:sz w:val="26"/>
          <w:szCs w:val="26"/>
        </w:rPr>
        <w:t xml:space="preserve">và bước sóng </w:t>
      </w:r>
      <w:r w:rsidR="004D2BC6" w:rsidRPr="00863424">
        <w:rPr>
          <w:noProof/>
        </w:rPr>
        <w:drawing>
          <wp:inline distT="0" distB="0" distL="0" distR="0" wp14:anchorId="2208325A" wp14:editId="4984AF38">
            <wp:extent cx="114300" cy="152400"/>
            <wp:effectExtent l="0" t="0" r="0" b="0"/>
            <wp:docPr id="1092206984" name="Picture 1092206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004D2BC6" w:rsidRPr="00863424">
        <w:rPr>
          <w:rFonts w:eastAsia="Calibri"/>
          <w:sz w:val="26"/>
          <w:szCs w:val="26"/>
        </w:rPr>
        <w:t xml:space="preserve"> chưa biết. Khoảng cách hai khe 1 mm, khoảng cách từ hai khe đến màn 2 m. Trong một khoảng rộng L = 24 mm trên màn, đếm được 33 vạch sáng, trong đó có 5 vạch là kết quả trùng nhau của hai hệ vân. Tính bước sóng </w:t>
      </w:r>
      <w:r w:rsidR="004D2BC6" w:rsidRPr="00863424">
        <w:rPr>
          <w:noProof/>
        </w:rPr>
        <w:drawing>
          <wp:inline distT="0" distB="0" distL="0" distR="0" wp14:anchorId="6BDEE6D5" wp14:editId="0242CB6B">
            <wp:extent cx="114300" cy="152400"/>
            <wp:effectExtent l="0" t="0" r="0" b="0"/>
            <wp:docPr id="1092206983" name="Picture 1092206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004D2BC6" w:rsidRPr="00863424">
        <w:rPr>
          <w:rFonts w:eastAsia="Calibri"/>
          <w:sz w:val="26"/>
          <w:szCs w:val="26"/>
        </w:rPr>
        <w:t xml:space="preserve">, biết hai trong 5 vạch trùng nhau nằm ngoài cùng của khoảng L. </w:t>
      </w:r>
    </w:p>
    <w:p w14:paraId="702B81B5" w14:textId="77777777" w:rsidR="004D2BC6" w:rsidRPr="00863424" w:rsidRDefault="004D2BC6" w:rsidP="004D2BC6">
      <w:pPr>
        <w:tabs>
          <w:tab w:val="left" w:pos="993"/>
        </w:tabs>
        <w:spacing w:line="276" w:lineRule="auto"/>
        <w:jc w:val="both"/>
        <w:rPr>
          <w:rFonts w:eastAsia="Calibri"/>
          <w:color w:val="auto"/>
          <w:sz w:val="26"/>
          <w:szCs w:val="26"/>
        </w:rPr>
      </w:pPr>
      <w:r w:rsidRPr="00863424">
        <w:rPr>
          <w:rFonts w:eastAsia="Calibri"/>
          <w:b/>
          <w:color w:val="auto"/>
          <w:sz w:val="26"/>
          <w:szCs w:val="26"/>
        </w:rPr>
        <w:tab/>
        <w:t xml:space="preserve">A. </w:t>
      </w:r>
      <w:r w:rsidRPr="00863424">
        <w:rPr>
          <w:rFonts w:eastAsia="Calibri"/>
          <w:color w:val="auto"/>
          <w:sz w:val="26"/>
          <w:szCs w:val="26"/>
        </w:rPr>
        <w:t xml:space="preserve">0,45 </w:t>
      </w:r>
      <w:r w:rsidRPr="00863424">
        <w:rPr>
          <w:rFonts w:ascii="Cambria Math" w:hAnsi="Cambria Math" w:cs="Cambria Math"/>
          <w:noProof/>
          <w:color w:val="auto"/>
          <w:sz w:val="26"/>
          <w:szCs w:val="26"/>
        </w:rPr>
        <w:t>𝜇</w:t>
      </w:r>
      <w:r w:rsidRPr="00863424">
        <w:rPr>
          <w:rFonts w:eastAsia="Calibri"/>
          <w:color w:val="auto"/>
          <w:sz w:val="26"/>
          <w:szCs w:val="26"/>
        </w:rPr>
        <w:t xml:space="preserve">m. </w:t>
      </w:r>
      <w:r w:rsidRPr="00863424">
        <w:rPr>
          <w:rFonts w:eastAsia="Calibri"/>
          <w:color w:val="auto"/>
          <w:sz w:val="26"/>
          <w:szCs w:val="26"/>
        </w:rPr>
        <w:tab/>
      </w:r>
      <w:r w:rsidRPr="00863424">
        <w:rPr>
          <w:rFonts w:eastAsia="Calibri"/>
          <w:b/>
          <w:color w:val="auto"/>
          <w:sz w:val="26"/>
          <w:szCs w:val="26"/>
        </w:rPr>
        <w:t xml:space="preserve">B. </w:t>
      </w:r>
      <w:r w:rsidRPr="00863424">
        <w:rPr>
          <w:rFonts w:eastAsia="Calibri"/>
          <w:color w:val="auto"/>
          <w:sz w:val="26"/>
          <w:szCs w:val="26"/>
        </w:rPr>
        <w:t xml:space="preserve">0,55 </w:t>
      </w:r>
      <w:r w:rsidRPr="00863424">
        <w:rPr>
          <w:rFonts w:ascii="Cambria Math" w:hAnsi="Cambria Math" w:cs="Cambria Math"/>
          <w:noProof/>
          <w:color w:val="auto"/>
          <w:sz w:val="26"/>
          <w:szCs w:val="26"/>
        </w:rPr>
        <w:t>𝜇</w:t>
      </w:r>
      <w:r w:rsidRPr="00863424">
        <w:rPr>
          <w:rFonts w:eastAsia="Calibri"/>
          <w:color w:val="auto"/>
          <w:sz w:val="26"/>
          <w:szCs w:val="26"/>
        </w:rPr>
        <w:t xml:space="preserve">m. </w:t>
      </w:r>
      <w:r w:rsidRPr="00863424">
        <w:rPr>
          <w:rFonts w:eastAsia="Calibri"/>
          <w:color w:val="auto"/>
          <w:sz w:val="26"/>
          <w:szCs w:val="26"/>
        </w:rPr>
        <w:tab/>
      </w:r>
      <w:r w:rsidRPr="00863424">
        <w:rPr>
          <w:rFonts w:eastAsia="Calibri"/>
          <w:color w:val="auto"/>
          <w:sz w:val="26"/>
          <w:szCs w:val="26"/>
        </w:rPr>
        <w:tab/>
      </w:r>
      <w:r w:rsidRPr="00863424">
        <w:rPr>
          <w:rFonts w:eastAsia="Calibri"/>
          <w:color w:val="auto"/>
          <w:sz w:val="26"/>
          <w:szCs w:val="26"/>
        </w:rPr>
        <w:tab/>
      </w:r>
      <w:r w:rsidRPr="00863424">
        <w:rPr>
          <w:rFonts w:eastAsia="Calibri"/>
          <w:b/>
          <w:color w:val="auto"/>
          <w:sz w:val="26"/>
          <w:szCs w:val="26"/>
        </w:rPr>
        <w:t xml:space="preserve">C. </w:t>
      </w:r>
      <w:r w:rsidRPr="00863424">
        <w:rPr>
          <w:rFonts w:eastAsia="Calibri"/>
          <w:color w:val="auto"/>
          <w:sz w:val="26"/>
          <w:szCs w:val="26"/>
        </w:rPr>
        <w:t xml:space="preserve">0,65 </w:t>
      </w:r>
      <w:r w:rsidRPr="00863424">
        <w:rPr>
          <w:rFonts w:ascii="Cambria Math" w:hAnsi="Cambria Math" w:cs="Cambria Math"/>
          <w:noProof/>
          <w:color w:val="auto"/>
          <w:sz w:val="26"/>
          <w:szCs w:val="26"/>
        </w:rPr>
        <w:t>𝜇</w:t>
      </w:r>
      <w:r w:rsidRPr="00863424">
        <w:rPr>
          <w:rFonts w:eastAsia="Calibri"/>
          <w:color w:val="auto"/>
          <w:sz w:val="26"/>
          <w:szCs w:val="26"/>
        </w:rPr>
        <w:t xml:space="preserve">m. </w:t>
      </w:r>
      <w:r w:rsidRPr="00863424">
        <w:rPr>
          <w:rFonts w:eastAsia="Calibri"/>
          <w:color w:val="auto"/>
          <w:sz w:val="26"/>
          <w:szCs w:val="26"/>
        </w:rPr>
        <w:tab/>
      </w:r>
      <w:r w:rsidRPr="00863424">
        <w:rPr>
          <w:rFonts w:eastAsia="Calibri"/>
          <w:color w:val="auto"/>
          <w:sz w:val="26"/>
          <w:szCs w:val="26"/>
        </w:rPr>
        <w:tab/>
      </w:r>
      <w:r w:rsidRPr="00863424">
        <w:rPr>
          <w:rFonts w:eastAsia="Calibri"/>
          <w:b/>
          <w:color w:val="auto"/>
          <w:sz w:val="26"/>
          <w:szCs w:val="26"/>
          <w:highlight w:val="green"/>
          <w:u w:color="00B050"/>
        </w:rPr>
        <w:t>D</w:t>
      </w:r>
      <w:r w:rsidRPr="00863424">
        <w:rPr>
          <w:rFonts w:eastAsia="Calibri"/>
          <w:b/>
          <w:color w:val="auto"/>
          <w:sz w:val="26"/>
          <w:szCs w:val="26"/>
          <w:highlight w:val="green"/>
        </w:rPr>
        <w:t xml:space="preserve">. </w:t>
      </w:r>
      <w:r w:rsidRPr="00863424">
        <w:rPr>
          <w:rFonts w:eastAsia="Calibri"/>
          <w:color w:val="auto"/>
          <w:sz w:val="26"/>
          <w:szCs w:val="26"/>
          <w:highlight w:val="green"/>
        </w:rPr>
        <w:t xml:space="preserve">0,75 </w:t>
      </w:r>
      <w:r w:rsidRPr="00863424">
        <w:rPr>
          <w:rFonts w:ascii="Cambria Math" w:hAnsi="Cambria Math" w:cs="Cambria Math"/>
          <w:noProof/>
          <w:color w:val="auto"/>
          <w:sz w:val="26"/>
          <w:szCs w:val="26"/>
          <w:highlight w:val="green"/>
        </w:rPr>
        <w:t>𝜇</w:t>
      </w:r>
      <w:r w:rsidRPr="00863424">
        <w:rPr>
          <w:rFonts w:eastAsia="Calibri"/>
          <w:color w:val="auto"/>
          <w:sz w:val="26"/>
          <w:szCs w:val="26"/>
          <w:highlight w:val="green"/>
        </w:rPr>
        <w:t>m.</w:t>
      </w:r>
      <w:r w:rsidRPr="00863424">
        <w:rPr>
          <w:rFonts w:eastAsia="Calibri"/>
          <w:color w:val="auto"/>
          <w:sz w:val="26"/>
          <w:szCs w:val="26"/>
        </w:rPr>
        <w:t xml:space="preserve"> </w:t>
      </w:r>
    </w:p>
    <w:p w14:paraId="6679812D" w14:textId="7AF49B57" w:rsidR="004D2BC6" w:rsidRPr="00863424" w:rsidRDefault="00247CB4" w:rsidP="00247CB4">
      <w:pPr>
        <w:tabs>
          <w:tab w:val="left" w:pos="993"/>
        </w:tabs>
        <w:autoSpaceDE w:val="0"/>
        <w:autoSpaceDN w:val="0"/>
        <w:adjustRightInd w:val="0"/>
        <w:spacing w:line="276" w:lineRule="auto"/>
        <w:jc w:val="both"/>
        <w:textAlignment w:val="center"/>
        <w:rPr>
          <w:rFonts w:eastAsia="Calibri"/>
          <w:b/>
          <w:sz w:val="26"/>
          <w:szCs w:val="26"/>
        </w:rPr>
      </w:pPr>
      <w:r w:rsidRPr="00863424">
        <w:rPr>
          <w:rFonts w:eastAsia="Calibri"/>
          <w:b/>
          <w:color w:val="0000CC"/>
          <w:sz w:val="26"/>
          <w:szCs w:val="26"/>
          <w:u w:color="00B0F0"/>
        </w:rPr>
        <w:t>Câu 19:</w:t>
      </w:r>
      <w:r w:rsidRPr="00863424">
        <w:rPr>
          <w:rFonts w:eastAsia="Calibri"/>
          <w:b/>
          <w:color w:val="0000CC"/>
          <w:sz w:val="26"/>
          <w:szCs w:val="26"/>
          <w:u w:color="00B0F0"/>
        </w:rPr>
        <w:tab/>
      </w:r>
      <w:r w:rsidR="004D2BC6" w:rsidRPr="00863424">
        <w:rPr>
          <w:rFonts w:eastAsia="Calibri"/>
          <w:sz w:val="26"/>
          <w:szCs w:val="26"/>
        </w:rPr>
        <w:t>Trong thí nghiệm I- âng về giao thoa ánh sáng, nguồn phát đồng thời hai bức xạ đơn sắc: λ</w:t>
      </w:r>
      <w:r w:rsidR="004D2BC6" w:rsidRPr="00863424">
        <w:rPr>
          <w:rFonts w:eastAsia="Calibri"/>
          <w:sz w:val="26"/>
          <w:szCs w:val="26"/>
          <w:vertAlign w:val="subscript"/>
        </w:rPr>
        <w:t>1</w:t>
      </w:r>
      <w:r w:rsidR="004D2BC6" w:rsidRPr="00863424">
        <w:rPr>
          <w:rFonts w:eastAsia="Calibri"/>
          <w:sz w:val="26"/>
          <w:szCs w:val="26"/>
        </w:rPr>
        <w:t xml:space="preserve"> = 0,64 μm(đỏ), λ</w:t>
      </w:r>
      <w:r w:rsidR="004D2BC6" w:rsidRPr="00863424">
        <w:rPr>
          <w:rFonts w:eastAsia="Calibri"/>
          <w:sz w:val="26"/>
          <w:szCs w:val="26"/>
          <w:vertAlign w:val="subscript"/>
        </w:rPr>
        <w:t>2</w:t>
      </w:r>
      <w:r w:rsidR="004D2BC6" w:rsidRPr="00863424">
        <w:rPr>
          <w:rFonts w:eastAsia="Calibri"/>
          <w:sz w:val="26"/>
          <w:szCs w:val="26"/>
        </w:rPr>
        <w:t xml:space="preserve"> = 0,48 μm (lam). Trên màn hứng vân giao thoa. Trong đoạn giữa 3 vân sáng liên tiếp cùng màu với vân trung tâm có số vân đỏ và vân lam là</w:t>
      </w:r>
    </w:p>
    <w:p w14:paraId="5E5D7D94" w14:textId="77777777" w:rsidR="004D2BC6" w:rsidRPr="00863424" w:rsidRDefault="004D2BC6" w:rsidP="004D2BC6">
      <w:pPr>
        <w:tabs>
          <w:tab w:val="left" w:pos="993"/>
        </w:tabs>
        <w:autoSpaceDE w:val="0"/>
        <w:autoSpaceDN w:val="0"/>
        <w:adjustRightInd w:val="0"/>
        <w:spacing w:line="276" w:lineRule="auto"/>
        <w:jc w:val="both"/>
        <w:textAlignment w:val="center"/>
        <w:rPr>
          <w:rFonts w:eastAsia="Calibri"/>
          <w:b/>
          <w:color w:val="auto"/>
          <w:sz w:val="26"/>
          <w:szCs w:val="26"/>
        </w:rPr>
      </w:pPr>
      <w:r w:rsidRPr="00863424">
        <w:rPr>
          <w:rFonts w:eastAsia="Calibri"/>
          <w:b/>
          <w:bCs/>
          <w:color w:val="auto"/>
          <w:sz w:val="26"/>
          <w:szCs w:val="26"/>
        </w:rPr>
        <w:lastRenderedPageBreak/>
        <w:tab/>
        <w:t xml:space="preserve">A. </w:t>
      </w:r>
      <w:r w:rsidRPr="00863424">
        <w:rPr>
          <w:rFonts w:eastAsia="Calibri"/>
          <w:color w:val="auto"/>
          <w:sz w:val="26"/>
          <w:szCs w:val="26"/>
        </w:rPr>
        <w:t>6 vân đỏ, 4 vân lam</w:t>
      </w:r>
      <w:r w:rsidRPr="00863424">
        <w:rPr>
          <w:rFonts w:eastAsia="Calibri"/>
          <w:b/>
          <w:color w:val="auto"/>
          <w:sz w:val="26"/>
          <w:szCs w:val="26"/>
        </w:rPr>
        <w:tab/>
      </w:r>
      <w:r w:rsidRPr="00863424">
        <w:rPr>
          <w:rFonts w:eastAsia="Calibri"/>
          <w:b/>
          <w:color w:val="auto"/>
          <w:sz w:val="26"/>
          <w:szCs w:val="26"/>
        </w:rPr>
        <w:tab/>
      </w:r>
      <w:r w:rsidRPr="00863424">
        <w:rPr>
          <w:rFonts w:eastAsia="Calibri"/>
          <w:b/>
          <w:color w:val="auto"/>
          <w:sz w:val="26"/>
          <w:szCs w:val="26"/>
        </w:rPr>
        <w:tab/>
      </w:r>
      <w:r w:rsidRPr="00863424">
        <w:rPr>
          <w:rFonts w:eastAsia="Calibri"/>
          <w:b/>
          <w:color w:val="auto"/>
          <w:sz w:val="26"/>
          <w:szCs w:val="26"/>
        </w:rPr>
        <w:tab/>
      </w:r>
      <w:r w:rsidRPr="00863424">
        <w:rPr>
          <w:rFonts w:eastAsia="Calibri"/>
          <w:b/>
          <w:bCs/>
          <w:color w:val="auto"/>
          <w:sz w:val="26"/>
          <w:szCs w:val="26"/>
        </w:rPr>
        <w:t xml:space="preserve">B. </w:t>
      </w:r>
      <w:r w:rsidRPr="00863424">
        <w:rPr>
          <w:rFonts w:eastAsia="Calibri"/>
          <w:color w:val="auto"/>
          <w:sz w:val="26"/>
          <w:szCs w:val="26"/>
        </w:rPr>
        <w:t>9 vân đỏ, 7 vân lam</w:t>
      </w:r>
      <w:r w:rsidRPr="00863424">
        <w:rPr>
          <w:rFonts w:eastAsia="Calibri"/>
          <w:b/>
          <w:color w:val="auto"/>
          <w:sz w:val="26"/>
          <w:szCs w:val="26"/>
        </w:rPr>
        <w:tab/>
      </w:r>
    </w:p>
    <w:p w14:paraId="43A775A0" w14:textId="77777777" w:rsidR="004D2BC6" w:rsidRPr="00863424" w:rsidRDefault="004D2BC6" w:rsidP="004D2BC6">
      <w:pPr>
        <w:tabs>
          <w:tab w:val="left" w:pos="993"/>
        </w:tabs>
        <w:autoSpaceDE w:val="0"/>
        <w:autoSpaceDN w:val="0"/>
        <w:adjustRightInd w:val="0"/>
        <w:spacing w:line="276" w:lineRule="auto"/>
        <w:jc w:val="both"/>
        <w:textAlignment w:val="center"/>
        <w:rPr>
          <w:rFonts w:eastAsia="Calibri"/>
          <w:b/>
          <w:color w:val="auto"/>
          <w:sz w:val="26"/>
          <w:szCs w:val="26"/>
        </w:rPr>
      </w:pPr>
      <w:r w:rsidRPr="00863424">
        <w:rPr>
          <w:rFonts w:eastAsia="Calibri"/>
          <w:b/>
          <w:color w:val="auto"/>
          <w:sz w:val="26"/>
          <w:szCs w:val="26"/>
        </w:rPr>
        <w:tab/>
      </w:r>
      <w:r w:rsidRPr="00863424">
        <w:rPr>
          <w:rFonts w:eastAsia="Calibri"/>
          <w:b/>
          <w:bCs/>
          <w:color w:val="auto"/>
          <w:sz w:val="26"/>
          <w:szCs w:val="26"/>
          <w:highlight w:val="green"/>
          <w:u w:color="00B050"/>
        </w:rPr>
        <w:t>C</w:t>
      </w:r>
      <w:r w:rsidRPr="00863424">
        <w:rPr>
          <w:rFonts w:eastAsia="Calibri"/>
          <w:b/>
          <w:bCs/>
          <w:color w:val="auto"/>
          <w:sz w:val="26"/>
          <w:szCs w:val="26"/>
          <w:highlight w:val="green"/>
        </w:rPr>
        <w:t xml:space="preserve">. </w:t>
      </w:r>
      <w:r w:rsidRPr="00863424">
        <w:rPr>
          <w:rFonts w:eastAsia="Calibri"/>
          <w:color w:val="auto"/>
          <w:sz w:val="26"/>
          <w:szCs w:val="26"/>
          <w:highlight w:val="green"/>
        </w:rPr>
        <w:t>4 vân đỏ, 6 vân lam</w:t>
      </w:r>
      <w:r w:rsidRPr="00863424">
        <w:rPr>
          <w:rFonts w:eastAsia="Calibri"/>
          <w:b/>
          <w:color w:val="auto"/>
          <w:sz w:val="26"/>
          <w:szCs w:val="26"/>
        </w:rPr>
        <w:tab/>
      </w:r>
      <w:r w:rsidRPr="00863424">
        <w:rPr>
          <w:rFonts w:eastAsia="Calibri"/>
          <w:b/>
          <w:color w:val="auto"/>
          <w:sz w:val="26"/>
          <w:szCs w:val="26"/>
        </w:rPr>
        <w:tab/>
      </w:r>
      <w:r w:rsidRPr="00863424">
        <w:rPr>
          <w:rFonts w:eastAsia="Calibri"/>
          <w:b/>
          <w:color w:val="auto"/>
          <w:sz w:val="26"/>
          <w:szCs w:val="26"/>
        </w:rPr>
        <w:tab/>
      </w:r>
      <w:r w:rsidRPr="00863424">
        <w:rPr>
          <w:rFonts w:eastAsia="Calibri"/>
          <w:b/>
          <w:color w:val="auto"/>
          <w:sz w:val="26"/>
          <w:szCs w:val="26"/>
        </w:rPr>
        <w:tab/>
      </w:r>
      <w:r w:rsidRPr="00863424">
        <w:rPr>
          <w:rFonts w:eastAsia="Calibri"/>
          <w:b/>
          <w:bCs/>
          <w:color w:val="auto"/>
          <w:sz w:val="26"/>
          <w:szCs w:val="26"/>
        </w:rPr>
        <w:t xml:space="preserve">D. </w:t>
      </w:r>
      <w:r w:rsidRPr="00863424">
        <w:rPr>
          <w:rFonts w:eastAsia="Calibri"/>
          <w:color w:val="auto"/>
          <w:sz w:val="26"/>
          <w:szCs w:val="26"/>
        </w:rPr>
        <w:t>7 vân đỏ, 9 vân lam</w:t>
      </w:r>
    </w:p>
    <w:p w14:paraId="69258436" w14:textId="15ECC6C2" w:rsidR="004D2BC6" w:rsidRPr="00863424" w:rsidRDefault="00247CB4" w:rsidP="00247CB4">
      <w:pPr>
        <w:tabs>
          <w:tab w:val="left" w:pos="993"/>
        </w:tabs>
        <w:autoSpaceDE w:val="0"/>
        <w:autoSpaceDN w:val="0"/>
        <w:adjustRightInd w:val="0"/>
        <w:spacing w:line="276" w:lineRule="auto"/>
        <w:jc w:val="both"/>
        <w:textAlignment w:val="center"/>
        <w:rPr>
          <w:rFonts w:eastAsia="Calibri"/>
          <w:b/>
          <w:sz w:val="26"/>
          <w:szCs w:val="26"/>
        </w:rPr>
      </w:pPr>
      <w:r w:rsidRPr="00863424">
        <w:rPr>
          <w:rFonts w:eastAsia="Calibri"/>
          <w:b/>
          <w:color w:val="0000CC"/>
          <w:sz w:val="26"/>
          <w:szCs w:val="26"/>
          <w:u w:color="00B0F0"/>
        </w:rPr>
        <w:t>Câu 20:</w:t>
      </w:r>
      <w:r w:rsidRPr="00863424">
        <w:rPr>
          <w:rFonts w:eastAsia="Calibri"/>
          <w:b/>
          <w:color w:val="0000CC"/>
          <w:sz w:val="26"/>
          <w:szCs w:val="26"/>
          <w:u w:color="00B0F0"/>
        </w:rPr>
        <w:tab/>
      </w:r>
      <w:r w:rsidR="004D2BC6" w:rsidRPr="00863424">
        <w:rPr>
          <w:rFonts w:eastAsia="Calibri"/>
          <w:sz w:val="26"/>
          <w:szCs w:val="26"/>
        </w:rPr>
        <w:t>Trong thí nghiệm khe I-âng về giao thoa ánh sáng, nguồn S phát ra đồng thời ba ánh sáng đơn sắc có bước sóng lần lượt: 0,40 µm (màu tím), 0,52 µm (màu lục) và 0,6 µm (màu cam). Giữa 2 vân sáng liên tiếp có màu giống như màu của vân trung tâm có</w:t>
      </w:r>
    </w:p>
    <w:p w14:paraId="5F4DF809" w14:textId="77777777" w:rsidR="004D2BC6" w:rsidRPr="00863424" w:rsidRDefault="004D2BC6" w:rsidP="004D2BC6">
      <w:pPr>
        <w:tabs>
          <w:tab w:val="left" w:pos="993"/>
        </w:tabs>
        <w:autoSpaceDE w:val="0"/>
        <w:autoSpaceDN w:val="0"/>
        <w:adjustRightInd w:val="0"/>
        <w:spacing w:line="276" w:lineRule="auto"/>
        <w:jc w:val="both"/>
        <w:textAlignment w:val="center"/>
        <w:rPr>
          <w:rFonts w:eastAsia="Calibri"/>
          <w:b/>
          <w:color w:val="auto"/>
          <w:sz w:val="26"/>
          <w:szCs w:val="26"/>
        </w:rPr>
      </w:pPr>
      <w:r w:rsidRPr="00863424">
        <w:rPr>
          <w:rFonts w:eastAsia="Calibri"/>
          <w:b/>
          <w:bCs/>
          <w:color w:val="auto"/>
          <w:sz w:val="26"/>
          <w:szCs w:val="26"/>
          <w:u w:color="00B050"/>
        </w:rPr>
        <w:tab/>
      </w:r>
      <w:r w:rsidRPr="00863424">
        <w:rPr>
          <w:rFonts w:eastAsia="Calibri"/>
          <w:b/>
          <w:bCs/>
          <w:color w:val="auto"/>
          <w:sz w:val="26"/>
          <w:szCs w:val="26"/>
          <w:highlight w:val="green"/>
          <w:u w:color="00B050"/>
        </w:rPr>
        <w:t>A</w:t>
      </w:r>
      <w:r w:rsidRPr="00863424">
        <w:rPr>
          <w:rFonts w:eastAsia="Calibri"/>
          <w:b/>
          <w:bCs/>
          <w:color w:val="auto"/>
          <w:sz w:val="26"/>
          <w:szCs w:val="26"/>
          <w:highlight w:val="green"/>
        </w:rPr>
        <w:t xml:space="preserve">. </w:t>
      </w:r>
      <w:r w:rsidRPr="00863424">
        <w:rPr>
          <w:rFonts w:eastAsia="Calibri"/>
          <w:color w:val="auto"/>
          <w:sz w:val="26"/>
          <w:szCs w:val="26"/>
          <w:highlight w:val="green"/>
        </w:rPr>
        <w:t>26 vân màu lục</w:t>
      </w:r>
      <w:r w:rsidRPr="00863424">
        <w:rPr>
          <w:rFonts w:eastAsia="Calibri"/>
          <w:b/>
          <w:color w:val="auto"/>
          <w:sz w:val="26"/>
          <w:szCs w:val="26"/>
        </w:rPr>
        <w:tab/>
      </w:r>
      <w:r w:rsidRPr="00863424">
        <w:rPr>
          <w:rFonts w:eastAsia="Calibri"/>
          <w:b/>
          <w:color w:val="auto"/>
          <w:sz w:val="26"/>
          <w:szCs w:val="26"/>
        </w:rPr>
        <w:tab/>
      </w:r>
      <w:r w:rsidRPr="00863424">
        <w:rPr>
          <w:rFonts w:eastAsia="Calibri"/>
          <w:b/>
          <w:color w:val="auto"/>
          <w:sz w:val="26"/>
          <w:szCs w:val="26"/>
        </w:rPr>
        <w:tab/>
      </w:r>
      <w:r w:rsidRPr="00863424">
        <w:rPr>
          <w:rFonts w:eastAsia="Calibri"/>
          <w:b/>
          <w:color w:val="auto"/>
          <w:sz w:val="26"/>
          <w:szCs w:val="26"/>
        </w:rPr>
        <w:tab/>
      </w:r>
      <w:r w:rsidRPr="00863424">
        <w:rPr>
          <w:rFonts w:eastAsia="Calibri"/>
          <w:b/>
          <w:bCs/>
          <w:color w:val="auto"/>
          <w:sz w:val="26"/>
          <w:szCs w:val="26"/>
        </w:rPr>
        <w:t xml:space="preserve">B. </w:t>
      </w:r>
      <w:r w:rsidRPr="00863424">
        <w:rPr>
          <w:rFonts w:eastAsia="Calibri"/>
          <w:color w:val="auto"/>
          <w:sz w:val="26"/>
          <w:szCs w:val="26"/>
        </w:rPr>
        <w:t>38 vân màu tím</w:t>
      </w:r>
      <w:r w:rsidRPr="00863424">
        <w:rPr>
          <w:rFonts w:eastAsia="Calibri"/>
          <w:b/>
          <w:color w:val="auto"/>
          <w:sz w:val="26"/>
          <w:szCs w:val="26"/>
        </w:rPr>
        <w:tab/>
      </w:r>
    </w:p>
    <w:p w14:paraId="4D316B1A" w14:textId="77777777" w:rsidR="004D2BC6" w:rsidRPr="00863424" w:rsidRDefault="004D2BC6" w:rsidP="004D2BC6">
      <w:pPr>
        <w:tabs>
          <w:tab w:val="left" w:pos="993"/>
        </w:tabs>
        <w:autoSpaceDE w:val="0"/>
        <w:autoSpaceDN w:val="0"/>
        <w:adjustRightInd w:val="0"/>
        <w:spacing w:line="276" w:lineRule="auto"/>
        <w:jc w:val="both"/>
        <w:textAlignment w:val="center"/>
        <w:rPr>
          <w:rFonts w:eastAsia="Calibri"/>
          <w:color w:val="auto"/>
          <w:sz w:val="26"/>
          <w:szCs w:val="26"/>
        </w:rPr>
      </w:pPr>
      <w:r w:rsidRPr="00863424">
        <w:rPr>
          <w:rFonts w:eastAsia="Calibri"/>
          <w:b/>
          <w:color w:val="auto"/>
          <w:sz w:val="26"/>
          <w:szCs w:val="26"/>
        </w:rPr>
        <w:tab/>
      </w:r>
      <w:r w:rsidRPr="00863424">
        <w:rPr>
          <w:rFonts w:eastAsia="Calibri"/>
          <w:b/>
          <w:bCs/>
          <w:color w:val="auto"/>
          <w:sz w:val="26"/>
          <w:szCs w:val="26"/>
        </w:rPr>
        <w:t xml:space="preserve">C. </w:t>
      </w:r>
      <w:r w:rsidRPr="00863424">
        <w:rPr>
          <w:rFonts w:eastAsia="Calibri"/>
          <w:color w:val="auto"/>
          <w:sz w:val="26"/>
          <w:szCs w:val="26"/>
        </w:rPr>
        <w:t>88 vạch sáng</w:t>
      </w:r>
      <w:r w:rsidRPr="00863424">
        <w:rPr>
          <w:rFonts w:eastAsia="Calibri"/>
          <w:b/>
          <w:color w:val="auto"/>
          <w:sz w:val="26"/>
          <w:szCs w:val="26"/>
        </w:rPr>
        <w:tab/>
      </w:r>
      <w:r w:rsidRPr="00863424">
        <w:rPr>
          <w:rFonts w:eastAsia="Calibri"/>
          <w:b/>
          <w:color w:val="auto"/>
          <w:sz w:val="26"/>
          <w:szCs w:val="26"/>
        </w:rPr>
        <w:tab/>
      </w:r>
      <w:r w:rsidRPr="00863424">
        <w:rPr>
          <w:rFonts w:eastAsia="Calibri"/>
          <w:b/>
          <w:color w:val="auto"/>
          <w:sz w:val="26"/>
          <w:szCs w:val="26"/>
        </w:rPr>
        <w:tab/>
      </w:r>
      <w:r w:rsidRPr="00863424">
        <w:rPr>
          <w:rFonts w:eastAsia="Calibri"/>
          <w:b/>
          <w:color w:val="auto"/>
          <w:sz w:val="26"/>
          <w:szCs w:val="26"/>
        </w:rPr>
        <w:tab/>
      </w:r>
      <w:r w:rsidRPr="00863424">
        <w:rPr>
          <w:rFonts w:eastAsia="Calibri"/>
          <w:b/>
          <w:color w:val="auto"/>
          <w:sz w:val="26"/>
          <w:szCs w:val="26"/>
        </w:rPr>
        <w:tab/>
      </w:r>
      <w:r w:rsidRPr="00863424">
        <w:rPr>
          <w:rFonts w:eastAsia="Calibri"/>
          <w:b/>
          <w:bCs/>
          <w:color w:val="auto"/>
          <w:sz w:val="26"/>
          <w:szCs w:val="26"/>
        </w:rPr>
        <w:t xml:space="preserve">D. </w:t>
      </w:r>
      <w:r w:rsidRPr="00863424">
        <w:rPr>
          <w:rFonts w:eastAsia="Calibri"/>
          <w:color w:val="auto"/>
          <w:sz w:val="26"/>
          <w:szCs w:val="26"/>
        </w:rPr>
        <w:t>25 vân màu cam</w:t>
      </w:r>
    </w:p>
    <w:p w14:paraId="7BE6AB9E" w14:textId="48ABC6E5" w:rsidR="004D2BC6" w:rsidRPr="00863424" w:rsidRDefault="00247CB4" w:rsidP="00247CB4">
      <w:pPr>
        <w:tabs>
          <w:tab w:val="left" w:pos="993"/>
        </w:tabs>
        <w:autoSpaceDE w:val="0"/>
        <w:autoSpaceDN w:val="0"/>
        <w:adjustRightInd w:val="0"/>
        <w:spacing w:line="276" w:lineRule="auto"/>
        <w:jc w:val="both"/>
        <w:textAlignment w:val="center"/>
        <w:rPr>
          <w:rFonts w:eastAsia="Calibri"/>
          <w:b/>
          <w:sz w:val="26"/>
          <w:szCs w:val="26"/>
        </w:rPr>
      </w:pPr>
      <w:r w:rsidRPr="00863424">
        <w:rPr>
          <w:rFonts w:eastAsia="Calibri"/>
          <w:b/>
          <w:color w:val="0000CC"/>
          <w:sz w:val="26"/>
          <w:szCs w:val="26"/>
          <w:u w:color="00B0F0"/>
        </w:rPr>
        <w:t>Câu 21:</w:t>
      </w:r>
      <w:r w:rsidRPr="00863424">
        <w:rPr>
          <w:rFonts w:eastAsia="Calibri"/>
          <w:b/>
          <w:color w:val="0000CC"/>
          <w:sz w:val="26"/>
          <w:szCs w:val="26"/>
          <w:u w:color="00B0F0"/>
        </w:rPr>
        <w:tab/>
      </w:r>
      <w:r w:rsidR="004D2BC6" w:rsidRPr="00863424">
        <w:rPr>
          <w:rFonts w:eastAsia="Calibri"/>
          <w:sz w:val="26"/>
          <w:szCs w:val="26"/>
        </w:rPr>
        <w:t>Cho thí nghiệm I-âng, người ta dùng đồng thời ánh sáng màu đỏ có bước sóng 0,648 μm và ánh sáng màu lam có bước sóng từ 440 nm đến 550 nm. Giữa hai vân sáng liên tiếp cùng màu vân trung tâm, người ta đếm được 2 vân sáng màu đỏ. Trong khoảng này có bao nhiêu vân sáng màu lam?</w:t>
      </w:r>
    </w:p>
    <w:p w14:paraId="5B52D12C" w14:textId="77777777" w:rsidR="004D2BC6" w:rsidRPr="00863424" w:rsidRDefault="004D2BC6" w:rsidP="004D2BC6">
      <w:pPr>
        <w:tabs>
          <w:tab w:val="left" w:pos="993"/>
        </w:tabs>
        <w:autoSpaceDE w:val="0"/>
        <w:autoSpaceDN w:val="0"/>
        <w:adjustRightInd w:val="0"/>
        <w:spacing w:line="276" w:lineRule="auto"/>
        <w:jc w:val="both"/>
        <w:textAlignment w:val="center"/>
        <w:rPr>
          <w:rFonts w:eastAsia="Calibri"/>
          <w:color w:val="auto"/>
          <w:sz w:val="26"/>
          <w:szCs w:val="26"/>
        </w:rPr>
      </w:pPr>
      <w:r w:rsidRPr="00863424">
        <w:rPr>
          <w:rFonts w:eastAsia="Calibri"/>
          <w:b/>
          <w:bCs/>
          <w:color w:val="auto"/>
          <w:sz w:val="26"/>
          <w:szCs w:val="26"/>
          <w:u w:color="00B050"/>
        </w:rPr>
        <w:tab/>
      </w:r>
      <w:r w:rsidRPr="00863424">
        <w:rPr>
          <w:rFonts w:eastAsia="Calibri"/>
          <w:b/>
          <w:bCs/>
          <w:color w:val="auto"/>
          <w:sz w:val="26"/>
          <w:szCs w:val="26"/>
          <w:highlight w:val="green"/>
          <w:u w:color="00B050"/>
        </w:rPr>
        <w:t>A</w:t>
      </w:r>
      <w:r w:rsidRPr="00863424">
        <w:rPr>
          <w:rFonts w:eastAsia="Calibri"/>
          <w:b/>
          <w:bCs/>
          <w:color w:val="auto"/>
          <w:sz w:val="26"/>
          <w:szCs w:val="26"/>
          <w:highlight w:val="green"/>
        </w:rPr>
        <w:t xml:space="preserve">. </w:t>
      </w:r>
      <w:r w:rsidRPr="00863424">
        <w:rPr>
          <w:rFonts w:eastAsia="Calibri"/>
          <w:color w:val="auto"/>
          <w:sz w:val="26"/>
          <w:szCs w:val="26"/>
          <w:highlight w:val="green"/>
        </w:rPr>
        <w:t>3.</w:t>
      </w:r>
      <w:r w:rsidRPr="00863424">
        <w:rPr>
          <w:rFonts w:eastAsia="Calibri"/>
          <w:color w:val="auto"/>
          <w:sz w:val="26"/>
          <w:szCs w:val="26"/>
        </w:rPr>
        <w:t xml:space="preserve"> </w:t>
      </w:r>
      <w:r w:rsidRPr="00863424">
        <w:rPr>
          <w:rFonts w:eastAsia="Calibri"/>
          <w:b/>
          <w:color w:val="auto"/>
          <w:sz w:val="26"/>
          <w:szCs w:val="26"/>
        </w:rPr>
        <w:tab/>
      </w:r>
      <w:r w:rsidRPr="00863424">
        <w:rPr>
          <w:rFonts w:eastAsia="Calibri"/>
          <w:b/>
          <w:color w:val="auto"/>
          <w:sz w:val="26"/>
          <w:szCs w:val="26"/>
        </w:rPr>
        <w:tab/>
      </w:r>
      <w:r w:rsidRPr="00863424">
        <w:rPr>
          <w:rFonts w:eastAsia="Calibri"/>
          <w:b/>
          <w:bCs/>
          <w:color w:val="auto"/>
          <w:sz w:val="26"/>
          <w:szCs w:val="26"/>
        </w:rPr>
        <w:t xml:space="preserve">B. </w:t>
      </w:r>
      <w:r w:rsidRPr="00863424">
        <w:rPr>
          <w:rFonts w:eastAsia="Calibri"/>
          <w:color w:val="auto"/>
          <w:sz w:val="26"/>
          <w:szCs w:val="26"/>
        </w:rPr>
        <w:t>6</w:t>
      </w:r>
      <w:r w:rsidRPr="00863424">
        <w:rPr>
          <w:rFonts w:eastAsia="Calibri"/>
          <w:b/>
          <w:color w:val="auto"/>
          <w:sz w:val="26"/>
          <w:szCs w:val="26"/>
        </w:rPr>
        <w:tab/>
      </w:r>
      <w:r w:rsidRPr="00863424">
        <w:rPr>
          <w:rFonts w:eastAsia="Calibri"/>
          <w:b/>
          <w:color w:val="auto"/>
          <w:sz w:val="26"/>
          <w:szCs w:val="26"/>
        </w:rPr>
        <w:tab/>
      </w:r>
      <w:r w:rsidRPr="00863424">
        <w:rPr>
          <w:rFonts w:eastAsia="Calibri"/>
          <w:b/>
          <w:color w:val="auto"/>
          <w:sz w:val="26"/>
          <w:szCs w:val="26"/>
        </w:rPr>
        <w:tab/>
      </w:r>
      <w:r w:rsidRPr="00863424">
        <w:rPr>
          <w:rFonts w:eastAsia="Calibri"/>
          <w:b/>
          <w:color w:val="auto"/>
          <w:sz w:val="26"/>
          <w:szCs w:val="26"/>
        </w:rPr>
        <w:tab/>
      </w:r>
      <w:r w:rsidRPr="00863424">
        <w:rPr>
          <w:rFonts w:eastAsia="Calibri"/>
          <w:b/>
          <w:bCs/>
          <w:color w:val="auto"/>
          <w:sz w:val="26"/>
          <w:szCs w:val="26"/>
        </w:rPr>
        <w:t xml:space="preserve">C. </w:t>
      </w:r>
      <w:r w:rsidRPr="00863424">
        <w:rPr>
          <w:rFonts w:eastAsia="Calibri"/>
          <w:color w:val="auto"/>
          <w:sz w:val="26"/>
          <w:szCs w:val="26"/>
        </w:rPr>
        <w:t>5</w:t>
      </w:r>
      <w:r w:rsidRPr="00863424">
        <w:rPr>
          <w:rFonts w:eastAsia="Calibri"/>
          <w:b/>
          <w:color w:val="auto"/>
          <w:sz w:val="26"/>
          <w:szCs w:val="26"/>
        </w:rPr>
        <w:tab/>
      </w:r>
      <w:r w:rsidRPr="00863424">
        <w:rPr>
          <w:rFonts w:eastAsia="Calibri"/>
          <w:b/>
          <w:color w:val="auto"/>
          <w:sz w:val="26"/>
          <w:szCs w:val="26"/>
        </w:rPr>
        <w:tab/>
      </w:r>
      <w:r w:rsidRPr="00863424">
        <w:rPr>
          <w:rFonts w:eastAsia="Calibri"/>
          <w:b/>
          <w:color w:val="auto"/>
          <w:sz w:val="26"/>
          <w:szCs w:val="26"/>
        </w:rPr>
        <w:tab/>
      </w:r>
      <w:r w:rsidRPr="00863424">
        <w:rPr>
          <w:rFonts w:eastAsia="Calibri"/>
          <w:b/>
          <w:bCs/>
          <w:color w:val="auto"/>
          <w:sz w:val="26"/>
          <w:szCs w:val="26"/>
        </w:rPr>
        <w:t xml:space="preserve">D. </w:t>
      </w:r>
      <w:r w:rsidRPr="00863424">
        <w:rPr>
          <w:rFonts w:eastAsia="Calibri"/>
          <w:color w:val="auto"/>
          <w:sz w:val="26"/>
          <w:szCs w:val="26"/>
        </w:rPr>
        <w:t xml:space="preserve">4. </w:t>
      </w:r>
    </w:p>
    <w:p w14:paraId="132F59BB" w14:textId="60E22493" w:rsidR="004D2BC6" w:rsidRPr="00863424" w:rsidRDefault="00247CB4" w:rsidP="00247CB4">
      <w:pPr>
        <w:tabs>
          <w:tab w:val="left" w:pos="993"/>
        </w:tabs>
        <w:autoSpaceDE w:val="0"/>
        <w:autoSpaceDN w:val="0"/>
        <w:adjustRightInd w:val="0"/>
        <w:spacing w:line="276" w:lineRule="auto"/>
        <w:jc w:val="both"/>
        <w:textAlignment w:val="center"/>
        <w:rPr>
          <w:rFonts w:eastAsia="Calibri"/>
          <w:b/>
          <w:sz w:val="26"/>
          <w:szCs w:val="26"/>
        </w:rPr>
      </w:pPr>
      <w:r w:rsidRPr="00863424">
        <w:rPr>
          <w:rFonts w:eastAsia="Calibri"/>
          <w:b/>
          <w:color w:val="0000CC"/>
          <w:sz w:val="26"/>
          <w:szCs w:val="26"/>
          <w:u w:color="00B0F0"/>
        </w:rPr>
        <w:t>Câu 22:</w:t>
      </w:r>
      <w:r w:rsidRPr="00863424">
        <w:rPr>
          <w:rFonts w:eastAsia="Calibri"/>
          <w:b/>
          <w:color w:val="0000CC"/>
          <w:sz w:val="26"/>
          <w:szCs w:val="26"/>
          <w:u w:color="00B0F0"/>
        </w:rPr>
        <w:tab/>
      </w:r>
      <w:r w:rsidR="004D2BC6" w:rsidRPr="00863424">
        <w:rPr>
          <w:rFonts w:eastAsia="Calibri"/>
          <w:sz w:val="26"/>
          <w:szCs w:val="26"/>
        </w:rPr>
        <w:t xml:space="preserve">Trong thí nghiệm về giao thoa ánh sáng, chiếu đồng thời vào hai khe hai bức xạ có bước sóng </w:t>
      </w:r>
      <w:r w:rsidR="004D2BC6" w:rsidRPr="00863424">
        <w:rPr>
          <w:noProof/>
        </w:rPr>
        <w:drawing>
          <wp:inline distT="0" distB="0" distL="0" distR="0" wp14:anchorId="7F63CF40" wp14:editId="578273B4">
            <wp:extent cx="152400" cy="198120"/>
            <wp:effectExtent l="0" t="0" r="0" b="0"/>
            <wp:docPr id="1092206978" name="Picture 1092206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2400" cy="198120"/>
                    </a:xfrm>
                    <a:prstGeom prst="rect">
                      <a:avLst/>
                    </a:prstGeom>
                    <a:noFill/>
                    <a:ln>
                      <a:noFill/>
                    </a:ln>
                  </pic:spPr>
                </pic:pic>
              </a:graphicData>
            </a:graphic>
          </wp:inline>
        </w:drawing>
      </w:r>
      <w:r w:rsidR="004D2BC6" w:rsidRPr="00863424">
        <w:rPr>
          <w:rFonts w:eastAsia="Calibri"/>
          <w:sz w:val="26"/>
          <w:szCs w:val="26"/>
        </w:rPr>
        <w:t xml:space="preserve"> và </w:t>
      </w:r>
      <w:r w:rsidR="004D2BC6" w:rsidRPr="00863424">
        <w:rPr>
          <w:noProof/>
        </w:rPr>
        <w:drawing>
          <wp:inline distT="0" distB="0" distL="0" distR="0" wp14:anchorId="742CA79B" wp14:editId="429DA433">
            <wp:extent cx="685800" cy="198120"/>
            <wp:effectExtent l="0" t="0" r="0" b="0"/>
            <wp:docPr id="1092206977" name="Picture 1092206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85800" cy="198120"/>
                    </a:xfrm>
                    <a:prstGeom prst="rect">
                      <a:avLst/>
                    </a:prstGeom>
                    <a:noFill/>
                    <a:ln>
                      <a:noFill/>
                    </a:ln>
                  </pic:spPr>
                </pic:pic>
              </a:graphicData>
            </a:graphic>
          </wp:inline>
        </w:drawing>
      </w:r>
      <w:r w:rsidR="004D2BC6" w:rsidRPr="00863424">
        <w:rPr>
          <w:rFonts w:eastAsia="Calibri"/>
          <w:sz w:val="26"/>
          <w:szCs w:val="26"/>
        </w:rPr>
        <w:t xml:space="preserve">. Hệ thống vân giao thoa được thu trên màn, tại điểm M trên màn là vân sáng bậc 1 của bức xạ </w:t>
      </w:r>
      <w:r w:rsidR="004D2BC6" w:rsidRPr="00863424">
        <w:rPr>
          <w:noProof/>
        </w:rPr>
        <w:drawing>
          <wp:inline distT="0" distB="0" distL="0" distR="0" wp14:anchorId="1BF56A4E" wp14:editId="34B100E9">
            <wp:extent cx="152400" cy="198120"/>
            <wp:effectExtent l="0" t="0" r="0" b="0"/>
            <wp:docPr id="1092206976" name="Picture 1092206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2400" cy="198120"/>
                    </a:xfrm>
                    <a:prstGeom prst="rect">
                      <a:avLst/>
                    </a:prstGeom>
                    <a:noFill/>
                    <a:ln>
                      <a:noFill/>
                    </a:ln>
                  </pic:spPr>
                </pic:pic>
              </a:graphicData>
            </a:graphic>
          </wp:inline>
        </w:drawing>
      </w:r>
      <w:r w:rsidR="004D2BC6" w:rsidRPr="00863424">
        <w:rPr>
          <w:rFonts w:eastAsia="Calibri"/>
          <w:sz w:val="26"/>
          <w:szCs w:val="26"/>
        </w:rPr>
        <w:t xml:space="preserve">, và điểm N là vân sáng bậc 7 của bức xạ </w:t>
      </w:r>
      <w:r w:rsidR="004D2BC6" w:rsidRPr="00863424">
        <w:rPr>
          <w:noProof/>
        </w:rPr>
        <w:drawing>
          <wp:inline distT="0" distB="0" distL="0" distR="0" wp14:anchorId="4F6EF766" wp14:editId="057CAFF5">
            <wp:extent cx="182880" cy="198120"/>
            <wp:effectExtent l="0" t="0" r="7620" b="0"/>
            <wp:docPr id="511584191" name="Picture 51158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2880" cy="198120"/>
                    </a:xfrm>
                    <a:prstGeom prst="rect">
                      <a:avLst/>
                    </a:prstGeom>
                    <a:noFill/>
                    <a:ln>
                      <a:noFill/>
                    </a:ln>
                  </pic:spPr>
                </pic:pic>
              </a:graphicData>
            </a:graphic>
          </wp:inline>
        </w:drawing>
      </w:r>
      <w:r w:rsidR="004D2BC6" w:rsidRPr="00863424">
        <w:rPr>
          <w:rFonts w:eastAsia="Calibri"/>
          <w:sz w:val="26"/>
          <w:szCs w:val="26"/>
        </w:rPr>
        <w:t>. Biết M và N nằm cùng về một phía so với vân sáng trung tâm. Trừ hai vạch sáng tại hai điểm M, N thì trong đoạn MN có</w:t>
      </w:r>
    </w:p>
    <w:p w14:paraId="1A921F1F" w14:textId="77777777" w:rsidR="004D2BC6" w:rsidRPr="00863424" w:rsidRDefault="004D2BC6" w:rsidP="004D2BC6">
      <w:pPr>
        <w:tabs>
          <w:tab w:val="left" w:pos="993"/>
        </w:tabs>
        <w:autoSpaceDE w:val="0"/>
        <w:autoSpaceDN w:val="0"/>
        <w:adjustRightInd w:val="0"/>
        <w:spacing w:line="276" w:lineRule="auto"/>
        <w:jc w:val="both"/>
        <w:textAlignment w:val="center"/>
        <w:rPr>
          <w:rFonts w:eastAsia="Calibri"/>
          <w:color w:val="auto"/>
          <w:sz w:val="26"/>
          <w:szCs w:val="26"/>
        </w:rPr>
      </w:pPr>
      <w:r w:rsidRPr="00863424">
        <w:rPr>
          <w:rFonts w:eastAsia="Calibri"/>
          <w:b/>
          <w:color w:val="auto"/>
          <w:sz w:val="26"/>
          <w:szCs w:val="26"/>
        </w:rPr>
        <w:tab/>
        <w:t xml:space="preserve">A. </w:t>
      </w:r>
      <w:r w:rsidRPr="00863424">
        <w:rPr>
          <w:rFonts w:eastAsia="Calibri"/>
          <w:color w:val="auto"/>
          <w:sz w:val="26"/>
          <w:szCs w:val="26"/>
        </w:rPr>
        <w:t xml:space="preserve">6 vạch sáng. </w:t>
      </w:r>
      <w:r w:rsidRPr="00863424">
        <w:rPr>
          <w:rFonts w:eastAsia="Calibri"/>
          <w:b/>
          <w:color w:val="auto"/>
          <w:sz w:val="26"/>
          <w:szCs w:val="26"/>
        </w:rPr>
        <w:tab/>
        <w:t xml:space="preserve">B. </w:t>
      </w:r>
      <w:r w:rsidRPr="00863424">
        <w:rPr>
          <w:rFonts w:eastAsia="Calibri"/>
          <w:color w:val="auto"/>
          <w:sz w:val="26"/>
          <w:szCs w:val="26"/>
        </w:rPr>
        <w:t xml:space="preserve">4 vạch sáng. </w:t>
      </w:r>
      <w:r w:rsidRPr="00863424">
        <w:rPr>
          <w:rFonts w:eastAsia="Calibri"/>
          <w:b/>
          <w:color w:val="auto"/>
          <w:sz w:val="26"/>
          <w:szCs w:val="26"/>
        </w:rPr>
        <w:tab/>
      </w:r>
      <w:r w:rsidRPr="00863424">
        <w:rPr>
          <w:rFonts w:eastAsia="Calibri"/>
          <w:b/>
          <w:color w:val="auto"/>
          <w:sz w:val="26"/>
          <w:szCs w:val="26"/>
        </w:rPr>
        <w:tab/>
        <w:t xml:space="preserve">C. </w:t>
      </w:r>
      <w:r w:rsidRPr="00863424">
        <w:rPr>
          <w:rFonts w:eastAsia="Calibri"/>
          <w:color w:val="auto"/>
          <w:sz w:val="26"/>
          <w:szCs w:val="26"/>
        </w:rPr>
        <w:t xml:space="preserve">7 vạch sáng </w:t>
      </w:r>
      <w:r w:rsidRPr="00863424">
        <w:rPr>
          <w:rFonts w:eastAsia="Calibri"/>
          <w:b/>
          <w:color w:val="auto"/>
          <w:sz w:val="26"/>
          <w:szCs w:val="26"/>
        </w:rPr>
        <w:tab/>
      </w:r>
      <w:r w:rsidRPr="00863424">
        <w:rPr>
          <w:rFonts w:eastAsia="Calibri"/>
          <w:b/>
          <w:color w:val="auto"/>
          <w:sz w:val="26"/>
          <w:szCs w:val="26"/>
          <w:highlight w:val="green"/>
          <w:u w:color="00B050"/>
        </w:rPr>
        <w:t>D</w:t>
      </w:r>
      <w:r w:rsidRPr="00863424">
        <w:rPr>
          <w:rFonts w:eastAsia="Calibri"/>
          <w:b/>
          <w:color w:val="auto"/>
          <w:sz w:val="26"/>
          <w:szCs w:val="26"/>
          <w:highlight w:val="green"/>
        </w:rPr>
        <w:t xml:space="preserve">. </w:t>
      </w:r>
      <w:r w:rsidRPr="00863424">
        <w:rPr>
          <w:rFonts w:eastAsia="Calibri"/>
          <w:color w:val="auto"/>
          <w:sz w:val="26"/>
          <w:szCs w:val="26"/>
          <w:highlight w:val="green"/>
        </w:rPr>
        <w:t>8 vạch sáng.</w:t>
      </w:r>
      <w:r w:rsidRPr="00863424">
        <w:rPr>
          <w:rFonts w:eastAsia="Calibri"/>
          <w:color w:val="auto"/>
          <w:sz w:val="26"/>
          <w:szCs w:val="26"/>
        </w:rPr>
        <w:t xml:space="preserve"> </w:t>
      </w:r>
    </w:p>
    <w:p w14:paraId="72C0A6F9" w14:textId="5D94292C" w:rsidR="004D2BC6" w:rsidRPr="00863424" w:rsidRDefault="00247CB4" w:rsidP="00247CB4">
      <w:pPr>
        <w:tabs>
          <w:tab w:val="left" w:pos="993"/>
        </w:tabs>
        <w:autoSpaceDE w:val="0"/>
        <w:autoSpaceDN w:val="0"/>
        <w:adjustRightInd w:val="0"/>
        <w:spacing w:line="276" w:lineRule="auto"/>
        <w:jc w:val="both"/>
        <w:textAlignment w:val="center"/>
        <w:rPr>
          <w:rFonts w:eastAsia="Calibri"/>
          <w:b/>
          <w:sz w:val="26"/>
          <w:szCs w:val="26"/>
        </w:rPr>
      </w:pPr>
      <w:r w:rsidRPr="00863424">
        <w:rPr>
          <w:rFonts w:eastAsia="Calibri"/>
          <w:b/>
          <w:color w:val="0000CC"/>
          <w:sz w:val="26"/>
          <w:szCs w:val="26"/>
          <w:u w:color="00B0F0"/>
        </w:rPr>
        <w:t>Câu 23:</w:t>
      </w:r>
      <w:r w:rsidRPr="00863424">
        <w:rPr>
          <w:rFonts w:eastAsia="Calibri"/>
          <w:b/>
          <w:color w:val="0000CC"/>
          <w:sz w:val="26"/>
          <w:szCs w:val="26"/>
          <w:u w:color="00B0F0"/>
        </w:rPr>
        <w:tab/>
      </w:r>
      <w:r w:rsidR="004D2BC6" w:rsidRPr="00863424">
        <w:rPr>
          <w:rFonts w:eastAsia="Calibri"/>
          <w:sz w:val="26"/>
          <w:szCs w:val="26"/>
        </w:rPr>
        <w:t>Trong thí nghiệm giao thoa ánh sáng I-âng, thực hiện đồng thời với hai bức xạ có bước sóng 560 nm (màu lục) và 640 nm (màu đỏ). M và N là hai vị trí liên tiếp trên màn có vạch sáng cùng màu với vạch sáng trung tâm. Trên đoạn MN có</w:t>
      </w:r>
    </w:p>
    <w:p w14:paraId="63D29FEE" w14:textId="77777777" w:rsidR="004D2BC6" w:rsidRPr="00863424" w:rsidRDefault="004D2BC6" w:rsidP="004D2BC6">
      <w:pPr>
        <w:tabs>
          <w:tab w:val="left" w:pos="993"/>
        </w:tabs>
        <w:autoSpaceDE w:val="0"/>
        <w:autoSpaceDN w:val="0"/>
        <w:adjustRightInd w:val="0"/>
        <w:spacing w:line="276" w:lineRule="auto"/>
        <w:jc w:val="both"/>
        <w:textAlignment w:val="center"/>
        <w:rPr>
          <w:rFonts w:eastAsia="Calibri"/>
          <w:color w:val="auto"/>
          <w:sz w:val="26"/>
          <w:szCs w:val="26"/>
        </w:rPr>
      </w:pPr>
      <w:r w:rsidRPr="00863424">
        <w:rPr>
          <w:rFonts w:eastAsia="Calibri"/>
          <w:b/>
          <w:color w:val="auto"/>
          <w:sz w:val="26"/>
          <w:szCs w:val="26"/>
          <w:u w:color="00B050"/>
        </w:rPr>
        <w:tab/>
      </w:r>
      <w:r w:rsidRPr="00863424">
        <w:rPr>
          <w:rFonts w:eastAsia="Calibri"/>
          <w:b/>
          <w:color w:val="auto"/>
          <w:sz w:val="26"/>
          <w:szCs w:val="26"/>
          <w:highlight w:val="green"/>
          <w:u w:color="00B050"/>
        </w:rPr>
        <w:t>A</w:t>
      </w:r>
      <w:r w:rsidRPr="00863424">
        <w:rPr>
          <w:rFonts w:eastAsia="Calibri"/>
          <w:b/>
          <w:color w:val="auto"/>
          <w:sz w:val="26"/>
          <w:szCs w:val="26"/>
          <w:highlight w:val="green"/>
        </w:rPr>
        <w:t xml:space="preserve">. </w:t>
      </w:r>
      <w:r w:rsidRPr="00863424">
        <w:rPr>
          <w:rFonts w:eastAsia="Calibri"/>
          <w:color w:val="auto"/>
          <w:sz w:val="26"/>
          <w:szCs w:val="26"/>
          <w:highlight w:val="green"/>
        </w:rPr>
        <w:t>6 vân màu đỏ, 7 vân màu lục.</w:t>
      </w:r>
      <w:r w:rsidRPr="00863424">
        <w:rPr>
          <w:rFonts w:eastAsia="Calibri"/>
          <w:color w:val="auto"/>
          <w:sz w:val="26"/>
          <w:szCs w:val="26"/>
        </w:rPr>
        <w:t xml:space="preserve"> </w:t>
      </w:r>
      <w:r w:rsidRPr="00863424">
        <w:rPr>
          <w:rFonts w:eastAsia="Calibri"/>
          <w:b/>
          <w:color w:val="auto"/>
          <w:sz w:val="26"/>
          <w:szCs w:val="26"/>
        </w:rPr>
        <w:tab/>
      </w:r>
      <w:r w:rsidRPr="00863424">
        <w:rPr>
          <w:rFonts w:eastAsia="Calibri"/>
          <w:b/>
          <w:color w:val="auto"/>
          <w:sz w:val="26"/>
          <w:szCs w:val="26"/>
        </w:rPr>
        <w:tab/>
        <w:t xml:space="preserve">B. </w:t>
      </w:r>
      <w:r w:rsidRPr="00863424">
        <w:rPr>
          <w:rFonts w:eastAsia="Calibri"/>
          <w:color w:val="auto"/>
          <w:sz w:val="26"/>
          <w:szCs w:val="26"/>
        </w:rPr>
        <w:t xml:space="preserve">2 loại vạch sáng. </w:t>
      </w:r>
      <w:r w:rsidRPr="00863424">
        <w:rPr>
          <w:rFonts w:eastAsia="Calibri"/>
          <w:color w:val="auto"/>
          <w:sz w:val="26"/>
          <w:szCs w:val="26"/>
        </w:rPr>
        <w:tab/>
      </w:r>
    </w:p>
    <w:p w14:paraId="224E68DF" w14:textId="77777777" w:rsidR="004D2BC6" w:rsidRPr="00863424" w:rsidRDefault="004D2BC6" w:rsidP="004D2BC6">
      <w:pPr>
        <w:tabs>
          <w:tab w:val="left" w:pos="993"/>
        </w:tabs>
        <w:autoSpaceDE w:val="0"/>
        <w:autoSpaceDN w:val="0"/>
        <w:adjustRightInd w:val="0"/>
        <w:spacing w:line="276" w:lineRule="auto"/>
        <w:jc w:val="both"/>
        <w:textAlignment w:val="center"/>
        <w:rPr>
          <w:rFonts w:eastAsia="Calibri"/>
          <w:color w:val="auto"/>
          <w:sz w:val="26"/>
          <w:szCs w:val="26"/>
        </w:rPr>
      </w:pPr>
      <w:r w:rsidRPr="00863424">
        <w:rPr>
          <w:rFonts w:eastAsia="Calibri"/>
          <w:color w:val="auto"/>
          <w:sz w:val="26"/>
          <w:szCs w:val="26"/>
        </w:rPr>
        <w:tab/>
      </w:r>
      <w:r w:rsidRPr="00863424">
        <w:rPr>
          <w:rFonts w:eastAsia="Calibri"/>
          <w:b/>
          <w:color w:val="auto"/>
          <w:sz w:val="26"/>
          <w:szCs w:val="26"/>
        </w:rPr>
        <w:t xml:space="preserve">C. </w:t>
      </w:r>
      <w:r w:rsidRPr="00863424">
        <w:rPr>
          <w:rFonts w:eastAsia="Calibri"/>
          <w:color w:val="auto"/>
          <w:sz w:val="26"/>
          <w:szCs w:val="26"/>
        </w:rPr>
        <w:t xml:space="preserve">14 vạch sáng. </w:t>
      </w:r>
      <w:r w:rsidRPr="00863424">
        <w:rPr>
          <w:rFonts w:eastAsia="Calibri"/>
          <w:b/>
          <w:color w:val="auto"/>
          <w:sz w:val="26"/>
          <w:szCs w:val="26"/>
        </w:rPr>
        <w:tab/>
      </w:r>
      <w:r w:rsidRPr="00863424">
        <w:rPr>
          <w:rFonts w:eastAsia="Calibri"/>
          <w:b/>
          <w:color w:val="auto"/>
          <w:sz w:val="26"/>
          <w:szCs w:val="26"/>
        </w:rPr>
        <w:tab/>
      </w:r>
      <w:r w:rsidRPr="00863424">
        <w:rPr>
          <w:rFonts w:eastAsia="Calibri"/>
          <w:b/>
          <w:color w:val="auto"/>
          <w:sz w:val="26"/>
          <w:szCs w:val="26"/>
        </w:rPr>
        <w:tab/>
      </w:r>
      <w:r w:rsidRPr="00863424">
        <w:rPr>
          <w:rFonts w:eastAsia="Calibri"/>
          <w:b/>
          <w:color w:val="auto"/>
          <w:sz w:val="26"/>
          <w:szCs w:val="26"/>
        </w:rPr>
        <w:tab/>
      </w:r>
      <w:r w:rsidRPr="00863424">
        <w:rPr>
          <w:rFonts w:eastAsia="Calibri"/>
          <w:b/>
          <w:color w:val="auto"/>
          <w:sz w:val="26"/>
          <w:szCs w:val="26"/>
        </w:rPr>
        <w:tab/>
        <w:t xml:space="preserve">D. </w:t>
      </w:r>
      <w:r w:rsidRPr="00863424">
        <w:rPr>
          <w:rFonts w:eastAsia="Calibri"/>
          <w:color w:val="auto"/>
          <w:sz w:val="26"/>
          <w:szCs w:val="26"/>
        </w:rPr>
        <w:t xml:space="preserve">7 vân đỏ, 8 vân màu lục. </w:t>
      </w:r>
    </w:p>
    <w:p w14:paraId="4F6C22F1" w14:textId="4B5C7A5A" w:rsidR="004D2BC6" w:rsidRPr="00863424" w:rsidRDefault="00247CB4" w:rsidP="00247CB4">
      <w:pPr>
        <w:tabs>
          <w:tab w:val="left" w:pos="993"/>
        </w:tabs>
        <w:autoSpaceDE w:val="0"/>
        <w:autoSpaceDN w:val="0"/>
        <w:adjustRightInd w:val="0"/>
        <w:spacing w:line="276" w:lineRule="auto"/>
        <w:jc w:val="both"/>
        <w:textAlignment w:val="center"/>
        <w:rPr>
          <w:rFonts w:eastAsia="Calibri"/>
          <w:sz w:val="26"/>
          <w:szCs w:val="26"/>
        </w:rPr>
      </w:pPr>
      <w:r w:rsidRPr="00863424">
        <w:rPr>
          <w:rFonts w:eastAsia="Calibri"/>
          <w:b/>
          <w:color w:val="0000CC"/>
          <w:sz w:val="26"/>
          <w:szCs w:val="26"/>
          <w:u w:color="00B0F0"/>
        </w:rPr>
        <w:t>Câu 24:</w:t>
      </w:r>
      <w:r w:rsidRPr="00863424">
        <w:rPr>
          <w:rFonts w:eastAsia="Calibri"/>
          <w:b/>
          <w:color w:val="0000CC"/>
          <w:sz w:val="26"/>
          <w:szCs w:val="26"/>
          <w:u w:color="00B0F0"/>
        </w:rPr>
        <w:tab/>
      </w:r>
      <w:r w:rsidR="004D2BC6" w:rsidRPr="00863424">
        <w:rPr>
          <w:rFonts w:eastAsia="Calibri"/>
          <w:sz w:val="26"/>
          <w:szCs w:val="26"/>
        </w:rPr>
        <w:t>Trong thí nghiệm giao thoa ánh sáng bằng khe Y-âng. Ánh sáng sử dụng gồm 3 bức xạ đỏ, lục, lam có bước sóng lần lượt là λ</w:t>
      </w:r>
      <w:r w:rsidR="004D2BC6" w:rsidRPr="00863424">
        <w:rPr>
          <w:rFonts w:eastAsia="Calibri"/>
          <w:sz w:val="26"/>
          <w:szCs w:val="26"/>
          <w:vertAlign w:val="subscript"/>
        </w:rPr>
        <w:t>1</w:t>
      </w:r>
      <w:r w:rsidR="004D2BC6" w:rsidRPr="00863424">
        <w:rPr>
          <w:rFonts w:eastAsia="Calibri"/>
          <w:sz w:val="26"/>
          <w:szCs w:val="26"/>
        </w:rPr>
        <w:t xml:space="preserve"> = 0,64 μm, λ</w:t>
      </w:r>
      <w:r w:rsidR="004D2BC6" w:rsidRPr="00863424">
        <w:rPr>
          <w:rStyle w:val="15"/>
          <w:rFonts w:eastAsia="Microsoft Sans Serif"/>
          <w:color w:val="auto"/>
          <w:sz w:val="26"/>
          <w:szCs w:val="26"/>
          <w:vertAlign w:val="subscript"/>
        </w:rPr>
        <w:t>2</w:t>
      </w:r>
      <w:r w:rsidR="004D2BC6" w:rsidRPr="00863424">
        <w:rPr>
          <w:rFonts w:eastAsia="Calibri"/>
          <w:sz w:val="26"/>
          <w:szCs w:val="26"/>
        </w:rPr>
        <w:t xml:space="preserve"> = 0,54 μm, λ</w:t>
      </w:r>
      <w:r w:rsidR="004D2BC6" w:rsidRPr="00863424">
        <w:rPr>
          <w:rStyle w:val="15"/>
          <w:rFonts w:eastAsia="Microsoft Sans Serif"/>
          <w:color w:val="auto"/>
          <w:sz w:val="26"/>
          <w:szCs w:val="26"/>
          <w:vertAlign w:val="subscript"/>
        </w:rPr>
        <w:t>3</w:t>
      </w:r>
      <w:r w:rsidR="004D2BC6" w:rsidRPr="00863424">
        <w:rPr>
          <w:rFonts w:eastAsia="Calibri"/>
          <w:sz w:val="26"/>
          <w:szCs w:val="26"/>
        </w:rPr>
        <w:t xml:space="preserve"> = 0,48 μm. Vân sáng đầu tiên kể từ vân sáng trung tâm có cùng màu với vân sáng trung tâm ứng với vân sáng bậc mấy của vân sáng màu lục?</w:t>
      </w:r>
    </w:p>
    <w:p w14:paraId="028564E0" w14:textId="77777777" w:rsidR="004D2BC6" w:rsidRPr="00863424" w:rsidRDefault="004D2BC6" w:rsidP="004D2BC6">
      <w:pPr>
        <w:pStyle w:val="NoSpacing"/>
        <w:tabs>
          <w:tab w:val="left" w:pos="993"/>
        </w:tabs>
        <w:spacing w:line="276" w:lineRule="auto"/>
        <w:ind w:firstLine="0"/>
        <w:rPr>
          <w:sz w:val="26"/>
          <w:szCs w:val="26"/>
        </w:rPr>
      </w:pPr>
      <w:r w:rsidRPr="00863424">
        <w:rPr>
          <w:b/>
          <w:sz w:val="26"/>
          <w:szCs w:val="26"/>
        </w:rPr>
        <w:tab/>
        <w:t xml:space="preserve">A. </w:t>
      </w:r>
      <w:r w:rsidRPr="00863424">
        <w:rPr>
          <w:sz w:val="26"/>
          <w:szCs w:val="26"/>
        </w:rPr>
        <w:t>24</w:t>
      </w:r>
      <w:r w:rsidRPr="00863424">
        <w:rPr>
          <w:sz w:val="26"/>
          <w:szCs w:val="26"/>
        </w:rPr>
        <w:tab/>
      </w:r>
      <w:r w:rsidRPr="00863424">
        <w:rPr>
          <w:sz w:val="26"/>
          <w:szCs w:val="26"/>
        </w:rPr>
        <w:tab/>
      </w:r>
      <w:r w:rsidRPr="00863424">
        <w:rPr>
          <w:b/>
          <w:sz w:val="26"/>
          <w:szCs w:val="26"/>
        </w:rPr>
        <w:t xml:space="preserve">B. </w:t>
      </w:r>
      <w:r w:rsidRPr="00863424">
        <w:rPr>
          <w:sz w:val="26"/>
          <w:szCs w:val="26"/>
        </w:rPr>
        <w:t>27</w:t>
      </w:r>
      <w:r w:rsidRPr="00863424">
        <w:rPr>
          <w:sz w:val="26"/>
          <w:szCs w:val="26"/>
        </w:rPr>
        <w:tab/>
      </w:r>
      <w:r w:rsidRPr="00863424">
        <w:rPr>
          <w:sz w:val="26"/>
          <w:szCs w:val="26"/>
        </w:rPr>
        <w:tab/>
      </w:r>
      <w:r w:rsidRPr="00863424">
        <w:rPr>
          <w:sz w:val="26"/>
          <w:szCs w:val="26"/>
        </w:rPr>
        <w:tab/>
      </w:r>
      <w:r w:rsidRPr="00863424">
        <w:rPr>
          <w:b/>
          <w:sz w:val="26"/>
          <w:szCs w:val="26"/>
          <w:highlight w:val="green"/>
          <w:u w:color="00B050"/>
        </w:rPr>
        <w:t>C</w:t>
      </w:r>
      <w:r w:rsidRPr="00863424">
        <w:rPr>
          <w:b/>
          <w:sz w:val="26"/>
          <w:szCs w:val="26"/>
          <w:highlight w:val="green"/>
        </w:rPr>
        <w:t xml:space="preserve">. </w:t>
      </w:r>
      <w:r w:rsidRPr="00863424">
        <w:rPr>
          <w:sz w:val="26"/>
          <w:szCs w:val="26"/>
          <w:highlight w:val="green"/>
        </w:rPr>
        <w:t>32</w:t>
      </w:r>
      <w:r w:rsidRPr="00863424">
        <w:rPr>
          <w:sz w:val="26"/>
          <w:szCs w:val="26"/>
        </w:rPr>
        <w:tab/>
      </w:r>
      <w:r w:rsidRPr="00863424">
        <w:rPr>
          <w:sz w:val="26"/>
          <w:szCs w:val="26"/>
        </w:rPr>
        <w:tab/>
      </w:r>
      <w:r w:rsidRPr="00863424">
        <w:rPr>
          <w:sz w:val="26"/>
          <w:szCs w:val="26"/>
        </w:rPr>
        <w:tab/>
      </w:r>
      <w:r w:rsidRPr="00863424">
        <w:rPr>
          <w:b/>
          <w:sz w:val="26"/>
          <w:szCs w:val="26"/>
        </w:rPr>
        <w:t xml:space="preserve">D. </w:t>
      </w:r>
      <w:r w:rsidRPr="00863424">
        <w:rPr>
          <w:sz w:val="26"/>
          <w:szCs w:val="26"/>
        </w:rPr>
        <w:t>18</w:t>
      </w:r>
    </w:p>
    <w:p w14:paraId="527B9960" w14:textId="5637D5E3" w:rsidR="004D2BC6" w:rsidRPr="00863424" w:rsidRDefault="00247CB4" w:rsidP="00247CB4">
      <w:pPr>
        <w:tabs>
          <w:tab w:val="left" w:pos="993"/>
        </w:tabs>
        <w:autoSpaceDE w:val="0"/>
        <w:autoSpaceDN w:val="0"/>
        <w:adjustRightInd w:val="0"/>
        <w:spacing w:line="276" w:lineRule="auto"/>
        <w:jc w:val="both"/>
        <w:textAlignment w:val="center"/>
        <w:rPr>
          <w:rFonts w:eastAsia="Calibri"/>
          <w:sz w:val="26"/>
          <w:szCs w:val="26"/>
        </w:rPr>
      </w:pPr>
      <w:r w:rsidRPr="00863424">
        <w:rPr>
          <w:rFonts w:eastAsia="Calibri"/>
          <w:b/>
          <w:color w:val="0000CC"/>
          <w:sz w:val="26"/>
          <w:szCs w:val="26"/>
          <w:u w:color="00B0F0"/>
        </w:rPr>
        <w:t>Câu 25:</w:t>
      </w:r>
      <w:r w:rsidRPr="00863424">
        <w:rPr>
          <w:rFonts w:eastAsia="Calibri"/>
          <w:b/>
          <w:color w:val="0000CC"/>
          <w:sz w:val="26"/>
          <w:szCs w:val="26"/>
          <w:u w:color="00B0F0"/>
        </w:rPr>
        <w:tab/>
      </w:r>
      <w:r w:rsidR="004D2BC6" w:rsidRPr="00863424">
        <w:rPr>
          <w:rFonts w:eastAsia="Calibri"/>
          <w:sz w:val="26"/>
          <w:szCs w:val="26"/>
        </w:rPr>
        <w:t>Trong thí nghiệm giao thoa Y-âng, nếu dùng đồng thời hai bức xạ λ</w:t>
      </w:r>
      <w:r w:rsidR="004D2BC6" w:rsidRPr="00863424">
        <w:rPr>
          <w:rFonts w:eastAsia="Calibri"/>
          <w:sz w:val="26"/>
          <w:szCs w:val="26"/>
          <w:vertAlign w:val="subscript"/>
        </w:rPr>
        <w:t>1</w:t>
      </w:r>
      <w:r w:rsidR="004D2BC6" w:rsidRPr="00863424">
        <w:rPr>
          <w:rFonts w:eastAsia="Calibri"/>
          <w:sz w:val="26"/>
          <w:szCs w:val="26"/>
        </w:rPr>
        <w:t xml:space="preserve"> = 0,5 μm và λ</w:t>
      </w:r>
      <w:r w:rsidR="004D2BC6" w:rsidRPr="00863424">
        <w:rPr>
          <w:rFonts w:eastAsia="Calibri"/>
          <w:sz w:val="26"/>
          <w:szCs w:val="26"/>
          <w:vertAlign w:val="subscript"/>
        </w:rPr>
        <w:t>2</w:t>
      </w:r>
      <w:r w:rsidR="004D2BC6" w:rsidRPr="00863424">
        <w:rPr>
          <w:rFonts w:eastAsia="Calibri"/>
          <w:sz w:val="26"/>
          <w:szCs w:val="26"/>
        </w:rPr>
        <w:t>= = 0,6 μm thì khoảng cách từ vân sáng trung tâm đến vân sáng cùng màu gần nhất là i</w:t>
      </w:r>
      <w:r w:rsidR="004D2BC6" w:rsidRPr="00863424">
        <w:rPr>
          <w:rFonts w:eastAsia="Calibri"/>
          <w:sz w:val="26"/>
          <w:szCs w:val="26"/>
          <w:vertAlign w:val="subscript"/>
        </w:rPr>
        <w:t>12</w:t>
      </w:r>
      <w:r w:rsidR="004D2BC6" w:rsidRPr="00863424">
        <w:rPr>
          <w:rFonts w:eastAsia="Calibri"/>
          <w:sz w:val="26"/>
          <w:szCs w:val="26"/>
        </w:rPr>
        <w:t>. Nếu dùng đồng thời ba bức xạ λ</w:t>
      </w:r>
      <w:r w:rsidR="004D2BC6" w:rsidRPr="00863424">
        <w:rPr>
          <w:rFonts w:eastAsia="Calibri"/>
          <w:sz w:val="26"/>
          <w:szCs w:val="26"/>
          <w:vertAlign w:val="subscript"/>
        </w:rPr>
        <w:t>1</w:t>
      </w:r>
      <w:r w:rsidR="004D2BC6" w:rsidRPr="00863424">
        <w:rPr>
          <w:rFonts w:eastAsia="Calibri"/>
          <w:sz w:val="26"/>
          <w:szCs w:val="26"/>
        </w:rPr>
        <w:t>, λ</w:t>
      </w:r>
      <w:r w:rsidR="004D2BC6" w:rsidRPr="00863424">
        <w:rPr>
          <w:rFonts w:eastAsia="Calibri"/>
          <w:sz w:val="26"/>
          <w:szCs w:val="26"/>
          <w:vertAlign w:val="subscript"/>
        </w:rPr>
        <w:t>2</w:t>
      </w:r>
      <w:r w:rsidR="004D2BC6" w:rsidRPr="00863424">
        <w:rPr>
          <w:rFonts w:eastAsia="Calibri"/>
          <w:sz w:val="26"/>
          <w:szCs w:val="26"/>
        </w:rPr>
        <w:t xml:space="preserve"> và λ</w:t>
      </w:r>
      <w:r w:rsidR="004D2BC6" w:rsidRPr="00863424">
        <w:rPr>
          <w:rFonts w:eastAsia="Calibri"/>
          <w:sz w:val="26"/>
          <w:szCs w:val="26"/>
          <w:vertAlign w:val="subscript"/>
        </w:rPr>
        <w:t>3</w:t>
      </w:r>
      <w:r w:rsidR="004D2BC6" w:rsidRPr="00863424">
        <w:rPr>
          <w:rFonts w:eastAsia="Calibri"/>
          <w:sz w:val="26"/>
          <w:szCs w:val="26"/>
        </w:rPr>
        <w:t xml:space="preserve"> = 0,8 μm thì trên màn quan sát được vân sáng cùng màu với vân trung tâm gần nhất cách nó</w:t>
      </w:r>
    </w:p>
    <w:p w14:paraId="6AB7D3F6" w14:textId="77777777" w:rsidR="004D2BC6" w:rsidRPr="00863424" w:rsidRDefault="004D2BC6" w:rsidP="004D2BC6">
      <w:pPr>
        <w:pStyle w:val="NoSpacing"/>
        <w:tabs>
          <w:tab w:val="left" w:pos="851"/>
        </w:tabs>
        <w:spacing w:line="276" w:lineRule="auto"/>
        <w:ind w:firstLine="0"/>
        <w:rPr>
          <w:sz w:val="26"/>
          <w:szCs w:val="26"/>
        </w:rPr>
      </w:pPr>
      <w:r w:rsidRPr="00863424">
        <w:rPr>
          <w:b/>
          <w:sz w:val="26"/>
          <w:szCs w:val="26"/>
        </w:rPr>
        <w:tab/>
        <w:t xml:space="preserve">A. </w:t>
      </w:r>
      <w:r w:rsidRPr="00863424">
        <w:rPr>
          <w:sz w:val="26"/>
          <w:szCs w:val="26"/>
        </w:rPr>
        <w:t>8i</w:t>
      </w:r>
      <w:r w:rsidRPr="00863424">
        <w:rPr>
          <w:sz w:val="26"/>
          <w:szCs w:val="26"/>
          <w:vertAlign w:val="subscript"/>
        </w:rPr>
        <w:t>12</w:t>
      </w:r>
      <w:r w:rsidRPr="00863424">
        <w:rPr>
          <w:sz w:val="26"/>
          <w:szCs w:val="26"/>
        </w:rPr>
        <w:tab/>
      </w:r>
      <w:r w:rsidRPr="00863424">
        <w:rPr>
          <w:sz w:val="26"/>
          <w:szCs w:val="26"/>
        </w:rPr>
        <w:tab/>
      </w:r>
      <w:r w:rsidRPr="00863424">
        <w:rPr>
          <w:b/>
          <w:sz w:val="26"/>
          <w:szCs w:val="26"/>
          <w:highlight w:val="green"/>
          <w:u w:color="00B050"/>
        </w:rPr>
        <w:t>B</w:t>
      </w:r>
      <w:r w:rsidRPr="00863424">
        <w:rPr>
          <w:b/>
          <w:sz w:val="26"/>
          <w:szCs w:val="26"/>
          <w:highlight w:val="green"/>
        </w:rPr>
        <w:t xml:space="preserve">. </w:t>
      </w:r>
      <w:r w:rsidRPr="00863424">
        <w:rPr>
          <w:sz w:val="26"/>
          <w:szCs w:val="26"/>
          <w:highlight w:val="green"/>
        </w:rPr>
        <w:t>4i</w:t>
      </w:r>
      <w:r w:rsidRPr="00863424">
        <w:rPr>
          <w:rStyle w:val="15"/>
          <w:rFonts w:eastAsia="Microsoft Sans Serif"/>
          <w:color w:val="auto"/>
          <w:sz w:val="26"/>
          <w:szCs w:val="26"/>
          <w:highlight w:val="green"/>
          <w:vertAlign w:val="subscript"/>
        </w:rPr>
        <w:t>12</w:t>
      </w:r>
      <w:r w:rsidRPr="00863424">
        <w:rPr>
          <w:sz w:val="26"/>
          <w:szCs w:val="26"/>
        </w:rPr>
        <w:t xml:space="preserve">. </w:t>
      </w:r>
      <w:r w:rsidRPr="00863424">
        <w:rPr>
          <w:sz w:val="26"/>
          <w:szCs w:val="26"/>
        </w:rPr>
        <w:tab/>
      </w:r>
      <w:r w:rsidRPr="00863424">
        <w:rPr>
          <w:sz w:val="26"/>
          <w:szCs w:val="26"/>
        </w:rPr>
        <w:tab/>
      </w:r>
      <w:r w:rsidRPr="00863424">
        <w:rPr>
          <w:rStyle w:val="16"/>
          <w:rFonts w:eastAsia="Microsoft Sans Serif"/>
          <w:b/>
          <w:sz w:val="26"/>
          <w:szCs w:val="26"/>
        </w:rPr>
        <w:t xml:space="preserve">C. </w:t>
      </w:r>
      <w:r w:rsidRPr="00863424">
        <w:rPr>
          <w:sz w:val="26"/>
          <w:szCs w:val="26"/>
        </w:rPr>
        <w:t>i</w:t>
      </w:r>
      <w:r w:rsidRPr="00863424">
        <w:rPr>
          <w:rStyle w:val="15"/>
          <w:rFonts w:eastAsia="Microsoft Sans Serif"/>
          <w:color w:val="auto"/>
          <w:sz w:val="26"/>
          <w:szCs w:val="26"/>
          <w:vertAlign w:val="subscript"/>
        </w:rPr>
        <w:t>12</w:t>
      </w:r>
      <w:r w:rsidRPr="00863424">
        <w:rPr>
          <w:sz w:val="26"/>
          <w:szCs w:val="26"/>
        </w:rPr>
        <w:t xml:space="preserve">. </w:t>
      </w:r>
      <w:r w:rsidRPr="00863424">
        <w:rPr>
          <w:sz w:val="26"/>
          <w:szCs w:val="26"/>
        </w:rPr>
        <w:tab/>
      </w:r>
      <w:r w:rsidRPr="00863424">
        <w:rPr>
          <w:sz w:val="26"/>
          <w:szCs w:val="26"/>
        </w:rPr>
        <w:tab/>
      </w:r>
      <w:r w:rsidRPr="00863424">
        <w:rPr>
          <w:sz w:val="26"/>
          <w:szCs w:val="26"/>
        </w:rPr>
        <w:tab/>
      </w:r>
      <w:r w:rsidRPr="00863424">
        <w:rPr>
          <w:b/>
          <w:sz w:val="26"/>
          <w:szCs w:val="26"/>
        </w:rPr>
        <w:t xml:space="preserve">D. </w:t>
      </w:r>
      <w:r w:rsidRPr="00863424">
        <w:rPr>
          <w:rStyle w:val="17"/>
          <w:rFonts w:eastAsia="Microsoft Sans Serif"/>
          <w:i/>
          <w:color w:val="auto"/>
          <w:sz w:val="26"/>
          <w:szCs w:val="26"/>
        </w:rPr>
        <w:t>2i</w:t>
      </w:r>
      <w:r w:rsidRPr="00863424">
        <w:rPr>
          <w:rStyle w:val="17"/>
          <w:rFonts w:eastAsia="Microsoft Sans Serif"/>
          <w:i/>
          <w:color w:val="auto"/>
          <w:sz w:val="26"/>
          <w:szCs w:val="26"/>
          <w:vertAlign w:val="subscript"/>
        </w:rPr>
        <w:t>12</w:t>
      </w:r>
      <w:r w:rsidRPr="00863424">
        <w:rPr>
          <w:rStyle w:val="17"/>
          <w:rFonts w:eastAsia="Microsoft Sans Serif"/>
          <w:i/>
          <w:color w:val="auto"/>
          <w:sz w:val="26"/>
          <w:szCs w:val="26"/>
        </w:rPr>
        <w:t xml:space="preserve">. </w:t>
      </w:r>
    </w:p>
    <w:p w14:paraId="294B7E47" w14:textId="3CE67E10" w:rsidR="004D2BC6" w:rsidRPr="00863424" w:rsidRDefault="00247CB4" w:rsidP="00247CB4">
      <w:pPr>
        <w:tabs>
          <w:tab w:val="left" w:pos="993"/>
        </w:tabs>
        <w:autoSpaceDE w:val="0"/>
        <w:autoSpaceDN w:val="0"/>
        <w:adjustRightInd w:val="0"/>
        <w:spacing w:line="276" w:lineRule="auto"/>
        <w:jc w:val="both"/>
        <w:textAlignment w:val="center"/>
        <w:rPr>
          <w:rFonts w:eastAsia="Calibri"/>
          <w:sz w:val="26"/>
          <w:szCs w:val="26"/>
        </w:rPr>
      </w:pPr>
      <w:r w:rsidRPr="00863424">
        <w:rPr>
          <w:rFonts w:eastAsia="Calibri"/>
          <w:b/>
          <w:color w:val="0000CC"/>
          <w:sz w:val="26"/>
          <w:szCs w:val="26"/>
          <w:u w:color="00B0F0"/>
        </w:rPr>
        <w:t>Câu 26:</w:t>
      </w:r>
      <w:r w:rsidRPr="00863424">
        <w:rPr>
          <w:rFonts w:eastAsia="Calibri"/>
          <w:b/>
          <w:color w:val="0000CC"/>
          <w:sz w:val="26"/>
          <w:szCs w:val="26"/>
          <w:u w:color="00B0F0"/>
        </w:rPr>
        <w:tab/>
      </w:r>
      <w:r w:rsidR="004D2BC6" w:rsidRPr="00863424">
        <w:rPr>
          <w:rFonts w:eastAsia="Calibri"/>
          <w:sz w:val="26"/>
          <w:szCs w:val="26"/>
        </w:rPr>
        <w:t>Trong thí nghiệm Y-âng về giao thoa ánh sáng, khoảng cách giữa hai khe là 0,50 mm, khoảng cách từ hai khe đến màn là 2 m. Nguồn phát ra ba ánh sáng đơn sắc có bước sóng λ</w:t>
      </w:r>
      <w:r w:rsidR="004D2BC6" w:rsidRPr="00863424">
        <w:rPr>
          <w:rFonts w:eastAsia="Calibri"/>
          <w:sz w:val="26"/>
          <w:szCs w:val="26"/>
          <w:vertAlign w:val="subscript"/>
        </w:rPr>
        <w:t>1</w:t>
      </w:r>
      <w:r w:rsidR="004D2BC6" w:rsidRPr="00863424">
        <w:rPr>
          <w:rFonts w:eastAsia="Calibri"/>
          <w:sz w:val="26"/>
          <w:szCs w:val="26"/>
        </w:rPr>
        <w:t xml:space="preserve"> = 0,40 μm; λ</w:t>
      </w:r>
      <w:r w:rsidR="004D2BC6" w:rsidRPr="00863424">
        <w:rPr>
          <w:rFonts w:eastAsia="Calibri"/>
          <w:sz w:val="26"/>
          <w:szCs w:val="26"/>
          <w:vertAlign w:val="subscript"/>
        </w:rPr>
        <w:t>2</w:t>
      </w:r>
      <w:r w:rsidR="004D2BC6" w:rsidRPr="00863424">
        <w:rPr>
          <w:rFonts w:eastAsia="Calibri"/>
          <w:sz w:val="26"/>
          <w:szCs w:val="26"/>
        </w:rPr>
        <w:t xml:space="preserve"> = 0,50 μm và λ</w:t>
      </w:r>
      <w:r w:rsidR="004D2BC6" w:rsidRPr="00863424">
        <w:rPr>
          <w:rFonts w:eastAsia="Calibri"/>
          <w:sz w:val="26"/>
          <w:szCs w:val="26"/>
          <w:vertAlign w:val="subscript"/>
        </w:rPr>
        <w:t>3</w:t>
      </w:r>
      <w:r w:rsidR="004D2BC6" w:rsidRPr="00863424">
        <w:rPr>
          <w:rFonts w:eastAsia="Calibri"/>
          <w:sz w:val="26"/>
          <w:szCs w:val="26"/>
        </w:rPr>
        <w:t xml:space="preserve"> = 0,60 μm. Khoảng cách ngắn nhất giữa hai vân sáng cùng màu với vân sáng trung tâm bằng</w:t>
      </w:r>
    </w:p>
    <w:p w14:paraId="50383193" w14:textId="77777777" w:rsidR="004D2BC6" w:rsidRPr="00863424" w:rsidRDefault="004D2BC6" w:rsidP="004D2BC6">
      <w:pPr>
        <w:pStyle w:val="NoSpacing"/>
        <w:tabs>
          <w:tab w:val="left" w:pos="993"/>
        </w:tabs>
        <w:spacing w:line="276" w:lineRule="auto"/>
        <w:ind w:firstLine="0"/>
        <w:rPr>
          <w:sz w:val="26"/>
          <w:szCs w:val="26"/>
          <w:lang w:val="fr-FR"/>
        </w:rPr>
      </w:pPr>
      <w:r w:rsidRPr="00863424">
        <w:rPr>
          <w:b/>
          <w:sz w:val="26"/>
          <w:szCs w:val="26"/>
        </w:rPr>
        <w:tab/>
      </w:r>
      <w:r w:rsidRPr="00863424">
        <w:rPr>
          <w:b/>
          <w:sz w:val="26"/>
          <w:szCs w:val="26"/>
          <w:lang w:val="fr-FR"/>
        </w:rPr>
        <w:t xml:space="preserve">A. </w:t>
      </w:r>
      <w:r w:rsidRPr="00863424">
        <w:rPr>
          <w:sz w:val="26"/>
          <w:szCs w:val="26"/>
          <w:lang w:val="fr-FR"/>
        </w:rPr>
        <w:t xml:space="preserve">36 mm. </w:t>
      </w:r>
      <w:r w:rsidRPr="00863424">
        <w:rPr>
          <w:sz w:val="26"/>
          <w:szCs w:val="26"/>
          <w:lang w:val="fr-FR"/>
        </w:rPr>
        <w:tab/>
      </w:r>
      <w:r w:rsidRPr="00863424">
        <w:rPr>
          <w:b/>
          <w:sz w:val="26"/>
          <w:szCs w:val="26"/>
          <w:highlight w:val="green"/>
          <w:u w:color="00B050"/>
          <w:lang w:val="fr-FR"/>
        </w:rPr>
        <w:t>B</w:t>
      </w:r>
      <w:r w:rsidRPr="00863424">
        <w:rPr>
          <w:b/>
          <w:sz w:val="26"/>
          <w:szCs w:val="26"/>
          <w:highlight w:val="green"/>
          <w:lang w:val="fr-FR"/>
        </w:rPr>
        <w:t xml:space="preserve">. </w:t>
      </w:r>
      <w:r w:rsidRPr="00863424">
        <w:rPr>
          <w:sz w:val="26"/>
          <w:szCs w:val="26"/>
          <w:highlight w:val="green"/>
          <w:lang w:val="fr-FR"/>
        </w:rPr>
        <w:t>24 mm.</w:t>
      </w:r>
      <w:r w:rsidRPr="00863424">
        <w:rPr>
          <w:sz w:val="26"/>
          <w:szCs w:val="26"/>
          <w:lang w:val="fr-FR"/>
        </w:rPr>
        <w:t xml:space="preserve"> </w:t>
      </w:r>
      <w:r w:rsidRPr="00863424">
        <w:rPr>
          <w:sz w:val="26"/>
          <w:szCs w:val="26"/>
          <w:lang w:val="fr-FR"/>
        </w:rPr>
        <w:tab/>
      </w:r>
      <w:r w:rsidRPr="00863424">
        <w:rPr>
          <w:sz w:val="26"/>
          <w:szCs w:val="26"/>
          <w:lang w:val="fr-FR"/>
        </w:rPr>
        <w:tab/>
      </w:r>
      <w:r w:rsidRPr="00863424">
        <w:rPr>
          <w:rStyle w:val="16"/>
          <w:rFonts w:eastAsia="Microsoft Sans Serif"/>
          <w:b/>
          <w:sz w:val="26"/>
          <w:szCs w:val="26"/>
          <w:lang w:val="fr-FR"/>
        </w:rPr>
        <w:t xml:space="preserve">C. </w:t>
      </w:r>
      <w:r w:rsidRPr="00863424">
        <w:rPr>
          <w:sz w:val="26"/>
          <w:szCs w:val="26"/>
          <w:lang w:val="fr-FR"/>
        </w:rPr>
        <w:t>48 mm.</w:t>
      </w:r>
      <w:r w:rsidRPr="00863424">
        <w:rPr>
          <w:sz w:val="26"/>
          <w:szCs w:val="26"/>
          <w:lang w:val="fr-FR"/>
        </w:rPr>
        <w:tab/>
        <w:t xml:space="preserve"> </w:t>
      </w:r>
      <w:r w:rsidRPr="00863424">
        <w:rPr>
          <w:sz w:val="26"/>
          <w:szCs w:val="26"/>
          <w:lang w:val="fr-FR"/>
        </w:rPr>
        <w:tab/>
      </w:r>
      <w:r w:rsidRPr="00863424">
        <w:rPr>
          <w:b/>
          <w:sz w:val="26"/>
          <w:szCs w:val="26"/>
          <w:lang w:val="fr-FR"/>
        </w:rPr>
        <w:t xml:space="preserve">D. </w:t>
      </w:r>
      <w:r w:rsidRPr="00863424">
        <w:rPr>
          <w:sz w:val="26"/>
          <w:szCs w:val="26"/>
          <w:lang w:val="fr-FR"/>
        </w:rPr>
        <w:t xml:space="preserve">16 mm. </w:t>
      </w:r>
    </w:p>
    <w:p w14:paraId="16D2AEB2" w14:textId="38D8F8C2" w:rsidR="004D2BC6" w:rsidRPr="00863424" w:rsidRDefault="00247CB4" w:rsidP="00247CB4">
      <w:pPr>
        <w:tabs>
          <w:tab w:val="left" w:pos="993"/>
        </w:tabs>
        <w:autoSpaceDE w:val="0"/>
        <w:autoSpaceDN w:val="0"/>
        <w:adjustRightInd w:val="0"/>
        <w:spacing w:line="276" w:lineRule="auto"/>
        <w:jc w:val="both"/>
        <w:textAlignment w:val="center"/>
        <w:rPr>
          <w:rFonts w:eastAsia="Calibri"/>
          <w:sz w:val="26"/>
          <w:szCs w:val="26"/>
        </w:rPr>
      </w:pPr>
      <w:r w:rsidRPr="00863424">
        <w:rPr>
          <w:rFonts w:eastAsia="Calibri"/>
          <w:b/>
          <w:color w:val="0000CC"/>
          <w:sz w:val="26"/>
          <w:szCs w:val="26"/>
          <w:u w:color="00B0F0"/>
        </w:rPr>
        <w:t>Câu 27:</w:t>
      </w:r>
      <w:r w:rsidRPr="00863424">
        <w:rPr>
          <w:rFonts w:eastAsia="Calibri"/>
          <w:b/>
          <w:color w:val="0000CC"/>
          <w:sz w:val="26"/>
          <w:szCs w:val="26"/>
          <w:u w:color="00B0F0"/>
        </w:rPr>
        <w:tab/>
      </w:r>
      <w:r w:rsidR="004D2BC6" w:rsidRPr="00863424">
        <w:rPr>
          <w:rFonts w:eastAsia="Calibri"/>
          <w:sz w:val="26"/>
          <w:szCs w:val="26"/>
          <w:lang w:val="fr-FR"/>
        </w:rPr>
        <w:t xml:space="preserve">Trong thí nghiệm về Y-âng về giao thoa ánh sáng, khoảng cách giữa mặt phẳng chứa hai khe và màn quan sát là 2 m. Hai khe được chiếu đồng thời được chiếu đồng thời ba bức xạ </w:t>
      </w:r>
      <w:r w:rsidR="004D2BC6" w:rsidRPr="00863424">
        <w:rPr>
          <w:rFonts w:eastAsia="Calibri"/>
          <w:sz w:val="26"/>
          <w:szCs w:val="26"/>
        </w:rPr>
        <w:t>λ</w:t>
      </w:r>
      <w:r w:rsidR="004D2BC6" w:rsidRPr="00863424">
        <w:rPr>
          <w:rFonts w:eastAsia="Calibri"/>
          <w:sz w:val="26"/>
          <w:szCs w:val="26"/>
          <w:vertAlign w:val="subscript"/>
          <w:lang w:val="fr-FR"/>
        </w:rPr>
        <w:t>1</w:t>
      </w:r>
      <w:r w:rsidR="004D2BC6" w:rsidRPr="00863424">
        <w:rPr>
          <w:rFonts w:eastAsia="Calibri"/>
          <w:sz w:val="26"/>
          <w:szCs w:val="26"/>
          <w:lang w:val="fr-FR"/>
        </w:rPr>
        <w:t xml:space="preserve"> = 0,4 </w:t>
      </w:r>
      <w:r w:rsidR="004D2BC6" w:rsidRPr="00863424">
        <w:rPr>
          <w:rFonts w:eastAsia="Calibri"/>
          <w:sz w:val="26"/>
          <w:szCs w:val="26"/>
        </w:rPr>
        <w:t>μ</w:t>
      </w:r>
      <w:r w:rsidR="004D2BC6" w:rsidRPr="00863424">
        <w:rPr>
          <w:rFonts w:eastAsia="Calibri"/>
          <w:sz w:val="26"/>
          <w:szCs w:val="26"/>
          <w:lang w:val="fr-FR"/>
        </w:rPr>
        <w:t xml:space="preserve">m; </w:t>
      </w:r>
      <w:r w:rsidR="004D2BC6" w:rsidRPr="00863424">
        <w:rPr>
          <w:rFonts w:eastAsia="Calibri"/>
          <w:sz w:val="26"/>
          <w:szCs w:val="26"/>
        </w:rPr>
        <w:t>λ</w:t>
      </w:r>
      <w:r w:rsidR="004D2BC6" w:rsidRPr="00863424">
        <w:rPr>
          <w:rFonts w:eastAsia="Calibri"/>
          <w:sz w:val="26"/>
          <w:szCs w:val="26"/>
          <w:vertAlign w:val="subscript"/>
          <w:lang w:val="fr-FR"/>
        </w:rPr>
        <w:t>2</w:t>
      </w:r>
      <w:r w:rsidR="004D2BC6" w:rsidRPr="00863424">
        <w:rPr>
          <w:rFonts w:eastAsia="Calibri"/>
          <w:sz w:val="26"/>
          <w:szCs w:val="26"/>
          <w:lang w:val="fr-FR"/>
        </w:rPr>
        <w:t xml:space="preserve"> = 0,5 </w:t>
      </w:r>
      <w:r w:rsidR="004D2BC6" w:rsidRPr="00863424">
        <w:rPr>
          <w:rFonts w:eastAsia="Calibri"/>
          <w:sz w:val="26"/>
          <w:szCs w:val="26"/>
        </w:rPr>
        <w:t>μ</w:t>
      </w:r>
      <w:r w:rsidR="004D2BC6" w:rsidRPr="00863424">
        <w:rPr>
          <w:rFonts w:eastAsia="Calibri"/>
          <w:sz w:val="26"/>
          <w:szCs w:val="26"/>
          <w:lang w:val="fr-FR"/>
        </w:rPr>
        <w:t xml:space="preserve">m và </w:t>
      </w:r>
      <w:r w:rsidR="004D2BC6" w:rsidRPr="00863424">
        <w:rPr>
          <w:rFonts w:eastAsia="Calibri"/>
          <w:sz w:val="26"/>
          <w:szCs w:val="26"/>
        </w:rPr>
        <w:t>λ</w:t>
      </w:r>
      <w:r w:rsidR="004D2BC6" w:rsidRPr="00863424">
        <w:rPr>
          <w:rFonts w:eastAsia="Calibri"/>
          <w:sz w:val="26"/>
          <w:szCs w:val="26"/>
          <w:vertAlign w:val="subscript"/>
          <w:lang w:val="fr-FR"/>
        </w:rPr>
        <w:t>3</w:t>
      </w:r>
      <w:r w:rsidR="004D2BC6" w:rsidRPr="00863424">
        <w:rPr>
          <w:rFonts w:eastAsia="Calibri"/>
          <w:sz w:val="26"/>
          <w:szCs w:val="26"/>
          <w:lang w:val="fr-FR"/>
        </w:rPr>
        <w:t xml:space="preserve"> = 0,6 </w:t>
      </w:r>
      <w:r w:rsidR="004D2BC6" w:rsidRPr="00863424">
        <w:rPr>
          <w:rFonts w:eastAsia="Calibri"/>
          <w:sz w:val="26"/>
          <w:szCs w:val="26"/>
        </w:rPr>
        <w:t>μ</w:t>
      </w:r>
      <w:r w:rsidR="004D2BC6" w:rsidRPr="00863424">
        <w:rPr>
          <w:rFonts w:eastAsia="Calibri"/>
          <w:sz w:val="26"/>
          <w:szCs w:val="26"/>
          <w:lang w:val="fr-FR"/>
        </w:rPr>
        <w:t xml:space="preserve">m. Khoảng cách ngắn nhất giữa hai vân sáng cùng màu với vân trung tâm đo được trên màn là 24 mm. </w:t>
      </w:r>
      <w:r w:rsidR="004D2BC6" w:rsidRPr="00863424">
        <w:rPr>
          <w:rFonts w:eastAsia="Calibri"/>
          <w:sz w:val="26"/>
          <w:szCs w:val="26"/>
        </w:rPr>
        <w:t>Khoảng cách giữa hai khe là</w:t>
      </w:r>
    </w:p>
    <w:p w14:paraId="2B84916C" w14:textId="77777777" w:rsidR="004D2BC6" w:rsidRPr="00863424" w:rsidRDefault="004D2BC6" w:rsidP="004D2BC6">
      <w:pPr>
        <w:pStyle w:val="NoSpacing"/>
        <w:tabs>
          <w:tab w:val="left" w:pos="993"/>
        </w:tabs>
        <w:spacing w:line="276" w:lineRule="auto"/>
        <w:ind w:firstLine="0"/>
        <w:rPr>
          <w:sz w:val="26"/>
          <w:szCs w:val="26"/>
          <w:lang w:val="fr-FR"/>
        </w:rPr>
      </w:pPr>
      <w:r w:rsidRPr="00863424">
        <w:rPr>
          <w:b/>
          <w:sz w:val="26"/>
          <w:szCs w:val="26"/>
          <w:lang w:val="fr-FR"/>
        </w:rPr>
        <w:tab/>
        <w:t xml:space="preserve">A. </w:t>
      </w:r>
      <w:r w:rsidRPr="00863424">
        <w:rPr>
          <w:sz w:val="26"/>
          <w:szCs w:val="26"/>
          <w:lang w:val="fr-FR"/>
        </w:rPr>
        <w:t xml:space="preserve">0,4 mm. </w:t>
      </w:r>
      <w:r w:rsidRPr="00863424">
        <w:rPr>
          <w:sz w:val="26"/>
          <w:szCs w:val="26"/>
          <w:lang w:val="fr-FR"/>
        </w:rPr>
        <w:tab/>
      </w:r>
      <w:r w:rsidRPr="00863424">
        <w:rPr>
          <w:b/>
          <w:sz w:val="26"/>
          <w:szCs w:val="26"/>
          <w:highlight w:val="green"/>
          <w:u w:color="00B050"/>
          <w:lang w:val="fr-FR"/>
        </w:rPr>
        <w:t>B</w:t>
      </w:r>
      <w:r w:rsidRPr="00863424">
        <w:rPr>
          <w:b/>
          <w:sz w:val="26"/>
          <w:szCs w:val="26"/>
          <w:highlight w:val="green"/>
          <w:lang w:val="fr-FR"/>
        </w:rPr>
        <w:t xml:space="preserve">. </w:t>
      </w:r>
      <w:r w:rsidRPr="00863424">
        <w:rPr>
          <w:sz w:val="26"/>
          <w:szCs w:val="26"/>
          <w:highlight w:val="green"/>
          <w:lang w:val="fr-FR"/>
        </w:rPr>
        <w:t>0,5 mm.</w:t>
      </w:r>
      <w:r w:rsidRPr="00863424">
        <w:rPr>
          <w:sz w:val="26"/>
          <w:szCs w:val="26"/>
          <w:lang w:val="fr-FR"/>
        </w:rPr>
        <w:t xml:space="preserve"> </w:t>
      </w:r>
      <w:r w:rsidRPr="00863424">
        <w:rPr>
          <w:sz w:val="26"/>
          <w:szCs w:val="26"/>
          <w:lang w:val="fr-FR"/>
        </w:rPr>
        <w:tab/>
      </w:r>
      <w:r w:rsidRPr="00863424">
        <w:rPr>
          <w:sz w:val="26"/>
          <w:szCs w:val="26"/>
          <w:lang w:val="fr-FR"/>
        </w:rPr>
        <w:tab/>
      </w:r>
      <w:r w:rsidRPr="00863424">
        <w:rPr>
          <w:rStyle w:val="16"/>
          <w:rFonts w:eastAsia="Microsoft Sans Serif"/>
          <w:b/>
          <w:sz w:val="26"/>
          <w:szCs w:val="26"/>
          <w:lang w:val="fr-FR"/>
        </w:rPr>
        <w:t xml:space="preserve">C. </w:t>
      </w:r>
      <w:r w:rsidRPr="00863424">
        <w:rPr>
          <w:sz w:val="26"/>
          <w:szCs w:val="26"/>
          <w:lang w:val="fr-FR"/>
        </w:rPr>
        <w:t xml:space="preserve">0,3 mm. </w:t>
      </w:r>
      <w:r w:rsidRPr="00863424">
        <w:rPr>
          <w:sz w:val="26"/>
          <w:szCs w:val="26"/>
          <w:lang w:val="fr-FR"/>
        </w:rPr>
        <w:tab/>
      </w:r>
      <w:r w:rsidRPr="00863424">
        <w:rPr>
          <w:sz w:val="26"/>
          <w:szCs w:val="26"/>
          <w:lang w:val="fr-FR"/>
        </w:rPr>
        <w:tab/>
      </w:r>
      <w:r w:rsidRPr="00863424">
        <w:rPr>
          <w:b/>
          <w:sz w:val="26"/>
          <w:szCs w:val="26"/>
          <w:lang w:val="fr-FR"/>
        </w:rPr>
        <w:t xml:space="preserve">D. </w:t>
      </w:r>
      <w:r w:rsidRPr="00863424">
        <w:rPr>
          <w:sz w:val="26"/>
          <w:szCs w:val="26"/>
          <w:lang w:val="fr-FR"/>
        </w:rPr>
        <w:t xml:space="preserve">0,6 mm. </w:t>
      </w:r>
    </w:p>
    <w:p w14:paraId="17CB9CE6" w14:textId="4E020FDF" w:rsidR="004D2BC6" w:rsidRPr="00863424" w:rsidRDefault="00247CB4" w:rsidP="00247CB4">
      <w:pPr>
        <w:tabs>
          <w:tab w:val="left" w:pos="993"/>
        </w:tabs>
        <w:autoSpaceDE w:val="0"/>
        <w:autoSpaceDN w:val="0"/>
        <w:adjustRightInd w:val="0"/>
        <w:spacing w:line="276" w:lineRule="auto"/>
        <w:jc w:val="both"/>
        <w:textAlignment w:val="center"/>
        <w:rPr>
          <w:rFonts w:eastAsia="Calibri"/>
          <w:sz w:val="26"/>
          <w:szCs w:val="26"/>
          <w:lang w:val="fr-FR"/>
        </w:rPr>
      </w:pPr>
      <w:r w:rsidRPr="00863424">
        <w:rPr>
          <w:rFonts w:eastAsia="Calibri"/>
          <w:b/>
          <w:color w:val="0000CC"/>
          <w:sz w:val="26"/>
          <w:szCs w:val="26"/>
          <w:u w:color="00B0F0"/>
          <w:lang w:val="fr-FR"/>
        </w:rPr>
        <w:lastRenderedPageBreak/>
        <w:t>Câu 28:</w:t>
      </w:r>
      <w:r w:rsidRPr="00863424">
        <w:rPr>
          <w:rFonts w:eastAsia="Calibri"/>
          <w:b/>
          <w:color w:val="0000CC"/>
          <w:sz w:val="26"/>
          <w:szCs w:val="26"/>
          <w:u w:color="00B0F0"/>
          <w:lang w:val="fr-FR"/>
        </w:rPr>
        <w:tab/>
      </w:r>
      <w:r w:rsidR="004D2BC6" w:rsidRPr="00863424">
        <w:rPr>
          <w:rFonts w:eastAsia="Calibri"/>
          <w:sz w:val="26"/>
          <w:szCs w:val="26"/>
          <w:lang w:val="fr-FR"/>
        </w:rPr>
        <w:t xml:space="preserve">Trong thí nghiệm giao thoa ánh sáng Y-âng, nguồn </w:t>
      </w:r>
      <w:r w:rsidR="004D2BC6" w:rsidRPr="00863424">
        <w:rPr>
          <w:rStyle w:val="18"/>
          <w:rFonts w:ascii="Times New Roman" w:eastAsia="Microsoft Sans Serif" w:hAnsi="Times New Roman" w:cs="Times New Roman"/>
          <w:sz w:val="26"/>
          <w:szCs w:val="26"/>
          <w:lang w:val="fr-FR"/>
        </w:rPr>
        <w:t xml:space="preserve">S </w:t>
      </w:r>
      <w:r w:rsidR="004D2BC6" w:rsidRPr="00863424">
        <w:rPr>
          <w:rFonts w:eastAsia="Calibri"/>
          <w:sz w:val="26"/>
          <w:szCs w:val="26"/>
          <w:lang w:val="fr-FR"/>
        </w:rPr>
        <w:t xml:space="preserve">phát đồng thời ba bức xạ có bước sóng </w:t>
      </w:r>
      <w:r w:rsidR="004D2BC6" w:rsidRPr="00863424">
        <w:rPr>
          <w:rFonts w:eastAsia="Calibri"/>
          <w:sz w:val="26"/>
          <w:szCs w:val="26"/>
        </w:rPr>
        <w:t>λ</w:t>
      </w:r>
      <w:r w:rsidR="004D2BC6" w:rsidRPr="00863424">
        <w:rPr>
          <w:rFonts w:eastAsia="Calibri"/>
          <w:sz w:val="26"/>
          <w:szCs w:val="26"/>
          <w:vertAlign w:val="subscript"/>
          <w:lang w:val="fr-FR"/>
        </w:rPr>
        <w:t>1</w:t>
      </w:r>
      <w:r w:rsidR="004D2BC6" w:rsidRPr="00863424">
        <w:rPr>
          <w:rStyle w:val="19"/>
          <w:rFonts w:ascii="Times New Roman" w:eastAsia="Microsoft Sans Serif" w:hAnsi="Times New Roman" w:cs="Times New Roman"/>
          <w:sz w:val="26"/>
          <w:szCs w:val="26"/>
          <w:lang w:val="fr-FR"/>
        </w:rPr>
        <w:t xml:space="preserve">= </w:t>
      </w:r>
      <w:r w:rsidR="004D2BC6" w:rsidRPr="00863424">
        <w:rPr>
          <w:rStyle w:val="18"/>
          <w:rFonts w:ascii="Times New Roman" w:eastAsia="Microsoft Sans Serif" w:hAnsi="Times New Roman" w:cs="Times New Roman"/>
          <w:sz w:val="26"/>
          <w:szCs w:val="26"/>
          <w:lang w:val="fr-FR"/>
        </w:rPr>
        <w:t xml:space="preserve">400 </w:t>
      </w:r>
      <w:r w:rsidR="004D2BC6" w:rsidRPr="00863424">
        <w:rPr>
          <w:rFonts w:eastAsia="Calibri"/>
          <w:sz w:val="26"/>
          <w:szCs w:val="26"/>
          <w:lang w:val="fr-FR"/>
        </w:rPr>
        <w:t xml:space="preserve">nm, </w:t>
      </w:r>
      <w:r w:rsidR="004D2BC6" w:rsidRPr="00863424">
        <w:rPr>
          <w:rFonts w:eastAsia="Calibri"/>
          <w:sz w:val="26"/>
          <w:szCs w:val="26"/>
        </w:rPr>
        <w:t>λ</w:t>
      </w:r>
      <w:r w:rsidR="004D2BC6" w:rsidRPr="00863424">
        <w:rPr>
          <w:rFonts w:eastAsia="Calibri"/>
          <w:sz w:val="26"/>
          <w:szCs w:val="26"/>
          <w:vertAlign w:val="subscript"/>
          <w:lang w:val="fr-FR"/>
        </w:rPr>
        <w:t>2</w:t>
      </w:r>
      <w:r w:rsidR="004D2BC6" w:rsidRPr="00863424">
        <w:rPr>
          <w:rFonts w:eastAsia="Calibri"/>
          <w:sz w:val="26"/>
          <w:szCs w:val="26"/>
          <w:lang w:val="fr-FR"/>
        </w:rPr>
        <w:t xml:space="preserve"> = </w:t>
      </w:r>
      <w:r w:rsidR="004D2BC6" w:rsidRPr="00863424">
        <w:rPr>
          <w:rStyle w:val="18"/>
          <w:rFonts w:ascii="Times New Roman" w:eastAsia="Microsoft Sans Serif" w:hAnsi="Times New Roman" w:cs="Times New Roman"/>
          <w:sz w:val="26"/>
          <w:szCs w:val="26"/>
          <w:lang w:val="fr-FR"/>
        </w:rPr>
        <w:t xml:space="preserve">500 </w:t>
      </w:r>
      <w:r w:rsidR="004D2BC6" w:rsidRPr="00863424">
        <w:rPr>
          <w:rFonts w:eastAsia="Calibri"/>
          <w:sz w:val="26"/>
          <w:szCs w:val="26"/>
          <w:lang w:val="fr-FR"/>
        </w:rPr>
        <w:t xml:space="preserve">nm và </w:t>
      </w:r>
      <w:r w:rsidR="004D2BC6" w:rsidRPr="00863424">
        <w:rPr>
          <w:rFonts w:eastAsia="Calibri"/>
          <w:sz w:val="26"/>
          <w:szCs w:val="26"/>
        </w:rPr>
        <w:t>λ</w:t>
      </w:r>
      <w:r w:rsidR="004D2BC6" w:rsidRPr="00863424">
        <w:rPr>
          <w:rFonts w:eastAsia="Calibri"/>
          <w:sz w:val="26"/>
          <w:szCs w:val="26"/>
          <w:vertAlign w:val="subscript"/>
          <w:lang w:val="fr-FR"/>
        </w:rPr>
        <w:t>3</w:t>
      </w:r>
      <w:r w:rsidR="004D2BC6" w:rsidRPr="00863424">
        <w:rPr>
          <w:rFonts w:eastAsia="Calibri"/>
          <w:sz w:val="26"/>
          <w:szCs w:val="26"/>
          <w:lang w:val="fr-FR"/>
        </w:rPr>
        <w:t xml:space="preserve"> = </w:t>
      </w:r>
      <w:r w:rsidR="004D2BC6" w:rsidRPr="00863424">
        <w:rPr>
          <w:rStyle w:val="18"/>
          <w:rFonts w:ascii="Times New Roman" w:eastAsia="Microsoft Sans Serif" w:hAnsi="Times New Roman" w:cs="Times New Roman"/>
          <w:sz w:val="26"/>
          <w:szCs w:val="26"/>
          <w:lang w:val="fr-FR"/>
        </w:rPr>
        <w:t xml:space="preserve">750 </w:t>
      </w:r>
      <w:r w:rsidR="004D2BC6" w:rsidRPr="00863424">
        <w:rPr>
          <w:rFonts w:eastAsia="Calibri"/>
          <w:sz w:val="26"/>
          <w:szCs w:val="26"/>
          <w:lang w:val="fr-FR"/>
        </w:rPr>
        <w:t>nm. Giữa hai vân sáng gần nhau nhất cùng màu với vân trung tâm còn quan sát thấy có bao nhiêu loại vân sáng?</w:t>
      </w:r>
    </w:p>
    <w:p w14:paraId="794EF406" w14:textId="77777777" w:rsidR="004D2BC6" w:rsidRPr="00863424" w:rsidRDefault="004D2BC6" w:rsidP="004D2BC6">
      <w:pPr>
        <w:pStyle w:val="NoSpacing"/>
        <w:tabs>
          <w:tab w:val="left" w:pos="851"/>
        </w:tabs>
        <w:spacing w:line="276" w:lineRule="auto"/>
        <w:ind w:firstLine="0"/>
        <w:rPr>
          <w:sz w:val="26"/>
          <w:szCs w:val="26"/>
        </w:rPr>
      </w:pPr>
      <w:r w:rsidRPr="00863424">
        <w:rPr>
          <w:rStyle w:val="20"/>
          <w:rFonts w:eastAsia="Microsoft Sans Serif"/>
          <w:b/>
          <w:sz w:val="26"/>
          <w:szCs w:val="26"/>
          <w:lang w:val="fr-FR"/>
        </w:rPr>
        <w:tab/>
      </w:r>
      <w:r w:rsidRPr="00863424">
        <w:rPr>
          <w:rStyle w:val="20"/>
          <w:rFonts w:eastAsia="Microsoft Sans Serif"/>
          <w:b/>
          <w:sz w:val="26"/>
          <w:szCs w:val="26"/>
        </w:rPr>
        <w:t xml:space="preserve">A. </w:t>
      </w:r>
      <w:r w:rsidRPr="00863424">
        <w:rPr>
          <w:sz w:val="26"/>
          <w:szCs w:val="26"/>
        </w:rPr>
        <w:t xml:space="preserve">4. </w:t>
      </w:r>
      <w:r w:rsidRPr="00863424">
        <w:rPr>
          <w:sz w:val="26"/>
          <w:szCs w:val="26"/>
        </w:rPr>
        <w:tab/>
      </w:r>
      <w:r w:rsidRPr="00863424">
        <w:rPr>
          <w:sz w:val="26"/>
          <w:szCs w:val="26"/>
        </w:rPr>
        <w:tab/>
      </w:r>
      <w:r w:rsidRPr="00863424">
        <w:rPr>
          <w:rStyle w:val="20"/>
          <w:rFonts w:eastAsia="Microsoft Sans Serif"/>
          <w:b/>
          <w:sz w:val="26"/>
          <w:szCs w:val="26"/>
        </w:rPr>
        <w:t xml:space="preserve">B. </w:t>
      </w:r>
      <w:r w:rsidRPr="00863424">
        <w:rPr>
          <w:sz w:val="26"/>
          <w:szCs w:val="26"/>
        </w:rPr>
        <w:t xml:space="preserve">7. </w:t>
      </w:r>
      <w:r w:rsidRPr="00863424">
        <w:rPr>
          <w:sz w:val="26"/>
          <w:szCs w:val="26"/>
        </w:rPr>
        <w:tab/>
      </w:r>
      <w:r w:rsidRPr="00863424">
        <w:rPr>
          <w:sz w:val="26"/>
          <w:szCs w:val="26"/>
        </w:rPr>
        <w:tab/>
      </w:r>
      <w:r w:rsidRPr="00863424">
        <w:rPr>
          <w:sz w:val="26"/>
          <w:szCs w:val="26"/>
        </w:rPr>
        <w:tab/>
      </w:r>
      <w:r w:rsidRPr="00863424">
        <w:rPr>
          <w:b/>
          <w:sz w:val="26"/>
          <w:szCs w:val="26"/>
          <w:highlight w:val="green"/>
          <w:u w:color="00B050"/>
        </w:rPr>
        <w:t>C</w:t>
      </w:r>
      <w:r w:rsidRPr="00863424">
        <w:rPr>
          <w:b/>
          <w:sz w:val="26"/>
          <w:szCs w:val="26"/>
          <w:highlight w:val="green"/>
        </w:rPr>
        <w:t xml:space="preserve">. </w:t>
      </w:r>
      <w:r w:rsidRPr="00863424">
        <w:rPr>
          <w:sz w:val="26"/>
          <w:szCs w:val="26"/>
          <w:highlight w:val="green"/>
        </w:rPr>
        <w:t>5.</w:t>
      </w:r>
      <w:r w:rsidRPr="00863424">
        <w:rPr>
          <w:sz w:val="26"/>
          <w:szCs w:val="26"/>
        </w:rPr>
        <w:t xml:space="preserve"> </w:t>
      </w:r>
      <w:r w:rsidRPr="00863424">
        <w:rPr>
          <w:sz w:val="26"/>
          <w:szCs w:val="26"/>
        </w:rPr>
        <w:tab/>
      </w:r>
      <w:r w:rsidRPr="00863424">
        <w:rPr>
          <w:sz w:val="26"/>
          <w:szCs w:val="26"/>
        </w:rPr>
        <w:tab/>
      </w:r>
      <w:r w:rsidRPr="00863424">
        <w:rPr>
          <w:sz w:val="26"/>
          <w:szCs w:val="26"/>
        </w:rPr>
        <w:tab/>
      </w:r>
      <w:r w:rsidRPr="00863424">
        <w:rPr>
          <w:rStyle w:val="20"/>
          <w:rFonts w:eastAsia="Microsoft Sans Serif"/>
          <w:b/>
          <w:sz w:val="26"/>
          <w:szCs w:val="26"/>
        </w:rPr>
        <w:t xml:space="preserve">D. </w:t>
      </w:r>
      <w:r w:rsidRPr="00863424">
        <w:rPr>
          <w:sz w:val="26"/>
          <w:szCs w:val="26"/>
        </w:rPr>
        <w:t xml:space="preserve">6. </w:t>
      </w:r>
    </w:p>
    <w:p w14:paraId="64F48D87" w14:textId="0F76FF61" w:rsidR="004D2BC6" w:rsidRPr="00863424" w:rsidRDefault="00247CB4" w:rsidP="00247CB4">
      <w:pPr>
        <w:tabs>
          <w:tab w:val="left" w:pos="993"/>
        </w:tabs>
        <w:autoSpaceDE w:val="0"/>
        <w:autoSpaceDN w:val="0"/>
        <w:adjustRightInd w:val="0"/>
        <w:spacing w:line="276" w:lineRule="auto"/>
        <w:jc w:val="both"/>
        <w:textAlignment w:val="center"/>
        <w:rPr>
          <w:rFonts w:eastAsia="Calibri"/>
          <w:sz w:val="26"/>
          <w:szCs w:val="26"/>
        </w:rPr>
      </w:pPr>
      <w:r w:rsidRPr="00863424">
        <w:rPr>
          <w:rFonts w:eastAsia="Calibri"/>
          <w:b/>
          <w:color w:val="0000CC"/>
          <w:sz w:val="26"/>
          <w:szCs w:val="26"/>
          <w:u w:color="00B0F0"/>
        </w:rPr>
        <w:t>Câu 29:</w:t>
      </w:r>
      <w:r w:rsidRPr="00863424">
        <w:rPr>
          <w:rFonts w:eastAsia="Calibri"/>
          <w:b/>
          <w:color w:val="0000CC"/>
          <w:sz w:val="26"/>
          <w:szCs w:val="26"/>
          <w:u w:color="00B0F0"/>
        </w:rPr>
        <w:tab/>
      </w:r>
      <w:r w:rsidR="004D2BC6" w:rsidRPr="00863424">
        <w:rPr>
          <w:rFonts w:eastAsia="Calibri"/>
          <w:sz w:val="26"/>
          <w:szCs w:val="26"/>
        </w:rPr>
        <w:t>Trong thí nghiệm giao thoa Y-âng, nguồn sáng phát ra đồng thời 3 ánh sáng đơn sắc có bước sóng tương ứng λ</w:t>
      </w:r>
      <w:r w:rsidR="004D2BC6" w:rsidRPr="00863424">
        <w:rPr>
          <w:rFonts w:eastAsia="Calibri"/>
          <w:sz w:val="26"/>
          <w:szCs w:val="26"/>
          <w:vertAlign w:val="subscript"/>
        </w:rPr>
        <w:t>1</w:t>
      </w:r>
      <w:r w:rsidR="004D2BC6" w:rsidRPr="00863424">
        <w:rPr>
          <w:rFonts w:eastAsia="Calibri"/>
          <w:sz w:val="26"/>
          <w:szCs w:val="26"/>
        </w:rPr>
        <w:t xml:space="preserve"> = 0,42 μm (màu tím); λ</w:t>
      </w:r>
      <w:r w:rsidR="004D2BC6" w:rsidRPr="00863424">
        <w:rPr>
          <w:rFonts w:eastAsia="Calibri"/>
          <w:sz w:val="26"/>
          <w:szCs w:val="26"/>
          <w:vertAlign w:val="subscript"/>
        </w:rPr>
        <w:t>2</w:t>
      </w:r>
      <w:r w:rsidR="004D2BC6" w:rsidRPr="00863424">
        <w:rPr>
          <w:rFonts w:eastAsia="Calibri"/>
          <w:sz w:val="26"/>
          <w:szCs w:val="26"/>
        </w:rPr>
        <w:t xml:space="preserve"> = 0,56 μm (màu lục); λ</w:t>
      </w:r>
      <w:r w:rsidR="004D2BC6" w:rsidRPr="00863424">
        <w:rPr>
          <w:rFonts w:eastAsia="Calibri"/>
          <w:sz w:val="26"/>
          <w:szCs w:val="26"/>
          <w:vertAlign w:val="subscript"/>
        </w:rPr>
        <w:t>3</w:t>
      </w:r>
      <w:r w:rsidR="004D2BC6" w:rsidRPr="00863424">
        <w:rPr>
          <w:rFonts w:eastAsia="Calibri"/>
          <w:sz w:val="26"/>
          <w:szCs w:val="26"/>
        </w:rPr>
        <w:t xml:space="preserve"> = 0,70 μm (màu đỏ). Giữa hai vân sáng liên tiếp có màu giống như màu của vân trung tâm quan sát được vân quan sát được bao nhiêu vân màu tím, màu lục và màu đỏ?</w:t>
      </w:r>
    </w:p>
    <w:p w14:paraId="14E65DEB" w14:textId="77777777" w:rsidR="004D2BC6" w:rsidRPr="00863424" w:rsidRDefault="004D2BC6" w:rsidP="004D2BC6">
      <w:pPr>
        <w:pStyle w:val="NoSpacing"/>
        <w:tabs>
          <w:tab w:val="left" w:pos="851"/>
        </w:tabs>
        <w:spacing w:line="276" w:lineRule="auto"/>
        <w:ind w:firstLine="0"/>
        <w:rPr>
          <w:sz w:val="26"/>
          <w:szCs w:val="26"/>
        </w:rPr>
      </w:pPr>
      <w:r w:rsidRPr="00863424">
        <w:rPr>
          <w:b/>
          <w:sz w:val="26"/>
          <w:szCs w:val="26"/>
        </w:rPr>
        <w:tab/>
        <w:t xml:space="preserve">A. </w:t>
      </w:r>
      <w:r w:rsidRPr="00863424">
        <w:rPr>
          <w:sz w:val="26"/>
          <w:szCs w:val="26"/>
        </w:rPr>
        <w:t xml:space="preserve">15 vân tím; 11 vân lục; 9 vân đỏ. </w:t>
      </w:r>
      <w:r w:rsidRPr="00863424">
        <w:rPr>
          <w:sz w:val="26"/>
          <w:szCs w:val="26"/>
        </w:rPr>
        <w:tab/>
      </w:r>
      <w:r w:rsidRPr="00863424">
        <w:rPr>
          <w:b/>
          <w:sz w:val="26"/>
          <w:szCs w:val="26"/>
        </w:rPr>
        <w:t xml:space="preserve">B. </w:t>
      </w:r>
      <w:r w:rsidRPr="00863424">
        <w:rPr>
          <w:sz w:val="26"/>
          <w:szCs w:val="26"/>
        </w:rPr>
        <w:t>11 vân tím; 9 vân lục; 7 vân đỏ</w:t>
      </w:r>
    </w:p>
    <w:p w14:paraId="64ADCD19" w14:textId="77777777" w:rsidR="004D2BC6" w:rsidRPr="00863424" w:rsidRDefault="004D2BC6" w:rsidP="004D2BC6">
      <w:pPr>
        <w:pStyle w:val="NoSpacing"/>
        <w:tabs>
          <w:tab w:val="left" w:pos="851"/>
        </w:tabs>
        <w:spacing w:line="276" w:lineRule="auto"/>
        <w:ind w:firstLine="0"/>
        <w:rPr>
          <w:sz w:val="26"/>
          <w:szCs w:val="26"/>
        </w:rPr>
      </w:pPr>
      <w:r w:rsidRPr="00863424">
        <w:rPr>
          <w:rStyle w:val="16"/>
          <w:rFonts w:eastAsia="Microsoft Sans Serif"/>
          <w:b/>
          <w:sz w:val="26"/>
          <w:szCs w:val="26"/>
        </w:rPr>
        <w:tab/>
        <w:t xml:space="preserve">C. </w:t>
      </w:r>
      <w:r w:rsidRPr="00863424">
        <w:rPr>
          <w:sz w:val="26"/>
          <w:szCs w:val="26"/>
        </w:rPr>
        <w:t>19 vân tím; 14 vân lục; 11 vân đỏ</w:t>
      </w:r>
      <w:r w:rsidRPr="00863424">
        <w:rPr>
          <w:sz w:val="26"/>
          <w:szCs w:val="26"/>
        </w:rPr>
        <w:tab/>
      </w:r>
      <w:r w:rsidRPr="00863424">
        <w:rPr>
          <w:b/>
          <w:sz w:val="26"/>
          <w:szCs w:val="26"/>
          <w:highlight w:val="green"/>
          <w:u w:color="00B050"/>
        </w:rPr>
        <w:t>D</w:t>
      </w:r>
      <w:r w:rsidRPr="00863424">
        <w:rPr>
          <w:b/>
          <w:sz w:val="26"/>
          <w:szCs w:val="26"/>
          <w:highlight w:val="green"/>
        </w:rPr>
        <w:t xml:space="preserve">. </w:t>
      </w:r>
      <w:r w:rsidRPr="00863424">
        <w:rPr>
          <w:sz w:val="26"/>
          <w:szCs w:val="26"/>
          <w:highlight w:val="green"/>
        </w:rPr>
        <w:t>12 vân tím; 8 vân lục; 6 vân đỏ</w:t>
      </w:r>
    </w:p>
    <w:p w14:paraId="7AA211EB" w14:textId="1F334630" w:rsidR="004D2BC6" w:rsidRPr="00863424" w:rsidRDefault="00247CB4" w:rsidP="00247CB4">
      <w:pPr>
        <w:tabs>
          <w:tab w:val="left" w:pos="993"/>
        </w:tabs>
        <w:autoSpaceDE w:val="0"/>
        <w:autoSpaceDN w:val="0"/>
        <w:adjustRightInd w:val="0"/>
        <w:spacing w:line="276" w:lineRule="auto"/>
        <w:jc w:val="both"/>
        <w:textAlignment w:val="center"/>
        <w:rPr>
          <w:rFonts w:eastAsia="Calibri"/>
          <w:sz w:val="26"/>
          <w:szCs w:val="26"/>
        </w:rPr>
      </w:pPr>
      <w:r w:rsidRPr="00863424">
        <w:rPr>
          <w:rFonts w:eastAsia="Calibri"/>
          <w:b/>
          <w:color w:val="0000CC"/>
          <w:sz w:val="26"/>
          <w:szCs w:val="26"/>
          <w:u w:color="00B0F0"/>
        </w:rPr>
        <w:t>Câu 30:</w:t>
      </w:r>
      <w:r w:rsidRPr="00863424">
        <w:rPr>
          <w:rFonts w:eastAsia="Calibri"/>
          <w:b/>
          <w:color w:val="0000CC"/>
          <w:sz w:val="26"/>
          <w:szCs w:val="26"/>
          <w:u w:color="00B0F0"/>
        </w:rPr>
        <w:tab/>
      </w:r>
      <w:r w:rsidR="004D2BC6" w:rsidRPr="00863424">
        <w:rPr>
          <w:rFonts w:eastAsia="Calibri"/>
          <w:sz w:val="26"/>
          <w:szCs w:val="26"/>
        </w:rPr>
        <w:t>Trong thí nghiệm giao thoa Y-âng, nguồn sáng phát ra đồng thời 3 ánh sáng đơn sắc có bước sóng tương ứng λ</w:t>
      </w:r>
      <w:r w:rsidR="004D2BC6" w:rsidRPr="00863424">
        <w:rPr>
          <w:rFonts w:eastAsia="Calibri"/>
          <w:sz w:val="26"/>
          <w:szCs w:val="26"/>
          <w:vertAlign w:val="subscript"/>
        </w:rPr>
        <w:t>1</w:t>
      </w:r>
      <w:r w:rsidR="004D2BC6" w:rsidRPr="00863424">
        <w:rPr>
          <w:rFonts w:eastAsia="Calibri"/>
          <w:sz w:val="26"/>
          <w:szCs w:val="26"/>
        </w:rPr>
        <w:t xml:space="preserve"> = 0,4 μm, λ</w:t>
      </w:r>
      <w:r w:rsidR="004D2BC6" w:rsidRPr="00863424">
        <w:rPr>
          <w:rFonts w:eastAsia="Calibri"/>
          <w:sz w:val="26"/>
          <w:szCs w:val="26"/>
          <w:vertAlign w:val="subscript"/>
        </w:rPr>
        <w:t>2</w:t>
      </w:r>
      <w:r w:rsidR="004D2BC6" w:rsidRPr="00863424">
        <w:rPr>
          <w:rFonts w:eastAsia="Calibri"/>
          <w:sz w:val="26"/>
          <w:szCs w:val="26"/>
        </w:rPr>
        <w:t xml:space="preserve"> = 0,48 μm và λ</w:t>
      </w:r>
      <w:r w:rsidR="004D2BC6" w:rsidRPr="00863424">
        <w:rPr>
          <w:rFonts w:eastAsia="Calibri"/>
          <w:sz w:val="26"/>
          <w:szCs w:val="26"/>
          <w:vertAlign w:val="subscript"/>
        </w:rPr>
        <w:t>3</w:t>
      </w:r>
      <w:r w:rsidR="004D2BC6" w:rsidRPr="00863424">
        <w:rPr>
          <w:rFonts w:eastAsia="Calibri"/>
          <w:sz w:val="26"/>
          <w:szCs w:val="26"/>
        </w:rPr>
        <w:t xml:space="preserve"> = 0,64 λ</w:t>
      </w:r>
      <w:r w:rsidR="004D2BC6" w:rsidRPr="00863424">
        <w:rPr>
          <w:rFonts w:eastAsia="Calibri"/>
          <w:sz w:val="26"/>
          <w:szCs w:val="26"/>
          <w:vertAlign w:val="subscript"/>
        </w:rPr>
        <w:t>1</w:t>
      </w:r>
      <w:r w:rsidR="004D2BC6" w:rsidRPr="00863424">
        <w:rPr>
          <w:rFonts w:eastAsia="Calibri"/>
          <w:sz w:val="26"/>
          <w:szCs w:val="26"/>
        </w:rPr>
        <w:t>. Trên màn, trong khoảng giữa hai vân sáng liên tiếp có màu trùng với vân trung tâm, quan sát thấy số vân sáng không phải đơn sắc là</w:t>
      </w:r>
    </w:p>
    <w:p w14:paraId="36965C68" w14:textId="77777777" w:rsidR="004D2BC6" w:rsidRPr="00863424" w:rsidRDefault="004D2BC6" w:rsidP="004D2BC6">
      <w:pPr>
        <w:pStyle w:val="NoSpacing"/>
        <w:tabs>
          <w:tab w:val="left" w:pos="851"/>
        </w:tabs>
        <w:spacing w:line="276" w:lineRule="auto"/>
        <w:ind w:firstLine="0"/>
        <w:rPr>
          <w:sz w:val="26"/>
          <w:szCs w:val="26"/>
        </w:rPr>
      </w:pPr>
      <w:r w:rsidRPr="00863424">
        <w:rPr>
          <w:b/>
          <w:sz w:val="26"/>
          <w:szCs w:val="26"/>
        </w:rPr>
        <w:tab/>
        <w:t xml:space="preserve">A. </w:t>
      </w:r>
      <w:r w:rsidRPr="00863424">
        <w:rPr>
          <w:sz w:val="26"/>
          <w:szCs w:val="26"/>
        </w:rPr>
        <w:t>11</w:t>
      </w:r>
      <w:r w:rsidRPr="00863424">
        <w:rPr>
          <w:sz w:val="26"/>
          <w:szCs w:val="26"/>
        </w:rPr>
        <w:tab/>
      </w:r>
      <w:r w:rsidRPr="00863424">
        <w:rPr>
          <w:sz w:val="26"/>
          <w:szCs w:val="26"/>
        </w:rPr>
        <w:tab/>
      </w:r>
      <w:r w:rsidRPr="00863424">
        <w:rPr>
          <w:b/>
          <w:sz w:val="26"/>
          <w:szCs w:val="26"/>
          <w:highlight w:val="green"/>
          <w:u w:color="00B050"/>
        </w:rPr>
        <w:t>B</w:t>
      </w:r>
      <w:r w:rsidRPr="00863424">
        <w:rPr>
          <w:b/>
          <w:sz w:val="26"/>
          <w:szCs w:val="26"/>
          <w:highlight w:val="green"/>
        </w:rPr>
        <w:t xml:space="preserve">. </w:t>
      </w:r>
      <w:r w:rsidRPr="00863424">
        <w:rPr>
          <w:sz w:val="26"/>
          <w:szCs w:val="26"/>
          <w:highlight w:val="green"/>
        </w:rPr>
        <w:t>9</w:t>
      </w:r>
      <w:r w:rsidRPr="00863424">
        <w:rPr>
          <w:sz w:val="26"/>
          <w:szCs w:val="26"/>
        </w:rPr>
        <w:tab/>
      </w:r>
      <w:r w:rsidRPr="00863424">
        <w:rPr>
          <w:sz w:val="26"/>
          <w:szCs w:val="26"/>
        </w:rPr>
        <w:tab/>
      </w:r>
      <w:r w:rsidRPr="00863424">
        <w:rPr>
          <w:sz w:val="26"/>
          <w:szCs w:val="26"/>
        </w:rPr>
        <w:tab/>
      </w:r>
      <w:r w:rsidRPr="00863424">
        <w:rPr>
          <w:rStyle w:val="16"/>
          <w:rFonts w:eastAsia="Microsoft Sans Serif"/>
          <w:b/>
          <w:sz w:val="26"/>
          <w:szCs w:val="26"/>
        </w:rPr>
        <w:t xml:space="preserve">C. </w:t>
      </w:r>
      <w:r w:rsidRPr="00863424">
        <w:rPr>
          <w:sz w:val="26"/>
          <w:szCs w:val="26"/>
        </w:rPr>
        <w:t>44</w:t>
      </w:r>
      <w:r w:rsidRPr="00863424">
        <w:rPr>
          <w:sz w:val="26"/>
          <w:szCs w:val="26"/>
        </w:rPr>
        <w:tab/>
      </w:r>
      <w:r w:rsidRPr="00863424">
        <w:rPr>
          <w:sz w:val="26"/>
          <w:szCs w:val="26"/>
        </w:rPr>
        <w:tab/>
      </w:r>
      <w:r w:rsidRPr="00863424">
        <w:rPr>
          <w:sz w:val="26"/>
          <w:szCs w:val="26"/>
        </w:rPr>
        <w:tab/>
      </w:r>
      <w:r w:rsidRPr="00863424">
        <w:rPr>
          <w:b/>
          <w:sz w:val="26"/>
          <w:szCs w:val="26"/>
        </w:rPr>
        <w:t xml:space="preserve">D. </w:t>
      </w:r>
      <w:r w:rsidRPr="00863424">
        <w:rPr>
          <w:sz w:val="26"/>
          <w:szCs w:val="26"/>
        </w:rPr>
        <w:t>35</w:t>
      </w:r>
    </w:p>
    <w:p w14:paraId="4163DB52" w14:textId="1095A578" w:rsidR="004D2BC6" w:rsidRPr="00863424" w:rsidRDefault="00247CB4" w:rsidP="00247CB4">
      <w:pPr>
        <w:tabs>
          <w:tab w:val="left" w:pos="993"/>
        </w:tabs>
        <w:autoSpaceDE w:val="0"/>
        <w:autoSpaceDN w:val="0"/>
        <w:adjustRightInd w:val="0"/>
        <w:spacing w:line="276" w:lineRule="auto"/>
        <w:jc w:val="both"/>
        <w:textAlignment w:val="center"/>
        <w:rPr>
          <w:rFonts w:eastAsia="Calibri"/>
          <w:sz w:val="26"/>
          <w:szCs w:val="26"/>
        </w:rPr>
      </w:pPr>
      <w:r w:rsidRPr="00863424">
        <w:rPr>
          <w:rFonts w:eastAsia="Calibri"/>
          <w:b/>
          <w:color w:val="0000CC"/>
          <w:sz w:val="26"/>
          <w:szCs w:val="26"/>
          <w:u w:color="00B0F0"/>
        </w:rPr>
        <w:t>Câu 31:</w:t>
      </w:r>
      <w:r w:rsidRPr="00863424">
        <w:rPr>
          <w:rFonts w:eastAsia="Calibri"/>
          <w:b/>
          <w:color w:val="0000CC"/>
          <w:sz w:val="26"/>
          <w:szCs w:val="26"/>
          <w:u w:color="00B0F0"/>
        </w:rPr>
        <w:tab/>
      </w:r>
      <w:r w:rsidR="004D2BC6" w:rsidRPr="00863424">
        <w:rPr>
          <w:rFonts w:eastAsia="Calibri"/>
          <w:sz w:val="26"/>
          <w:szCs w:val="26"/>
        </w:rPr>
        <w:t>Trong thí nghiệm giao thoa Y-âng, nguồn sáng phát ra đồng thời 3 ánh sáng đơn sắc có bước sóng tương ứng λ</w:t>
      </w:r>
      <w:r w:rsidR="004D2BC6" w:rsidRPr="00863424">
        <w:rPr>
          <w:rFonts w:eastAsia="Calibri"/>
          <w:sz w:val="26"/>
          <w:szCs w:val="26"/>
          <w:vertAlign w:val="subscript"/>
        </w:rPr>
        <w:t>1</w:t>
      </w:r>
      <w:r w:rsidR="004D2BC6" w:rsidRPr="00863424">
        <w:rPr>
          <w:rFonts w:eastAsia="Calibri"/>
          <w:sz w:val="26"/>
          <w:szCs w:val="26"/>
        </w:rPr>
        <w:t xml:space="preserve"> = 392 nm; λ</w:t>
      </w:r>
      <w:r w:rsidR="004D2BC6" w:rsidRPr="00863424">
        <w:rPr>
          <w:rFonts w:eastAsia="Calibri"/>
          <w:sz w:val="26"/>
          <w:szCs w:val="26"/>
          <w:vertAlign w:val="subscript"/>
        </w:rPr>
        <w:t>2</w:t>
      </w:r>
      <w:r w:rsidR="004D2BC6" w:rsidRPr="00863424">
        <w:rPr>
          <w:rFonts w:eastAsia="Calibri"/>
          <w:sz w:val="26"/>
          <w:szCs w:val="26"/>
        </w:rPr>
        <w:t xml:space="preserve"> = 490 nm; λ</w:t>
      </w:r>
      <w:r w:rsidR="004D2BC6" w:rsidRPr="00863424">
        <w:rPr>
          <w:rFonts w:eastAsia="Calibri"/>
          <w:sz w:val="26"/>
          <w:szCs w:val="26"/>
          <w:vertAlign w:val="subscript"/>
        </w:rPr>
        <w:t>3</w:t>
      </w:r>
      <w:r w:rsidR="004D2BC6" w:rsidRPr="00863424">
        <w:rPr>
          <w:rFonts w:eastAsia="Calibri"/>
          <w:sz w:val="26"/>
          <w:szCs w:val="26"/>
        </w:rPr>
        <w:t xml:space="preserve"> = 735 nm. Trên màn trong khoảng giữa hai vân sáng liên tiếp có màu giống màu vân trung tâm ta quan sát được bao nhiêu vạch sáng đơn sắc ứng với bức xạ λ</w:t>
      </w:r>
      <w:r w:rsidR="004D2BC6" w:rsidRPr="00863424">
        <w:rPr>
          <w:rFonts w:eastAsia="Calibri"/>
          <w:sz w:val="26"/>
          <w:szCs w:val="26"/>
          <w:vertAlign w:val="subscript"/>
        </w:rPr>
        <w:t>2</w:t>
      </w:r>
      <w:r w:rsidR="004D2BC6" w:rsidRPr="00863424">
        <w:rPr>
          <w:rFonts w:eastAsia="Calibri"/>
          <w:sz w:val="26"/>
          <w:szCs w:val="26"/>
        </w:rPr>
        <w:t>?</w:t>
      </w:r>
    </w:p>
    <w:p w14:paraId="2EE1B4F4" w14:textId="77777777" w:rsidR="004D2BC6" w:rsidRPr="00863424" w:rsidRDefault="004D2BC6" w:rsidP="004D2BC6">
      <w:pPr>
        <w:pStyle w:val="NoSpacing"/>
        <w:tabs>
          <w:tab w:val="left" w:pos="851"/>
          <w:tab w:val="left" w:pos="993"/>
        </w:tabs>
        <w:spacing w:line="276" w:lineRule="auto"/>
        <w:ind w:firstLine="0"/>
        <w:rPr>
          <w:sz w:val="26"/>
          <w:szCs w:val="26"/>
        </w:rPr>
      </w:pPr>
      <w:r w:rsidRPr="00863424">
        <w:rPr>
          <w:b/>
          <w:sz w:val="26"/>
          <w:szCs w:val="26"/>
        </w:rPr>
        <w:tab/>
        <w:t xml:space="preserve">A. </w:t>
      </w:r>
      <w:r w:rsidRPr="00863424">
        <w:rPr>
          <w:sz w:val="26"/>
          <w:szCs w:val="26"/>
        </w:rPr>
        <w:t>11</w:t>
      </w:r>
      <w:r w:rsidRPr="00863424">
        <w:rPr>
          <w:sz w:val="26"/>
          <w:szCs w:val="26"/>
        </w:rPr>
        <w:tab/>
      </w:r>
      <w:r w:rsidRPr="00863424">
        <w:rPr>
          <w:sz w:val="26"/>
          <w:szCs w:val="26"/>
        </w:rPr>
        <w:tab/>
      </w:r>
      <w:r w:rsidRPr="00863424">
        <w:rPr>
          <w:b/>
          <w:sz w:val="26"/>
          <w:szCs w:val="26"/>
        </w:rPr>
        <w:t xml:space="preserve">B. </w:t>
      </w:r>
      <w:r w:rsidRPr="00863424">
        <w:rPr>
          <w:sz w:val="26"/>
          <w:szCs w:val="26"/>
        </w:rPr>
        <w:t>9</w:t>
      </w:r>
      <w:r w:rsidRPr="00863424">
        <w:rPr>
          <w:sz w:val="26"/>
          <w:szCs w:val="26"/>
        </w:rPr>
        <w:tab/>
      </w:r>
      <w:r w:rsidRPr="00863424">
        <w:rPr>
          <w:sz w:val="26"/>
          <w:szCs w:val="26"/>
        </w:rPr>
        <w:tab/>
      </w:r>
      <w:r w:rsidRPr="00863424">
        <w:rPr>
          <w:sz w:val="26"/>
          <w:szCs w:val="26"/>
        </w:rPr>
        <w:tab/>
      </w:r>
      <w:r w:rsidRPr="00863424">
        <w:rPr>
          <w:rStyle w:val="16"/>
          <w:rFonts w:eastAsia="Microsoft Sans Serif"/>
          <w:b/>
          <w:sz w:val="26"/>
          <w:szCs w:val="26"/>
        </w:rPr>
        <w:t xml:space="preserve">C. </w:t>
      </w:r>
      <w:r w:rsidRPr="00863424">
        <w:rPr>
          <w:sz w:val="26"/>
          <w:szCs w:val="26"/>
        </w:rPr>
        <w:t>7</w:t>
      </w:r>
      <w:r w:rsidRPr="00863424">
        <w:rPr>
          <w:sz w:val="26"/>
          <w:szCs w:val="26"/>
        </w:rPr>
        <w:tab/>
      </w:r>
      <w:r w:rsidRPr="00863424">
        <w:rPr>
          <w:sz w:val="26"/>
          <w:szCs w:val="26"/>
        </w:rPr>
        <w:tab/>
      </w:r>
      <w:r w:rsidRPr="00863424">
        <w:rPr>
          <w:sz w:val="26"/>
          <w:szCs w:val="26"/>
        </w:rPr>
        <w:tab/>
      </w:r>
      <w:r w:rsidRPr="00863424">
        <w:rPr>
          <w:b/>
          <w:sz w:val="26"/>
          <w:szCs w:val="26"/>
          <w:highlight w:val="green"/>
          <w:u w:color="00B050"/>
        </w:rPr>
        <w:t>D</w:t>
      </w:r>
      <w:r w:rsidRPr="00863424">
        <w:rPr>
          <w:b/>
          <w:sz w:val="26"/>
          <w:szCs w:val="26"/>
          <w:highlight w:val="green"/>
        </w:rPr>
        <w:t xml:space="preserve">. </w:t>
      </w:r>
      <w:r w:rsidRPr="00863424">
        <w:rPr>
          <w:rStyle w:val="16"/>
          <w:rFonts w:eastAsia="Microsoft Sans Serif"/>
          <w:sz w:val="26"/>
          <w:szCs w:val="26"/>
          <w:highlight w:val="green"/>
        </w:rPr>
        <w:t>6</w:t>
      </w:r>
    </w:p>
    <w:p w14:paraId="23E7B827" w14:textId="5767F54E" w:rsidR="004D2BC6" w:rsidRPr="00863424" w:rsidRDefault="00247CB4" w:rsidP="00247CB4">
      <w:pPr>
        <w:tabs>
          <w:tab w:val="left" w:pos="993"/>
        </w:tabs>
        <w:autoSpaceDE w:val="0"/>
        <w:autoSpaceDN w:val="0"/>
        <w:adjustRightInd w:val="0"/>
        <w:spacing w:line="276" w:lineRule="auto"/>
        <w:jc w:val="both"/>
        <w:textAlignment w:val="center"/>
        <w:rPr>
          <w:rFonts w:eastAsia="Calibri"/>
          <w:sz w:val="26"/>
          <w:szCs w:val="26"/>
        </w:rPr>
      </w:pPr>
      <w:r w:rsidRPr="00863424">
        <w:rPr>
          <w:rFonts w:eastAsia="Calibri"/>
          <w:b/>
          <w:color w:val="0000CC"/>
          <w:sz w:val="26"/>
          <w:szCs w:val="26"/>
          <w:u w:color="00B0F0"/>
        </w:rPr>
        <w:t>Câu 32:</w:t>
      </w:r>
      <w:r w:rsidRPr="00863424">
        <w:rPr>
          <w:rFonts w:eastAsia="Calibri"/>
          <w:b/>
          <w:color w:val="0000CC"/>
          <w:sz w:val="26"/>
          <w:szCs w:val="26"/>
          <w:u w:color="00B0F0"/>
        </w:rPr>
        <w:tab/>
      </w:r>
      <w:r w:rsidR="004D2BC6" w:rsidRPr="00863424">
        <w:rPr>
          <w:rFonts w:eastAsia="Calibri"/>
          <w:sz w:val="26"/>
          <w:szCs w:val="26"/>
        </w:rPr>
        <w:t>Trong thí nghiệm giao thoa ánh sáng bằng khe Y-âng, khoảng cách giữa 2 khe kết hợp là 1,5 mm, khoảng cách từ hai khe đến màn là 1,5 m. Ánh sáng sử dụng gồm 3 bức xạ có bước sóng λ</w:t>
      </w:r>
      <w:r w:rsidR="004D2BC6" w:rsidRPr="00863424">
        <w:rPr>
          <w:rFonts w:eastAsia="Calibri"/>
          <w:sz w:val="26"/>
          <w:szCs w:val="26"/>
          <w:vertAlign w:val="subscript"/>
        </w:rPr>
        <w:t>1</w:t>
      </w:r>
      <w:r w:rsidR="004D2BC6" w:rsidRPr="00863424">
        <w:rPr>
          <w:rFonts w:eastAsia="Calibri"/>
          <w:sz w:val="26"/>
          <w:szCs w:val="26"/>
        </w:rPr>
        <w:t xml:space="preserve"> = 0,4 μm, λ</w:t>
      </w:r>
      <w:r w:rsidR="004D2BC6" w:rsidRPr="00863424">
        <w:rPr>
          <w:rFonts w:eastAsia="Calibri"/>
          <w:sz w:val="26"/>
          <w:szCs w:val="26"/>
          <w:vertAlign w:val="subscript"/>
        </w:rPr>
        <w:t>2</w:t>
      </w:r>
      <w:r w:rsidR="004D2BC6" w:rsidRPr="00863424">
        <w:rPr>
          <w:rFonts w:eastAsia="Calibri"/>
          <w:sz w:val="26"/>
          <w:szCs w:val="26"/>
        </w:rPr>
        <w:t xml:space="preserve"> = 0,56 μm và λ</w:t>
      </w:r>
      <w:r w:rsidR="004D2BC6" w:rsidRPr="00863424">
        <w:rPr>
          <w:rFonts w:eastAsia="Calibri"/>
          <w:sz w:val="26"/>
          <w:szCs w:val="26"/>
          <w:vertAlign w:val="subscript"/>
        </w:rPr>
        <w:t>3</w:t>
      </w:r>
      <w:r w:rsidR="004D2BC6" w:rsidRPr="00863424">
        <w:rPr>
          <w:rFonts w:eastAsia="Calibri"/>
          <w:sz w:val="26"/>
          <w:szCs w:val="26"/>
        </w:rPr>
        <w:t xml:space="preserve"> = 0,6 μm. Bề rộng miền giao thoa là 4 cm, ở giữa là vân sáng trung tâm, số vân sáng cùng màu với vân sáng trung tâm quan sát được là</w:t>
      </w:r>
    </w:p>
    <w:p w14:paraId="0B907CE6" w14:textId="77777777" w:rsidR="004D2BC6" w:rsidRPr="00863424" w:rsidRDefault="004D2BC6" w:rsidP="004D2BC6">
      <w:pPr>
        <w:pStyle w:val="NoSpacing"/>
        <w:tabs>
          <w:tab w:val="left" w:pos="851"/>
          <w:tab w:val="left" w:pos="993"/>
        </w:tabs>
        <w:spacing w:line="276" w:lineRule="auto"/>
        <w:ind w:firstLine="0"/>
        <w:rPr>
          <w:sz w:val="26"/>
          <w:szCs w:val="26"/>
        </w:rPr>
      </w:pPr>
      <w:r w:rsidRPr="00863424">
        <w:rPr>
          <w:b/>
          <w:sz w:val="26"/>
          <w:szCs w:val="26"/>
        </w:rPr>
        <w:tab/>
        <w:t xml:space="preserve">A. </w:t>
      </w:r>
      <w:r w:rsidRPr="00863424">
        <w:rPr>
          <w:sz w:val="26"/>
          <w:szCs w:val="26"/>
        </w:rPr>
        <w:t>5</w:t>
      </w:r>
      <w:r w:rsidRPr="00863424">
        <w:rPr>
          <w:sz w:val="26"/>
          <w:szCs w:val="26"/>
        </w:rPr>
        <w:tab/>
      </w:r>
      <w:r w:rsidRPr="00863424">
        <w:rPr>
          <w:sz w:val="26"/>
          <w:szCs w:val="26"/>
        </w:rPr>
        <w:tab/>
      </w:r>
      <w:r w:rsidRPr="00863424">
        <w:rPr>
          <w:sz w:val="26"/>
          <w:szCs w:val="26"/>
        </w:rPr>
        <w:tab/>
      </w:r>
      <w:r w:rsidRPr="00863424">
        <w:rPr>
          <w:b/>
          <w:sz w:val="26"/>
          <w:szCs w:val="26"/>
        </w:rPr>
        <w:t xml:space="preserve">B. </w:t>
      </w:r>
      <w:r w:rsidRPr="00863424">
        <w:rPr>
          <w:rStyle w:val="16"/>
          <w:rFonts w:eastAsia="Candara"/>
          <w:sz w:val="26"/>
          <w:szCs w:val="26"/>
        </w:rPr>
        <w:t>1</w:t>
      </w:r>
      <w:r w:rsidRPr="00863424">
        <w:rPr>
          <w:rStyle w:val="16"/>
          <w:rFonts w:eastAsia="Candara"/>
          <w:sz w:val="26"/>
          <w:szCs w:val="26"/>
        </w:rPr>
        <w:tab/>
      </w:r>
      <w:r w:rsidRPr="00863424">
        <w:rPr>
          <w:rStyle w:val="16"/>
          <w:rFonts w:eastAsia="Candara"/>
          <w:sz w:val="26"/>
          <w:szCs w:val="26"/>
        </w:rPr>
        <w:tab/>
      </w:r>
      <w:r w:rsidRPr="00863424">
        <w:rPr>
          <w:rStyle w:val="16"/>
          <w:rFonts w:eastAsia="Candara"/>
          <w:sz w:val="26"/>
          <w:szCs w:val="26"/>
        </w:rPr>
        <w:tab/>
      </w:r>
      <w:r w:rsidRPr="00863424">
        <w:rPr>
          <w:rStyle w:val="16"/>
          <w:rFonts w:eastAsia="Microsoft Sans Serif"/>
          <w:b/>
          <w:sz w:val="26"/>
          <w:szCs w:val="26"/>
        </w:rPr>
        <w:t xml:space="preserve">C. </w:t>
      </w:r>
      <w:r w:rsidRPr="00863424">
        <w:rPr>
          <w:rStyle w:val="16"/>
          <w:rFonts w:eastAsia="Candara"/>
          <w:sz w:val="26"/>
          <w:szCs w:val="26"/>
        </w:rPr>
        <w:t>2</w:t>
      </w:r>
      <w:r w:rsidRPr="00863424">
        <w:rPr>
          <w:rStyle w:val="16"/>
          <w:rFonts w:eastAsia="Candara"/>
          <w:sz w:val="26"/>
          <w:szCs w:val="26"/>
        </w:rPr>
        <w:tab/>
      </w:r>
      <w:r w:rsidRPr="00863424">
        <w:rPr>
          <w:rStyle w:val="16"/>
          <w:rFonts w:eastAsia="Candara"/>
          <w:sz w:val="26"/>
          <w:szCs w:val="26"/>
        </w:rPr>
        <w:tab/>
      </w:r>
      <w:r w:rsidRPr="00863424">
        <w:rPr>
          <w:rStyle w:val="16"/>
          <w:rFonts w:eastAsia="Candara"/>
          <w:sz w:val="26"/>
          <w:szCs w:val="26"/>
        </w:rPr>
        <w:tab/>
      </w:r>
      <w:r w:rsidRPr="00863424">
        <w:rPr>
          <w:b/>
          <w:sz w:val="26"/>
          <w:szCs w:val="26"/>
          <w:highlight w:val="green"/>
          <w:u w:color="00B050"/>
        </w:rPr>
        <w:t>D</w:t>
      </w:r>
      <w:r w:rsidRPr="00863424">
        <w:rPr>
          <w:b/>
          <w:sz w:val="26"/>
          <w:szCs w:val="26"/>
          <w:highlight w:val="green"/>
        </w:rPr>
        <w:t xml:space="preserve">. </w:t>
      </w:r>
      <w:r w:rsidRPr="00863424">
        <w:rPr>
          <w:rStyle w:val="16"/>
          <w:rFonts w:eastAsia="Candara"/>
          <w:sz w:val="26"/>
          <w:szCs w:val="26"/>
          <w:highlight w:val="green"/>
        </w:rPr>
        <w:t>4</w:t>
      </w:r>
    </w:p>
    <w:p w14:paraId="41143708" w14:textId="5FC66C8C" w:rsidR="004D2BC6" w:rsidRPr="00863424" w:rsidRDefault="00247CB4" w:rsidP="00247CB4">
      <w:pPr>
        <w:tabs>
          <w:tab w:val="left" w:pos="993"/>
        </w:tabs>
        <w:autoSpaceDE w:val="0"/>
        <w:autoSpaceDN w:val="0"/>
        <w:adjustRightInd w:val="0"/>
        <w:spacing w:line="276" w:lineRule="auto"/>
        <w:jc w:val="both"/>
        <w:textAlignment w:val="center"/>
        <w:rPr>
          <w:rFonts w:eastAsia="Calibri"/>
          <w:sz w:val="26"/>
          <w:szCs w:val="26"/>
        </w:rPr>
      </w:pPr>
      <w:r w:rsidRPr="00863424">
        <w:rPr>
          <w:rFonts w:eastAsia="Calibri"/>
          <w:b/>
          <w:color w:val="0000CC"/>
          <w:sz w:val="26"/>
          <w:szCs w:val="26"/>
          <w:u w:color="00B0F0"/>
        </w:rPr>
        <w:t>Câu 33:</w:t>
      </w:r>
      <w:r w:rsidRPr="00863424">
        <w:rPr>
          <w:rFonts w:eastAsia="Calibri"/>
          <w:b/>
          <w:color w:val="0000CC"/>
          <w:sz w:val="26"/>
          <w:szCs w:val="26"/>
          <w:u w:color="00B0F0"/>
        </w:rPr>
        <w:tab/>
      </w:r>
      <w:r w:rsidR="004D2BC6" w:rsidRPr="00863424">
        <w:rPr>
          <w:rFonts w:eastAsia="Calibri"/>
          <w:sz w:val="26"/>
          <w:szCs w:val="26"/>
        </w:rPr>
        <w:t>Trong thí nghiệm về giao thoa ánh sáng có khoảng cách hai khe là 1mm, khoảng cách hai khe đến màn là 1m. Nguồn được chiếu đồng thời ba bức xạ đơn sắc có bước sóng λ</w:t>
      </w:r>
      <w:r w:rsidR="004D2BC6" w:rsidRPr="00863424">
        <w:rPr>
          <w:rFonts w:eastAsia="Calibri"/>
          <w:sz w:val="26"/>
          <w:szCs w:val="26"/>
          <w:vertAlign w:val="subscript"/>
        </w:rPr>
        <w:t>1</w:t>
      </w:r>
      <w:r w:rsidR="004D2BC6" w:rsidRPr="00863424">
        <w:rPr>
          <w:rFonts w:eastAsia="Calibri"/>
          <w:sz w:val="26"/>
          <w:szCs w:val="26"/>
        </w:rPr>
        <w:t xml:space="preserve"> = 400 nm; λ</w:t>
      </w:r>
      <w:r w:rsidR="004D2BC6" w:rsidRPr="00863424">
        <w:rPr>
          <w:rFonts w:eastAsia="Calibri"/>
          <w:sz w:val="26"/>
          <w:szCs w:val="26"/>
          <w:vertAlign w:val="subscript"/>
        </w:rPr>
        <w:t>2</w:t>
      </w:r>
      <w:r w:rsidR="004D2BC6" w:rsidRPr="00863424">
        <w:rPr>
          <w:rFonts w:eastAsia="Calibri"/>
          <w:sz w:val="26"/>
          <w:szCs w:val="26"/>
        </w:rPr>
        <w:t xml:space="preserve"> = 500nm và λ</w:t>
      </w:r>
      <w:r w:rsidR="004D2BC6" w:rsidRPr="00863424">
        <w:rPr>
          <w:rFonts w:eastAsia="Calibri"/>
          <w:sz w:val="26"/>
          <w:szCs w:val="26"/>
          <w:vertAlign w:val="subscript"/>
        </w:rPr>
        <w:t>3</w:t>
      </w:r>
      <w:r w:rsidR="004D2BC6" w:rsidRPr="00863424">
        <w:rPr>
          <w:rFonts w:eastAsia="Calibri"/>
          <w:sz w:val="26"/>
          <w:szCs w:val="26"/>
        </w:rPr>
        <w:t xml:space="preserve"> = 600 nm. Gọi M là điểm nằm trong vùng giao thoa trên màn quan sát cách vị trí trung tâm O một khoảng 7 mm. Tổng số vân sáng đơn sắc của ba bức xạ quan sát được trên đoạn OM là</w:t>
      </w:r>
    </w:p>
    <w:p w14:paraId="3F8FFF94" w14:textId="77777777" w:rsidR="004D2BC6" w:rsidRPr="00863424" w:rsidRDefault="004D2BC6" w:rsidP="004D2BC6">
      <w:pPr>
        <w:pStyle w:val="NoSpacing"/>
        <w:tabs>
          <w:tab w:val="left" w:pos="851"/>
          <w:tab w:val="left" w:pos="993"/>
        </w:tabs>
        <w:spacing w:line="276" w:lineRule="auto"/>
        <w:ind w:firstLine="0"/>
        <w:rPr>
          <w:sz w:val="26"/>
          <w:szCs w:val="26"/>
        </w:rPr>
      </w:pPr>
      <w:r w:rsidRPr="00863424">
        <w:rPr>
          <w:b/>
          <w:sz w:val="26"/>
          <w:szCs w:val="26"/>
        </w:rPr>
        <w:tab/>
        <w:t xml:space="preserve">A. </w:t>
      </w:r>
      <w:r w:rsidRPr="00863424">
        <w:rPr>
          <w:sz w:val="26"/>
          <w:szCs w:val="26"/>
        </w:rPr>
        <w:t>19</w:t>
      </w:r>
      <w:r w:rsidRPr="00863424">
        <w:rPr>
          <w:sz w:val="26"/>
          <w:szCs w:val="26"/>
        </w:rPr>
        <w:tab/>
      </w:r>
      <w:r w:rsidRPr="00863424">
        <w:rPr>
          <w:sz w:val="26"/>
          <w:szCs w:val="26"/>
        </w:rPr>
        <w:tab/>
      </w:r>
      <w:r w:rsidRPr="00863424">
        <w:rPr>
          <w:b/>
          <w:sz w:val="26"/>
          <w:szCs w:val="26"/>
          <w:highlight w:val="green"/>
          <w:u w:color="00B050"/>
        </w:rPr>
        <w:t>B</w:t>
      </w:r>
      <w:r w:rsidRPr="00863424">
        <w:rPr>
          <w:b/>
          <w:sz w:val="26"/>
          <w:szCs w:val="26"/>
          <w:highlight w:val="green"/>
        </w:rPr>
        <w:t xml:space="preserve">. </w:t>
      </w:r>
      <w:r w:rsidRPr="00863424">
        <w:rPr>
          <w:sz w:val="26"/>
          <w:szCs w:val="26"/>
          <w:highlight w:val="green"/>
        </w:rPr>
        <w:t>25</w:t>
      </w:r>
      <w:r w:rsidRPr="00863424">
        <w:rPr>
          <w:sz w:val="26"/>
          <w:szCs w:val="26"/>
        </w:rPr>
        <w:tab/>
      </w:r>
      <w:r w:rsidRPr="00863424">
        <w:rPr>
          <w:sz w:val="26"/>
          <w:szCs w:val="26"/>
        </w:rPr>
        <w:tab/>
      </w:r>
      <w:r w:rsidRPr="00863424">
        <w:rPr>
          <w:sz w:val="26"/>
          <w:szCs w:val="26"/>
        </w:rPr>
        <w:tab/>
      </w:r>
      <w:r w:rsidRPr="00863424">
        <w:rPr>
          <w:rStyle w:val="16"/>
          <w:rFonts w:eastAsia="Microsoft Sans Serif"/>
          <w:b/>
          <w:sz w:val="26"/>
          <w:szCs w:val="26"/>
        </w:rPr>
        <w:t xml:space="preserve">C. </w:t>
      </w:r>
      <w:r w:rsidRPr="00863424">
        <w:rPr>
          <w:sz w:val="26"/>
          <w:szCs w:val="26"/>
        </w:rPr>
        <w:t>31</w:t>
      </w:r>
      <w:r w:rsidRPr="00863424">
        <w:rPr>
          <w:sz w:val="26"/>
          <w:szCs w:val="26"/>
        </w:rPr>
        <w:tab/>
      </w:r>
      <w:r w:rsidRPr="00863424">
        <w:rPr>
          <w:sz w:val="26"/>
          <w:szCs w:val="26"/>
        </w:rPr>
        <w:tab/>
      </w:r>
      <w:r w:rsidRPr="00863424">
        <w:rPr>
          <w:sz w:val="26"/>
          <w:szCs w:val="26"/>
        </w:rPr>
        <w:tab/>
      </w:r>
      <w:r w:rsidRPr="00863424">
        <w:rPr>
          <w:b/>
          <w:sz w:val="26"/>
          <w:szCs w:val="26"/>
        </w:rPr>
        <w:t xml:space="preserve">D. </w:t>
      </w:r>
      <w:r w:rsidRPr="00863424">
        <w:rPr>
          <w:sz w:val="26"/>
          <w:szCs w:val="26"/>
        </w:rPr>
        <w:t>42</w:t>
      </w:r>
    </w:p>
    <w:p w14:paraId="124CAA28" w14:textId="55C67F87" w:rsidR="004D2BC6" w:rsidRPr="00863424" w:rsidRDefault="00247CB4" w:rsidP="00247CB4">
      <w:pPr>
        <w:tabs>
          <w:tab w:val="left" w:pos="993"/>
        </w:tabs>
        <w:autoSpaceDE w:val="0"/>
        <w:autoSpaceDN w:val="0"/>
        <w:adjustRightInd w:val="0"/>
        <w:spacing w:line="276" w:lineRule="auto"/>
        <w:jc w:val="both"/>
        <w:textAlignment w:val="center"/>
        <w:rPr>
          <w:rFonts w:eastAsia="Calibri"/>
          <w:sz w:val="26"/>
          <w:szCs w:val="26"/>
        </w:rPr>
      </w:pPr>
      <w:r w:rsidRPr="00863424">
        <w:rPr>
          <w:rFonts w:eastAsia="Calibri"/>
          <w:b/>
          <w:color w:val="0000CC"/>
          <w:sz w:val="26"/>
          <w:szCs w:val="26"/>
          <w:u w:color="00B0F0"/>
        </w:rPr>
        <w:t>Câu 34:</w:t>
      </w:r>
      <w:r w:rsidRPr="00863424">
        <w:rPr>
          <w:rFonts w:eastAsia="Calibri"/>
          <w:b/>
          <w:color w:val="0000CC"/>
          <w:sz w:val="26"/>
          <w:szCs w:val="26"/>
          <w:u w:color="00B0F0"/>
        </w:rPr>
        <w:tab/>
      </w:r>
      <w:r w:rsidR="004D2BC6" w:rsidRPr="00863424">
        <w:rPr>
          <w:rFonts w:eastAsia="Calibri"/>
          <w:sz w:val="26"/>
          <w:szCs w:val="26"/>
        </w:rPr>
        <w:t>Trong thí nghiệm I-âng về giao thoa ánh sáng, hai khe được chiếu đồng thời 3 bức xạ đơn sắc có bước sóng λ</w:t>
      </w:r>
      <w:r w:rsidR="004D2BC6" w:rsidRPr="00863424">
        <w:rPr>
          <w:rFonts w:eastAsia="Calibri"/>
          <w:sz w:val="26"/>
          <w:szCs w:val="26"/>
          <w:vertAlign w:val="subscript"/>
        </w:rPr>
        <w:t>1</w:t>
      </w:r>
      <w:r w:rsidR="004D2BC6" w:rsidRPr="00863424">
        <w:rPr>
          <w:rFonts w:eastAsia="Calibri"/>
          <w:sz w:val="26"/>
          <w:szCs w:val="26"/>
        </w:rPr>
        <w:t xml:space="preserve"> = 0,4 μm, λ</w:t>
      </w:r>
      <w:r w:rsidR="004D2BC6" w:rsidRPr="00863424">
        <w:rPr>
          <w:rFonts w:eastAsia="Calibri"/>
          <w:sz w:val="26"/>
          <w:szCs w:val="26"/>
          <w:vertAlign w:val="subscript"/>
        </w:rPr>
        <w:t>2</w:t>
      </w:r>
      <w:r w:rsidR="004D2BC6" w:rsidRPr="00863424">
        <w:rPr>
          <w:rFonts w:eastAsia="Calibri"/>
          <w:sz w:val="26"/>
          <w:szCs w:val="26"/>
        </w:rPr>
        <w:t xml:space="preserve"> = 0,5 μm, λ</w:t>
      </w:r>
      <w:r w:rsidR="004D2BC6" w:rsidRPr="00863424">
        <w:rPr>
          <w:rFonts w:eastAsia="Calibri"/>
          <w:sz w:val="26"/>
          <w:szCs w:val="26"/>
          <w:vertAlign w:val="subscript"/>
        </w:rPr>
        <w:t>3</w:t>
      </w:r>
      <w:r w:rsidR="004D2BC6" w:rsidRPr="00863424">
        <w:rPr>
          <w:rFonts w:eastAsia="Calibri"/>
          <w:sz w:val="26"/>
          <w:szCs w:val="26"/>
        </w:rPr>
        <w:t xml:space="preserve"> = 0,6 μm. Trên màn quan sát ta hứng được hệ vân giao thoa, trong khoảng giữa hai vân sáng gần nhau nhất cùng màu với vân sáng trung tâm, ta quan sát được số vân sáng bằng</w:t>
      </w:r>
    </w:p>
    <w:p w14:paraId="22288EC2" w14:textId="77777777" w:rsidR="004D2BC6" w:rsidRPr="00863424" w:rsidRDefault="004D2BC6" w:rsidP="004D2BC6">
      <w:pPr>
        <w:pStyle w:val="NoSpacing"/>
        <w:tabs>
          <w:tab w:val="left" w:pos="993"/>
        </w:tabs>
        <w:spacing w:line="276" w:lineRule="auto"/>
        <w:ind w:firstLine="0"/>
        <w:rPr>
          <w:sz w:val="26"/>
          <w:szCs w:val="26"/>
        </w:rPr>
      </w:pPr>
      <w:r w:rsidRPr="00863424">
        <w:rPr>
          <w:b/>
          <w:sz w:val="26"/>
          <w:szCs w:val="26"/>
        </w:rPr>
        <w:tab/>
        <w:t xml:space="preserve">A. </w:t>
      </w:r>
      <w:r w:rsidRPr="00863424">
        <w:rPr>
          <w:sz w:val="26"/>
          <w:szCs w:val="26"/>
        </w:rPr>
        <w:t>28</w:t>
      </w:r>
      <w:r w:rsidRPr="00863424">
        <w:rPr>
          <w:sz w:val="26"/>
          <w:szCs w:val="26"/>
        </w:rPr>
        <w:tab/>
      </w:r>
      <w:r w:rsidRPr="00863424">
        <w:rPr>
          <w:sz w:val="26"/>
          <w:szCs w:val="26"/>
        </w:rPr>
        <w:tab/>
      </w:r>
      <w:r w:rsidRPr="00863424">
        <w:rPr>
          <w:b/>
          <w:sz w:val="26"/>
          <w:szCs w:val="26"/>
        </w:rPr>
        <w:t xml:space="preserve">B. </w:t>
      </w:r>
      <w:r w:rsidRPr="00863424">
        <w:rPr>
          <w:sz w:val="26"/>
          <w:szCs w:val="26"/>
        </w:rPr>
        <w:t>21</w:t>
      </w:r>
      <w:r w:rsidRPr="00863424">
        <w:rPr>
          <w:sz w:val="26"/>
          <w:szCs w:val="26"/>
        </w:rPr>
        <w:tab/>
      </w:r>
      <w:r w:rsidRPr="00863424">
        <w:rPr>
          <w:sz w:val="26"/>
          <w:szCs w:val="26"/>
        </w:rPr>
        <w:tab/>
      </w:r>
      <w:r w:rsidRPr="00863424">
        <w:rPr>
          <w:sz w:val="26"/>
          <w:szCs w:val="26"/>
        </w:rPr>
        <w:tab/>
      </w:r>
      <w:r w:rsidRPr="00863424">
        <w:rPr>
          <w:rStyle w:val="16"/>
          <w:rFonts w:eastAsia="Microsoft Sans Serif"/>
          <w:b/>
          <w:sz w:val="26"/>
          <w:szCs w:val="26"/>
        </w:rPr>
        <w:t xml:space="preserve">C. </w:t>
      </w:r>
      <w:r w:rsidRPr="00863424">
        <w:rPr>
          <w:sz w:val="26"/>
          <w:szCs w:val="26"/>
        </w:rPr>
        <w:t>33</w:t>
      </w:r>
      <w:r w:rsidRPr="00863424">
        <w:rPr>
          <w:sz w:val="26"/>
          <w:szCs w:val="26"/>
        </w:rPr>
        <w:tab/>
      </w:r>
      <w:r w:rsidRPr="00863424">
        <w:rPr>
          <w:sz w:val="26"/>
          <w:szCs w:val="26"/>
        </w:rPr>
        <w:tab/>
      </w:r>
      <w:r w:rsidRPr="00863424">
        <w:rPr>
          <w:sz w:val="26"/>
          <w:szCs w:val="26"/>
        </w:rPr>
        <w:tab/>
      </w:r>
      <w:r w:rsidRPr="00863424">
        <w:rPr>
          <w:b/>
          <w:sz w:val="26"/>
          <w:szCs w:val="26"/>
          <w:highlight w:val="green"/>
          <w:u w:color="00B050"/>
        </w:rPr>
        <w:t>D</w:t>
      </w:r>
      <w:r w:rsidRPr="00863424">
        <w:rPr>
          <w:b/>
          <w:sz w:val="26"/>
          <w:szCs w:val="26"/>
          <w:highlight w:val="green"/>
        </w:rPr>
        <w:t xml:space="preserve">. </w:t>
      </w:r>
      <w:r w:rsidRPr="00863424">
        <w:rPr>
          <w:sz w:val="26"/>
          <w:szCs w:val="26"/>
          <w:highlight w:val="green"/>
        </w:rPr>
        <w:t>49</w:t>
      </w:r>
    </w:p>
    <w:p w14:paraId="08F9743C" w14:textId="218F6AD5" w:rsidR="004D2BC6" w:rsidRPr="00863424" w:rsidRDefault="00247CB4" w:rsidP="00247CB4">
      <w:pPr>
        <w:tabs>
          <w:tab w:val="left" w:pos="993"/>
        </w:tabs>
        <w:autoSpaceDE w:val="0"/>
        <w:autoSpaceDN w:val="0"/>
        <w:adjustRightInd w:val="0"/>
        <w:spacing w:line="276" w:lineRule="auto"/>
        <w:jc w:val="both"/>
        <w:textAlignment w:val="center"/>
        <w:rPr>
          <w:rFonts w:eastAsia="Calibri"/>
          <w:sz w:val="26"/>
          <w:szCs w:val="26"/>
        </w:rPr>
      </w:pPr>
      <w:r w:rsidRPr="00863424">
        <w:rPr>
          <w:rFonts w:eastAsia="Calibri"/>
          <w:b/>
          <w:color w:val="0000CC"/>
          <w:sz w:val="26"/>
          <w:szCs w:val="26"/>
          <w:u w:color="00B0F0"/>
        </w:rPr>
        <w:t>Câu 35:</w:t>
      </w:r>
      <w:r w:rsidRPr="00863424">
        <w:rPr>
          <w:rFonts w:eastAsia="Calibri"/>
          <w:b/>
          <w:color w:val="0000CC"/>
          <w:sz w:val="26"/>
          <w:szCs w:val="26"/>
          <w:u w:color="00B0F0"/>
        </w:rPr>
        <w:tab/>
      </w:r>
      <w:r w:rsidR="004D2BC6" w:rsidRPr="00863424">
        <w:rPr>
          <w:rFonts w:eastAsia="Calibri"/>
          <w:sz w:val="26"/>
          <w:szCs w:val="26"/>
        </w:rPr>
        <w:t>Trong thí nghiệm Y-âng về giao thoa ánh sáng, nguồn S phát ra ba ánh sáng đơn sắc: λ</w:t>
      </w:r>
      <w:r w:rsidR="004D2BC6" w:rsidRPr="00863424">
        <w:rPr>
          <w:rFonts w:eastAsia="Calibri"/>
          <w:sz w:val="26"/>
          <w:szCs w:val="26"/>
          <w:vertAlign w:val="subscript"/>
        </w:rPr>
        <w:t>1</w:t>
      </w:r>
      <w:r w:rsidR="004D2BC6" w:rsidRPr="00863424">
        <w:rPr>
          <w:rFonts w:eastAsia="Calibri"/>
          <w:sz w:val="26"/>
          <w:szCs w:val="26"/>
        </w:rPr>
        <w:t>= 0,42 μm (màu tím); λ</w:t>
      </w:r>
      <w:r w:rsidR="004D2BC6" w:rsidRPr="00863424">
        <w:rPr>
          <w:rFonts w:eastAsia="Calibri"/>
          <w:sz w:val="26"/>
          <w:szCs w:val="26"/>
          <w:vertAlign w:val="subscript"/>
        </w:rPr>
        <w:t>2</w:t>
      </w:r>
      <w:r w:rsidR="004D2BC6" w:rsidRPr="00863424">
        <w:rPr>
          <w:rFonts w:eastAsia="Calibri"/>
          <w:sz w:val="26"/>
          <w:szCs w:val="26"/>
        </w:rPr>
        <w:t xml:space="preserve"> = 0,56 μm (màu lục); λ</w:t>
      </w:r>
      <w:r w:rsidR="004D2BC6" w:rsidRPr="00863424">
        <w:rPr>
          <w:rFonts w:eastAsia="Calibri"/>
          <w:sz w:val="26"/>
          <w:szCs w:val="26"/>
          <w:vertAlign w:val="subscript"/>
        </w:rPr>
        <w:t>3</w:t>
      </w:r>
      <w:r w:rsidR="004D2BC6" w:rsidRPr="00863424">
        <w:rPr>
          <w:rFonts w:eastAsia="Calibri"/>
          <w:sz w:val="26"/>
          <w:szCs w:val="26"/>
        </w:rPr>
        <w:t xml:space="preserve"> = 0,70 μm (màu đỏ). Giữa hai vân sáng liên tiếp có màu giống như màu của vân trung tâm sẽ quan sát thấy tống cộng có bao nhiêu vân sáng đơn sắc riêng lẻ của ba màu trên?</w:t>
      </w:r>
    </w:p>
    <w:p w14:paraId="64ECC769" w14:textId="77777777" w:rsidR="004D2BC6" w:rsidRPr="00863424" w:rsidRDefault="004D2BC6" w:rsidP="004D2BC6">
      <w:pPr>
        <w:pStyle w:val="NoSpacing"/>
        <w:tabs>
          <w:tab w:val="left" w:pos="993"/>
        </w:tabs>
        <w:spacing w:line="276" w:lineRule="auto"/>
        <w:ind w:firstLine="0"/>
        <w:rPr>
          <w:sz w:val="26"/>
          <w:szCs w:val="26"/>
        </w:rPr>
      </w:pPr>
      <w:r w:rsidRPr="00863424">
        <w:rPr>
          <w:b/>
          <w:sz w:val="26"/>
          <w:szCs w:val="26"/>
        </w:rPr>
        <w:tab/>
        <w:t xml:space="preserve">A. </w:t>
      </w:r>
      <w:r w:rsidRPr="00863424">
        <w:rPr>
          <w:sz w:val="26"/>
          <w:szCs w:val="26"/>
        </w:rPr>
        <w:t xml:space="preserve">44 vân. </w:t>
      </w:r>
      <w:r w:rsidRPr="00863424">
        <w:rPr>
          <w:sz w:val="26"/>
          <w:szCs w:val="26"/>
        </w:rPr>
        <w:tab/>
      </w:r>
      <w:r w:rsidRPr="00863424">
        <w:rPr>
          <w:sz w:val="26"/>
          <w:szCs w:val="26"/>
        </w:rPr>
        <w:tab/>
      </w:r>
      <w:r w:rsidRPr="00863424">
        <w:rPr>
          <w:b/>
          <w:sz w:val="26"/>
          <w:szCs w:val="26"/>
        </w:rPr>
        <w:t xml:space="preserve">B. </w:t>
      </w:r>
      <w:r w:rsidRPr="00863424">
        <w:rPr>
          <w:sz w:val="26"/>
          <w:szCs w:val="26"/>
        </w:rPr>
        <w:t xml:space="preserve">35 vân. </w:t>
      </w:r>
      <w:r w:rsidRPr="00863424">
        <w:rPr>
          <w:sz w:val="26"/>
          <w:szCs w:val="26"/>
        </w:rPr>
        <w:tab/>
      </w:r>
      <w:r w:rsidRPr="00863424">
        <w:rPr>
          <w:sz w:val="26"/>
          <w:szCs w:val="26"/>
        </w:rPr>
        <w:tab/>
      </w:r>
      <w:r w:rsidRPr="00863424">
        <w:rPr>
          <w:rStyle w:val="16"/>
          <w:rFonts w:eastAsia="Microsoft Sans Serif"/>
          <w:b/>
          <w:sz w:val="26"/>
          <w:szCs w:val="26"/>
          <w:highlight w:val="green"/>
          <w:u w:color="00B050"/>
        </w:rPr>
        <w:t>C</w:t>
      </w:r>
      <w:r w:rsidRPr="00863424">
        <w:rPr>
          <w:rStyle w:val="16"/>
          <w:rFonts w:eastAsia="Microsoft Sans Serif"/>
          <w:b/>
          <w:sz w:val="26"/>
          <w:szCs w:val="26"/>
          <w:highlight w:val="green"/>
        </w:rPr>
        <w:t xml:space="preserve">. </w:t>
      </w:r>
      <w:r w:rsidRPr="00863424">
        <w:rPr>
          <w:sz w:val="26"/>
          <w:szCs w:val="26"/>
          <w:highlight w:val="green"/>
        </w:rPr>
        <w:t>26 vân.</w:t>
      </w:r>
      <w:r w:rsidRPr="00863424">
        <w:rPr>
          <w:sz w:val="26"/>
          <w:szCs w:val="26"/>
        </w:rPr>
        <w:t xml:space="preserve"> </w:t>
      </w:r>
      <w:r w:rsidRPr="00863424">
        <w:rPr>
          <w:sz w:val="26"/>
          <w:szCs w:val="26"/>
        </w:rPr>
        <w:tab/>
      </w:r>
      <w:r w:rsidRPr="00863424">
        <w:rPr>
          <w:sz w:val="26"/>
          <w:szCs w:val="26"/>
        </w:rPr>
        <w:tab/>
      </w:r>
      <w:r w:rsidRPr="00863424">
        <w:rPr>
          <w:b/>
          <w:sz w:val="26"/>
          <w:szCs w:val="26"/>
        </w:rPr>
        <w:t xml:space="preserve">D. </w:t>
      </w:r>
      <w:r w:rsidRPr="00863424">
        <w:rPr>
          <w:sz w:val="26"/>
          <w:szCs w:val="26"/>
        </w:rPr>
        <w:t xml:space="preserve">29 vân. </w:t>
      </w:r>
    </w:p>
    <w:p w14:paraId="6AAAE806" w14:textId="332E84F8" w:rsidR="004D2BC6" w:rsidRPr="00863424" w:rsidRDefault="00247CB4" w:rsidP="00247CB4">
      <w:pPr>
        <w:tabs>
          <w:tab w:val="left" w:pos="993"/>
        </w:tabs>
        <w:autoSpaceDE w:val="0"/>
        <w:autoSpaceDN w:val="0"/>
        <w:adjustRightInd w:val="0"/>
        <w:spacing w:line="276" w:lineRule="auto"/>
        <w:jc w:val="both"/>
        <w:textAlignment w:val="center"/>
        <w:rPr>
          <w:rFonts w:eastAsia="Calibri"/>
          <w:sz w:val="26"/>
          <w:szCs w:val="26"/>
        </w:rPr>
      </w:pPr>
      <w:r w:rsidRPr="00863424">
        <w:rPr>
          <w:rFonts w:eastAsia="Calibri"/>
          <w:b/>
          <w:color w:val="0000CC"/>
          <w:sz w:val="26"/>
          <w:szCs w:val="26"/>
          <w:u w:color="00B0F0"/>
        </w:rPr>
        <w:lastRenderedPageBreak/>
        <w:t>Câu 36:</w:t>
      </w:r>
      <w:r w:rsidRPr="00863424">
        <w:rPr>
          <w:rFonts w:eastAsia="Calibri"/>
          <w:b/>
          <w:color w:val="0000CC"/>
          <w:sz w:val="26"/>
          <w:szCs w:val="26"/>
          <w:u w:color="00B0F0"/>
        </w:rPr>
        <w:tab/>
      </w:r>
      <w:r w:rsidR="004D2BC6" w:rsidRPr="00863424">
        <w:rPr>
          <w:rFonts w:eastAsia="Calibri"/>
          <w:sz w:val="26"/>
          <w:szCs w:val="26"/>
        </w:rPr>
        <w:t>Trong thí nghiệm Y-âng, cho 3 bức xạ λ1 = 400 nm, λ2 = 500 nm, λ3 = 600 nm. Trên màn quan sát ta hứng được hệ vân giao thoa trong khoảng giữa 3 vân sáng gần nhau nhất cùng màu với vân sáng trung tâm, ta quan sát được số vân sáng là :</w:t>
      </w:r>
    </w:p>
    <w:p w14:paraId="39942910" w14:textId="77777777" w:rsidR="004D2BC6" w:rsidRPr="00863424" w:rsidRDefault="004D2BC6" w:rsidP="004D2BC6">
      <w:pPr>
        <w:pStyle w:val="NoSpacing"/>
        <w:tabs>
          <w:tab w:val="left" w:pos="993"/>
        </w:tabs>
        <w:spacing w:line="276" w:lineRule="auto"/>
        <w:ind w:firstLine="0"/>
        <w:rPr>
          <w:sz w:val="26"/>
          <w:szCs w:val="26"/>
          <w:lang w:val="fr-FR"/>
        </w:rPr>
      </w:pPr>
      <w:r w:rsidRPr="00863424">
        <w:rPr>
          <w:b/>
          <w:sz w:val="26"/>
          <w:szCs w:val="26"/>
        </w:rPr>
        <w:tab/>
      </w:r>
      <w:r w:rsidRPr="00863424">
        <w:rPr>
          <w:b/>
          <w:sz w:val="26"/>
          <w:szCs w:val="26"/>
          <w:lang w:val="fr-FR"/>
        </w:rPr>
        <w:t xml:space="preserve">A. </w:t>
      </w:r>
      <w:r w:rsidRPr="00863424">
        <w:rPr>
          <w:sz w:val="26"/>
          <w:szCs w:val="26"/>
          <w:lang w:val="fr-FR"/>
        </w:rPr>
        <w:t>54</w:t>
      </w:r>
      <w:r w:rsidRPr="00863424">
        <w:rPr>
          <w:sz w:val="26"/>
          <w:szCs w:val="26"/>
          <w:lang w:val="fr-FR"/>
        </w:rPr>
        <w:tab/>
      </w:r>
      <w:r w:rsidRPr="00863424">
        <w:rPr>
          <w:sz w:val="26"/>
          <w:szCs w:val="26"/>
          <w:lang w:val="fr-FR"/>
        </w:rPr>
        <w:tab/>
      </w:r>
      <w:r w:rsidRPr="00863424">
        <w:rPr>
          <w:rStyle w:val="19"/>
          <w:rFonts w:ascii="Times New Roman" w:eastAsia="Microsoft Sans Serif" w:hAnsi="Times New Roman" w:cs="Times New Roman"/>
          <w:b/>
          <w:sz w:val="26"/>
          <w:szCs w:val="26"/>
          <w:lang w:val="fr-FR"/>
        </w:rPr>
        <w:t xml:space="preserve">B. </w:t>
      </w:r>
      <w:r w:rsidRPr="00863424">
        <w:rPr>
          <w:sz w:val="26"/>
          <w:szCs w:val="26"/>
          <w:lang w:val="fr-FR"/>
        </w:rPr>
        <w:t>35</w:t>
      </w:r>
      <w:r w:rsidRPr="00863424">
        <w:rPr>
          <w:sz w:val="26"/>
          <w:szCs w:val="26"/>
          <w:lang w:val="fr-FR"/>
        </w:rPr>
        <w:tab/>
      </w:r>
      <w:r w:rsidRPr="00863424">
        <w:rPr>
          <w:sz w:val="26"/>
          <w:szCs w:val="26"/>
          <w:lang w:val="fr-FR"/>
        </w:rPr>
        <w:tab/>
      </w:r>
      <w:r w:rsidRPr="00863424">
        <w:rPr>
          <w:sz w:val="26"/>
          <w:szCs w:val="26"/>
          <w:lang w:val="fr-FR"/>
        </w:rPr>
        <w:tab/>
      </w:r>
      <w:r w:rsidRPr="00863424">
        <w:rPr>
          <w:rStyle w:val="19"/>
          <w:rFonts w:ascii="Times New Roman" w:eastAsia="Microsoft Sans Serif" w:hAnsi="Times New Roman" w:cs="Times New Roman"/>
          <w:b/>
          <w:sz w:val="26"/>
          <w:szCs w:val="26"/>
          <w:highlight w:val="green"/>
          <w:u w:color="00B050"/>
          <w:lang w:val="fr-FR"/>
        </w:rPr>
        <w:t>C</w:t>
      </w:r>
      <w:r w:rsidRPr="00863424">
        <w:rPr>
          <w:rStyle w:val="19"/>
          <w:rFonts w:ascii="Times New Roman" w:eastAsia="Microsoft Sans Serif" w:hAnsi="Times New Roman" w:cs="Times New Roman"/>
          <w:b/>
          <w:sz w:val="26"/>
          <w:szCs w:val="26"/>
          <w:highlight w:val="green"/>
          <w:lang w:val="fr-FR"/>
        </w:rPr>
        <w:t xml:space="preserve">. </w:t>
      </w:r>
      <w:r w:rsidRPr="00863424">
        <w:rPr>
          <w:sz w:val="26"/>
          <w:szCs w:val="26"/>
          <w:highlight w:val="green"/>
          <w:lang w:val="fr-FR"/>
        </w:rPr>
        <w:t>55</w:t>
      </w:r>
      <w:r w:rsidRPr="00863424">
        <w:rPr>
          <w:sz w:val="26"/>
          <w:szCs w:val="26"/>
          <w:lang w:val="fr-FR"/>
        </w:rPr>
        <w:tab/>
      </w:r>
      <w:r w:rsidRPr="00863424">
        <w:rPr>
          <w:sz w:val="26"/>
          <w:szCs w:val="26"/>
          <w:lang w:val="fr-FR"/>
        </w:rPr>
        <w:tab/>
      </w:r>
      <w:r w:rsidRPr="00863424">
        <w:rPr>
          <w:sz w:val="26"/>
          <w:szCs w:val="26"/>
          <w:lang w:val="fr-FR"/>
        </w:rPr>
        <w:tab/>
      </w:r>
      <w:r w:rsidRPr="00863424">
        <w:rPr>
          <w:rStyle w:val="19"/>
          <w:rFonts w:ascii="Times New Roman" w:eastAsia="Microsoft Sans Serif" w:hAnsi="Times New Roman" w:cs="Times New Roman"/>
          <w:b/>
          <w:sz w:val="26"/>
          <w:szCs w:val="26"/>
          <w:lang w:val="fr-FR"/>
        </w:rPr>
        <w:t xml:space="preserve">D. </w:t>
      </w:r>
      <w:r w:rsidRPr="00863424">
        <w:rPr>
          <w:sz w:val="26"/>
          <w:szCs w:val="26"/>
          <w:lang w:val="fr-FR"/>
        </w:rPr>
        <w:t>34</w:t>
      </w:r>
    </w:p>
    <w:p w14:paraId="577CC551" w14:textId="77777777" w:rsidR="00EF786F" w:rsidRPr="00863424" w:rsidRDefault="00EF786F" w:rsidP="00EF786F">
      <w:pPr>
        <w:pStyle w:val="NoSpacing"/>
        <w:tabs>
          <w:tab w:val="left" w:pos="993"/>
        </w:tabs>
        <w:spacing w:line="276" w:lineRule="auto"/>
        <w:ind w:firstLine="0"/>
        <w:rPr>
          <w:sz w:val="26"/>
          <w:szCs w:val="26"/>
        </w:rPr>
      </w:pPr>
      <w:r w:rsidRPr="00863424">
        <w:rPr>
          <w:b/>
          <w:sz w:val="26"/>
          <w:szCs w:val="26"/>
          <w:lang w:val="fr-FR"/>
        </w:rPr>
        <w:tab/>
        <w:t xml:space="preserve">A. </w:t>
      </w:r>
      <w:r w:rsidRPr="00863424">
        <w:rPr>
          <w:sz w:val="26"/>
          <w:szCs w:val="26"/>
          <w:lang w:val="fr-FR"/>
        </w:rPr>
        <w:t xml:space="preserve">4,8 mm. </w:t>
      </w:r>
      <w:r w:rsidRPr="00863424">
        <w:rPr>
          <w:sz w:val="26"/>
          <w:szCs w:val="26"/>
          <w:lang w:val="fr-FR"/>
        </w:rPr>
        <w:tab/>
      </w:r>
      <w:r w:rsidRPr="00863424">
        <w:rPr>
          <w:b/>
          <w:sz w:val="26"/>
          <w:szCs w:val="26"/>
          <w:lang w:val="fr-FR"/>
        </w:rPr>
        <w:t xml:space="preserve">B. </w:t>
      </w:r>
      <w:r w:rsidRPr="00863424">
        <w:rPr>
          <w:sz w:val="26"/>
          <w:szCs w:val="26"/>
          <w:lang w:val="fr-FR"/>
        </w:rPr>
        <w:t xml:space="preserve">4,32 mm. </w:t>
      </w:r>
      <w:r w:rsidRPr="00863424">
        <w:rPr>
          <w:sz w:val="26"/>
          <w:szCs w:val="26"/>
          <w:lang w:val="fr-FR"/>
        </w:rPr>
        <w:tab/>
      </w:r>
      <w:r w:rsidRPr="00863424">
        <w:rPr>
          <w:sz w:val="26"/>
          <w:szCs w:val="26"/>
          <w:lang w:val="fr-FR"/>
        </w:rPr>
        <w:tab/>
      </w:r>
      <w:r w:rsidRPr="00863424">
        <w:rPr>
          <w:rStyle w:val="16"/>
          <w:rFonts w:eastAsia="Microsoft Sans Serif"/>
          <w:b/>
          <w:sz w:val="26"/>
          <w:szCs w:val="26"/>
        </w:rPr>
        <w:t xml:space="preserve">C. </w:t>
      </w:r>
      <w:r w:rsidRPr="00863424">
        <w:rPr>
          <w:sz w:val="26"/>
          <w:szCs w:val="26"/>
        </w:rPr>
        <w:t xml:space="preserve">0,864 cm. </w:t>
      </w:r>
      <w:r w:rsidRPr="00863424">
        <w:rPr>
          <w:sz w:val="26"/>
          <w:szCs w:val="26"/>
        </w:rPr>
        <w:tab/>
      </w:r>
      <w:r w:rsidRPr="00863424">
        <w:rPr>
          <w:sz w:val="26"/>
          <w:szCs w:val="26"/>
        </w:rPr>
        <w:tab/>
      </w:r>
      <w:r w:rsidRPr="00863424">
        <w:rPr>
          <w:b/>
          <w:sz w:val="26"/>
          <w:szCs w:val="26"/>
          <w:highlight w:val="green"/>
          <w:u w:color="00B050"/>
        </w:rPr>
        <w:t>D</w:t>
      </w:r>
      <w:r w:rsidRPr="00863424">
        <w:rPr>
          <w:b/>
          <w:sz w:val="26"/>
          <w:szCs w:val="26"/>
          <w:highlight w:val="green"/>
        </w:rPr>
        <w:t xml:space="preserve">. </w:t>
      </w:r>
      <w:r w:rsidRPr="00863424">
        <w:rPr>
          <w:sz w:val="26"/>
          <w:szCs w:val="26"/>
          <w:highlight w:val="green"/>
        </w:rPr>
        <w:t>4,32 cm.</w:t>
      </w:r>
      <w:r w:rsidRPr="00863424">
        <w:rPr>
          <w:sz w:val="26"/>
          <w:szCs w:val="26"/>
        </w:rPr>
        <w:t xml:space="preserve"> </w:t>
      </w:r>
    </w:p>
    <w:p w14:paraId="0EBF0EAE" w14:textId="77777777" w:rsidR="00C7768C" w:rsidRPr="00C93CE7" w:rsidRDefault="00C7768C" w:rsidP="00C7768C">
      <w:pPr>
        <w:pStyle w:val="Heading2"/>
        <w:rPr>
          <w:color w:val="000000" w:themeColor="text1"/>
          <w:sz w:val="32"/>
          <w:szCs w:val="32"/>
        </w:rPr>
      </w:pPr>
      <w:bookmarkStart w:id="44" w:name="_Toc143187621"/>
      <w:bookmarkStart w:id="45" w:name="_Toc143197482"/>
      <w:bookmarkStart w:id="46" w:name="_Toc143201418"/>
      <w:r w:rsidRPr="00C93CE7">
        <w:rPr>
          <w:color w:val="C45911" w:themeColor="accent2" w:themeShade="BF"/>
          <w:sz w:val="32"/>
          <w:szCs w:val="32"/>
        </w:rPr>
        <w:t xml:space="preserve">DẠNG </w:t>
      </w:r>
      <w:r>
        <w:rPr>
          <w:color w:val="C45911" w:themeColor="accent2" w:themeShade="BF"/>
          <w:sz w:val="32"/>
          <w:szCs w:val="32"/>
        </w:rPr>
        <w:t>4</w:t>
      </w:r>
      <w:r w:rsidRPr="00C93CE7">
        <w:rPr>
          <w:color w:val="C45911" w:themeColor="accent2" w:themeShade="BF"/>
          <w:sz w:val="32"/>
          <w:szCs w:val="32"/>
        </w:rPr>
        <w:t xml:space="preserve">. </w:t>
      </w:r>
      <w:bookmarkEnd w:id="44"/>
      <w:r w:rsidRPr="009905DC">
        <w:rPr>
          <w:color w:val="C45911" w:themeColor="accent2" w:themeShade="BF"/>
          <w:sz w:val="32"/>
          <w:szCs w:val="32"/>
        </w:rPr>
        <w:t>Giao thoa với ánh sáng trắng</w:t>
      </w:r>
      <w:bookmarkEnd w:id="45"/>
      <w:bookmarkEnd w:id="46"/>
    </w:p>
    <w:p w14:paraId="52A2E3A7" w14:textId="77777777" w:rsidR="00C7768C" w:rsidRPr="00C93CE7" w:rsidRDefault="00C7768C" w:rsidP="00C7768C">
      <w:pPr>
        <w:tabs>
          <w:tab w:val="left" w:pos="360"/>
        </w:tabs>
        <w:spacing w:line="276" w:lineRule="auto"/>
        <w:jc w:val="both"/>
        <w:rPr>
          <w:color w:val="auto"/>
          <w:sz w:val="26"/>
          <w:szCs w:val="26"/>
        </w:rPr>
      </w:pPr>
    </w:p>
    <w:p w14:paraId="4E047195" w14:textId="77777777" w:rsidR="00C7768C" w:rsidRPr="00C93CE7" w:rsidRDefault="00C7768C" w:rsidP="00C7768C">
      <w:pPr>
        <w:spacing w:line="276" w:lineRule="auto"/>
        <w:rPr>
          <w:b/>
          <w:bCs/>
          <w:color w:val="538135" w:themeColor="accent6" w:themeShade="BF"/>
          <w:sz w:val="26"/>
          <w:szCs w:val="26"/>
        </w:rPr>
      </w:pPr>
      <w:r w:rsidRPr="00C93CE7">
        <w:rPr>
          <w:b/>
          <w:bCs/>
          <w:color w:val="538135" w:themeColor="accent6" w:themeShade="BF"/>
          <w:sz w:val="26"/>
          <w:szCs w:val="26"/>
        </w:rPr>
        <w:t>A. PHƯƠNG PHÁP GIẢI</w:t>
      </w:r>
    </w:p>
    <w:p w14:paraId="1363C257" w14:textId="4FF23FFA" w:rsidR="00EF786F" w:rsidRPr="00863424" w:rsidRDefault="00EF786F" w:rsidP="00EF786F">
      <w:pPr>
        <w:tabs>
          <w:tab w:val="num" w:pos="275"/>
        </w:tabs>
        <w:ind w:left="275" w:hanging="110"/>
        <w:jc w:val="both"/>
        <w:rPr>
          <w:color w:val="000000" w:themeColor="text1"/>
          <w:sz w:val="26"/>
          <w:szCs w:val="26"/>
          <w:lang w:val="pt-BR"/>
        </w:rPr>
      </w:pPr>
      <w:r w:rsidRPr="00863424">
        <w:rPr>
          <w:color w:val="000000" w:themeColor="text1"/>
          <w:sz w:val="26"/>
          <w:szCs w:val="26"/>
          <w:lang w:val="pt-BR"/>
        </w:rPr>
        <w:t>Điều kiện ánh sáng trắng: 0,38</w:t>
      </w:r>
      <w:r w:rsidRPr="00863424">
        <w:rPr>
          <w:color w:val="000000" w:themeColor="text1"/>
          <w:sz w:val="26"/>
          <w:szCs w:val="26"/>
          <w:lang w:val="pt-BR"/>
        </w:rPr>
        <w:sym w:font="Symbol" w:char="F06D"/>
      </w:r>
      <w:r w:rsidRPr="00863424">
        <w:rPr>
          <w:color w:val="000000" w:themeColor="text1"/>
          <w:sz w:val="26"/>
          <w:szCs w:val="26"/>
          <w:lang w:val="pt-BR"/>
        </w:rPr>
        <w:t xml:space="preserve">m (tím) </w:t>
      </w:r>
      <w:r w:rsidRPr="00863424">
        <w:rPr>
          <w:color w:val="000000" w:themeColor="text1"/>
          <w:sz w:val="26"/>
          <w:szCs w:val="26"/>
          <w:lang w:val="pt-BR"/>
        </w:rPr>
        <w:sym w:font="Symbol" w:char="F0A3"/>
      </w:r>
      <w:r w:rsidRPr="00863424">
        <w:rPr>
          <w:color w:val="000000" w:themeColor="text1"/>
          <w:sz w:val="26"/>
          <w:szCs w:val="26"/>
          <w:lang w:val="pt-BR"/>
        </w:rPr>
        <w:t xml:space="preserve"> </w:t>
      </w:r>
      <w:r w:rsidRPr="00863424">
        <w:rPr>
          <w:color w:val="000000" w:themeColor="text1"/>
          <w:sz w:val="26"/>
          <w:szCs w:val="26"/>
          <w:lang w:val="pt-BR"/>
        </w:rPr>
        <w:sym w:font="Symbol" w:char="F06C"/>
      </w:r>
      <w:r w:rsidRPr="00863424">
        <w:rPr>
          <w:color w:val="000000" w:themeColor="text1"/>
          <w:sz w:val="26"/>
          <w:szCs w:val="26"/>
          <w:lang w:val="pt-BR"/>
        </w:rPr>
        <w:t xml:space="preserve"> </w:t>
      </w:r>
      <w:r w:rsidRPr="00863424">
        <w:rPr>
          <w:color w:val="000000" w:themeColor="text1"/>
          <w:sz w:val="26"/>
          <w:szCs w:val="26"/>
          <w:lang w:val="pt-BR"/>
        </w:rPr>
        <w:sym w:font="Symbol" w:char="F0A3"/>
      </w:r>
      <w:r w:rsidRPr="00863424">
        <w:rPr>
          <w:color w:val="000000" w:themeColor="text1"/>
          <w:sz w:val="26"/>
          <w:szCs w:val="26"/>
          <w:lang w:val="pt-BR"/>
        </w:rPr>
        <w:t xml:space="preserve"> 0,76</w:t>
      </w:r>
      <w:r w:rsidRPr="00863424">
        <w:rPr>
          <w:color w:val="000000" w:themeColor="text1"/>
          <w:sz w:val="26"/>
          <w:szCs w:val="26"/>
          <w:lang w:val="pt-BR"/>
        </w:rPr>
        <w:sym w:font="Symbol" w:char="F06D"/>
      </w:r>
      <w:r w:rsidRPr="00863424">
        <w:rPr>
          <w:color w:val="000000" w:themeColor="text1"/>
          <w:sz w:val="26"/>
          <w:szCs w:val="26"/>
          <w:lang w:val="pt-BR"/>
        </w:rPr>
        <w:t>m (đỏ)</w:t>
      </w:r>
    </w:p>
    <w:p w14:paraId="327D5E95" w14:textId="58AD1D6D" w:rsidR="00EF786F" w:rsidRDefault="00EF786F" w:rsidP="00EF786F">
      <w:pPr>
        <w:spacing w:line="276" w:lineRule="auto"/>
        <w:rPr>
          <w:color w:val="auto"/>
          <w:sz w:val="26"/>
          <w:szCs w:val="26"/>
        </w:rPr>
      </w:pPr>
    </w:p>
    <w:p w14:paraId="4A0970CB" w14:textId="77777777" w:rsidR="00C7768C" w:rsidRPr="00C93CE7" w:rsidRDefault="00C7768C" w:rsidP="00C7768C">
      <w:pPr>
        <w:spacing w:line="276" w:lineRule="auto"/>
        <w:jc w:val="both"/>
        <w:rPr>
          <w:b/>
          <w:color w:val="538135" w:themeColor="accent6" w:themeShade="BF"/>
          <w:sz w:val="26"/>
          <w:szCs w:val="26"/>
        </w:rPr>
      </w:pPr>
      <w:r w:rsidRPr="00C93CE7">
        <w:rPr>
          <w:b/>
          <w:color w:val="538135" w:themeColor="accent6" w:themeShade="BF"/>
          <w:sz w:val="26"/>
          <w:szCs w:val="26"/>
        </w:rPr>
        <w:t>B. BÀI TẬP TỰ LUẬN</w:t>
      </w:r>
    </w:p>
    <w:p w14:paraId="5F228306" w14:textId="77777777" w:rsidR="00C7768C" w:rsidRPr="00863424" w:rsidRDefault="00C7768C" w:rsidP="00EF786F">
      <w:pPr>
        <w:spacing w:line="276" w:lineRule="auto"/>
        <w:rPr>
          <w:color w:val="auto"/>
          <w:sz w:val="26"/>
          <w:szCs w:val="26"/>
        </w:rPr>
      </w:pPr>
    </w:p>
    <w:tbl>
      <w:tblPr>
        <w:tblStyle w:val="TableGrid"/>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9644B4" w:rsidRPr="00863424" w14:paraId="2B1B9310" w14:textId="77777777" w:rsidTr="00767602">
        <w:tc>
          <w:tcPr>
            <w:tcW w:w="9638" w:type="dxa"/>
          </w:tcPr>
          <w:p w14:paraId="4F0FC594" w14:textId="5256FB19" w:rsidR="009644B4" w:rsidRPr="00863424" w:rsidRDefault="00247CB4" w:rsidP="00247CB4">
            <w:pPr>
              <w:spacing w:line="276" w:lineRule="auto"/>
              <w:ind w:left="38"/>
              <w:jc w:val="both"/>
              <w:rPr>
                <w:sz w:val="26"/>
                <w:szCs w:val="26"/>
                <w:lang w:val="nl-NL"/>
              </w:rPr>
            </w:pPr>
            <w:r w:rsidRPr="00863424">
              <w:rPr>
                <w:rFonts w:eastAsiaTheme="minorHAnsi"/>
                <w:b/>
                <w:color w:val="0000CC"/>
                <w:sz w:val="26"/>
                <w:szCs w:val="26"/>
                <w:lang w:val="nl-NL"/>
              </w:rPr>
              <w:t>Bài 1:</w:t>
            </w:r>
            <w:r w:rsidRPr="00863424">
              <w:rPr>
                <w:rFonts w:eastAsiaTheme="minorHAnsi"/>
                <w:b/>
                <w:color w:val="0000CC"/>
                <w:sz w:val="26"/>
                <w:szCs w:val="26"/>
                <w:lang w:val="nl-NL"/>
              </w:rPr>
              <w:tab/>
            </w:r>
            <w:r w:rsidR="009644B4" w:rsidRPr="00863424">
              <w:rPr>
                <w:b/>
                <w:bCs/>
                <w:sz w:val="26"/>
                <w:szCs w:val="26"/>
              </w:rPr>
              <w:t>(SBT - KNTT)</w:t>
            </w:r>
            <w:r w:rsidR="009644B4" w:rsidRPr="00863424">
              <w:rPr>
                <w:sz w:val="26"/>
                <w:szCs w:val="26"/>
              </w:rPr>
              <w:t xml:space="preserve"> </w:t>
            </w:r>
            <w:r w:rsidR="009644B4" w:rsidRPr="00863424">
              <w:rPr>
                <w:bCs/>
                <w:sz w:val="26"/>
                <w:szCs w:val="26"/>
                <w:lang w:val="nl-NL"/>
              </w:rPr>
              <w:t>Thực hiện thí nghiệm Young về giao thoa với ánh sáng, khoảng cách giữa 2 khe là 2mm, khoảng cách giữa mặt phẳng chứa 2 khe và màn quan sát là 2m. Người ta chiếu sáng hai khe bằng ánh sáng trắng có bước sóng nằm trong khoảng từ 0,4</w:t>
            </w:r>
            <w:r w:rsidR="009644B4" w:rsidRPr="00863424">
              <w:rPr>
                <w:rFonts w:ascii="Cambria Math" w:hAnsi="Cambria Math" w:cs="Cambria Math"/>
                <w:bCs/>
                <w:sz w:val="26"/>
                <w:szCs w:val="26"/>
                <w:lang w:val="nl-NL"/>
              </w:rPr>
              <w:t>𝜇</w:t>
            </w:r>
            <w:r w:rsidR="009644B4" w:rsidRPr="00863424">
              <w:rPr>
                <w:bCs/>
                <w:sz w:val="26"/>
                <w:szCs w:val="26"/>
                <w:lang w:val="nl-NL"/>
              </w:rPr>
              <w:t>m đến 0,76</w:t>
            </w:r>
            <w:r w:rsidR="009644B4" w:rsidRPr="00863424">
              <w:rPr>
                <w:rFonts w:ascii="Cambria Math" w:hAnsi="Cambria Math" w:cs="Cambria Math"/>
                <w:bCs/>
                <w:sz w:val="26"/>
                <w:szCs w:val="26"/>
                <w:lang w:val="nl-NL"/>
              </w:rPr>
              <w:t>𝜇</w:t>
            </w:r>
            <w:r w:rsidR="009644B4" w:rsidRPr="00863424">
              <w:rPr>
                <w:bCs/>
                <w:sz w:val="26"/>
                <w:szCs w:val="26"/>
                <w:lang w:val="nl-NL"/>
              </w:rPr>
              <w:t>m. Hỏi tại điểm M trên màn ảnh cách vân trung tâm 3,3mm sẽ cho vân tối có bước sóng ngắn nhất bằng bao nhiêu?</w:t>
            </w:r>
          </w:p>
        </w:tc>
      </w:tr>
    </w:tbl>
    <w:p w14:paraId="5BE58D8D" w14:textId="77777777" w:rsidR="009644B4" w:rsidRPr="00863424" w:rsidRDefault="009644B4" w:rsidP="009644B4">
      <w:pPr>
        <w:shd w:val="clear" w:color="auto" w:fill="D9E2F3" w:themeFill="accent5" w:themeFillTint="33"/>
        <w:spacing w:line="276" w:lineRule="auto"/>
        <w:rPr>
          <w:b/>
          <w:i/>
          <w:iCs/>
          <w:color w:val="auto"/>
          <w:sz w:val="26"/>
          <w:szCs w:val="26"/>
          <w:lang w:val="nl-NL"/>
        </w:rPr>
      </w:pPr>
      <w:r w:rsidRPr="00863424">
        <w:rPr>
          <w:b/>
          <w:i/>
          <w:iCs/>
          <w:color w:val="auto"/>
          <w:sz w:val="26"/>
          <w:szCs w:val="26"/>
          <w:lang w:val="nl-NL"/>
        </w:rPr>
        <w:t>Lời giải:</w:t>
      </w:r>
    </w:p>
    <w:p w14:paraId="107431AB" w14:textId="77777777" w:rsidR="009644B4" w:rsidRPr="00863424" w:rsidRDefault="009644B4" w:rsidP="009644B4">
      <w:pPr>
        <w:shd w:val="clear" w:color="auto" w:fill="D9E2F3" w:themeFill="accent5" w:themeFillTint="33"/>
        <w:spacing w:line="276" w:lineRule="auto"/>
        <w:ind w:firstLine="426"/>
        <w:rPr>
          <w:bCs/>
          <w:color w:val="auto"/>
          <w:sz w:val="26"/>
          <w:szCs w:val="26"/>
          <w:lang w:val="nl-NL"/>
        </w:rPr>
      </w:pPr>
      <w:r w:rsidRPr="00863424">
        <w:rPr>
          <w:bCs/>
          <w:color w:val="auto"/>
          <w:sz w:val="26"/>
          <w:szCs w:val="26"/>
          <w:lang w:val="nl-NL"/>
        </w:rPr>
        <w:t>Vị trí tại M cho vân tối:</w:t>
      </w:r>
    </w:p>
    <w:p w14:paraId="54A21F9F" w14:textId="77777777" w:rsidR="009644B4" w:rsidRPr="00863424" w:rsidRDefault="009644B4" w:rsidP="009644B4">
      <w:pPr>
        <w:shd w:val="clear" w:color="auto" w:fill="D9E2F3" w:themeFill="accent5" w:themeFillTint="33"/>
        <w:spacing w:line="276" w:lineRule="auto"/>
        <w:ind w:firstLine="426"/>
        <w:rPr>
          <w:bCs/>
          <w:color w:val="auto"/>
          <w:sz w:val="26"/>
          <w:szCs w:val="26"/>
          <w:lang w:val="nl-NL"/>
        </w:rPr>
      </w:pPr>
      <w:r w:rsidRPr="00863424">
        <w:rPr>
          <w:bCs/>
          <w:color w:val="auto"/>
          <w:sz w:val="26"/>
          <w:szCs w:val="26"/>
          <w:lang w:val="nl-NL"/>
        </w:rPr>
        <w:t>x</w:t>
      </w:r>
      <w:r w:rsidRPr="00863424">
        <w:rPr>
          <w:bCs/>
          <w:color w:val="auto"/>
          <w:sz w:val="26"/>
          <w:szCs w:val="26"/>
          <w:vertAlign w:val="subscript"/>
          <w:lang w:val="nl-NL"/>
        </w:rPr>
        <w:t>M</w:t>
      </w:r>
      <w:r w:rsidRPr="00863424">
        <w:rPr>
          <w:bCs/>
          <w:color w:val="auto"/>
          <w:sz w:val="26"/>
          <w:szCs w:val="26"/>
          <w:lang w:val="nl-NL"/>
        </w:rPr>
        <w:t xml:space="preserve"> = (k+ 0,5).</w:t>
      </w:r>
      <m:oMath>
        <m:f>
          <m:fPr>
            <m:ctrlPr>
              <w:rPr>
                <w:rFonts w:ascii="Cambria Math" w:hAnsi="Cambria Math"/>
                <w:bCs/>
                <w:i/>
                <w:color w:val="auto"/>
                <w:sz w:val="26"/>
                <w:szCs w:val="26"/>
                <w:lang w:val="nl-NL"/>
              </w:rPr>
            </m:ctrlPr>
          </m:fPr>
          <m:num>
            <m:r>
              <w:rPr>
                <w:rFonts w:ascii="Cambria Math" w:hAnsi="Cambria Math"/>
                <w:color w:val="auto"/>
                <w:sz w:val="26"/>
                <w:szCs w:val="26"/>
                <w:lang w:val="nl-NL"/>
              </w:rPr>
              <m:t>λD</m:t>
            </m:r>
          </m:num>
          <m:den>
            <m:r>
              <w:rPr>
                <w:rFonts w:ascii="Cambria Math" w:hAnsi="Cambria Math"/>
                <w:color w:val="auto"/>
                <w:sz w:val="26"/>
                <w:szCs w:val="26"/>
                <w:lang w:val="nl-NL"/>
              </w:rPr>
              <m:t>a</m:t>
            </m:r>
          </m:den>
        </m:f>
      </m:oMath>
      <w:r w:rsidRPr="00863424">
        <w:rPr>
          <w:bCs/>
          <w:color w:val="auto"/>
          <w:sz w:val="26"/>
          <w:szCs w:val="26"/>
          <w:lang w:val="nl-NL"/>
        </w:rPr>
        <w:t xml:space="preserve"> =&gt; </w:t>
      </w:r>
      <w:r w:rsidRPr="00863424">
        <w:rPr>
          <w:rFonts w:ascii="Cambria Math" w:hAnsi="Cambria Math" w:cs="Cambria Math"/>
          <w:bCs/>
          <w:color w:val="auto"/>
          <w:sz w:val="26"/>
          <w:szCs w:val="26"/>
          <w:lang w:val="nl-NL"/>
        </w:rPr>
        <w:t>𝜆</w:t>
      </w:r>
      <w:r w:rsidRPr="00863424">
        <w:rPr>
          <w:bCs/>
          <w:color w:val="auto"/>
          <w:sz w:val="26"/>
          <w:szCs w:val="26"/>
          <w:lang w:val="nl-NL"/>
        </w:rPr>
        <w:t xml:space="preserve"> = </w:t>
      </w:r>
      <m:oMath>
        <m:f>
          <m:fPr>
            <m:ctrlPr>
              <w:rPr>
                <w:rFonts w:ascii="Cambria Math" w:hAnsi="Cambria Math"/>
                <w:bCs/>
                <w:i/>
                <w:color w:val="auto"/>
                <w:sz w:val="26"/>
                <w:szCs w:val="26"/>
                <w:lang w:val="nl-NL"/>
              </w:rPr>
            </m:ctrlPr>
          </m:fPr>
          <m:num>
            <m:r>
              <w:rPr>
                <w:rFonts w:ascii="Cambria Math" w:hAnsi="Cambria Math"/>
                <w:color w:val="auto"/>
                <w:sz w:val="26"/>
                <w:szCs w:val="26"/>
                <w:lang w:val="nl-NL"/>
              </w:rPr>
              <m:t>a</m:t>
            </m:r>
            <m:sSub>
              <m:sSubPr>
                <m:ctrlPr>
                  <w:rPr>
                    <w:rFonts w:ascii="Cambria Math" w:hAnsi="Cambria Math"/>
                    <w:bCs/>
                    <w:i/>
                    <w:color w:val="auto"/>
                    <w:sz w:val="26"/>
                    <w:szCs w:val="26"/>
                    <w:lang w:val="nl-NL"/>
                  </w:rPr>
                </m:ctrlPr>
              </m:sSubPr>
              <m:e>
                <m:r>
                  <w:rPr>
                    <w:rFonts w:ascii="Cambria Math" w:hAnsi="Cambria Math"/>
                    <w:color w:val="auto"/>
                    <w:sz w:val="26"/>
                    <w:szCs w:val="26"/>
                    <w:lang w:val="nl-NL"/>
                  </w:rPr>
                  <m:t>x</m:t>
                </m:r>
              </m:e>
              <m:sub>
                <m:r>
                  <w:rPr>
                    <w:rFonts w:ascii="Cambria Math" w:hAnsi="Cambria Math"/>
                    <w:color w:val="auto"/>
                    <w:sz w:val="26"/>
                    <w:szCs w:val="26"/>
                    <w:lang w:val="nl-NL"/>
                  </w:rPr>
                  <m:t>M</m:t>
                </m:r>
              </m:sub>
            </m:sSub>
          </m:num>
          <m:den>
            <m:d>
              <m:dPr>
                <m:ctrlPr>
                  <w:rPr>
                    <w:rFonts w:ascii="Cambria Math" w:hAnsi="Cambria Math"/>
                    <w:bCs/>
                    <w:i/>
                    <w:color w:val="auto"/>
                    <w:sz w:val="26"/>
                    <w:szCs w:val="26"/>
                    <w:lang w:val="nl-NL"/>
                  </w:rPr>
                </m:ctrlPr>
              </m:dPr>
              <m:e>
                <m:r>
                  <w:rPr>
                    <w:rFonts w:ascii="Cambria Math" w:hAnsi="Cambria Math"/>
                    <w:color w:val="auto"/>
                    <w:sz w:val="26"/>
                    <w:szCs w:val="26"/>
                    <w:lang w:val="nl-NL"/>
                  </w:rPr>
                  <m:t>k+0,5</m:t>
                </m:r>
              </m:e>
            </m:d>
            <m:r>
              <w:rPr>
                <w:rFonts w:ascii="Cambria Math" w:hAnsi="Cambria Math"/>
                <w:color w:val="auto"/>
                <w:sz w:val="26"/>
                <w:szCs w:val="26"/>
                <w:lang w:val="nl-NL"/>
              </w:rPr>
              <m:t>D</m:t>
            </m:r>
          </m:den>
        </m:f>
        <m:r>
          <w:rPr>
            <w:rFonts w:ascii="Cambria Math" w:hAnsi="Cambria Math"/>
            <w:color w:val="auto"/>
            <w:sz w:val="26"/>
            <w:szCs w:val="26"/>
            <w:lang w:val="nl-NL"/>
          </w:rPr>
          <m:t>=</m:t>
        </m:r>
        <m:f>
          <m:fPr>
            <m:ctrlPr>
              <w:rPr>
                <w:rFonts w:ascii="Cambria Math" w:hAnsi="Cambria Math"/>
                <w:bCs/>
                <w:i/>
                <w:color w:val="auto"/>
                <w:sz w:val="26"/>
                <w:szCs w:val="26"/>
                <w:lang w:val="nl-NL"/>
              </w:rPr>
            </m:ctrlPr>
          </m:fPr>
          <m:num>
            <m:r>
              <w:rPr>
                <w:rFonts w:ascii="Cambria Math" w:hAnsi="Cambria Math"/>
                <w:color w:val="auto"/>
                <w:sz w:val="26"/>
                <w:szCs w:val="26"/>
                <w:lang w:val="nl-NL"/>
              </w:rPr>
              <m:t>2.</m:t>
            </m:r>
            <m:sSup>
              <m:sSupPr>
                <m:ctrlPr>
                  <w:rPr>
                    <w:rFonts w:ascii="Cambria Math" w:hAnsi="Cambria Math"/>
                    <w:bCs/>
                    <w:i/>
                    <w:color w:val="auto"/>
                    <w:sz w:val="26"/>
                    <w:szCs w:val="26"/>
                    <w:lang w:val="nl-NL"/>
                  </w:rPr>
                </m:ctrlPr>
              </m:sSupPr>
              <m:e>
                <m:r>
                  <w:rPr>
                    <w:rFonts w:ascii="Cambria Math" w:hAnsi="Cambria Math"/>
                    <w:color w:val="auto"/>
                    <w:sz w:val="26"/>
                    <w:szCs w:val="26"/>
                    <w:lang w:val="nl-NL"/>
                  </w:rPr>
                  <m:t>10</m:t>
                </m:r>
              </m:e>
              <m:sup>
                <m:r>
                  <w:rPr>
                    <w:rFonts w:ascii="Cambria Math" w:hAnsi="Cambria Math"/>
                    <w:color w:val="auto"/>
                    <w:sz w:val="26"/>
                    <w:szCs w:val="26"/>
                    <w:lang w:val="nl-NL"/>
                  </w:rPr>
                  <m:t>-3</m:t>
                </m:r>
              </m:sup>
            </m:sSup>
            <m:r>
              <w:rPr>
                <w:rFonts w:ascii="Cambria Math" w:hAnsi="Cambria Math"/>
                <w:color w:val="auto"/>
                <w:sz w:val="26"/>
                <w:szCs w:val="26"/>
                <w:lang w:val="nl-NL"/>
              </w:rPr>
              <m:t>.3,3.</m:t>
            </m:r>
            <m:sSup>
              <m:sSupPr>
                <m:ctrlPr>
                  <w:rPr>
                    <w:rFonts w:ascii="Cambria Math" w:hAnsi="Cambria Math"/>
                    <w:bCs/>
                    <w:i/>
                    <w:color w:val="auto"/>
                    <w:sz w:val="26"/>
                    <w:szCs w:val="26"/>
                    <w:lang w:val="nl-NL"/>
                  </w:rPr>
                </m:ctrlPr>
              </m:sSupPr>
              <m:e>
                <m:r>
                  <w:rPr>
                    <w:rFonts w:ascii="Cambria Math" w:hAnsi="Cambria Math"/>
                    <w:color w:val="auto"/>
                    <w:sz w:val="26"/>
                    <w:szCs w:val="26"/>
                    <w:lang w:val="nl-NL"/>
                  </w:rPr>
                  <m:t>10</m:t>
                </m:r>
              </m:e>
              <m:sup>
                <m:r>
                  <w:rPr>
                    <w:rFonts w:ascii="Cambria Math" w:hAnsi="Cambria Math"/>
                    <w:color w:val="auto"/>
                    <w:sz w:val="26"/>
                    <w:szCs w:val="26"/>
                    <w:lang w:val="nl-NL"/>
                  </w:rPr>
                  <m:t>-3</m:t>
                </m:r>
              </m:sup>
            </m:sSup>
          </m:num>
          <m:den>
            <m:r>
              <w:rPr>
                <w:rFonts w:ascii="Cambria Math" w:hAnsi="Cambria Math"/>
                <w:color w:val="auto"/>
                <w:sz w:val="26"/>
                <w:szCs w:val="26"/>
                <w:lang w:val="nl-NL"/>
              </w:rPr>
              <m:t>k+0,5</m:t>
            </m:r>
          </m:den>
        </m:f>
      </m:oMath>
      <w:r w:rsidRPr="00863424">
        <w:rPr>
          <w:bCs/>
          <w:color w:val="auto"/>
          <w:sz w:val="26"/>
          <w:szCs w:val="26"/>
          <w:lang w:val="nl-NL"/>
        </w:rPr>
        <w:t xml:space="preserve"> (m)</w:t>
      </w:r>
    </w:p>
    <w:p w14:paraId="6AA400EF" w14:textId="77777777" w:rsidR="009644B4" w:rsidRPr="00863424" w:rsidRDefault="009644B4" w:rsidP="009644B4">
      <w:pPr>
        <w:shd w:val="clear" w:color="auto" w:fill="D9E2F3" w:themeFill="accent5" w:themeFillTint="33"/>
        <w:spacing w:line="276" w:lineRule="auto"/>
        <w:ind w:firstLine="426"/>
        <w:rPr>
          <w:bCs/>
          <w:color w:val="auto"/>
          <w:sz w:val="26"/>
          <w:szCs w:val="26"/>
          <w:lang w:val="nl-NL"/>
        </w:rPr>
      </w:pPr>
      <w:r w:rsidRPr="00863424">
        <w:rPr>
          <w:bCs/>
          <w:color w:val="auto"/>
          <w:sz w:val="26"/>
          <w:szCs w:val="26"/>
          <w:lang w:val="nl-NL"/>
        </w:rPr>
        <w:t>Theo đề bài:</w:t>
      </w:r>
    </w:p>
    <w:p w14:paraId="30C4B96D" w14:textId="77777777" w:rsidR="009644B4" w:rsidRPr="00863424" w:rsidRDefault="009644B4" w:rsidP="009644B4">
      <w:pPr>
        <w:shd w:val="clear" w:color="auto" w:fill="D9E2F3" w:themeFill="accent5" w:themeFillTint="33"/>
        <w:spacing w:line="276" w:lineRule="auto"/>
        <w:ind w:firstLine="426"/>
        <w:rPr>
          <w:bCs/>
          <w:color w:val="auto"/>
          <w:sz w:val="26"/>
          <w:szCs w:val="26"/>
          <w:lang w:val="nl-NL"/>
        </w:rPr>
      </w:pPr>
      <w:r w:rsidRPr="00863424">
        <w:rPr>
          <w:bCs/>
          <w:color w:val="auto"/>
          <w:sz w:val="26"/>
          <w:szCs w:val="26"/>
          <w:lang w:val="nl-NL"/>
        </w:rPr>
        <w:t>0,4.10</w:t>
      </w:r>
      <w:r w:rsidRPr="00863424">
        <w:rPr>
          <w:bCs/>
          <w:color w:val="auto"/>
          <w:sz w:val="26"/>
          <w:szCs w:val="26"/>
          <w:vertAlign w:val="superscript"/>
          <w:lang w:val="nl-NL"/>
        </w:rPr>
        <w:t>-6</w:t>
      </w:r>
      <w:r w:rsidRPr="00863424">
        <w:rPr>
          <w:bCs/>
          <w:color w:val="auto"/>
          <w:sz w:val="26"/>
          <w:szCs w:val="26"/>
          <w:lang w:val="nl-NL"/>
        </w:rPr>
        <w:t xml:space="preserve"> m ≤ </w:t>
      </w:r>
      <w:r w:rsidRPr="00863424">
        <w:rPr>
          <w:rFonts w:ascii="Cambria Math" w:hAnsi="Cambria Math" w:cs="Cambria Math"/>
          <w:bCs/>
          <w:color w:val="auto"/>
          <w:sz w:val="26"/>
          <w:szCs w:val="26"/>
          <w:lang w:val="nl-NL"/>
        </w:rPr>
        <w:t>𝜆</w:t>
      </w:r>
      <w:r w:rsidRPr="00863424">
        <w:rPr>
          <w:bCs/>
          <w:color w:val="auto"/>
          <w:sz w:val="26"/>
          <w:szCs w:val="26"/>
          <w:lang w:val="nl-NL"/>
        </w:rPr>
        <w:t xml:space="preserve"> ≤ 0,75.10</w:t>
      </w:r>
      <w:r w:rsidRPr="00863424">
        <w:rPr>
          <w:bCs/>
          <w:color w:val="auto"/>
          <w:sz w:val="26"/>
          <w:szCs w:val="26"/>
          <w:vertAlign w:val="superscript"/>
          <w:lang w:val="nl-NL"/>
        </w:rPr>
        <w:t>-6</w:t>
      </w:r>
      <w:r w:rsidRPr="00863424">
        <w:rPr>
          <w:bCs/>
          <w:color w:val="auto"/>
          <w:sz w:val="26"/>
          <w:szCs w:val="26"/>
          <w:lang w:val="nl-NL"/>
        </w:rPr>
        <w:t xml:space="preserve"> m =&gt; 0,4.10</w:t>
      </w:r>
      <w:r w:rsidRPr="00863424">
        <w:rPr>
          <w:bCs/>
          <w:color w:val="auto"/>
          <w:sz w:val="26"/>
          <w:szCs w:val="26"/>
          <w:vertAlign w:val="superscript"/>
          <w:lang w:val="nl-NL"/>
        </w:rPr>
        <w:t>-6</w:t>
      </w:r>
      <w:r w:rsidRPr="00863424">
        <w:rPr>
          <w:bCs/>
          <w:color w:val="auto"/>
          <w:sz w:val="26"/>
          <w:szCs w:val="26"/>
          <w:lang w:val="nl-NL"/>
        </w:rPr>
        <w:t xml:space="preserve"> ≤ </w:t>
      </w:r>
      <m:oMath>
        <m:f>
          <m:fPr>
            <m:ctrlPr>
              <w:rPr>
                <w:rFonts w:ascii="Cambria Math" w:hAnsi="Cambria Math"/>
                <w:bCs/>
                <w:i/>
                <w:color w:val="auto"/>
                <w:sz w:val="26"/>
                <w:szCs w:val="26"/>
                <w:lang w:val="nl-NL"/>
              </w:rPr>
            </m:ctrlPr>
          </m:fPr>
          <m:num>
            <m:r>
              <w:rPr>
                <w:rFonts w:ascii="Cambria Math" w:hAnsi="Cambria Math"/>
                <w:color w:val="auto"/>
                <w:sz w:val="26"/>
                <w:szCs w:val="26"/>
                <w:lang w:val="nl-NL"/>
              </w:rPr>
              <m:t>2.</m:t>
            </m:r>
            <m:sSup>
              <m:sSupPr>
                <m:ctrlPr>
                  <w:rPr>
                    <w:rFonts w:ascii="Cambria Math" w:hAnsi="Cambria Math"/>
                    <w:bCs/>
                    <w:i/>
                    <w:color w:val="auto"/>
                    <w:sz w:val="26"/>
                    <w:szCs w:val="26"/>
                    <w:lang w:val="nl-NL"/>
                  </w:rPr>
                </m:ctrlPr>
              </m:sSupPr>
              <m:e>
                <m:r>
                  <w:rPr>
                    <w:rFonts w:ascii="Cambria Math" w:hAnsi="Cambria Math"/>
                    <w:color w:val="auto"/>
                    <w:sz w:val="26"/>
                    <w:szCs w:val="26"/>
                    <w:lang w:val="nl-NL"/>
                  </w:rPr>
                  <m:t>10</m:t>
                </m:r>
              </m:e>
              <m:sup>
                <m:r>
                  <w:rPr>
                    <w:rFonts w:ascii="Cambria Math" w:hAnsi="Cambria Math"/>
                    <w:color w:val="auto"/>
                    <w:sz w:val="26"/>
                    <w:szCs w:val="26"/>
                    <w:lang w:val="nl-NL"/>
                  </w:rPr>
                  <m:t>-3</m:t>
                </m:r>
              </m:sup>
            </m:sSup>
            <m:sSup>
              <m:sSupPr>
                <m:ctrlPr>
                  <w:rPr>
                    <w:rFonts w:ascii="Cambria Math" w:hAnsi="Cambria Math"/>
                    <w:bCs/>
                    <w:i/>
                    <w:color w:val="auto"/>
                    <w:sz w:val="26"/>
                    <w:szCs w:val="26"/>
                    <w:lang w:val="nl-NL"/>
                  </w:rPr>
                </m:ctrlPr>
              </m:sSupPr>
              <m:e>
                <m:r>
                  <w:rPr>
                    <w:rFonts w:ascii="Cambria Math" w:hAnsi="Cambria Math"/>
                    <w:color w:val="auto"/>
                    <w:sz w:val="26"/>
                    <w:szCs w:val="26"/>
                    <w:lang w:val="nl-NL"/>
                  </w:rPr>
                  <m:t>.3,3.10</m:t>
                </m:r>
              </m:e>
              <m:sup>
                <m:r>
                  <w:rPr>
                    <w:rFonts w:ascii="Cambria Math" w:hAnsi="Cambria Math"/>
                    <w:color w:val="auto"/>
                    <w:sz w:val="26"/>
                    <w:szCs w:val="26"/>
                    <w:lang w:val="nl-NL"/>
                  </w:rPr>
                  <m:t>-3</m:t>
                </m:r>
              </m:sup>
            </m:sSup>
          </m:num>
          <m:den>
            <m:r>
              <w:rPr>
                <w:rFonts w:ascii="Cambria Math" w:hAnsi="Cambria Math"/>
                <w:color w:val="auto"/>
                <w:sz w:val="26"/>
                <w:szCs w:val="26"/>
                <w:lang w:val="nl-NL"/>
              </w:rPr>
              <m:t>k+0,5</m:t>
            </m:r>
          </m:den>
        </m:f>
      </m:oMath>
      <w:r w:rsidRPr="00863424">
        <w:rPr>
          <w:bCs/>
          <w:color w:val="auto"/>
          <w:sz w:val="26"/>
          <w:szCs w:val="26"/>
          <w:lang w:val="nl-NL"/>
        </w:rPr>
        <w:t xml:space="preserve"> ≤ 0,75.10</w:t>
      </w:r>
      <w:r w:rsidRPr="00863424">
        <w:rPr>
          <w:bCs/>
          <w:color w:val="auto"/>
          <w:sz w:val="26"/>
          <w:szCs w:val="26"/>
          <w:vertAlign w:val="superscript"/>
          <w:lang w:val="nl-NL"/>
        </w:rPr>
        <w:t>-6</w:t>
      </w:r>
    </w:p>
    <w:p w14:paraId="060A53F5" w14:textId="77777777" w:rsidR="009644B4" w:rsidRPr="00863424" w:rsidRDefault="009644B4" w:rsidP="009644B4">
      <w:pPr>
        <w:shd w:val="clear" w:color="auto" w:fill="D9E2F3" w:themeFill="accent5" w:themeFillTint="33"/>
        <w:spacing w:line="276" w:lineRule="auto"/>
        <w:ind w:firstLine="426"/>
        <w:rPr>
          <w:color w:val="auto"/>
          <w:sz w:val="26"/>
          <w:szCs w:val="26"/>
          <w:lang w:val="nl-NL"/>
        </w:rPr>
      </w:pPr>
      <w:r w:rsidRPr="00863424">
        <w:rPr>
          <w:bCs/>
          <w:color w:val="auto"/>
          <w:sz w:val="26"/>
          <w:szCs w:val="26"/>
          <w:lang w:val="nl-NL"/>
        </w:rPr>
        <w:t xml:space="preserve">8,3 ≤ k ≤ 16 =&gt; </w:t>
      </w:r>
      <w:r w:rsidRPr="00863424">
        <w:rPr>
          <w:rFonts w:ascii="Cambria Math" w:hAnsi="Cambria Math" w:cs="Cambria Math"/>
          <w:bCs/>
          <w:color w:val="auto"/>
          <w:sz w:val="26"/>
          <w:szCs w:val="26"/>
          <w:lang w:val="nl-NL"/>
        </w:rPr>
        <w:t>𝜆</w:t>
      </w:r>
      <w:r w:rsidRPr="00863424">
        <w:rPr>
          <w:bCs/>
          <w:color w:val="auto"/>
          <w:sz w:val="26"/>
          <w:szCs w:val="26"/>
          <w:vertAlign w:val="subscript"/>
          <w:lang w:val="nl-NL"/>
        </w:rPr>
        <w:t>min</w:t>
      </w:r>
      <w:r w:rsidRPr="00863424">
        <w:rPr>
          <w:bCs/>
          <w:color w:val="auto"/>
          <w:sz w:val="26"/>
          <w:szCs w:val="26"/>
          <w:lang w:val="nl-NL"/>
        </w:rPr>
        <w:t xml:space="preserve"> = </w:t>
      </w:r>
      <m:oMath>
        <m:f>
          <m:fPr>
            <m:ctrlPr>
              <w:rPr>
                <w:rFonts w:ascii="Cambria Math" w:hAnsi="Cambria Math"/>
                <w:bCs/>
                <w:i/>
                <w:color w:val="auto"/>
                <w:sz w:val="26"/>
                <w:szCs w:val="26"/>
                <w:lang w:val="nl-NL"/>
              </w:rPr>
            </m:ctrlPr>
          </m:fPr>
          <m:num>
            <m:r>
              <w:rPr>
                <w:rFonts w:ascii="Cambria Math" w:hAnsi="Cambria Math"/>
                <w:color w:val="auto"/>
                <w:sz w:val="26"/>
                <w:szCs w:val="26"/>
                <w:lang w:val="nl-NL"/>
              </w:rPr>
              <m:t>2.</m:t>
            </m:r>
            <m:sSup>
              <m:sSupPr>
                <m:ctrlPr>
                  <w:rPr>
                    <w:rFonts w:ascii="Cambria Math" w:hAnsi="Cambria Math"/>
                    <w:bCs/>
                    <w:i/>
                    <w:color w:val="auto"/>
                    <w:sz w:val="26"/>
                    <w:szCs w:val="26"/>
                    <w:lang w:val="nl-NL"/>
                  </w:rPr>
                </m:ctrlPr>
              </m:sSupPr>
              <m:e>
                <m:r>
                  <w:rPr>
                    <w:rFonts w:ascii="Cambria Math" w:hAnsi="Cambria Math"/>
                    <w:color w:val="auto"/>
                    <w:sz w:val="26"/>
                    <w:szCs w:val="26"/>
                    <w:lang w:val="nl-NL"/>
                  </w:rPr>
                  <m:t>10</m:t>
                </m:r>
              </m:e>
              <m:sup>
                <m:r>
                  <w:rPr>
                    <w:rFonts w:ascii="Cambria Math" w:hAnsi="Cambria Math"/>
                    <w:color w:val="auto"/>
                    <w:sz w:val="26"/>
                    <w:szCs w:val="26"/>
                    <w:lang w:val="nl-NL"/>
                  </w:rPr>
                  <m:t>-3</m:t>
                </m:r>
              </m:sup>
            </m:sSup>
            <m:r>
              <w:rPr>
                <w:rFonts w:ascii="Cambria Math" w:hAnsi="Cambria Math"/>
                <w:color w:val="auto"/>
                <w:sz w:val="26"/>
                <w:szCs w:val="26"/>
                <w:lang w:val="nl-NL"/>
              </w:rPr>
              <m:t>.3,3.</m:t>
            </m:r>
            <m:sSup>
              <m:sSupPr>
                <m:ctrlPr>
                  <w:rPr>
                    <w:rFonts w:ascii="Cambria Math" w:hAnsi="Cambria Math"/>
                    <w:bCs/>
                    <w:i/>
                    <w:color w:val="auto"/>
                    <w:sz w:val="26"/>
                    <w:szCs w:val="26"/>
                    <w:lang w:val="nl-NL"/>
                  </w:rPr>
                </m:ctrlPr>
              </m:sSupPr>
              <m:e>
                <m:r>
                  <w:rPr>
                    <w:rFonts w:ascii="Cambria Math" w:hAnsi="Cambria Math"/>
                    <w:color w:val="auto"/>
                    <w:sz w:val="26"/>
                    <w:szCs w:val="26"/>
                    <w:lang w:val="nl-NL"/>
                  </w:rPr>
                  <m:t>10</m:t>
                </m:r>
              </m:e>
              <m:sup>
                <m:r>
                  <w:rPr>
                    <w:rFonts w:ascii="Cambria Math" w:hAnsi="Cambria Math"/>
                    <w:color w:val="auto"/>
                    <w:sz w:val="26"/>
                    <w:szCs w:val="26"/>
                    <w:lang w:val="nl-NL"/>
                  </w:rPr>
                  <m:t>-3</m:t>
                </m:r>
              </m:sup>
            </m:sSup>
          </m:num>
          <m:den>
            <m:r>
              <w:rPr>
                <w:rFonts w:ascii="Cambria Math" w:hAnsi="Cambria Math"/>
                <w:color w:val="auto"/>
                <w:sz w:val="26"/>
                <w:szCs w:val="26"/>
                <w:lang w:val="nl-NL"/>
              </w:rPr>
              <m:t>16+0,5</m:t>
            </m:r>
          </m:den>
        </m:f>
        <m:r>
          <w:rPr>
            <w:rFonts w:ascii="Cambria Math" w:hAnsi="Cambria Math"/>
            <w:color w:val="auto"/>
            <w:sz w:val="26"/>
            <w:szCs w:val="26"/>
            <w:lang w:val="nl-NL"/>
          </w:rPr>
          <m:t>=0,4.</m:t>
        </m:r>
        <m:sSup>
          <m:sSupPr>
            <m:ctrlPr>
              <w:rPr>
                <w:rFonts w:ascii="Cambria Math" w:hAnsi="Cambria Math"/>
                <w:bCs/>
                <w:i/>
                <w:color w:val="auto"/>
                <w:sz w:val="26"/>
                <w:szCs w:val="26"/>
                <w:lang w:val="nl-NL"/>
              </w:rPr>
            </m:ctrlPr>
          </m:sSupPr>
          <m:e>
            <m:r>
              <w:rPr>
                <w:rFonts w:ascii="Cambria Math" w:hAnsi="Cambria Math"/>
                <w:color w:val="auto"/>
                <w:sz w:val="26"/>
                <w:szCs w:val="26"/>
                <w:lang w:val="nl-NL"/>
              </w:rPr>
              <m:t>10</m:t>
            </m:r>
          </m:e>
          <m:sup>
            <m:r>
              <w:rPr>
                <w:rFonts w:ascii="Cambria Math" w:hAnsi="Cambria Math"/>
                <w:color w:val="auto"/>
                <w:sz w:val="26"/>
                <w:szCs w:val="26"/>
                <w:lang w:val="nl-NL"/>
              </w:rPr>
              <m:t>-6</m:t>
            </m:r>
          </m:sup>
        </m:sSup>
      </m:oMath>
      <w:r w:rsidRPr="00863424">
        <w:rPr>
          <w:bCs/>
          <w:color w:val="auto"/>
          <w:sz w:val="26"/>
          <w:szCs w:val="26"/>
          <w:lang w:val="nl-NL"/>
        </w:rPr>
        <w:t xml:space="preserve"> m = 0,4</w:t>
      </w:r>
      <w:r w:rsidRPr="00863424">
        <w:rPr>
          <w:rFonts w:ascii="Cambria Math" w:hAnsi="Cambria Math" w:cs="Cambria Math"/>
          <w:bCs/>
          <w:color w:val="auto"/>
          <w:sz w:val="26"/>
          <w:szCs w:val="26"/>
          <w:lang w:val="nl-NL"/>
        </w:rPr>
        <w:t>𝜇</w:t>
      </w:r>
      <w:r w:rsidRPr="00863424">
        <w:rPr>
          <w:bCs/>
          <w:color w:val="auto"/>
          <w:sz w:val="26"/>
          <w:szCs w:val="26"/>
          <w:lang w:val="nl-NL"/>
        </w:rPr>
        <w:t>m</w:t>
      </w:r>
    </w:p>
    <w:p w14:paraId="4626FB0A" w14:textId="1CCE2EC5" w:rsidR="00C1527E" w:rsidRPr="00863424" w:rsidRDefault="00247CB4" w:rsidP="00247CB4">
      <w:pPr>
        <w:tabs>
          <w:tab w:val="left" w:pos="720"/>
          <w:tab w:val="left" w:pos="900"/>
        </w:tabs>
        <w:spacing w:line="276" w:lineRule="auto"/>
        <w:rPr>
          <w:sz w:val="26"/>
          <w:szCs w:val="26"/>
          <w:lang w:val="vi-VN"/>
        </w:rPr>
      </w:pPr>
      <w:r w:rsidRPr="00863424">
        <w:rPr>
          <w:rFonts w:eastAsiaTheme="minorHAnsi"/>
          <w:b/>
          <w:color w:val="0000CC"/>
          <w:sz w:val="26"/>
          <w:szCs w:val="26"/>
          <w:lang w:val="vi-VN"/>
        </w:rPr>
        <w:t>Bài 2:</w:t>
      </w:r>
      <w:r w:rsidRPr="00863424">
        <w:rPr>
          <w:rFonts w:eastAsiaTheme="minorHAnsi"/>
          <w:b/>
          <w:color w:val="0000CC"/>
          <w:sz w:val="26"/>
          <w:szCs w:val="26"/>
          <w:lang w:val="vi-VN"/>
        </w:rPr>
        <w:tab/>
      </w:r>
      <w:r w:rsidR="00C1527E" w:rsidRPr="00863424">
        <w:rPr>
          <w:b/>
          <w:bCs/>
          <w:sz w:val="26"/>
          <w:szCs w:val="26"/>
          <w:lang w:val="nl-NL"/>
        </w:rPr>
        <w:t>(SBT - CTST)</w:t>
      </w:r>
      <w:r w:rsidR="00C1527E" w:rsidRPr="00863424">
        <w:rPr>
          <w:sz w:val="26"/>
          <w:szCs w:val="26"/>
          <w:lang w:val="nl-NL"/>
        </w:rPr>
        <w:t xml:space="preserve"> Trong thí nghiệm Young về giao thoa ánh sáng, hai khe được chiếu bằng ánh sáng trắng có bước sóng trong khoảng từ 400 nm đến 750 nm. Những ánh sáng đơn sắc nào cho vân sáng tại vị trí vân sáng bậc bốn của ánh sáng đỏ?</w:t>
      </w:r>
    </w:p>
    <w:p w14:paraId="607994AF" w14:textId="77777777" w:rsidR="00C1527E" w:rsidRPr="00863424" w:rsidRDefault="00C1527E" w:rsidP="00C1527E">
      <w:pPr>
        <w:shd w:val="clear" w:color="auto" w:fill="D9E2F3" w:themeFill="accent5" w:themeFillTint="33"/>
        <w:tabs>
          <w:tab w:val="left" w:pos="3600"/>
        </w:tabs>
        <w:spacing w:line="276" w:lineRule="auto"/>
        <w:rPr>
          <w:b/>
          <w:i/>
          <w:color w:val="auto"/>
          <w:sz w:val="26"/>
          <w:szCs w:val="26"/>
          <w:lang w:val="vi-VN"/>
        </w:rPr>
      </w:pPr>
      <w:r w:rsidRPr="00863424">
        <w:rPr>
          <w:b/>
          <w:i/>
          <w:color w:val="auto"/>
          <w:sz w:val="26"/>
          <w:szCs w:val="26"/>
          <w:lang w:val="vi-VN"/>
        </w:rPr>
        <w:t>Lời giải:</w:t>
      </w:r>
    </w:p>
    <w:p w14:paraId="3349E68D" w14:textId="77777777" w:rsidR="00C1527E" w:rsidRPr="00863424" w:rsidRDefault="00C1527E" w:rsidP="00C1527E">
      <w:pPr>
        <w:shd w:val="clear" w:color="auto" w:fill="D9E2F3" w:themeFill="accent5" w:themeFillTint="33"/>
        <w:tabs>
          <w:tab w:val="left" w:pos="3600"/>
        </w:tabs>
        <w:spacing w:line="276" w:lineRule="auto"/>
        <w:jc w:val="both"/>
        <w:rPr>
          <w:color w:val="auto"/>
          <w:sz w:val="26"/>
          <w:szCs w:val="26"/>
          <w:lang w:val="vi-VN"/>
        </w:rPr>
      </w:pPr>
      <w:r w:rsidRPr="00863424">
        <w:rPr>
          <w:color w:val="auto"/>
          <w:sz w:val="26"/>
          <w:szCs w:val="26"/>
          <w:lang w:val="vi-VN"/>
        </w:rPr>
        <w:t xml:space="preserve">Ta có: </w:t>
      </w:r>
      <m:oMath>
        <m:sSub>
          <m:sSubPr>
            <m:ctrlPr>
              <w:rPr>
                <w:rFonts w:ascii="Cambria Math" w:hAnsi="Cambria Math"/>
                <w:bCs/>
                <w:i/>
                <w:iCs/>
                <w:color w:val="auto"/>
                <w:sz w:val="26"/>
                <w:szCs w:val="26"/>
              </w:rPr>
            </m:ctrlPr>
          </m:sSubPr>
          <m:e>
            <m:r>
              <w:rPr>
                <w:rFonts w:ascii="Cambria Math" w:hAnsi="Cambria Math"/>
                <w:color w:val="auto"/>
                <w:sz w:val="26"/>
                <w:szCs w:val="26"/>
                <w:lang w:val="vi-VN"/>
              </w:rPr>
              <m:t>x</m:t>
            </m:r>
          </m:e>
          <m:sub>
            <m:r>
              <w:rPr>
                <w:rFonts w:ascii="Cambria Math" w:hAnsi="Cambria Math"/>
                <w:color w:val="auto"/>
                <w:sz w:val="26"/>
                <w:szCs w:val="26"/>
                <w:lang w:val="vi-VN"/>
              </w:rPr>
              <m:t>đ4</m:t>
            </m:r>
          </m:sub>
        </m:sSub>
      </m:oMath>
      <w:r w:rsidRPr="00863424">
        <w:rPr>
          <w:bCs/>
          <w:iCs/>
          <w:color w:val="auto"/>
          <w:sz w:val="26"/>
          <w:szCs w:val="26"/>
          <w:lang w:val="vi-VN"/>
        </w:rPr>
        <w:t xml:space="preserve"> = 4.</w:t>
      </w:r>
      <w:r w:rsidRPr="00863424">
        <w:rPr>
          <w:bCs/>
          <w:i/>
          <w:iCs/>
          <w:color w:val="auto"/>
          <w:sz w:val="26"/>
          <w:szCs w:val="26"/>
          <w:lang w:val="vi-VN"/>
        </w:rPr>
        <w:t xml:space="preserve"> </w:t>
      </w:r>
      <m:oMath>
        <m:f>
          <m:fPr>
            <m:ctrlPr>
              <w:rPr>
                <w:rFonts w:ascii="Cambria Math" w:hAnsi="Cambria Math"/>
                <w:bCs/>
                <w:i/>
                <w:iCs/>
                <w:color w:val="auto"/>
                <w:sz w:val="26"/>
                <w:szCs w:val="26"/>
              </w:rPr>
            </m:ctrlPr>
          </m:fPr>
          <m:num>
            <m:sSub>
              <m:sSubPr>
                <m:ctrlPr>
                  <w:rPr>
                    <w:rFonts w:ascii="Cambria Math" w:hAnsi="Cambria Math"/>
                    <w:bCs/>
                    <w:i/>
                    <w:iCs/>
                    <w:color w:val="auto"/>
                    <w:sz w:val="26"/>
                    <w:szCs w:val="26"/>
                  </w:rPr>
                </m:ctrlPr>
              </m:sSubPr>
              <m:e>
                <m:r>
                  <w:rPr>
                    <w:rFonts w:ascii="Cambria Math" w:hAnsi="Cambria Math"/>
                    <w:color w:val="auto"/>
                    <w:sz w:val="26"/>
                    <w:szCs w:val="26"/>
                    <w:lang w:val="vi-VN"/>
                  </w:rPr>
                  <m:t>λ</m:t>
                </m:r>
              </m:e>
              <m:sub>
                <m:r>
                  <w:rPr>
                    <w:rFonts w:ascii="Cambria Math" w:hAnsi="Cambria Math"/>
                    <w:color w:val="auto"/>
                    <w:sz w:val="26"/>
                    <w:szCs w:val="26"/>
                    <w:lang w:val="vi-VN"/>
                  </w:rPr>
                  <m:t>đ</m:t>
                </m:r>
              </m:sub>
            </m:sSub>
            <m:r>
              <w:rPr>
                <w:rFonts w:ascii="Cambria Math" w:hAnsi="Cambria Math"/>
                <w:color w:val="auto"/>
                <w:sz w:val="26"/>
                <w:szCs w:val="26"/>
                <w:lang w:val="vi-VN"/>
              </w:rPr>
              <m:t>D</m:t>
            </m:r>
          </m:num>
          <m:den>
            <m:r>
              <w:rPr>
                <w:rFonts w:ascii="Cambria Math" w:hAnsi="Cambria Math"/>
                <w:color w:val="auto"/>
                <w:sz w:val="26"/>
                <w:szCs w:val="26"/>
                <w:lang w:val="vi-VN"/>
              </w:rPr>
              <m:t>a</m:t>
            </m:r>
          </m:den>
        </m:f>
      </m:oMath>
      <w:r w:rsidRPr="00863424">
        <w:rPr>
          <w:sz w:val="26"/>
          <w:szCs w:val="26"/>
          <w:lang w:val="vi-VN"/>
        </w:rPr>
        <w:t xml:space="preserve"> ; </w:t>
      </w:r>
      <m:oMath>
        <m:sSub>
          <m:sSubPr>
            <m:ctrlPr>
              <w:rPr>
                <w:rFonts w:ascii="Cambria Math" w:hAnsi="Cambria Math"/>
                <w:bCs/>
                <w:i/>
                <w:iCs/>
                <w:color w:val="auto"/>
                <w:sz w:val="26"/>
                <w:szCs w:val="26"/>
              </w:rPr>
            </m:ctrlPr>
          </m:sSubPr>
          <m:e>
            <m:r>
              <w:rPr>
                <w:rFonts w:ascii="Cambria Math" w:hAnsi="Cambria Math"/>
                <w:color w:val="auto"/>
                <w:sz w:val="26"/>
                <w:szCs w:val="26"/>
                <w:lang w:val="vi-VN"/>
              </w:rPr>
              <m:t>x</m:t>
            </m:r>
          </m:e>
          <m:sub>
            <m:r>
              <w:rPr>
                <w:rFonts w:ascii="Cambria Math" w:hAnsi="Cambria Math"/>
                <w:color w:val="auto"/>
                <w:sz w:val="26"/>
                <w:szCs w:val="26"/>
                <w:lang w:val="vi-VN"/>
              </w:rPr>
              <m:t>s</m:t>
            </m:r>
          </m:sub>
        </m:sSub>
      </m:oMath>
      <w:r w:rsidRPr="00863424">
        <w:rPr>
          <w:bCs/>
          <w:iCs/>
          <w:color w:val="auto"/>
          <w:sz w:val="26"/>
          <w:szCs w:val="26"/>
          <w:lang w:val="vi-VN"/>
        </w:rPr>
        <w:t xml:space="preserve"> = k .</w:t>
      </w:r>
      <w:r w:rsidRPr="00863424">
        <w:rPr>
          <w:bCs/>
          <w:i/>
          <w:iCs/>
          <w:color w:val="auto"/>
          <w:sz w:val="26"/>
          <w:szCs w:val="26"/>
          <w:lang w:val="vi-VN"/>
        </w:rPr>
        <w:t xml:space="preserve"> </w:t>
      </w:r>
      <m:oMath>
        <m:f>
          <m:fPr>
            <m:ctrlPr>
              <w:rPr>
                <w:rFonts w:ascii="Cambria Math" w:hAnsi="Cambria Math"/>
                <w:bCs/>
                <w:i/>
                <w:iCs/>
                <w:color w:val="auto"/>
                <w:sz w:val="26"/>
                <w:szCs w:val="26"/>
              </w:rPr>
            </m:ctrlPr>
          </m:fPr>
          <m:num>
            <m:r>
              <w:rPr>
                <w:rFonts w:ascii="Cambria Math" w:hAnsi="Cambria Math"/>
                <w:color w:val="auto"/>
                <w:sz w:val="26"/>
                <w:szCs w:val="26"/>
                <w:lang w:val="vi-VN"/>
              </w:rPr>
              <m:t>λD</m:t>
            </m:r>
          </m:num>
          <m:den>
            <m:r>
              <w:rPr>
                <w:rFonts w:ascii="Cambria Math" w:hAnsi="Cambria Math"/>
                <w:color w:val="auto"/>
                <w:sz w:val="26"/>
                <w:szCs w:val="26"/>
                <w:lang w:val="vi-VN"/>
              </w:rPr>
              <m:t>a</m:t>
            </m:r>
          </m:den>
        </m:f>
      </m:oMath>
      <w:r w:rsidRPr="00863424">
        <w:rPr>
          <w:color w:val="auto"/>
          <w:sz w:val="26"/>
          <w:szCs w:val="26"/>
          <w:lang w:val="vi-VN"/>
        </w:rPr>
        <w:t xml:space="preserve"> ; các ánh sáng đơn sắc khác cho vân sáng tại vị trí này khi 4</w:t>
      </w:r>
      <w:r w:rsidRPr="00863424">
        <w:rPr>
          <w:rFonts w:ascii="Cambria Math" w:hAnsi="Cambria Math" w:cs="Cambria Math"/>
          <w:color w:val="auto"/>
          <w:sz w:val="26"/>
          <w:szCs w:val="26"/>
          <w:lang w:val="vi-VN"/>
        </w:rPr>
        <w:t>𝜆</w:t>
      </w:r>
      <w:r w:rsidRPr="00863424">
        <w:rPr>
          <w:color w:val="auto"/>
          <w:sz w:val="26"/>
          <w:szCs w:val="26"/>
          <w:vertAlign w:val="subscript"/>
          <w:lang w:val="vi-VN"/>
        </w:rPr>
        <w:t>đ</w:t>
      </w:r>
      <w:r w:rsidRPr="00863424">
        <w:rPr>
          <w:color w:val="auto"/>
          <w:sz w:val="26"/>
          <w:szCs w:val="26"/>
          <w:lang w:val="vi-VN"/>
        </w:rPr>
        <w:t xml:space="preserve"> = k</w:t>
      </w:r>
      <w:r w:rsidRPr="00863424">
        <w:rPr>
          <w:rFonts w:ascii="Cambria Math" w:hAnsi="Cambria Math" w:cs="Cambria Math"/>
          <w:color w:val="auto"/>
          <w:sz w:val="26"/>
          <w:szCs w:val="26"/>
          <w:lang w:val="vi-VN"/>
        </w:rPr>
        <w:t>𝜆</w:t>
      </w:r>
      <w:r w:rsidRPr="00863424">
        <w:rPr>
          <w:color w:val="auto"/>
          <w:sz w:val="26"/>
          <w:szCs w:val="26"/>
          <w:lang w:val="vi-VN"/>
        </w:rPr>
        <w:t>.</w:t>
      </w:r>
    </w:p>
    <w:p w14:paraId="351E750F" w14:textId="77777777" w:rsidR="00C1527E" w:rsidRPr="00863424" w:rsidRDefault="00C1527E" w:rsidP="00C1527E">
      <w:pPr>
        <w:shd w:val="clear" w:color="auto" w:fill="D9E2F3" w:themeFill="accent5" w:themeFillTint="33"/>
        <w:tabs>
          <w:tab w:val="left" w:pos="3600"/>
        </w:tabs>
        <w:spacing w:line="276" w:lineRule="auto"/>
        <w:jc w:val="both"/>
        <w:rPr>
          <w:color w:val="auto"/>
          <w:sz w:val="26"/>
          <w:szCs w:val="26"/>
          <w:lang w:val="vi-VN"/>
        </w:rPr>
      </w:pPr>
      <w:r w:rsidRPr="00863424">
        <w:rPr>
          <w:color w:val="auto"/>
          <w:sz w:val="26"/>
          <w:szCs w:val="26"/>
          <w:lang w:val="vi-VN"/>
        </w:rPr>
        <w:t xml:space="preserve">Mà 400 ≤ </w:t>
      </w:r>
      <w:r w:rsidRPr="00863424">
        <w:rPr>
          <w:rFonts w:ascii="Cambria Math" w:hAnsi="Cambria Math" w:cs="Cambria Math"/>
          <w:color w:val="auto"/>
          <w:sz w:val="26"/>
          <w:szCs w:val="26"/>
          <w:lang w:val="vi-VN"/>
        </w:rPr>
        <w:t>𝜆</w:t>
      </w:r>
      <w:r w:rsidRPr="00863424">
        <w:rPr>
          <w:color w:val="auto"/>
          <w:sz w:val="26"/>
          <w:szCs w:val="26"/>
          <w:lang w:val="vi-VN"/>
        </w:rPr>
        <w:t xml:space="preserve"> ≤ 750. Suy ra: 4 &lt; k ≤7,5 =&gt; k = 5,6,7</w:t>
      </w:r>
    </w:p>
    <w:p w14:paraId="597C5F60" w14:textId="24857C63" w:rsidR="00EF786F" w:rsidRPr="00863424" w:rsidRDefault="00C1527E" w:rsidP="0058554A">
      <w:pPr>
        <w:shd w:val="clear" w:color="auto" w:fill="D9E2F3" w:themeFill="accent5" w:themeFillTint="33"/>
        <w:tabs>
          <w:tab w:val="left" w:pos="3600"/>
        </w:tabs>
        <w:spacing w:line="276" w:lineRule="auto"/>
        <w:jc w:val="both"/>
        <w:rPr>
          <w:sz w:val="26"/>
          <w:szCs w:val="26"/>
          <w:lang w:val="vi-VN"/>
        </w:rPr>
      </w:pPr>
      <w:r w:rsidRPr="00863424">
        <w:rPr>
          <w:color w:val="auto"/>
          <w:sz w:val="26"/>
          <w:szCs w:val="26"/>
          <w:lang w:val="vi-VN"/>
        </w:rPr>
        <w:t>Ba ánh sáng đơn sắc khác cho vân sáng trùng lên vân sáng bậc bốn của ánh sáng đỏ, có bước sóng lần lượt là 429 nm; 500 nm; 600 nm</w:t>
      </w:r>
    </w:p>
    <w:p w14:paraId="46B8E795" w14:textId="59E034A2" w:rsidR="00EF786F" w:rsidRPr="00863424" w:rsidRDefault="00247CB4" w:rsidP="00247CB4">
      <w:pPr>
        <w:tabs>
          <w:tab w:val="left" w:pos="720"/>
          <w:tab w:val="left" w:pos="900"/>
        </w:tabs>
        <w:spacing w:line="276" w:lineRule="auto"/>
        <w:rPr>
          <w:b/>
          <w:bCs/>
          <w:sz w:val="26"/>
          <w:szCs w:val="26"/>
          <w:lang w:val="pt-BR"/>
        </w:rPr>
      </w:pPr>
      <w:r w:rsidRPr="00863424">
        <w:rPr>
          <w:rFonts w:eastAsiaTheme="minorHAnsi"/>
          <w:b/>
          <w:bCs/>
          <w:color w:val="0000CC"/>
          <w:sz w:val="26"/>
          <w:szCs w:val="26"/>
          <w:lang w:val="pt-BR"/>
        </w:rPr>
        <w:t>Bài 3:</w:t>
      </w:r>
      <w:r w:rsidRPr="00863424">
        <w:rPr>
          <w:rFonts w:eastAsiaTheme="minorHAnsi"/>
          <w:b/>
          <w:bCs/>
          <w:color w:val="0000CC"/>
          <w:sz w:val="26"/>
          <w:szCs w:val="26"/>
          <w:lang w:val="pt-BR"/>
        </w:rPr>
        <w:tab/>
      </w:r>
      <w:r w:rsidR="00EF786F" w:rsidRPr="00863424">
        <w:rPr>
          <w:sz w:val="26"/>
          <w:szCs w:val="26"/>
          <w:lang w:val="pt-BR"/>
        </w:rPr>
        <w:t xml:space="preserve">Trong thí nghiệm giao thoa Y-âng, khoảng cách giữa hai khe là </w:t>
      </w:r>
      <w:r w:rsidR="00EF786F" w:rsidRPr="00863424">
        <w:rPr>
          <w:noProof/>
          <w:sz w:val="26"/>
          <w:szCs w:val="26"/>
          <w:lang w:val="pt-BR"/>
        </w:rPr>
        <w:t>1mm</w:t>
      </w:r>
      <w:r w:rsidR="00EF786F" w:rsidRPr="00863424">
        <w:rPr>
          <w:sz w:val="26"/>
          <w:szCs w:val="26"/>
          <w:lang w:val="pt-BR"/>
        </w:rPr>
        <w:t xml:space="preserve">, khoảng cách từ mặt phẳng chứa hai khe đến màn </w:t>
      </w:r>
      <w:r w:rsidR="00EF786F" w:rsidRPr="00863424">
        <w:rPr>
          <w:noProof/>
          <w:sz w:val="26"/>
          <w:szCs w:val="26"/>
          <w:lang w:val="pt-BR"/>
        </w:rPr>
        <w:t>1m</w:t>
      </w:r>
      <w:r w:rsidR="00EF786F" w:rsidRPr="00863424">
        <w:rPr>
          <w:sz w:val="26"/>
          <w:szCs w:val="26"/>
          <w:lang w:val="pt-BR"/>
        </w:rPr>
        <w:t xml:space="preserve">. Nguồn sáng S phát ánh sáng trắng có bước sóng nằm trong khoảng từ </w:t>
      </w:r>
      <w:r w:rsidR="00EF786F" w:rsidRPr="00863424">
        <w:rPr>
          <w:noProof/>
          <w:sz w:val="26"/>
          <w:szCs w:val="26"/>
          <w:lang w:val="pt-BR"/>
        </w:rPr>
        <w:t>0,38</w:t>
      </w:r>
      <w:r w:rsidR="00EF786F" w:rsidRPr="00863424">
        <w:rPr>
          <w:rFonts w:ascii="Cambria Math" w:hAnsi="Cambria Math" w:cs="Cambria Math"/>
          <w:noProof/>
          <w:sz w:val="26"/>
          <w:szCs w:val="26"/>
        </w:rPr>
        <w:t>𝜇</w:t>
      </w:r>
      <w:r w:rsidR="00EF786F" w:rsidRPr="00863424">
        <w:rPr>
          <w:noProof/>
          <w:sz w:val="26"/>
          <w:szCs w:val="26"/>
          <w:lang w:val="pt-BR"/>
        </w:rPr>
        <w:t>m</w:t>
      </w:r>
      <w:r w:rsidR="00EF786F" w:rsidRPr="00863424">
        <w:rPr>
          <w:sz w:val="26"/>
          <w:szCs w:val="26"/>
          <w:lang w:val="pt-BR"/>
        </w:rPr>
        <w:t xml:space="preserve"> đến </w:t>
      </w:r>
      <w:r w:rsidR="00EF786F" w:rsidRPr="00863424">
        <w:rPr>
          <w:noProof/>
          <w:sz w:val="26"/>
          <w:szCs w:val="26"/>
          <w:lang w:val="pt-BR"/>
        </w:rPr>
        <w:t>0,76</w:t>
      </w:r>
      <w:r w:rsidR="00EF786F" w:rsidRPr="00863424">
        <w:rPr>
          <w:rFonts w:ascii="Cambria Math" w:hAnsi="Cambria Math" w:cs="Cambria Math"/>
          <w:noProof/>
          <w:sz w:val="26"/>
          <w:szCs w:val="26"/>
        </w:rPr>
        <w:t>𝜇</w:t>
      </w:r>
      <w:r w:rsidR="00EF786F" w:rsidRPr="00863424">
        <w:rPr>
          <w:noProof/>
          <w:sz w:val="26"/>
          <w:szCs w:val="26"/>
          <w:lang w:val="pt-BR"/>
        </w:rPr>
        <w:t>m</w:t>
      </w:r>
      <w:r w:rsidR="00EF786F" w:rsidRPr="00863424">
        <w:rPr>
          <w:sz w:val="26"/>
          <w:szCs w:val="26"/>
          <w:lang w:val="pt-BR"/>
        </w:rPr>
        <w:t>. Thí nghiệm thực hiện trong không khí.</w:t>
      </w:r>
    </w:p>
    <w:p w14:paraId="3E991B37" w14:textId="77777777" w:rsidR="00EF786F" w:rsidRPr="00863424" w:rsidRDefault="00EF786F" w:rsidP="00EF786F">
      <w:pPr>
        <w:spacing w:line="276" w:lineRule="auto"/>
        <w:rPr>
          <w:color w:val="auto"/>
          <w:sz w:val="26"/>
          <w:szCs w:val="26"/>
          <w:lang w:val="pt-BR"/>
        </w:rPr>
      </w:pPr>
      <w:r w:rsidRPr="00863424">
        <w:rPr>
          <w:color w:val="auto"/>
          <w:sz w:val="26"/>
          <w:szCs w:val="26"/>
          <w:lang w:val="pt-BR"/>
        </w:rPr>
        <w:t>a) Tính độ rộng của quang phổ bậc 4 quan sát được trên màn.</w:t>
      </w:r>
    </w:p>
    <w:p w14:paraId="12B5EFE4" w14:textId="77777777" w:rsidR="00EF786F" w:rsidRPr="00863424" w:rsidRDefault="00EF786F" w:rsidP="00EF786F">
      <w:pPr>
        <w:rPr>
          <w:color w:val="auto"/>
          <w:sz w:val="26"/>
          <w:szCs w:val="26"/>
          <w:lang w:val="pt-BR"/>
        </w:rPr>
      </w:pPr>
      <w:r w:rsidRPr="00863424">
        <w:rPr>
          <w:color w:val="auto"/>
          <w:sz w:val="26"/>
          <w:szCs w:val="26"/>
          <w:lang w:val="pt-BR"/>
        </w:rPr>
        <w:t>b) Tính bề rộng khoảng chồng chập của quang phổ bậc 3 và bậc 5.</w:t>
      </w:r>
    </w:p>
    <w:p w14:paraId="68C0A84F" w14:textId="77777777" w:rsidR="00EF786F" w:rsidRPr="00863424" w:rsidRDefault="00EF786F" w:rsidP="00EF786F">
      <w:pPr>
        <w:rPr>
          <w:color w:val="auto"/>
          <w:sz w:val="26"/>
          <w:szCs w:val="26"/>
          <w:lang w:val="pt-BR"/>
        </w:rPr>
      </w:pPr>
      <w:r w:rsidRPr="00863424">
        <w:rPr>
          <w:color w:val="auto"/>
          <w:sz w:val="26"/>
          <w:szCs w:val="26"/>
          <w:lang w:val="pt-BR"/>
        </w:rPr>
        <w:t xml:space="preserve">c) Hỏi tại điểm M trên màn cách vân sáng trung tâm </w:t>
      </w:r>
      <w:r w:rsidRPr="00863424">
        <w:rPr>
          <w:noProof/>
          <w:color w:val="auto"/>
          <w:sz w:val="26"/>
          <w:szCs w:val="26"/>
        </w:rPr>
        <w:drawing>
          <wp:inline distT="0" distB="0" distL="0" distR="0" wp14:anchorId="39E856D6" wp14:editId="239818D4">
            <wp:extent cx="525780" cy="198120"/>
            <wp:effectExtent l="0" t="0" r="0" b="0"/>
            <wp:docPr id="1092207032" name="Picture 1092207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5780" cy="198120"/>
                    </a:xfrm>
                    <a:prstGeom prst="rect">
                      <a:avLst/>
                    </a:prstGeom>
                    <a:noFill/>
                    <a:ln>
                      <a:noFill/>
                    </a:ln>
                  </pic:spPr>
                </pic:pic>
              </a:graphicData>
            </a:graphic>
          </wp:inline>
        </w:drawing>
      </w:r>
      <w:r w:rsidRPr="00863424">
        <w:rPr>
          <w:color w:val="auto"/>
          <w:sz w:val="26"/>
          <w:szCs w:val="26"/>
          <w:lang w:val="pt-BR"/>
        </w:rPr>
        <w:t xml:space="preserve"> những bức xạ nào cho vân sáng? Cho vân tối?</w:t>
      </w:r>
    </w:p>
    <w:p w14:paraId="4205DE87" w14:textId="77777777" w:rsidR="00EF786F" w:rsidRPr="00863424" w:rsidRDefault="00EF786F" w:rsidP="00EF786F">
      <w:pPr>
        <w:rPr>
          <w:color w:val="auto"/>
          <w:sz w:val="26"/>
          <w:szCs w:val="26"/>
          <w:lang w:val="pt-BR"/>
        </w:rPr>
      </w:pPr>
      <w:r w:rsidRPr="00863424">
        <w:rPr>
          <w:color w:val="auto"/>
          <w:sz w:val="26"/>
          <w:szCs w:val="26"/>
          <w:lang w:val="pt-BR"/>
        </w:rPr>
        <w:t>d) Trên màn M là vị trí gần vân trung tâm nhất có đúng 3 bức xạ cho vân sáng. Tìm khoảng cách từ M đến vân trung tâm.</w:t>
      </w:r>
    </w:p>
    <w:p w14:paraId="7636B63C" w14:textId="77777777" w:rsidR="00EF786F" w:rsidRPr="00863424" w:rsidRDefault="00EF786F" w:rsidP="00EF786F">
      <w:pPr>
        <w:shd w:val="clear" w:color="auto" w:fill="D9E2F3" w:themeFill="accent5" w:themeFillTint="33"/>
        <w:spacing w:line="276" w:lineRule="auto"/>
        <w:rPr>
          <w:color w:val="auto"/>
          <w:sz w:val="26"/>
          <w:szCs w:val="26"/>
          <w:lang w:val="pt-BR"/>
        </w:rPr>
      </w:pPr>
      <w:r w:rsidRPr="00863424">
        <w:rPr>
          <w:b/>
          <w:i/>
          <w:iCs/>
          <w:color w:val="auto"/>
          <w:sz w:val="26"/>
          <w:szCs w:val="26"/>
          <w:lang w:val="pt-BR"/>
        </w:rPr>
        <w:lastRenderedPageBreak/>
        <w:t>Lời giải:</w:t>
      </w:r>
    </w:p>
    <w:p w14:paraId="2BFA09CB" w14:textId="77777777" w:rsidR="00EF786F" w:rsidRPr="00863424" w:rsidRDefault="00EF786F" w:rsidP="00EF786F">
      <w:pPr>
        <w:shd w:val="clear" w:color="auto" w:fill="D9E2F3" w:themeFill="accent5" w:themeFillTint="33"/>
        <w:spacing w:line="276" w:lineRule="auto"/>
        <w:rPr>
          <w:color w:val="auto"/>
          <w:sz w:val="26"/>
          <w:szCs w:val="26"/>
          <w:lang w:val="pt-BR"/>
        </w:rPr>
      </w:pPr>
      <w:r w:rsidRPr="00863424">
        <w:rPr>
          <w:color w:val="auto"/>
          <w:sz w:val="26"/>
          <w:szCs w:val="26"/>
          <w:lang w:val="pt-BR"/>
        </w:rPr>
        <w:t>a) Bề rộng quang phổ bậc 4 trên màn tính theo công thức:</w:t>
      </w:r>
    </w:p>
    <w:p w14:paraId="32567D19" w14:textId="77777777" w:rsidR="00EF786F" w:rsidRPr="00863424" w:rsidRDefault="00EF786F" w:rsidP="00EF786F">
      <w:pPr>
        <w:shd w:val="clear" w:color="auto" w:fill="D9E2F3" w:themeFill="accent5" w:themeFillTint="33"/>
        <w:spacing w:line="276" w:lineRule="auto"/>
        <w:rPr>
          <w:color w:val="auto"/>
          <w:sz w:val="26"/>
          <w:szCs w:val="26"/>
          <w:lang w:val="pt-BR"/>
        </w:rPr>
      </w:pPr>
      <w:r w:rsidRPr="00863424">
        <w:rPr>
          <w:color w:val="auto"/>
          <w:sz w:val="26"/>
          <w:szCs w:val="26"/>
          <w:lang w:val="pt-BR"/>
        </w:rPr>
        <w:tab/>
      </w:r>
      <w:r w:rsidRPr="00863424">
        <w:rPr>
          <w:noProof/>
          <w:color w:val="auto"/>
          <w:sz w:val="26"/>
          <w:szCs w:val="26"/>
        </w:rPr>
        <w:drawing>
          <wp:inline distT="0" distB="0" distL="0" distR="0" wp14:anchorId="4ED863F2" wp14:editId="1CFD4F70">
            <wp:extent cx="3657600" cy="464820"/>
            <wp:effectExtent l="0" t="0" r="0" b="0"/>
            <wp:docPr id="778697361" name="Picture 778697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657600" cy="464820"/>
                    </a:xfrm>
                    <a:prstGeom prst="rect">
                      <a:avLst/>
                    </a:prstGeom>
                    <a:noFill/>
                    <a:ln>
                      <a:noFill/>
                    </a:ln>
                  </pic:spPr>
                </pic:pic>
              </a:graphicData>
            </a:graphic>
          </wp:inline>
        </w:drawing>
      </w:r>
      <w:r w:rsidRPr="00863424">
        <w:rPr>
          <w:color w:val="auto"/>
          <w:sz w:val="26"/>
          <w:szCs w:val="26"/>
          <w:lang w:val="pt-BR"/>
        </w:rPr>
        <w:t xml:space="preserve"> </w:t>
      </w:r>
    </w:p>
    <w:p w14:paraId="3B0A0571" w14:textId="77777777" w:rsidR="00EF786F" w:rsidRPr="00863424" w:rsidRDefault="00EF786F" w:rsidP="00EF786F">
      <w:pPr>
        <w:shd w:val="clear" w:color="auto" w:fill="D9E2F3" w:themeFill="accent5" w:themeFillTint="33"/>
        <w:spacing w:line="276" w:lineRule="auto"/>
        <w:rPr>
          <w:color w:val="auto"/>
          <w:sz w:val="26"/>
          <w:szCs w:val="26"/>
          <w:lang w:val="pt-BR"/>
        </w:rPr>
      </w:pPr>
      <w:r w:rsidRPr="00863424">
        <w:rPr>
          <w:color w:val="auto"/>
          <w:sz w:val="26"/>
          <w:szCs w:val="26"/>
          <w:lang w:val="pt-BR"/>
        </w:rPr>
        <w:t>b) Bề rộng khoảng chồng chập của quang phổ bậc 3 và bậc 5 là:</w:t>
      </w:r>
    </w:p>
    <w:p w14:paraId="0A7FA655" w14:textId="77777777" w:rsidR="00EF786F" w:rsidRPr="00863424" w:rsidRDefault="00EF786F" w:rsidP="00EF786F">
      <w:pPr>
        <w:shd w:val="clear" w:color="auto" w:fill="D9E2F3" w:themeFill="accent5" w:themeFillTint="33"/>
        <w:spacing w:line="276" w:lineRule="auto"/>
        <w:rPr>
          <w:color w:val="auto"/>
          <w:sz w:val="26"/>
          <w:szCs w:val="26"/>
          <w:lang w:val="pt-BR"/>
        </w:rPr>
      </w:pPr>
      <w:r w:rsidRPr="00863424">
        <w:rPr>
          <w:color w:val="auto"/>
          <w:sz w:val="26"/>
          <w:szCs w:val="26"/>
          <w:lang w:val="pt-BR"/>
        </w:rPr>
        <w:tab/>
      </w:r>
      <w:r w:rsidRPr="00863424">
        <w:rPr>
          <w:noProof/>
          <w:color w:val="auto"/>
          <w:sz w:val="26"/>
          <w:szCs w:val="26"/>
        </w:rPr>
        <w:drawing>
          <wp:inline distT="0" distB="0" distL="0" distR="0" wp14:anchorId="4DFE0E42" wp14:editId="3CDD4E09">
            <wp:extent cx="4640580" cy="388620"/>
            <wp:effectExtent l="0" t="0" r="7620" b="0"/>
            <wp:docPr id="778697360" name="Picture 77869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640580" cy="388620"/>
                    </a:xfrm>
                    <a:prstGeom prst="rect">
                      <a:avLst/>
                    </a:prstGeom>
                    <a:noFill/>
                    <a:ln>
                      <a:noFill/>
                    </a:ln>
                  </pic:spPr>
                </pic:pic>
              </a:graphicData>
            </a:graphic>
          </wp:inline>
        </w:drawing>
      </w:r>
      <w:r w:rsidRPr="00863424">
        <w:rPr>
          <w:color w:val="auto"/>
          <w:sz w:val="26"/>
          <w:szCs w:val="26"/>
          <w:lang w:val="pt-BR"/>
        </w:rPr>
        <w:t xml:space="preserve"> </w:t>
      </w:r>
    </w:p>
    <w:p w14:paraId="5E1CBC08" w14:textId="77777777" w:rsidR="00EF786F" w:rsidRPr="00863424" w:rsidRDefault="00EF786F" w:rsidP="00EF786F">
      <w:pPr>
        <w:shd w:val="clear" w:color="auto" w:fill="D9E2F3" w:themeFill="accent5" w:themeFillTint="33"/>
        <w:spacing w:line="276" w:lineRule="auto"/>
        <w:rPr>
          <w:color w:val="auto"/>
          <w:sz w:val="26"/>
          <w:szCs w:val="26"/>
          <w:lang w:val="pt-BR"/>
        </w:rPr>
      </w:pPr>
      <w:r w:rsidRPr="00863424">
        <w:rPr>
          <w:color w:val="auto"/>
          <w:sz w:val="26"/>
          <w:szCs w:val="26"/>
          <w:lang w:val="pt-BR"/>
        </w:rPr>
        <w:t xml:space="preserve">c) Tai điểm M bức xạ </w:t>
      </w:r>
      <w:r w:rsidRPr="00863424">
        <w:rPr>
          <w:noProof/>
          <w:color w:val="auto"/>
          <w:sz w:val="26"/>
          <w:szCs w:val="26"/>
        </w:rPr>
        <w:drawing>
          <wp:inline distT="0" distB="0" distL="0" distR="0" wp14:anchorId="0FF5B9FE" wp14:editId="11077AA7">
            <wp:extent cx="144780" cy="182880"/>
            <wp:effectExtent l="0" t="0" r="7620" b="7620"/>
            <wp:docPr id="778697359" name="Picture 778697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r w:rsidRPr="00863424">
        <w:rPr>
          <w:color w:val="auto"/>
          <w:sz w:val="26"/>
          <w:szCs w:val="26"/>
          <w:lang w:val="pt-BR"/>
        </w:rPr>
        <w:t xml:space="preserve">cho vân sáng thì </w:t>
      </w:r>
      <w:r w:rsidRPr="00863424">
        <w:rPr>
          <w:noProof/>
          <w:color w:val="auto"/>
          <w:sz w:val="26"/>
          <w:szCs w:val="26"/>
        </w:rPr>
        <w:drawing>
          <wp:inline distT="0" distB="0" distL="0" distR="0" wp14:anchorId="7CBF5E8D" wp14:editId="66F901CD">
            <wp:extent cx="2278380" cy="388620"/>
            <wp:effectExtent l="0" t="0" r="7620" b="0"/>
            <wp:docPr id="778697358" name="Picture 778697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78380" cy="388620"/>
                    </a:xfrm>
                    <a:prstGeom prst="rect">
                      <a:avLst/>
                    </a:prstGeom>
                    <a:noFill/>
                    <a:ln>
                      <a:noFill/>
                    </a:ln>
                  </pic:spPr>
                </pic:pic>
              </a:graphicData>
            </a:graphic>
          </wp:inline>
        </w:drawing>
      </w:r>
      <w:r w:rsidRPr="00863424">
        <w:rPr>
          <w:color w:val="auto"/>
          <w:sz w:val="26"/>
          <w:szCs w:val="26"/>
          <w:lang w:val="pt-BR"/>
        </w:rPr>
        <w:t xml:space="preserve"> </w:t>
      </w:r>
    </w:p>
    <w:p w14:paraId="0F665EBE" w14:textId="77777777" w:rsidR="00EF786F" w:rsidRPr="00863424" w:rsidRDefault="00EF786F" w:rsidP="00EF786F">
      <w:pPr>
        <w:shd w:val="clear" w:color="auto" w:fill="D9E2F3" w:themeFill="accent5" w:themeFillTint="33"/>
        <w:spacing w:line="276" w:lineRule="auto"/>
        <w:rPr>
          <w:color w:val="auto"/>
          <w:sz w:val="26"/>
          <w:szCs w:val="26"/>
          <w:lang w:val="pt-BR"/>
        </w:rPr>
      </w:pPr>
      <w:r w:rsidRPr="00863424">
        <w:rPr>
          <w:color w:val="auto"/>
          <w:sz w:val="26"/>
          <w:szCs w:val="26"/>
          <w:lang w:val="pt-BR"/>
        </w:rPr>
        <w:t xml:space="preserve">Do </w:t>
      </w:r>
      <w:r w:rsidRPr="00863424">
        <w:rPr>
          <w:noProof/>
          <w:color w:val="auto"/>
          <w:sz w:val="26"/>
          <w:szCs w:val="26"/>
        </w:rPr>
        <w:drawing>
          <wp:inline distT="0" distB="0" distL="0" distR="0" wp14:anchorId="61836FA0" wp14:editId="79C70AF5">
            <wp:extent cx="3131820" cy="259080"/>
            <wp:effectExtent l="0" t="0" r="0" b="7620"/>
            <wp:docPr id="778697357" name="Picture 778697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131820" cy="259080"/>
                    </a:xfrm>
                    <a:prstGeom prst="rect">
                      <a:avLst/>
                    </a:prstGeom>
                    <a:noFill/>
                    <a:ln>
                      <a:noFill/>
                    </a:ln>
                  </pic:spPr>
                </pic:pic>
              </a:graphicData>
            </a:graphic>
          </wp:inline>
        </w:drawing>
      </w:r>
    </w:p>
    <w:p w14:paraId="654D5EB6" w14:textId="77777777" w:rsidR="00EF786F" w:rsidRPr="00863424" w:rsidRDefault="00EF786F" w:rsidP="00EF786F">
      <w:pPr>
        <w:shd w:val="clear" w:color="auto" w:fill="D9E2F3" w:themeFill="accent5" w:themeFillTint="33"/>
        <w:spacing w:line="276" w:lineRule="auto"/>
        <w:rPr>
          <w:color w:val="auto"/>
          <w:sz w:val="26"/>
          <w:szCs w:val="26"/>
          <w:lang w:val="pt-BR"/>
        </w:rPr>
      </w:pPr>
      <w:r w:rsidRPr="00863424">
        <w:rPr>
          <w:color w:val="auto"/>
          <w:sz w:val="26"/>
          <w:szCs w:val="26"/>
          <w:lang w:val="pt-BR"/>
        </w:rPr>
        <w:t xml:space="preserve">Thay các giá trị k vào </w:t>
      </w:r>
      <w:r w:rsidRPr="00863424">
        <w:rPr>
          <w:noProof/>
          <w:color w:val="auto"/>
          <w:sz w:val="26"/>
          <w:szCs w:val="26"/>
        </w:rPr>
        <w:drawing>
          <wp:inline distT="0" distB="0" distL="0" distR="0" wp14:anchorId="5B2EAAB3" wp14:editId="63FC5203">
            <wp:extent cx="220980" cy="259080"/>
            <wp:effectExtent l="0" t="0" r="7620" b="7620"/>
            <wp:docPr id="778697356" name="Picture 778697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20980" cy="259080"/>
                    </a:xfrm>
                    <a:prstGeom prst="rect">
                      <a:avLst/>
                    </a:prstGeom>
                    <a:noFill/>
                    <a:ln>
                      <a:noFill/>
                    </a:ln>
                  </pic:spPr>
                </pic:pic>
              </a:graphicData>
            </a:graphic>
          </wp:inline>
        </w:drawing>
      </w:r>
      <w:r w:rsidRPr="00863424">
        <w:rPr>
          <w:color w:val="auto"/>
          <w:sz w:val="26"/>
          <w:szCs w:val="26"/>
          <w:lang w:val="pt-BR"/>
        </w:rPr>
        <w:t xml:space="preserve"> ta tìm được bước sóng của các bức xạ cho vân sáng tại M:</w:t>
      </w:r>
    </w:p>
    <w:tbl>
      <w:tblPr>
        <w:tblW w:w="0" w:type="auto"/>
        <w:tblCellMar>
          <w:top w:w="15" w:type="dxa"/>
          <w:left w:w="15" w:type="dxa"/>
          <w:bottom w:w="15" w:type="dxa"/>
          <w:right w:w="15" w:type="dxa"/>
        </w:tblCellMar>
        <w:tblLook w:val="04A0" w:firstRow="1" w:lastRow="0" w:firstColumn="1" w:lastColumn="0" w:noHBand="0" w:noVBand="1"/>
      </w:tblPr>
      <w:tblGrid>
        <w:gridCol w:w="1718"/>
        <w:gridCol w:w="1575"/>
        <w:gridCol w:w="1590"/>
        <w:gridCol w:w="1559"/>
        <w:gridCol w:w="1590"/>
        <w:gridCol w:w="1590"/>
      </w:tblGrid>
      <w:tr w:rsidR="00EF786F" w:rsidRPr="00863424" w14:paraId="10B88C60" w14:textId="77777777" w:rsidTr="006D7F44">
        <w:tc>
          <w:tcPr>
            <w:tcW w:w="2160" w:type="dxa"/>
            <w:tcBorders>
              <w:top w:val="outset" w:sz="6" w:space="0" w:color="auto"/>
              <w:left w:val="outset" w:sz="6" w:space="0" w:color="auto"/>
              <w:bottom w:val="outset" w:sz="6" w:space="0" w:color="auto"/>
              <w:right w:val="outset" w:sz="6" w:space="0" w:color="auto"/>
            </w:tcBorders>
            <w:vAlign w:val="center"/>
            <w:hideMark/>
          </w:tcPr>
          <w:p w14:paraId="64375517" w14:textId="77777777" w:rsidR="00EF786F" w:rsidRPr="00863424" w:rsidRDefault="00EF786F" w:rsidP="00DF6449">
            <w:pPr>
              <w:shd w:val="clear" w:color="auto" w:fill="D9E2F3" w:themeFill="accent5" w:themeFillTint="33"/>
              <w:spacing w:line="276" w:lineRule="auto"/>
              <w:rPr>
                <w:color w:val="auto"/>
                <w:sz w:val="26"/>
                <w:szCs w:val="26"/>
              </w:rPr>
            </w:pPr>
            <w:r w:rsidRPr="00863424">
              <w:rPr>
                <w:color w:val="auto"/>
                <w:sz w:val="26"/>
                <w:szCs w:val="26"/>
              </w:rPr>
              <w:t>k</w:t>
            </w:r>
          </w:p>
        </w:tc>
        <w:tc>
          <w:tcPr>
            <w:tcW w:w="2160" w:type="dxa"/>
            <w:tcBorders>
              <w:top w:val="outset" w:sz="6" w:space="0" w:color="auto"/>
              <w:left w:val="outset" w:sz="6" w:space="0" w:color="auto"/>
              <w:bottom w:val="outset" w:sz="6" w:space="0" w:color="auto"/>
              <w:right w:val="outset" w:sz="6" w:space="0" w:color="auto"/>
            </w:tcBorders>
            <w:vAlign w:val="center"/>
            <w:hideMark/>
          </w:tcPr>
          <w:p w14:paraId="39C83F8D" w14:textId="77777777" w:rsidR="00EF786F" w:rsidRPr="00863424" w:rsidRDefault="00EF786F" w:rsidP="00DF6449">
            <w:pPr>
              <w:shd w:val="clear" w:color="auto" w:fill="D9E2F3" w:themeFill="accent5" w:themeFillTint="33"/>
              <w:spacing w:line="276" w:lineRule="auto"/>
              <w:rPr>
                <w:color w:val="auto"/>
                <w:sz w:val="26"/>
                <w:szCs w:val="26"/>
              </w:rPr>
            </w:pPr>
            <w:r w:rsidRPr="00863424">
              <w:rPr>
                <w:color w:val="auto"/>
                <w:sz w:val="26"/>
                <w:szCs w:val="26"/>
              </w:rPr>
              <w:t>5</w:t>
            </w:r>
          </w:p>
        </w:tc>
        <w:tc>
          <w:tcPr>
            <w:tcW w:w="2160" w:type="dxa"/>
            <w:tcBorders>
              <w:top w:val="outset" w:sz="6" w:space="0" w:color="auto"/>
              <w:left w:val="outset" w:sz="6" w:space="0" w:color="auto"/>
              <w:bottom w:val="outset" w:sz="6" w:space="0" w:color="auto"/>
              <w:right w:val="outset" w:sz="6" w:space="0" w:color="auto"/>
            </w:tcBorders>
            <w:vAlign w:val="center"/>
            <w:hideMark/>
          </w:tcPr>
          <w:p w14:paraId="523AE926" w14:textId="77777777" w:rsidR="00EF786F" w:rsidRPr="00863424" w:rsidRDefault="00EF786F" w:rsidP="00DF6449">
            <w:pPr>
              <w:shd w:val="clear" w:color="auto" w:fill="D9E2F3" w:themeFill="accent5" w:themeFillTint="33"/>
              <w:spacing w:line="276" w:lineRule="auto"/>
              <w:rPr>
                <w:color w:val="auto"/>
                <w:sz w:val="26"/>
                <w:szCs w:val="26"/>
              </w:rPr>
            </w:pPr>
            <w:r w:rsidRPr="00863424">
              <w:rPr>
                <w:color w:val="auto"/>
                <w:sz w:val="26"/>
                <w:szCs w:val="26"/>
              </w:rPr>
              <w:t>6</w:t>
            </w:r>
          </w:p>
        </w:tc>
        <w:tc>
          <w:tcPr>
            <w:tcW w:w="2160" w:type="dxa"/>
            <w:tcBorders>
              <w:top w:val="outset" w:sz="6" w:space="0" w:color="auto"/>
              <w:left w:val="outset" w:sz="6" w:space="0" w:color="auto"/>
              <w:bottom w:val="outset" w:sz="6" w:space="0" w:color="auto"/>
              <w:right w:val="outset" w:sz="6" w:space="0" w:color="auto"/>
            </w:tcBorders>
            <w:vAlign w:val="center"/>
            <w:hideMark/>
          </w:tcPr>
          <w:p w14:paraId="390F4A58" w14:textId="77777777" w:rsidR="00EF786F" w:rsidRPr="00863424" w:rsidRDefault="00EF786F" w:rsidP="00DF6449">
            <w:pPr>
              <w:shd w:val="clear" w:color="auto" w:fill="D9E2F3" w:themeFill="accent5" w:themeFillTint="33"/>
              <w:spacing w:line="276" w:lineRule="auto"/>
              <w:rPr>
                <w:color w:val="auto"/>
                <w:sz w:val="26"/>
                <w:szCs w:val="26"/>
              </w:rPr>
            </w:pPr>
            <w:r w:rsidRPr="00863424">
              <w:rPr>
                <w:color w:val="auto"/>
                <w:sz w:val="26"/>
                <w:szCs w:val="26"/>
              </w:rPr>
              <w:t>7</w:t>
            </w:r>
          </w:p>
        </w:tc>
        <w:tc>
          <w:tcPr>
            <w:tcW w:w="2160" w:type="dxa"/>
            <w:tcBorders>
              <w:top w:val="outset" w:sz="6" w:space="0" w:color="auto"/>
              <w:left w:val="outset" w:sz="6" w:space="0" w:color="auto"/>
              <w:bottom w:val="outset" w:sz="6" w:space="0" w:color="auto"/>
              <w:right w:val="outset" w:sz="6" w:space="0" w:color="auto"/>
            </w:tcBorders>
            <w:vAlign w:val="center"/>
            <w:hideMark/>
          </w:tcPr>
          <w:p w14:paraId="1AA3EF42" w14:textId="77777777" w:rsidR="00EF786F" w:rsidRPr="00863424" w:rsidRDefault="00EF786F" w:rsidP="00DF6449">
            <w:pPr>
              <w:shd w:val="clear" w:color="auto" w:fill="D9E2F3" w:themeFill="accent5" w:themeFillTint="33"/>
              <w:spacing w:line="276" w:lineRule="auto"/>
              <w:rPr>
                <w:color w:val="auto"/>
                <w:sz w:val="26"/>
                <w:szCs w:val="26"/>
              </w:rPr>
            </w:pPr>
            <w:r w:rsidRPr="00863424">
              <w:rPr>
                <w:color w:val="auto"/>
                <w:sz w:val="26"/>
                <w:szCs w:val="26"/>
              </w:rPr>
              <w:t>8</w:t>
            </w:r>
          </w:p>
        </w:tc>
        <w:tc>
          <w:tcPr>
            <w:tcW w:w="2160" w:type="dxa"/>
            <w:tcBorders>
              <w:top w:val="outset" w:sz="6" w:space="0" w:color="auto"/>
              <w:left w:val="outset" w:sz="6" w:space="0" w:color="auto"/>
              <w:bottom w:val="outset" w:sz="6" w:space="0" w:color="auto"/>
              <w:right w:val="outset" w:sz="6" w:space="0" w:color="auto"/>
            </w:tcBorders>
            <w:vAlign w:val="center"/>
            <w:hideMark/>
          </w:tcPr>
          <w:p w14:paraId="1E1E6FED" w14:textId="77777777" w:rsidR="00EF786F" w:rsidRPr="00863424" w:rsidRDefault="00EF786F" w:rsidP="00DF6449">
            <w:pPr>
              <w:shd w:val="clear" w:color="auto" w:fill="D9E2F3" w:themeFill="accent5" w:themeFillTint="33"/>
              <w:spacing w:line="276" w:lineRule="auto"/>
              <w:rPr>
                <w:color w:val="auto"/>
                <w:sz w:val="26"/>
                <w:szCs w:val="26"/>
              </w:rPr>
            </w:pPr>
            <w:r w:rsidRPr="00863424">
              <w:rPr>
                <w:color w:val="auto"/>
                <w:sz w:val="26"/>
                <w:szCs w:val="26"/>
              </w:rPr>
              <w:t>9</w:t>
            </w:r>
          </w:p>
        </w:tc>
      </w:tr>
      <w:tr w:rsidR="00EF786F" w:rsidRPr="00863424" w14:paraId="09CF1E9F" w14:textId="77777777" w:rsidTr="006D7F44">
        <w:tc>
          <w:tcPr>
            <w:tcW w:w="2160" w:type="dxa"/>
            <w:tcBorders>
              <w:top w:val="nil"/>
              <w:left w:val="outset" w:sz="6" w:space="0" w:color="auto"/>
              <w:bottom w:val="outset" w:sz="6" w:space="0" w:color="auto"/>
              <w:right w:val="outset" w:sz="6" w:space="0" w:color="auto"/>
            </w:tcBorders>
            <w:vAlign w:val="center"/>
            <w:hideMark/>
          </w:tcPr>
          <w:p w14:paraId="12EDF7F9" w14:textId="77777777" w:rsidR="00EF786F" w:rsidRPr="00863424" w:rsidRDefault="00EF786F" w:rsidP="00DF6449">
            <w:pPr>
              <w:shd w:val="clear" w:color="auto" w:fill="D9E2F3" w:themeFill="accent5" w:themeFillTint="33"/>
              <w:spacing w:line="276" w:lineRule="auto"/>
              <w:rPr>
                <w:color w:val="auto"/>
                <w:sz w:val="26"/>
                <w:szCs w:val="26"/>
              </w:rPr>
            </w:pPr>
            <w:r w:rsidRPr="00863424">
              <w:rPr>
                <w:noProof/>
                <w:color w:val="auto"/>
                <w:sz w:val="26"/>
                <w:szCs w:val="26"/>
              </w:rPr>
              <w:drawing>
                <wp:inline distT="0" distB="0" distL="0" distR="0" wp14:anchorId="3FF9CD27" wp14:editId="61E3246A">
                  <wp:extent cx="525780" cy="259080"/>
                  <wp:effectExtent l="0" t="0" r="7620" b="7620"/>
                  <wp:docPr id="778697355" name="Picture 778697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25780" cy="259080"/>
                          </a:xfrm>
                          <a:prstGeom prst="rect">
                            <a:avLst/>
                          </a:prstGeom>
                          <a:noFill/>
                          <a:ln>
                            <a:noFill/>
                          </a:ln>
                        </pic:spPr>
                      </pic:pic>
                    </a:graphicData>
                  </a:graphic>
                </wp:inline>
              </w:drawing>
            </w:r>
          </w:p>
        </w:tc>
        <w:tc>
          <w:tcPr>
            <w:tcW w:w="2160" w:type="dxa"/>
            <w:tcBorders>
              <w:top w:val="nil"/>
              <w:left w:val="outset" w:sz="6" w:space="0" w:color="auto"/>
              <w:bottom w:val="outset" w:sz="6" w:space="0" w:color="auto"/>
              <w:right w:val="outset" w:sz="6" w:space="0" w:color="auto"/>
            </w:tcBorders>
            <w:vAlign w:val="center"/>
            <w:hideMark/>
          </w:tcPr>
          <w:p w14:paraId="4E4ECEAB" w14:textId="77777777" w:rsidR="00EF786F" w:rsidRPr="00863424" w:rsidRDefault="00EF786F" w:rsidP="00DF6449">
            <w:pPr>
              <w:shd w:val="clear" w:color="auto" w:fill="D9E2F3" w:themeFill="accent5" w:themeFillTint="33"/>
              <w:spacing w:line="276" w:lineRule="auto"/>
              <w:rPr>
                <w:color w:val="auto"/>
                <w:sz w:val="26"/>
                <w:szCs w:val="26"/>
              </w:rPr>
            </w:pPr>
            <w:r w:rsidRPr="00863424">
              <w:rPr>
                <w:noProof/>
                <w:color w:val="auto"/>
                <w:sz w:val="26"/>
                <w:szCs w:val="26"/>
              </w:rPr>
              <w:drawing>
                <wp:inline distT="0" distB="0" distL="0" distR="0" wp14:anchorId="525156CD" wp14:editId="61F8E2DA">
                  <wp:extent cx="259080" cy="198120"/>
                  <wp:effectExtent l="0" t="0" r="7620" b="0"/>
                  <wp:docPr id="778697354" name="Picture 77869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59080" cy="198120"/>
                          </a:xfrm>
                          <a:prstGeom prst="rect">
                            <a:avLst/>
                          </a:prstGeom>
                          <a:noFill/>
                          <a:ln>
                            <a:noFill/>
                          </a:ln>
                        </pic:spPr>
                      </pic:pic>
                    </a:graphicData>
                  </a:graphic>
                </wp:inline>
              </w:drawing>
            </w:r>
          </w:p>
        </w:tc>
        <w:tc>
          <w:tcPr>
            <w:tcW w:w="2160" w:type="dxa"/>
            <w:tcBorders>
              <w:top w:val="nil"/>
              <w:left w:val="outset" w:sz="6" w:space="0" w:color="auto"/>
              <w:bottom w:val="outset" w:sz="6" w:space="0" w:color="auto"/>
              <w:right w:val="outset" w:sz="6" w:space="0" w:color="auto"/>
            </w:tcBorders>
            <w:vAlign w:val="center"/>
            <w:hideMark/>
          </w:tcPr>
          <w:p w14:paraId="405B4D57" w14:textId="77777777" w:rsidR="00EF786F" w:rsidRPr="00863424" w:rsidRDefault="00EF786F" w:rsidP="00DF6449">
            <w:pPr>
              <w:shd w:val="clear" w:color="auto" w:fill="D9E2F3" w:themeFill="accent5" w:themeFillTint="33"/>
              <w:spacing w:line="276" w:lineRule="auto"/>
              <w:rPr>
                <w:color w:val="auto"/>
                <w:sz w:val="26"/>
                <w:szCs w:val="26"/>
              </w:rPr>
            </w:pPr>
            <w:r w:rsidRPr="00863424">
              <w:rPr>
                <w:color w:val="auto"/>
                <w:sz w:val="26"/>
                <w:szCs w:val="26"/>
              </w:rPr>
              <w:t>7/12</w:t>
            </w:r>
          </w:p>
        </w:tc>
        <w:tc>
          <w:tcPr>
            <w:tcW w:w="2160" w:type="dxa"/>
            <w:tcBorders>
              <w:top w:val="nil"/>
              <w:left w:val="outset" w:sz="6" w:space="0" w:color="auto"/>
              <w:bottom w:val="outset" w:sz="6" w:space="0" w:color="auto"/>
              <w:right w:val="outset" w:sz="6" w:space="0" w:color="auto"/>
            </w:tcBorders>
            <w:vAlign w:val="center"/>
            <w:hideMark/>
          </w:tcPr>
          <w:p w14:paraId="09B2C692" w14:textId="77777777" w:rsidR="00EF786F" w:rsidRPr="00863424" w:rsidRDefault="00EF786F" w:rsidP="00DF6449">
            <w:pPr>
              <w:shd w:val="clear" w:color="auto" w:fill="D9E2F3" w:themeFill="accent5" w:themeFillTint="33"/>
              <w:spacing w:line="276" w:lineRule="auto"/>
              <w:rPr>
                <w:color w:val="auto"/>
                <w:sz w:val="26"/>
                <w:szCs w:val="26"/>
              </w:rPr>
            </w:pPr>
            <w:r w:rsidRPr="00863424">
              <w:rPr>
                <w:noProof/>
                <w:color w:val="auto"/>
                <w:sz w:val="26"/>
                <w:szCs w:val="26"/>
              </w:rPr>
              <w:drawing>
                <wp:inline distT="0" distB="0" distL="0" distR="0" wp14:anchorId="4CE47CDA" wp14:editId="2423B810">
                  <wp:extent cx="236220" cy="198120"/>
                  <wp:effectExtent l="0" t="0" r="0" b="0"/>
                  <wp:docPr id="778697353" name="Picture 778697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36220" cy="198120"/>
                          </a:xfrm>
                          <a:prstGeom prst="rect">
                            <a:avLst/>
                          </a:prstGeom>
                          <a:noFill/>
                          <a:ln>
                            <a:noFill/>
                          </a:ln>
                        </pic:spPr>
                      </pic:pic>
                    </a:graphicData>
                  </a:graphic>
                </wp:inline>
              </w:drawing>
            </w:r>
          </w:p>
        </w:tc>
        <w:tc>
          <w:tcPr>
            <w:tcW w:w="2160" w:type="dxa"/>
            <w:tcBorders>
              <w:top w:val="nil"/>
              <w:left w:val="outset" w:sz="6" w:space="0" w:color="auto"/>
              <w:bottom w:val="outset" w:sz="6" w:space="0" w:color="auto"/>
              <w:right w:val="outset" w:sz="6" w:space="0" w:color="auto"/>
            </w:tcBorders>
            <w:vAlign w:val="center"/>
            <w:hideMark/>
          </w:tcPr>
          <w:p w14:paraId="2A7878DA" w14:textId="77777777" w:rsidR="00EF786F" w:rsidRPr="00863424" w:rsidRDefault="00EF786F" w:rsidP="00DF6449">
            <w:pPr>
              <w:shd w:val="clear" w:color="auto" w:fill="D9E2F3" w:themeFill="accent5" w:themeFillTint="33"/>
              <w:spacing w:line="276" w:lineRule="auto"/>
              <w:rPr>
                <w:color w:val="auto"/>
                <w:sz w:val="26"/>
                <w:szCs w:val="26"/>
              </w:rPr>
            </w:pPr>
            <w:r w:rsidRPr="00863424">
              <w:rPr>
                <w:color w:val="auto"/>
                <w:sz w:val="26"/>
                <w:szCs w:val="26"/>
              </w:rPr>
              <w:t>7/16</w:t>
            </w:r>
          </w:p>
        </w:tc>
        <w:tc>
          <w:tcPr>
            <w:tcW w:w="2160" w:type="dxa"/>
            <w:tcBorders>
              <w:top w:val="nil"/>
              <w:left w:val="outset" w:sz="6" w:space="0" w:color="auto"/>
              <w:bottom w:val="outset" w:sz="6" w:space="0" w:color="auto"/>
              <w:right w:val="outset" w:sz="6" w:space="0" w:color="auto"/>
            </w:tcBorders>
            <w:vAlign w:val="center"/>
            <w:hideMark/>
          </w:tcPr>
          <w:p w14:paraId="6AC1044E" w14:textId="77777777" w:rsidR="00EF786F" w:rsidRPr="00863424" w:rsidRDefault="00EF786F" w:rsidP="00DF6449">
            <w:pPr>
              <w:shd w:val="clear" w:color="auto" w:fill="D9E2F3" w:themeFill="accent5" w:themeFillTint="33"/>
              <w:spacing w:line="276" w:lineRule="auto"/>
              <w:rPr>
                <w:color w:val="auto"/>
                <w:sz w:val="26"/>
                <w:szCs w:val="26"/>
              </w:rPr>
            </w:pPr>
            <w:r w:rsidRPr="00863424">
              <w:rPr>
                <w:color w:val="auto"/>
                <w:sz w:val="26"/>
                <w:szCs w:val="26"/>
              </w:rPr>
              <w:t>7/18</w:t>
            </w:r>
          </w:p>
        </w:tc>
      </w:tr>
    </w:tbl>
    <w:p w14:paraId="69D67E05" w14:textId="77777777" w:rsidR="00EF786F" w:rsidRPr="00863424" w:rsidRDefault="00EF786F" w:rsidP="00EF786F">
      <w:pPr>
        <w:shd w:val="clear" w:color="auto" w:fill="D9E2F3" w:themeFill="accent5" w:themeFillTint="33"/>
        <w:spacing w:line="276" w:lineRule="auto"/>
        <w:rPr>
          <w:color w:val="auto"/>
          <w:sz w:val="26"/>
          <w:szCs w:val="26"/>
        </w:rPr>
      </w:pPr>
      <w:r w:rsidRPr="00863424">
        <w:rPr>
          <w:color w:val="auto"/>
          <w:sz w:val="26"/>
          <w:szCs w:val="26"/>
        </w:rPr>
        <w:t xml:space="preserve"> </w:t>
      </w:r>
    </w:p>
    <w:p w14:paraId="64AD71DC" w14:textId="77777777" w:rsidR="00EF786F" w:rsidRPr="00863424" w:rsidRDefault="00EF786F" w:rsidP="00EF786F">
      <w:pPr>
        <w:shd w:val="clear" w:color="auto" w:fill="D9E2F3" w:themeFill="accent5" w:themeFillTint="33"/>
        <w:spacing w:line="276" w:lineRule="auto"/>
        <w:rPr>
          <w:color w:val="auto"/>
          <w:sz w:val="26"/>
          <w:szCs w:val="26"/>
        </w:rPr>
      </w:pPr>
      <w:r w:rsidRPr="00863424">
        <w:rPr>
          <w:color w:val="auto"/>
          <w:sz w:val="26"/>
          <w:szCs w:val="26"/>
        </w:rPr>
        <w:t xml:space="preserve">Tại điểm M bức xạ </w:t>
      </w:r>
      <w:r w:rsidRPr="00863424">
        <w:rPr>
          <w:noProof/>
          <w:color w:val="auto"/>
          <w:sz w:val="26"/>
          <w:szCs w:val="26"/>
        </w:rPr>
        <w:drawing>
          <wp:inline distT="0" distB="0" distL="0" distR="0" wp14:anchorId="4E60E249" wp14:editId="095902C0">
            <wp:extent cx="144780" cy="182880"/>
            <wp:effectExtent l="0" t="0" r="7620" b="7620"/>
            <wp:docPr id="778697352" name="Picture 77869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r w:rsidRPr="00863424">
        <w:rPr>
          <w:color w:val="auto"/>
          <w:sz w:val="26"/>
          <w:szCs w:val="26"/>
        </w:rPr>
        <w:t xml:space="preserve"> cho vân tối thì </w:t>
      </w:r>
      <w:r w:rsidRPr="00863424">
        <w:rPr>
          <w:noProof/>
          <w:color w:val="auto"/>
          <w:sz w:val="26"/>
          <w:szCs w:val="26"/>
        </w:rPr>
        <w:drawing>
          <wp:inline distT="0" distB="0" distL="0" distR="0" wp14:anchorId="2D04C84C" wp14:editId="36CB376C">
            <wp:extent cx="1188720" cy="388620"/>
            <wp:effectExtent l="0" t="0" r="0" b="0"/>
            <wp:docPr id="778697351" name="Picture 778697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188720" cy="388620"/>
                    </a:xfrm>
                    <a:prstGeom prst="rect">
                      <a:avLst/>
                    </a:prstGeom>
                    <a:noFill/>
                    <a:ln>
                      <a:noFill/>
                    </a:ln>
                  </pic:spPr>
                </pic:pic>
              </a:graphicData>
            </a:graphic>
          </wp:inline>
        </w:drawing>
      </w:r>
    </w:p>
    <w:p w14:paraId="6CF60246" w14:textId="77777777" w:rsidR="00EF786F" w:rsidRPr="00863424" w:rsidRDefault="00EF786F" w:rsidP="00EF786F">
      <w:pPr>
        <w:shd w:val="clear" w:color="auto" w:fill="D9E2F3" w:themeFill="accent5" w:themeFillTint="33"/>
        <w:spacing w:line="276" w:lineRule="auto"/>
        <w:rPr>
          <w:color w:val="auto"/>
          <w:sz w:val="26"/>
          <w:szCs w:val="26"/>
        </w:rPr>
      </w:pPr>
      <w:r w:rsidRPr="00863424">
        <w:rPr>
          <w:noProof/>
          <w:color w:val="auto"/>
          <w:sz w:val="26"/>
          <w:szCs w:val="26"/>
        </w:rPr>
        <w:drawing>
          <wp:inline distT="0" distB="0" distL="0" distR="0" wp14:anchorId="230A4DF8" wp14:editId="2D1A0280">
            <wp:extent cx="2354580" cy="449580"/>
            <wp:effectExtent l="0" t="0" r="7620" b="7620"/>
            <wp:docPr id="778697350" name="Picture 778697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54580" cy="449580"/>
                    </a:xfrm>
                    <a:prstGeom prst="rect">
                      <a:avLst/>
                    </a:prstGeom>
                    <a:noFill/>
                    <a:ln>
                      <a:noFill/>
                    </a:ln>
                  </pic:spPr>
                </pic:pic>
              </a:graphicData>
            </a:graphic>
          </wp:inline>
        </w:drawing>
      </w:r>
    </w:p>
    <w:p w14:paraId="34C23336" w14:textId="77777777" w:rsidR="00EF786F" w:rsidRPr="00863424" w:rsidRDefault="00EF786F" w:rsidP="00EF786F">
      <w:pPr>
        <w:shd w:val="clear" w:color="auto" w:fill="D9E2F3" w:themeFill="accent5" w:themeFillTint="33"/>
        <w:spacing w:line="276" w:lineRule="auto"/>
        <w:rPr>
          <w:color w:val="auto"/>
          <w:sz w:val="26"/>
          <w:szCs w:val="26"/>
        </w:rPr>
      </w:pPr>
      <w:r w:rsidRPr="00863424">
        <w:rPr>
          <w:color w:val="auto"/>
          <w:sz w:val="26"/>
          <w:szCs w:val="26"/>
        </w:rPr>
        <w:t xml:space="preserve">Do </w:t>
      </w:r>
      <w:r w:rsidRPr="00863424">
        <w:rPr>
          <w:noProof/>
          <w:color w:val="auto"/>
          <w:sz w:val="26"/>
          <w:szCs w:val="26"/>
        </w:rPr>
        <w:drawing>
          <wp:inline distT="0" distB="0" distL="0" distR="0" wp14:anchorId="790AF683" wp14:editId="59DEC14A">
            <wp:extent cx="3421380" cy="419100"/>
            <wp:effectExtent l="0" t="0" r="7620" b="0"/>
            <wp:docPr id="778697349" name="Picture 778697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421380" cy="419100"/>
                    </a:xfrm>
                    <a:prstGeom prst="rect">
                      <a:avLst/>
                    </a:prstGeom>
                    <a:noFill/>
                    <a:ln>
                      <a:noFill/>
                    </a:ln>
                  </pic:spPr>
                </pic:pic>
              </a:graphicData>
            </a:graphic>
          </wp:inline>
        </w:drawing>
      </w:r>
      <w:r w:rsidRPr="00863424">
        <w:rPr>
          <w:color w:val="auto"/>
          <w:sz w:val="26"/>
          <w:szCs w:val="26"/>
        </w:rPr>
        <w:t xml:space="preserve"> </w:t>
      </w:r>
    </w:p>
    <w:p w14:paraId="19337B28" w14:textId="77777777" w:rsidR="00EF786F" w:rsidRPr="00863424" w:rsidRDefault="00EF786F" w:rsidP="00EF786F">
      <w:pPr>
        <w:shd w:val="clear" w:color="auto" w:fill="D9E2F3" w:themeFill="accent5" w:themeFillTint="33"/>
        <w:spacing w:line="276" w:lineRule="auto"/>
        <w:rPr>
          <w:color w:val="auto"/>
          <w:sz w:val="26"/>
          <w:szCs w:val="26"/>
        </w:rPr>
      </w:pPr>
      <w:r w:rsidRPr="00863424">
        <w:rPr>
          <w:color w:val="auto"/>
          <w:sz w:val="26"/>
          <w:szCs w:val="26"/>
        </w:rPr>
        <w:t xml:space="preserve">Thay các giá trị k vào </w:t>
      </w:r>
      <w:r w:rsidRPr="00863424">
        <w:rPr>
          <w:noProof/>
          <w:color w:val="auto"/>
          <w:sz w:val="26"/>
          <w:szCs w:val="26"/>
        </w:rPr>
        <w:drawing>
          <wp:inline distT="0" distB="0" distL="0" distR="0" wp14:anchorId="771F77C5" wp14:editId="51AA1716">
            <wp:extent cx="236220" cy="259080"/>
            <wp:effectExtent l="0" t="0" r="0" b="7620"/>
            <wp:docPr id="778697348" name="Picture 77869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6220" cy="259080"/>
                    </a:xfrm>
                    <a:prstGeom prst="rect">
                      <a:avLst/>
                    </a:prstGeom>
                    <a:noFill/>
                    <a:ln>
                      <a:noFill/>
                    </a:ln>
                  </pic:spPr>
                </pic:pic>
              </a:graphicData>
            </a:graphic>
          </wp:inline>
        </w:drawing>
      </w:r>
      <w:r w:rsidRPr="00863424">
        <w:rPr>
          <w:color w:val="auto"/>
          <w:sz w:val="26"/>
          <w:szCs w:val="26"/>
        </w:rPr>
        <w:t xml:space="preserve"> ta tìm được bước sóng của các bức xạ cho vân tối tại M:</w:t>
      </w:r>
    </w:p>
    <w:tbl>
      <w:tblPr>
        <w:tblW w:w="0" w:type="auto"/>
        <w:tblCellMar>
          <w:top w:w="15" w:type="dxa"/>
          <w:left w:w="15" w:type="dxa"/>
          <w:bottom w:w="15" w:type="dxa"/>
          <w:right w:w="15" w:type="dxa"/>
        </w:tblCellMar>
        <w:tblLook w:val="04A0" w:firstRow="1" w:lastRow="0" w:firstColumn="1" w:lastColumn="0" w:noHBand="0" w:noVBand="1"/>
      </w:tblPr>
      <w:tblGrid>
        <w:gridCol w:w="2034"/>
        <w:gridCol w:w="1859"/>
        <w:gridCol w:w="1859"/>
        <w:gridCol w:w="1859"/>
        <w:gridCol w:w="2011"/>
      </w:tblGrid>
      <w:tr w:rsidR="00EF786F" w:rsidRPr="00863424" w14:paraId="136CE13C" w14:textId="77777777" w:rsidTr="006D7F44">
        <w:tc>
          <w:tcPr>
            <w:tcW w:w="2250" w:type="dxa"/>
            <w:tcBorders>
              <w:top w:val="outset" w:sz="6" w:space="0" w:color="auto"/>
              <w:left w:val="outset" w:sz="6" w:space="0" w:color="auto"/>
              <w:bottom w:val="outset" w:sz="6" w:space="0" w:color="auto"/>
              <w:right w:val="outset" w:sz="6" w:space="0" w:color="auto"/>
            </w:tcBorders>
            <w:vAlign w:val="center"/>
            <w:hideMark/>
          </w:tcPr>
          <w:p w14:paraId="67086D85" w14:textId="77777777" w:rsidR="00EF786F" w:rsidRPr="00863424" w:rsidRDefault="00EF786F" w:rsidP="00DF6449">
            <w:pPr>
              <w:shd w:val="clear" w:color="auto" w:fill="D9E2F3" w:themeFill="accent5" w:themeFillTint="33"/>
              <w:spacing w:line="276" w:lineRule="auto"/>
              <w:rPr>
                <w:color w:val="auto"/>
                <w:sz w:val="26"/>
                <w:szCs w:val="26"/>
              </w:rPr>
            </w:pPr>
            <w:r w:rsidRPr="00863424">
              <w:rPr>
                <w:color w:val="auto"/>
                <w:sz w:val="26"/>
                <w:szCs w:val="26"/>
              </w:rPr>
              <w:t>k</w:t>
            </w:r>
          </w:p>
        </w:tc>
        <w:tc>
          <w:tcPr>
            <w:tcW w:w="2115" w:type="dxa"/>
            <w:tcBorders>
              <w:top w:val="outset" w:sz="6" w:space="0" w:color="auto"/>
              <w:left w:val="outset" w:sz="6" w:space="0" w:color="auto"/>
              <w:bottom w:val="outset" w:sz="6" w:space="0" w:color="auto"/>
              <w:right w:val="outset" w:sz="6" w:space="0" w:color="auto"/>
            </w:tcBorders>
            <w:vAlign w:val="center"/>
            <w:hideMark/>
          </w:tcPr>
          <w:p w14:paraId="495E65CD" w14:textId="77777777" w:rsidR="00EF786F" w:rsidRPr="00863424" w:rsidRDefault="00EF786F" w:rsidP="00DF6449">
            <w:pPr>
              <w:shd w:val="clear" w:color="auto" w:fill="D9E2F3" w:themeFill="accent5" w:themeFillTint="33"/>
              <w:spacing w:line="276" w:lineRule="auto"/>
              <w:rPr>
                <w:color w:val="auto"/>
                <w:sz w:val="26"/>
                <w:szCs w:val="26"/>
              </w:rPr>
            </w:pPr>
            <w:r w:rsidRPr="00863424">
              <w:rPr>
                <w:color w:val="auto"/>
                <w:sz w:val="26"/>
                <w:szCs w:val="26"/>
              </w:rPr>
              <w:t>5</w:t>
            </w:r>
          </w:p>
        </w:tc>
        <w:tc>
          <w:tcPr>
            <w:tcW w:w="2115" w:type="dxa"/>
            <w:tcBorders>
              <w:top w:val="outset" w:sz="6" w:space="0" w:color="auto"/>
              <w:left w:val="outset" w:sz="6" w:space="0" w:color="auto"/>
              <w:bottom w:val="outset" w:sz="6" w:space="0" w:color="auto"/>
              <w:right w:val="outset" w:sz="6" w:space="0" w:color="auto"/>
            </w:tcBorders>
            <w:vAlign w:val="center"/>
            <w:hideMark/>
          </w:tcPr>
          <w:p w14:paraId="4574452F" w14:textId="77777777" w:rsidR="00EF786F" w:rsidRPr="00863424" w:rsidRDefault="00EF786F" w:rsidP="00DF6449">
            <w:pPr>
              <w:shd w:val="clear" w:color="auto" w:fill="D9E2F3" w:themeFill="accent5" w:themeFillTint="33"/>
              <w:spacing w:line="276" w:lineRule="auto"/>
              <w:rPr>
                <w:color w:val="auto"/>
                <w:sz w:val="26"/>
                <w:szCs w:val="26"/>
              </w:rPr>
            </w:pPr>
            <w:r w:rsidRPr="00863424">
              <w:rPr>
                <w:color w:val="auto"/>
                <w:sz w:val="26"/>
                <w:szCs w:val="26"/>
              </w:rPr>
              <w:t>6</w:t>
            </w:r>
          </w:p>
        </w:tc>
        <w:tc>
          <w:tcPr>
            <w:tcW w:w="2115" w:type="dxa"/>
            <w:tcBorders>
              <w:top w:val="outset" w:sz="6" w:space="0" w:color="auto"/>
              <w:left w:val="outset" w:sz="6" w:space="0" w:color="auto"/>
              <w:bottom w:val="outset" w:sz="6" w:space="0" w:color="auto"/>
              <w:right w:val="outset" w:sz="6" w:space="0" w:color="auto"/>
            </w:tcBorders>
            <w:vAlign w:val="center"/>
            <w:hideMark/>
          </w:tcPr>
          <w:p w14:paraId="188F0281" w14:textId="77777777" w:rsidR="00EF786F" w:rsidRPr="00863424" w:rsidRDefault="00EF786F" w:rsidP="00DF6449">
            <w:pPr>
              <w:shd w:val="clear" w:color="auto" w:fill="D9E2F3" w:themeFill="accent5" w:themeFillTint="33"/>
              <w:spacing w:line="276" w:lineRule="auto"/>
              <w:rPr>
                <w:color w:val="auto"/>
                <w:sz w:val="26"/>
                <w:szCs w:val="26"/>
              </w:rPr>
            </w:pPr>
            <w:r w:rsidRPr="00863424">
              <w:rPr>
                <w:color w:val="auto"/>
                <w:sz w:val="26"/>
                <w:szCs w:val="26"/>
              </w:rPr>
              <w:t>7</w:t>
            </w:r>
          </w:p>
        </w:tc>
        <w:tc>
          <w:tcPr>
            <w:tcW w:w="2295" w:type="dxa"/>
            <w:tcBorders>
              <w:top w:val="outset" w:sz="6" w:space="0" w:color="auto"/>
              <w:left w:val="outset" w:sz="6" w:space="0" w:color="auto"/>
              <w:bottom w:val="outset" w:sz="6" w:space="0" w:color="auto"/>
              <w:right w:val="outset" w:sz="6" w:space="0" w:color="auto"/>
            </w:tcBorders>
            <w:vAlign w:val="center"/>
            <w:hideMark/>
          </w:tcPr>
          <w:p w14:paraId="415FCDF4" w14:textId="77777777" w:rsidR="00EF786F" w:rsidRPr="00863424" w:rsidRDefault="00EF786F" w:rsidP="00DF6449">
            <w:pPr>
              <w:shd w:val="clear" w:color="auto" w:fill="D9E2F3" w:themeFill="accent5" w:themeFillTint="33"/>
              <w:spacing w:line="276" w:lineRule="auto"/>
              <w:rPr>
                <w:color w:val="auto"/>
                <w:sz w:val="26"/>
                <w:szCs w:val="26"/>
              </w:rPr>
            </w:pPr>
            <w:r w:rsidRPr="00863424">
              <w:rPr>
                <w:color w:val="auto"/>
                <w:sz w:val="26"/>
                <w:szCs w:val="26"/>
              </w:rPr>
              <w:t>8</w:t>
            </w:r>
          </w:p>
        </w:tc>
      </w:tr>
      <w:tr w:rsidR="00EF786F" w:rsidRPr="00863424" w14:paraId="50C1AA9F" w14:textId="77777777" w:rsidTr="006D7F44">
        <w:tc>
          <w:tcPr>
            <w:tcW w:w="2250" w:type="dxa"/>
            <w:tcBorders>
              <w:top w:val="nil"/>
              <w:left w:val="outset" w:sz="6" w:space="0" w:color="auto"/>
              <w:bottom w:val="outset" w:sz="6" w:space="0" w:color="auto"/>
              <w:right w:val="outset" w:sz="6" w:space="0" w:color="auto"/>
            </w:tcBorders>
            <w:vAlign w:val="center"/>
            <w:hideMark/>
          </w:tcPr>
          <w:p w14:paraId="53097B3C" w14:textId="77777777" w:rsidR="00EF786F" w:rsidRPr="00863424" w:rsidRDefault="00EF786F" w:rsidP="00DF6449">
            <w:pPr>
              <w:shd w:val="clear" w:color="auto" w:fill="D9E2F3" w:themeFill="accent5" w:themeFillTint="33"/>
              <w:spacing w:line="276" w:lineRule="auto"/>
              <w:rPr>
                <w:color w:val="auto"/>
                <w:sz w:val="26"/>
                <w:szCs w:val="26"/>
              </w:rPr>
            </w:pPr>
            <w:r w:rsidRPr="00863424">
              <w:rPr>
                <w:noProof/>
                <w:color w:val="auto"/>
                <w:sz w:val="26"/>
                <w:szCs w:val="26"/>
              </w:rPr>
              <w:drawing>
                <wp:inline distT="0" distB="0" distL="0" distR="0" wp14:anchorId="5212D81B" wp14:editId="054493B8">
                  <wp:extent cx="525780" cy="259080"/>
                  <wp:effectExtent l="0" t="0" r="7620" b="7620"/>
                  <wp:docPr id="778697347" name="Picture 778697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25780" cy="259080"/>
                          </a:xfrm>
                          <a:prstGeom prst="rect">
                            <a:avLst/>
                          </a:prstGeom>
                          <a:noFill/>
                          <a:ln>
                            <a:noFill/>
                          </a:ln>
                        </pic:spPr>
                      </pic:pic>
                    </a:graphicData>
                  </a:graphic>
                </wp:inline>
              </w:drawing>
            </w:r>
          </w:p>
        </w:tc>
        <w:tc>
          <w:tcPr>
            <w:tcW w:w="2115" w:type="dxa"/>
            <w:tcBorders>
              <w:top w:val="nil"/>
              <w:left w:val="outset" w:sz="6" w:space="0" w:color="auto"/>
              <w:bottom w:val="outset" w:sz="6" w:space="0" w:color="auto"/>
              <w:right w:val="outset" w:sz="6" w:space="0" w:color="auto"/>
            </w:tcBorders>
            <w:vAlign w:val="center"/>
            <w:hideMark/>
          </w:tcPr>
          <w:p w14:paraId="2DC98EBB" w14:textId="77777777" w:rsidR="00EF786F" w:rsidRPr="00863424" w:rsidRDefault="00EF786F" w:rsidP="00DF6449">
            <w:pPr>
              <w:shd w:val="clear" w:color="auto" w:fill="D9E2F3" w:themeFill="accent5" w:themeFillTint="33"/>
              <w:spacing w:line="276" w:lineRule="auto"/>
              <w:rPr>
                <w:color w:val="auto"/>
                <w:sz w:val="26"/>
                <w:szCs w:val="26"/>
              </w:rPr>
            </w:pPr>
            <w:r w:rsidRPr="00863424">
              <w:rPr>
                <w:color w:val="auto"/>
                <w:sz w:val="26"/>
                <w:szCs w:val="26"/>
              </w:rPr>
              <w:t>7/11</w:t>
            </w:r>
          </w:p>
        </w:tc>
        <w:tc>
          <w:tcPr>
            <w:tcW w:w="2115" w:type="dxa"/>
            <w:tcBorders>
              <w:top w:val="nil"/>
              <w:left w:val="outset" w:sz="6" w:space="0" w:color="auto"/>
              <w:bottom w:val="outset" w:sz="6" w:space="0" w:color="auto"/>
              <w:right w:val="outset" w:sz="6" w:space="0" w:color="auto"/>
            </w:tcBorders>
            <w:vAlign w:val="center"/>
            <w:hideMark/>
          </w:tcPr>
          <w:p w14:paraId="28755EEC" w14:textId="77777777" w:rsidR="00EF786F" w:rsidRPr="00863424" w:rsidRDefault="00EF786F" w:rsidP="00DF6449">
            <w:pPr>
              <w:shd w:val="clear" w:color="auto" w:fill="D9E2F3" w:themeFill="accent5" w:themeFillTint="33"/>
              <w:spacing w:line="276" w:lineRule="auto"/>
              <w:rPr>
                <w:color w:val="auto"/>
                <w:sz w:val="26"/>
                <w:szCs w:val="26"/>
              </w:rPr>
            </w:pPr>
            <w:r w:rsidRPr="00863424">
              <w:rPr>
                <w:color w:val="auto"/>
                <w:sz w:val="26"/>
                <w:szCs w:val="26"/>
              </w:rPr>
              <w:t>7/13</w:t>
            </w:r>
          </w:p>
        </w:tc>
        <w:tc>
          <w:tcPr>
            <w:tcW w:w="2115" w:type="dxa"/>
            <w:tcBorders>
              <w:top w:val="nil"/>
              <w:left w:val="outset" w:sz="6" w:space="0" w:color="auto"/>
              <w:bottom w:val="outset" w:sz="6" w:space="0" w:color="auto"/>
              <w:right w:val="outset" w:sz="6" w:space="0" w:color="auto"/>
            </w:tcBorders>
            <w:vAlign w:val="center"/>
            <w:hideMark/>
          </w:tcPr>
          <w:p w14:paraId="39C7460C" w14:textId="77777777" w:rsidR="00EF786F" w:rsidRPr="00863424" w:rsidRDefault="00EF786F" w:rsidP="00DF6449">
            <w:pPr>
              <w:shd w:val="clear" w:color="auto" w:fill="D9E2F3" w:themeFill="accent5" w:themeFillTint="33"/>
              <w:spacing w:line="276" w:lineRule="auto"/>
              <w:rPr>
                <w:color w:val="auto"/>
                <w:sz w:val="26"/>
                <w:szCs w:val="26"/>
              </w:rPr>
            </w:pPr>
            <w:r w:rsidRPr="00863424">
              <w:rPr>
                <w:color w:val="auto"/>
                <w:sz w:val="26"/>
                <w:szCs w:val="26"/>
              </w:rPr>
              <w:t>7/15</w:t>
            </w:r>
          </w:p>
        </w:tc>
        <w:tc>
          <w:tcPr>
            <w:tcW w:w="2295" w:type="dxa"/>
            <w:tcBorders>
              <w:top w:val="nil"/>
              <w:left w:val="outset" w:sz="6" w:space="0" w:color="auto"/>
              <w:bottom w:val="outset" w:sz="6" w:space="0" w:color="auto"/>
              <w:right w:val="outset" w:sz="6" w:space="0" w:color="auto"/>
            </w:tcBorders>
            <w:vAlign w:val="center"/>
            <w:hideMark/>
          </w:tcPr>
          <w:p w14:paraId="2CD70AAF" w14:textId="77777777" w:rsidR="00EF786F" w:rsidRPr="00863424" w:rsidRDefault="00EF786F" w:rsidP="00DF6449">
            <w:pPr>
              <w:shd w:val="clear" w:color="auto" w:fill="D9E2F3" w:themeFill="accent5" w:themeFillTint="33"/>
              <w:spacing w:line="276" w:lineRule="auto"/>
              <w:rPr>
                <w:color w:val="auto"/>
                <w:sz w:val="26"/>
                <w:szCs w:val="26"/>
              </w:rPr>
            </w:pPr>
            <w:r w:rsidRPr="00863424">
              <w:rPr>
                <w:color w:val="auto"/>
                <w:sz w:val="26"/>
                <w:szCs w:val="26"/>
              </w:rPr>
              <w:t>7/17</w:t>
            </w:r>
          </w:p>
        </w:tc>
      </w:tr>
    </w:tbl>
    <w:p w14:paraId="30BB87CE" w14:textId="77777777" w:rsidR="00EF786F" w:rsidRPr="00863424" w:rsidRDefault="00EF786F" w:rsidP="00EF786F">
      <w:pPr>
        <w:shd w:val="clear" w:color="auto" w:fill="D9E2F3" w:themeFill="accent5" w:themeFillTint="33"/>
        <w:spacing w:line="276" w:lineRule="auto"/>
        <w:rPr>
          <w:color w:val="auto"/>
          <w:sz w:val="26"/>
          <w:szCs w:val="26"/>
        </w:rPr>
      </w:pPr>
      <w:r w:rsidRPr="00863424">
        <w:rPr>
          <w:color w:val="auto"/>
          <w:sz w:val="26"/>
          <w:szCs w:val="26"/>
        </w:rPr>
        <w:t xml:space="preserve">d) Vị trí có 3 bức xạ cho vân sáng:  </w:t>
      </w:r>
      <w:r w:rsidRPr="00863424">
        <w:rPr>
          <w:noProof/>
          <w:color w:val="auto"/>
          <w:sz w:val="26"/>
          <w:szCs w:val="26"/>
        </w:rPr>
        <w:drawing>
          <wp:inline distT="0" distB="0" distL="0" distR="0" wp14:anchorId="779577ED" wp14:editId="32E39C76">
            <wp:extent cx="1059180" cy="182880"/>
            <wp:effectExtent l="0" t="0" r="7620" b="7620"/>
            <wp:docPr id="778697346" name="Picture 778697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59180" cy="182880"/>
                    </a:xfrm>
                    <a:prstGeom prst="rect">
                      <a:avLst/>
                    </a:prstGeom>
                    <a:noFill/>
                    <a:ln>
                      <a:noFill/>
                    </a:ln>
                  </pic:spPr>
                </pic:pic>
              </a:graphicData>
            </a:graphic>
          </wp:inline>
        </w:drawing>
      </w:r>
      <w:r w:rsidRPr="00863424">
        <w:rPr>
          <w:color w:val="auto"/>
          <w:sz w:val="26"/>
          <w:szCs w:val="26"/>
        </w:rPr>
        <w:t xml:space="preserve"> </w:t>
      </w:r>
    </w:p>
    <w:p w14:paraId="2555AED9" w14:textId="77777777" w:rsidR="00EF786F" w:rsidRPr="00863424" w:rsidRDefault="00EF786F" w:rsidP="00EF786F">
      <w:pPr>
        <w:shd w:val="clear" w:color="auto" w:fill="D9E2F3" w:themeFill="accent5" w:themeFillTint="33"/>
        <w:spacing w:line="276" w:lineRule="auto"/>
        <w:rPr>
          <w:color w:val="auto"/>
          <w:sz w:val="26"/>
          <w:szCs w:val="26"/>
        </w:rPr>
      </w:pPr>
      <w:r w:rsidRPr="00863424">
        <w:rPr>
          <w:color w:val="auto"/>
          <w:sz w:val="26"/>
          <w:szCs w:val="26"/>
        </w:rPr>
        <w:t xml:space="preserve">Để tại M có đúng 3 bức xạ chồng nhau thì vân màu tím quang phổ bậc k phải chồng lên vân màu đỏ quang phổ bậc </w:t>
      </w:r>
      <w:r w:rsidRPr="00863424">
        <w:rPr>
          <w:noProof/>
          <w:color w:val="auto"/>
          <w:sz w:val="26"/>
          <w:szCs w:val="26"/>
        </w:rPr>
        <w:drawing>
          <wp:inline distT="0" distB="0" distL="0" distR="0" wp14:anchorId="34D0A6CB" wp14:editId="60F6318F">
            <wp:extent cx="457200" cy="259080"/>
            <wp:effectExtent l="0" t="0" r="0" b="7620"/>
            <wp:docPr id="778697345" name="Picture 778697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57200" cy="259080"/>
                    </a:xfrm>
                    <a:prstGeom prst="rect">
                      <a:avLst/>
                    </a:prstGeom>
                    <a:noFill/>
                    <a:ln>
                      <a:noFill/>
                    </a:ln>
                  </pic:spPr>
                </pic:pic>
              </a:graphicData>
            </a:graphic>
          </wp:inline>
        </w:drawing>
      </w:r>
      <w:r w:rsidRPr="00863424">
        <w:rPr>
          <w:color w:val="auto"/>
          <w:sz w:val="26"/>
          <w:szCs w:val="26"/>
        </w:rPr>
        <w:t xml:space="preserve"> tức là:</w:t>
      </w:r>
    </w:p>
    <w:p w14:paraId="63217978" w14:textId="77777777" w:rsidR="00EF786F" w:rsidRPr="00863424" w:rsidRDefault="00EF786F" w:rsidP="00EF786F">
      <w:pPr>
        <w:shd w:val="clear" w:color="auto" w:fill="D9E2F3" w:themeFill="accent5" w:themeFillTint="33"/>
        <w:spacing w:line="276" w:lineRule="auto"/>
        <w:rPr>
          <w:color w:val="auto"/>
          <w:sz w:val="26"/>
          <w:szCs w:val="26"/>
        </w:rPr>
      </w:pPr>
      <w:r w:rsidRPr="00863424">
        <w:rPr>
          <w:color w:val="auto"/>
          <w:sz w:val="26"/>
          <w:szCs w:val="26"/>
        </w:rPr>
        <w:tab/>
      </w:r>
      <w:r w:rsidRPr="00863424">
        <w:rPr>
          <w:noProof/>
          <w:color w:val="auto"/>
          <w:sz w:val="26"/>
          <w:szCs w:val="26"/>
        </w:rPr>
        <w:drawing>
          <wp:inline distT="0" distB="0" distL="0" distR="0" wp14:anchorId="41126354" wp14:editId="5FD81ADB">
            <wp:extent cx="2065020" cy="388620"/>
            <wp:effectExtent l="0" t="0" r="0" b="0"/>
            <wp:docPr id="778697344" name="Picture 77869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65020" cy="388620"/>
                    </a:xfrm>
                    <a:prstGeom prst="rect">
                      <a:avLst/>
                    </a:prstGeom>
                    <a:noFill/>
                    <a:ln>
                      <a:noFill/>
                    </a:ln>
                  </pic:spPr>
                </pic:pic>
              </a:graphicData>
            </a:graphic>
          </wp:inline>
        </w:drawing>
      </w:r>
      <w:r w:rsidRPr="00863424">
        <w:rPr>
          <w:color w:val="auto"/>
          <w:sz w:val="26"/>
          <w:szCs w:val="26"/>
        </w:rPr>
        <w:t xml:space="preserve"> </w:t>
      </w:r>
    </w:p>
    <w:p w14:paraId="163DEB1B" w14:textId="77777777" w:rsidR="00EF786F" w:rsidRPr="00863424" w:rsidRDefault="00EF786F" w:rsidP="00EF786F">
      <w:pPr>
        <w:shd w:val="clear" w:color="auto" w:fill="D9E2F3" w:themeFill="accent5" w:themeFillTint="33"/>
        <w:spacing w:line="276" w:lineRule="auto"/>
        <w:rPr>
          <w:color w:val="auto"/>
          <w:sz w:val="26"/>
          <w:szCs w:val="26"/>
        </w:rPr>
      </w:pPr>
      <w:r w:rsidRPr="00863424">
        <w:rPr>
          <w:noProof/>
          <w:color w:val="auto"/>
          <w:sz w:val="26"/>
          <w:szCs w:val="26"/>
        </w:rPr>
        <w:drawing>
          <wp:inline distT="0" distB="0" distL="0" distR="0" wp14:anchorId="43E3242F" wp14:editId="008B3095">
            <wp:extent cx="3230880" cy="449580"/>
            <wp:effectExtent l="0" t="0" r="0" b="7620"/>
            <wp:docPr id="1092207039" name="Picture 1092207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230880" cy="449580"/>
                    </a:xfrm>
                    <a:prstGeom prst="rect">
                      <a:avLst/>
                    </a:prstGeom>
                    <a:noFill/>
                    <a:ln>
                      <a:noFill/>
                    </a:ln>
                  </pic:spPr>
                </pic:pic>
              </a:graphicData>
            </a:graphic>
          </wp:inline>
        </w:drawing>
      </w:r>
    </w:p>
    <w:p w14:paraId="60711D9C" w14:textId="77777777" w:rsidR="00EF786F" w:rsidRPr="00863424" w:rsidRDefault="00EF786F" w:rsidP="00EF786F">
      <w:pPr>
        <w:shd w:val="clear" w:color="auto" w:fill="D9E2F3" w:themeFill="accent5" w:themeFillTint="33"/>
        <w:spacing w:line="276" w:lineRule="auto"/>
        <w:rPr>
          <w:color w:val="auto"/>
          <w:sz w:val="26"/>
          <w:szCs w:val="26"/>
        </w:rPr>
      </w:pPr>
      <w:r w:rsidRPr="00863424">
        <w:rPr>
          <w:color w:val="auto"/>
          <w:sz w:val="26"/>
          <w:szCs w:val="26"/>
        </w:rPr>
        <w:t xml:space="preserve">Vị trí M gần nhất để tại đó có đúng 3 bức xạ cho vân sáng là </w:t>
      </w:r>
      <w:r w:rsidRPr="00863424">
        <w:rPr>
          <w:noProof/>
          <w:color w:val="auto"/>
          <w:sz w:val="26"/>
          <w:szCs w:val="26"/>
        </w:rPr>
        <w:drawing>
          <wp:inline distT="0" distB="0" distL="0" distR="0" wp14:anchorId="40CDF370" wp14:editId="76D3829E">
            <wp:extent cx="2278380" cy="388620"/>
            <wp:effectExtent l="0" t="0" r="7620" b="0"/>
            <wp:docPr id="1092207038" name="Picture 1092207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78380" cy="388620"/>
                    </a:xfrm>
                    <a:prstGeom prst="rect">
                      <a:avLst/>
                    </a:prstGeom>
                    <a:noFill/>
                    <a:ln>
                      <a:noFill/>
                    </a:ln>
                  </pic:spPr>
                </pic:pic>
              </a:graphicData>
            </a:graphic>
          </wp:inline>
        </w:drawing>
      </w:r>
    </w:p>
    <w:p w14:paraId="6E89C95A" w14:textId="4A362C38" w:rsidR="00EF786F" w:rsidRPr="00863424" w:rsidRDefault="00247CB4" w:rsidP="00247CB4">
      <w:pPr>
        <w:spacing w:line="276" w:lineRule="auto"/>
        <w:jc w:val="both"/>
        <w:rPr>
          <w:b/>
          <w:bCs/>
          <w:sz w:val="26"/>
          <w:szCs w:val="26"/>
        </w:rPr>
      </w:pPr>
      <w:r w:rsidRPr="00863424">
        <w:rPr>
          <w:rFonts w:eastAsiaTheme="minorHAnsi"/>
          <w:b/>
          <w:bCs/>
          <w:color w:val="0000CC"/>
          <w:sz w:val="26"/>
          <w:szCs w:val="26"/>
        </w:rPr>
        <w:t>Bài 4:</w:t>
      </w:r>
      <w:r w:rsidRPr="00863424">
        <w:rPr>
          <w:rFonts w:eastAsiaTheme="minorHAnsi"/>
          <w:b/>
          <w:bCs/>
          <w:color w:val="0000CC"/>
          <w:sz w:val="26"/>
          <w:szCs w:val="26"/>
        </w:rPr>
        <w:tab/>
      </w:r>
      <w:r w:rsidR="00EF786F" w:rsidRPr="00863424">
        <w:rPr>
          <w:sz w:val="26"/>
          <w:szCs w:val="26"/>
        </w:rPr>
        <w:t>Trong thí nghiệm Y-âng</w:t>
      </w:r>
      <w:r w:rsidR="00EF786F" w:rsidRPr="00863424">
        <w:rPr>
          <w:b/>
          <w:sz w:val="26"/>
          <w:szCs w:val="26"/>
        </w:rPr>
        <w:t xml:space="preserve"> </w:t>
      </w:r>
      <w:r w:rsidR="00EF786F" w:rsidRPr="00863424">
        <w:rPr>
          <w:sz w:val="26"/>
          <w:szCs w:val="26"/>
        </w:rPr>
        <w:t xml:space="preserve">về giao thoa ánh sáng, hai khe được chiếu bằng ánh sáng trắng có bước sóng từ </w:t>
      </w:r>
      <w:r w:rsidR="00EF786F" w:rsidRPr="00863424">
        <w:rPr>
          <w:noProof/>
          <w:sz w:val="26"/>
          <w:szCs w:val="26"/>
        </w:rPr>
        <w:t>0,38</w:t>
      </w:r>
      <w:r w:rsidR="00EF786F" w:rsidRPr="00863424">
        <w:rPr>
          <w:rFonts w:ascii="Cambria Math" w:hAnsi="Cambria Math" w:cs="Cambria Math"/>
          <w:noProof/>
          <w:sz w:val="26"/>
          <w:szCs w:val="26"/>
        </w:rPr>
        <w:t>𝜇</w:t>
      </w:r>
      <w:r w:rsidR="00EF786F" w:rsidRPr="00863424">
        <w:rPr>
          <w:noProof/>
          <w:sz w:val="26"/>
          <w:szCs w:val="26"/>
        </w:rPr>
        <w:t>m</w:t>
      </w:r>
      <w:r w:rsidR="00EF786F" w:rsidRPr="00863424">
        <w:rPr>
          <w:sz w:val="26"/>
          <w:szCs w:val="26"/>
        </w:rPr>
        <w:t xml:space="preserve"> đến </w:t>
      </w:r>
      <w:r w:rsidR="00EF786F" w:rsidRPr="00863424">
        <w:rPr>
          <w:noProof/>
          <w:sz w:val="26"/>
          <w:szCs w:val="26"/>
        </w:rPr>
        <w:t>0,76</w:t>
      </w:r>
      <w:r w:rsidR="00EF786F" w:rsidRPr="00863424">
        <w:rPr>
          <w:rFonts w:ascii="Cambria Math" w:hAnsi="Cambria Math" w:cs="Cambria Math"/>
          <w:noProof/>
          <w:sz w:val="26"/>
          <w:szCs w:val="26"/>
        </w:rPr>
        <w:t>𝜇</w:t>
      </w:r>
      <w:r w:rsidR="00EF786F" w:rsidRPr="00863424">
        <w:rPr>
          <w:noProof/>
          <w:sz w:val="26"/>
          <w:szCs w:val="26"/>
        </w:rPr>
        <w:t>m</w:t>
      </w:r>
      <w:r w:rsidR="00EF786F" w:rsidRPr="00863424">
        <w:rPr>
          <w:sz w:val="26"/>
          <w:szCs w:val="26"/>
        </w:rPr>
        <w:t xml:space="preserve">. Khoảng cách giữa hai khe là </w:t>
      </w:r>
      <w:r w:rsidR="00EF786F" w:rsidRPr="00863424">
        <w:rPr>
          <w:noProof/>
          <w:sz w:val="26"/>
          <w:szCs w:val="26"/>
        </w:rPr>
        <w:t>0,8mm</w:t>
      </w:r>
      <w:r w:rsidR="00EF786F" w:rsidRPr="00863424">
        <w:rPr>
          <w:sz w:val="26"/>
          <w:szCs w:val="26"/>
        </w:rPr>
        <w:t xml:space="preserve">, khoảng cách từ mặt phẳng chứ hai khe đến màn quan sát là </w:t>
      </w:r>
      <w:r w:rsidR="00EF786F" w:rsidRPr="00863424">
        <w:rPr>
          <w:noProof/>
          <w:sz w:val="26"/>
          <w:szCs w:val="26"/>
        </w:rPr>
        <w:t>1,2m.</w:t>
      </w:r>
      <w:r w:rsidR="00EF786F" w:rsidRPr="00863424">
        <w:rPr>
          <w:sz w:val="26"/>
          <w:szCs w:val="26"/>
        </w:rPr>
        <w:t xml:space="preserve"> Độ rộng quang phổ bậc 3 (nằm về một phía so với vân sáng trung tâm) là bao nhiêu?</w:t>
      </w:r>
    </w:p>
    <w:p w14:paraId="36FE802D" w14:textId="77777777" w:rsidR="00EF786F" w:rsidRPr="00863424" w:rsidRDefault="00EF786F" w:rsidP="00EF786F">
      <w:pPr>
        <w:pStyle w:val="ListParagraph"/>
        <w:shd w:val="clear" w:color="auto" w:fill="D9E2F3" w:themeFill="accent5" w:themeFillTint="33"/>
        <w:spacing w:line="276" w:lineRule="auto"/>
        <w:ind w:left="0"/>
        <w:rPr>
          <w:rFonts w:ascii="Times New Roman" w:hAnsi="Times New Roman" w:cs="Times New Roman"/>
          <w:b/>
          <w:i/>
          <w:iCs/>
          <w:sz w:val="26"/>
          <w:szCs w:val="26"/>
        </w:rPr>
      </w:pPr>
      <w:r w:rsidRPr="00863424">
        <w:rPr>
          <w:rFonts w:ascii="Times New Roman" w:hAnsi="Times New Roman" w:cs="Times New Roman"/>
          <w:b/>
          <w:i/>
          <w:iCs/>
          <w:sz w:val="26"/>
          <w:szCs w:val="26"/>
        </w:rPr>
        <w:t>Lời giải:</w:t>
      </w:r>
    </w:p>
    <w:p w14:paraId="5C880933" w14:textId="77777777" w:rsidR="00EF786F" w:rsidRPr="00863424" w:rsidRDefault="00EF786F" w:rsidP="00EF786F">
      <w:pPr>
        <w:pStyle w:val="ListParagraph"/>
        <w:shd w:val="clear" w:color="auto" w:fill="D9E2F3" w:themeFill="accent5" w:themeFillTint="33"/>
        <w:spacing w:line="276" w:lineRule="auto"/>
        <w:ind w:left="0"/>
        <w:rPr>
          <w:rFonts w:ascii="Times New Roman" w:hAnsi="Times New Roman" w:cs="Times New Roman"/>
          <w:sz w:val="26"/>
          <w:szCs w:val="26"/>
        </w:rPr>
      </w:pPr>
      <w:r w:rsidRPr="00863424">
        <w:rPr>
          <w:rFonts w:ascii="Times New Roman" w:hAnsi="Times New Roman" w:cs="Times New Roman"/>
          <w:sz w:val="26"/>
          <w:szCs w:val="26"/>
        </w:rPr>
        <w:t>Độ rộng quang phổ bậc 3 (nằm về một phía so với vân sáng trung tâm) là</w:t>
      </w:r>
    </w:p>
    <w:p w14:paraId="69D5D4F9" w14:textId="77777777" w:rsidR="00EF786F" w:rsidRPr="00863424" w:rsidRDefault="00EF786F" w:rsidP="00EF786F">
      <w:pPr>
        <w:pStyle w:val="ListParagraph"/>
        <w:shd w:val="clear" w:color="auto" w:fill="D9E2F3" w:themeFill="accent5" w:themeFillTint="33"/>
        <w:spacing w:line="276" w:lineRule="auto"/>
        <w:ind w:left="0"/>
        <w:rPr>
          <w:rFonts w:ascii="Times New Roman" w:hAnsi="Times New Roman" w:cs="Times New Roman"/>
          <w:sz w:val="26"/>
          <w:szCs w:val="26"/>
        </w:rPr>
      </w:pPr>
      <w:r w:rsidRPr="00863424">
        <w:rPr>
          <w:rFonts w:ascii="Times New Roman" w:hAnsi="Times New Roman" w:cs="Times New Roman"/>
          <w:noProof/>
          <w:sz w:val="26"/>
          <w:szCs w:val="26"/>
        </w:rPr>
        <w:lastRenderedPageBreak/>
        <w:drawing>
          <wp:inline distT="0" distB="0" distL="0" distR="0" wp14:anchorId="15E93345" wp14:editId="2B46D3F9">
            <wp:extent cx="1828800" cy="388620"/>
            <wp:effectExtent l="0" t="0" r="0" b="0"/>
            <wp:docPr id="778697381" name="Picture 778697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828800" cy="388620"/>
                    </a:xfrm>
                    <a:prstGeom prst="rect">
                      <a:avLst/>
                    </a:prstGeom>
                    <a:noFill/>
                    <a:ln>
                      <a:noFill/>
                    </a:ln>
                  </pic:spPr>
                </pic:pic>
              </a:graphicData>
            </a:graphic>
          </wp:inline>
        </w:drawing>
      </w:r>
      <w:r w:rsidRPr="00863424">
        <w:rPr>
          <w:rFonts w:ascii="Times New Roman" w:hAnsi="Times New Roman" w:cs="Times New Roman"/>
          <w:sz w:val="26"/>
          <w:szCs w:val="26"/>
        </w:rPr>
        <w:tab/>
      </w:r>
    </w:p>
    <w:p w14:paraId="4B58406E" w14:textId="77777777" w:rsidR="00EF786F" w:rsidRPr="00863424" w:rsidRDefault="00EF786F" w:rsidP="00EF786F">
      <w:pPr>
        <w:pStyle w:val="ListParagraph"/>
        <w:shd w:val="clear" w:color="auto" w:fill="D9E2F3" w:themeFill="accent5" w:themeFillTint="33"/>
        <w:spacing w:line="276" w:lineRule="auto"/>
        <w:ind w:left="0"/>
        <w:rPr>
          <w:rFonts w:ascii="Times New Roman" w:hAnsi="Times New Roman" w:cs="Times New Roman"/>
          <w:sz w:val="26"/>
          <w:szCs w:val="26"/>
        </w:rPr>
      </w:pPr>
      <w:r w:rsidRPr="00863424">
        <w:rPr>
          <w:rFonts w:ascii="Times New Roman" w:hAnsi="Times New Roman" w:cs="Times New Roman"/>
          <w:sz w:val="26"/>
          <w:szCs w:val="26"/>
        </w:rPr>
        <w:t xml:space="preserve">     </w:t>
      </w:r>
      <w:r w:rsidRPr="00863424">
        <w:rPr>
          <w:rFonts w:ascii="Times New Roman" w:hAnsi="Times New Roman" w:cs="Times New Roman"/>
          <w:noProof/>
          <w:sz w:val="26"/>
          <w:szCs w:val="26"/>
        </w:rPr>
        <w:drawing>
          <wp:inline distT="0" distB="0" distL="0" distR="0" wp14:anchorId="4B5480CE" wp14:editId="573EBE1D">
            <wp:extent cx="4495800" cy="487680"/>
            <wp:effectExtent l="0" t="0" r="0" b="7620"/>
            <wp:docPr id="778697380" name="Picture 778697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495800" cy="487680"/>
                    </a:xfrm>
                    <a:prstGeom prst="rect">
                      <a:avLst/>
                    </a:prstGeom>
                    <a:noFill/>
                    <a:ln>
                      <a:noFill/>
                    </a:ln>
                  </pic:spPr>
                </pic:pic>
              </a:graphicData>
            </a:graphic>
          </wp:inline>
        </w:drawing>
      </w:r>
      <w:r w:rsidRPr="00863424">
        <w:rPr>
          <w:rFonts w:ascii="Times New Roman" w:hAnsi="Times New Roman" w:cs="Times New Roman"/>
          <w:sz w:val="26"/>
          <w:szCs w:val="26"/>
        </w:rPr>
        <w:t xml:space="preserve"> </w:t>
      </w:r>
    </w:p>
    <w:p w14:paraId="13AC8BFD" w14:textId="28CBBE48" w:rsidR="00EF786F" w:rsidRPr="00863424" w:rsidRDefault="00247CB4" w:rsidP="00247CB4">
      <w:pPr>
        <w:spacing w:line="276" w:lineRule="auto"/>
        <w:jc w:val="both"/>
        <w:rPr>
          <w:b/>
          <w:bCs/>
          <w:sz w:val="26"/>
          <w:szCs w:val="26"/>
        </w:rPr>
      </w:pPr>
      <w:r w:rsidRPr="00863424">
        <w:rPr>
          <w:rFonts w:eastAsiaTheme="minorHAnsi"/>
          <w:b/>
          <w:bCs/>
          <w:color w:val="0000CC"/>
          <w:sz w:val="26"/>
          <w:szCs w:val="26"/>
        </w:rPr>
        <w:t>Bài 5:</w:t>
      </w:r>
      <w:r w:rsidRPr="00863424">
        <w:rPr>
          <w:rFonts w:eastAsiaTheme="minorHAnsi"/>
          <w:b/>
          <w:bCs/>
          <w:color w:val="0000CC"/>
          <w:sz w:val="26"/>
          <w:szCs w:val="26"/>
        </w:rPr>
        <w:tab/>
      </w:r>
      <w:r w:rsidR="00EF786F" w:rsidRPr="00863424">
        <w:rPr>
          <w:sz w:val="26"/>
          <w:szCs w:val="26"/>
        </w:rPr>
        <w:t xml:space="preserve">Trong thí nghiệm Y-âng dùng ánh sáng trắng có bước sóng từ </w:t>
      </w:r>
      <w:r w:rsidR="00EF786F" w:rsidRPr="00863424">
        <w:rPr>
          <w:noProof/>
          <w:sz w:val="26"/>
          <w:szCs w:val="26"/>
        </w:rPr>
        <w:t>0,4</w:t>
      </w:r>
      <w:r w:rsidR="00EF786F" w:rsidRPr="00863424">
        <w:rPr>
          <w:rFonts w:ascii="Cambria Math" w:hAnsi="Cambria Math" w:cs="Cambria Math"/>
          <w:noProof/>
          <w:sz w:val="26"/>
          <w:szCs w:val="26"/>
        </w:rPr>
        <w:t>𝜇</w:t>
      </w:r>
      <w:r w:rsidR="00EF786F" w:rsidRPr="00863424">
        <w:rPr>
          <w:noProof/>
          <w:sz w:val="26"/>
          <w:szCs w:val="26"/>
        </w:rPr>
        <w:t>m</w:t>
      </w:r>
      <w:r w:rsidR="00EF786F" w:rsidRPr="00863424">
        <w:rPr>
          <w:sz w:val="26"/>
          <w:szCs w:val="26"/>
        </w:rPr>
        <w:t xml:space="preserve"> đến </w:t>
      </w:r>
      <w:r w:rsidR="00EF786F" w:rsidRPr="00863424">
        <w:rPr>
          <w:noProof/>
          <w:sz w:val="26"/>
          <w:szCs w:val="26"/>
        </w:rPr>
        <w:t>0,75</w:t>
      </w:r>
      <w:r w:rsidR="00EF786F" w:rsidRPr="00863424">
        <w:rPr>
          <w:rFonts w:ascii="Cambria Math" w:hAnsi="Cambria Math" w:cs="Cambria Math"/>
          <w:noProof/>
          <w:sz w:val="26"/>
          <w:szCs w:val="26"/>
        </w:rPr>
        <w:t>𝜇</w:t>
      </w:r>
      <w:r w:rsidR="00EF786F" w:rsidRPr="00863424">
        <w:rPr>
          <w:noProof/>
          <w:sz w:val="26"/>
          <w:szCs w:val="26"/>
        </w:rPr>
        <w:t>m</w:t>
      </w:r>
      <w:r w:rsidR="00EF786F" w:rsidRPr="00863424">
        <w:rPr>
          <w:sz w:val="26"/>
          <w:szCs w:val="26"/>
        </w:rPr>
        <w:t xml:space="preserve">. Bề rộng quang phổ bậc 1 là </w:t>
      </w:r>
      <w:r w:rsidR="00EF786F" w:rsidRPr="00863424">
        <w:rPr>
          <w:noProof/>
          <w:sz w:val="26"/>
          <w:szCs w:val="26"/>
        </w:rPr>
        <w:t>0,7mm.</w:t>
      </w:r>
      <w:r w:rsidR="00EF786F" w:rsidRPr="00863424">
        <w:rPr>
          <w:sz w:val="26"/>
          <w:szCs w:val="26"/>
        </w:rPr>
        <w:t xml:space="preserve"> Khi dịch màn ra xa khe thêm 40 cm thì bề rộng quang phổ bậc 1 là </w:t>
      </w:r>
      <w:r w:rsidR="00EF786F" w:rsidRPr="00863424">
        <w:rPr>
          <w:noProof/>
          <w:sz w:val="26"/>
          <w:szCs w:val="26"/>
        </w:rPr>
        <w:t>0,84mm.</w:t>
      </w:r>
      <w:r w:rsidR="00EF786F" w:rsidRPr="00863424">
        <w:rPr>
          <w:sz w:val="26"/>
          <w:szCs w:val="26"/>
        </w:rPr>
        <w:t xml:space="preserve"> Khoảng cách giữa hai khe </w:t>
      </w:r>
      <w:r w:rsidR="00EF786F" w:rsidRPr="00863424">
        <w:rPr>
          <w:noProof/>
          <w:sz w:val="26"/>
          <w:szCs w:val="26"/>
        </w:rPr>
        <w:t>S</w:t>
      </w:r>
      <w:r w:rsidR="00EF786F" w:rsidRPr="00863424">
        <w:rPr>
          <w:noProof/>
          <w:sz w:val="26"/>
          <w:szCs w:val="26"/>
          <w:vertAlign w:val="subscript"/>
        </w:rPr>
        <w:t>1</w:t>
      </w:r>
      <w:r w:rsidR="00EF786F" w:rsidRPr="00863424">
        <w:rPr>
          <w:sz w:val="26"/>
          <w:szCs w:val="26"/>
        </w:rPr>
        <w:t xml:space="preserve">, </w:t>
      </w:r>
      <w:r w:rsidR="00EF786F" w:rsidRPr="00863424">
        <w:rPr>
          <w:noProof/>
          <w:sz w:val="26"/>
          <w:szCs w:val="26"/>
        </w:rPr>
        <w:t>S</w:t>
      </w:r>
      <w:r w:rsidR="00EF786F" w:rsidRPr="00863424">
        <w:rPr>
          <w:noProof/>
          <w:sz w:val="26"/>
          <w:szCs w:val="26"/>
          <w:vertAlign w:val="subscript"/>
        </w:rPr>
        <w:t>2</w:t>
      </w:r>
      <w:r w:rsidR="00EF786F" w:rsidRPr="00863424">
        <w:rPr>
          <w:sz w:val="26"/>
          <w:szCs w:val="26"/>
        </w:rPr>
        <w:t xml:space="preserve"> là bao nhiêu?</w:t>
      </w:r>
    </w:p>
    <w:p w14:paraId="5D831C16" w14:textId="77777777" w:rsidR="00EF786F" w:rsidRPr="00863424" w:rsidRDefault="00EF786F" w:rsidP="00EF786F">
      <w:pPr>
        <w:shd w:val="clear" w:color="auto" w:fill="D9E2F3" w:themeFill="accent5" w:themeFillTint="33"/>
        <w:tabs>
          <w:tab w:val="left" w:pos="1608"/>
        </w:tabs>
        <w:spacing w:line="276" w:lineRule="auto"/>
        <w:rPr>
          <w:bCs/>
          <w:color w:val="auto"/>
          <w:sz w:val="26"/>
          <w:szCs w:val="26"/>
        </w:rPr>
      </w:pPr>
      <w:r w:rsidRPr="00863424">
        <w:rPr>
          <w:b/>
          <w:i/>
          <w:iCs/>
          <w:color w:val="auto"/>
          <w:sz w:val="26"/>
          <w:szCs w:val="26"/>
        </w:rPr>
        <w:t>Lời giải:</w:t>
      </w:r>
      <w:r w:rsidRPr="00863424">
        <w:rPr>
          <w:b/>
          <w:i/>
          <w:iCs/>
          <w:color w:val="auto"/>
          <w:sz w:val="26"/>
          <w:szCs w:val="26"/>
        </w:rPr>
        <w:tab/>
      </w:r>
    </w:p>
    <w:p w14:paraId="09D95428" w14:textId="77777777" w:rsidR="00EF786F" w:rsidRPr="00863424" w:rsidRDefault="00EF786F" w:rsidP="00EF786F">
      <w:pPr>
        <w:shd w:val="clear" w:color="auto" w:fill="D9E2F3" w:themeFill="accent5" w:themeFillTint="33"/>
        <w:tabs>
          <w:tab w:val="left" w:pos="1608"/>
        </w:tabs>
        <w:spacing w:line="276" w:lineRule="auto"/>
        <w:rPr>
          <w:bCs/>
          <w:color w:val="auto"/>
          <w:sz w:val="26"/>
          <w:szCs w:val="26"/>
        </w:rPr>
      </w:pPr>
      <w:r w:rsidRPr="00863424">
        <w:rPr>
          <w:bCs/>
          <w:color w:val="auto"/>
          <w:sz w:val="26"/>
          <w:szCs w:val="26"/>
        </w:rPr>
        <w:t xml:space="preserve">Độ rộng quang phổ bậc 1 là: </w:t>
      </w:r>
      <w:r w:rsidRPr="00863424">
        <w:rPr>
          <w:bCs/>
          <w:noProof/>
          <w:color w:val="auto"/>
          <w:sz w:val="26"/>
          <w:szCs w:val="26"/>
        </w:rPr>
        <w:drawing>
          <wp:inline distT="0" distB="0" distL="0" distR="0" wp14:anchorId="7DAA281B" wp14:editId="1D104364">
            <wp:extent cx="1645920" cy="388620"/>
            <wp:effectExtent l="0" t="0" r="0"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645920" cy="388620"/>
                    </a:xfrm>
                    <a:prstGeom prst="rect">
                      <a:avLst/>
                    </a:prstGeom>
                    <a:noFill/>
                    <a:ln>
                      <a:noFill/>
                    </a:ln>
                  </pic:spPr>
                </pic:pic>
              </a:graphicData>
            </a:graphic>
          </wp:inline>
        </w:drawing>
      </w:r>
      <w:r w:rsidRPr="00863424">
        <w:rPr>
          <w:bCs/>
          <w:color w:val="auto"/>
          <w:sz w:val="26"/>
          <w:szCs w:val="26"/>
        </w:rPr>
        <w:t xml:space="preserve"> </w:t>
      </w:r>
    </w:p>
    <w:p w14:paraId="717E460A" w14:textId="77777777" w:rsidR="00EF786F" w:rsidRPr="00863424" w:rsidRDefault="00EF786F" w:rsidP="00EF786F">
      <w:pPr>
        <w:shd w:val="clear" w:color="auto" w:fill="D9E2F3" w:themeFill="accent5" w:themeFillTint="33"/>
        <w:tabs>
          <w:tab w:val="left" w:pos="1608"/>
        </w:tabs>
        <w:spacing w:line="276" w:lineRule="auto"/>
        <w:rPr>
          <w:bCs/>
          <w:color w:val="auto"/>
          <w:sz w:val="26"/>
          <w:szCs w:val="26"/>
        </w:rPr>
      </w:pPr>
      <w:r w:rsidRPr="00863424">
        <w:rPr>
          <w:bCs/>
          <w:color w:val="auto"/>
          <w:sz w:val="26"/>
          <w:szCs w:val="26"/>
        </w:rPr>
        <w:t xml:space="preserve">Khi chưa dịch màn: </w:t>
      </w:r>
      <w:r w:rsidRPr="00863424">
        <w:rPr>
          <w:bCs/>
          <w:noProof/>
          <w:color w:val="auto"/>
          <w:sz w:val="26"/>
          <w:szCs w:val="26"/>
        </w:rPr>
        <w:drawing>
          <wp:inline distT="0" distB="0" distL="0" distR="0" wp14:anchorId="17D7E37B" wp14:editId="13F6198A">
            <wp:extent cx="2903220" cy="388620"/>
            <wp:effectExtent l="0" t="0" r="0" b="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903220" cy="388620"/>
                    </a:xfrm>
                    <a:prstGeom prst="rect">
                      <a:avLst/>
                    </a:prstGeom>
                    <a:noFill/>
                    <a:ln>
                      <a:noFill/>
                    </a:ln>
                  </pic:spPr>
                </pic:pic>
              </a:graphicData>
            </a:graphic>
          </wp:inline>
        </w:drawing>
      </w:r>
      <w:r w:rsidRPr="00863424">
        <w:rPr>
          <w:bCs/>
          <w:color w:val="auto"/>
          <w:sz w:val="26"/>
          <w:szCs w:val="26"/>
        </w:rPr>
        <w:t xml:space="preserve"> </w:t>
      </w:r>
    </w:p>
    <w:p w14:paraId="1451E0BA" w14:textId="77777777" w:rsidR="00EF786F" w:rsidRPr="00863424" w:rsidRDefault="00EF786F" w:rsidP="00EF786F">
      <w:pPr>
        <w:shd w:val="clear" w:color="auto" w:fill="D9E2F3" w:themeFill="accent5" w:themeFillTint="33"/>
        <w:tabs>
          <w:tab w:val="left" w:pos="1608"/>
        </w:tabs>
        <w:spacing w:line="276" w:lineRule="auto"/>
        <w:rPr>
          <w:bCs/>
          <w:color w:val="auto"/>
          <w:sz w:val="26"/>
          <w:szCs w:val="26"/>
        </w:rPr>
      </w:pPr>
      <w:r w:rsidRPr="00863424">
        <w:rPr>
          <w:bCs/>
          <w:color w:val="auto"/>
          <w:sz w:val="26"/>
          <w:szCs w:val="26"/>
        </w:rPr>
        <w:t xml:space="preserve">Khi dịch màn: </w:t>
      </w:r>
      <w:r w:rsidRPr="00863424">
        <w:rPr>
          <w:bCs/>
          <w:noProof/>
          <w:color w:val="auto"/>
          <w:sz w:val="26"/>
          <w:szCs w:val="26"/>
        </w:rPr>
        <w:drawing>
          <wp:inline distT="0" distB="0" distL="0" distR="0" wp14:anchorId="0E3E57C8" wp14:editId="633E7E2D">
            <wp:extent cx="3657600" cy="388620"/>
            <wp:effectExtent l="0" t="0" r="0" b="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657600" cy="388620"/>
                    </a:xfrm>
                    <a:prstGeom prst="rect">
                      <a:avLst/>
                    </a:prstGeom>
                    <a:noFill/>
                    <a:ln>
                      <a:noFill/>
                    </a:ln>
                  </pic:spPr>
                </pic:pic>
              </a:graphicData>
            </a:graphic>
          </wp:inline>
        </w:drawing>
      </w:r>
      <w:r w:rsidRPr="00863424">
        <w:rPr>
          <w:bCs/>
          <w:color w:val="auto"/>
          <w:sz w:val="26"/>
          <w:szCs w:val="26"/>
        </w:rPr>
        <w:t xml:space="preserve"> </w:t>
      </w:r>
    </w:p>
    <w:p w14:paraId="2426F30C" w14:textId="77777777" w:rsidR="00EF786F" w:rsidRPr="00863424" w:rsidRDefault="00EF786F" w:rsidP="00EF786F">
      <w:pPr>
        <w:shd w:val="clear" w:color="auto" w:fill="D9E2F3" w:themeFill="accent5" w:themeFillTint="33"/>
        <w:tabs>
          <w:tab w:val="left" w:pos="1608"/>
        </w:tabs>
        <w:spacing w:line="276" w:lineRule="auto"/>
        <w:rPr>
          <w:bCs/>
          <w:color w:val="auto"/>
          <w:sz w:val="26"/>
          <w:szCs w:val="26"/>
        </w:rPr>
      </w:pPr>
      <w:r w:rsidRPr="00863424">
        <w:rPr>
          <w:bCs/>
          <w:color w:val="auto"/>
          <w:sz w:val="26"/>
          <w:szCs w:val="26"/>
        </w:rPr>
        <w:t xml:space="preserve">Chia vế cho vế của </w:t>
      </w:r>
      <w:r w:rsidRPr="00863424">
        <w:rPr>
          <w:bCs/>
          <w:noProof/>
          <w:color w:val="auto"/>
          <w:sz w:val="26"/>
          <w:szCs w:val="26"/>
        </w:rPr>
        <w:drawing>
          <wp:inline distT="0" distB="0" distL="0" distR="0" wp14:anchorId="7075306C" wp14:editId="6F7B6347">
            <wp:extent cx="220980" cy="259080"/>
            <wp:effectExtent l="0" t="0" r="7620" b="762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20980" cy="259080"/>
                    </a:xfrm>
                    <a:prstGeom prst="rect">
                      <a:avLst/>
                    </a:prstGeom>
                    <a:noFill/>
                    <a:ln>
                      <a:noFill/>
                    </a:ln>
                  </pic:spPr>
                </pic:pic>
              </a:graphicData>
            </a:graphic>
          </wp:inline>
        </w:drawing>
      </w:r>
      <w:r w:rsidRPr="00863424">
        <w:rPr>
          <w:bCs/>
          <w:color w:val="auto"/>
          <w:sz w:val="26"/>
          <w:szCs w:val="26"/>
        </w:rPr>
        <w:t xml:space="preserve"> cho </w:t>
      </w:r>
      <w:r w:rsidRPr="00863424">
        <w:rPr>
          <w:bCs/>
          <w:noProof/>
          <w:color w:val="auto"/>
          <w:sz w:val="26"/>
          <w:szCs w:val="26"/>
        </w:rPr>
        <w:drawing>
          <wp:inline distT="0" distB="0" distL="0" distR="0" wp14:anchorId="67C5D8A5" wp14:editId="6B9CA050">
            <wp:extent cx="236220" cy="259080"/>
            <wp:effectExtent l="0" t="0" r="0" b="7620"/>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6220" cy="259080"/>
                    </a:xfrm>
                    <a:prstGeom prst="rect">
                      <a:avLst/>
                    </a:prstGeom>
                    <a:noFill/>
                    <a:ln>
                      <a:noFill/>
                    </a:ln>
                  </pic:spPr>
                </pic:pic>
              </a:graphicData>
            </a:graphic>
          </wp:inline>
        </w:drawing>
      </w:r>
      <w:r w:rsidRPr="00863424">
        <w:rPr>
          <w:bCs/>
          <w:color w:val="auto"/>
          <w:sz w:val="26"/>
          <w:szCs w:val="26"/>
        </w:rPr>
        <w:t xml:space="preserve"> ta được: </w:t>
      </w:r>
      <w:r w:rsidRPr="00863424">
        <w:rPr>
          <w:bCs/>
          <w:noProof/>
          <w:color w:val="auto"/>
          <w:sz w:val="26"/>
          <w:szCs w:val="26"/>
        </w:rPr>
        <w:drawing>
          <wp:inline distT="0" distB="0" distL="0" distR="0" wp14:anchorId="4234BE01" wp14:editId="72BF1146">
            <wp:extent cx="1744980" cy="419100"/>
            <wp:effectExtent l="0" t="0" r="0" b="0"/>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744980" cy="419100"/>
                    </a:xfrm>
                    <a:prstGeom prst="rect">
                      <a:avLst/>
                    </a:prstGeom>
                    <a:noFill/>
                    <a:ln>
                      <a:noFill/>
                    </a:ln>
                  </pic:spPr>
                </pic:pic>
              </a:graphicData>
            </a:graphic>
          </wp:inline>
        </w:drawing>
      </w:r>
      <w:r w:rsidRPr="00863424">
        <w:rPr>
          <w:bCs/>
          <w:color w:val="auto"/>
          <w:sz w:val="26"/>
          <w:szCs w:val="26"/>
        </w:rPr>
        <w:t xml:space="preserve"> </w:t>
      </w:r>
    </w:p>
    <w:p w14:paraId="0546E509" w14:textId="77777777" w:rsidR="00EF786F" w:rsidRPr="00863424" w:rsidRDefault="00EF786F" w:rsidP="00EF786F">
      <w:pPr>
        <w:shd w:val="clear" w:color="auto" w:fill="D9E2F3" w:themeFill="accent5" w:themeFillTint="33"/>
        <w:tabs>
          <w:tab w:val="left" w:pos="1608"/>
        </w:tabs>
        <w:spacing w:line="276" w:lineRule="auto"/>
        <w:rPr>
          <w:bCs/>
          <w:color w:val="auto"/>
          <w:sz w:val="26"/>
          <w:szCs w:val="26"/>
        </w:rPr>
      </w:pPr>
      <w:r w:rsidRPr="00863424">
        <w:rPr>
          <w:bCs/>
          <w:color w:val="auto"/>
          <w:sz w:val="26"/>
          <w:szCs w:val="26"/>
        </w:rPr>
        <w:t xml:space="preserve">Thay </w:t>
      </w:r>
      <w:r w:rsidRPr="00863424">
        <w:rPr>
          <w:bCs/>
          <w:noProof/>
          <w:color w:val="auto"/>
          <w:sz w:val="26"/>
          <w:szCs w:val="26"/>
        </w:rPr>
        <w:drawing>
          <wp:inline distT="0" distB="0" distL="0" distR="0" wp14:anchorId="0A7FAA70" wp14:editId="2706A025">
            <wp:extent cx="563880" cy="160020"/>
            <wp:effectExtent l="0" t="0" r="7620" b="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3880" cy="160020"/>
                    </a:xfrm>
                    <a:prstGeom prst="rect">
                      <a:avLst/>
                    </a:prstGeom>
                    <a:noFill/>
                    <a:ln>
                      <a:noFill/>
                    </a:ln>
                  </pic:spPr>
                </pic:pic>
              </a:graphicData>
            </a:graphic>
          </wp:inline>
        </w:drawing>
      </w:r>
      <w:r w:rsidRPr="00863424">
        <w:rPr>
          <w:bCs/>
          <w:color w:val="auto"/>
          <w:sz w:val="26"/>
          <w:szCs w:val="26"/>
        </w:rPr>
        <w:t xml:space="preserve"> lên </w:t>
      </w:r>
      <w:r w:rsidRPr="00863424">
        <w:rPr>
          <w:bCs/>
          <w:noProof/>
          <w:color w:val="auto"/>
          <w:sz w:val="26"/>
          <w:szCs w:val="26"/>
        </w:rPr>
        <w:drawing>
          <wp:inline distT="0" distB="0" distL="0" distR="0" wp14:anchorId="29432AB1" wp14:editId="443A6CB4">
            <wp:extent cx="220980" cy="259080"/>
            <wp:effectExtent l="0" t="0" r="7620" b="762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20980" cy="259080"/>
                    </a:xfrm>
                    <a:prstGeom prst="rect">
                      <a:avLst/>
                    </a:prstGeom>
                    <a:noFill/>
                    <a:ln>
                      <a:noFill/>
                    </a:ln>
                  </pic:spPr>
                </pic:pic>
              </a:graphicData>
            </a:graphic>
          </wp:inline>
        </w:drawing>
      </w:r>
      <w:r w:rsidRPr="00863424">
        <w:rPr>
          <w:bCs/>
          <w:color w:val="auto"/>
          <w:sz w:val="26"/>
          <w:szCs w:val="26"/>
        </w:rPr>
        <w:t xml:space="preserve">, ta được: </w:t>
      </w:r>
      <w:r w:rsidRPr="00863424">
        <w:rPr>
          <w:bCs/>
          <w:noProof/>
          <w:color w:val="auto"/>
          <w:sz w:val="26"/>
          <w:szCs w:val="26"/>
        </w:rPr>
        <w:drawing>
          <wp:inline distT="0" distB="0" distL="0" distR="0" wp14:anchorId="1F1C7642" wp14:editId="10691740">
            <wp:extent cx="2087880" cy="388620"/>
            <wp:effectExtent l="0" t="0" r="7620" b="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087880" cy="388620"/>
                    </a:xfrm>
                    <a:prstGeom prst="rect">
                      <a:avLst/>
                    </a:prstGeom>
                    <a:noFill/>
                    <a:ln>
                      <a:noFill/>
                    </a:ln>
                  </pic:spPr>
                </pic:pic>
              </a:graphicData>
            </a:graphic>
          </wp:inline>
        </w:drawing>
      </w:r>
    </w:p>
    <w:p w14:paraId="0BCD3D4D" w14:textId="5FCEDA3F" w:rsidR="00EF786F" w:rsidRPr="00863424" w:rsidRDefault="00247CB4" w:rsidP="00247CB4">
      <w:pPr>
        <w:spacing w:line="276" w:lineRule="auto"/>
        <w:jc w:val="both"/>
        <w:rPr>
          <w:b/>
          <w:bCs/>
          <w:sz w:val="26"/>
          <w:szCs w:val="26"/>
        </w:rPr>
      </w:pPr>
      <w:r w:rsidRPr="00863424">
        <w:rPr>
          <w:rFonts w:eastAsiaTheme="minorHAnsi"/>
          <w:b/>
          <w:bCs/>
          <w:color w:val="0000CC"/>
          <w:sz w:val="26"/>
          <w:szCs w:val="26"/>
        </w:rPr>
        <w:t>Bài 6:</w:t>
      </w:r>
      <w:r w:rsidRPr="00863424">
        <w:rPr>
          <w:rFonts w:eastAsiaTheme="minorHAnsi"/>
          <w:b/>
          <w:bCs/>
          <w:color w:val="0000CC"/>
          <w:sz w:val="26"/>
          <w:szCs w:val="26"/>
        </w:rPr>
        <w:tab/>
      </w:r>
      <w:r w:rsidR="00EF786F" w:rsidRPr="00863424">
        <w:rPr>
          <w:sz w:val="26"/>
          <w:szCs w:val="26"/>
        </w:rPr>
        <w:t xml:space="preserve">Trong thí nghiệm Y-âng về giao thoa ánh sáng, hai khe được chiếu bằng ánh sáng trắng có bước sóng từ </w:t>
      </w:r>
      <w:r w:rsidR="00EF786F" w:rsidRPr="00863424">
        <w:rPr>
          <w:noProof/>
          <w:sz w:val="26"/>
          <w:szCs w:val="26"/>
        </w:rPr>
        <w:t>380 nm</w:t>
      </w:r>
      <w:r w:rsidR="00EF786F" w:rsidRPr="00863424">
        <w:rPr>
          <w:sz w:val="26"/>
          <w:szCs w:val="26"/>
        </w:rPr>
        <w:t xml:space="preserve"> đến </w:t>
      </w:r>
      <w:r w:rsidR="00EF786F" w:rsidRPr="00863424">
        <w:rPr>
          <w:noProof/>
          <w:sz w:val="26"/>
          <w:szCs w:val="26"/>
        </w:rPr>
        <w:t>760 nm</w:t>
      </w:r>
      <w:r w:rsidR="00EF786F" w:rsidRPr="00863424">
        <w:rPr>
          <w:sz w:val="26"/>
          <w:szCs w:val="26"/>
        </w:rPr>
        <w:t xml:space="preserve"> Khoảng cách giữa hai khe là </w:t>
      </w:r>
      <w:r w:rsidR="00EF786F" w:rsidRPr="00863424">
        <w:rPr>
          <w:noProof/>
          <w:sz w:val="26"/>
          <w:szCs w:val="26"/>
        </w:rPr>
        <w:t>0,8mm</w:t>
      </w:r>
      <w:r w:rsidR="00EF786F" w:rsidRPr="00863424">
        <w:rPr>
          <w:sz w:val="26"/>
          <w:szCs w:val="26"/>
        </w:rPr>
        <w:t xml:space="preserve">, khoảng cách từ mặt phẳng chứa hai khe đến màn quan sát là </w:t>
      </w:r>
      <w:r w:rsidR="00EF786F" w:rsidRPr="00863424">
        <w:rPr>
          <w:noProof/>
          <w:sz w:val="26"/>
          <w:szCs w:val="26"/>
        </w:rPr>
        <w:t>2m.</w:t>
      </w:r>
      <w:r w:rsidR="00EF786F" w:rsidRPr="00863424">
        <w:rPr>
          <w:sz w:val="26"/>
          <w:szCs w:val="26"/>
        </w:rPr>
        <w:t xml:space="preserve"> Trên màn, tại vị trí cách vân trung tâm </w:t>
      </w:r>
      <w:r w:rsidR="00EF786F" w:rsidRPr="00863424">
        <w:rPr>
          <w:noProof/>
          <w:sz w:val="26"/>
          <w:szCs w:val="26"/>
        </w:rPr>
        <w:t>3 mm</w:t>
      </w:r>
      <w:r w:rsidR="00EF786F" w:rsidRPr="00863424">
        <w:rPr>
          <w:sz w:val="26"/>
          <w:szCs w:val="26"/>
        </w:rPr>
        <w:t xml:space="preserve"> có vân sáng của các bức xạ với bước sóng</w:t>
      </w:r>
      <w:r w:rsidR="00EF786F" w:rsidRPr="00863424">
        <w:rPr>
          <w:b/>
          <w:sz w:val="26"/>
          <w:szCs w:val="26"/>
        </w:rPr>
        <w:t xml:space="preserve"> </w:t>
      </w:r>
      <w:r w:rsidR="00EF786F" w:rsidRPr="00863424">
        <w:rPr>
          <w:bCs/>
          <w:sz w:val="26"/>
          <w:szCs w:val="26"/>
        </w:rPr>
        <w:t>bao nhiêu?</w:t>
      </w:r>
    </w:p>
    <w:p w14:paraId="5BB55AD5" w14:textId="77777777" w:rsidR="00EF786F" w:rsidRPr="00863424" w:rsidRDefault="00EF786F" w:rsidP="00EF786F">
      <w:pPr>
        <w:shd w:val="clear" w:color="auto" w:fill="D9E2F3" w:themeFill="accent5" w:themeFillTint="33"/>
        <w:tabs>
          <w:tab w:val="left" w:pos="1608"/>
        </w:tabs>
        <w:spacing w:line="276" w:lineRule="auto"/>
        <w:rPr>
          <w:bCs/>
          <w:color w:val="auto"/>
          <w:sz w:val="26"/>
          <w:szCs w:val="26"/>
        </w:rPr>
      </w:pPr>
      <w:r w:rsidRPr="00863424">
        <w:rPr>
          <w:b/>
          <w:i/>
          <w:iCs/>
          <w:color w:val="auto"/>
          <w:sz w:val="26"/>
          <w:szCs w:val="26"/>
        </w:rPr>
        <w:t>Lời giải:</w:t>
      </w:r>
      <w:r w:rsidRPr="00863424">
        <w:rPr>
          <w:bCs/>
          <w:color w:val="auto"/>
          <w:sz w:val="26"/>
          <w:szCs w:val="26"/>
        </w:rPr>
        <w:tab/>
      </w:r>
    </w:p>
    <w:p w14:paraId="576A8F7E" w14:textId="77777777" w:rsidR="00EF786F" w:rsidRPr="00863424" w:rsidRDefault="00EF786F" w:rsidP="00EF786F">
      <w:pPr>
        <w:shd w:val="clear" w:color="auto" w:fill="D9E2F3" w:themeFill="accent5" w:themeFillTint="33"/>
        <w:tabs>
          <w:tab w:val="left" w:pos="1608"/>
        </w:tabs>
        <w:spacing w:line="276" w:lineRule="auto"/>
        <w:rPr>
          <w:bCs/>
          <w:color w:val="auto"/>
          <w:sz w:val="26"/>
          <w:szCs w:val="26"/>
        </w:rPr>
      </w:pPr>
      <w:r w:rsidRPr="00863424">
        <w:rPr>
          <w:bCs/>
          <w:color w:val="auto"/>
          <w:sz w:val="26"/>
          <w:szCs w:val="26"/>
        </w:rPr>
        <w:t xml:space="preserve">Giả sử tại vị trí có tọa độ x = 3mm trùng với vân sáng bậc k của bức xạ có bước sóng </w:t>
      </w:r>
      <w:r w:rsidRPr="00863424">
        <w:rPr>
          <w:rFonts w:ascii="Cambria Math" w:hAnsi="Cambria Math" w:cs="Cambria Math"/>
          <w:bCs/>
          <w:color w:val="auto"/>
          <w:sz w:val="26"/>
          <w:szCs w:val="26"/>
        </w:rPr>
        <w:t>𝜆</w:t>
      </w:r>
      <w:r w:rsidRPr="00863424">
        <w:rPr>
          <w:bCs/>
          <w:color w:val="auto"/>
          <w:sz w:val="26"/>
          <w:szCs w:val="26"/>
        </w:rPr>
        <w:t>, ta có:</w:t>
      </w:r>
    </w:p>
    <w:p w14:paraId="2E0FC71E" w14:textId="77777777" w:rsidR="00EF786F" w:rsidRPr="00863424" w:rsidRDefault="00EF786F" w:rsidP="00EF786F">
      <w:pPr>
        <w:shd w:val="clear" w:color="auto" w:fill="D9E2F3" w:themeFill="accent5" w:themeFillTint="33"/>
        <w:tabs>
          <w:tab w:val="left" w:pos="1608"/>
        </w:tabs>
        <w:spacing w:line="276" w:lineRule="auto"/>
        <w:rPr>
          <w:bCs/>
          <w:color w:val="auto"/>
          <w:sz w:val="26"/>
          <w:szCs w:val="26"/>
        </w:rPr>
      </w:pPr>
      <w:r w:rsidRPr="00863424">
        <w:rPr>
          <w:bCs/>
          <w:noProof/>
          <w:color w:val="auto"/>
          <w:sz w:val="26"/>
          <w:szCs w:val="26"/>
        </w:rPr>
        <w:drawing>
          <wp:inline distT="0" distB="0" distL="0" distR="0" wp14:anchorId="4802AB80" wp14:editId="2AADAE45">
            <wp:extent cx="1295400" cy="388620"/>
            <wp:effectExtent l="0" t="0" r="0" b="0"/>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95400" cy="388620"/>
                    </a:xfrm>
                    <a:prstGeom prst="rect">
                      <a:avLst/>
                    </a:prstGeom>
                    <a:noFill/>
                    <a:ln>
                      <a:noFill/>
                    </a:ln>
                  </pic:spPr>
                </pic:pic>
              </a:graphicData>
            </a:graphic>
          </wp:inline>
        </w:drawing>
      </w:r>
      <w:r w:rsidRPr="00863424">
        <w:rPr>
          <w:bCs/>
          <w:color w:val="auto"/>
          <w:sz w:val="26"/>
          <w:szCs w:val="26"/>
        </w:rPr>
        <w:t xml:space="preserve"> </w:t>
      </w:r>
    </w:p>
    <w:p w14:paraId="2E56846B" w14:textId="77777777" w:rsidR="00EF786F" w:rsidRPr="00863424" w:rsidRDefault="00EF786F" w:rsidP="00EF786F">
      <w:pPr>
        <w:shd w:val="clear" w:color="auto" w:fill="D9E2F3" w:themeFill="accent5" w:themeFillTint="33"/>
        <w:tabs>
          <w:tab w:val="left" w:pos="1608"/>
        </w:tabs>
        <w:spacing w:line="276" w:lineRule="auto"/>
        <w:rPr>
          <w:bCs/>
          <w:color w:val="auto"/>
          <w:sz w:val="26"/>
          <w:szCs w:val="26"/>
        </w:rPr>
      </w:pPr>
      <w:r w:rsidRPr="00863424">
        <w:rPr>
          <w:bCs/>
          <w:color w:val="auto"/>
          <w:sz w:val="26"/>
          <w:szCs w:val="26"/>
        </w:rPr>
        <w:t xml:space="preserve">Do </w:t>
      </w:r>
      <w:r w:rsidRPr="00863424">
        <w:rPr>
          <w:bCs/>
          <w:noProof/>
          <w:color w:val="auto"/>
          <w:sz w:val="26"/>
          <w:szCs w:val="26"/>
        </w:rPr>
        <w:drawing>
          <wp:inline distT="0" distB="0" distL="0" distR="0" wp14:anchorId="4FB9B577" wp14:editId="6403537F">
            <wp:extent cx="2179320" cy="228600"/>
            <wp:effectExtent l="0" t="0" r="0" b="0"/>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179320" cy="228600"/>
                    </a:xfrm>
                    <a:prstGeom prst="rect">
                      <a:avLst/>
                    </a:prstGeom>
                    <a:noFill/>
                    <a:ln>
                      <a:noFill/>
                    </a:ln>
                  </pic:spPr>
                </pic:pic>
              </a:graphicData>
            </a:graphic>
          </wp:inline>
        </w:drawing>
      </w:r>
      <w:r w:rsidRPr="00863424">
        <w:rPr>
          <w:bCs/>
          <w:color w:val="auto"/>
          <w:sz w:val="26"/>
          <w:szCs w:val="26"/>
        </w:rPr>
        <w:t xml:space="preserve"> nên </w:t>
      </w:r>
      <w:r w:rsidRPr="00863424">
        <w:rPr>
          <w:bCs/>
          <w:noProof/>
          <w:color w:val="auto"/>
          <w:sz w:val="26"/>
          <w:szCs w:val="26"/>
        </w:rPr>
        <w:drawing>
          <wp:inline distT="0" distB="0" distL="0" distR="0" wp14:anchorId="41C1B2A9" wp14:editId="6EA72572">
            <wp:extent cx="1181100" cy="426720"/>
            <wp:effectExtent l="0" t="0" r="0" b="0"/>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81100" cy="426720"/>
                    </a:xfrm>
                    <a:prstGeom prst="rect">
                      <a:avLst/>
                    </a:prstGeom>
                    <a:noFill/>
                    <a:ln>
                      <a:noFill/>
                    </a:ln>
                  </pic:spPr>
                </pic:pic>
              </a:graphicData>
            </a:graphic>
          </wp:inline>
        </w:drawing>
      </w:r>
      <w:r w:rsidRPr="00863424">
        <w:rPr>
          <w:bCs/>
          <w:color w:val="auto"/>
          <w:sz w:val="26"/>
          <w:szCs w:val="26"/>
        </w:rPr>
        <w:t xml:space="preserve"> </w:t>
      </w:r>
    </w:p>
    <w:p w14:paraId="4822D164" w14:textId="77777777" w:rsidR="00EF786F" w:rsidRPr="00863424" w:rsidRDefault="00EF786F" w:rsidP="00EF786F">
      <w:pPr>
        <w:shd w:val="clear" w:color="auto" w:fill="D9E2F3" w:themeFill="accent5" w:themeFillTint="33"/>
        <w:tabs>
          <w:tab w:val="left" w:pos="1608"/>
        </w:tabs>
        <w:spacing w:line="276" w:lineRule="auto"/>
        <w:rPr>
          <w:bCs/>
          <w:color w:val="auto"/>
          <w:sz w:val="26"/>
          <w:szCs w:val="26"/>
        </w:rPr>
      </w:pPr>
      <w:r w:rsidRPr="00863424">
        <w:rPr>
          <w:bCs/>
          <w:noProof/>
          <w:color w:val="auto"/>
          <w:sz w:val="26"/>
          <w:szCs w:val="26"/>
        </w:rPr>
        <w:drawing>
          <wp:inline distT="0" distB="0" distL="0" distR="0" wp14:anchorId="10663E63" wp14:editId="1D547F5A">
            <wp:extent cx="3436620" cy="449580"/>
            <wp:effectExtent l="0" t="0" r="0" b="7620"/>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436620" cy="449580"/>
                    </a:xfrm>
                    <a:prstGeom prst="rect">
                      <a:avLst/>
                    </a:prstGeom>
                    <a:noFill/>
                    <a:ln>
                      <a:noFill/>
                    </a:ln>
                  </pic:spPr>
                </pic:pic>
              </a:graphicData>
            </a:graphic>
          </wp:inline>
        </w:drawing>
      </w:r>
      <w:r w:rsidRPr="00863424">
        <w:rPr>
          <w:bCs/>
          <w:color w:val="auto"/>
          <w:sz w:val="26"/>
          <w:szCs w:val="26"/>
        </w:rPr>
        <w:t xml:space="preserve"> </w:t>
      </w:r>
    </w:p>
    <w:p w14:paraId="7AC7BEF8" w14:textId="77777777" w:rsidR="00EF786F" w:rsidRPr="00863424" w:rsidRDefault="00EF786F" w:rsidP="00EF786F">
      <w:pPr>
        <w:shd w:val="clear" w:color="auto" w:fill="D9E2F3" w:themeFill="accent5" w:themeFillTint="33"/>
        <w:tabs>
          <w:tab w:val="left" w:pos="1608"/>
        </w:tabs>
        <w:spacing w:line="276" w:lineRule="auto"/>
        <w:rPr>
          <w:bCs/>
          <w:color w:val="auto"/>
          <w:sz w:val="26"/>
          <w:szCs w:val="26"/>
        </w:rPr>
      </w:pPr>
      <w:r w:rsidRPr="00863424">
        <w:rPr>
          <w:bCs/>
          <w:color w:val="auto"/>
          <w:sz w:val="26"/>
          <w:szCs w:val="26"/>
        </w:rPr>
        <w:t xml:space="preserve">Do k </w:t>
      </w:r>
      <w:r w:rsidRPr="00863424">
        <w:rPr>
          <w:rFonts w:ascii="Cambria Math" w:hAnsi="Cambria Math" w:cs="Cambria Math"/>
          <w:bCs/>
          <w:color w:val="auto"/>
          <w:sz w:val="26"/>
          <w:szCs w:val="26"/>
        </w:rPr>
        <w:t>∈</w:t>
      </w:r>
      <w:r w:rsidRPr="00863424">
        <w:rPr>
          <w:bCs/>
          <w:color w:val="auto"/>
          <w:sz w:val="26"/>
          <w:szCs w:val="26"/>
        </w:rPr>
        <w:t xml:space="preserve"> Z nên có 2 bức xạ cho vân sáng trùng nhau tại vị trí có x = 3mm và bước sóng tương ứng là</w:t>
      </w:r>
    </w:p>
    <w:tbl>
      <w:tblPr>
        <w:tblW w:w="0" w:type="auto"/>
        <w:tblCellMar>
          <w:top w:w="15" w:type="dxa"/>
          <w:left w:w="15" w:type="dxa"/>
          <w:bottom w:w="15" w:type="dxa"/>
          <w:right w:w="15" w:type="dxa"/>
        </w:tblCellMar>
        <w:tblLook w:val="04A0" w:firstRow="1" w:lastRow="0" w:firstColumn="1" w:lastColumn="0" w:noHBand="0" w:noVBand="1"/>
      </w:tblPr>
      <w:tblGrid>
        <w:gridCol w:w="2430"/>
        <w:gridCol w:w="1980"/>
        <w:gridCol w:w="1935"/>
      </w:tblGrid>
      <w:tr w:rsidR="00EF786F" w:rsidRPr="00863424" w14:paraId="292EA8EC" w14:textId="77777777" w:rsidTr="003F2F7C">
        <w:tc>
          <w:tcPr>
            <w:tcW w:w="2430" w:type="dxa"/>
            <w:tcBorders>
              <w:top w:val="outset" w:sz="6" w:space="0" w:color="auto"/>
              <w:left w:val="outset" w:sz="6" w:space="0" w:color="auto"/>
              <w:bottom w:val="outset" w:sz="6" w:space="0" w:color="auto"/>
              <w:right w:val="outset" w:sz="6" w:space="0" w:color="auto"/>
            </w:tcBorders>
            <w:vAlign w:val="center"/>
            <w:hideMark/>
          </w:tcPr>
          <w:p w14:paraId="5BF62189" w14:textId="77777777" w:rsidR="00EF786F" w:rsidRPr="00863424" w:rsidRDefault="00EF786F" w:rsidP="00DF6449">
            <w:pPr>
              <w:shd w:val="clear" w:color="auto" w:fill="D9E2F3" w:themeFill="accent5" w:themeFillTint="33"/>
              <w:tabs>
                <w:tab w:val="left" w:pos="1608"/>
              </w:tabs>
              <w:spacing w:line="276" w:lineRule="auto"/>
              <w:rPr>
                <w:bCs/>
                <w:color w:val="auto"/>
                <w:sz w:val="26"/>
                <w:szCs w:val="26"/>
              </w:rPr>
            </w:pPr>
            <w:r w:rsidRPr="00863424">
              <w:rPr>
                <w:bCs/>
                <w:color w:val="auto"/>
                <w:sz w:val="26"/>
                <w:szCs w:val="26"/>
              </w:rPr>
              <w:t>k</w:t>
            </w:r>
          </w:p>
        </w:tc>
        <w:tc>
          <w:tcPr>
            <w:tcW w:w="1980" w:type="dxa"/>
            <w:tcBorders>
              <w:top w:val="outset" w:sz="6" w:space="0" w:color="auto"/>
              <w:left w:val="outset" w:sz="6" w:space="0" w:color="auto"/>
              <w:bottom w:val="outset" w:sz="6" w:space="0" w:color="auto"/>
              <w:right w:val="outset" w:sz="6" w:space="0" w:color="auto"/>
            </w:tcBorders>
            <w:vAlign w:val="center"/>
            <w:hideMark/>
          </w:tcPr>
          <w:p w14:paraId="0C715EE9" w14:textId="77777777" w:rsidR="00EF786F" w:rsidRPr="00863424" w:rsidRDefault="00EF786F" w:rsidP="00DF6449">
            <w:pPr>
              <w:shd w:val="clear" w:color="auto" w:fill="D9E2F3" w:themeFill="accent5" w:themeFillTint="33"/>
              <w:tabs>
                <w:tab w:val="left" w:pos="1608"/>
              </w:tabs>
              <w:spacing w:line="276" w:lineRule="auto"/>
              <w:rPr>
                <w:bCs/>
                <w:color w:val="auto"/>
                <w:sz w:val="26"/>
                <w:szCs w:val="26"/>
              </w:rPr>
            </w:pPr>
            <w:r w:rsidRPr="00863424">
              <w:rPr>
                <w:bCs/>
                <w:color w:val="auto"/>
                <w:sz w:val="26"/>
                <w:szCs w:val="26"/>
              </w:rPr>
              <w:t>2</w:t>
            </w:r>
          </w:p>
        </w:tc>
        <w:tc>
          <w:tcPr>
            <w:tcW w:w="1935" w:type="dxa"/>
            <w:tcBorders>
              <w:top w:val="outset" w:sz="6" w:space="0" w:color="auto"/>
              <w:left w:val="outset" w:sz="6" w:space="0" w:color="auto"/>
              <w:bottom w:val="outset" w:sz="6" w:space="0" w:color="auto"/>
              <w:right w:val="outset" w:sz="6" w:space="0" w:color="auto"/>
            </w:tcBorders>
            <w:vAlign w:val="center"/>
            <w:hideMark/>
          </w:tcPr>
          <w:p w14:paraId="7452D7D3" w14:textId="77777777" w:rsidR="00EF786F" w:rsidRPr="00863424" w:rsidRDefault="00EF786F" w:rsidP="00DF6449">
            <w:pPr>
              <w:shd w:val="clear" w:color="auto" w:fill="D9E2F3" w:themeFill="accent5" w:themeFillTint="33"/>
              <w:tabs>
                <w:tab w:val="left" w:pos="1608"/>
              </w:tabs>
              <w:spacing w:line="276" w:lineRule="auto"/>
              <w:rPr>
                <w:bCs/>
                <w:color w:val="auto"/>
                <w:sz w:val="26"/>
                <w:szCs w:val="26"/>
              </w:rPr>
            </w:pPr>
            <w:r w:rsidRPr="00863424">
              <w:rPr>
                <w:bCs/>
                <w:color w:val="auto"/>
                <w:sz w:val="26"/>
                <w:szCs w:val="26"/>
              </w:rPr>
              <w:t>3</w:t>
            </w:r>
          </w:p>
        </w:tc>
      </w:tr>
      <w:tr w:rsidR="00EF786F" w:rsidRPr="00863424" w14:paraId="666F564C" w14:textId="77777777" w:rsidTr="003F2F7C">
        <w:tc>
          <w:tcPr>
            <w:tcW w:w="2430" w:type="dxa"/>
            <w:tcBorders>
              <w:top w:val="nil"/>
              <w:left w:val="outset" w:sz="6" w:space="0" w:color="auto"/>
              <w:bottom w:val="outset" w:sz="6" w:space="0" w:color="auto"/>
              <w:right w:val="outset" w:sz="6" w:space="0" w:color="auto"/>
            </w:tcBorders>
            <w:vAlign w:val="center"/>
            <w:hideMark/>
          </w:tcPr>
          <w:p w14:paraId="7E133588" w14:textId="77777777" w:rsidR="00EF786F" w:rsidRPr="00863424" w:rsidRDefault="00EF786F" w:rsidP="00DF6449">
            <w:pPr>
              <w:shd w:val="clear" w:color="auto" w:fill="D9E2F3" w:themeFill="accent5" w:themeFillTint="33"/>
              <w:tabs>
                <w:tab w:val="left" w:pos="1608"/>
              </w:tabs>
              <w:spacing w:line="276" w:lineRule="auto"/>
              <w:rPr>
                <w:bCs/>
                <w:color w:val="auto"/>
                <w:sz w:val="26"/>
                <w:szCs w:val="26"/>
              </w:rPr>
            </w:pPr>
            <w:r w:rsidRPr="00863424">
              <w:rPr>
                <w:bCs/>
                <w:noProof/>
                <w:color w:val="auto"/>
                <w:sz w:val="26"/>
                <w:szCs w:val="26"/>
              </w:rPr>
              <w:drawing>
                <wp:inline distT="0" distB="0" distL="0" distR="0" wp14:anchorId="2B8F108C" wp14:editId="4DA659C4">
                  <wp:extent cx="883920" cy="388620"/>
                  <wp:effectExtent l="0" t="0" r="0" b="0"/>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883920" cy="388620"/>
                          </a:xfrm>
                          <a:prstGeom prst="rect">
                            <a:avLst/>
                          </a:prstGeom>
                          <a:noFill/>
                          <a:ln>
                            <a:noFill/>
                          </a:ln>
                        </pic:spPr>
                      </pic:pic>
                    </a:graphicData>
                  </a:graphic>
                </wp:inline>
              </w:drawing>
            </w:r>
          </w:p>
        </w:tc>
        <w:tc>
          <w:tcPr>
            <w:tcW w:w="1980" w:type="dxa"/>
            <w:tcBorders>
              <w:top w:val="nil"/>
              <w:left w:val="outset" w:sz="6" w:space="0" w:color="auto"/>
              <w:bottom w:val="outset" w:sz="6" w:space="0" w:color="auto"/>
              <w:right w:val="outset" w:sz="6" w:space="0" w:color="auto"/>
            </w:tcBorders>
            <w:vAlign w:val="center"/>
            <w:hideMark/>
          </w:tcPr>
          <w:p w14:paraId="41F98D67" w14:textId="77777777" w:rsidR="00EF786F" w:rsidRPr="00863424" w:rsidRDefault="00EF786F" w:rsidP="00DF6449">
            <w:pPr>
              <w:shd w:val="clear" w:color="auto" w:fill="D9E2F3" w:themeFill="accent5" w:themeFillTint="33"/>
              <w:tabs>
                <w:tab w:val="left" w:pos="1608"/>
              </w:tabs>
              <w:spacing w:line="276" w:lineRule="auto"/>
              <w:rPr>
                <w:bCs/>
                <w:color w:val="auto"/>
                <w:sz w:val="26"/>
                <w:szCs w:val="26"/>
              </w:rPr>
            </w:pPr>
            <w:r w:rsidRPr="00863424">
              <w:rPr>
                <w:bCs/>
                <w:noProof/>
                <w:color w:val="auto"/>
                <w:sz w:val="26"/>
                <w:szCs w:val="26"/>
              </w:rPr>
              <w:drawing>
                <wp:inline distT="0" distB="0" distL="0" distR="0" wp14:anchorId="3CBA07F6" wp14:editId="01CE8548">
                  <wp:extent cx="502920" cy="198120"/>
                  <wp:effectExtent l="0" t="0" r="0" b="0"/>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02920" cy="198120"/>
                          </a:xfrm>
                          <a:prstGeom prst="rect">
                            <a:avLst/>
                          </a:prstGeom>
                          <a:noFill/>
                          <a:ln>
                            <a:noFill/>
                          </a:ln>
                        </pic:spPr>
                      </pic:pic>
                    </a:graphicData>
                  </a:graphic>
                </wp:inline>
              </w:drawing>
            </w:r>
          </w:p>
        </w:tc>
        <w:tc>
          <w:tcPr>
            <w:tcW w:w="1935" w:type="dxa"/>
            <w:tcBorders>
              <w:top w:val="nil"/>
              <w:left w:val="outset" w:sz="6" w:space="0" w:color="auto"/>
              <w:bottom w:val="outset" w:sz="6" w:space="0" w:color="auto"/>
              <w:right w:val="outset" w:sz="6" w:space="0" w:color="auto"/>
            </w:tcBorders>
            <w:vAlign w:val="center"/>
            <w:hideMark/>
          </w:tcPr>
          <w:p w14:paraId="1DB290F2" w14:textId="77777777" w:rsidR="00EF786F" w:rsidRPr="00863424" w:rsidRDefault="00EF786F" w:rsidP="00DF6449">
            <w:pPr>
              <w:shd w:val="clear" w:color="auto" w:fill="D9E2F3" w:themeFill="accent5" w:themeFillTint="33"/>
              <w:tabs>
                <w:tab w:val="left" w:pos="1608"/>
              </w:tabs>
              <w:spacing w:line="276" w:lineRule="auto"/>
              <w:rPr>
                <w:bCs/>
                <w:color w:val="auto"/>
                <w:sz w:val="26"/>
                <w:szCs w:val="26"/>
              </w:rPr>
            </w:pPr>
            <w:r w:rsidRPr="00863424">
              <w:rPr>
                <w:bCs/>
                <w:noProof/>
                <w:color w:val="auto"/>
                <w:sz w:val="26"/>
                <w:szCs w:val="26"/>
              </w:rPr>
              <w:drawing>
                <wp:inline distT="0" distB="0" distL="0" distR="0" wp14:anchorId="199A532C" wp14:editId="6ADBBCCC">
                  <wp:extent cx="502920" cy="198120"/>
                  <wp:effectExtent l="0" t="0" r="0" b="0"/>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02920" cy="198120"/>
                          </a:xfrm>
                          <a:prstGeom prst="rect">
                            <a:avLst/>
                          </a:prstGeom>
                          <a:noFill/>
                          <a:ln>
                            <a:noFill/>
                          </a:ln>
                        </pic:spPr>
                      </pic:pic>
                    </a:graphicData>
                  </a:graphic>
                </wp:inline>
              </w:drawing>
            </w:r>
          </w:p>
        </w:tc>
      </w:tr>
    </w:tbl>
    <w:p w14:paraId="584E9F43" w14:textId="3128C551" w:rsidR="00EF786F" w:rsidRPr="00863424" w:rsidRDefault="00247CB4" w:rsidP="00247CB4">
      <w:pPr>
        <w:spacing w:line="276" w:lineRule="auto"/>
        <w:jc w:val="both"/>
        <w:rPr>
          <w:b/>
          <w:bCs/>
          <w:sz w:val="26"/>
          <w:szCs w:val="26"/>
        </w:rPr>
      </w:pPr>
      <w:r w:rsidRPr="00863424">
        <w:rPr>
          <w:rFonts w:eastAsiaTheme="minorHAnsi"/>
          <w:b/>
          <w:bCs/>
          <w:color w:val="0000CC"/>
          <w:sz w:val="26"/>
          <w:szCs w:val="26"/>
        </w:rPr>
        <w:t>Bài 7:</w:t>
      </w:r>
      <w:r w:rsidRPr="00863424">
        <w:rPr>
          <w:rFonts w:eastAsiaTheme="minorHAnsi"/>
          <w:b/>
          <w:bCs/>
          <w:color w:val="0000CC"/>
          <w:sz w:val="26"/>
          <w:szCs w:val="26"/>
        </w:rPr>
        <w:tab/>
      </w:r>
      <w:r w:rsidR="00EF786F" w:rsidRPr="00863424">
        <w:rPr>
          <w:sz w:val="26"/>
          <w:szCs w:val="26"/>
        </w:rPr>
        <w:t xml:space="preserve">Trong thí nghiệm Y-âng về giao thoa ánh sáng, hai khe được chiếu bằng ánh sáng trắng có bước sóng từ </w:t>
      </w:r>
      <w:r w:rsidR="00EF786F" w:rsidRPr="00863424">
        <w:rPr>
          <w:noProof/>
          <w:sz w:val="26"/>
          <w:szCs w:val="26"/>
        </w:rPr>
        <w:t xml:space="preserve">0,38 </w:t>
      </w:r>
      <w:r w:rsidR="00EF786F" w:rsidRPr="00863424">
        <w:rPr>
          <w:rFonts w:ascii="Cambria Math" w:hAnsi="Cambria Math" w:cs="Cambria Math"/>
          <w:noProof/>
          <w:sz w:val="26"/>
          <w:szCs w:val="26"/>
        </w:rPr>
        <w:t>𝜇</w:t>
      </w:r>
      <w:r w:rsidR="00EF786F" w:rsidRPr="00863424">
        <w:rPr>
          <w:noProof/>
          <w:sz w:val="26"/>
          <w:szCs w:val="26"/>
        </w:rPr>
        <w:t>m</w:t>
      </w:r>
      <w:r w:rsidR="00EF786F" w:rsidRPr="00863424">
        <w:rPr>
          <w:sz w:val="26"/>
          <w:szCs w:val="26"/>
        </w:rPr>
        <w:t xml:space="preserve"> đến </w:t>
      </w:r>
      <w:r w:rsidR="00EF786F" w:rsidRPr="00863424">
        <w:rPr>
          <w:noProof/>
          <w:sz w:val="26"/>
          <w:szCs w:val="26"/>
        </w:rPr>
        <w:t xml:space="preserve">0,76 </w:t>
      </w:r>
      <w:r w:rsidR="00EF786F" w:rsidRPr="00863424">
        <w:rPr>
          <w:rFonts w:ascii="Cambria Math" w:hAnsi="Cambria Math" w:cs="Cambria Math"/>
          <w:noProof/>
          <w:sz w:val="26"/>
          <w:szCs w:val="26"/>
        </w:rPr>
        <w:t>𝜇</w:t>
      </w:r>
      <w:r w:rsidR="00EF786F" w:rsidRPr="00863424">
        <w:rPr>
          <w:noProof/>
          <w:sz w:val="26"/>
          <w:szCs w:val="26"/>
        </w:rPr>
        <w:t>m</w:t>
      </w:r>
      <w:r w:rsidR="00EF786F" w:rsidRPr="00863424">
        <w:rPr>
          <w:sz w:val="26"/>
          <w:szCs w:val="26"/>
        </w:rPr>
        <w:t xml:space="preserve"> Tại vị trí vân sáng bậc 4 của ánh sáng đơn sắc có bước sóng </w:t>
      </w:r>
      <w:r w:rsidR="00EF786F" w:rsidRPr="00863424">
        <w:rPr>
          <w:noProof/>
          <w:sz w:val="26"/>
          <w:szCs w:val="26"/>
        </w:rPr>
        <w:t xml:space="preserve">0,76 </w:t>
      </w:r>
      <w:r w:rsidR="00EF786F" w:rsidRPr="00863424">
        <w:rPr>
          <w:rFonts w:ascii="Cambria Math" w:hAnsi="Cambria Math" w:cs="Cambria Math"/>
          <w:noProof/>
          <w:sz w:val="26"/>
          <w:szCs w:val="26"/>
        </w:rPr>
        <w:t>𝜇</w:t>
      </w:r>
      <w:r w:rsidR="00EF786F" w:rsidRPr="00863424">
        <w:rPr>
          <w:noProof/>
          <w:sz w:val="26"/>
          <w:szCs w:val="26"/>
        </w:rPr>
        <w:t>m</w:t>
      </w:r>
      <w:r w:rsidR="00EF786F" w:rsidRPr="00863424">
        <w:rPr>
          <w:sz w:val="26"/>
          <w:szCs w:val="26"/>
        </w:rPr>
        <w:t xml:space="preserve"> còn có bao nhiêu vân sáng nữa của các ánh sáng đơn sắc khác?</w:t>
      </w:r>
    </w:p>
    <w:p w14:paraId="5B40BEA1" w14:textId="77777777" w:rsidR="00EF786F" w:rsidRPr="00863424" w:rsidRDefault="00EF786F" w:rsidP="00EF786F">
      <w:pPr>
        <w:shd w:val="clear" w:color="auto" w:fill="D9E2F3" w:themeFill="accent5" w:themeFillTint="33"/>
        <w:tabs>
          <w:tab w:val="left" w:pos="1608"/>
        </w:tabs>
        <w:spacing w:line="276" w:lineRule="auto"/>
        <w:rPr>
          <w:bCs/>
          <w:color w:val="auto"/>
          <w:sz w:val="26"/>
          <w:szCs w:val="26"/>
        </w:rPr>
      </w:pPr>
      <w:r w:rsidRPr="00863424">
        <w:rPr>
          <w:b/>
          <w:i/>
          <w:iCs/>
          <w:color w:val="auto"/>
          <w:sz w:val="26"/>
          <w:szCs w:val="26"/>
        </w:rPr>
        <w:t>Lời giải:</w:t>
      </w:r>
      <w:r w:rsidRPr="00863424">
        <w:rPr>
          <w:bCs/>
          <w:color w:val="auto"/>
          <w:sz w:val="26"/>
          <w:szCs w:val="26"/>
        </w:rPr>
        <w:tab/>
      </w:r>
    </w:p>
    <w:p w14:paraId="5DDE18E7" w14:textId="77777777" w:rsidR="00EF786F" w:rsidRPr="00863424" w:rsidRDefault="00EF786F" w:rsidP="00EF786F">
      <w:pPr>
        <w:shd w:val="clear" w:color="auto" w:fill="D9E2F3" w:themeFill="accent5" w:themeFillTint="33"/>
        <w:tabs>
          <w:tab w:val="left" w:pos="1608"/>
        </w:tabs>
        <w:spacing w:line="276" w:lineRule="auto"/>
        <w:rPr>
          <w:bCs/>
          <w:color w:val="auto"/>
          <w:sz w:val="26"/>
          <w:szCs w:val="26"/>
        </w:rPr>
      </w:pPr>
      <w:r w:rsidRPr="00863424">
        <w:rPr>
          <w:bCs/>
          <w:color w:val="auto"/>
          <w:sz w:val="26"/>
          <w:szCs w:val="26"/>
        </w:rPr>
        <w:lastRenderedPageBreak/>
        <w:t>Tại vị trí x</w:t>
      </w:r>
      <w:r w:rsidRPr="00863424">
        <w:rPr>
          <w:bCs/>
          <w:color w:val="auto"/>
          <w:sz w:val="26"/>
          <w:szCs w:val="26"/>
          <w:vertAlign w:val="subscript"/>
        </w:rPr>
        <w:t>M</w:t>
      </w:r>
      <w:r w:rsidRPr="00863424">
        <w:rPr>
          <w:bCs/>
          <w:color w:val="auto"/>
          <w:sz w:val="26"/>
          <w:szCs w:val="26"/>
        </w:rPr>
        <w:t xml:space="preserve"> là sự trùng nhau của vân sáng bậc 4 màu đỏ </w:t>
      </w:r>
      <w:r w:rsidRPr="00863424">
        <w:rPr>
          <w:noProof/>
          <w:sz w:val="26"/>
          <w:szCs w:val="26"/>
        </w:rPr>
        <w:t xml:space="preserve">0,76 </w:t>
      </w:r>
      <w:r w:rsidRPr="00863424">
        <w:rPr>
          <w:rFonts w:ascii="Cambria Math" w:hAnsi="Cambria Math" w:cs="Cambria Math"/>
          <w:noProof/>
          <w:sz w:val="26"/>
          <w:szCs w:val="26"/>
        </w:rPr>
        <w:t>𝜇</w:t>
      </w:r>
      <w:r w:rsidRPr="00863424">
        <w:rPr>
          <w:noProof/>
          <w:sz w:val="26"/>
          <w:szCs w:val="26"/>
        </w:rPr>
        <w:t>m</w:t>
      </w:r>
      <w:r w:rsidRPr="00863424">
        <w:rPr>
          <w:color w:val="auto"/>
          <w:sz w:val="26"/>
          <w:szCs w:val="26"/>
        </w:rPr>
        <w:t xml:space="preserve"> </w:t>
      </w:r>
      <w:r w:rsidRPr="00863424">
        <w:rPr>
          <w:bCs/>
          <w:color w:val="auto"/>
          <w:sz w:val="26"/>
          <w:szCs w:val="26"/>
        </w:rPr>
        <w:t>và bậc k của các màu khác, ta có:</w:t>
      </w:r>
    </w:p>
    <w:p w14:paraId="2C6E3DC5" w14:textId="77777777" w:rsidR="00EF786F" w:rsidRPr="00863424" w:rsidRDefault="00EF786F" w:rsidP="00EF786F">
      <w:pPr>
        <w:shd w:val="clear" w:color="auto" w:fill="D9E2F3" w:themeFill="accent5" w:themeFillTint="33"/>
        <w:tabs>
          <w:tab w:val="left" w:pos="1608"/>
        </w:tabs>
        <w:spacing w:line="276" w:lineRule="auto"/>
        <w:rPr>
          <w:bCs/>
          <w:color w:val="auto"/>
          <w:sz w:val="26"/>
          <w:szCs w:val="26"/>
        </w:rPr>
      </w:pPr>
      <w:r w:rsidRPr="00863424">
        <w:rPr>
          <w:bCs/>
          <w:color w:val="auto"/>
          <w:sz w:val="26"/>
          <w:szCs w:val="26"/>
        </w:rPr>
        <w:tab/>
        <w:t>x</w:t>
      </w:r>
      <w:r w:rsidRPr="00863424">
        <w:rPr>
          <w:bCs/>
          <w:color w:val="auto"/>
          <w:sz w:val="26"/>
          <w:szCs w:val="26"/>
          <w:vertAlign w:val="subscript"/>
        </w:rPr>
        <w:t>M</w:t>
      </w:r>
      <w:r w:rsidRPr="00863424">
        <w:rPr>
          <w:bCs/>
          <w:color w:val="auto"/>
          <w:sz w:val="26"/>
          <w:szCs w:val="26"/>
        </w:rPr>
        <w:t xml:space="preserve"> = 4i</w:t>
      </w:r>
      <w:r w:rsidRPr="00863424">
        <w:rPr>
          <w:bCs/>
          <w:color w:val="auto"/>
          <w:sz w:val="26"/>
          <w:szCs w:val="26"/>
          <w:vertAlign w:val="subscript"/>
        </w:rPr>
        <w:t>đ</w:t>
      </w:r>
      <w:r w:rsidRPr="00863424">
        <w:rPr>
          <w:bCs/>
          <w:color w:val="auto"/>
          <w:sz w:val="26"/>
          <w:szCs w:val="26"/>
        </w:rPr>
        <w:t xml:space="preserve"> = ki </w:t>
      </w:r>
    </w:p>
    <w:p w14:paraId="1C447EF8" w14:textId="77777777" w:rsidR="00EF786F" w:rsidRPr="00863424" w:rsidRDefault="00EF786F" w:rsidP="00EF786F">
      <w:pPr>
        <w:shd w:val="clear" w:color="auto" w:fill="D9E2F3" w:themeFill="accent5" w:themeFillTint="33"/>
        <w:tabs>
          <w:tab w:val="left" w:pos="1608"/>
        </w:tabs>
        <w:spacing w:line="276" w:lineRule="auto"/>
        <w:rPr>
          <w:bCs/>
          <w:color w:val="auto"/>
          <w:sz w:val="26"/>
          <w:szCs w:val="26"/>
        </w:rPr>
      </w:pPr>
      <w:r w:rsidRPr="00863424">
        <w:rPr>
          <w:bCs/>
          <w:noProof/>
          <w:color w:val="auto"/>
          <w:sz w:val="26"/>
          <w:szCs w:val="26"/>
        </w:rPr>
        <w:drawing>
          <wp:inline distT="0" distB="0" distL="0" distR="0" wp14:anchorId="47610BC2" wp14:editId="0AE6CD4F">
            <wp:extent cx="2065020" cy="388620"/>
            <wp:effectExtent l="0" t="0" r="0" b="0"/>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065020" cy="388620"/>
                    </a:xfrm>
                    <a:prstGeom prst="rect">
                      <a:avLst/>
                    </a:prstGeom>
                    <a:noFill/>
                    <a:ln>
                      <a:noFill/>
                    </a:ln>
                  </pic:spPr>
                </pic:pic>
              </a:graphicData>
            </a:graphic>
          </wp:inline>
        </w:drawing>
      </w:r>
      <w:r w:rsidRPr="00863424">
        <w:rPr>
          <w:bCs/>
          <w:color w:val="auto"/>
          <w:sz w:val="26"/>
          <w:szCs w:val="26"/>
        </w:rPr>
        <w:t xml:space="preserve"> </w:t>
      </w:r>
    </w:p>
    <w:p w14:paraId="0AC79FC0" w14:textId="77777777" w:rsidR="00EF786F" w:rsidRPr="00863424" w:rsidRDefault="00EF786F" w:rsidP="00EF786F">
      <w:pPr>
        <w:shd w:val="clear" w:color="auto" w:fill="D9E2F3" w:themeFill="accent5" w:themeFillTint="33"/>
        <w:tabs>
          <w:tab w:val="left" w:pos="1608"/>
        </w:tabs>
        <w:spacing w:line="276" w:lineRule="auto"/>
        <w:rPr>
          <w:bCs/>
          <w:color w:val="auto"/>
          <w:sz w:val="26"/>
          <w:szCs w:val="26"/>
        </w:rPr>
      </w:pPr>
      <w:r w:rsidRPr="00863424">
        <w:rPr>
          <w:bCs/>
          <w:color w:val="auto"/>
          <w:sz w:val="26"/>
          <w:szCs w:val="26"/>
        </w:rPr>
        <w:t xml:space="preserve">Do </w:t>
      </w:r>
      <w:r w:rsidRPr="00863424">
        <w:rPr>
          <w:bCs/>
          <w:noProof/>
          <w:color w:val="auto"/>
          <w:sz w:val="26"/>
          <w:szCs w:val="26"/>
        </w:rPr>
        <w:drawing>
          <wp:inline distT="0" distB="0" distL="0" distR="0" wp14:anchorId="1A19382A" wp14:editId="535F092B">
            <wp:extent cx="4579620" cy="419100"/>
            <wp:effectExtent l="0" t="0" r="0" b="0"/>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579620" cy="419100"/>
                    </a:xfrm>
                    <a:prstGeom prst="rect">
                      <a:avLst/>
                    </a:prstGeom>
                    <a:noFill/>
                    <a:ln>
                      <a:noFill/>
                    </a:ln>
                  </pic:spPr>
                </pic:pic>
              </a:graphicData>
            </a:graphic>
          </wp:inline>
        </w:drawing>
      </w:r>
      <w:r w:rsidRPr="00863424">
        <w:rPr>
          <w:bCs/>
          <w:color w:val="auto"/>
          <w:sz w:val="26"/>
          <w:szCs w:val="26"/>
        </w:rPr>
        <w:t xml:space="preserve"> </w:t>
      </w:r>
    </w:p>
    <w:p w14:paraId="2748504F" w14:textId="77777777" w:rsidR="00EF786F" w:rsidRPr="00863424" w:rsidRDefault="00EF786F" w:rsidP="00EF786F">
      <w:pPr>
        <w:shd w:val="clear" w:color="auto" w:fill="D9E2F3" w:themeFill="accent5" w:themeFillTint="33"/>
        <w:tabs>
          <w:tab w:val="left" w:pos="1608"/>
        </w:tabs>
        <w:spacing w:line="276" w:lineRule="auto"/>
        <w:rPr>
          <w:bCs/>
          <w:color w:val="auto"/>
          <w:sz w:val="26"/>
          <w:szCs w:val="26"/>
        </w:rPr>
      </w:pPr>
      <w:r w:rsidRPr="00863424">
        <w:rPr>
          <w:bCs/>
          <w:color w:val="auto"/>
          <w:sz w:val="26"/>
          <w:szCs w:val="26"/>
        </w:rPr>
        <w:t xml:space="preserve">Do k </w:t>
      </w:r>
      <w:r w:rsidRPr="00863424">
        <w:rPr>
          <w:rFonts w:ascii="Cambria Math" w:hAnsi="Cambria Math" w:cs="Cambria Math"/>
          <w:bCs/>
          <w:color w:val="auto"/>
          <w:sz w:val="26"/>
          <w:szCs w:val="26"/>
        </w:rPr>
        <w:t>∈</w:t>
      </w:r>
      <w:r w:rsidRPr="00863424">
        <w:rPr>
          <w:bCs/>
          <w:color w:val="auto"/>
          <w:sz w:val="26"/>
          <w:szCs w:val="26"/>
        </w:rPr>
        <w:t xml:space="preserve"> Z nên có 4 giá trị của k = 5,6,7,8 ứng với ứng với 4 vân sáng khác màu đỏ tại M. </w:t>
      </w:r>
    </w:p>
    <w:p w14:paraId="1C3DAC16" w14:textId="0BA4F736" w:rsidR="00EF786F" w:rsidRPr="00863424" w:rsidRDefault="00247CB4" w:rsidP="00247CB4">
      <w:pPr>
        <w:spacing w:line="276" w:lineRule="auto"/>
        <w:jc w:val="both"/>
        <w:rPr>
          <w:b/>
          <w:bCs/>
          <w:sz w:val="26"/>
          <w:szCs w:val="26"/>
        </w:rPr>
      </w:pPr>
      <w:r w:rsidRPr="00863424">
        <w:rPr>
          <w:rFonts w:eastAsiaTheme="minorHAnsi"/>
          <w:b/>
          <w:bCs/>
          <w:color w:val="0000CC"/>
          <w:sz w:val="26"/>
          <w:szCs w:val="26"/>
        </w:rPr>
        <w:t>Bài 8:</w:t>
      </w:r>
      <w:r w:rsidRPr="00863424">
        <w:rPr>
          <w:rFonts w:eastAsiaTheme="minorHAnsi"/>
          <w:b/>
          <w:bCs/>
          <w:color w:val="0000CC"/>
          <w:sz w:val="26"/>
          <w:szCs w:val="26"/>
        </w:rPr>
        <w:tab/>
      </w:r>
      <w:r w:rsidR="00EF786F" w:rsidRPr="00863424">
        <w:rPr>
          <w:sz w:val="26"/>
          <w:szCs w:val="26"/>
        </w:rPr>
        <w:t xml:space="preserve">Thí nghiệm Y-âng về giao thoa ánh sáng. Khoảng cách giữa hai khe là 1 mm, màn quan sát đặt song song với mặt phẳng chứa hai khe và cách hai khe </w:t>
      </w:r>
      <w:r w:rsidR="00EF786F" w:rsidRPr="00863424">
        <w:rPr>
          <w:noProof/>
          <w:sz w:val="26"/>
          <w:szCs w:val="26"/>
        </w:rPr>
        <w:t>2m</w:t>
      </w:r>
      <w:r w:rsidR="00EF786F" w:rsidRPr="00863424">
        <w:rPr>
          <w:sz w:val="26"/>
          <w:szCs w:val="26"/>
        </w:rPr>
        <w:t xml:space="preserve">. Chiếu sáng hai khe bằng ánh sáng trắng có bước sóng </w:t>
      </w:r>
      <w:r w:rsidR="00EF786F" w:rsidRPr="00863424">
        <w:rPr>
          <w:noProof/>
        </w:rPr>
        <w:drawing>
          <wp:inline distT="0" distB="0" distL="0" distR="0" wp14:anchorId="2B7187B9" wp14:editId="7FEF9CAB">
            <wp:extent cx="1744980" cy="198120"/>
            <wp:effectExtent l="0" t="0" r="7620" b="0"/>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44980" cy="198120"/>
                    </a:xfrm>
                    <a:prstGeom prst="rect">
                      <a:avLst/>
                    </a:prstGeom>
                    <a:noFill/>
                    <a:ln>
                      <a:noFill/>
                    </a:ln>
                  </pic:spPr>
                </pic:pic>
              </a:graphicData>
            </a:graphic>
          </wp:inline>
        </w:drawing>
      </w:r>
      <w:r w:rsidR="00EF786F" w:rsidRPr="00863424">
        <w:rPr>
          <w:sz w:val="26"/>
          <w:szCs w:val="26"/>
        </w:rPr>
        <w:t xml:space="preserve"> Bước sóng lớn nhất của các bức xạ cho vân tối tại điểm N trên màn, cách vân trung tâm </w:t>
      </w:r>
      <w:r w:rsidR="00EF786F" w:rsidRPr="00863424">
        <w:rPr>
          <w:noProof/>
          <w:sz w:val="26"/>
          <w:szCs w:val="26"/>
        </w:rPr>
        <w:t>12 mm</w:t>
      </w:r>
      <w:r w:rsidR="00EF786F" w:rsidRPr="00863424">
        <w:rPr>
          <w:sz w:val="26"/>
          <w:szCs w:val="26"/>
        </w:rPr>
        <w:t xml:space="preserve"> là bao nhiêu?</w:t>
      </w:r>
    </w:p>
    <w:p w14:paraId="04FF831D" w14:textId="77777777" w:rsidR="00EF786F" w:rsidRPr="00863424" w:rsidRDefault="00EF786F" w:rsidP="00EF786F">
      <w:pPr>
        <w:pStyle w:val="ListParagraph"/>
        <w:shd w:val="clear" w:color="auto" w:fill="D9E2F3" w:themeFill="accent5" w:themeFillTint="33"/>
        <w:spacing w:line="276" w:lineRule="auto"/>
        <w:ind w:left="0"/>
        <w:rPr>
          <w:rFonts w:ascii="Times New Roman" w:hAnsi="Times New Roman" w:cs="Times New Roman"/>
          <w:bCs/>
          <w:sz w:val="26"/>
          <w:szCs w:val="26"/>
        </w:rPr>
      </w:pPr>
      <w:r w:rsidRPr="00863424">
        <w:rPr>
          <w:rFonts w:ascii="Times New Roman" w:hAnsi="Times New Roman" w:cs="Times New Roman"/>
          <w:b/>
          <w:i/>
          <w:iCs/>
          <w:sz w:val="26"/>
          <w:szCs w:val="26"/>
        </w:rPr>
        <w:t>Lời giải:</w:t>
      </w:r>
      <w:r w:rsidRPr="00863424">
        <w:rPr>
          <w:rFonts w:ascii="Times New Roman" w:hAnsi="Times New Roman" w:cs="Times New Roman"/>
          <w:bCs/>
          <w:sz w:val="26"/>
          <w:szCs w:val="26"/>
        </w:rPr>
        <w:tab/>
      </w:r>
    </w:p>
    <w:p w14:paraId="5955AF13" w14:textId="77777777" w:rsidR="00EF786F" w:rsidRPr="00863424" w:rsidRDefault="00EF786F" w:rsidP="00EF786F">
      <w:pPr>
        <w:pStyle w:val="ListParagraph"/>
        <w:shd w:val="clear" w:color="auto" w:fill="D9E2F3" w:themeFill="accent5" w:themeFillTint="33"/>
        <w:spacing w:line="276" w:lineRule="auto"/>
        <w:ind w:left="0"/>
        <w:rPr>
          <w:rFonts w:ascii="Times New Roman" w:hAnsi="Times New Roman" w:cs="Times New Roman"/>
          <w:bCs/>
          <w:sz w:val="26"/>
          <w:szCs w:val="26"/>
        </w:rPr>
      </w:pPr>
      <w:r w:rsidRPr="00863424">
        <w:rPr>
          <w:rFonts w:ascii="Times New Roman" w:hAnsi="Times New Roman" w:cs="Times New Roman"/>
          <w:bCs/>
          <w:sz w:val="26"/>
          <w:szCs w:val="26"/>
        </w:rPr>
        <w:t>Bước sóng của bức xạ cho vân tối tại vị trí x:</w:t>
      </w:r>
    </w:p>
    <w:p w14:paraId="472A46F1" w14:textId="77777777" w:rsidR="00EF786F" w:rsidRPr="00863424" w:rsidRDefault="00EF786F" w:rsidP="00EF786F">
      <w:pPr>
        <w:pStyle w:val="ListParagraph"/>
        <w:shd w:val="clear" w:color="auto" w:fill="D9E2F3" w:themeFill="accent5" w:themeFillTint="33"/>
        <w:spacing w:line="276" w:lineRule="auto"/>
        <w:ind w:left="0"/>
        <w:rPr>
          <w:rFonts w:ascii="Times New Roman" w:hAnsi="Times New Roman" w:cs="Times New Roman"/>
          <w:bCs/>
          <w:sz w:val="26"/>
          <w:szCs w:val="26"/>
        </w:rPr>
      </w:pPr>
      <w:r w:rsidRPr="00863424">
        <w:rPr>
          <w:rFonts w:ascii="Times New Roman" w:hAnsi="Times New Roman" w:cs="Times New Roman"/>
          <w:bCs/>
          <w:sz w:val="26"/>
          <w:szCs w:val="26"/>
        </w:rPr>
        <w:tab/>
      </w:r>
      <w:r w:rsidRPr="00863424">
        <w:rPr>
          <w:rFonts w:ascii="Times New Roman" w:hAnsi="Times New Roman" w:cs="Times New Roman"/>
          <w:bCs/>
          <w:noProof/>
          <w:sz w:val="26"/>
          <w:szCs w:val="26"/>
        </w:rPr>
        <w:drawing>
          <wp:inline distT="0" distB="0" distL="0" distR="0" wp14:anchorId="22105F31" wp14:editId="265A5B76">
            <wp:extent cx="4160520" cy="449580"/>
            <wp:effectExtent l="0" t="0" r="0" b="7620"/>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160520" cy="449580"/>
                    </a:xfrm>
                    <a:prstGeom prst="rect">
                      <a:avLst/>
                    </a:prstGeom>
                    <a:noFill/>
                    <a:ln>
                      <a:noFill/>
                    </a:ln>
                  </pic:spPr>
                </pic:pic>
              </a:graphicData>
            </a:graphic>
          </wp:inline>
        </w:drawing>
      </w:r>
      <w:r w:rsidRPr="00863424">
        <w:rPr>
          <w:rFonts w:ascii="Times New Roman" w:hAnsi="Times New Roman" w:cs="Times New Roman"/>
          <w:bCs/>
          <w:sz w:val="26"/>
          <w:szCs w:val="26"/>
        </w:rPr>
        <w:t xml:space="preserve"> </w:t>
      </w:r>
    </w:p>
    <w:p w14:paraId="3BF059A0" w14:textId="77777777" w:rsidR="00EF786F" w:rsidRPr="00863424" w:rsidRDefault="00EF786F" w:rsidP="00EF786F">
      <w:pPr>
        <w:pStyle w:val="ListParagraph"/>
        <w:shd w:val="clear" w:color="auto" w:fill="D9E2F3" w:themeFill="accent5" w:themeFillTint="33"/>
        <w:spacing w:line="276" w:lineRule="auto"/>
        <w:ind w:left="0"/>
        <w:rPr>
          <w:rFonts w:ascii="Times New Roman" w:hAnsi="Times New Roman" w:cs="Times New Roman"/>
          <w:bCs/>
          <w:sz w:val="26"/>
          <w:szCs w:val="26"/>
        </w:rPr>
      </w:pPr>
      <w:r w:rsidRPr="00863424">
        <w:rPr>
          <w:rFonts w:ascii="Times New Roman" w:hAnsi="Times New Roman" w:cs="Times New Roman"/>
          <w:bCs/>
          <w:sz w:val="26"/>
          <w:szCs w:val="26"/>
        </w:rPr>
        <w:t xml:space="preserve">Cho </w:t>
      </w:r>
      <w:r w:rsidRPr="00863424">
        <w:rPr>
          <w:rFonts w:ascii="Times New Roman" w:hAnsi="Times New Roman" w:cs="Times New Roman"/>
          <w:bCs/>
          <w:noProof/>
          <w:sz w:val="26"/>
          <w:szCs w:val="26"/>
        </w:rPr>
        <w:drawing>
          <wp:inline distT="0" distB="0" distL="0" distR="0" wp14:anchorId="2423E741" wp14:editId="737383C6">
            <wp:extent cx="144780" cy="182880"/>
            <wp:effectExtent l="0" t="0" r="7620" b="7620"/>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r w:rsidRPr="00863424">
        <w:rPr>
          <w:rFonts w:ascii="Times New Roman" w:hAnsi="Times New Roman" w:cs="Times New Roman"/>
          <w:bCs/>
          <w:sz w:val="26"/>
          <w:szCs w:val="26"/>
        </w:rPr>
        <w:t xml:space="preserve"> vào điều kiện bước sóng của ánh sáng trắng: </w:t>
      </w:r>
    </w:p>
    <w:p w14:paraId="0EAB334F" w14:textId="77777777" w:rsidR="00EF786F" w:rsidRPr="00863424" w:rsidRDefault="00EF786F" w:rsidP="00EF786F">
      <w:pPr>
        <w:pStyle w:val="ListParagraph"/>
        <w:shd w:val="clear" w:color="auto" w:fill="D9E2F3" w:themeFill="accent5" w:themeFillTint="33"/>
        <w:spacing w:line="276" w:lineRule="auto"/>
        <w:ind w:left="0"/>
        <w:rPr>
          <w:rFonts w:ascii="Times New Roman" w:hAnsi="Times New Roman" w:cs="Times New Roman"/>
          <w:bCs/>
          <w:sz w:val="26"/>
          <w:szCs w:val="26"/>
        </w:rPr>
      </w:pPr>
      <w:r w:rsidRPr="00863424">
        <w:rPr>
          <w:rFonts w:ascii="Times New Roman" w:hAnsi="Times New Roman" w:cs="Times New Roman"/>
          <w:bCs/>
          <w:sz w:val="26"/>
          <w:szCs w:val="26"/>
        </w:rPr>
        <w:tab/>
      </w:r>
      <w:r w:rsidRPr="00863424">
        <w:rPr>
          <w:rFonts w:ascii="Times New Roman" w:hAnsi="Times New Roman" w:cs="Times New Roman"/>
          <w:bCs/>
          <w:noProof/>
          <w:sz w:val="26"/>
          <w:szCs w:val="26"/>
        </w:rPr>
        <w:drawing>
          <wp:inline distT="0" distB="0" distL="0" distR="0" wp14:anchorId="06F433C4" wp14:editId="31932ED4">
            <wp:extent cx="4152900" cy="419100"/>
            <wp:effectExtent l="0" t="0" r="0" b="0"/>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152900" cy="419100"/>
                    </a:xfrm>
                    <a:prstGeom prst="rect">
                      <a:avLst/>
                    </a:prstGeom>
                    <a:noFill/>
                    <a:ln>
                      <a:noFill/>
                    </a:ln>
                  </pic:spPr>
                </pic:pic>
              </a:graphicData>
            </a:graphic>
          </wp:inline>
        </w:drawing>
      </w:r>
      <w:r w:rsidRPr="00863424">
        <w:rPr>
          <w:rFonts w:ascii="Times New Roman" w:hAnsi="Times New Roman" w:cs="Times New Roman"/>
          <w:bCs/>
          <w:sz w:val="26"/>
          <w:szCs w:val="26"/>
        </w:rPr>
        <w:t xml:space="preserve"> </w:t>
      </w:r>
    </w:p>
    <w:p w14:paraId="58DC0B8E" w14:textId="77777777" w:rsidR="00EF786F" w:rsidRPr="00863424" w:rsidRDefault="00EF786F" w:rsidP="00EF786F">
      <w:pPr>
        <w:pStyle w:val="ListParagraph"/>
        <w:shd w:val="clear" w:color="auto" w:fill="D9E2F3" w:themeFill="accent5" w:themeFillTint="33"/>
        <w:spacing w:line="276" w:lineRule="auto"/>
        <w:ind w:left="0"/>
        <w:rPr>
          <w:rFonts w:ascii="Times New Roman" w:hAnsi="Times New Roman" w:cs="Times New Roman"/>
          <w:bCs/>
          <w:sz w:val="26"/>
          <w:szCs w:val="26"/>
        </w:rPr>
      </w:pPr>
      <w:r w:rsidRPr="00863424">
        <w:rPr>
          <w:rFonts w:ascii="Times New Roman" w:hAnsi="Times New Roman" w:cs="Times New Roman"/>
          <w:bCs/>
          <w:sz w:val="26"/>
          <w:szCs w:val="26"/>
        </w:rPr>
        <w:t xml:space="preserve">Trong các bước sóng của các bức xạ cho vân tối tại M, bước sóng ứng với k = 8 là bước sóng dài nhất ( </w:t>
      </w:r>
      <w:r w:rsidRPr="00863424">
        <w:rPr>
          <w:rFonts w:ascii="Cambria Math" w:hAnsi="Cambria Math" w:cs="Cambria Math"/>
          <w:bCs/>
          <w:sz w:val="26"/>
          <w:szCs w:val="26"/>
        </w:rPr>
        <w:t>𝜆</w:t>
      </w:r>
      <w:r w:rsidRPr="00863424">
        <w:rPr>
          <w:rFonts w:ascii="Times New Roman" w:hAnsi="Times New Roman" w:cs="Times New Roman"/>
          <w:bCs/>
          <w:sz w:val="26"/>
          <w:szCs w:val="26"/>
        </w:rPr>
        <w:t xml:space="preserve"> càng lớn khi k càng nhỏ) là:  </w:t>
      </w:r>
      <w:r w:rsidRPr="00863424">
        <w:rPr>
          <w:rFonts w:ascii="Times New Roman" w:hAnsi="Times New Roman" w:cs="Times New Roman"/>
          <w:bCs/>
          <w:noProof/>
          <w:sz w:val="26"/>
          <w:szCs w:val="26"/>
        </w:rPr>
        <w:drawing>
          <wp:inline distT="0" distB="0" distL="0" distR="0" wp14:anchorId="0416FE8B" wp14:editId="76784411">
            <wp:extent cx="1668780" cy="419100"/>
            <wp:effectExtent l="0" t="0" r="7620" b="0"/>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668780" cy="419100"/>
                    </a:xfrm>
                    <a:prstGeom prst="rect">
                      <a:avLst/>
                    </a:prstGeom>
                    <a:noFill/>
                    <a:ln>
                      <a:noFill/>
                    </a:ln>
                  </pic:spPr>
                </pic:pic>
              </a:graphicData>
            </a:graphic>
          </wp:inline>
        </w:drawing>
      </w:r>
    </w:p>
    <w:p w14:paraId="635EB43A" w14:textId="77777777" w:rsidR="00C7768C" w:rsidRPr="00C93CE7" w:rsidRDefault="00C7768C" w:rsidP="00C7768C">
      <w:pPr>
        <w:spacing w:line="276" w:lineRule="auto"/>
        <w:jc w:val="both"/>
        <w:rPr>
          <w:b/>
          <w:color w:val="538135" w:themeColor="accent6" w:themeShade="BF"/>
          <w:sz w:val="26"/>
          <w:szCs w:val="26"/>
        </w:rPr>
      </w:pPr>
      <w:r w:rsidRPr="00C93CE7">
        <w:rPr>
          <w:b/>
          <w:color w:val="538135" w:themeColor="accent6" w:themeShade="BF"/>
          <w:sz w:val="26"/>
          <w:szCs w:val="26"/>
        </w:rPr>
        <w:t>C. BÀI TẬP TRẮC NGHIỆM</w:t>
      </w:r>
    </w:p>
    <w:p w14:paraId="4334F37B" w14:textId="77777777" w:rsidR="00C7768C" w:rsidRPr="00C93CE7" w:rsidRDefault="00C7768C" w:rsidP="00C7768C">
      <w:pPr>
        <w:spacing w:line="276" w:lineRule="auto"/>
        <w:jc w:val="both"/>
        <w:rPr>
          <w:b/>
          <w:color w:val="000000" w:themeColor="text1"/>
          <w:sz w:val="26"/>
          <w:szCs w:val="26"/>
        </w:rPr>
      </w:pPr>
    </w:p>
    <w:p w14:paraId="616D8A6D" w14:textId="77777777" w:rsidR="00C7768C" w:rsidRPr="00C93CE7" w:rsidRDefault="00C7768C" w:rsidP="00C7768C">
      <w:pPr>
        <w:spacing w:line="276" w:lineRule="auto"/>
        <w:jc w:val="center"/>
        <w:rPr>
          <w:b/>
          <w:bCs/>
          <w:color w:val="000000" w:themeColor="text1"/>
          <w:sz w:val="26"/>
          <w:szCs w:val="26"/>
        </w:rPr>
      </w:pPr>
      <w:r w:rsidRPr="00C93CE7">
        <w:rPr>
          <w:b/>
          <w:bCs/>
          <w:color w:val="000000" w:themeColor="text1"/>
          <w:sz w:val="26"/>
          <w:szCs w:val="26"/>
          <w:highlight w:val="yellow"/>
        </w:rPr>
        <w:t>VẬN DỤNG</w:t>
      </w:r>
    </w:p>
    <w:p w14:paraId="42A21D49" w14:textId="069F0E06" w:rsidR="00EF786F" w:rsidRPr="00863424" w:rsidRDefault="00247CB4" w:rsidP="00247CB4">
      <w:pPr>
        <w:tabs>
          <w:tab w:val="left" w:pos="851"/>
        </w:tabs>
        <w:autoSpaceDE w:val="0"/>
        <w:autoSpaceDN w:val="0"/>
        <w:adjustRightInd w:val="0"/>
        <w:spacing w:line="276" w:lineRule="auto"/>
        <w:jc w:val="both"/>
        <w:rPr>
          <w:rFonts w:eastAsia="Calibri"/>
          <w:sz w:val="26"/>
          <w:szCs w:val="26"/>
        </w:rPr>
      </w:pPr>
      <w:r w:rsidRPr="00863424">
        <w:rPr>
          <w:rFonts w:eastAsia="Calibri"/>
          <w:b/>
          <w:color w:val="0000CC"/>
          <w:sz w:val="26"/>
          <w:szCs w:val="26"/>
        </w:rPr>
        <w:t>Câu 1:</w:t>
      </w:r>
      <w:r w:rsidRPr="00863424">
        <w:rPr>
          <w:rFonts w:eastAsia="Calibri"/>
          <w:b/>
          <w:color w:val="0000CC"/>
          <w:sz w:val="26"/>
          <w:szCs w:val="26"/>
        </w:rPr>
        <w:tab/>
      </w:r>
      <w:r w:rsidR="00EF786F" w:rsidRPr="00863424">
        <w:rPr>
          <w:rFonts w:eastAsia="Calibri"/>
          <w:sz w:val="26"/>
          <w:szCs w:val="26"/>
        </w:rPr>
        <w:t>Trong thí nghiệm Iâng về giao thoa ánh sáng, khoảng cách giữa hai khe hẹp bằng 1mm và khoảng cách từ hai khe đến màn là 2m. Chiếu sáng hai khe bằng một ánh sáng trắng có bước sóng từ 0,38μm đến 0,76μm, khi đó tại điểm M trên màn quan sát cách vân sáng trung tâm 7,2mm có bao nhiêu ánh sáng đơn sắc cho vân tối?</w:t>
      </w:r>
    </w:p>
    <w:p w14:paraId="604A5561" w14:textId="4B231A3D" w:rsidR="00EF786F" w:rsidRPr="00863424" w:rsidRDefault="00EF786F" w:rsidP="00EF786F">
      <w:pPr>
        <w:pStyle w:val="ListParagraph"/>
        <w:tabs>
          <w:tab w:val="left" w:pos="851"/>
        </w:tabs>
        <w:autoSpaceDE w:val="0"/>
        <w:autoSpaceDN w:val="0"/>
        <w:adjustRightInd w:val="0"/>
        <w:spacing w:after="0" w:line="276" w:lineRule="auto"/>
        <w:ind w:left="0"/>
        <w:jc w:val="both"/>
        <w:rPr>
          <w:rFonts w:ascii="Times New Roman" w:eastAsia="Calibri" w:hAnsi="Times New Roman" w:cs="Times New Roman"/>
          <w:bCs/>
          <w:sz w:val="26"/>
          <w:szCs w:val="26"/>
        </w:rPr>
      </w:pPr>
      <w:r w:rsidRPr="00863424">
        <w:rPr>
          <w:rFonts w:ascii="Times New Roman" w:eastAsia="Calibri" w:hAnsi="Times New Roman" w:cs="Times New Roman"/>
          <w:b/>
          <w:sz w:val="26"/>
          <w:szCs w:val="26"/>
        </w:rPr>
        <w:tab/>
        <w:t>A.</w:t>
      </w:r>
      <w:r w:rsidRPr="00863424">
        <w:rPr>
          <w:rFonts w:ascii="Times New Roman" w:eastAsia="Calibri" w:hAnsi="Times New Roman" w:cs="Times New Roman"/>
          <w:sz w:val="26"/>
          <w:szCs w:val="26"/>
        </w:rPr>
        <w:t xml:space="preserve"> 5.</w:t>
      </w:r>
      <w:r w:rsidRPr="00863424">
        <w:rPr>
          <w:rFonts w:ascii="Times New Roman" w:eastAsia="Calibri" w:hAnsi="Times New Roman" w:cs="Times New Roman"/>
          <w:sz w:val="26"/>
          <w:szCs w:val="26"/>
        </w:rPr>
        <w:tab/>
      </w:r>
      <w:r w:rsidRPr="00863424">
        <w:rPr>
          <w:rFonts w:ascii="Times New Roman" w:eastAsia="Calibri" w:hAnsi="Times New Roman" w:cs="Times New Roman"/>
          <w:sz w:val="26"/>
          <w:szCs w:val="26"/>
        </w:rPr>
        <w:tab/>
      </w:r>
      <w:r w:rsidR="00F17301" w:rsidRPr="00863424">
        <w:rPr>
          <w:rFonts w:ascii="Times New Roman" w:eastAsia="Calibri" w:hAnsi="Times New Roman" w:cs="Times New Roman"/>
          <w:sz w:val="26"/>
          <w:szCs w:val="26"/>
        </w:rPr>
        <w:tab/>
      </w:r>
      <w:r w:rsidRPr="00863424">
        <w:rPr>
          <w:rFonts w:ascii="Times New Roman" w:eastAsia="Calibri" w:hAnsi="Times New Roman" w:cs="Times New Roman"/>
          <w:b/>
          <w:sz w:val="26"/>
          <w:szCs w:val="26"/>
        </w:rPr>
        <w:t>B.</w:t>
      </w:r>
      <w:r w:rsidRPr="00863424">
        <w:rPr>
          <w:rFonts w:ascii="Times New Roman" w:eastAsia="Calibri" w:hAnsi="Times New Roman" w:cs="Times New Roman"/>
          <w:sz w:val="26"/>
          <w:szCs w:val="26"/>
        </w:rPr>
        <w:t xml:space="preserve"> 3.</w:t>
      </w:r>
      <w:r w:rsidRPr="00863424">
        <w:rPr>
          <w:rFonts w:ascii="Times New Roman" w:eastAsia="Calibri" w:hAnsi="Times New Roman" w:cs="Times New Roman"/>
          <w:sz w:val="26"/>
          <w:szCs w:val="26"/>
        </w:rPr>
        <w:tab/>
      </w:r>
      <w:r w:rsidRPr="00863424">
        <w:rPr>
          <w:rFonts w:ascii="Times New Roman" w:eastAsia="Calibri" w:hAnsi="Times New Roman" w:cs="Times New Roman"/>
          <w:sz w:val="26"/>
          <w:szCs w:val="26"/>
        </w:rPr>
        <w:tab/>
      </w:r>
      <w:r w:rsidRPr="00863424">
        <w:rPr>
          <w:rFonts w:ascii="Times New Roman" w:eastAsia="Calibri" w:hAnsi="Times New Roman" w:cs="Times New Roman"/>
          <w:sz w:val="26"/>
          <w:szCs w:val="26"/>
        </w:rPr>
        <w:tab/>
      </w:r>
      <w:r w:rsidRPr="00863424">
        <w:rPr>
          <w:rFonts w:ascii="Times New Roman" w:eastAsia="Calibri" w:hAnsi="Times New Roman" w:cs="Times New Roman"/>
          <w:b/>
          <w:sz w:val="26"/>
          <w:szCs w:val="26"/>
          <w:highlight w:val="green"/>
          <w:u w:color="00B050"/>
        </w:rPr>
        <w:t>C</w:t>
      </w:r>
      <w:r w:rsidRPr="00863424">
        <w:rPr>
          <w:rFonts w:ascii="Times New Roman" w:eastAsia="Calibri" w:hAnsi="Times New Roman" w:cs="Times New Roman"/>
          <w:b/>
          <w:sz w:val="26"/>
          <w:szCs w:val="26"/>
          <w:highlight w:val="green"/>
        </w:rPr>
        <w:t>.</w:t>
      </w:r>
      <w:r w:rsidRPr="00863424">
        <w:rPr>
          <w:rFonts w:ascii="Times New Roman" w:eastAsia="Calibri" w:hAnsi="Times New Roman" w:cs="Times New Roman"/>
          <w:sz w:val="26"/>
          <w:szCs w:val="26"/>
          <w:highlight w:val="green"/>
        </w:rPr>
        <w:t xml:space="preserve"> 4.</w:t>
      </w:r>
      <w:r w:rsidRPr="00863424">
        <w:rPr>
          <w:rFonts w:ascii="Times New Roman" w:eastAsia="Calibri" w:hAnsi="Times New Roman" w:cs="Times New Roman"/>
          <w:sz w:val="26"/>
          <w:szCs w:val="26"/>
        </w:rPr>
        <w:tab/>
      </w:r>
      <w:r w:rsidRPr="00863424">
        <w:rPr>
          <w:rFonts w:ascii="Times New Roman" w:eastAsia="Calibri" w:hAnsi="Times New Roman" w:cs="Times New Roman"/>
          <w:sz w:val="26"/>
          <w:szCs w:val="26"/>
        </w:rPr>
        <w:tab/>
      </w:r>
      <w:r w:rsidRPr="00863424">
        <w:rPr>
          <w:rFonts w:ascii="Times New Roman" w:eastAsia="Calibri" w:hAnsi="Times New Roman" w:cs="Times New Roman"/>
          <w:sz w:val="26"/>
          <w:szCs w:val="26"/>
        </w:rPr>
        <w:tab/>
      </w:r>
      <w:r w:rsidRPr="00863424">
        <w:rPr>
          <w:rFonts w:ascii="Times New Roman" w:eastAsia="Calibri" w:hAnsi="Times New Roman" w:cs="Times New Roman"/>
          <w:b/>
          <w:sz w:val="26"/>
          <w:szCs w:val="26"/>
        </w:rPr>
        <w:t>D.</w:t>
      </w:r>
      <w:r w:rsidRPr="00863424">
        <w:rPr>
          <w:rFonts w:ascii="Times New Roman" w:eastAsia="Calibri" w:hAnsi="Times New Roman" w:cs="Times New Roman"/>
          <w:sz w:val="26"/>
          <w:szCs w:val="26"/>
        </w:rPr>
        <w:t xml:space="preserve"> 7.</w:t>
      </w:r>
    </w:p>
    <w:p w14:paraId="1EBA5E9B" w14:textId="79EC8563" w:rsidR="00EF786F" w:rsidRPr="00863424" w:rsidRDefault="00247CB4" w:rsidP="00247CB4">
      <w:pPr>
        <w:widowControl w:val="0"/>
        <w:tabs>
          <w:tab w:val="left" w:pos="851"/>
        </w:tabs>
        <w:autoSpaceDE w:val="0"/>
        <w:autoSpaceDN w:val="0"/>
        <w:spacing w:line="276" w:lineRule="auto"/>
        <w:jc w:val="both"/>
        <w:rPr>
          <w:rFonts w:eastAsia="Calibri"/>
          <w:color w:val="auto"/>
          <w:sz w:val="26"/>
          <w:szCs w:val="26"/>
        </w:rPr>
      </w:pPr>
      <w:r w:rsidRPr="00863424">
        <w:rPr>
          <w:rFonts w:eastAsia="Calibri"/>
          <w:b/>
          <w:color w:val="0000CC"/>
          <w:sz w:val="26"/>
          <w:szCs w:val="26"/>
        </w:rPr>
        <w:t>Câu 2:</w:t>
      </w:r>
      <w:r w:rsidRPr="00863424">
        <w:rPr>
          <w:rFonts w:eastAsia="Calibri"/>
          <w:b/>
          <w:color w:val="0000CC"/>
          <w:sz w:val="26"/>
          <w:szCs w:val="26"/>
        </w:rPr>
        <w:tab/>
      </w:r>
      <w:r w:rsidR="00EF786F" w:rsidRPr="00863424">
        <w:rPr>
          <w:rFonts w:eastAsia="Calibri"/>
          <w:color w:val="auto"/>
          <w:sz w:val="26"/>
          <w:szCs w:val="26"/>
        </w:rPr>
        <w:t>Thực hiện giao thoa ánh sáng qua khe I-âng, biết a = 0,5 mm, D = 2 m. Nguồn S phát ánh sáng trắng gồm vô số bức xạ đơn sắc có bước sóng từ 0,4 μm đến 0,76 μm. Xác định số bức xạ bị tắt tại điểm M trên màn E cách vân trung tâm 0,72 cm?</w:t>
      </w:r>
    </w:p>
    <w:p w14:paraId="6ECC1727" w14:textId="77777777" w:rsidR="00EF786F" w:rsidRPr="00863424" w:rsidRDefault="00EF786F" w:rsidP="00EF786F">
      <w:pPr>
        <w:pStyle w:val="ListParagraph"/>
        <w:widowControl w:val="0"/>
        <w:tabs>
          <w:tab w:val="left" w:pos="993"/>
        </w:tabs>
        <w:autoSpaceDE w:val="0"/>
        <w:autoSpaceDN w:val="0"/>
        <w:spacing w:after="0" w:line="276" w:lineRule="auto"/>
        <w:ind w:left="0"/>
        <w:jc w:val="both"/>
        <w:rPr>
          <w:rFonts w:ascii="Times New Roman" w:eastAsia="Calibri" w:hAnsi="Times New Roman" w:cs="Times New Roman"/>
          <w:sz w:val="26"/>
          <w:szCs w:val="26"/>
        </w:rPr>
      </w:pPr>
      <w:r w:rsidRPr="00863424">
        <w:rPr>
          <w:rFonts w:ascii="Times New Roman" w:eastAsia="Calibri" w:hAnsi="Times New Roman" w:cs="Times New Roman"/>
          <w:b/>
          <w:bCs/>
          <w:sz w:val="26"/>
          <w:szCs w:val="26"/>
        </w:rPr>
        <w:tab/>
        <w:t xml:space="preserve">A. </w:t>
      </w:r>
      <w:r w:rsidRPr="00863424">
        <w:rPr>
          <w:rFonts w:ascii="Times New Roman" w:eastAsia="Calibri" w:hAnsi="Times New Roman" w:cs="Times New Roman"/>
          <w:sz w:val="26"/>
          <w:szCs w:val="26"/>
        </w:rPr>
        <w:t xml:space="preserve">2. </w:t>
      </w:r>
      <w:r w:rsidRPr="00863424">
        <w:rPr>
          <w:rFonts w:ascii="Times New Roman" w:eastAsia="Calibri" w:hAnsi="Times New Roman" w:cs="Times New Roman"/>
          <w:b/>
          <w:bCs/>
          <w:sz w:val="26"/>
          <w:szCs w:val="26"/>
        </w:rPr>
        <w:tab/>
      </w:r>
      <w:r w:rsidRPr="00863424">
        <w:rPr>
          <w:rFonts w:ascii="Times New Roman" w:eastAsia="Calibri" w:hAnsi="Times New Roman" w:cs="Times New Roman"/>
          <w:b/>
          <w:bCs/>
          <w:sz w:val="26"/>
          <w:szCs w:val="26"/>
        </w:rPr>
        <w:tab/>
      </w:r>
      <w:r w:rsidRPr="00863424">
        <w:rPr>
          <w:rFonts w:ascii="Times New Roman" w:eastAsia="Calibri" w:hAnsi="Times New Roman" w:cs="Times New Roman"/>
          <w:b/>
          <w:bCs/>
          <w:sz w:val="26"/>
          <w:szCs w:val="26"/>
          <w:highlight w:val="green"/>
          <w:u w:color="00B050"/>
        </w:rPr>
        <w:t>B</w:t>
      </w:r>
      <w:r w:rsidRPr="00863424">
        <w:rPr>
          <w:rFonts w:ascii="Times New Roman" w:eastAsia="Calibri" w:hAnsi="Times New Roman" w:cs="Times New Roman"/>
          <w:b/>
          <w:bCs/>
          <w:sz w:val="26"/>
          <w:szCs w:val="26"/>
          <w:highlight w:val="green"/>
        </w:rPr>
        <w:t xml:space="preserve">. </w:t>
      </w:r>
      <w:r w:rsidRPr="00863424">
        <w:rPr>
          <w:rFonts w:ascii="Times New Roman" w:eastAsia="Calibri" w:hAnsi="Times New Roman" w:cs="Times New Roman"/>
          <w:sz w:val="26"/>
          <w:szCs w:val="26"/>
          <w:highlight w:val="green"/>
        </w:rPr>
        <w:t>3</w:t>
      </w:r>
      <w:r w:rsidRPr="00863424">
        <w:rPr>
          <w:rFonts w:ascii="Times New Roman" w:eastAsia="Calibri" w:hAnsi="Times New Roman" w:cs="Times New Roman"/>
          <w:sz w:val="26"/>
          <w:szCs w:val="26"/>
        </w:rPr>
        <w:t xml:space="preserve">. </w:t>
      </w:r>
      <w:r w:rsidRPr="00863424">
        <w:rPr>
          <w:rFonts w:ascii="Times New Roman" w:eastAsia="Calibri" w:hAnsi="Times New Roman" w:cs="Times New Roman"/>
          <w:b/>
          <w:bCs/>
          <w:sz w:val="26"/>
          <w:szCs w:val="26"/>
        </w:rPr>
        <w:tab/>
      </w:r>
      <w:r w:rsidRPr="00863424">
        <w:rPr>
          <w:rFonts w:ascii="Times New Roman" w:eastAsia="Calibri" w:hAnsi="Times New Roman" w:cs="Times New Roman"/>
          <w:b/>
          <w:bCs/>
          <w:sz w:val="26"/>
          <w:szCs w:val="26"/>
        </w:rPr>
        <w:tab/>
      </w:r>
      <w:r w:rsidRPr="00863424">
        <w:rPr>
          <w:rFonts w:ascii="Times New Roman" w:eastAsia="Calibri" w:hAnsi="Times New Roman" w:cs="Times New Roman"/>
          <w:b/>
          <w:bCs/>
          <w:sz w:val="26"/>
          <w:szCs w:val="26"/>
        </w:rPr>
        <w:tab/>
        <w:t xml:space="preserve">C. </w:t>
      </w:r>
      <w:r w:rsidRPr="00863424">
        <w:rPr>
          <w:rFonts w:ascii="Times New Roman" w:eastAsia="Calibri" w:hAnsi="Times New Roman" w:cs="Times New Roman"/>
          <w:sz w:val="26"/>
          <w:szCs w:val="26"/>
        </w:rPr>
        <w:t xml:space="preserve">4. </w:t>
      </w:r>
      <w:r w:rsidRPr="00863424">
        <w:rPr>
          <w:rFonts w:ascii="Times New Roman" w:eastAsia="Calibri" w:hAnsi="Times New Roman" w:cs="Times New Roman"/>
          <w:b/>
          <w:bCs/>
          <w:sz w:val="26"/>
          <w:szCs w:val="26"/>
        </w:rPr>
        <w:tab/>
      </w:r>
      <w:r w:rsidRPr="00863424">
        <w:rPr>
          <w:rFonts w:ascii="Times New Roman" w:eastAsia="Calibri" w:hAnsi="Times New Roman" w:cs="Times New Roman"/>
          <w:b/>
          <w:bCs/>
          <w:sz w:val="26"/>
          <w:szCs w:val="26"/>
        </w:rPr>
        <w:tab/>
      </w:r>
      <w:r w:rsidRPr="00863424">
        <w:rPr>
          <w:rFonts w:ascii="Times New Roman" w:eastAsia="Calibri" w:hAnsi="Times New Roman" w:cs="Times New Roman"/>
          <w:b/>
          <w:bCs/>
          <w:sz w:val="26"/>
          <w:szCs w:val="26"/>
        </w:rPr>
        <w:tab/>
        <w:t xml:space="preserve">D. </w:t>
      </w:r>
      <w:r w:rsidRPr="00863424">
        <w:rPr>
          <w:rFonts w:ascii="Times New Roman" w:eastAsia="Calibri" w:hAnsi="Times New Roman" w:cs="Times New Roman"/>
          <w:sz w:val="26"/>
          <w:szCs w:val="26"/>
        </w:rPr>
        <w:t>5.</w:t>
      </w:r>
    </w:p>
    <w:p w14:paraId="26A131E0" w14:textId="1D5FA93F" w:rsidR="00EF786F" w:rsidRPr="00863424" w:rsidRDefault="00247CB4" w:rsidP="00247CB4">
      <w:pPr>
        <w:widowControl w:val="0"/>
        <w:tabs>
          <w:tab w:val="left" w:pos="851"/>
        </w:tabs>
        <w:autoSpaceDE w:val="0"/>
        <w:autoSpaceDN w:val="0"/>
        <w:spacing w:line="276" w:lineRule="auto"/>
        <w:jc w:val="both"/>
        <w:rPr>
          <w:rFonts w:eastAsia="Calibri"/>
          <w:color w:val="auto"/>
          <w:sz w:val="26"/>
          <w:szCs w:val="26"/>
        </w:rPr>
      </w:pPr>
      <w:r w:rsidRPr="00863424">
        <w:rPr>
          <w:rFonts w:eastAsia="Calibri"/>
          <w:b/>
          <w:color w:val="0000CC"/>
          <w:sz w:val="26"/>
          <w:szCs w:val="26"/>
        </w:rPr>
        <w:t>Câu 3:</w:t>
      </w:r>
      <w:r w:rsidRPr="00863424">
        <w:rPr>
          <w:rFonts w:eastAsia="Calibri"/>
          <w:b/>
          <w:color w:val="0000CC"/>
          <w:sz w:val="26"/>
          <w:szCs w:val="26"/>
        </w:rPr>
        <w:tab/>
      </w:r>
      <w:r w:rsidR="00EF786F" w:rsidRPr="00863424">
        <w:rPr>
          <w:rFonts w:eastAsia="Calibri"/>
          <w:color w:val="auto"/>
          <w:sz w:val="26"/>
          <w:szCs w:val="26"/>
        </w:rPr>
        <w:t>Trong thí nghiệm giao thoa I-âng đối với ánh sáng trắng khoảng cách từ 2 nguồn đến màn là 2 m, khoảng cách giữa 2 nguồn là 2 mm. Số bức xạ cho vân sáng tại M cách vân trung tâm 4 mm là</w:t>
      </w:r>
    </w:p>
    <w:p w14:paraId="110317D9" w14:textId="77777777" w:rsidR="00EF786F" w:rsidRPr="00863424" w:rsidRDefault="00EF786F" w:rsidP="00EF786F">
      <w:pPr>
        <w:pStyle w:val="ListParagraph"/>
        <w:widowControl w:val="0"/>
        <w:tabs>
          <w:tab w:val="left" w:pos="993"/>
        </w:tabs>
        <w:autoSpaceDE w:val="0"/>
        <w:autoSpaceDN w:val="0"/>
        <w:spacing w:after="0" w:line="276" w:lineRule="auto"/>
        <w:ind w:left="0"/>
        <w:jc w:val="both"/>
        <w:rPr>
          <w:rFonts w:ascii="Times New Roman" w:eastAsia="Calibri" w:hAnsi="Times New Roman" w:cs="Times New Roman"/>
          <w:sz w:val="26"/>
          <w:szCs w:val="26"/>
        </w:rPr>
      </w:pPr>
      <w:r w:rsidRPr="00863424">
        <w:rPr>
          <w:rFonts w:ascii="Times New Roman" w:eastAsia="Calibri" w:hAnsi="Times New Roman" w:cs="Times New Roman"/>
          <w:b/>
          <w:bCs/>
          <w:sz w:val="26"/>
          <w:szCs w:val="26"/>
        </w:rPr>
        <w:tab/>
        <w:t xml:space="preserve">A. </w:t>
      </w:r>
      <w:r w:rsidRPr="00863424">
        <w:rPr>
          <w:rFonts w:ascii="Times New Roman" w:eastAsia="Calibri" w:hAnsi="Times New Roman" w:cs="Times New Roman"/>
          <w:sz w:val="26"/>
          <w:szCs w:val="26"/>
        </w:rPr>
        <w:t xml:space="preserve">4. </w:t>
      </w:r>
      <w:r w:rsidRPr="00863424">
        <w:rPr>
          <w:rFonts w:ascii="Times New Roman" w:eastAsia="Calibri" w:hAnsi="Times New Roman" w:cs="Times New Roman"/>
          <w:b/>
          <w:bCs/>
          <w:sz w:val="26"/>
          <w:szCs w:val="26"/>
        </w:rPr>
        <w:tab/>
      </w:r>
      <w:r w:rsidRPr="00863424">
        <w:rPr>
          <w:rFonts w:ascii="Times New Roman" w:eastAsia="Calibri" w:hAnsi="Times New Roman" w:cs="Times New Roman"/>
          <w:b/>
          <w:bCs/>
          <w:sz w:val="26"/>
          <w:szCs w:val="26"/>
        </w:rPr>
        <w:tab/>
        <w:t xml:space="preserve">B. </w:t>
      </w:r>
      <w:r w:rsidRPr="00863424">
        <w:rPr>
          <w:rFonts w:ascii="Times New Roman" w:eastAsia="Calibri" w:hAnsi="Times New Roman" w:cs="Times New Roman"/>
          <w:sz w:val="26"/>
          <w:szCs w:val="26"/>
        </w:rPr>
        <w:t xml:space="preserve">7. </w:t>
      </w:r>
      <w:r w:rsidRPr="00863424">
        <w:rPr>
          <w:rFonts w:ascii="Times New Roman" w:eastAsia="Calibri" w:hAnsi="Times New Roman" w:cs="Times New Roman"/>
          <w:b/>
          <w:bCs/>
          <w:sz w:val="26"/>
          <w:szCs w:val="26"/>
        </w:rPr>
        <w:tab/>
      </w:r>
      <w:r w:rsidRPr="00863424">
        <w:rPr>
          <w:rFonts w:ascii="Times New Roman" w:eastAsia="Calibri" w:hAnsi="Times New Roman" w:cs="Times New Roman"/>
          <w:b/>
          <w:bCs/>
          <w:sz w:val="26"/>
          <w:szCs w:val="26"/>
        </w:rPr>
        <w:tab/>
      </w:r>
      <w:r w:rsidRPr="00863424">
        <w:rPr>
          <w:rFonts w:ascii="Times New Roman" w:eastAsia="Calibri" w:hAnsi="Times New Roman" w:cs="Times New Roman"/>
          <w:b/>
          <w:bCs/>
          <w:sz w:val="26"/>
          <w:szCs w:val="26"/>
        </w:rPr>
        <w:tab/>
        <w:t xml:space="preserve">C. </w:t>
      </w:r>
      <w:r w:rsidRPr="00863424">
        <w:rPr>
          <w:rFonts w:ascii="Times New Roman" w:eastAsia="Calibri" w:hAnsi="Times New Roman" w:cs="Times New Roman"/>
          <w:sz w:val="26"/>
          <w:szCs w:val="26"/>
        </w:rPr>
        <w:t xml:space="preserve">6. </w:t>
      </w:r>
      <w:r w:rsidRPr="00863424">
        <w:rPr>
          <w:rFonts w:ascii="Times New Roman" w:eastAsia="Calibri" w:hAnsi="Times New Roman" w:cs="Times New Roman"/>
          <w:b/>
          <w:bCs/>
          <w:sz w:val="26"/>
          <w:szCs w:val="26"/>
        </w:rPr>
        <w:tab/>
      </w:r>
      <w:r w:rsidRPr="00863424">
        <w:rPr>
          <w:rFonts w:ascii="Times New Roman" w:eastAsia="Calibri" w:hAnsi="Times New Roman" w:cs="Times New Roman"/>
          <w:b/>
          <w:bCs/>
          <w:sz w:val="26"/>
          <w:szCs w:val="26"/>
        </w:rPr>
        <w:tab/>
      </w:r>
      <w:r w:rsidRPr="00863424">
        <w:rPr>
          <w:rFonts w:ascii="Times New Roman" w:eastAsia="Calibri" w:hAnsi="Times New Roman" w:cs="Times New Roman"/>
          <w:b/>
          <w:bCs/>
          <w:sz w:val="26"/>
          <w:szCs w:val="26"/>
        </w:rPr>
        <w:tab/>
      </w:r>
      <w:r w:rsidRPr="00863424">
        <w:rPr>
          <w:rFonts w:ascii="Times New Roman" w:eastAsia="Calibri" w:hAnsi="Times New Roman" w:cs="Times New Roman"/>
          <w:b/>
          <w:bCs/>
          <w:sz w:val="26"/>
          <w:szCs w:val="26"/>
          <w:highlight w:val="green"/>
          <w:u w:val="thick" w:color="00B050"/>
        </w:rPr>
        <w:t>D</w:t>
      </w:r>
      <w:r w:rsidRPr="00863424">
        <w:rPr>
          <w:rFonts w:ascii="Times New Roman" w:eastAsia="Calibri" w:hAnsi="Times New Roman" w:cs="Times New Roman"/>
          <w:b/>
          <w:bCs/>
          <w:sz w:val="26"/>
          <w:szCs w:val="26"/>
          <w:highlight w:val="green"/>
        </w:rPr>
        <w:t xml:space="preserve">. </w:t>
      </w:r>
      <w:r w:rsidRPr="00863424">
        <w:rPr>
          <w:rFonts w:ascii="Times New Roman" w:eastAsia="Calibri" w:hAnsi="Times New Roman" w:cs="Times New Roman"/>
          <w:sz w:val="26"/>
          <w:szCs w:val="26"/>
          <w:highlight w:val="green"/>
        </w:rPr>
        <w:t>5.</w:t>
      </w:r>
    </w:p>
    <w:p w14:paraId="07B5F515" w14:textId="16001CDB" w:rsidR="00EF786F" w:rsidRPr="00863424" w:rsidRDefault="00247CB4" w:rsidP="00247CB4">
      <w:pPr>
        <w:tabs>
          <w:tab w:val="left" w:pos="851"/>
        </w:tabs>
        <w:autoSpaceDE w:val="0"/>
        <w:autoSpaceDN w:val="0"/>
        <w:adjustRightInd w:val="0"/>
        <w:spacing w:line="276" w:lineRule="auto"/>
        <w:jc w:val="both"/>
        <w:rPr>
          <w:rFonts w:eastAsia="Calibri"/>
          <w:color w:val="auto"/>
          <w:sz w:val="26"/>
          <w:szCs w:val="26"/>
        </w:rPr>
      </w:pPr>
      <w:r w:rsidRPr="00863424">
        <w:rPr>
          <w:rFonts w:eastAsia="Calibri"/>
          <w:b/>
          <w:color w:val="0000CC"/>
          <w:sz w:val="26"/>
          <w:szCs w:val="26"/>
        </w:rPr>
        <w:t>Câu 4:</w:t>
      </w:r>
      <w:r w:rsidRPr="00863424">
        <w:rPr>
          <w:rFonts w:eastAsia="Calibri"/>
          <w:b/>
          <w:color w:val="0000CC"/>
          <w:sz w:val="26"/>
          <w:szCs w:val="26"/>
        </w:rPr>
        <w:tab/>
      </w:r>
      <w:r w:rsidR="00EF786F" w:rsidRPr="00863424">
        <w:rPr>
          <w:rFonts w:eastAsia="Calibri"/>
          <w:color w:val="auto"/>
          <w:sz w:val="26"/>
          <w:szCs w:val="26"/>
        </w:rPr>
        <w:t>Trong thí nghiệm I-âng về giao thoa ánh sáng, các khe S</w:t>
      </w:r>
      <w:r w:rsidR="00EF786F" w:rsidRPr="00863424">
        <w:rPr>
          <w:rFonts w:eastAsia="Calibri"/>
          <w:color w:val="auto"/>
          <w:sz w:val="26"/>
          <w:szCs w:val="26"/>
          <w:vertAlign w:val="subscript"/>
        </w:rPr>
        <w:t>1</w:t>
      </w:r>
      <w:r w:rsidR="00EF786F" w:rsidRPr="00863424">
        <w:rPr>
          <w:rFonts w:eastAsia="Calibri"/>
          <w:color w:val="auto"/>
          <w:sz w:val="26"/>
          <w:szCs w:val="26"/>
        </w:rPr>
        <w:t>, S</w:t>
      </w:r>
      <w:r w:rsidR="00EF786F" w:rsidRPr="00863424">
        <w:rPr>
          <w:rFonts w:eastAsia="Calibri"/>
          <w:color w:val="auto"/>
          <w:sz w:val="26"/>
          <w:szCs w:val="26"/>
          <w:vertAlign w:val="subscript"/>
        </w:rPr>
        <w:t>2</w:t>
      </w:r>
      <w:r w:rsidR="00EF786F" w:rsidRPr="00863424">
        <w:rPr>
          <w:rFonts w:eastAsia="Calibri"/>
          <w:color w:val="auto"/>
          <w:sz w:val="26"/>
          <w:szCs w:val="26"/>
        </w:rPr>
        <w:t xml:space="preserve"> được chiếu bởi nguồn sáng có bước sóng từ 0,38μm đến 0,76μm. Những  bức xạ đơn sắc có vân sáng trùng với vân sáng bậc 5 của ánh sáng tím là</w:t>
      </w:r>
    </w:p>
    <w:p w14:paraId="6A87E531" w14:textId="77777777" w:rsidR="00EF786F" w:rsidRPr="00863424" w:rsidRDefault="00EF786F" w:rsidP="00EF786F">
      <w:pPr>
        <w:pStyle w:val="ListParagraph"/>
        <w:tabs>
          <w:tab w:val="left" w:pos="993"/>
        </w:tabs>
        <w:autoSpaceDE w:val="0"/>
        <w:autoSpaceDN w:val="0"/>
        <w:adjustRightInd w:val="0"/>
        <w:spacing w:after="0" w:line="276" w:lineRule="auto"/>
        <w:ind w:left="0"/>
        <w:jc w:val="both"/>
        <w:rPr>
          <w:rFonts w:ascii="Times New Roman" w:eastAsia="Calibri" w:hAnsi="Times New Roman" w:cs="Times New Roman"/>
          <w:sz w:val="26"/>
          <w:szCs w:val="26"/>
          <w:lang w:val="fr-FR"/>
        </w:rPr>
      </w:pPr>
      <w:r w:rsidRPr="00863424">
        <w:rPr>
          <w:rFonts w:ascii="Times New Roman" w:eastAsia="Calibri" w:hAnsi="Times New Roman" w:cs="Times New Roman"/>
          <w:b/>
          <w:sz w:val="26"/>
          <w:szCs w:val="26"/>
        </w:rPr>
        <w:tab/>
      </w:r>
      <w:r w:rsidRPr="00863424">
        <w:rPr>
          <w:rFonts w:ascii="Times New Roman" w:eastAsia="Calibri" w:hAnsi="Times New Roman" w:cs="Times New Roman"/>
          <w:b/>
          <w:sz w:val="26"/>
          <w:szCs w:val="26"/>
          <w:lang w:val="fr-FR"/>
        </w:rPr>
        <w:t xml:space="preserve">A. </w:t>
      </w:r>
      <w:r w:rsidRPr="00863424">
        <w:rPr>
          <w:rFonts w:ascii="Times New Roman" w:eastAsia="Calibri" w:hAnsi="Times New Roman" w:cs="Times New Roman"/>
          <w:sz w:val="26"/>
          <w:szCs w:val="26"/>
          <w:lang w:val="fr-FR"/>
        </w:rPr>
        <w:t>0,667mm và 0,55 mm</w:t>
      </w:r>
      <w:r w:rsidRPr="00863424">
        <w:rPr>
          <w:rFonts w:ascii="Times New Roman" w:eastAsia="Calibri" w:hAnsi="Times New Roman" w:cs="Times New Roman"/>
          <w:sz w:val="26"/>
          <w:szCs w:val="26"/>
          <w:lang w:val="fr-FR"/>
        </w:rPr>
        <w:tab/>
      </w:r>
      <w:r w:rsidRPr="00863424">
        <w:rPr>
          <w:rFonts w:ascii="Times New Roman" w:eastAsia="Calibri" w:hAnsi="Times New Roman" w:cs="Times New Roman"/>
          <w:sz w:val="26"/>
          <w:szCs w:val="26"/>
          <w:lang w:val="fr-FR"/>
        </w:rPr>
        <w:tab/>
      </w:r>
      <w:r w:rsidRPr="00863424">
        <w:rPr>
          <w:rFonts w:ascii="Times New Roman" w:eastAsia="Calibri" w:hAnsi="Times New Roman" w:cs="Times New Roman"/>
          <w:b/>
          <w:sz w:val="26"/>
          <w:szCs w:val="26"/>
          <w:lang w:val="fr-FR"/>
        </w:rPr>
        <w:t>B.</w:t>
      </w:r>
      <w:r w:rsidRPr="00863424">
        <w:rPr>
          <w:rFonts w:ascii="Times New Roman" w:eastAsia="Calibri" w:hAnsi="Times New Roman" w:cs="Times New Roman"/>
          <w:sz w:val="26"/>
          <w:szCs w:val="26"/>
          <w:lang w:val="fr-FR"/>
        </w:rPr>
        <w:t xml:space="preserve"> 0,567 mm và 0,5 mm</w:t>
      </w:r>
      <w:r w:rsidRPr="00863424">
        <w:rPr>
          <w:rFonts w:ascii="Times New Roman" w:eastAsia="Calibri" w:hAnsi="Times New Roman" w:cs="Times New Roman"/>
          <w:sz w:val="26"/>
          <w:szCs w:val="26"/>
          <w:lang w:val="fr-FR"/>
        </w:rPr>
        <w:tab/>
      </w:r>
    </w:p>
    <w:p w14:paraId="7A707C56" w14:textId="77777777" w:rsidR="00EF786F" w:rsidRPr="00863424" w:rsidRDefault="00EF786F" w:rsidP="00EF786F">
      <w:pPr>
        <w:pStyle w:val="ListParagraph"/>
        <w:tabs>
          <w:tab w:val="left" w:pos="993"/>
        </w:tabs>
        <w:autoSpaceDE w:val="0"/>
        <w:autoSpaceDN w:val="0"/>
        <w:adjustRightInd w:val="0"/>
        <w:spacing w:after="0" w:line="276" w:lineRule="auto"/>
        <w:ind w:left="0"/>
        <w:jc w:val="both"/>
        <w:rPr>
          <w:rFonts w:ascii="Times New Roman" w:eastAsia="Calibri" w:hAnsi="Times New Roman" w:cs="Times New Roman"/>
          <w:bCs/>
          <w:sz w:val="26"/>
          <w:szCs w:val="26"/>
          <w:lang w:val="fr-FR"/>
        </w:rPr>
      </w:pPr>
      <w:r w:rsidRPr="00863424">
        <w:rPr>
          <w:rFonts w:ascii="Times New Roman" w:eastAsia="Calibri" w:hAnsi="Times New Roman" w:cs="Times New Roman"/>
          <w:sz w:val="26"/>
          <w:szCs w:val="26"/>
          <w:lang w:val="fr-FR"/>
        </w:rPr>
        <w:lastRenderedPageBreak/>
        <w:tab/>
      </w:r>
      <w:r w:rsidRPr="00863424">
        <w:rPr>
          <w:rFonts w:ascii="Times New Roman" w:eastAsia="Calibri" w:hAnsi="Times New Roman" w:cs="Times New Roman"/>
          <w:b/>
          <w:sz w:val="26"/>
          <w:szCs w:val="26"/>
          <w:lang w:val="fr-FR"/>
        </w:rPr>
        <w:t>C.</w:t>
      </w:r>
      <w:r w:rsidRPr="00863424">
        <w:rPr>
          <w:rFonts w:ascii="Times New Roman" w:eastAsia="Calibri" w:hAnsi="Times New Roman" w:cs="Times New Roman"/>
          <w:sz w:val="26"/>
          <w:szCs w:val="26"/>
          <w:lang w:val="fr-FR"/>
        </w:rPr>
        <w:t xml:space="preserve"> 0,633 mm và 0,5 mm </w:t>
      </w:r>
      <w:r w:rsidRPr="00863424">
        <w:rPr>
          <w:rFonts w:ascii="Times New Roman" w:eastAsia="Calibri" w:hAnsi="Times New Roman" w:cs="Times New Roman"/>
          <w:sz w:val="26"/>
          <w:szCs w:val="26"/>
          <w:lang w:val="fr-FR"/>
        </w:rPr>
        <w:tab/>
      </w:r>
      <w:r w:rsidRPr="00863424">
        <w:rPr>
          <w:rFonts w:ascii="Times New Roman" w:eastAsia="Calibri" w:hAnsi="Times New Roman" w:cs="Times New Roman"/>
          <w:sz w:val="26"/>
          <w:szCs w:val="26"/>
          <w:lang w:val="fr-FR"/>
        </w:rPr>
        <w:tab/>
      </w:r>
      <w:r w:rsidRPr="00863424">
        <w:rPr>
          <w:rFonts w:ascii="Times New Roman" w:eastAsia="Calibri" w:hAnsi="Times New Roman" w:cs="Times New Roman"/>
          <w:b/>
          <w:sz w:val="26"/>
          <w:szCs w:val="26"/>
          <w:highlight w:val="green"/>
          <w:u w:color="00B050"/>
          <w:lang w:val="fr-FR"/>
        </w:rPr>
        <w:t>D</w:t>
      </w:r>
      <w:r w:rsidRPr="00863424">
        <w:rPr>
          <w:rFonts w:ascii="Times New Roman" w:eastAsia="Calibri" w:hAnsi="Times New Roman" w:cs="Times New Roman"/>
          <w:b/>
          <w:sz w:val="26"/>
          <w:szCs w:val="26"/>
          <w:highlight w:val="green"/>
          <w:lang w:val="fr-FR"/>
        </w:rPr>
        <w:t>.</w:t>
      </w:r>
      <w:r w:rsidRPr="00863424">
        <w:rPr>
          <w:rFonts w:ascii="Times New Roman" w:eastAsia="Calibri" w:hAnsi="Times New Roman" w:cs="Times New Roman"/>
          <w:sz w:val="26"/>
          <w:szCs w:val="26"/>
          <w:highlight w:val="green"/>
          <w:lang w:val="fr-FR"/>
        </w:rPr>
        <w:t xml:space="preserve"> 0,633 mm và 0,475 mm</w:t>
      </w:r>
    </w:p>
    <w:p w14:paraId="485EF2E4" w14:textId="73C98BAB" w:rsidR="00EF786F" w:rsidRPr="00863424" w:rsidRDefault="00247CB4" w:rsidP="00247CB4">
      <w:pPr>
        <w:tabs>
          <w:tab w:val="left" w:pos="851"/>
        </w:tabs>
        <w:autoSpaceDE w:val="0"/>
        <w:autoSpaceDN w:val="0"/>
        <w:adjustRightInd w:val="0"/>
        <w:spacing w:line="276" w:lineRule="auto"/>
        <w:jc w:val="both"/>
        <w:rPr>
          <w:rFonts w:eastAsia="Calibri"/>
          <w:color w:val="auto"/>
          <w:sz w:val="26"/>
          <w:szCs w:val="26"/>
          <w:lang w:val="fr-FR"/>
        </w:rPr>
      </w:pPr>
      <w:r w:rsidRPr="00863424">
        <w:rPr>
          <w:rFonts w:eastAsia="Calibri"/>
          <w:b/>
          <w:color w:val="0000CC"/>
          <w:sz w:val="26"/>
          <w:szCs w:val="26"/>
          <w:lang w:val="fr-FR"/>
        </w:rPr>
        <w:t>Câu 5:</w:t>
      </w:r>
      <w:r w:rsidRPr="00863424">
        <w:rPr>
          <w:rFonts w:eastAsia="Calibri"/>
          <w:b/>
          <w:color w:val="0000CC"/>
          <w:sz w:val="26"/>
          <w:szCs w:val="26"/>
          <w:lang w:val="fr-FR"/>
        </w:rPr>
        <w:tab/>
      </w:r>
      <w:r w:rsidR="00EF786F" w:rsidRPr="00863424">
        <w:rPr>
          <w:rFonts w:eastAsia="Calibri"/>
          <w:color w:val="auto"/>
          <w:sz w:val="26"/>
          <w:szCs w:val="26"/>
          <w:lang w:val="fr-FR"/>
        </w:rPr>
        <w:t>Hai khe Young  cách nhau 1mm được chiếu bằng ánh sáng trắng (0,4</w:t>
      </w:r>
      <w:r w:rsidR="00EF786F" w:rsidRPr="00863424">
        <w:rPr>
          <w:color w:val="auto"/>
          <w:sz w:val="26"/>
          <w:szCs w:val="26"/>
          <w:lang w:val="fr-FR"/>
        </w:rPr>
        <w:t>m</w:t>
      </w:r>
      <w:r w:rsidR="00EF786F" w:rsidRPr="00863424">
        <w:rPr>
          <w:rFonts w:eastAsia="Calibri"/>
          <w:color w:val="auto"/>
          <w:sz w:val="26"/>
          <w:szCs w:val="26"/>
          <w:lang w:val="fr-FR"/>
        </w:rPr>
        <w:t xml:space="preserve">m </w:t>
      </w:r>
      <w:r w:rsidR="00107B86" w:rsidRPr="00863424">
        <w:rPr>
          <w:color w:val="auto"/>
          <w:sz w:val="26"/>
          <w:szCs w:val="26"/>
          <w:lang w:val="fr-FR"/>
        </w:rPr>
        <w:t>-</w:t>
      </w:r>
      <w:r w:rsidR="00EF786F" w:rsidRPr="00863424">
        <w:rPr>
          <w:rFonts w:eastAsia="Calibri"/>
          <w:color w:val="auto"/>
          <w:sz w:val="26"/>
          <w:szCs w:val="26"/>
          <w:lang w:val="fr-FR"/>
        </w:rPr>
        <w:t xml:space="preserve"> 0,76</w:t>
      </w:r>
      <w:r w:rsidR="00EF786F" w:rsidRPr="00863424">
        <w:rPr>
          <w:color w:val="auto"/>
          <w:sz w:val="26"/>
          <w:szCs w:val="26"/>
          <w:lang w:val="fr-FR"/>
        </w:rPr>
        <w:t>m</w:t>
      </w:r>
      <w:r w:rsidR="00EF786F" w:rsidRPr="00863424">
        <w:rPr>
          <w:rFonts w:eastAsia="Calibri"/>
          <w:color w:val="auto"/>
          <w:sz w:val="26"/>
          <w:szCs w:val="26"/>
          <w:lang w:val="fr-FR"/>
        </w:rPr>
        <w:t>m), khoảng cách từ hai khe đến màn là 1m. Tại điểm A trên màn  cách vân trung tâm 2mm có các bức xạ cho vân tối có bước sóng</w:t>
      </w:r>
    </w:p>
    <w:p w14:paraId="7D98F435" w14:textId="77777777" w:rsidR="00EF786F" w:rsidRPr="00863424" w:rsidRDefault="00EF786F" w:rsidP="00EF786F">
      <w:pPr>
        <w:pStyle w:val="ListParagraph"/>
        <w:tabs>
          <w:tab w:val="left" w:pos="851"/>
        </w:tabs>
        <w:autoSpaceDE w:val="0"/>
        <w:autoSpaceDN w:val="0"/>
        <w:adjustRightInd w:val="0"/>
        <w:spacing w:after="0" w:line="276" w:lineRule="auto"/>
        <w:ind w:left="0"/>
        <w:jc w:val="both"/>
        <w:rPr>
          <w:rFonts w:ascii="Times New Roman" w:eastAsia="Calibri" w:hAnsi="Times New Roman" w:cs="Times New Roman"/>
          <w:sz w:val="26"/>
          <w:szCs w:val="26"/>
          <w:lang w:val="fr-FR"/>
        </w:rPr>
      </w:pPr>
      <w:r w:rsidRPr="00863424">
        <w:rPr>
          <w:rFonts w:ascii="Times New Roman" w:eastAsia="Calibri" w:hAnsi="Times New Roman" w:cs="Times New Roman"/>
          <w:b/>
          <w:sz w:val="26"/>
          <w:szCs w:val="26"/>
          <w:lang w:val="fr-FR"/>
        </w:rPr>
        <w:tab/>
        <w:t xml:space="preserve">A. </w:t>
      </w:r>
      <w:r w:rsidRPr="00863424">
        <w:rPr>
          <w:rFonts w:ascii="Times New Roman" w:eastAsia="Calibri" w:hAnsi="Times New Roman" w:cs="Times New Roman"/>
          <w:sz w:val="26"/>
          <w:szCs w:val="26"/>
          <w:lang w:val="fr-FR"/>
        </w:rPr>
        <w:t>0,60</w:t>
      </w:r>
      <w:r w:rsidRPr="00863424">
        <w:rPr>
          <w:rFonts w:ascii="Times New Roman" w:hAnsi="Times New Roman" w:cs="Times New Roman"/>
          <w:sz w:val="26"/>
          <w:szCs w:val="26"/>
          <w:lang w:val="fr-FR"/>
        </w:rPr>
        <w:t>m</w:t>
      </w:r>
      <w:r w:rsidRPr="00863424">
        <w:rPr>
          <w:rFonts w:ascii="Times New Roman" w:eastAsia="Calibri" w:hAnsi="Times New Roman" w:cs="Times New Roman"/>
          <w:sz w:val="26"/>
          <w:szCs w:val="26"/>
          <w:lang w:val="fr-FR"/>
        </w:rPr>
        <w:t>m và 0,76</w:t>
      </w:r>
      <w:r w:rsidRPr="00863424">
        <w:rPr>
          <w:rFonts w:ascii="Times New Roman" w:hAnsi="Times New Roman" w:cs="Times New Roman"/>
          <w:sz w:val="26"/>
          <w:szCs w:val="26"/>
          <w:lang w:val="fr-FR"/>
        </w:rPr>
        <w:t>m</w:t>
      </w:r>
      <w:r w:rsidRPr="00863424">
        <w:rPr>
          <w:rFonts w:ascii="Times New Roman" w:eastAsia="Calibri" w:hAnsi="Times New Roman" w:cs="Times New Roman"/>
          <w:sz w:val="26"/>
          <w:szCs w:val="26"/>
          <w:lang w:val="fr-FR"/>
        </w:rPr>
        <w:t xml:space="preserve">m </w:t>
      </w:r>
      <w:r w:rsidRPr="00863424">
        <w:rPr>
          <w:rFonts w:ascii="Times New Roman" w:eastAsia="Calibri" w:hAnsi="Times New Roman" w:cs="Times New Roman"/>
          <w:sz w:val="26"/>
          <w:szCs w:val="26"/>
          <w:lang w:val="fr-FR"/>
        </w:rPr>
        <w:tab/>
      </w:r>
      <w:r w:rsidRPr="00863424">
        <w:rPr>
          <w:rFonts w:ascii="Times New Roman" w:eastAsia="Calibri" w:hAnsi="Times New Roman" w:cs="Times New Roman"/>
          <w:sz w:val="26"/>
          <w:szCs w:val="26"/>
          <w:lang w:val="fr-FR"/>
        </w:rPr>
        <w:tab/>
      </w:r>
      <w:r w:rsidRPr="00863424">
        <w:rPr>
          <w:rFonts w:ascii="Times New Roman" w:eastAsia="Calibri" w:hAnsi="Times New Roman" w:cs="Times New Roman"/>
          <w:sz w:val="26"/>
          <w:szCs w:val="26"/>
          <w:lang w:val="fr-FR"/>
        </w:rPr>
        <w:tab/>
      </w:r>
      <w:r w:rsidRPr="00863424">
        <w:rPr>
          <w:rFonts w:ascii="Times New Roman" w:eastAsia="Calibri" w:hAnsi="Times New Roman" w:cs="Times New Roman"/>
          <w:b/>
          <w:bCs/>
          <w:sz w:val="26"/>
          <w:szCs w:val="26"/>
          <w:lang w:val="fr-FR"/>
        </w:rPr>
        <w:t>B.</w:t>
      </w:r>
      <w:r w:rsidRPr="00863424">
        <w:rPr>
          <w:rFonts w:ascii="Times New Roman" w:eastAsia="Calibri" w:hAnsi="Times New Roman" w:cs="Times New Roman"/>
          <w:sz w:val="26"/>
          <w:szCs w:val="26"/>
          <w:lang w:val="fr-FR"/>
        </w:rPr>
        <w:t xml:space="preserve"> 0,57</w:t>
      </w:r>
      <w:r w:rsidRPr="00863424">
        <w:rPr>
          <w:rFonts w:ascii="Times New Roman" w:hAnsi="Times New Roman" w:cs="Times New Roman"/>
          <w:sz w:val="26"/>
          <w:szCs w:val="26"/>
          <w:lang w:val="fr-FR"/>
        </w:rPr>
        <w:t>m</w:t>
      </w:r>
      <w:r w:rsidRPr="00863424">
        <w:rPr>
          <w:rFonts w:ascii="Times New Roman" w:eastAsia="Calibri" w:hAnsi="Times New Roman" w:cs="Times New Roman"/>
          <w:sz w:val="26"/>
          <w:szCs w:val="26"/>
          <w:lang w:val="fr-FR"/>
        </w:rPr>
        <w:t>m và 0,60</w:t>
      </w:r>
      <w:r w:rsidRPr="00863424">
        <w:rPr>
          <w:rFonts w:ascii="Times New Roman" w:hAnsi="Times New Roman" w:cs="Times New Roman"/>
          <w:sz w:val="26"/>
          <w:szCs w:val="26"/>
          <w:lang w:val="fr-FR"/>
        </w:rPr>
        <w:t>m</w:t>
      </w:r>
      <w:r w:rsidRPr="00863424">
        <w:rPr>
          <w:rFonts w:ascii="Times New Roman" w:eastAsia="Calibri" w:hAnsi="Times New Roman" w:cs="Times New Roman"/>
          <w:sz w:val="26"/>
          <w:szCs w:val="26"/>
          <w:lang w:val="fr-FR"/>
        </w:rPr>
        <w:t>m</w:t>
      </w:r>
      <w:r w:rsidRPr="00863424">
        <w:rPr>
          <w:rFonts w:ascii="Times New Roman" w:eastAsia="Calibri" w:hAnsi="Times New Roman" w:cs="Times New Roman"/>
          <w:sz w:val="26"/>
          <w:szCs w:val="26"/>
          <w:lang w:val="fr-FR"/>
        </w:rPr>
        <w:tab/>
      </w:r>
      <w:r w:rsidRPr="00863424">
        <w:rPr>
          <w:rFonts w:ascii="Times New Roman" w:eastAsia="Calibri" w:hAnsi="Times New Roman" w:cs="Times New Roman"/>
          <w:sz w:val="26"/>
          <w:szCs w:val="26"/>
          <w:lang w:val="fr-FR"/>
        </w:rPr>
        <w:tab/>
      </w:r>
    </w:p>
    <w:p w14:paraId="6FDD9E38" w14:textId="77777777" w:rsidR="00EF786F" w:rsidRPr="00863424" w:rsidRDefault="00EF786F" w:rsidP="00EF786F">
      <w:pPr>
        <w:pStyle w:val="ListParagraph"/>
        <w:tabs>
          <w:tab w:val="left" w:pos="851"/>
        </w:tabs>
        <w:autoSpaceDE w:val="0"/>
        <w:autoSpaceDN w:val="0"/>
        <w:adjustRightInd w:val="0"/>
        <w:spacing w:after="0" w:line="276" w:lineRule="auto"/>
        <w:ind w:left="0"/>
        <w:jc w:val="both"/>
        <w:rPr>
          <w:rFonts w:ascii="Times New Roman" w:eastAsia="Calibri" w:hAnsi="Times New Roman" w:cs="Times New Roman"/>
          <w:sz w:val="26"/>
          <w:szCs w:val="26"/>
          <w:lang w:val="fr-FR"/>
        </w:rPr>
      </w:pPr>
      <w:r w:rsidRPr="00863424">
        <w:rPr>
          <w:rFonts w:ascii="Times New Roman" w:eastAsia="Calibri" w:hAnsi="Times New Roman" w:cs="Times New Roman"/>
          <w:sz w:val="26"/>
          <w:szCs w:val="26"/>
          <w:lang w:val="fr-FR"/>
        </w:rPr>
        <w:tab/>
      </w:r>
      <w:r w:rsidRPr="00863424">
        <w:rPr>
          <w:rFonts w:ascii="Times New Roman" w:eastAsia="Calibri" w:hAnsi="Times New Roman" w:cs="Times New Roman"/>
          <w:b/>
          <w:bCs/>
          <w:sz w:val="26"/>
          <w:szCs w:val="26"/>
          <w:lang w:val="fr-FR"/>
        </w:rPr>
        <w:t>C.</w:t>
      </w:r>
      <w:r w:rsidRPr="00863424">
        <w:rPr>
          <w:rFonts w:ascii="Times New Roman" w:eastAsia="Calibri" w:hAnsi="Times New Roman" w:cs="Times New Roman"/>
          <w:sz w:val="26"/>
          <w:szCs w:val="26"/>
          <w:lang w:val="fr-FR"/>
        </w:rPr>
        <w:t xml:space="preserve"> 0,40</w:t>
      </w:r>
      <w:r w:rsidRPr="00863424">
        <w:rPr>
          <w:rFonts w:ascii="Times New Roman" w:hAnsi="Times New Roman" w:cs="Times New Roman"/>
          <w:sz w:val="26"/>
          <w:szCs w:val="26"/>
          <w:lang w:val="fr-FR"/>
        </w:rPr>
        <w:t>m</w:t>
      </w:r>
      <w:r w:rsidRPr="00863424">
        <w:rPr>
          <w:rFonts w:ascii="Times New Roman" w:eastAsia="Calibri" w:hAnsi="Times New Roman" w:cs="Times New Roman"/>
          <w:sz w:val="26"/>
          <w:szCs w:val="26"/>
          <w:lang w:val="fr-FR"/>
        </w:rPr>
        <w:t>m và 0,44</w:t>
      </w:r>
      <w:r w:rsidRPr="00863424">
        <w:rPr>
          <w:rFonts w:ascii="Times New Roman" w:hAnsi="Times New Roman" w:cs="Times New Roman"/>
          <w:sz w:val="26"/>
          <w:szCs w:val="26"/>
          <w:lang w:val="fr-FR"/>
        </w:rPr>
        <w:t>m</w:t>
      </w:r>
      <w:r w:rsidRPr="00863424">
        <w:rPr>
          <w:rFonts w:ascii="Times New Roman" w:eastAsia="Calibri" w:hAnsi="Times New Roman" w:cs="Times New Roman"/>
          <w:sz w:val="26"/>
          <w:szCs w:val="26"/>
          <w:lang w:val="fr-FR"/>
        </w:rPr>
        <w:t>m</w:t>
      </w:r>
      <w:r w:rsidRPr="00863424">
        <w:rPr>
          <w:rFonts w:ascii="Times New Roman" w:eastAsia="Calibri" w:hAnsi="Times New Roman" w:cs="Times New Roman"/>
          <w:sz w:val="26"/>
          <w:szCs w:val="26"/>
          <w:lang w:val="fr-FR"/>
        </w:rPr>
        <w:tab/>
      </w:r>
      <w:r w:rsidRPr="00863424">
        <w:rPr>
          <w:rFonts w:ascii="Times New Roman" w:eastAsia="Calibri" w:hAnsi="Times New Roman" w:cs="Times New Roman"/>
          <w:sz w:val="26"/>
          <w:szCs w:val="26"/>
          <w:lang w:val="fr-FR"/>
        </w:rPr>
        <w:tab/>
      </w:r>
      <w:r w:rsidRPr="00863424">
        <w:rPr>
          <w:rFonts w:ascii="Times New Roman" w:eastAsia="Calibri" w:hAnsi="Times New Roman" w:cs="Times New Roman"/>
          <w:sz w:val="26"/>
          <w:szCs w:val="26"/>
          <w:lang w:val="fr-FR"/>
        </w:rPr>
        <w:tab/>
      </w:r>
      <w:r w:rsidRPr="00863424">
        <w:rPr>
          <w:rFonts w:ascii="Times New Roman" w:eastAsia="Calibri" w:hAnsi="Times New Roman" w:cs="Times New Roman"/>
          <w:b/>
          <w:bCs/>
          <w:sz w:val="26"/>
          <w:szCs w:val="26"/>
          <w:highlight w:val="green"/>
          <w:u w:color="00B050"/>
          <w:lang w:val="fr-FR"/>
        </w:rPr>
        <w:t>D</w:t>
      </w:r>
      <w:r w:rsidRPr="00863424">
        <w:rPr>
          <w:rFonts w:ascii="Times New Roman" w:eastAsia="Calibri" w:hAnsi="Times New Roman" w:cs="Times New Roman"/>
          <w:b/>
          <w:bCs/>
          <w:sz w:val="26"/>
          <w:szCs w:val="26"/>
          <w:highlight w:val="green"/>
          <w:lang w:val="fr-FR"/>
        </w:rPr>
        <w:t>.</w:t>
      </w:r>
      <w:r w:rsidRPr="00863424">
        <w:rPr>
          <w:rFonts w:ascii="Times New Roman" w:eastAsia="Calibri" w:hAnsi="Times New Roman" w:cs="Times New Roman"/>
          <w:sz w:val="26"/>
          <w:szCs w:val="26"/>
          <w:highlight w:val="green"/>
          <w:lang w:val="fr-FR"/>
        </w:rPr>
        <w:t xml:space="preserve"> 0,44</w:t>
      </w:r>
      <w:r w:rsidRPr="00863424">
        <w:rPr>
          <w:rFonts w:ascii="Times New Roman" w:hAnsi="Times New Roman" w:cs="Times New Roman"/>
          <w:sz w:val="26"/>
          <w:szCs w:val="26"/>
          <w:highlight w:val="green"/>
          <w:lang w:val="fr-FR"/>
        </w:rPr>
        <w:t>m</w:t>
      </w:r>
      <w:r w:rsidRPr="00863424">
        <w:rPr>
          <w:rFonts w:ascii="Times New Roman" w:eastAsia="Calibri" w:hAnsi="Times New Roman" w:cs="Times New Roman"/>
          <w:sz w:val="26"/>
          <w:szCs w:val="26"/>
          <w:highlight w:val="green"/>
          <w:lang w:val="fr-FR"/>
        </w:rPr>
        <w:t>m và 0,57</w:t>
      </w:r>
      <w:r w:rsidRPr="00863424">
        <w:rPr>
          <w:rFonts w:ascii="Times New Roman" w:hAnsi="Times New Roman" w:cs="Times New Roman"/>
          <w:sz w:val="26"/>
          <w:szCs w:val="26"/>
          <w:highlight w:val="green"/>
          <w:lang w:val="fr-FR"/>
        </w:rPr>
        <w:t>m</w:t>
      </w:r>
      <w:r w:rsidRPr="00863424">
        <w:rPr>
          <w:rFonts w:ascii="Times New Roman" w:eastAsia="Calibri" w:hAnsi="Times New Roman" w:cs="Times New Roman"/>
          <w:sz w:val="26"/>
          <w:szCs w:val="26"/>
          <w:highlight w:val="green"/>
          <w:lang w:val="fr-FR"/>
        </w:rPr>
        <w:t>m</w:t>
      </w:r>
    </w:p>
    <w:p w14:paraId="240BCC0C" w14:textId="1DC398CC" w:rsidR="00EF786F" w:rsidRPr="00863424" w:rsidRDefault="00247CB4" w:rsidP="00247CB4">
      <w:pPr>
        <w:tabs>
          <w:tab w:val="left" w:pos="851"/>
        </w:tabs>
        <w:spacing w:line="276" w:lineRule="auto"/>
        <w:jc w:val="both"/>
        <w:rPr>
          <w:rFonts w:eastAsia="Calibri"/>
          <w:color w:val="auto"/>
          <w:sz w:val="26"/>
          <w:szCs w:val="26"/>
          <w:lang w:val="fr-FR"/>
        </w:rPr>
      </w:pPr>
      <w:r w:rsidRPr="00863424">
        <w:rPr>
          <w:rFonts w:eastAsia="Calibri"/>
          <w:b/>
          <w:color w:val="0000CC"/>
          <w:sz w:val="26"/>
          <w:szCs w:val="26"/>
          <w:lang w:val="fr-FR"/>
        </w:rPr>
        <w:t>Câu 6:</w:t>
      </w:r>
      <w:r w:rsidRPr="00863424">
        <w:rPr>
          <w:rFonts w:eastAsia="Calibri"/>
          <w:b/>
          <w:color w:val="0000CC"/>
          <w:sz w:val="26"/>
          <w:szCs w:val="26"/>
          <w:lang w:val="fr-FR"/>
        </w:rPr>
        <w:tab/>
      </w:r>
      <w:r w:rsidR="00EF786F" w:rsidRPr="00863424">
        <w:rPr>
          <w:rFonts w:eastAsia="Calibri"/>
          <w:color w:val="auto"/>
          <w:sz w:val="26"/>
          <w:szCs w:val="26"/>
          <w:lang w:val="fr-FR"/>
        </w:rPr>
        <w:t>Trong thí nghiệm Y-âng về giao thoa ánh sáng, hai khe được chiếu bằng ánh sáng trắng có bước sóng từ 380 nm đến 760 nm. Khoảng cách giữa hai khe là 0,8 mm, khoảng cách từ mặt phẳng chứa hai khe đến màn quan sát là 2 m. Trên màn, tại vị trí cách vân trung tâm 3 mm có vân sáng của các bức xạ với bước sóng</w:t>
      </w:r>
    </w:p>
    <w:p w14:paraId="739FAC04" w14:textId="77777777" w:rsidR="00EF786F" w:rsidRPr="00863424" w:rsidRDefault="00EF786F" w:rsidP="00EF786F">
      <w:pPr>
        <w:pStyle w:val="ListParagraph"/>
        <w:tabs>
          <w:tab w:val="left" w:pos="993"/>
        </w:tabs>
        <w:spacing w:after="0" w:line="276" w:lineRule="auto"/>
        <w:ind w:left="0"/>
        <w:jc w:val="both"/>
        <w:rPr>
          <w:rFonts w:ascii="Times New Roman" w:eastAsia="Calibri" w:hAnsi="Times New Roman" w:cs="Times New Roman"/>
          <w:sz w:val="26"/>
          <w:szCs w:val="26"/>
          <w:lang w:val="fr-FR"/>
        </w:rPr>
      </w:pPr>
      <w:r w:rsidRPr="00863424">
        <w:rPr>
          <w:rFonts w:ascii="Times New Roman" w:eastAsia="Calibri" w:hAnsi="Times New Roman" w:cs="Times New Roman"/>
          <w:b/>
          <w:sz w:val="26"/>
          <w:szCs w:val="26"/>
          <w:lang w:val="fr-FR"/>
        </w:rPr>
        <w:tab/>
        <w:t xml:space="preserve">A. </w:t>
      </w:r>
      <w:r w:rsidRPr="00863424">
        <w:rPr>
          <w:rFonts w:ascii="Times New Roman" w:eastAsia="Calibri" w:hAnsi="Times New Roman" w:cs="Times New Roman"/>
          <w:sz w:val="26"/>
          <w:szCs w:val="26"/>
          <w:lang w:val="fr-FR"/>
        </w:rPr>
        <w:t xml:space="preserve">0,48 </w:t>
      </w:r>
      <w:r w:rsidRPr="00863424">
        <w:rPr>
          <w:rFonts w:ascii="Times New Roman" w:eastAsia="Calibri" w:hAnsi="Times New Roman" w:cs="Times New Roman"/>
          <w:sz w:val="26"/>
          <w:szCs w:val="26"/>
        </w:rPr>
        <w:t>μ</w:t>
      </w:r>
      <w:r w:rsidRPr="00863424">
        <w:rPr>
          <w:rFonts w:ascii="Times New Roman" w:eastAsia="Calibri" w:hAnsi="Times New Roman" w:cs="Times New Roman"/>
          <w:sz w:val="26"/>
          <w:szCs w:val="26"/>
          <w:lang w:val="fr-FR"/>
        </w:rPr>
        <w:t xml:space="preserve">m và 0,56 </w:t>
      </w:r>
      <w:r w:rsidRPr="00863424">
        <w:rPr>
          <w:rFonts w:ascii="Times New Roman" w:eastAsia="Calibri" w:hAnsi="Times New Roman" w:cs="Times New Roman"/>
          <w:sz w:val="26"/>
          <w:szCs w:val="26"/>
        </w:rPr>
        <w:t>μ</w:t>
      </w:r>
      <w:r w:rsidRPr="00863424">
        <w:rPr>
          <w:rFonts w:ascii="Times New Roman" w:eastAsia="Calibri" w:hAnsi="Times New Roman" w:cs="Times New Roman"/>
          <w:sz w:val="26"/>
          <w:szCs w:val="26"/>
          <w:lang w:val="fr-FR"/>
        </w:rPr>
        <w:t>m.</w:t>
      </w:r>
      <w:r w:rsidRPr="00863424">
        <w:rPr>
          <w:rFonts w:ascii="Times New Roman" w:eastAsia="Calibri" w:hAnsi="Times New Roman" w:cs="Times New Roman"/>
          <w:sz w:val="26"/>
          <w:szCs w:val="26"/>
          <w:lang w:val="fr-FR"/>
        </w:rPr>
        <w:tab/>
      </w:r>
      <w:r w:rsidRPr="00863424">
        <w:rPr>
          <w:rFonts w:ascii="Times New Roman" w:eastAsia="Calibri" w:hAnsi="Times New Roman" w:cs="Times New Roman"/>
          <w:sz w:val="26"/>
          <w:szCs w:val="26"/>
          <w:lang w:val="fr-FR"/>
        </w:rPr>
        <w:tab/>
      </w:r>
      <w:r w:rsidRPr="00863424">
        <w:rPr>
          <w:rFonts w:ascii="Times New Roman" w:eastAsia="Calibri" w:hAnsi="Times New Roman" w:cs="Times New Roman"/>
          <w:sz w:val="26"/>
          <w:szCs w:val="26"/>
          <w:lang w:val="fr-FR"/>
        </w:rPr>
        <w:tab/>
      </w:r>
      <w:r w:rsidRPr="00863424">
        <w:rPr>
          <w:rFonts w:ascii="Times New Roman" w:eastAsia="Calibri" w:hAnsi="Times New Roman" w:cs="Times New Roman"/>
          <w:b/>
          <w:sz w:val="26"/>
          <w:szCs w:val="26"/>
          <w:highlight w:val="green"/>
          <w:u w:color="00B050"/>
          <w:lang w:val="fr-FR"/>
        </w:rPr>
        <w:t>B</w:t>
      </w:r>
      <w:r w:rsidRPr="00863424">
        <w:rPr>
          <w:rFonts w:ascii="Times New Roman" w:eastAsia="Calibri" w:hAnsi="Times New Roman" w:cs="Times New Roman"/>
          <w:b/>
          <w:sz w:val="26"/>
          <w:szCs w:val="26"/>
          <w:highlight w:val="green"/>
          <w:lang w:val="fr-FR"/>
        </w:rPr>
        <w:t>.</w:t>
      </w:r>
      <w:r w:rsidRPr="00863424">
        <w:rPr>
          <w:rFonts w:ascii="Times New Roman" w:eastAsia="Calibri" w:hAnsi="Times New Roman" w:cs="Times New Roman"/>
          <w:sz w:val="26"/>
          <w:szCs w:val="26"/>
          <w:highlight w:val="green"/>
          <w:lang w:val="fr-FR"/>
        </w:rPr>
        <w:t xml:space="preserve"> 0,40 </w:t>
      </w:r>
      <w:r w:rsidRPr="00863424">
        <w:rPr>
          <w:rFonts w:ascii="Times New Roman" w:eastAsia="Calibri" w:hAnsi="Times New Roman" w:cs="Times New Roman"/>
          <w:sz w:val="26"/>
          <w:szCs w:val="26"/>
          <w:highlight w:val="green"/>
        </w:rPr>
        <w:t>μ</w:t>
      </w:r>
      <w:r w:rsidRPr="00863424">
        <w:rPr>
          <w:rFonts w:ascii="Times New Roman" w:eastAsia="Calibri" w:hAnsi="Times New Roman" w:cs="Times New Roman"/>
          <w:sz w:val="26"/>
          <w:szCs w:val="26"/>
          <w:highlight w:val="green"/>
          <w:lang w:val="fr-FR"/>
        </w:rPr>
        <w:t xml:space="preserve">m và 0,60 </w:t>
      </w:r>
      <w:r w:rsidRPr="00863424">
        <w:rPr>
          <w:rFonts w:ascii="Times New Roman" w:eastAsia="Calibri" w:hAnsi="Times New Roman" w:cs="Times New Roman"/>
          <w:sz w:val="26"/>
          <w:szCs w:val="26"/>
          <w:highlight w:val="green"/>
        </w:rPr>
        <w:t>μ</w:t>
      </w:r>
      <w:r w:rsidRPr="00863424">
        <w:rPr>
          <w:rFonts w:ascii="Times New Roman" w:eastAsia="Calibri" w:hAnsi="Times New Roman" w:cs="Times New Roman"/>
          <w:sz w:val="26"/>
          <w:szCs w:val="26"/>
          <w:highlight w:val="green"/>
          <w:lang w:val="fr-FR"/>
        </w:rPr>
        <w:t>m.</w:t>
      </w:r>
      <w:r w:rsidRPr="00863424">
        <w:rPr>
          <w:rFonts w:ascii="Times New Roman" w:eastAsia="Calibri" w:hAnsi="Times New Roman" w:cs="Times New Roman"/>
          <w:sz w:val="26"/>
          <w:szCs w:val="26"/>
          <w:lang w:val="fr-FR"/>
        </w:rPr>
        <w:tab/>
      </w:r>
    </w:p>
    <w:p w14:paraId="4F97167B" w14:textId="77777777" w:rsidR="00EF786F" w:rsidRPr="00863424" w:rsidRDefault="00EF786F" w:rsidP="00EF786F">
      <w:pPr>
        <w:pStyle w:val="ListParagraph"/>
        <w:tabs>
          <w:tab w:val="left" w:pos="993"/>
        </w:tabs>
        <w:spacing w:after="0" w:line="276" w:lineRule="auto"/>
        <w:ind w:left="0"/>
        <w:jc w:val="both"/>
        <w:rPr>
          <w:rFonts w:ascii="Times New Roman" w:eastAsia="Calibri" w:hAnsi="Times New Roman" w:cs="Times New Roman"/>
          <w:sz w:val="26"/>
          <w:szCs w:val="26"/>
          <w:lang w:val="fr-FR"/>
        </w:rPr>
      </w:pPr>
      <w:r w:rsidRPr="00863424">
        <w:rPr>
          <w:rFonts w:ascii="Times New Roman" w:eastAsia="Calibri" w:hAnsi="Times New Roman" w:cs="Times New Roman"/>
          <w:sz w:val="26"/>
          <w:szCs w:val="26"/>
          <w:lang w:val="fr-FR"/>
        </w:rPr>
        <w:tab/>
      </w:r>
      <w:r w:rsidRPr="00863424">
        <w:rPr>
          <w:rFonts w:ascii="Times New Roman" w:eastAsia="Calibri" w:hAnsi="Times New Roman" w:cs="Times New Roman"/>
          <w:b/>
          <w:sz w:val="26"/>
          <w:szCs w:val="26"/>
          <w:lang w:val="fr-FR"/>
        </w:rPr>
        <w:t>C.</w:t>
      </w:r>
      <w:r w:rsidRPr="00863424">
        <w:rPr>
          <w:rFonts w:ascii="Times New Roman" w:eastAsia="Calibri" w:hAnsi="Times New Roman" w:cs="Times New Roman"/>
          <w:sz w:val="26"/>
          <w:szCs w:val="26"/>
          <w:lang w:val="fr-FR"/>
        </w:rPr>
        <w:t xml:space="preserve"> 0,45 </w:t>
      </w:r>
      <w:r w:rsidRPr="00863424">
        <w:rPr>
          <w:rFonts w:ascii="Times New Roman" w:eastAsia="Calibri" w:hAnsi="Times New Roman" w:cs="Times New Roman"/>
          <w:sz w:val="26"/>
          <w:szCs w:val="26"/>
        </w:rPr>
        <w:t>μ</w:t>
      </w:r>
      <w:r w:rsidRPr="00863424">
        <w:rPr>
          <w:rFonts w:ascii="Times New Roman" w:eastAsia="Calibri" w:hAnsi="Times New Roman" w:cs="Times New Roman"/>
          <w:sz w:val="26"/>
          <w:szCs w:val="26"/>
          <w:lang w:val="fr-FR"/>
        </w:rPr>
        <w:t xml:space="preserve">m và 0,60 </w:t>
      </w:r>
      <w:r w:rsidRPr="00863424">
        <w:rPr>
          <w:rFonts w:ascii="Times New Roman" w:eastAsia="Calibri" w:hAnsi="Times New Roman" w:cs="Times New Roman"/>
          <w:sz w:val="26"/>
          <w:szCs w:val="26"/>
        </w:rPr>
        <w:t>μ</w:t>
      </w:r>
      <w:r w:rsidRPr="00863424">
        <w:rPr>
          <w:rFonts w:ascii="Times New Roman" w:eastAsia="Calibri" w:hAnsi="Times New Roman" w:cs="Times New Roman"/>
          <w:sz w:val="26"/>
          <w:szCs w:val="26"/>
          <w:lang w:val="fr-FR"/>
        </w:rPr>
        <w:t>m.</w:t>
      </w:r>
      <w:r w:rsidRPr="00863424">
        <w:rPr>
          <w:rFonts w:ascii="Times New Roman" w:eastAsia="Calibri" w:hAnsi="Times New Roman" w:cs="Times New Roman"/>
          <w:sz w:val="26"/>
          <w:szCs w:val="26"/>
          <w:lang w:val="fr-FR"/>
        </w:rPr>
        <w:tab/>
      </w:r>
      <w:r w:rsidRPr="00863424">
        <w:rPr>
          <w:rFonts w:ascii="Times New Roman" w:eastAsia="Calibri" w:hAnsi="Times New Roman" w:cs="Times New Roman"/>
          <w:sz w:val="26"/>
          <w:szCs w:val="26"/>
          <w:lang w:val="fr-FR"/>
        </w:rPr>
        <w:tab/>
      </w:r>
      <w:r w:rsidRPr="00863424">
        <w:rPr>
          <w:rFonts w:ascii="Times New Roman" w:eastAsia="Calibri" w:hAnsi="Times New Roman" w:cs="Times New Roman"/>
          <w:sz w:val="26"/>
          <w:szCs w:val="26"/>
          <w:lang w:val="fr-FR"/>
        </w:rPr>
        <w:tab/>
      </w:r>
      <w:r w:rsidRPr="00863424">
        <w:rPr>
          <w:rFonts w:ascii="Times New Roman" w:eastAsia="Calibri" w:hAnsi="Times New Roman" w:cs="Times New Roman"/>
          <w:b/>
          <w:sz w:val="26"/>
          <w:szCs w:val="26"/>
          <w:lang w:val="fr-FR"/>
        </w:rPr>
        <w:t>D.</w:t>
      </w:r>
      <w:r w:rsidRPr="00863424">
        <w:rPr>
          <w:rFonts w:ascii="Times New Roman" w:eastAsia="Calibri" w:hAnsi="Times New Roman" w:cs="Times New Roman"/>
          <w:sz w:val="26"/>
          <w:szCs w:val="26"/>
          <w:lang w:val="fr-FR"/>
        </w:rPr>
        <w:t xml:space="preserve"> 0,40 </w:t>
      </w:r>
      <w:r w:rsidRPr="00863424">
        <w:rPr>
          <w:rFonts w:ascii="Times New Roman" w:eastAsia="Calibri" w:hAnsi="Times New Roman" w:cs="Times New Roman"/>
          <w:sz w:val="26"/>
          <w:szCs w:val="26"/>
        </w:rPr>
        <w:t>μ</w:t>
      </w:r>
      <w:r w:rsidRPr="00863424">
        <w:rPr>
          <w:rFonts w:ascii="Times New Roman" w:eastAsia="Calibri" w:hAnsi="Times New Roman" w:cs="Times New Roman"/>
          <w:sz w:val="26"/>
          <w:szCs w:val="26"/>
          <w:lang w:val="fr-FR"/>
        </w:rPr>
        <w:t xml:space="preserve">m và 0,64 </w:t>
      </w:r>
      <w:r w:rsidRPr="00863424">
        <w:rPr>
          <w:rFonts w:ascii="Times New Roman" w:eastAsia="Calibri" w:hAnsi="Times New Roman" w:cs="Times New Roman"/>
          <w:sz w:val="26"/>
          <w:szCs w:val="26"/>
        </w:rPr>
        <w:t>μ</w:t>
      </w:r>
      <w:r w:rsidRPr="00863424">
        <w:rPr>
          <w:rFonts w:ascii="Times New Roman" w:eastAsia="Calibri" w:hAnsi="Times New Roman" w:cs="Times New Roman"/>
          <w:sz w:val="26"/>
          <w:szCs w:val="26"/>
          <w:lang w:val="fr-FR"/>
        </w:rPr>
        <w:t>m.</w:t>
      </w:r>
    </w:p>
    <w:p w14:paraId="72463E6D" w14:textId="74DEADEF" w:rsidR="00EF786F" w:rsidRPr="00863424" w:rsidRDefault="00247CB4" w:rsidP="00247CB4">
      <w:pPr>
        <w:tabs>
          <w:tab w:val="left" w:pos="851"/>
        </w:tabs>
        <w:autoSpaceDE w:val="0"/>
        <w:autoSpaceDN w:val="0"/>
        <w:adjustRightInd w:val="0"/>
        <w:spacing w:line="276" w:lineRule="auto"/>
        <w:jc w:val="both"/>
        <w:textAlignment w:val="center"/>
        <w:rPr>
          <w:rFonts w:eastAsia="Calibri"/>
          <w:b/>
          <w:sz w:val="26"/>
          <w:szCs w:val="26"/>
          <w:lang w:val="fr-FR"/>
        </w:rPr>
      </w:pPr>
      <w:r w:rsidRPr="00863424">
        <w:rPr>
          <w:rFonts w:eastAsia="Calibri"/>
          <w:b/>
          <w:color w:val="0000CC"/>
          <w:sz w:val="26"/>
          <w:szCs w:val="26"/>
          <w:lang w:val="fr-FR"/>
        </w:rPr>
        <w:t>Câu 7:</w:t>
      </w:r>
      <w:r w:rsidRPr="00863424">
        <w:rPr>
          <w:rFonts w:eastAsia="Calibri"/>
          <w:b/>
          <w:color w:val="0000CC"/>
          <w:sz w:val="26"/>
          <w:szCs w:val="26"/>
          <w:lang w:val="fr-FR"/>
        </w:rPr>
        <w:tab/>
      </w:r>
      <w:r w:rsidR="00EF786F" w:rsidRPr="00863424">
        <w:rPr>
          <w:rFonts w:eastAsia="Calibri"/>
          <w:sz w:val="26"/>
          <w:szCs w:val="26"/>
          <w:lang w:val="fr-FR"/>
        </w:rPr>
        <w:t>Thực hiện thí nghiệm giao thoa I-âng bằng ánh sáng trắng có bước sóng từ 380 nm đến 760 nm, khoảng cách giữa hai khe là a = 1,2 mm; khoảng cách từ hai khe đến màn D = 1,5 m. Tại điểm M trên màn cách vân trung tâm một đoạn bằng 2,5 mm, có mấy bức xạ cho vân sáng và mấy bức xạ cho vân tối ?</w:t>
      </w:r>
    </w:p>
    <w:p w14:paraId="0BD5E252" w14:textId="77777777" w:rsidR="00EF786F" w:rsidRPr="00863424" w:rsidRDefault="00EF786F" w:rsidP="00EF786F">
      <w:pPr>
        <w:pStyle w:val="ListParagraph"/>
        <w:tabs>
          <w:tab w:val="left" w:pos="851"/>
        </w:tabs>
        <w:autoSpaceDE w:val="0"/>
        <w:autoSpaceDN w:val="0"/>
        <w:adjustRightInd w:val="0"/>
        <w:spacing w:after="0" w:line="276" w:lineRule="auto"/>
        <w:ind w:left="0"/>
        <w:jc w:val="both"/>
        <w:textAlignment w:val="center"/>
        <w:rPr>
          <w:rFonts w:ascii="Times New Roman" w:eastAsia="Calibri" w:hAnsi="Times New Roman" w:cs="Times New Roman"/>
          <w:b/>
          <w:sz w:val="26"/>
          <w:szCs w:val="26"/>
          <w:lang w:val="fr-FR"/>
        </w:rPr>
      </w:pPr>
      <w:r w:rsidRPr="00863424">
        <w:rPr>
          <w:rFonts w:ascii="Times New Roman" w:eastAsia="Calibri" w:hAnsi="Times New Roman" w:cs="Times New Roman"/>
          <w:b/>
          <w:bCs/>
          <w:sz w:val="26"/>
          <w:szCs w:val="26"/>
          <w:lang w:val="fr-FR"/>
        </w:rPr>
        <w:tab/>
        <w:t xml:space="preserve">A. </w:t>
      </w:r>
      <w:r w:rsidRPr="00863424">
        <w:rPr>
          <w:rFonts w:ascii="Times New Roman" w:eastAsia="Calibri" w:hAnsi="Times New Roman" w:cs="Times New Roman"/>
          <w:sz w:val="26"/>
          <w:szCs w:val="26"/>
          <w:lang w:val="fr-FR"/>
        </w:rPr>
        <w:t>3 bức xạ cho vân sáng và 4 bức xạ cho vân tối</w:t>
      </w:r>
      <w:r w:rsidRPr="00863424">
        <w:rPr>
          <w:rFonts w:ascii="Times New Roman" w:eastAsia="Calibri" w:hAnsi="Times New Roman" w:cs="Times New Roman"/>
          <w:b/>
          <w:sz w:val="26"/>
          <w:szCs w:val="26"/>
          <w:lang w:val="fr-FR"/>
        </w:rPr>
        <w:tab/>
      </w:r>
    </w:p>
    <w:p w14:paraId="27582E0B" w14:textId="77777777" w:rsidR="00EF786F" w:rsidRPr="00863424" w:rsidRDefault="00EF786F" w:rsidP="00EF786F">
      <w:pPr>
        <w:pStyle w:val="ListParagraph"/>
        <w:tabs>
          <w:tab w:val="left" w:pos="851"/>
        </w:tabs>
        <w:autoSpaceDE w:val="0"/>
        <w:autoSpaceDN w:val="0"/>
        <w:adjustRightInd w:val="0"/>
        <w:spacing w:after="0" w:line="276" w:lineRule="auto"/>
        <w:ind w:left="0"/>
        <w:jc w:val="both"/>
        <w:textAlignment w:val="center"/>
        <w:rPr>
          <w:rFonts w:ascii="Times New Roman" w:eastAsia="Calibri" w:hAnsi="Times New Roman" w:cs="Times New Roman"/>
          <w:b/>
          <w:sz w:val="26"/>
          <w:szCs w:val="26"/>
          <w:lang w:val="fr-FR"/>
        </w:rPr>
      </w:pPr>
      <w:r w:rsidRPr="00863424">
        <w:rPr>
          <w:rFonts w:ascii="Times New Roman" w:eastAsia="Calibri" w:hAnsi="Times New Roman" w:cs="Times New Roman"/>
          <w:b/>
          <w:sz w:val="26"/>
          <w:szCs w:val="26"/>
          <w:lang w:val="fr-FR"/>
        </w:rPr>
        <w:tab/>
      </w:r>
      <w:r w:rsidRPr="00863424">
        <w:rPr>
          <w:rFonts w:ascii="Times New Roman" w:eastAsia="Calibri" w:hAnsi="Times New Roman" w:cs="Times New Roman"/>
          <w:b/>
          <w:bCs/>
          <w:sz w:val="26"/>
          <w:szCs w:val="26"/>
          <w:highlight w:val="green"/>
          <w:u w:color="00B050"/>
          <w:lang w:val="fr-FR"/>
        </w:rPr>
        <w:t>B</w:t>
      </w:r>
      <w:r w:rsidRPr="00863424">
        <w:rPr>
          <w:rFonts w:ascii="Times New Roman" w:eastAsia="Calibri" w:hAnsi="Times New Roman" w:cs="Times New Roman"/>
          <w:b/>
          <w:bCs/>
          <w:sz w:val="26"/>
          <w:szCs w:val="26"/>
          <w:highlight w:val="green"/>
          <w:lang w:val="fr-FR"/>
        </w:rPr>
        <w:t xml:space="preserve">. </w:t>
      </w:r>
      <w:r w:rsidRPr="00863424">
        <w:rPr>
          <w:rFonts w:ascii="Times New Roman" w:eastAsia="Calibri" w:hAnsi="Times New Roman" w:cs="Times New Roman"/>
          <w:sz w:val="26"/>
          <w:szCs w:val="26"/>
          <w:highlight w:val="green"/>
          <w:lang w:val="fr-FR"/>
        </w:rPr>
        <w:t>3 bức xạ cho vân sáng và 2 bức xạ cho vân tối</w:t>
      </w:r>
    </w:p>
    <w:p w14:paraId="7CEB360E" w14:textId="77777777" w:rsidR="00EF786F" w:rsidRPr="00863424" w:rsidRDefault="00EF786F" w:rsidP="00EF786F">
      <w:pPr>
        <w:pStyle w:val="ListParagraph"/>
        <w:tabs>
          <w:tab w:val="left" w:pos="851"/>
        </w:tabs>
        <w:autoSpaceDE w:val="0"/>
        <w:autoSpaceDN w:val="0"/>
        <w:adjustRightInd w:val="0"/>
        <w:spacing w:after="0" w:line="276" w:lineRule="auto"/>
        <w:ind w:left="0"/>
        <w:jc w:val="both"/>
        <w:textAlignment w:val="center"/>
        <w:rPr>
          <w:rFonts w:ascii="Times New Roman" w:eastAsia="Calibri" w:hAnsi="Times New Roman" w:cs="Times New Roman"/>
          <w:b/>
          <w:sz w:val="26"/>
          <w:szCs w:val="26"/>
          <w:lang w:val="fr-FR"/>
        </w:rPr>
      </w:pPr>
      <w:r w:rsidRPr="00863424">
        <w:rPr>
          <w:rFonts w:ascii="Times New Roman" w:eastAsia="Calibri" w:hAnsi="Times New Roman" w:cs="Times New Roman"/>
          <w:b/>
          <w:bCs/>
          <w:sz w:val="26"/>
          <w:szCs w:val="26"/>
          <w:lang w:val="fr-FR"/>
        </w:rPr>
        <w:tab/>
        <w:t xml:space="preserve">C. </w:t>
      </w:r>
      <w:r w:rsidRPr="00863424">
        <w:rPr>
          <w:rFonts w:ascii="Times New Roman" w:eastAsia="Calibri" w:hAnsi="Times New Roman" w:cs="Times New Roman"/>
          <w:sz w:val="26"/>
          <w:szCs w:val="26"/>
          <w:lang w:val="fr-FR"/>
        </w:rPr>
        <w:t>2 bức xạ cho vân sáng và 3 bức xạ cho vân tối</w:t>
      </w:r>
      <w:r w:rsidRPr="00863424">
        <w:rPr>
          <w:rFonts w:ascii="Times New Roman" w:eastAsia="Calibri" w:hAnsi="Times New Roman" w:cs="Times New Roman"/>
          <w:b/>
          <w:sz w:val="26"/>
          <w:szCs w:val="26"/>
          <w:lang w:val="fr-FR"/>
        </w:rPr>
        <w:t xml:space="preserve">. </w:t>
      </w:r>
      <w:r w:rsidRPr="00863424">
        <w:rPr>
          <w:rFonts w:ascii="Times New Roman" w:eastAsia="Calibri" w:hAnsi="Times New Roman" w:cs="Times New Roman"/>
          <w:b/>
          <w:sz w:val="26"/>
          <w:szCs w:val="26"/>
          <w:lang w:val="fr-FR"/>
        </w:rPr>
        <w:tab/>
      </w:r>
    </w:p>
    <w:p w14:paraId="6685C406" w14:textId="77777777" w:rsidR="00EF786F" w:rsidRPr="00863424" w:rsidRDefault="00EF786F" w:rsidP="00EF786F">
      <w:pPr>
        <w:pStyle w:val="ListParagraph"/>
        <w:tabs>
          <w:tab w:val="left" w:pos="851"/>
        </w:tabs>
        <w:autoSpaceDE w:val="0"/>
        <w:autoSpaceDN w:val="0"/>
        <w:adjustRightInd w:val="0"/>
        <w:spacing w:after="0" w:line="276" w:lineRule="auto"/>
        <w:ind w:left="0"/>
        <w:jc w:val="both"/>
        <w:textAlignment w:val="center"/>
        <w:rPr>
          <w:rFonts w:ascii="Times New Roman" w:eastAsia="Calibri" w:hAnsi="Times New Roman" w:cs="Times New Roman"/>
          <w:sz w:val="26"/>
          <w:szCs w:val="26"/>
          <w:lang w:val="fr-FR"/>
        </w:rPr>
      </w:pPr>
      <w:r w:rsidRPr="00863424">
        <w:rPr>
          <w:rFonts w:ascii="Times New Roman" w:eastAsia="Calibri" w:hAnsi="Times New Roman" w:cs="Times New Roman"/>
          <w:b/>
          <w:sz w:val="26"/>
          <w:szCs w:val="26"/>
          <w:lang w:val="fr-FR"/>
        </w:rPr>
        <w:tab/>
        <w:t>D.</w:t>
      </w:r>
      <w:r w:rsidRPr="00863424">
        <w:rPr>
          <w:rFonts w:ascii="Times New Roman" w:eastAsia="Calibri" w:hAnsi="Times New Roman" w:cs="Times New Roman"/>
          <w:b/>
          <w:bCs/>
          <w:sz w:val="26"/>
          <w:szCs w:val="26"/>
          <w:lang w:val="fr-FR"/>
        </w:rPr>
        <w:t xml:space="preserve"> </w:t>
      </w:r>
      <w:r w:rsidRPr="00863424">
        <w:rPr>
          <w:rFonts w:ascii="Times New Roman" w:eastAsia="Calibri" w:hAnsi="Times New Roman" w:cs="Times New Roman"/>
          <w:sz w:val="26"/>
          <w:szCs w:val="26"/>
          <w:lang w:val="fr-FR"/>
        </w:rPr>
        <w:t>4 bức xạ cho vân sáng và 3 bức xạ cho vân tối</w:t>
      </w:r>
    </w:p>
    <w:p w14:paraId="34BE0DA5" w14:textId="55BE9BD2" w:rsidR="00EF786F" w:rsidRPr="00863424" w:rsidRDefault="00247CB4" w:rsidP="00247CB4">
      <w:pPr>
        <w:tabs>
          <w:tab w:val="left" w:pos="851"/>
        </w:tabs>
        <w:spacing w:line="276" w:lineRule="auto"/>
        <w:jc w:val="both"/>
        <w:rPr>
          <w:rFonts w:eastAsia="Calibri"/>
          <w:b/>
          <w:sz w:val="26"/>
          <w:szCs w:val="26"/>
          <w:lang w:val="fr-FR"/>
        </w:rPr>
      </w:pPr>
      <w:r w:rsidRPr="00863424">
        <w:rPr>
          <w:rFonts w:eastAsia="Calibri"/>
          <w:b/>
          <w:color w:val="0000CC"/>
          <w:sz w:val="26"/>
          <w:szCs w:val="26"/>
          <w:lang w:val="fr-FR"/>
        </w:rPr>
        <w:t>Câu 8:</w:t>
      </w:r>
      <w:r w:rsidRPr="00863424">
        <w:rPr>
          <w:rFonts w:eastAsia="Calibri"/>
          <w:b/>
          <w:color w:val="0000CC"/>
          <w:sz w:val="26"/>
          <w:szCs w:val="26"/>
          <w:lang w:val="fr-FR"/>
        </w:rPr>
        <w:tab/>
      </w:r>
      <w:r w:rsidR="00EF786F" w:rsidRPr="00863424">
        <w:rPr>
          <w:rFonts w:eastAsia="Calibri"/>
          <w:sz w:val="26"/>
          <w:szCs w:val="26"/>
          <w:lang w:val="fr-FR"/>
        </w:rPr>
        <w:t>Trong một thí nghiệm Y-âng về giao thoa ánh sáng, khoảng cách giữa hai khe là 0,5 mm, khoảng cách từ mặt phẳng chứa hai khe đến màn quan sát là 2 m. Nguồn sáng phát ánh sáng trắng có bước sóng trong khoảng từ 380 nm đến 760 nm. M là một điểm trên màn, cách vân sáng trung tâm 2 cm. Trong các bước sóng của các bức xạ cho vân sáng tại M, bước sóng ngắn nhất là</w:t>
      </w:r>
    </w:p>
    <w:p w14:paraId="7A1E4941" w14:textId="77777777" w:rsidR="00EF786F" w:rsidRPr="00863424" w:rsidRDefault="00EF786F" w:rsidP="00EF786F">
      <w:pPr>
        <w:pStyle w:val="ListParagraph"/>
        <w:tabs>
          <w:tab w:val="left" w:pos="993"/>
        </w:tabs>
        <w:spacing w:after="0" w:line="276" w:lineRule="auto"/>
        <w:ind w:left="0"/>
        <w:jc w:val="both"/>
        <w:rPr>
          <w:rFonts w:ascii="Times New Roman" w:eastAsia="Calibri" w:hAnsi="Times New Roman" w:cs="Times New Roman"/>
          <w:sz w:val="26"/>
          <w:szCs w:val="26"/>
        </w:rPr>
      </w:pPr>
      <w:r w:rsidRPr="00863424">
        <w:rPr>
          <w:rFonts w:ascii="Times New Roman" w:eastAsia="Calibri" w:hAnsi="Times New Roman" w:cs="Times New Roman"/>
          <w:b/>
          <w:sz w:val="26"/>
          <w:szCs w:val="26"/>
          <w:lang w:val="fr-FR"/>
        </w:rPr>
        <w:tab/>
      </w:r>
      <w:r w:rsidRPr="00863424">
        <w:rPr>
          <w:rFonts w:ascii="Times New Roman" w:eastAsia="Calibri" w:hAnsi="Times New Roman" w:cs="Times New Roman"/>
          <w:b/>
          <w:sz w:val="26"/>
          <w:szCs w:val="26"/>
        </w:rPr>
        <w:t xml:space="preserve">A. </w:t>
      </w:r>
      <w:r w:rsidRPr="00863424">
        <w:rPr>
          <w:rFonts w:ascii="Times New Roman" w:eastAsia="Calibri" w:hAnsi="Times New Roman" w:cs="Times New Roman"/>
          <w:sz w:val="26"/>
          <w:szCs w:val="26"/>
        </w:rPr>
        <w:t xml:space="preserve">417 nm. </w:t>
      </w:r>
      <w:r w:rsidRPr="00863424">
        <w:rPr>
          <w:rFonts w:ascii="Times New Roman" w:eastAsia="Calibri" w:hAnsi="Times New Roman" w:cs="Times New Roman"/>
          <w:b/>
          <w:sz w:val="26"/>
          <w:szCs w:val="26"/>
        </w:rPr>
        <w:tab/>
        <w:t xml:space="preserve">B. </w:t>
      </w:r>
      <w:r w:rsidRPr="00863424">
        <w:rPr>
          <w:rFonts w:ascii="Times New Roman" w:eastAsia="Calibri" w:hAnsi="Times New Roman" w:cs="Times New Roman"/>
          <w:sz w:val="26"/>
          <w:szCs w:val="26"/>
        </w:rPr>
        <w:t xml:space="preserve">570 nm. </w:t>
      </w:r>
      <w:r w:rsidRPr="00863424">
        <w:rPr>
          <w:rFonts w:ascii="Times New Roman" w:eastAsia="Calibri" w:hAnsi="Times New Roman" w:cs="Times New Roman"/>
          <w:b/>
          <w:sz w:val="26"/>
          <w:szCs w:val="26"/>
        </w:rPr>
        <w:tab/>
      </w:r>
      <w:r w:rsidRPr="00863424">
        <w:rPr>
          <w:rFonts w:ascii="Times New Roman" w:eastAsia="Calibri" w:hAnsi="Times New Roman" w:cs="Times New Roman"/>
          <w:b/>
          <w:sz w:val="26"/>
          <w:szCs w:val="26"/>
        </w:rPr>
        <w:tab/>
      </w:r>
      <w:r w:rsidRPr="00863424">
        <w:rPr>
          <w:rFonts w:ascii="Times New Roman" w:eastAsia="Calibri" w:hAnsi="Times New Roman" w:cs="Times New Roman"/>
          <w:b/>
          <w:sz w:val="26"/>
          <w:szCs w:val="26"/>
        </w:rPr>
        <w:tab/>
      </w:r>
      <w:r w:rsidRPr="00863424">
        <w:rPr>
          <w:rFonts w:ascii="Times New Roman" w:eastAsia="Calibri" w:hAnsi="Times New Roman" w:cs="Times New Roman"/>
          <w:b/>
          <w:sz w:val="26"/>
          <w:szCs w:val="26"/>
          <w:highlight w:val="green"/>
          <w:u w:color="00B050"/>
        </w:rPr>
        <w:t>C</w:t>
      </w:r>
      <w:r w:rsidRPr="00863424">
        <w:rPr>
          <w:rFonts w:ascii="Times New Roman" w:eastAsia="Calibri" w:hAnsi="Times New Roman" w:cs="Times New Roman"/>
          <w:b/>
          <w:sz w:val="26"/>
          <w:szCs w:val="26"/>
          <w:highlight w:val="green"/>
        </w:rPr>
        <w:t xml:space="preserve">. </w:t>
      </w:r>
      <w:r w:rsidRPr="00863424">
        <w:rPr>
          <w:rFonts w:ascii="Times New Roman" w:eastAsia="Calibri" w:hAnsi="Times New Roman" w:cs="Times New Roman"/>
          <w:sz w:val="26"/>
          <w:szCs w:val="26"/>
          <w:highlight w:val="green"/>
        </w:rPr>
        <w:t>0,385</w:t>
      </w:r>
      <w:r w:rsidRPr="00863424">
        <w:rPr>
          <w:rFonts w:ascii="Times New Roman" w:hAnsi="Times New Roman" w:cs="Times New Roman"/>
          <w:sz w:val="26"/>
          <w:szCs w:val="26"/>
          <w:highlight w:val="green"/>
        </w:rPr>
        <w:t>m</w:t>
      </w:r>
      <w:r w:rsidRPr="00863424">
        <w:rPr>
          <w:rFonts w:ascii="Times New Roman" w:eastAsia="Calibri" w:hAnsi="Times New Roman" w:cs="Times New Roman"/>
          <w:sz w:val="26"/>
          <w:szCs w:val="26"/>
          <w:highlight w:val="green"/>
        </w:rPr>
        <w:t>m</w:t>
      </w:r>
      <w:r w:rsidRPr="00863424">
        <w:rPr>
          <w:rFonts w:ascii="Times New Roman" w:eastAsia="Calibri" w:hAnsi="Times New Roman" w:cs="Times New Roman"/>
          <w:b/>
          <w:sz w:val="26"/>
          <w:szCs w:val="26"/>
        </w:rPr>
        <w:tab/>
      </w:r>
      <w:r w:rsidRPr="00863424">
        <w:rPr>
          <w:rFonts w:ascii="Times New Roman" w:eastAsia="Calibri" w:hAnsi="Times New Roman" w:cs="Times New Roman"/>
          <w:b/>
          <w:sz w:val="26"/>
          <w:szCs w:val="26"/>
        </w:rPr>
        <w:tab/>
        <w:t xml:space="preserve">D. </w:t>
      </w:r>
      <w:r w:rsidRPr="00863424">
        <w:rPr>
          <w:rFonts w:ascii="Times New Roman" w:eastAsia="Calibri" w:hAnsi="Times New Roman" w:cs="Times New Roman"/>
          <w:sz w:val="26"/>
          <w:szCs w:val="26"/>
        </w:rPr>
        <w:t>0,76</w:t>
      </w:r>
      <w:r w:rsidRPr="00863424">
        <w:rPr>
          <w:rFonts w:ascii="Times New Roman" w:eastAsia="Calibri" w:hAnsi="Times New Roman" w:cs="Times New Roman"/>
          <w:b/>
          <w:sz w:val="26"/>
          <w:szCs w:val="26"/>
        </w:rPr>
        <w:t xml:space="preserve"> </w:t>
      </w:r>
      <w:r w:rsidRPr="00863424">
        <w:rPr>
          <w:rFonts w:ascii="Times New Roman" w:hAnsi="Times New Roman" w:cs="Times New Roman"/>
          <w:sz w:val="26"/>
          <w:szCs w:val="26"/>
        </w:rPr>
        <w:t>m</w:t>
      </w:r>
      <w:r w:rsidRPr="00863424">
        <w:rPr>
          <w:rFonts w:ascii="Times New Roman" w:eastAsia="Calibri" w:hAnsi="Times New Roman" w:cs="Times New Roman"/>
          <w:sz w:val="26"/>
          <w:szCs w:val="26"/>
        </w:rPr>
        <w:t xml:space="preserve">m </w:t>
      </w:r>
    </w:p>
    <w:p w14:paraId="76ED4C67" w14:textId="71FF793F" w:rsidR="00EF786F" w:rsidRPr="00863424" w:rsidRDefault="00247CB4" w:rsidP="00247CB4">
      <w:pPr>
        <w:tabs>
          <w:tab w:val="left" w:pos="993"/>
        </w:tabs>
        <w:spacing w:line="276" w:lineRule="auto"/>
        <w:jc w:val="both"/>
        <w:rPr>
          <w:rFonts w:eastAsia="Calibri"/>
          <w:b/>
          <w:sz w:val="26"/>
          <w:szCs w:val="26"/>
        </w:rPr>
      </w:pPr>
      <w:r w:rsidRPr="00863424">
        <w:rPr>
          <w:rFonts w:eastAsia="Calibri"/>
          <w:b/>
          <w:color w:val="0000CC"/>
          <w:sz w:val="26"/>
          <w:szCs w:val="26"/>
        </w:rPr>
        <w:t>Câu 9:</w:t>
      </w:r>
      <w:r w:rsidRPr="00863424">
        <w:rPr>
          <w:rFonts w:eastAsia="Calibri"/>
          <w:b/>
          <w:color w:val="0000CC"/>
          <w:sz w:val="26"/>
          <w:szCs w:val="26"/>
        </w:rPr>
        <w:tab/>
      </w:r>
      <w:r w:rsidR="00EF786F" w:rsidRPr="00863424">
        <w:rPr>
          <w:rFonts w:eastAsia="Calibri"/>
          <w:sz w:val="26"/>
          <w:szCs w:val="26"/>
        </w:rPr>
        <w:t>Trong thí nghiệm Y- âng vè giao thoa ánh sáng, khoảng cách giữa hai khe là 0,5 mm,khoảng cách từ mặt phẳng chứa hai khe đến màn quan sát là 2 m. Nguồn sáng phát ánh sáng trắng có bước sóng trong khoảng từ 380 nm đến 760 nm. M là một điểm trên màn, cách vân sáng trung tâm 2 cm. Trong các bước sóng của các bức xạ cho vân sáng tại M, bước sóng dài nhất là</w:t>
      </w:r>
    </w:p>
    <w:p w14:paraId="77B73565" w14:textId="055FB797" w:rsidR="00EF786F" w:rsidRPr="00863424" w:rsidRDefault="00EF786F" w:rsidP="00F17301">
      <w:pPr>
        <w:pStyle w:val="ListParagraph"/>
        <w:tabs>
          <w:tab w:val="left" w:pos="993"/>
        </w:tabs>
        <w:spacing w:after="0" w:line="276" w:lineRule="auto"/>
        <w:ind w:left="0"/>
        <w:jc w:val="both"/>
        <w:rPr>
          <w:rFonts w:ascii="Times New Roman" w:eastAsia="Calibri" w:hAnsi="Times New Roman" w:cs="Times New Roman"/>
          <w:sz w:val="26"/>
          <w:szCs w:val="26"/>
        </w:rPr>
      </w:pPr>
      <w:r w:rsidRPr="00863424">
        <w:rPr>
          <w:rFonts w:ascii="Times New Roman" w:eastAsia="Calibri" w:hAnsi="Times New Roman" w:cs="Times New Roman"/>
          <w:b/>
          <w:sz w:val="26"/>
          <w:szCs w:val="26"/>
        </w:rPr>
        <w:tab/>
        <w:t xml:space="preserve">A. </w:t>
      </w:r>
      <w:r w:rsidRPr="00863424">
        <w:rPr>
          <w:rFonts w:ascii="Times New Roman" w:eastAsia="Calibri" w:hAnsi="Times New Roman" w:cs="Times New Roman"/>
          <w:sz w:val="26"/>
          <w:szCs w:val="26"/>
        </w:rPr>
        <w:t>417 nm</w:t>
      </w:r>
      <w:r w:rsidRPr="00863424">
        <w:rPr>
          <w:rFonts w:ascii="Times New Roman" w:eastAsia="Calibri" w:hAnsi="Times New Roman" w:cs="Times New Roman"/>
          <w:b/>
          <w:sz w:val="26"/>
          <w:szCs w:val="26"/>
        </w:rPr>
        <w:tab/>
      </w:r>
      <w:r w:rsidRPr="00863424">
        <w:rPr>
          <w:rFonts w:ascii="Times New Roman" w:eastAsia="Calibri" w:hAnsi="Times New Roman" w:cs="Times New Roman"/>
          <w:b/>
          <w:sz w:val="26"/>
          <w:szCs w:val="26"/>
        </w:rPr>
        <w:tab/>
        <w:t xml:space="preserve">B. </w:t>
      </w:r>
      <w:r w:rsidRPr="00863424">
        <w:rPr>
          <w:rFonts w:ascii="Times New Roman" w:eastAsia="Calibri" w:hAnsi="Times New Roman" w:cs="Times New Roman"/>
          <w:sz w:val="26"/>
          <w:szCs w:val="26"/>
        </w:rPr>
        <w:t>570 nm</w:t>
      </w:r>
      <w:r w:rsidRPr="00863424">
        <w:rPr>
          <w:rFonts w:ascii="Times New Roman" w:eastAsia="Calibri" w:hAnsi="Times New Roman" w:cs="Times New Roman"/>
          <w:b/>
          <w:sz w:val="26"/>
          <w:szCs w:val="26"/>
        </w:rPr>
        <w:tab/>
      </w:r>
      <w:r w:rsidRPr="00863424">
        <w:rPr>
          <w:rFonts w:ascii="Times New Roman" w:eastAsia="Calibri" w:hAnsi="Times New Roman" w:cs="Times New Roman"/>
          <w:b/>
          <w:sz w:val="26"/>
          <w:szCs w:val="26"/>
        </w:rPr>
        <w:tab/>
      </w:r>
      <w:r w:rsidRPr="00863424">
        <w:rPr>
          <w:rFonts w:ascii="Times New Roman" w:eastAsia="Calibri" w:hAnsi="Times New Roman" w:cs="Times New Roman"/>
          <w:b/>
          <w:sz w:val="26"/>
          <w:szCs w:val="26"/>
        </w:rPr>
        <w:tab/>
      </w:r>
      <w:r w:rsidRPr="00863424">
        <w:rPr>
          <w:rFonts w:ascii="Times New Roman" w:eastAsia="Calibri" w:hAnsi="Times New Roman" w:cs="Times New Roman"/>
          <w:b/>
          <w:sz w:val="26"/>
          <w:szCs w:val="26"/>
          <w:highlight w:val="green"/>
          <w:u w:color="00B050"/>
        </w:rPr>
        <w:t>C</w:t>
      </w:r>
      <w:r w:rsidRPr="00863424">
        <w:rPr>
          <w:rFonts w:ascii="Times New Roman" w:eastAsia="Calibri" w:hAnsi="Times New Roman" w:cs="Times New Roman"/>
          <w:b/>
          <w:sz w:val="26"/>
          <w:szCs w:val="26"/>
          <w:highlight w:val="green"/>
        </w:rPr>
        <w:t xml:space="preserve">. </w:t>
      </w:r>
      <w:r w:rsidRPr="00863424">
        <w:rPr>
          <w:rFonts w:ascii="Times New Roman" w:eastAsia="Calibri" w:hAnsi="Times New Roman" w:cs="Times New Roman"/>
          <w:sz w:val="26"/>
          <w:szCs w:val="26"/>
          <w:highlight w:val="green"/>
        </w:rPr>
        <w:t>714 nm</w:t>
      </w:r>
      <w:r w:rsidRPr="00863424">
        <w:rPr>
          <w:rFonts w:ascii="Times New Roman" w:eastAsia="Calibri" w:hAnsi="Times New Roman" w:cs="Times New Roman"/>
          <w:b/>
          <w:sz w:val="26"/>
          <w:szCs w:val="26"/>
        </w:rPr>
        <w:tab/>
      </w:r>
      <w:r w:rsidRPr="00863424">
        <w:rPr>
          <w:rFonts w:ascii="Times New Roman" w:eastAsia="Calibri" w:hAnsi="Times New Roman" w:cs="Times New Roman"/>
          <w:b/>
          <w:sz w:val="26"/>
          <w:szCs w:val="26"/>
        </w:rPr>
        <w:tab/>
        <w:t xml:space="preserve">D. </w:t>
      </w:r>
      <w:r w:rsidRPr="00863424">
        <w:rPr>
          <w:rFonts w:ascii="Times New Roman" w:eastAsia="Calibri" w:hAnsi="Times New Roman" w:cs="Times New Roman"/>
          <w:sz w:val="26"/>
          <w:szCs w:val="26"/>
        </w:rPr>
        <w:t>760 nm..</w:t>
      </w:r>
    </w:p>
    <w:p w14:paraId="4A885BCD" w14:textId="1816D085" w:rsidR="00EF786F" w:rsidRPr="00863424" w:rsidRDefault="00247CB4" w:rsidP="00247CB4">
      <w:pPr>
        <w:tabs>
          <w:tab w:val="left" w:pos="993"/>
        </w:tabs>
        <w:spacing w:line="276" w:lineRule="auto"/>
        <w:jc w:val="both"/>
        <w:rPr>
          <w:rFonts w:eastAsia="Calibri"/>
          <w:sz w:val="26"/>
          <w:szCs w:val="26"/>
        </w:rPr>
      </w:pPr>
      <w:r w:rsidRPr="00863424">
        <w:rPr>
          <w:rFonts w:eastAsia="Calibri"/>
          <w:b/>
          <w:color w:val="0000CC"/>
          <w:sz w:val="26"/>
          <w:szCs w:val="26"/>
        </w:rPr>
        <w:t>Câu 10:</w:t>
      </w:r>
      <w:r w:rsidRPr="00863424">
        <w:rPr>
          <w:rFonts w:eastAsia="Calibri"/>
          <w:b/>
          <w:color w:val="0000CC"/>
          <w:sz w:val="26"/>
          <w:szCs w:val="26"/>
        </w:rPr>
        <w:tab/>
      </w:r>
      <w:r w:rsidR="00EF786F" w:rsidRPr="00863424">
        <w:rPr>
          <w:rFonts w:eastAsia="Calibri"/>
          <w:sz w:val="26"/>
          <w:szCs w:val="26"/>
        </w:rPr>
        <w:t>Thực hiện giao thoa với ánh sáng trắng có bước sóng từ 0,4 μm đến 0,7 μm. Hai khe cách nhau 2 mm, màn hứng vân giao thoa cách hai khe 2 m. Tại điếm M cách vân trung tâm 3,3 mm có bao nhiêu ánh sáng đơn sắc cho vân sáng tại đó?</w:t>
      </w:r>
    </w:p>
    <w:p w14:paraId="6C36A7E7" w14:textId="77777777" w:rsidR="00EF786F" w:rsidRPr="00863424" w:rsidRDefault="00EF786F" w:rsidP="00EF786F">
      <w:pPr>
        <w:pStyle w:val="NoSpacing"/>
        <w:tabs>
          <w:tab w:val="left" w:pos="993"/>
        </w:tabs>
        <w:spacing w:line="276" w:lineRule="auto"/>
        <w:ind w:firstLine="0"/>
        <w:rPr>
          <w:sz w:val="26"/>
          <w:szCs w:val="26"/>
        </w:rPr>
      </w:pPr>
      <w:r w:rsidRPr="00863424">
        <w:rPr>
          <w:b/>
          <w:sz w:val="26"/>
          <w:szCs w:val="26"/>
        </w:rPr>
        <w:tab/>
        <w:t>A.</w:t>
      </w:r>
      <w:r w:rsidRPr="00863424">
        <w:rPr>
          <w:sz w:val="26"/>
          <w:szCs w:val="26"/>
        </w:rPr>
        <w:t>5 ánh sáng đơn sắc.</w:t>
      </w:r>
      <w:r w:rsidRPr="00863424">
        <w:rPr>
          <w:b/>
          <w:sz w:val="26"/>
          <w:szCs w:val="26"/>
        </w:rPr>
        <w:tab/>
      </w:r>
      <w:r w:rsidRPr="00863424">
        <w:rPr>
          <w:b/>
          <w:sz w:val="26"/>
          <w:szCs w:val="26"/>
        </w:rPr>
        <w:tab/>
      </w:r>
      <w:r w:rsidRPr="00863424">
        <w:rPr>
          <w:b/>
          <w:sz w:val="26"/>
          <w:szCs w:val="26"/>
        </w:rPr>
        <w:tab/>
      </w:r>
      <w:r w:rsidRPr="00863424">
        <w:rPr>
          <w:b/>
          <w:sz w:val="26"/>
          <w:szCs w:val="26"/>
        </w:rPr>
        <w:tab/>
        <w:t>B.</w:t>
      </w:r>
      <w:r w:rsidRPr="00863424">
        <w:rPr>
          <w:sz w:val="26"/>
          <w:szCs w:val="26"/>
        </w:rPr>
        <w:t>3 ánh sáng đơn sắc.</w:t>
      </w:r>
      <w:r w:rsidRPr="00863424">
        <w:rPr>
          <w:sz w:val="26"/>
          <w:szCs w:val="26"/>
        </w:rPr>
        <w:tab/>
      </w:r>
    </w:p>
    <w:p w14:paraId="07D4405C" w14:textId="77777777" w:rsidR="00EF786F" w:rsidRPr="00863424" w:rsidRDefault="00EF786F" w:rsidP="00EF786F">
      <w:pPr>
        <w:pStyle w:val="NoSpacing"/>
        <w:tabs>
          <w:tab w:val="left" w:pos="993"/>
        </w:tabs>
        <w:spacing w:line="276" w:lineRule="auto"/>
        <w:ind w:firstLine="0"/>
        <w:rPr>
          <w:sz w:val="26"/>
          <w:szCs w:val="26"/>
        </w:rPr>
      </w:pPr>
      <w:r w:rsidRPr="00863424">
        <w:rPr>
          <w:sz w:val="26"/>
          <w:szCs w:val="26"/>
        </w:rPr>
        <w:tab/>
      </w:r>
      <w:r w:rsidRPr="00863424">
        <w:rPr>
          <w:rStyle w:val="16"/>
          <w:rFonts w:eastAsia="Microsoft Sans Serif"/>
          <w:b/>
          <w:sz w:val="26"/>
          <w:szCs w:val="26"/>
          <w:highlight w:val="green"/>
          <w:u w:color="00B050"/>
        </w:rPr>
        <w:t>C</w:t>
      </w:r>
      <w:r w:rsidRPr="00863424">
        <w:rPr>
          <w:rStyle w:val="16"/>
          <w:rFonts w:eastAsia="Microsoft Sans Serif"/>
          <w:b/>
          <w:sz w:val="26"/>
          <w:szCs w:val="26"/>
          <w:highlight w:val="green"/>
        </w:rPr>
        <w:t>.</w:t>
      </w:r>
      <w:r w:rsidRPr="00863424">
        <w:rPr>
          <w:sz w:val="26"/>
          <w:szCs w:val="26"/>
          <w:highlight w:val="green"/>
        </w:rPr>
        <w:t>4 ánh sáng đơn sắc.</w:t>
      </w:r>
      <w:r w:rsidRPr="00863424">
        <w:rPr>
          <w:b/>
          <w:sz w:val="26"/>
          <w:szCs w:val="26"/>
        </w:rPr>
        <w:tab/>
      </w:r>
      <w:r w:rsidRPr="00863424">
        <w:rPr>
          <w:b/>
          <w:sz w:val="26"/>
          <w:szCs w:val="26"/>
        </w:rPr>
        <w:tab/>
      </w:r>
      <w:r w:rsidRPr="00863424">
        <w:rPr>
          <w:b/>
          <w:sz w:val="26"/>
          <w:szCs w:val="26"/>
        </w:rPr>
        <w:tab/>
      </w:r>
      <w:r w:rsidRPr="00863424">
        <w:rPr>
          <w:b/>
          <w:sz w:val="26"/>
          <w:szCs w:val="26"/>
        </w:rPr>
        <w:tab/>
        <w:t>D.</w:t>
      </w:r>
      <w:r w:rsidRPr="00863424">
        <w:rPr>
          <w:sz w:val="26"/>
          <w:szCs w:val="26"/>
        </w:rPr>
        <w:t>2 ánh sáng đơn sắc.</w:t>
      </w:r>
    </w:p>
    <w:p w14:paraId="67BD390A" w14:textId="5032FEFF" w:rsidR="00EF786F" w:rsidRPr="00863424" w:rsidRDefault="00247CB4" w:rsidP="00247CB4">
      <w:pPr>
        <w:tabs>
          <w:tab w:val="left" w:pos="993"/>
        </w:tabs>
        <w:spacing w:line="276" w:lineRule="auto"/>
        <w:jc w:val="both"/>
        <w:rPr>
          <w:rFonts w:eastAsia="Calibri"/>
          <w:sz w:val="26"/>
          <w:szCs w:val="26"/>
        </w:rPr>
      </w:pPr>
      <w:r w:rsidRPr="00863424">
        <w:rPr>
          <w:rFonts w:eastAsia="Calibri"/>
          <w:b/>
          <w:color w:val="0000CC"/>
          <w:sz w:val="26"/>
          <w:szCs w:val="26"/>
        </w:rPr>
        <w:t>Câu 11:</w:t>
      </w:r>
      <w:r w:rsidRPr="00863424">
        <w:rPr>
          <w:rFonts w:eastAsia="Calibri"/>
          <w:b/>
          <w:color w:val="0000CC"/>
          <w:sz w:val="26"/>
          <w:szCs w:val="26"/>
        </w:rPr>
        <w:tab/>
      </w:r>
      <w:r w:rsidR="00EF786F" w:rsidRPr="00863424">
        <w:rPr>
          <w:rFonts w:eastAsia="Calibri"/>
          <w:sz w:val="26"/>
          <w:szCs w:val="26"/>
        </w:rPr>
        <w:t>Trong thí nghiệm Y-âng về giao thoa ánh sáng, hai khe được chiếu bằng ánh sáng trắng có bước sóng từ 0,38 μm đến 0,76 μm. Tại vị trí vân sáng bậc 4 của ánh sáng đon sắc có bước sóng 0,76 μm còn có bao nhiêu vân sáng nữa của các ánh sáng đơn sắc khác?</w:t>
      </w:r>
    </w:p>
    <w:p w14:paraId="61421A4F" w14:textId="77777777" w:rsidR="00EF786F" w:rsidRPr="00863424" w:rsidRDefault="00EF786F" w:rsidP="00EF786F">
      <w:pPr>
        <w:pStyle w:val="NoSpacing"/>
        <w:tabs>
          <w:tab w:val="left" w:pos="993"/>
        </w:tabs>
        <w:spacing w:line="276" w:lineRule="auto"/>
        <w:ind w:firstLine="0"/>
        <w:rPr>
          <w:i/>
          <w:iCs/>
          <w:sz w:val="26"/>
          <w:szCs w:val="26"/>
        </w:rPr>
      </w:pPr>
      <w:r w:rsidRPr="00863424">
        <w:rPr>
          <w:b/>
          <w:sz w:val="26"/>
          <w:szCs w:val="26"/>
        </w:rPr>
        <w:tab/>
        <w:t>A.</w:t>
      </w:r>
      <w:r w:rsidRPr="00863424">
        <w:rPr>
          <w:sz w:val="26"/>
          <w:szCs w:val="26"/>
        </w:rPr>
        <w:t>3.</w:t>
      </w:r>
      <w:r w:rsidRPr="00863424">
        <w:rPr>
          <w:sz w:val="26"/>
          <w:szCs w:val="26"/>
        </w:rPr>
        <w:tab/>
      </w:r>
      <w:r w:rsidRPr="00863424">
        <w:rPr>
          <w:sz w:val="26"/>
          <w:szCs w:val="26"/>
        </w:rPr>
        <w:tab/>
      </w:r>
      <w:r w:rsidRPr="00863424">
        <w:rPr>
          <w:sz w:val="26"/>
          <w:szCs w:val="26"/>
        </w:rPr>
        <w:tab/>
      </w:r>
      <w:r w:rsidRPr="00863424">
        <w:rPr>
          <w:rStyle w:val="19"/>
          <w:rFonts w:ascii="Times New Roman" w:eastAsia="Microsoft Sans Serif" w:hAnsi="Times New Roman" w:cs="Times New Roman"/>
          <w:b/>
          <w:i w:val="0"/>
          <w:iCs w:val="0"/>
          <w:sz w:val="26"/>
          <w:szCs w:val="26"/>
        </w:rPr>
        <w:t>B.</w:t>
      </w:r>
      <w:r w:rsidRPr="00863424">
        <w:rPr>
          <w:rStyle w:val="22"/>
          <w:rFonts w:eastAsia="Microsoft Sans Serif"/>
          <w:i/>
          <w:iCs/>
          <w:sz w:val="26"/>
          <w:szCs w:val="26"/>
        </w:rPr>
        <w:t>8.</w:t>
      </w:r>
      <w:r w:rsidRPr="00863424">
        <w:rPr>
          <w:rStyle w:val="22"/>
          <w:rFonts w:eastAsia="Microsoft Sans Serif"/>
          <w:sz w:val="26"/>
          <w:szCs w:val="26"/>
        </w:rPr>
        <w:tab/>
      </w:r>
      <w:r w:rsidRPr="00863424">
        <w:rPr>
          <w:rStyle w:val="22"/>
          <w:rFonts w:eastAsia="Microsoft Sans Serif"/>
          <w:sz w:val="26"/>
          <w:szCs w:val="26"/>
        </w:rPr>
        <w:tab/>
      </w:r>
      <w:r w:rsidRPr="00863424">
        <w:rPr>
          <w:rStyle w:val="22"/>
          <w:rFonts w:eastAsia="Microsoft Sans Serif"/>
          <w:sz w:val="26"/>
          <w:szCs w:val="26"/>
        </w:rPr>
        <w:tab/>
      </w:r>
      <w:r w:rsidRPr="00863424">
        <w:rPr>
          <w:rStyle w:val="22"/>
          <w:rFonts w:eastAsia="Microsoft Sans Serif"/>
          <w:sz w:val="26"/>
          <w:szCs w:val="26"/>
        </w:rPr>
        <w:tab/>
        <w:t>C.</w:t>
      </w:r>
      <w:r w:rsidRPr="00863424">
        <w:rPr>
          <w:sz w:val="26"/>
          <w:szCs w:val="26"/>
        </w:rPr>
        <w:t>7.</w:t>
      </w:r>
      <w:r w:rsidRPr="00863424">
        <w:rPr>
          <w:sz w:val="26"/>
          <w:szCs w:val="26"/>
        </w:rPr>
        <w:tab/>
      </w:r>
      <w:r w:rsidRPr="00863424">
        <w:rPr>
          <w:sz w:val="26"/>
          <w:szCs w:val="26"/>
        </w:rPr>
        <w:tab/>
      </w:r>
      <w:r w:rsidRPr="00863424">
        <w:rPr>
          <w:sz w:val="26"/>
          <w:szCs w:val="26"/>
        </w:rPr>
        <w:tab/>
      </w:r>
      <w:r w:rsidRPr="00863424">
        <w:rPr>
          <w:rStyle w:val="19"/>
          <w:rFonts w:ascii="Times New Roman" w:eastAsia="Microsoft Sans Serif" w:hAnsi="Times New Roman" w:cs="Times New Roman"/>
          <w:b/>
          <w:i w:val="0"/>
          <w:iCs w:val="0"/>
          <w:sz w:val="26"/>
          <w:szCs w:val="26"/>
          <w:highlight w:val="green"/>
          <w:u w:color="00B050"/>
        </w:rPr>
        <w:t>D</w:t>
      </w:r>
      <w:r w:rsidRPr="00863424">
        <w:rPr>
          <w:rStyle w:val="19"/>
          <w:rFonts w:ascii="Times New Roman" w:eastAsia="Microsoft Sans Serif" w:hAnsi="Times New Roman" w:cs="Times New Roman"/>
          <w:b/>
          <w:i w:val="0"/>
          <w:iCs w:val="0"/>
          <w:sz w:val="26"/>
          <w:szCs w:val="26"/>
          <w:highlight w:val="green"/>
        </w:rPr>
        <w:t>.</w:t>
      </w:r>
      <w:r w:rsidRPr="00863424">
        <w:rPr>
          <w:rStyle w:val="22"/>
          <w:rFonts w:eastAsia="Microsoft Sans Serif"/>
          <w:i/>
          <w:iCs/>
          <w:sz w:val="26"/>
          <w:szCs w:val="26"/>
          <w:highlight w:val="green"/>
        </w:rPr>
        <w:t>4.</w:t>
      </w:r>
    </w:p>
    <w:p w14:paraId="3FF83532" w14:textId="28BFE9F8" w:rsidR="00EF786F" w:rsidRPr="00863424" w:rsidRDefault="00247CB4" w:rsidP="00247CB4">
      <w:pPr>
        <w:tabs>
          <w:tab w:val="left" w:pos="993"/>
        </w:tabs>
        <w:spacing w:line="276" w:lineRule="auto"/>
        <w:jc w:val="both"/>
        <w:rPr>
          <w:rFonts w:eastAsia="Calibri"/>
          <w:sz w:val="26"/>
          <w:szCs w:val="26"/>
        </w:rPr>
      </w:pPr>
      <w:r w:rsidRPr="00863424">
        <w:rPr>
          <w:rFonts w:eastAsia="Calibri"/>
          <w:b/>
          <w:color w:val="0000CC"/>
          <w:sz w:val="26"/>
          <w:szCs w:val="26"/>
        </w:rPr>
        <w:lastRenderedPageBreak/>
        <w:t>Câu 12:</w:t>
      </w:r>
      <w:r w:rsidRPr="00863424">
        <w:rPr>
          <w:rFonts w:eastAsia="Calibri"/>
          <w:b/>
          <w:color w:val="0000CC"/>
          <w:sz w:val="26"/>
          <w:szCs w:val="26"/>
        </w:rPr>
        <w:tab/>
      </w:r>
      <w:r w:rsidR="00EF786F" w:rsidRPr="00863424">
        <w:rPr>
          <w:rFonts w:eastAsia="Calibri"/>
          <w:sz w:val="26"/>
          <w:szCs w:val="26"/>
        </w:rPr>
        <w:t>Trong thí nghiệm giao thoa Y-âng với ánh sáng trắng có bước sóng từ 380 nm đến 760 nm. Tại vị trí vân sáng bậc 12 của ánh sáng tím 0,4 μm có thêm bao nhiêu vân sáng của các bức xạ khác và có vân sáng bậc mấy của ánh sáng lục?</w:t>
      </w:r>
    </w:p>
    <w:p w14:paraId="301D999B" w14:textId="77777777" w:rsidR="00EF786F" w:rsidRPr="00863424" w:rsidRDefault="00EF786F" w:rsidP="00EF786F">
      <w:pPr>
        <w:pStyle w:val="NoSpacing"/>
        <w:tabs>
          <w:tab w:val="left" w:pos="993"/>
        </w:tabs>
        <w:spacing w:line="276" w:lineRule="auto"/>
        <w:ind w:firstLine="0"/>
        <w:rPr>
          <w:sz w:val="26"/>
          <w:szCs w:val="26"/>
        </w:rPr>
      </w:pPr>
      <w:r w:rsidRPr="00863424">
        <w:rPr>
          <w:b/>
          <w:sz w:val="26"/>
          <w:szCs w:val="26"/>
        </w:rPr>
        <w:tab/>
        <w:t>A.</w:t>
      </w:r>
      <w:r w:rsidRPr="00863424">
        <w:rPr>
          <w:sz w:val="26"/>
          <w:szCs w:val="26"/>
        </w:rPr>
        <w:t>6, bậc 9.</w:t>
      </w:r>
      <w:r w:rsidRPr="00863424">
        <w:rPr>
          <w:sz w:val="26"/>
          <w:szCs w:val="26"/>
        </w:rPr>
        <w:tab/>
      </w:r>
      <w:r w:rsidRPr="00863424">
        <w:rPr>
          <w:sz w:val="26"/>
          <w:szCs w:val="26"/>
        </w:rPr>
        <w:tab/>
      </w:r>
      <w:r w:rsidRPr="00863424">
        <w:rPr>
          <w:rStyle w:val="19"/>
          <w:rFonts w:ascii="Times New Roman" w:eastAsia="Microsoft Sans Serif" w:hAnsi="Times New Roman" w:cs="Times New Roman"/>
          <w:b/>
          <w:sz w:val="26"/>
          <w:szCs w:val="26"/>
          <w:highlight w:val="green"/>
          <w:u w:color="00B050"/>
        </w:rPr>
        <w:t>B</w:t>
      </w:r>
      <w:r w:rsidRPr="00863424">
        <w:rPr>
          <w:rStyle w:val="19"/>
          <w:rFonts w:ascii="Times New Roman" w:eastAsia="Microsoft Sans Serif" w:hAnsi="Times New Roman" w:cs="Times New Roman"/>
          <w:b/>
          <w:sz w:val="26"/>
          <w:szCs w:val="26"/>
          <w:highlight w:val="green"/>
        </w:rPr>
        <w:t>.</w:t>
      </w:r>
      <w:r w:rsidRPr="00863424">
        <w:rPr>
          <w:sz w:val="26"/>
          <w:szCs w:val="26"/>
          <w:highlight w:val="green"/>
        </w:rPr>
        <w:t>5, bậc 9.</w:t>
      </w:r>
      <w:r w:rsidRPr="00863424">
        <w:rPr>
          <w:sz w:val="26"/>
          <w:szCs w:val="26"/>
        </w:rPr>
        <w:tab/>
      </w:r>
      <w:r w:rsidRPr="00863424">
        <w:rPr>
          <w:sz w:val="26"/>
          <w:szCs w:val="26"/>
        </w:rPr>
        <w:tab/>
      </w:r>
      <w:r w:rsidRPr="00863424">
        <w:rPr>
          <w:sz w:val="26"/>
          <w:szCs w:val="26"/>
        </w:rPr>
        <w:tab/>
      </w:r>
      <w:r w:rsidRPr="00863424">
        <w:rPr>
          <w:rStyle w:val="23"/>
          <w:rFonts w:eastAsia="Microsoft Sans Serif"/>
          <w:color w:val="auto"/>
          <w:sz w:val="26"/>
          <w:szCs w:val="26"/>
        </w:rPr>
        <w:t>C.</w:t>
      </w:r>
      <w:r w:rsidRPr="00863424">
        <w:rPr>
          <w:sz w:val="26"/>
          <w:szCs w:val="26"/>
        </w:rPr>
        <w:t>5, bậc 8.</w:t>
      </w:r>
      <w:r w:rsidRPr="00863424">
        <w:rPr>
          <w:sz w:val="26"/>
          <w:szCs w:val="26"/>
        </w:rPr>
        <w:tab/>
      </w:r>
      <w:r w:rsidRPr="00863424">
        <w:rPr>
          <w:sz w:val="26"/>
          <w:szCs w:val="26"/>
        </w:rPr>
        <w:tab/>
      </w:r>
      <w:r w:rsidRPr="00863424">
        <w:rPr>
          <w:rStyle w:val="19"/>
          <w:rFonts w:ascii="Times New Roman" w:eastAsia="Microsoft Sans Serif" w:hAnsi="Times New Roman" w:cs="Times New Roman"/>
          <w:b/>
          <w:sz w:val="26"/>
          <w:szCs w:val="26"/>
        </w:rPr>
        <w:t>D.</w:t>
      </w:r>
      <w:r w:rsidRPr="00863424">
        <w:rPr>
          <w:sz w:val="26"/>
          <w:szCs w:val="26"/>
        </w:rPr>
        <w:t>6, bậc 8.</w:t>
      </w:r>
    </w:p>
    <w:p w14:paraId="7A9A8BFF" w14:textId="727951D9" w:rsidR="00EF786F" w:rsidRPr="00863424" w:rsidRDefault="00247CB4" w:rsidP="00247CB4">
      <w:pPr>
        <w:tabs>
          <w:tab w:val="left" w:pos="993"/>
        </w:tabs>
        <w:spacing w:line="276" w:lineRule="auto"/>
        <w:jc w:val="both"/>
        <w:rPr>
          <w:rFonts w:eastAsia="Calibri"/>
          <w:sz w:val="26"/>
          <w:szCs w:val="26"/>
        </w:rPr>
      </w:pPr>
      <w:r w:rsidRPr="00863424">
        <w:rPr>
          <w:rFonts w:eastAsia="Calibri"/>
          <w:b/>
          <w:color w:val="0000CC"/>
          <w:sz w:val="26"/>
          <w:szCs w:val="26"/>
        </w:rPr>
        <w:t>Câu 13:</w:t>
      </w:r>
      <w:r w:rsidRPr="00863424">
        <w:rPr>
          <w:rFonts w:eastAsia="Calibri"/>
          <w:b/>
          <w:color w:val="0000CC"/>
          <w:sz w:val="26"/>
          <w:szCs w:val="26"/>
        </w:rPr>
        <w:tab/>
      </w:r>
      <w:r w:rsidR="00EF786F" w:rsidRPr="00863424">
        <w:rPr>
          <w:rFonts w:eastAsia="Calibri"/>
          <w:sz w:val="26"/>
          <w:szCs w:val="26"/>
        </w:rPr>
        <w:t>Trong thí nghiệm Y- âng về giao thoa ánh sáng, khoảng cách giữa hai khe sáng là 0,76mm, khoảng cách từ mặt phẳng chứa hai khe đến màn quan sát là l,6m. Chiếu đến hai khe ánh sáng trắng gồm vô số ánh sáng đơn sắc từ đỏ đến tím có bước sóng từ 0,38 μm đến 0,76μm. Tại vị trí vân sáng bậc 5 của ánh sáng tím còn có mấy bức xạ đơn sắc khác nữa?</w:t>
      </w:r>
    </w:p>
    <w:p w14:paraId="15F9BACA" w14:textId="77777777" w:rsidR="00EF786F" w:rsidRPr="00863424" w:rsidRDefault="00EF786F" w:rsidP="00EF786F">
      <w:pPr>
        <w:pStyle w:val="NoSpacing"/>
        <w:tabs>
          <w:tab w:val="left" w:pos="993"/>
        </w:tabs>
        <w:spacing w:line="276" w:lineRule="auto"/>
        <w:ind w:firstLine="0"/>
        <w:rPr>
          <w:sz w:val="26"/>
          <w:szCs w:val="26"/>
        </w:rPr>
      </w:pPr>
      <w:r w:rsidRPr="00863424">
        <w:rPr>
          <w:b/>
          <w:sz w:val="26"/>
          <w:szCs w:val="26"/>
        </w:rPr>
        <w:tab/>
        <w:t>A.</w:t>
      </w:r>
      <w:r w:rsidRPr="00863424">
        <w:rPr>
          <w:sz w:val="26"/>
          <w:szCs w:val="26"/>
        </w:rPr>
        <w:t>5.</w:t>
      </w:r>
      <w:r w:rsidRPr="00863424">
        <w:rPr>
          <w:sz w:val="26"/>
          <w:szCs w:val="26"/>
        </w:rPr>
        <w:tab/>
      </w:r>
      <w:r w:rsidRPr="00863424">
        <w:rPr>
          <w:sz w:val="26"/>
          <w:szCs w:val="26"/>
        </w:rPr>
        <w:tab/>
      </w:r>
      <w:r w:rsidRPr="00863424">
        <w:rPr>
          <w:sz w:val="26"/>
          <w:szCs w:val="26"/>
        </w:rPr>
        <w:tab/>
      </w:r>
      <w:r w:rsidRPr="00863424">
        <w:rPr>
          <w:b/>
          <w:sz w:val="26"/>
          <w:szCs w:val="26"/>
        </w:rPr>
        <w:t>B.</w:t>
      </w:r>
      <w:r w:rsidRPr="00863424">
        <w:rPr>
          <w:sz w:val="26"/>
          <w:szCs w:val="26"/>
        </w:rPr>
        <w:t>3.</w:t>
      </w:r>
      <w:r w:rsidRPr="00863424">
        <w:rPr>
          <w:sz w:val="26"/>
          <w:szCs w:val="26"/>
        </w:rPr>
        <w:tab/>
      </w:r>
      <w:r w:rsidRPr="00863424">
        <w:rPr>
          <w:sz w:val="26"/>
          <w:szCs w:val="26"/>
        </w:rPr>
        <w:tab/>
      </w:r>
      <w:r w:rsidRPr="00863424">
        <w:rPr>
          <w:sz w:val="26"/>
          <w:szCs w:val="26"/>
        </w:rPr>
        <w:tab/>
      </w:r>
      <w:r w:rsidRPr="00863424">
        <w:rPr>
          <w:sz w:val="26"/>
          <w:szCs w:val="26"/>
        </w:rPr>
        <w:tab/>
      </w:r>
      <w:r w:rsidRPr="00863424">
        <w:rPr>
          <w:b/>
          <w:sz w:val="26"/>
          <w:szCs w:val="26"/>
        </w:rPr>
        <w:t>C.</w:t>
      </w:r>
      <w:r w:rsidRPr="00863424">
        <w:rPr>
          <w:sz w:val="26"/>
          <w:szCs w:val="26"/>
        </w:rPr>
        <w:t>4.</w:t>
      </w:r>
      <w:r w:rsidRPr="00863424">
        <w:rPr>
          <w:sz w:val="26"/>
          <w:szCs w:val="26"/>
        </w:rPr>
        <w:tab/>
      </w:r>
      <w:r w:rsidRPr="00863424">
        <w:rPr>
          <w:sz w:val="26"/>
          <w:szCs w:val="26"/>
        </w:rPr>
        <w:tab/>
      </w:r>
      <w:r w:rsidRPr="00863424">
        <w:rPr>
          <w:sz w:val="26"/>
          <w:szCs w:val="26"/>
        </w:rPr>
        <w:tab/>
      </w:r>
      <w:r w:rsidRPr="00863424">
        <w:rPr>
          <w:b/>
          <w:sz w:val="26"/>
          <w:szCs w:val="26"/>
          <w:highlight w:val="green"/>
          <w:u w:color="00B050"/>
        </w:rPr>
        <w:t>D</w:t>
      </w:r>
      <w:r w:rsidRPr="00863424">
        <w:rPr>
          <w:b/>
          <w:sz w:val="26"/>
          <w:szCs w:val="26"/>
          <w:highlight w:val="green"/>
        </w:rPr>
        <w:t>.</w:t>
      </w:r>
      <w:r w:rsidRPr="00863424">
        <w:rPr>
          <w:sz w:val="26"/>
          <w:szCs w:val="26"/>
          <w:highlight w:val="green"/>
        </w:rPr>
        <w:t>2.</w:t>
      </w:r>
    </w:p>
    <w:p w14:paraId="287F8252" w14:textId="019B6DB0" w:rsidR="00EF786F" w:rsidRPr="00863424" w:rsidRDefault="00247CB4" w:rsidP="00247CB4">
      <w:pPr>
        <w:tabs>
          <w:tab w:val="left" w:pos="993"/>
        </w:tabs>
        <w:autoSpaceDE w:val="0"/>
        <w:autoSpaceDN w:val="0"/>
        <w:adjustRightInd w:val="0"/>
        <w:spacing w:line="276" w:lineRule="auto"/>
        <w:jc w:val="both"/>
        <w:textAlignment w:val="center"/>
        <w:rPr>
          <w:rFonts w:eastAsia="Calibri"/>
          <w:b/>
          <w:sz w:val="26"/>
          <w:szCs w:val="26"/>
        </w:rPr>
      </w:pPr>
      <w:r w:rsidRPr="00863424">
        <w:rPr>
          <w:rFonts w:eastAsia="Calibri"/>
          <w:b/>
          <w:color w:val="0000CC"/>
          <w:sz w:val="26"/>
          <w:szCs w:val="26"/>
        </w:rPr>
        <w:t>Câu 14:</w:t>
      </w:r>
      <w:r w:rsidRPr="00863424">
        <w:rPr>
          <w:rFonts w:eastAsia="Calibri"/>
          <w:b/>
          <w:color w:val="0000CC"/>
          <w:sz w:val="26"/>
          <w:szCs w:val="26"/>
        </w:rPr>
        <w:tab/>
      </w:r>
      <w:r w:rsidR="00EF786F" w:rsidRPr="00863424">
        <w:rPr>
          <w:rFonts w:eastAsia="Calibri"/>
          <w:sz w:val="26"/>
          <w:szCs w:val="26"/>
        </w:rPr>
        <w:t xml:space="preserve">Giao thoa với hai khe I-âng có a = 0,5 mm; D = 2 m. Nguồn sáng dùng là ánh sáng trắng có bước sóng từ 0,40 μm đến 0,75 μm. Tính bề rộng của quang phổ bậc 3. </w:t>
      </w:r>
    </w:p>
    <w:p w14:paraId="3EB73A56" w14:textId="77777777" w:rsidR="00EF786F" w:rsidRPr="00863424" w:rsidRDefault="00EF786F" w:rsidP="00EF786F">
      <w:pPr>
        <w:pStyle w:val="ListParagraph"/>
        <w:tabs>
          <w:tab w:val="left" w:pos="993"/>
        </w:tabs>
        <w:autoSpaceDE w:val="0"/>
        <w:autoSpaceDN w:val="0"/>
        <w:adjustRightInd w:val="0"/>
        <w:spacing w:after="0" w:line="276" w:lineRule="auto"/>
        <w:ind w:left="0"/>
        <w:jc w:val="both"/>
        <w:textAlignment w:val="center"/>
        <w:rPr>
          <w:rFonts w:ascii="Times New Roman" w:eastAsia="Calibri" w:hAnsi="Times New Roman" w:cs="Times New Roman"/>
          <w:sz w:val="26"/>
          <w:szCs w:val="26"/>
          <w:lang w:val="fr-FR"/>
        </w:rPr>
      </w:pPr>
      <w:r w:rsidRPr="00863424">
        <w:rPr>
          <w:rFonts w:ascii="Times New Roman" w:eastAsia="Calibri" w:hAnsi="Times New Roman" w:cs="Times New Roman"/>
          <w:b/>
          <w:bCs/>
          <w:sz w:val="26"/>
          <w:szCs w:val="26"/>
          <w:u w:color="00B050"/>
          <w:lang w:val="fr-FR"/>
        </w:rPr>
        <w:tab/>
      </w:r>
      <w:r w:rsidRPr="00863424">
        <w:rPr>
          <w:rFonts w:ascii="Times New Roman" w:eastAsia="Calibri" w:hAnsi="Times New Roman" w:cs="Times New Roman"/>
          <w:b/>
          <w:bCs/>
          <w:sz w:val="26"/>
          <w:szCs w:val="26"/>
          <w:highlight w:val="green"/>
          <w:u w:color="00B050"/>
          <w:lang w:val="fr-FR"/>
        </w:rPr>
        <w:t>A</w:t>
      </w:r>
      <w:r w:rsidRPr="00863424">
        <w:rPr>
          <w:rFonts w:ascii="Times New Roman" w:eastAsia="Calibri" w:hAnsi="Times New Roman" w:cs="Times New Roman"/>
          <w:b/>
          <w:bCs/>
          <w:sz w:val="26"/>
          <w:szCs w:val="26"/>
          <w:highlight w:val="green"/>
          <w:lang w:val="fr-FR"/>
        </w:rPr>
        <w:t xml:space="preserve">. </w:t>
      </w:r>
      <w:r w:rsidRPr="00863424">
        <w:rPr>
          <w:rFonts w:ascii="Times New Roman" w:eastAsia="Calibri" w:hAnsi="Times New Roman" w:cs="Times New Roman"/>
          <w:sz w:val="26"/>
          <w:szCs w:val="26"/>
          <w:highlight w:val="green"/>
          <w:lang w:val="fr-FR"/>
        </w:rPr>
        <w:t>4,2 mm.</w:t>
      </w:r>
      <w:r w:rsidRPr="00863424">
        <w:rPr>
          <w:rFonts w:ascii="Times New Roman" w:eastAsia="Calibri" w:hAnsi="Times New Roman" w:cs="Times New Roman"/>
          <w:sz w:val="26"/>
          <w:szCs w:val="26"/>
          <w:lang w:val="fr-FR"/>
        </w:rPr>
        <w:t xml:space="preserve"> </w:t>
      </w:r>
      <w:r w:rsidRPr="00863424">
        <w:rPr>
          <w:rFonts w:ascii="Times New Roman" w:eastAsia="Calibri" w:hAnsi="Times New Roman" w:cs="Times New Roman"/>
          <w:b/>
          <w:sz w:val="26"/>
          <w:szCs w:val="26"/>
          <w:lang w:val="fr-FR"/>
        </w:rPr>
        <w:tab/>
      </w:r>
      <w:r w:rsidRPr="00863424">
        <w:rPr>
          <w:rFonts w:ascii="Times New Roman" w:eastAsia="Calibri" w:hAnsi="Times New Roman" w:cs="Times New Roman"/>
          <w:b/>
          <w:bCs/>
          <w:sz w:val="26"/>
          <w:szCs w:val="26"/>
          <w:lang w:val="fr-FR"/>
        </w:rPr>
        <w:t xml:space="preserve">B. </w:t>
      </w:r>
      <w:r w:rsidRPr="00863424">
        <w:rPr>
          <w:rFonts w:ascii="Times New Roman" w:eastAsia="Calibri" w:hAnsi="Times New Roman" w:cs="Times New Roman"/>
          <w:sz w:val="26"/>
          <w:szCs w:val="26"/>
          <w:lang w:val="fr-FR"/>
        </w:rPr>
        <w:t xml:space="preserve">1,4 mm. </w:t>
      </w:r>
      <w:r w:rsidRPr="00863424">
        <w:rPr>
          <w:rFonts w:ascii="Times New Roman" w:eastAsia="Calibri" w:hAnsi="Times New Roman" w:cs="Times New Roman"/>
          <w:b/>
          <w:sz w:val="26"/>
          <w:szCs w:val="26"/>
          <w:lang w:val="fr-FR"/>
        </w:rPr>
        <w:tab/>
      </w:r>
      <w:r w:rsidRPr="00863424">
        <w:rPr>
          <w:rFonts w:ascii="Times New Roman" w:eastAsia="Calibri" w:hAnsi="Times New Roman" w:cs="Times New Roman"/>
          <w:b/>
          <w:sz w:val="26"/>
          <w:szCs w:val="26"/>
          <w:lang w:val="fr-FR"/>
        </w:rPr>
        <w:tab/>
      </w:r>
      <w:r w:rsidRPr="00863424">
        <w:rPr>
          <w:rFonts w:ascii="Times New Roman" w:eastAsia="Calibri" w:hAnsi="Times New Roman" w:cs="Times New Roman"/>
          <w:b/>
          <w:sz w:val="26"/>
          <w:szCs w:val="26"/>
          <w:lang w:val="fr-FR"/>
        </w:rPr>
        <w:tab/>
      </w:r>
      <w:r w:rsidRPr="00863424">
        <w:rPr>
          <w:rFonts w:ascii="Times New Roman" w:eastAsia="Calibri" w:hAnsi="Times New Roman" w:cs="Times New Roman"/>
          <w:b/>
          <w:bCs/>
          <w:sz w:val="26"/>
          <w:szCs w:val="26"/>
          <w:lang w:val="fr-FR"/>
        </w:rPr>
        <w:t xml:space="preserve">C. </w:t>
      </w:r>
      <w:r w:rsidRPr="00863424">
        <w:rPr>
          <w:rFonts w:ascii="Times New Roman" w:eastAsia="Calibri" w:hAnsi="Times New Roman" w:cs="Times New Roman"/>
          <w:sz w:val="26"/>
          <w:szCs w:val="26"/>
          <w:lang w:val="fr-FR"/>
        </w:rPr>
        <w:t xml:space="preserve">6,2 mm. </w:t>
      </w:r>
      <w:r w:rsidRPr="00863424">
        <w:rPr>
          <w:rFonts w:ascii="Times New Roman" w:eastAsia="Calibri" w:hAnsi="Times New Roman" w:cs="Times New Roman"/>
          <w:b/>
          <w:sz w:val="26"/>
          <w:szCs w:val="26"/>
          <w:lang w:val="fr-FR"/>
        </w:rPr>
        <w:tab/>
      </w:r>
      <w:r w:rsidRPr="00863424">
        <w:rPr>
          <w:rFonts w:ascii="Times New Roman" w:eastAsia="Calibri" w:hAnsi="Times New Roman" w:cs="Times New Roman"/>
          <w:b/>
          <w:sz w:val="26"/>
          <w:szCs w:val="26"/>
          <w:lang w:val="fr-FR"/>
        </w:rPr>
        <w:tab/>
      </w:r>
      <w:r w:rsidRPr="00863424">
        <w:rPr>
          <w:rFonts w:ascii="Times New Roman" w:eastAsia="Calibri" w:hAnsi="Times New Roman" w:cs="Times New Roman"/>
          <w:b/>
          <w:bCs/>
          <w:sz w:val="26"/>
          <w:szCs w:val="26"/>
          <w:lang w:val="fr-FR"/>
        </w:rPr>
        <w:t xml:space="preserve">D. </w:t>
      </w:r>
      <w:r w:rsidRPr="00863424">
        <w:rPr>
          <w:rFonts w:ascii="Times New Roman" w:eastAsia="Calibri" w:hAnsi="Times New Roman" w:cs="Times New Roman"/>
          <w:sz w:val="26"/>
          <w:szCs w:val="26"/>
          <w:lang w:val="fr-FR"/>
        </w:rPr>
        <w:t xml:space="preserve">2,4 mm. </w:t>
      </w:r>
    </w:p>
    <w:p w14:paraId="1645D813" w14:textId="654170E4" w:rsidR="00EF786F" w:rsidRPr="00863424" w:rsidRDefault="00247CB4" w:rsidP="00247CB4">
      <w:pPr>
        <w:tabs>
          <w:tab w:val="left" w:pos="993"/>
        </w:tabs>
        <w:spacing w:line="276" w:lineRule="auto"/>
        <w:jc w:val="both"/>
        <w:rPr>
          <w:rFonts w:eastAsia="Calibri"/>
          <w:sz w:val="26"/>
          <w:szCs w:val="26"/>
          <w:lang w:val="fr-FR"/>
        </w:rPr>
      </w:pPr>
      <w:r w:rsidRPr="00863424">
        <w:rPr>
          <w:rFonts w:eastAsia="Calibri"/>
          <w:b/>
          <w:color w:val="0000CC"/>
          <w:sz w:val="26"/>
          <w:szCs w:val="26"/>
          <w:lang w:val="fr-FR"/>
        </w:rPr>
        <w:t>Câu 15:</w:t>
      </w:r>
      <w:r w:rsidRPr="00863424">
        <w:rPr>
          <w:rFonts w:eastAsia="Calibri"/>
          <w:b/>
          <w:color w:val="0000CC"/>
          <w:sz w:val="26"/>
          <w:szCs w:val="26"/>
          <w:lang w:val="fr-FR"/>
        </w:rPr>
        <w:tab/>
      </w:r>
      <w:r w:rsidR="00EF786F" w:rsidRPr="00863424">
        <w:rPr>
          <w:rFonts w:eastAsia="Calibri"/>
          <w:sz w:val="26"/>
          <w:szCs w:val="26"/>
          <w:lang w:val="fr-FR"/>
        </w:rPr>
        <w:t>Trong thí nghiệm I-âng về giao thoa ánh sáng khoảng cách giữa hai khe a = 0,3 mm, khoảng cách từ mặt phẵng chứa hai khe đến màn quan sát D = 2 m. Hai khe được chiếu bằng ánh sáng trắng. Khoảng cách từ vân sáng bậc 1 màu đỏ (</w:t>
      </w:r>
      <w:r w:rsidR="00EF786F" w:rsidRPr="00863424">
        <w:rPr>
          <w:rFonts w:eastAsia="Calibri"/>
          <w:sz w:val="26"/>
          <w:szCs w:val="26"/>
        </w:rPr>
        <w:t>λ</w:t>
      </w:r>
      <w:r w:rsidR="00EF786F" w:rsidRPr="00863424">
        <w:rPr>
          <w:rFonts w:eastAsia="Calibri"/>
          <w:sz w:val="26"/>
          <w:szCs w:val="26"/>
          <w:vertAlign w:val="subscript"/>
          <w:lang w:val="fr-FR"/>
        </w:rPr>
        <w:t>đỏ</w:t>
      </w:r>
      <w:r w:rsidR="00EF786F" w:rsidRPr="00863424">
        <w:rPr>
          <w:rFonts w:eastAsia="Calibri"/>
          <w:sz w:val="26"/>
          <w:szCs w:val="26"/>
          <w:lang w:val="fr-FR"/>
        </w:rPr>
        <w:t xml:space="preserve"> = 0,76 </w:t>
      </w:r>
      <w:r w:rsidR="00EF786F" w:rsidRPr="00863424">
        <w:rPr>
          <w:rFonts w:eastAsia="Calibri"/>
          <w:sz w:val="26"/>
          <w:szCs w:val="26"/>
        </w:rPr>
        <w:t>μ</w:t>
      </w:r>
      <w:r w:rsidR="00EF786F" w:rsidRPr="00863424">
        <w:rPr>
          <w:rFonts w:eastAsia="Calibri"/>
          <w:sz w:val="26"/>
          <w:szCs w:val="26"/>
          <w:lang w:val="fr-FR"/>
        </w:rPr>
        <w:t>m) đến vân sáng bậc 1 màu tím (</w:t>
      </w:r>
      <w:r w:rsidR="00EF786F" w:rsidRPr="00863424">
        <w:rPr>
          <w:rFonts w:eastAsia="Calibri"/>
          <w:sz w:val="26"/>
          <w:szCs w:val="26"/>
        </w:rPr>
        <w:t>λ</w:t>
      </w:r>
      <w:r w:rsidR="00EF786F" w:rsidRPr="00863424">
        <w:rPr>
          <w:rFonts w:eastAsia="Calibri"/>
          <w:sz w:val="26"/>
          <w:szCs w:val="26"/>
          <w:vertAlign w:val="subscript"/>
          <w:lang w:val="fr-FR"/>
        </w:rPr>
        <w:t>tím</w:t>
      </w:r>
      <w:r w:rsidR="00EF786F" w:rsidRPr="00863424">
        <w:rPr>
          <w:rFonts w:eastAsia="Calibri"/>
          <w:sz w:val="26"/>
          <w:szCs w:val="26"/>
          <w:lang w:val="fr-FR"/>
        </w:rPr>
        <w:t xml:space="preserve"> = 0,40 </w:t>
      </w:r>
      <w:r w:rsidR="00EF786F" w:rsidRPr="00863424">
        <w:rPr>
          <w:rFonts w:eastAsia="Calibri"/>
          <w:sz w:val="26"/>
          <w:szCs w:val="26"/>
        </w:rPr>
        <w:t>μ</w:t>
      </w:r>
      <w:r w:rsidR="00EF786F" w:rsidRPr="00863424">
        <w:rPr>
          <w:rFonts w:eastAsia="Calibri"/>
          <w:sz w:val="26"/>
          <w:szCs w:val="26"/>
          <w:lang w:val="fr-FR"/>
        </w:rPr>
        <w:t>m) cùng một phía của vân sáng trung tâm là</w:t>
      </w:r>
    </w:p>
    <w:p w14:paraId="107F1AC9" w14:textId="0F0A7060" w:rsidR="00EF786F" w:rsidRPr="00863424" w:rsidRDefault="00EF786F" w:rsidP="00EF786F">
      <w:pPr>
        <w:pStyle w:val="ListParagraph"/>
        <w:widowControl w:val="0"/>
        <w:tabs>
          <w:tab w:val="left" w:pos="993"/>
        </w:tabs>
        <w:autoSpaceDE w:val="0"/>
        <w:autoSpaceDN w:val="0"/>
        <w:spacing w:after="0" w:line="276" w:lineRule="auto"/>
        <w:ind w:left="0"/>
        <w:jc w:val="both"/>
        <w:rPr>
          <w:rFonts w:ascii="Times New Roman" w:eastAsia="Calibri" w:hAnsi="Times New Roman" w:cs="Times New Roman"/>
          <w:sz w:val="26"/>
          <w:szCs w:val="26"/>
          <w:lang w:val="fr-FR"/>
        </w:rPr>
      </w:pPr>
      <w:r w:rsidRPr="00863424">
        <w:rPr>
          <w:rFonts w:ascii="Times New Roman" w:eastAsia="Calibri" w:hAnsi="Times New Roman" w:cs="Times New Roman"/>
          <w:b/>
          <w:bCs/>
          <w:sz w:val="26"/>
          <w:szCs w:val="26"/>
          <w:lang w:val="fr-FR"/>
        </w:rPr>
        <w:tab/>
        <w:t xml:space="preserve">A. </w:t>
      </w:r>
      <w:r w:rsidRPr="00863424">
        <w:rPr>
          <w:rFonts w:ascii="Times New Roman" w:eastAsia="Calibri" w:hAnsi="Times New Roman" w:cs="Times New Roman"/>
          <w:sz w:val="26"/>
          <w:szCs w:val="26"/>
          <w:lang w:val="fr-FR"/>
        </w:rPr>
        <w:t xml:space="preserve">1,8 mm. </w:t>
      </w:r>
      <w:r w:rsidRPr="00863424">
        <w:rPr>
          <w:rFonts w:ascii="Times New Roman" w:eastAsia="Calibri" w:hAnsi="Times New Roman" w:cs="Times New Roman"/>
          <w:b/>
          <w:bCs/>
          <w:sz w:val="26"/>
          <w:szCs w:val="26"/>
          <w:lang w:val="fr-FR"/>
        </w:rPr>
        <w:tab/>
      </w:r>
      <w:r w:rsidRPr="00863424">
        <w:rPr>
          <w:rFonts w:ascii="Times New Roman" w:eastAsia="Calibri" w:hAnsi="Times New Roman" w:cs="Times New Roman"/>
          <w:b/>
          <w:bCs/>
          <w:sz w:val="26"/>
          <w:szCs w:val="26"/>
          <w:highlight w:val="green"/>
          <w:u w:color="00B050"/>
          <w:lang w:val="fr-FR"/>
        </w:rPr>
        <w:t>B</w:t>
      </w:r>
      <w:r w:rsidRPr="00863424">
        <w:rPr>
          <w:rFonts w:ascii="Times New Roman" w:eastAsia="Calibri" w:hAnsi="Times New Roman" w:cs="Times New Roman"/>
          <w:b/>
          <w:bCs/>
          <w:sz w:val="26"/>
          <w:szCs w:val="26"/>
          <w:highlight w:val="green"/>
          <w:lang w:val="fr-FR"/>
        </w:rPr>
        <w:t xml:space="preserve">. </w:t>
      </w:r>
      <w:r w:rsidRPr="00863424">
        <w:rPr>
          <w:rFonts w:ascii="Times New Roman" w:eastAsia="Calibri" w:hAnsi="Times New Roman" w:cs="Times New Roman"/>
          <w:sz w:val="26"/>
          <w:szCs w:val="26"/>
          <w:highlight w:val="green"/>
          <w:lang w:val="fr-FR"/>
        </w:rPr>
        <w:t>2,4 mm.</w:t>
      </w:r>
      <w:r w:rsidRPr="00863424">
        <w:rPr>
          <w:rFonts w:ascii="Times New Roman" w:eastAsia="Calibri" w:hAnsi="Times New Roman" w:cs="Times New Roman"/>
          <w:sz w:val="26"/>
          <w:szCs w:val="26"/>
          <w:lang w:val="fr-FR"/>
        </w:rPr>
        <w:t xml:space="preserve"> </w:t>
      </w:r>
      <w:r w:rsidRPr="00863424">
        <w:rPr>
          <w:rFonts w:ascii="Times New Roman" w:eastAsia="Calibri" w:hAnsi="Times New Roman" w:cs="Times New Roman"/>
          <w:b/>
          <w:bCs/>
          <w:sz w:val="26"/>
          <w:szCs w:val="26"/>
          <w:lang w:val="fr-FR"/>
        </w:rPr>
        <w:tab/>
      </w:r>
      <w:r w:rsidRPr="00863424">
        <w:rPr>
          <w:rFonts w:ascii="Times New Roman" w:eastAsia="Calibri" w:hAnsi="Times New Roman" w:cs="Times New Roman"/>
          <w:b/>
          <w:bCs/>
          <w:sz w:val="26"/>
          <w:szCs w:val="26"/>
          <w:lang w:val="fr-FR"/>
        </w:rPr>
        <w:tab/>
      </w:r>
      <w:r w:rsidRPr="00863424">
        <w:rPr>
          <w:rFonts w:ascii="Times New Roman" w:eastAsia="Calibri" w:hAnsi="Times New Roman" w:cs="Times New Roman"/>
          <w:b/>
          <w:bCs/>
          <w:sz w:val="26"/>
          <w:szCs w:val="26"/>
          <w:lang w:val="fr-FR"/>
        </w:rPr>
        <w:tab/>
        <w:t xml:space="preserve">C. </w:t>
      </w:r>
      <w:r w:rsidRPr="00863424">
        <w:rPr>
          <w:rFonts w:ascii="Times New Roman" w:eastAsia="Calibri" w:hAnsi="Times New Roman" w:cs="Times New Roman"/>
          <w:sz w:val="26"/>
          <w:szCs w:val="26"/>
          <w:lang w:val="fr-FR"/>
        </w:rPr>
        <w:t xml:space="preserve">1,5 mm. </w:t>
      </w:r>
      <w:r w:rsidRPr="00863424">
        <w:rPr>
          <w:rFonts w:ascii="Times New Roman" w:eastAsia="Calibri" w:hAnsi="Times New Roman" w:cs="Times New Roman"/>
          <w:b/>
          <w:bCs/>
          <w:sz w:val="26"/>
          <w:szCs w:val="26"/>
          <w:lang w:val="fr-FR"/>
        </w:rPr>
        <w:tab/>
      </w:r>
      <w:r w:rsidRPr="00863424">
        <w:rPr>
          <w:rFonts w:ascii="Times New Roman" w:eastAsia="Calibri" w:hAnsi="Times New Roman" w:cs="Times New Roman"/>
          <w:b/>
          <w:bCs/>
          <w:sz w:val="26"/>
          <w:szCs w:val="26"/>
          <w:lang w:val="fr-FR"/>
        </w:rPr>
        <w:tab/>
        <w:t xml:space="preserve">D. </w:t>
      </w:r>
      <w:r w:rsidRPr="00863424">
        <w:rPr>
          <w:rFonts w:ascii="Times New Roman" w:eastAsia="Calibri" w:hAnsi="Times New Roman" w:cs="Times New Roman"/>
          <w:sz w:val="26"/>
          <w:szCs w:val="26"/>
          <w:lang w:val="fr-FR"/>
        </w:rPr>
        <w:t>2,7 mm.</w:t>
      </w:r>
    </w:p>
    <w:p w14:paraId="3F220127" w14:textId="77777777" w:rsidR="00C7768C" w:rsidRPr="00C93CE7" w:rsidRDefault="00C7768C" w:rsidP="00C7768C">
      <w:pPr>
        <w:spacing w:line="276" w:lineRule="auto"/>
        <w:jc w:val="center"/>
        <w:rPr>
          <w:b/>
          <w:bCs/>
          <w:color w:val="000000" w:themeColor="text1"/>
          <w:sz w:val="26"/>
          <w:szCs w:val="26"/>
        </w:rPr>
      </w:pPr>
      <w:r w:rsidRPr="00C93CE7">
        <w:rPr>
          <w:b/>
          <w:bCs/>
          <w:color w:val="000000" w:themeColor="text1"/>
          <w:sz w:val="26"/>
          <w:szCs w:val="26"/>
          <w:highlight w:val="yellow"/>
        </w:rPr>
        <w:t>VẬN DỤN</w:t>
      </w:r>
      <w:r>
        <w:rPr>
          <w:b/>
          <w:bCs/>
          <w:color w:val="000000" w:themeColor="text1"/>
          <w:sz w:val="26"/>
          <w:szCs w:val="26"/>
          <w:highlight w:val="yellow"/>
        </w:rPr>
        <w:t>G CAO</w:t>
      </w:r>
    </w:p>
    <w:p w14:paraId="06F3835F" w14:textId="0D6036C6" w:rsidR="00107B86" w:rsidRPr="00863424" w:rsidRDefault="00107B86" w:rsidP="00EF786F">
      <w:pPr>
        <w:pStyle w:val="ListParagraph"/>
        <w:widowControl w:val="0"/>
        <w:tabs>
          <w:tab w:val="left" w:pos="993"/>
        </w:tabs>
        <w:autoSpaceDE w:val="0"/>
        <w:autoSpaceDN w:val="0"/>
        <w:spacing w:after="0" w:line="276" w:lineRule="auto"/>
        <w:ind w:left="0"/>
        <w:jc w:val="both"/>
        <w:rPr>
          <w:rFonts w:ascii="Times New Roman" w:eastAsia="Calibri" w:hAnsi="Times New Roman" w:cs="Times New Roman"/>
          <w:sz w:val="26"/>
          <w:szCs w:val="26"/>
          <w:lang w:val="fr-FR"/>
        </w:rPr>
      </w:pPr>
    </w:p>
    <w:p w14:paraId="1E85DB68" w14:textId="4B377470" w:rsidR="00107B86" w:rsidRPr="00863424" w:rsidRDefault="00107B86" w:rsidP="00EF786F">
      <w:pPr>
        <w:pStyle w:val="ListParagraph"/>
        <w:widowControl w:val="0"/>
        <w:tabs>
          <w:tab w:val="left" w:pos="993"/>
        </w:tabs>
        <w:autoSpaceDE w:val="0"/>
        <w:autoSpaceDN w:val="0"/>
        <w:spacing w:after="0" w:line="276" w:lineRule="auto"/>
        <w:ind w:left="0"/>
        <w:jc w:val="both"/>
        <w:rPr>
          <w:rFonts w:ascii="Times New Roman" w:eastAsia="Calibri" w:hAnsi="Times New Roman" w:cs="Times New Roman"/>
          <w:sz w:val="26"/>
          <w:szCs w:val="26"/>
          <w:lang w:val="fr-FR"/>
        </w:rPr>
      </w:pPr>
    </w:p>
    <w:p w14:paraId="41484BAC" w14:textId="5304612E" w:rsidR="00107B86" w:rsidRPr="00863424" w:rsidRDefault="00247CB4" w:rsidP="00247CB4">
      <w:pPr>
        <w:tabs>
          <w:tab w:val="left" w:pos="993"/>
        </w:tabs>
        <w:spacing w:line="276" w:lineRule="auto"/>
        <w:jc w:val="both"/>
        <w:rPr>
          <w:rFonts w:eastAsia="Calibri"/>
          <w:sz w:val="26"/>
          <w:szCs w:val="26"/>
          <w:lang w:val="fr-FR"/>
        </w:rPr>
      </w:pPr>
      <w:r w:rsidRPr="00863424">
        <w:rPr>
          <w:rFonts w:eastAsia="Calibri"/>
          <w:b/>
          <w:color w:val="0000CC"/>
          <w:sz w:val="26"/>
          <w:szCs w:val="26"/>
          <w:lang w:val="fr-FR"/>
        </w:rPr>
        <w:t>Câu 16:</w:t>
      </w:r>
      <w:r w:rsidRPr="00863424">
        <w:rPr>
          <w:rFonts w:eastAsia="Calibri"/>
          <w:b/>
          <w:color w:val="0000CC"/>
          <w:sz w:val="26"/>
          <w:szCs w:val="26"/>
          <w:lang w:val="fr-FR"/>
        </w:rPr>
        <w:tab/>
      </w:r>
      <w:r w:rsidR="00107B86" w:rsidRPr="00863424">
        <w:rPr>
          <w:rFonts w:eastAsia="Calibri"/>
          <w:sz w:val="26"/>
          <w:szCs w:val="26"/>
          <w:lang w:val="fr-FR"/>
        </w:rPr>
        <w:t>Trong thí nghiệm Y-âng về giao thoa ánh sáng, hai khe được chiếu bằng ánh sáng trắng có bước sóng từ 380 nm đến 760 nm. Tại điểm M trên màn quan sát với MS</w:t>
      </w:r>
      <w:r w:rsidR="00107B86" w:rsidRPr="00863424">
        <w:rPr>
          <w:rFonts w:eastAsia="Calibri"/>
          <w:sz w:val="26"/>
          <w:szCs w:val="26"/>
          <w:vertAlign w:val="subscript"/>
          <w:lang w:val="fr-FR"/>
        </w:rPr>
        <w:t>1</w:t>
      </w:r>
      <w:r w:rsidR="00107B86" w:rsidRPr="00863424">
        <w:rPr>
          <w:rFonts w:eastAsia="Calibri"/>
          <w:sz w:val="26"/>
          <w:szCs w:val="26"/>
          <w:lang w:val="fr-FR"/>
        </w:rPr>
        <w:t xml:space="preserve"> – MS</w:t>
      </w:r>
      <w:r w:rsidR="00107B86" w:rsidRPr="00863424">
        <w:rPr>
          <w:rFonts w:eastAsia="Calibri"/>
          <w:sz w:val="26"/>
          <w:szCs w:val="26"/>
          <w:vertAlign w:val="subscript"/>
          <w:lang w:val="fr-FR"/>
        </w:rPr>
        <w:t>2</w:t>
      </w:r>
      <w:r w:rsidR="00107B86" w:rsidRPr="00863424">
        <w:rPr>
          <w:rFonts w:eastAsia="Calibri"/>
          <w:sz w:val="26"/>
          <w:szCs w:val="26"/>
          <w:lang w:val="fr-FR"/>
        </w:rPr>
        <w:t xml:space="preserve"> = 3 </w:t>
      </w:r>
      <w:r w:rsidR="00107B86" w:rsidRPr="00863424">
        <w:rPr>
          <w:rFonts w:eastAsia="Calibri"/>
          <w:sz w:val="26"/>
          <w:szCs w:val="26"/>
        </w:rPr>
        <w:t>μ</w:t>
      </w:r>
      <w:r w:rsidR="00107B86" w:rsidRPr="00863424">
        <w:rPr>
          <w:rFonts w:eastAsia="Calibri"/>
          <w:sz w:val="26"/>
          <w:szCs w:val="26"/>
          <w:lang w:val="fr-FR"/>
        </w:rPr>
        <w:t xml:space="preserve">m, số bức xạ cho vân sáng là </w:t>
      </w:r>
    </w:p>
    <w:p w14:paraId="0D8BE15A" w14:textId="77777777" w:rsidR="00107B86" w:rsidRPr="00863424" w:rsidRDefault="00107B86" w:rsidP="00107B86">
      <w:pPr>
        <w:pStyle w:val="NoSpacing"/>
        <w:tabs>
          <w:tab w:val="left" w:pos="993"/>
        </w:tabs>
        <w:spacing w:line="276" w:lineRule="auto"/>
        <w:ind w:firstLine="0"/>
        <w:rPr>
          <w:sz w:val="26"/>
          <w:szCs w:val="26"/>
        </w:rPr>
      </w:pPr>
      <w:r w:rsidRPr="00863424">
        <w:rPr>
          <w:b/>
          <w:sz w:val="26"/>
          <w:szCs w:val="26"/>
          <w:lang w:val="fr-FR"/>
        </w:rPr>
        <w:tab/>
      </w:r>
      <w:r w:rsidRPr="00863424">
        <w:rPr>
          <w:b/>
          <w:sz w:val="26"/>
          <w:szCs w:val="26"/>
        </w:rPr>
        <w:t>A.</w:t>
      </w:r>
      <w:r w:rsidRPr="00863424">
        <w:rPr>
          <w:sz w:val="26"/>
          <w:szCs w:val="26"/>
        </w:rPr>
        <w:t>3</w:t>
      </w:r>
      <w:r w:rsidRPr="00863424">
        <w:rPr>
          <w:sz w:val="26"/>
          <w:szCs w:val="26"/>
        </w:rPr>
        <w:tab/>
      </w:r>
      <w:r w:rsidRPr="00863424">
        <w:rPr>
          <w:sz w:val="26"/>
          <w:szCs w:val="26"/>
        </w:rPr>
        <w:tab/>
      </w:r>
      <w:r w:rsidRPr="00863424">
        <w:rPr>
          <w:sz w:val="26"/>
          <w:szCs w:val="26"/>
        </w:rPr>
        <w:tab/>
      </w:r>
      <w:r w:rsidRPr="00863424">
        <w:rPr>
          <w:b/>
          <w:sz w:val="26"/>
          <w:szCs w:val="26"/>
          <w:highlight w:val="green"/>
          <w:u w:color="00B050"/>
        </w:rPr>
        <w:t>B</w:t>
      </w:r>
      <w:r w:rsidRPr="00863424">
        <w:rPr>
          <w:b/>
          <w:sz w:val="26"/>
          <w:szCs w:val="26"/>
          <w:highlight w:val="green"/>
        </w:rPr>
        <w:t>.</w:t>
      </w:r>
      <w:r w:rsidRPr="00863424">
        <w:rPr>
          <w:sz w:val="26"/>
          <w:szCs w:val="26"/>
          <w:highlight w:val="green"/>
        </w:rPr>
        <w:t>4</w:t>
      </w:r>
      <w:r w:rsidRPr="00863424">
        <w:rPr>
          <w:sz w:val="26"/>
          <w:szCs w:val="26"/>
        </w:rPr>
        <w:tab/>
      </w:r>
      <w:r w:rsidRPr="00863424">
        <w:rPr>
          <w:sz w:val="26"/>
          <w:szCs w:val="26"/>
        </w:rPr>
        <w:tab/>
      </w:r>
      <w:r w:rsidRPr="00863424">
        <w:rPr>
          <w:sz w:val="26"/>
          <w:szCs w:val="26"/>
        </w:rPr>
        <w:tab/>
      </w:r>
      <w:r w:rsidRPr="00863424">
        <w:rPr>
          <w:sz w:val="26"/>
          <w:szCs w:val="26"/>
        </w:rPr>
        <w:tab/>
      </w:r>
      <w:r w:rsidRPr="00863424">
        <w:rPr>
          <w:rStyle w:val="16"/>
          <w:rFonts w:eastAsia="Microsoft Sans Serif"/>
          <w:b/>
          <w:sz w:val="26"/>
          <w:szCs w:val="26"/>
        </w:rPr>
        <w:t>C.</w:t>
      </w:r>
      <w:r w:rsidRPr="00863424">
        <w:rPr>
          <w:sz w:val="26"/>
          <w:szCs w:val="26"/>
        </w:rPr>
        <w:t>2</w:t>
      </w:r>
      <w:r w:rsidRPr="00863424">
        <w:rPr>
          <w:sz w:val="26"/>
          <w:szCs w:val="26"/>
        </w:rPr>
        <w:tab/>
      </w:r>
      <w:r w:rsidRPr="00863424">
        <w:rPr>
          <w:sz w:val="26"/>
          <w:szCs w:val="26"/>
        </w:rPr>
        <w:tab/>
      </w:r>
      <w:r w:rsidRPr="00863424">
        <w:rPr>
          <w:sz w:val="26"/>
          <w:szCs w:val="26"/>
        </w:rPr>
        <w:tab/>
      </w:r>
      <w:r w:rsidRPr="00863424">
        <w:rPr>
          <w:b/>
          <w:sz w:val="26"/>
          <w:szCs w:val="26"/>
        </w:rPr>
        <w:t>D.</w:t>
      </w:r>
      <w:r w:rsidRPr="00863424">
        <w:rPr>
          <w:sz w:val="26"/>
          <w:szCs w:val="26"/>
        </w:rPr>
        <w:t>6</w:t>
      </w:r>
    </w:p>
    <w:p w14:paraId="4C149447" w14:textId="0D332FB7" w:rsidR="00107B86" w:rsidRPr="00863424" w:rsidRDefault="00247CB4" w:rsidP="00247CB4">
      <w:pPr>
        <w:tabs>
          <w:tab w:val="left" w:pos="993"/>
        </w:tabs>
        <w:spacing w:line="276" w:lineRule="auto"/>
        <w:jc w:val="both"/>
        <w:rPr>
          <w:rFonts w:eastAsia="Calibri"/>
          <w:sz w:val="26"/>
          <w:szCs w:val="26"/>
        </w:rPr>
      </w:pPr>
      <w:r w:rsidRPr="00863424">
        <w:rPr>
          <w:rFonts w:eastAsia="Calibri"/>
          <w:b/>
          <w:color w:val="0000CC"/>
          <w:sz w:val="26"/>
          <w:szCs w:val="26"/>
        </w:rPr>
        <w:t>Câu 17:</w:t>
      </w:r>
      <w:r w:rsidRPr="00863424">
        <w:rPr>
          <w:rFonts w:eastAsia="Calibri"/>
          <w:b/>
          <w:color w:val="0000CC"/>
          <w:sz w:val="26"/>
          <w:szCs w:val="26"/>
        </w:rPr>
        <w:tab/>
      </w:r>
      <w:r w:rsidR="00107B86" w:rsidRPr="00863424">
        <w:rPr>
          <w:rFonts w:eastAsia="Calibri"/>
          <w:sz w:val="26"/>
          <w:szCs w:val="26"/>
        </w:rPr>
        <w:t xml:space="preserve">Trong thí nghiệm giao thoa Y-âng, khoảng cách giữa hai khe là </w:t>
      </w:r>
      <w:r w:rsidR="00107B86" w:rsidRPr="00863424">
        <w:rPr>
          <w:rStyle w:val="19"/>
          <w:rFonts w:ascii="Times New Roman" w:eastAsia="Microsoft Sans Serif" w:hAnsi="Times New Roman" w:cs="Times New Roman"/>
          <w:sz w:val="26"/>
          <w:szCs w:val="26"/>
        </w:rPr>
        <w:t>0,9</w:t>
      </w:r>
      <w:r w:rsidR="00107B86" w:rsidRPr="00863424">
        <w:rPr>
          <w:rFonts w:eastAsia="Calibri"/>
          <w:sz w:val="26"/>
          <w:szCs w:val="26"/>
        </w:rPr>
        <w:t xml:space="preserve">mm, khoảng cách từ mặt phẳng hai khe đến màn là 1 m. Khe S được chiếu bằng ảnh sáng trắng có bước sóng từ 0,38 μm đến 0,76 μm. Bức xạ đơn sắc nào sau đây </w:t>
      </w:r>
      <w:r w:rsidR="00107B86" w:rsidRPr="00863424">
        <w:rPr>
          <w:rStyle w:val="19"/>
          <w:rFonts w:ascii="Times New Roman" w:eastAsia="Microsoft Sans Serif" w:hAnsi="Times New Roman" w:cs="Times New Roman"/>
          <w:sz w:val="26"/>
          <w:szCs w:val="26"/>
        </w:rPr>
        <w:t xml:space="preserve">không </w:t>
      </w:r>
      <w:r w:rsidR="00107B86" w:rsidRPr="00863424">
        <w:rPr>
          <w:rFonts w:eastAsia="Calibri"/>
          <w:sz w:val="26"/>
          <w:szCs w:val="26"/>
        </w:rPr>
        <w:t>cho vân sáng tại điểm cách vân trung tâm 3 mm?</w:t>
      </w:r>
    </w:p>
    <w:p w14:paraId="4C89448E" w14:textId="77777777" w:rsidR="00107B86" w:rsidRPr="00863424" w:rsidRDefault="00107B86" w:rsidP="00107B86">
      <w:pPr>
        <w:pStyle w:val="NoSpacing"/>
        <w:tabs>
          <w:tab w:val="left" w:pos="993"/>
        </w:tabs>
        <w:spacing w:line="276" w:lineRule="auto"/>
        <w:ind w:firstLine="0"/>
        <w:rPr>
          <w:sz w:val="26"/>
          <w:szCs w:val="26"/>
        </w:rPr>
      </w:pPr>
      <w:r w:rsidRPr="00863424">
        <w:rPr>
          <w:rStyle w:val="20"/>
          <w:rFonts w:eastAsia="Microsoft Sans Serif"/>
          <w:sz w:val="26"/>
          <w:szCs w:val="26"/>
        </w:rPr>
        <w:tab/>
      </w:r>
      <w:r w:rsidRPr="00863424">
        <w:rPr>
          <w:rStyle w:val="20"/>
          <w:rFonts w:eastAsia="Microsoft Sans Serif"/>
          <w:b/>
          <w:bCs/>
          <w:sz w:val="26"/>
          <w:szCs w:val="26"/>
        </w:rPr>
        <w:t>A.</w:t>
      </w:r>
      <w:r w:rsidRPr="00863424">
        <w:rPr>
          <w:sz w:val="26"/>
          <w:szCs w:val="26"/>
        </w:rPr>
        <w:t xml:space="preserve">450 </w:t>
      </w:r>
      <w:r w:rsidRPr="00863424">
        <w:rPr>
          <w:rStyle w:val="20"/>
          <w:rFonts w:eastAsia="Microsoft Sans Serif"/>
          <w:sz w:val="26"/>
          <w:szCs w:val="26"/>
        </w:rPr>
        <w:t>nm.</w:t>
      </w:r>
      <w:r w:rsidRPr="00863424">
        <w:rPr>
          <w:rStyle w:val="20"/>
          <w:rFonts w:eastAsia="Microsoft Sans Serif"/>
          <w:sz w:val="26"/>
          <w:szCs w:val="26"/>
        </w:rPr>
        <w:tab/>
      </w:r>
      <w:r w:rsidRPr="00863424">
        <w:rPr>
          <w:rStyle w:val="20"/>
          <w:rFonts w:eastAsia="Microsoft Sans Serif"/>
          <w:sz w:val="26"/>
          <w:szCs w:val="26"/>
        </w:rPr>
        <w:tab/>
      </w:r>
      <w:r w:rsidRPr="00863424">
        <w:rPr>
          <w:rStyle w:val="20"/>
          <w:rFonts w:eastAsia="Microsoft Sans Serif"/>
          <w:b/>
          <w:bCs/>
          <w:sz w:val="26"/>
          <w:szCs w:val="26"/>
          <w:highlight w:val="green"/>
          <w:u w:color="00B050"/>
        </w:rPr>
        <w:t>B</w:t>
      </w:r>
      <w:r w:rsidRPr="00863424">
        <w:rPr>
          <w:rStyle w:val="20"/>
          <w:rFonts w:eastAsia="Microsoft Sans Serif"/>
          <w:b/>
          <w:bCs/>
          <w:sz w:val="26"/>
          <w:szCs w:val="26"/>
          <w:highlight w:val="green"/>
        </w:rPr>
        <w:t>.</w:t>
      </w:r>
      <w:r w:rsidRPr="00863424">
        <w:rPr>
          <w:sz w:val="26"/>
          <w:szCs w:val="26"/>
          <w:highlight w:val="green"/>
        </w:rPr>
        <w:t xml:space="preserve">650 </w:t>
      </w:r>
      <w:r w:rsidRPr="00863424">
        <w:rPr>
          <w:rStyle w:val="20"/>
          <w:rFonts w:eastAsia="Microsoft Sans Serif"/>
          <w:sz w:val="26"/>
          <w:szCs w:val="26"/>
          <w:highlight w:val="green"/>
        </w:rPr>
        <w:t>nm.</w:t>
      </w:r>
      <w:r w:rsidRPr="00863424">
        <w:rPr>
          <w:rStyle w:val="20"/>
          <w:rFonts w:eastAsia="Microsoft Sans Serif"/>
          <w:sz w:val="26"/>
          <w:szCs w:val="26"/>
        </w:rPr>
        <w:tab/>
      </w:r>
      <w:r w:rsidRPr="00863424">
        <w:rPr>
          <w:rStyle w:val="20"/>
          <w:rFonts w:eastAsia="Microsoft Sans Serif"/>
          <w:sz w:val="26"/>
          <w:szCs w:val="26"/>
        </w:rPr>
        <w:tab/>
      </w:r>
      <w:r w:rsidRPr="00863424">
        <w:rPr>
          <w:rStyle w:val="20"/>
          <w:rFonts w:eastAsia="Microsoft Sans Serif"/>
          <w:sz w:val="26"/>
          <w:szCs w:val="26"/>
        </w:rPr>
        <w:tab/>
      </w:r>
      <w:r w:rsidRPr="00863424">
        <w:rPr>
          <w:b/>
          <w:bCs/>
          <w:sz w:val="26"/>
          <w:szCs w:val="26"/>
        </w:rPr>
        <w:t>C.</w:t>
      </w:r>
      <w:r w:rsidRPr="00863424">
        <w:rPr>
          <w:sz w:val="26"/>
          <w:szCs w:val="26"/>
        </w:rPr>
        <w:t xml:space="preserve">540 </w:t>
      </w:r>
      <w:r w:rsidRPr="00863424">
        <w:rPr>
          <w:rStyle w:val="20"/>
          <w:rFonts w:eastAsia="Microsoft Sans Serif"/>
          <w:sz w:val="26"/>
          <w:szCs w:val="26"/>
        </w:rPr>
        <w:t>nm.</w:t>
      </w:r>
      <w:r w:rsidRPr="00863424">
        <w:rPr>
          <w:rStyle w:val="20"/>
          <w:rFonts w:eastAsia="Microsoft Sans Serif"/>
          <w:sz w:val="26"/>
          <w:szCs w:val="26"/>
        </w:rPr>
        <w:tab/>
      </w:r>
      <w:r w:rsidRPr="00863424">
        <w:rPr>
          <w:rStyle w:val="20"/>
          <w:rFonts w:eastAsia="Microsoft Sans Serif"/>
          <w:sz w:val="26"/>
          <w:szCs w:val="26"/>
        </w:rPr>
        <w:tab/>
      </w:r>
      <w:r w:rsidRPr="00863424">
        <w:rPr>
          <w:rStyle w:val="20"/>
          <w:rFonts w:eastAsia="Microsoft Sans Serif"/>
          <w:b/>
          <w:bCs/>
          <w:sz w:val="26"/>
          <w:szCs w:val="26"/>
        </w:rPr>
        <w:t>D.</w:t>
      </w:r>
      <w:r w:rsidRPr="00863424">
        <w:rPr>
          <w:sz w:val="26"/>
          <w:szCs w:val="26"/>
        </w:rPr>
        <w:t xml:space="preserve">675 </w:t>
      </w:r>
      <w:r w:rsidRPr="00863424">
        <w:rPr>
          <w:rStyle w:val="20"/>
          <w:rFonts w:eastAsia="Microsoft Sans Serif"/>
          <w:sz w:val="26"/>
          <w:szCs w:val="26"/>
        </w:rPr>
        <w:t>nm.</w:t>
      </w:r>
    </w:p>
    <w:p w14:paraId="7733483D" w14:textId="2D1593B4" w:rsidR="00EF786F" w:rsidRPr="00863424" w:rsidRDefault="00247CB4" w:rsidP="00247CB4">
      <w:pPr>
        <w:tabs>
          <w:tab w:val="left" w:pos="993"/>
        </w:tabs>
        <w:autoSpaceDE w:val="0"/>
        <w:autoSpaceDN w:val="0"/>
        <w:adjustRightInd w:val="0"/>
        <w:spacing w:line="276" w:lineRule="auto"/>
        <w:jc w:val="both"/>
        <w:textAlignment w:val="center"/>
        <w:rPr>
          <w:rFonts w:eastAsia="Calibri"/>
          <w:b/>
          <w:sz w:val="26"/>
          <w:szCs w:val="26"/>
        </w:rPr>
      </w:pPr>
      <w:r w:rsidRPr="00863424">
        <w:rPr>
          <w:rFonts w:eastAsia="Calibri"/>
          <w:b/>
          <w:color w:val="0000CC"/>
          <w:sz w:val="26"/>
          <w:szCs w:val="26"/>
        </w:rPr>
        <w:t>Câu 18:</w:t>
      </w:r>
      <w:r w:rsidRPr="00863424">
        <w:rPr>
          <w:rFonts w:eastAsia="Calibri"/>
          <w:b/>
          <w:color w:val="0000CC"/>
          <w:sz w:val="26"/>
          <w:szCs w:val="26"/>
        </w:rPr>
        <w:tab/>
      </w:r>
      <w:r w:rsidR="00EF786F" w:rsidRPr="00863424">
        <w:rPr>
          <w:rFonts w:eastAsia="Calibri"/>
          <w:sz w:val="26"/>
          <w:szCs w:val="26"/>
        </w:rPr>
        <w:t>Trong thí nghiệm giao thoa ánh sáng bằng khe I-âng. Khoảng cách giữa 2 khe kết hợp là a = 2 mm, khoảng cách từ hai khe đến màn là D = 2 m. Nguồn S phát ra ánh sáng trắng có bước sóng từ 380 nm đến 760 nm. Vùng phủ nhau giữa quang phổ bậc hai và quang phổ bậc ba có bề rộng là</w:t>
      </w:r>
    </w:p>
    <w:p w14:paraId="05674759" w14:textId="77777777" w:rsidR="00EF786F" w:rsidRPr="00863424" w:rsidRDefault="00EF786F" w:rsidP="00EF786F">
      <w:pPr>
        <w:pStyle w:val="ListParagraph"/>
        <w:tabs>
          <w:tab w:val="left" w:pos="993"/>
        </w:tabs>
        <w:autoSpaceDE w:val="0"/>
        <w:autoSpaceDN w:val="0"/>
        <w:adjustRightInd w:val="0"/>
        <w:spacing w:after="0" w:line="276" w:lineRule="auto"/>
        <w:ind w:left="0"/>
        <w:jc w:val="both"/>
        <w:textAlignment w:val="center"/>
        <w:rPr>
          <w:rFonts w:ascii="Times New Roman" w:eastAsia="Calibri" w:hAnsi="Times New Roman" w:cs="Times New Roman"/>
          <w:sz w:val="26"/>
          <w:szCs w:val="26"/>
          <w:lang w:val="fr-FR"/>
        </w:rPr>
      </w:pPr>
      <w:r w:rsidRPr="00863424">
        <w:rPr>
          <w:rFonts w:ascii="Times New Roman" w:eastAsia="Calibri" w:hAnsi="Times New Roman" w:cs="Times New Roman"/>
          <w:b/>
          <w:bCs/>
          <w:sz w:val="26"/>
          <w:szCs w:val="26"/>
        </w:rPr>
        <w:tab/>
      </w:r>
      <w:r w:rsidRPr="00863424">
        <w:rPr>
          <w:rFonts w:ascii="Times New Roman" w:eastAsia="Calibri" w:hAnsi="Times New Roman" w:cs="Times New Roman"/>
          <w:b/>
          <w:bCs/>
          <w:sz w:val="26"/>
          <w:szCs w:val="26"/>
          <w:lang w:val="fr-FR"/>
        </w:rPr>
        <w:t xml:space="preserve">A. </w:t>
      </w:r>
      <w:r w:rsidRPr="00863424">
        <w:rPr>
          <w:rFonts w:ascii="Times New Roman" w:eastAsia="Calibri" w:hAnsi="Times New Roman" w:cs="Times New Roman"/>
          <w:sz w:val="26"/>
          <w:szCs w:val="26"/>
          <w:lang w:val="fr-FR"/>
        </w:rPr>
        <w:t>0,76 mm</w:t>
      </w:r>
      <w:r w:rsidRPr="00863424">
        <w:rPr>
          <w:rFonts w:ascii="Times New Roman" w:eastAsia="Calibri" w:hAnsi="Times New Roman" w:cs="Times New Roman"/>
          <w:b/>
          <w:sz w:val="26"/>
          <w:szCs w:val="26"/>
          <w:lang w:val="fr-FR"/>
        </w:rPr>
        <w:tab/>
      </w:r>
      <w:r w:rsidRPr="00863424">
        <w:rPr>
          <w:rFonts w:ascii="Times New Roman" w:eastAsia="Calibri" w:hAnsi="Times New Roman" w:cs="Times New Roman"/>
          <w:b/>
          <w:bCs/>
          <w:sz w:val="26"/>
          <w:szCs w:val="26"/>
          <w:lang w:val="fr-FR"/>
        </w:rPr>
        <w:t xml:space="preserve">B. </w:t>
      </w:r>
      <w:r w:rsidRPr="00863424">
        <w:rPr>
          <w:rFonts w:ascii="Times New Roman" w:eastAsia="Calibri" w:hAnsi="Times New Roman" w:cs="Times New Roman"/>
          <w:sz w:val="26"/>
          <w:szCs w:val="26"/>
          <w:lang w:val="fr-FR"/>
        </w:rPr>
        <w:t>1,52 mm</w:t>
      </w:r>
      <w:r w:rsidRPr="00863424">
        <w:rPr>
          <w:rFonts w:ascii="Times New Roman" w:eastAsia="Calibri" w:hAnsi="Times New Roman" w:cs="Times New Roman"/>
          <w:b/>
          <w:sz w:val="26"/>
          <w:szCs w:val="26"/>
          <w:lang w:val="fr-FR"/>
        </w:rPr>
        <w:tab/>
      </w:r>
      <w:r w:rsidRPr="00863424">
        <w:rPr>
          <w:rFonts w:ascii="Times New Roman" w:eastAsia="Calibri" w:hAnsi="Times New Roman" w:cs="Times New Roman"/>
          <w:b/>
          <w:sz w:val="26"/>
          <w:szCs w:val="26"/>
          <w:lang w:val="fr-FR"/>
        </w:rPr>
        <w:tab/>
      </w:r>
      <w:r w:rsidRPr="00863424">
        <w:rPr>
          <w:rFonts w:ascii="Times New Roman" w:eastAsia="Calibri" w:hAnsi="Times New Roman" w:cs="Times New Roman"/>
          <w:b/>
          <w:sz w:val="26"/>
          <w:szCs w:val="26"/>
          <w:lang w:val="fr-FR"/>
        </w:rPr>
        <w:tab/>
      </w:r>
      <w:r w:rsidRPr="00863424">
        <w:rPr>
          <w:rFonts w:ascii="Times New Roman" w:eastAsia="Calibri" w:hAnsi="Times New Roman" w:cs="Times New Roman"/>
          <w:b/>
          <w:bCs/>
          <w:sz w:val="26"/>
          <w:szCs w:val="26"/>
          <w:highlight w:val="green"/>
          <w:u w:color="00B050"/>
          <w:lang w:val="fr-FR"/>
        </w:rPr>
        <w:t>C</w:t>
      </w:r>
      <w:r w:rsidRPr="00863424">
        <w:rPr>
          <w:rFonts w:ascii="Times New Roman" w:eastAsia="Calibri" w:hAnsi="Times New Roman" w:cs="Times New Roman"/>
          <w:b/>
          <w:bCs/>
          <w:sz w:val="26"/>
          <w:szCs w:val="26"/>
          <w:highlight w:val="green"/>
          <w:lang w:val="fr-FR"/>
        </w:rPr>
        <w:t xml:space="preserve">. </w:t>
      </w:r>
      <w:r w:rsidRPr="00863424">
        <w:rPr>
          <w:rFonts w:ascii="Times New Roman" w:eastAsia="Calibri" w:hAnsi="Times New Roman" w:cs="Times New Roman"/>
          <w:sz w:val="26"/>
          <w:szCs w:val="26"/>
          <w:highlight w:val="green"/>
          <w:lang w:val="fr-FR"/>
        </w:rPr>
        <w:t>0,38 mm</w:t>
      </w:r>
      <w:r w:rsidRPr="00863424">
        <w:rPr>
          <w:rFonts w:ascii="Times New Roman" w:eastAsia="Calibri" w:hAnsi="Times New Roman" w:cs="Times New Roman"/>
          <w:b/>
          <w:sz w:val="26"/>
          <w:szCs w:val="26"/>
          <w:lang w:val="fr-FR"/>
        </w:rPr>
        <w:tab/>
      </w:r>
      <w:r w:rsidRPr="00863424">
        <w:rPr>
          <w:rFonts w:ascii="Times New Roman" w:eastAsia="Calibri" w:hAnsi="Times New Roman" w:cs="Times New Roman"/>
          <w:b/>
          <w:sz w:val="26"/>
          <w:szCs w:val="26"/>
          <w:lang w:val="fr-FR"/>
        </w:rPr>
        <w:tab/>
      </w:r>
      <w:r w:rsidRPr="00863424">
        <w:rPr>
          <w:rFonts w:ascii="Times New Roman" w:eastAsia="Calibri" w:hAnsi="Times New Roman" w:cs="Times New Roman"/>
          <w:b/>
          <w:bCs/>
          <w:sz w:val="26"/>
          <w:szCs w:val="26"/>
          <w:lang w:val="fr-FR"/>
        </w:rPr>
        <w:t xml:space="preserve">D. </w:t>
      </w:r>
      <w:r w:rsidRPr="00863424">
        <w:rPr>
          <w:rFonts w:ascii="Times New Roman" w:eastAsia="Calibri" w:hAnsi="Times New Roman" w:cs="Times New Roman"/>
          <w:sz w:val="26"/>
          <w:szCs w:val="26"/>
          <w:lang w:val="fr-FR"/>
        </w:rPr>
        <w:t xml:space="preserve">1,14 mm. </w:t>
      </w:r>
    </w:p>
    <w:p w14:paraId="6628C61F" w14:textId="2FFC9E85" w:rsidR="00EF786F" w:rsidRPr="00863424" w:rsidRDefault="00247CB4" w:rsidP="00247CB4">
      <w:pPr>
        <w:tabs>
          <w:tab w:val="left" w:pos="993"/>
        </w:tabs>
        <w:autoSpaceDE w:val="0"/>
        <w:autoSpaceDN w:val="0"/>
        <w:adjustRightInd w:val="0"/>
        <w:spacing w:line="276" w:lineRule="auto"/>
        <w:jc w:val="both"/>
        <w:textAlignment w:val="center"/>
        <w:rPr>
          <w:rFonts w:eastAsia="Calibri"/>
          <w:b/>
          <w:sz w:val="26"/>
          <w:szCs w:val="26"/>
          <w:lang w:val="fr-FR"/>
        </w:rPr>
      </w:pPr>
      <w:r w:rsidRPr="00863424">
        <w:rPr>
          <w:rFonts w:eastAsia="Calibri"/>
          <w:b/>
          <w:color w:val="0000CC"/>
          <w:sz w:val="26"/>
          <w:szCs w:val="26"/>
          <w:lang w:val="fr-FR"/>
        </w:rPr>
        <w:t>Câu 19:</w:t>
      </w:r>
      <w:r w:rsidRPr="00863424">
        <w:rPr>
          <w:rFonts w:eastAsia="Calibri"/>
          <w:b/>
          <w:color w:val="0000CC"/>
          <w:sz w:val="26"/>
          <w:szCs w:val="26"/>
          <w:lang w:val="fr-FR"/>
        </w:rPr>
        <w:tab/>
      </w:r>
      <w:r w:rsidR="00EF786F" w:rsidRPr="00863424">
        <w:rPr>
          <w:rFonts w:eastAsia="Calibri"/>
          <w:sz w:val="26"/>
          <w:szCs w:val="26"/>
          <w:lang w:val="fr-FR"/>
        </w:rPr>
        <w:t xml:space="preserve">Trong thí nghiệm giao thoa áng sáng dùng khe I-âng, khoảng cách 2 khe a = 1 mm, khoảng cách hai khe tới màn D = 2 m. Chiếu bằng sáng trắng có bước sóng thỏa mãn 0,39 µm ≤ </w:t>
      </w:r>
      <w:r w:rsidR="00EF786F" w:rsidRPr="00863424">
        <w:rPr>
          <w:rFonts w:eastAsia="Calibri"/>
          <w:sz w:val="26"/>
          <w:szCs w:val="26"/>
        </w:rPr>
        <w:t>λ</w:t>
      </w:r>
      <w:r w:rsidR="00EF786F" w:rsidRPr="00863424">
        <w:rPr>
          <w:rFonts w:eastAsia="Calibri"/>
          <w:sz w:val="26"/>
          <w:szCs w:val="26"/>
          <w:lang w:val="fr-FR"/>
        </w:rPr>
        <w:t xml:space="preserve"> ≤ 0,76 µm. Khoảng cách gần nhất từ nơi có hai vạch màu đơn sắc khác nhau trùng nhau đến vân sáng trung tâm ở trên màn là</w:t>
      </w:r>
    </w:p>
    <w:p w14:paraId="45457438" w14:textId="77777777" w:rsidR="00EF786F" w:rsidRPr="00863424" w:rsidRDefault="00EF786F" w:rsidP="00EF786F">
      <w:pPr>
        <w:pStyle w:val="ListParagraph"/>
        <w:tabs>
          <w:tab w:val="left" w:pos="993"/>
        </w:tabs>
        <w:autoSpaceDE w:val="0"/>
        <w:autoSpaceDN w:val="0"/>
        <w:adjustRightInd w:val="0"/>
        <w:spacing w:after="0" w:line="276" w:lineRule="auto"/>
        <w:ind w:left="0"/>
        <w:jc w:val="both"/>
        <w:textAlignment w:val="center"/>
        <w:rPr>
          <w:rFonts w:ascii="Times New Roman" w:eastAsia="Calibri" w:hAnsi="Times New Roman" w:cs="Times New Roman"/>
          <w:sz w:val="26"/>
          <w:szCs w:val="26"/>
          <w:lang w:val="fr-FR"/>
        </w:rPr>
      </w:pPr>
      <w:r w:rsidRPr="00863424">
        <w:rPr>
          <w:rFonts w:ascii="Times New Roman" w:eastAsia="Calibri" w:hAnsi="Times New Roman" w:cs="Times New Roman"/>
          <w:b/>
          <w:bCs/>
          <w:sz w:val="26"/>
          <w:szCs w:val="26"/>
          <w:lang w:val="fr-FR"/>
        </w:rPr>
        <w:tab/>
        <w:t xml:space="preserve">A. </w:t>
      </w:r>
      <w:r w:rsidRPr="00863424">
        <w:rPr>
          <w:rFonts w:ascii="Times New Roman" w:eastAsia="Calibri" w:hAnsi="Times New Roman" w:cs="Times New Roman"/>
          <w:sz w:val="26"/>
          <w:szCs w:val="26"/>
          <w:lang w:val="fr-FR"/>
        </w:rPr>
        <w:t>3,24 mm</w:t>
      </w:r>
      <w:r w:rsidRPr="00863424">
        <w:rPr>
          <w:rFonts w:ascii="Times New Roman" w:eastAsia="Calibri" w:hAnsi="Times New Roman" w:cs="Times New Roman"/>
          <w:b/>
          <w:sz w:val="26"/>
          <w:szCs w:val="26"/>
          <w:lang w:val="fr-FR"/>
        </w:rPr>
        <w:tab/>
      </w:r>
      <w:r w:rsidRPr="00863424">
        <w:rPr>
          <w:rFonts w:ascii="Times New Roman" w:eastAsia="Calibri" w:hAnsi="Times New Roman" w:cs="Times New Roman"/>
          <w:b/>
          <w:bCs/>
          <w:sz w:val="26"/>
          <w:szCs w:val="26"/>
          <w:highlight w:val="green"/>
          <w:u w:color="00B050"/>
          <w:lang w:val="fr-FR"/>
        </w:rPr>
        <w:t>B</w:t>
      </w:r>
      <w:r w:rsidRPr="00863424">
        <w:rPr>
          <w:rFonts w:ascii="Times New Roman" w:eastAsia="Calibri" w:hAnsi="Times New Roman" w:cs="Times New Roman"/>
          <w:b/>
          <w:bCs/>
          <w:sz w:val="26"/>
          <w:szCs w:val="26"/>
          <w:highlight w:val="green"/>
          <w:lang w:val="fr-FR"/>
        </w:rPr>
        <w:t xml:space="preserve">. </w:t>
      </w:r>
      <w:r w:rsidRPr="00863424">
        <w:rPr>
          <w:rFonts w:ascii="Times New Roman" w:eastAsia="Calibri" w:hAnsi="Times New Roman" w:cs="Times New Roman"/>
          <w:sz w:val="26"/>
          <w:szCs w:val="26"/>
          <w:highlight w:val="green"/>
          <w:lang w:val="fr-FR"/>
        </w:rPr>
        <w:t>2,34 mm</w:t>
      </w:r>
      <w:r w:rsidRPr="00863424">
        <w:rPr>
          <w:rFonts w:ascii="Times New Roman" w:eastAsia="Calibri" w:hAnsi="Times New Roman" w:cs="Times New Roman"/>
          <w:b/>
          <w:sz w:val="26"/>
          <w:szCs w:val="26"/>
          <w:lang w:val="fr-FR"/>
        </w:rPr>
        <w:tab/>
      </w:r>
      <w:r w:rsidRPr="00863424">
        <w:rPr>
          <w:rFonts w:ascii="Times New Roman" w:eastAsia="Calibri" w:hAnsi="Times New Roman" w:cs="Times New Roman"/>
          <w:b/>
          <w:sz w:val="26"/>
          <w:szCs w:val="26"/>
          <w:lang w:val="fr-FR"/>
        </w:rPr>
        <w:tab/>
      </w:r>
      <w:r w:rsidRPr="00863424">
        <w:rPr>
          <w:rFonts w:ascii="Times New Roman" w:eastAsia="Calibri" w:hAnsi="Times New Roman" w:cs="Times New Roman"/>
          <w:b/>
          <w:sz w:val="26"/>
          <w:szCs w:val="26"/>
          <w:lang w:val="fr-FR"/>
        </w:rPr>
        <w:tab/>
      </w:r>
      <w:r w:rsidRPr="00863424">
        <w:rPr>
          <w:rFonts w:ascii="Times New Roman" w:eastAsia="Calibri" w:hAnsi="Times New Roman" w:cs="Times New Roman"/>
          <w:b/>
          <w:bCs/>
          <w:sz w:val="26"/>
          <w:szCs w:val="26"/>
          <w:lang w:val="fr-FR"/>
        </w:rPr>
        <w:t xml:space="preserve">C. </w:t>
      </w:r>
      <w:r w:rsidRPr="00863424">
        <w:rPr>
          <w:rFonts w:ascii="Times New Roman" w:eastAsia="Calibri" w:hAnsi="Times New Roman" w:cs="Times New Roman"/>
          <w:sz w:val="26"/>
          <w:szCs w:val="26"/>
          <w:lang w:val="fr-FR"/>
        </w:rPr>
        <w:t xml:space="preserve">2,40 mm </w:t>
      </w:r>
      <w:r w:rsidRPr="00863424">
        <w:rPr>
          <w:rFonts w:ascii="Times New Roman" w:eastAsia="Calibri" w:hAnsi="Times New Roman" w:cs="Times New Roman"/>
          <w:b/>
          <w:sz w:val="26"/>
          <w:szCs w:val="26"/>
          <w:lang w:val="fr-FR"/>
        </w:rPr>
        <w:tab/>
      </w:r>
      <w:r w:rsidRPr="00863424">
        <w:rPr>
          <w:rFonts w:ascii="Times New Roman" w:eastAsia="Calibri" w:hAnsi="Times New Roman" w:cs="Times New Roman"/>
          <w:b/>
          <w:sz w:val="26"/>
          <w:szCs w:val="26"/>
          <w:lang w:val="fr-FR"/>
        </w:rPr>
        <w:tab/>
      </w:r>
      <w:r w:rsidRPr="00863424">
        <w:rPr>
          <w:rFonts w:ascii="Times New Roman" w:eastAsia="Calibri" w:hAnsi="Times New Roman" w:cs="Times New Roman"/>
          <w:b/>
          <w:bCs/>
          <w:sz w:val="26"/>
          <w:szCs w:val="26"/>
          <w:lang w:val="fr-FR"/>
        </w:rPr>
        <w:t xml:space="preserve">D. </w:t>
      </w:r>
      <w:r w:rsidRPr="00863424">
        <w:rPr>
          <w:rFonts w:ascii="Times New Roman" w:eastAsia="Calibri" w:hAnsi="Times New Roman" w:cs="Times New Roman"/>
          <w:sz w:val="26"/>
          <w:szCs w:val="26"/>
          <w:lang w:val="fr-FR"/>
        </w:rPr>
        <w:t>1,64 mm</w:t>
      </w:r>
    </w:p>
    <w:p w14:paraId="148863D6" w14:textId="74A661B1" w:rsidR="00EF786F" w:rsidRPr="00863424" w:rsidRDefault="00247CB4" w:rsidP="00247CB4">
      <w:pPr>
        <w:widowControl w:val="0"/>
        <w:tabs>
          <w:tab w:val="left" w:pos="993"/>
        </w:tabs>
        <w:autoSpaceDE w:val="0"/>
        <w:autoSpaceDN w:val="0"/>
        <w:adjustRightInd w:val="0"/>
        <w:spacing w:line="276" w:lineRule="auto"/>
        <w:jc w:val="both"/>
        <w:rPr>
          <w:rFonts w:eastAsia="Calibri"/>
          <w:b/>
          <w:bCs/>
          <w:sz w:val="26"/>
          <w:szCs w:val="26"/>
        </w:rPr>
      </w:pPr>
      <w:r w:rsidRPr="00863424">
        <w:rPr>
          <w:rFonts w:eastAsia="Calibri"/>
          <w:b/>
          <w:bCs/>
          <w:color w:val="0000CC"/>
          <w:sz w:val="26"/>
          <w:szCs w:val="26"/>
        </w:rPr>
        <w:t>Câu 20:</w:t>
      </w:r>
      <w:r w:rsidRPr="00863424">
        <w:rPr>
          <w:rFonts w:eastAsia="Calibri"/>
          <w:b/>
          <w:bCs/>
          <w:color w:val="0000CC"/>
          <w:sz w:val="26"/>
          <w:szCs w:val="26"/>
        </w:rPr>
        <w:tab/>
      </w:r>
      <w:r w:rsidR="00EF786F" w:rsidRPr="00863424">
        <w:rPr>
          <w:rFonts w:eastAsia="Calibri"/>
          <w:bCs/>
          <w:sz w:val="26"/>
          <w:szCs w:val="26"/>
          <w:lang w:val="fr-FR"/>
        </w:rPr>
        <w:t>Trong thí nghiệm giao thoa khe Y-âng khe S phát ánh sáng trắng có bước sóng 0,38</w:t>
      </w:r>
      <w:r w:rsidR="00EF786F" w:rsidRPr="00863424">
        <w:rPr>
          <w:sz w:val="26"/>
          <w:szCs w:val="26"/>
          <w:lang w:val="fr-FR"/>
        </w:rPr>
        <w:t>m</w:t>
      </w:r>
      <w:r w:rsidR="00EF786F" w:rsidRPr="00863424">
        <w:rPr>
          <w:rFonts w:eastAsia="Calibri"/>
          <w:sz w:val="26"/>
          <w:szCs w:val="26"/>
          <w:lang w:val="fr-FR"/>
        </w:rPr>
        <w:t>m</w:t>
      </w:r>
      <w:r w:rsidR="00EF786F" w:rsidRPr="00863424">
        <w:rPr>
          <w:rFonts w:eastAsia="Calibri"/>
          <w:bCs/>
          <w:sz w:val="26"/>
          <w:szCs w:val="26"/>
          <w:lang w:val="fr-FR"/>
        </w:rPr>
        <w:t xml:space="preserve"> ≤</w:t>
      </w:r>
      <w:r w:rsidR="00F17301" w:rsidRPr="00863424">
        <w:rPr>
          <w:sz w:val="26"/>
          <w:szCs w:val="26"/>
          <w:lang w:val="fr-FR"/>
        </w:rPr>
        <w:t>λ</w:t>
      </w:r>
      <w:r w:rsidR="00F17301" w:rsidRPr="00863424">
        <w:rPr>
          <w:rFonts w:eastAsia="Calibri"/>
          <w:bCs/>
          <w:sz w:val="26"/>
          <w:szCs w:val="26"/>
          <w:lang w:val="fr-FR"/>
        </w:rPr>
        <w:t xml:space="preserve"> </w:t>
      </w:r>
      <w:r w:rsidR="00EF786F" w:rsidRPr="00863424">
        <w:rPr>
          <w:rFonts w:eastAsia="Calibri"/>
          <w:bCs/>
          <w:sz w:val="26"/>
          <w:szCs w:val="26"/>
          <w:lang w:val="fr-FR"/>
        </w:rPr>
        <w:t>≤0,76</w:t>
      </w:r>
      <w:r w:rsidR="00EF786F" w:rsidRPr="00863424">
        <w:rPr>
          <w:sz w:val="26"/>
          <w:szCs w:val="26"/>
          <w:lang w:val="fr-FR"/>
        </w:rPr>
        <w:t>m</w:t>
      </w:r>
      <w:r w:rsidR="00EF786F" w:rsidRPr="00863424">
        <w:rPr>
          <w:rFonts w:eastAsia="Calibri"/>
          <w:sz w:val="26"/>
          <w:szCs w:val="26"/>
          <w:lang w:val="fr-FR"/>
        </w:rPr>
        <w:t>m</w:t>
      </w:r>
      <w:r w:rsidR="00EF786F" w:rsidRPr="00863424">
        <w:rPr>
          <w:rFonts w:eastAsia="Calibri"/>
          <w:bCs/>
          <w:sz w:val="26"/>
          <w:szCs w:val="26"/>
          <w:lang w:val="fr-FR"/>
        </w:rPr>
        <w:t xml:space="preserve">. Hai khe hẹp cách nhau 1mm. Bề rộng quang phổ bậc 1 đo được là 0,38mm. Khi thay đổi khoảng cách từ hai khe đến màn quan sát bằng cách tịnh tiến màn quan sát dọc theo đường trung trực của hai khe thì bề rộng quang phổ bậc 2 trên màn là 1,14mm. </w:t>
      </w:r>
      <w:r w:rsidR="00EF786F" w:rsidRPr="00863424">
        <w:rPr>
          <w:rFonts w:eastAsia="Calibri"/>
          <w:bCs/>
          <w:sz w:val="26"/>
          <w:szCs w:val="26"/>
        </w:rPr>
        <w:lastRenderedPageBreak/>
        <w:t>Màn đã dịch chuyển một đoạn bằng</w:t>
      </w:r>
    </w:p>
    <w:p w14:paraId="314598A5" w14:textId="6BF86625" w:rsidR="00EF786F" w:rsidRPr="00863424" w:rsidRDefault="00EF786F" w:rsidP="00107B86">
      <w:pPr>
        <w:pStyle w:val="ListParagraph"/>
        <w:widowControl w:val="0"/>
        <w:tabs>
          <w:tab w:val="left" w:pos="993"/>
        </w:tabs>
        <w:autoSpaceDE w:val="0"/>
        <w:autoSpaceDN w:val="0"/>
        <w:adjustRightInd w:val="0"/>
        <w:spacing w:after="0" w:line="276" w:lineRule="auto"/>
        <w:ind w:left="0"/>
        <w:jc w:val="both"/>
        <w:rPr>
          <w:rFonts w:ascii="Times New Roman" w:eastAsia="Calibri" w:hAnsi="Times New Roman" w:cs="Times New Roman"/>
          <w:bCs/>
          <w:sz w:val="26"/>
          <w:szCs w:val="26"/>
        </w:rPr>
      </w:pPr>
      <w:r w:rsidRPr="00863424">
        <w:rPr>
          <w:rFonts w:ascii="Times New Roman" w:eastAsia="Calibri" w:hAnsi="Times New Roman" w:cs="Times New Roman"/>
          <w:b/>
          <w:bCs/>
          <w:sz w:val="26"/>
          <w:szCs w:val="26"/>
        </w:rPr>
        <w:tab/>
        <w:t xml:space="preserve">A. </w:t>
      </w:r>
      <w:r w:rsidRPr="00863424">
        <w:rPr>
          <w:rFonts w:ascii="Times New Roman" w:eastAsia="Calibri" w:hAnsi="Times New Roman" w:cs="Times New Roman"/>
          <w:bCs/>
          <w:sz w:val="26"/>
          <w:szCs w:val="26"/>
        </w:rPr>
        <w:t xml:space="preserve">45cm. </w:t>
      </w:r>
      <w:r w:rsidRPr="00863424">
        <w:rPr>
          <w:rFonts w:ascii="Times New Roman" w:eastAsia="Calibri" w:hAnsi="Times New Roman" w:cs="Times New Roman"/>
          <w:b/>
          <w:bCs/>
          <w:sz w:val="26"/>
          <w:szCs w:val="26"/>
        </w:rPr>
        <w:tab/>
      </w:r>
      <w:r w:rsidRPr="00863424">
        <w:rPr>
          <w:rFonts w:ascii="Times New Roman" w:eastAsia="Calibri" w:hAnsi="Times New Roman" w:cs="Times New Roman"/>
          <w:b/>
          <w:bCs/>
          <w:sz w:val="26"/>
          <w:szCs w:val="26"/>
        </w:rPr>
        <w:tab/>
        <w:t xml:space="preserve">B. </w:t>
      </w:r>
      <w:r w:rsidRPr="00863424">
        <w:rPr>
          <w:rFonts w:ascii="Times New Roman" w:eastAsia="Calibri" w:hAnsi="Times New Roman" w:cs="Times New Roman"/>
          <w:bCs/>
          <w:sz w:val="26"/>
          <w:szCs w:val="26"/>
        </w:rPr>
        <w:t xml:space="preserve">55cm. </w:t>
      </w:r>
      <w:r w:rsidRPr="00863424">
        <w:rPr>
          <w:rFonts w:ascii="Times New Roman" w:eastAsia="Calibri" w:hAnsi="Times New Roman" w:cs="Times New Roman"/>
          <w:b/>
          <w:bCs/>
          <w:sz w:val="26"/>
          <w:szCs w:val="26"/>
        </w:rPr>
        <w:tab/>
      </w:r>
      <w:r w:rsidRPr="00863424">
        <w:rPr>
          <w:rFonts w:ascii="Times New Roman" w:eastAsia="Calibri" w:hAnsi="Times New Roman" w:cs="Times New Roman"/>
          <w:b/>
          <w:bCs/>
          <w:sz w:val="26"/>
          <w:szCs w:val="26"/>
        </w:rPr>
        <w:tab/>
      </w:r>
      <w:r w:rsidRPr="00863424">
        <w:rPr>
          <w:rFonts w:ascii="Times New Roman" w:eastAsia="Calibri" w:hAnsi="Times New Roman" w:cs="Times New Roman"/>
          <w:b/>
          <w:bCs/>
          <w:sz w:val="26"/>
          <w:szCs w:val="26"/>
        </w:rPr>
        <w:tab/>
        <w:t xml:space="preserve">C. </w:t>
      </w:r>
      <w:r w:rsidRPr="00863424">
        <w:rPr>
          <w:rFonts w:ascii="Times New Roman" w:eastAsia="Calibri" w:hAnsi="Times New Roman" w:cs="Times New Roman"/>
          <w:bCs/>
          <w:sz w:val="26"/>
          <w:szCs w:val="26"/>
        </w:rPr>
        <w:t xml:space="preserve">60cm. </w:t>
      </w:r>
      <w:r w:rsidRPr="00863424">
        <w:rPr>
          <w:rFonts w:ascii="Times New Roman" w:eastAsia="Calibri" w:hAnsi="Times New Roman" w:cs="Times New Roman"/>
          <w:b/>
          <w:bCs/>
          <w:sz w:val="26"/>
          <w:szCs w:val="26"/>
        </w:rPr>
        <w:tab/>
      </w:r>
      <w:r w:rsidRPr="00863424">
        <w:rPr>
          <w:rFonts w:ascii="Times New Roman" w:eastAsia="Calibri" w:hAnsi="Times New Roman" w:cs="Times New Roman"/>
          <w:b/>
          <w:bCs/>
          <w:sz w:val="26"/>
          <w:szCs w:val="26"/>
        </w:rPr>
        <w:tab/>
      </w:r>
      <w:r w:rsidRPr="00863424">
        <w:rPr>
          <w:rFonts w:ascii="Times New Roman" w:eastAsia="Calibri" w:hAnsi="Times New Roman" w:cs="Times New Roman"/>
          <w:b/>
          <w:bCs/>
          <w:sz w:val="26"/>
          <w:szCs w:val="26"/>
          <w:highlight w:val="green"/>
          <w:u w:color="00B050"/>
        </w:rPr>
        <w:t>D</w:t>
      </w:r>
      <w:r w:rsidRPr="00863424">
        <w:rPr>
          <w:rFonts w:ascii="Times New Roman" w:eastAsia="Calibri" w:hAnsi="Times New Roman" w:cs="Times New Roman"/>
          <w:b/>
          <w:bCs/>
          <w:sz w:val="26"/>
          <w:szCs w:val="26"/>
          <w:highlight w:val="green"/>
        </w:rPr>
        <w:t xml:space="preserve">. </w:t>
      </w:r>
      <w:r w:rsidRPr="00863424">
        <w:rPr>
          <w:rFonts w:ascii="Times New Roman" w:eastAsia="Calibri" w:hAnsi="Times New Roman" w:cs="Times New Roman"/>
          <w:bCs/>
          <w:sz w:val="26"/>
          <w:szCs w:val="26"/>
          <w:highlight w:val="green"/>
        </w:rPr>
        <w:t>50cm.</w:t>
      </w:r>
      <w:r w:rsidRPr="00863424">
        <w:rPr>
          <w:rFonts w:ascii="Times New Roman" w:eastAsia="Calibri" w:hAnsi="Times New Roman" w:cs="Times New Roman"/>
          <w:bCs/>
          <w:sz w:val="26"/>
          <w:szCs w:val="26"/>
        </w:rPr>
        <w:t xml:space="preserve"> </w:t>
      </w:r>
    </w:p>
    <w:p w14:paraId="55FDCB68" w14:textId="293DCA88" w:rsidR="00EF786F" w:rsidRPr="00863424" w:rsidRDefault="00247CB4" w:rsidP="00247CB4">
      <w:pPr>
        <w:tabs>
          <w:tab w:val="left" w:pos="993"/>
        </w:tabs>
        <w:spacing w:line="276" w:lineRule="auto"/>
        <w:jc w:val="both"/>
        <w:rPr>
          <w:rFonts w:eastAsia="Calibri"/>
          <w:sz w:val="26"/>
          <w:szCs w:val="26"/>
        </w:rPr>
      </w:pPr>
      <w:r w:rsidRPr="00863424">
        <w:rPr>
          <w:rFonts w:eastAsia="Calibri"/>
          <w:b/>
          <w:color w:val="0000CC"/>
          <w:sz w:val="26"/>
          <w:szCs w:val="26"/>
        </w:rPr>
        <w:t>Câu 21:</w:t>
      </w:r>
      <w:r w:rsidRPr="00863424">
        <w:rPr>
          <w:rFonts w:eastAsia="Calibri"/>
          <w:b/>
          <w:color w:val="0000CC"/>
          <w:sz w:val="26"/>
          <w:szCs w:val="26"/>
        </w:rPr>
        <w:tab/>
      </w:r>
      <w:r w:rsidR="00EF786F" w:rsidRPr="00863424">
        <w:rPr>
          <w:rFonts w:eastAsia="Calibri"/>
          <w:sz w:val="26"/>
          <w:szCs w:val="26"/>
        </w:rPr>
        <w:t>Trong thí nghiệm của Y-âng về giao thoa ánh sáng với nguồn ánh sáng trắng, hai khe hẹp cách nhau 0,5 mm, khoảng cách hai khe tới màn là 2 m. Khoảng cách giữa vân sáng bậc 1 của ánh sáng màu đỏ có bước sóng dài nhất (λ</w:t>
      </w:r>
      <w:r w:rsidR="00EF786F" w:rsidRPr="00863424">
        <w:rPr>
          <w:rFonts w:eastAsia="Calibri"/>
          <w:sz w:val="26"/>
          <w:szCs w:val="26"/>
          <w:vertAlign w:val="subscript"/>
        </w:rPr>
        <w:t>đ</w:t>
      </w:r>
      <w:r w:rsidR="00EF786F" w:rsidRPr="00863424">
        <w:rPr>
          <w:rFonts w:eastAsia="Calibri"/>
          <w:sz w:val="26"/>
          <w:szCs w:val="26"/>
        </w:rPr>
        <w:t xml:space="preserve"> = 0,75 μm) và vân sáng bậc 1 của ánh sáng màu tím có bước sóng ngắn nhất (λ</w:t>
      </w:r>
      <w:r w:rsidR="00EF786F" w:rsidRPr="00863424">
        <w:rPr>
          <w:rFonts w:eastAsia="Calibri"/>
          <w:sz w:val="26"/>
          <w:szCs w:val="26"/>
          <w:vertAlign w:val="subscript"/>
        </w:rPr>
        <w:t>t</w:t>
      </w:r>
      <w:r w:rsidR="00EF786F" w:rsidRPr="00863424">
        <w:rPr>
          <w:rFonts w:eastAsia="Calibri"/>
          <w:sz w:val="26"/>
          <w:szCs w:val="26"/>
        </w:rPr>
        <w:t xml:space="preserve"> = 0,4 μm) trên màn (gọi là bề rộng quang phổ bậc 1) là</w:t>
      </w:r>
    </w:p>
    <w:p w14:paraId="047129FB" w14:textId="77777777" w:rsidR="00EF786F" w:rsidRPr="00863424" w:rsidRDefault="00EF786F" w:rsidP="00EF786F">
      <w:pPr>
        <w:pStyle w:val="NoSpacing"/>
        <w:tabs>
          <w:tab w:val="left" w:pos="993"/>
        </w:tabs>
        <w:spacing w:line="276" w:lineRule="auto"/>
        <w:ind w:firstLine="0"/>
        <w:rPr>
          <w:sz w:val="26"/>
          <w:szCs w:val="26"/>
        </w:rPr>
      </w:pPr>
      <w:r w:rsidRPr="00863424">
        <w:rPr>
          <w:b/>
          <w:sz w:val="26"/>
          <w:szCs w:val="26"/>
        </w:rPr>
        <w:tab/>
        <w:t>A.</w:t>
      </w:r>
      <w:r w:rsidRPr="00863424">
        <w:rPr>
          <w:sz w:val="26"/>
          <w:szCs w:val="26"/>
        </w:rPr>
        <w:t>2,8 cm.</w:t>
      </w:r>
      <w:r w:rsidRPr="00863424">
        <w:rPr>
          <w:sz w:val="26"/>
          <w:szCs w:val="26"/>
        </w:rPr>
        <w:tab/>
      </w:r>
      <w:r w:rsidRPr="00863424">
        <w:rPr>
          <w:sz w:val="26"/>
          <w:szCs w:val="26"/>
        </w:rPr>
        <w:tab/>
      </w:r>
      <w:r w:rsidRPr="00863424">
        <w:rPr>
          <w:b/>
          <w:sz w:val="26"/>
          <w:szCs w:val="26"/>
        </w:rPr>
        <w:t>B.</w:t>
      </w:r>
      <w:r w:rsidRPr="00863424">
        <w:rPr>
          <w:sz w:val="26"/>
          <w:szCs w:val="26"/>
        </w:rPr>
        <w:t>2,8 mm.</w:t>
      </w:r>
      <w:r w:rsidRPr="00863424">
        <w:rPr>
          <w:sz w:val="26"/>
          <w:szCs w:val="26"/>
        </w:rPr>
        <w:tab/>
      </w:r>
      <w:r w:rsidRPr="00863424">
        <w:rPr>
          <w:sz w:val="26"/>
          <w:szCs w:val="26"/>
        </w:rPr>
        <w:tab/>
      </w:r>
      <w:r w:rsidRPr="00863424">
        <w:rPr>
          <w:sz w:val="26"/>
          <w:szCs w:val="26"/>
        </w:rPr>
        <w:tab/>
      </w:r>
      <w:r w:rsidRPr="00863424">
        <w:rPr>
          <w:rStyle w:val="22"/>
          <w:rFonts w:eastAsia="Microsoft Sans Serif"/>
          <w:sz w:val="26"/>
          <w:szCs w:val="26"/>
        </w:rPr>
        <w:t>C.</w:t>
      </w:r>
      <w:r w:rsidRPr="00863424">
        <w:rPr>
          <w:sz w:val="26"/>
          <w:szCs w:val="26"/>
        </w:rPr>
        <w:t>1,4 cm.</w:t>
      </w:r>
      <w:r w:rsidRPr="00863424">
        <w:rPr>
          <w:sz w:val="26"/>
          <w:szCs w:val="26"/>
        </w:rPr>
        <w:tab/>
      </w:r>
      <w:r w:rsidRPr="00863424">
        <w:rPr>
          <w:sz w:val="26"/>
          <w:szCs w:val="26"/>
        </w:rPr>
        <w:tab/>
      </w:r>
      <w:r w:rsidRPr="00863424">
        <w:rPr>
          <w:b/>
          <w:sz w:val="26"/>
          <w:szCs w:val="26"/>
          <w:highlight w:val="green"/>
          <w:u w:color="00B050"/>
        </w:rPr>
        <w:t>D</w:t>
      </w:r>
      <w:r w:rsidRPr="00863424">
        <w:rPr>
          <w:b/>
          <w:sz w:val="26"/>
          <w:szCs w:val="26"/>
          <w:highlight w:val="green"/>
        </w:rPr>
        <w:t>.</w:t>
      </w:r>
      <w:r w:rsidRPr="00863424">
        <w:rPr>
          <w:sz w:val="26"/>
          <w:szCs w:val="26"/>
          <w:highlight w:val="green"/>
        </w:rPr>
        <w:t>1,4 mm.</w:t>
      </w:r>
    </w:p>
    <w:p w14:paraId="04642375" w14:textId="77777777" w:rsidR="00EF786F" w:rsidRPr="00863424" w:rsidRDefault="00EF786F" w:rsidP="00EF786F">
      <w:pPr>
        <w:tabs>
          <w:tab w:val="left" w:pos="4032"/>
        </w:tabs>
      </w:pPr>
    </w:p>
    <w:p w14:paraId="2EBD633A" w14:textId="125DA854" w:rsidR="003677E1" w:rsidRPr="00863424" w:rsidRDefault="003677E1" w:rsidP="00234B85">
      <w:pPr>
        <w:spacing w:line="276" w:lineRule="auto"/>
        <w:rPr>
          <w:color w:val="auto"/>
          <w:sz w:val="26"/>
          <w:szCs w:val="26"/>
        </w:rPr>
      </w:pPr>
    </w:p>
    <w:p w14:paraId="2E0F695F" w14:textId="204A2699" w:rsidR="00E92F12" w:rsidRPr="00863424" w:rsidRDefault="00E92F12" w:rsidP="00234B85">
      <w:pPr>
        <w:spacing w:line="276" w:lineRule="auto"/>
        <w:rPr>
          <w:color w:val="auto"/>
          <w:sz w:val="26"/>
          <w:szCs w:val="26"/>
        </w:rPr>
      </w:pPr>
    </w:p>
    <w:p w14:paraId="64568B8F" w14:textId="77777777" w:rsidR="00184433" w:rsidRDefault="00184433" w:rsidP="00184433">
      <w:pPr>
        <w:pStyle w:val="NoSpacing"/>
        <w:spacing w:line="276" w:lineRule="auto"/>
        <w:rPr>
          <w:b/>
          <w:bCs/>
          <w:color w:val="0000FF"/>
          <w:sz w:val="26"/>
          <w:szCs w:val="26"/>
        </w:rPr>
      </w:pPr>
      <w:r>
        <w:rPr>
          <w:b/>
          <w:bCs/>
          <w:color w:val="0000FF"/>
          <w:sz w:val="26"/>
          <w:szCs w:val="26"/>
        </w:rPr>
        <w:t>Tài liệu được chia sẻ bởi Website VnTeach.Com</w:t>
      </w:r>
    </w:p>
    <w:p w14:paraId="6734D625" w14:textId="77777777" w:rsidR="00184433" w:rsidRDefault="00184433" w:rsidP="00184433">
      <w:pPr>
        <w:pStyle w:val="NoSpacing"/>
        <w:spacing w:line="276" w:lineRule="auto"/>
        <w:ind w:firstLine="0"/>
        <w:rPr>
          <w:b/>
          <w:bCs/>
          <w:color w:val="0000FF"/>
          <w:sz w:val="26"/>
          <w:szCs w:val="26"/>
        </w:rPr>
      </w:pPr>
      <w:r>
        <w:rPr>
          <w:b/>
          <w:bCs/>
          <w:color w:val="0000FF"/>
          <w:sz w:val="26"/>
          <w:szCs w:val="26"/>
        </w:rPr>
        <w:t>https://www.vnteach.com</w:t>
      </w:r>
    </w:p>
    <w:p w14:paraId="57B78130" w14:textId="35E404D3" w:rsidR="00E92F12" w:rsidRPr="00863424" w:rsidRDefault="00E92F12" w:rsidP="00234B85">
      <w:pPr>
        <w:spacing w:line="276" w:lineRule="auto"/>
        <w:rPr>
          <w:color w:val="auto"/>
          <w:sz w:val="26"/>
          <w:szCs w:val="26"/>
        </w:rPr>
      </w:pPr>
    </w:p>
    <w:sectPr w:rsidR="00E92F12" w:rsidRPr="00863424">
      <w:headerReference w:type="even" r:id="rId150"/>
      <w:headerReference w:type="default" r:id="rId151"/>
      <w:footerReference w:type="even" r:id="rId152"/>
      <w:footerReference w:type="default" r:id="rId153"/>
      <w:headerReference w:type="first" r:id="rId154"/>
      <w:footerReference w:type="first" r:id="rId155"/>
      <w:pgSz w:w="11907" w:h="16840"/>
      <w:pgMar w:top="567" w:right="851" w:bottom="567" w:left="1418" w:header="56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41A8E" w14:textId="77777777" w:rsidR="007F1C12" w:rsidRDefault="007F1C12">
      <w:r>
        <w:separator/>
      </w:r>
    </w:p>
  </w:endnote>
  <w:endnote w:type="continuationSeparator" w:id="0">
    <w:p w14:paraId="2823A314" w14:textId="77777777" w:rsidR="007F1C12" w:rsidRDefault="007F1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VNI-Souvir">
    <w:panose1 w:val="00000000000000000000"/>
    <w:charset w:val="00"/>
    <w:family w:val="auto"/>
    <w:pitch w:val="variable"/>
    <w:sig w:usb0="00000003" w:usb1="00000000" w:usb2="00000000" w:usb3="00000000" w:csb0="00000001" w:csb1="00000000"/>
  </w:font>
  <w:font w:name="Yu Mincho">
    <w:altName w:val="Yu Gothic UI"/>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VNI-Franko">
    <w:charset w:val="00"/>
    <w:family w:val="auto"/>
    <w:pitch w:val="variable"/>
    <w:sig w:usb0="00000003" w:usb1="00000000" w:usb2="00000000" w:usb3="00000000" w:csb0="00000001" w:csb1="00000000"/>
  </w:font>
  <w:font w:name="MT Extra">
    <w:panose1 w:val="05050102010205020202"/>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charset w:val="00"/>
    <w:family w:val="auto"/>
    <w:pitch w:val="default"/>
  </w:font>
  <w:font w:name="MJXc-TeX-main-Rw">
    <w:altName w:val="Calibri"/>
    <w:charset w:val="00"/>
    <w:family w:val="auto"/>
    <w:pitch w:val="default"/>
  </w:font>
  <w:font w:name="MJXc-TeX-math-Iw">
    <w:altName w:val="Cambria"/>
    <w:charset w:val="00"/>
    <w:family w:val="auto"/>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Arial Unicode MS"/>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panose1 w:val="00000000000000000000"/>
    <w:charset w:val="88"/>
    <w:family w:val="auto"/>
    <w:notTrueType/>
    <w:pitch w:val="default"/>
    <w:sig w:usb0="00000000" w:usb1="08080000" w:usb2="00000010" w:usb3="00000000" w:csb0="00100000"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eiryo">
    <w:altName w:val="Yu Gothic"/>
    <w:charset w:val="80"/>
    <w:family w:val="swiss"/>
    <w:pitch w:val="variable"/>
    <w:sig w:usb0="E00002FF" w:usb1="6AC7FFFF"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DengXian Light">
    <w:altName w:val="GENISO"/>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4B5F2" w14:textId="77777777" w:rsidR="00247CB4" w:rsidRDefault="00247C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7EB07" w14:textId="4F4F2BB6" w:rsidR="00F62DCC" w:rsidRDefault="00F62DCC">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9236F" w14:textId="77777777" w:rsidR="00247CB4" w:rsidRDefault="00247C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E2CB9" w14:textId="77777777" w:rsidR="007F1C12" w:rsidRDefault="007F1C12">
      <w:r>
        <w:separator/>
      </w:r>
    </w:p>
  </w:footnote>
  <w:footnote w:type="continuationSeparator" w:id="0">
    <w:p w14:paraId="1A7B9618" w14:textId="77777777" w:rsidR="007F1C12" w:rsidRDefault="007F1C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31FAE" w14:textId="77777777" w:rsidR="00247CB4" w:rsidRDefault="00247C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08153" w14:textId="2B4CC4F4" w:rsidR="00F62DCC" w:rsidRDefault="00F62D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A9CE2" w14:textId="77777777" w:rsidR="00247CB4" w:rsidRDefault="00247C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6B3628"/>
    <w:multiLevelType w:val="singleLevel"/>
    <w:tmpl w:val="826B3628"/>
    <w:lvl w:ilvl="0">
      <w:start w:val="1"/>
      <w:numFmt w:val="lowerLetter"/>
      <w:suff w:val="space"/>
      <w:lvlText w:val="%1."/>
      <w:lvlJc w:val="left"/>
      <w:rPr>
        <w:rFonts w:hint="default"/>
        <w:b w:val="0"/>
        <w:bCs w:val="0"/>
      </w:rPr>
    </w:lvl>
  </w:abstractNum>
  <w:abstractNum w:abstractNumId="1" w15:restartNumberingAfterBreak="0">
    <w:nsid w:val="9B2E6B15"/>
    <w:multiLevelType w:val="singleLevel"/>
    <w:tmpl w:val="9B2E6B15"/>
    <w:lvl w:ilvl="0">
      <w:start w:val="1"/>
      <w:numFmt w:val="lowerLetter"/>
      <w:suff w:val="space"/>
      <w:lvlText w:val="%1."/>
      <w:lvlJc w:val="left"/>
      <w:rPr>
        <w:rFonts w:hint="default"/>
        <w:b/>
        <w:bCs/>
      </w:rPr>
    </w:lvl>
  </w:abstractNum>
  <w:abstractNum w:abstractNumId="2" w15:restartNumberingAfterBreak="0">
    <w:nsid w:val="9C287B2F"/>
    <w:multiLevelType w:val="singleLevel"/>
    <w:tmpl w:val="9C287B2F"/>
    <w:lvl w:ilvl="0">
      <w:start w:val="1"/>
      <w:numFmt w:val="upperLetter"/>
      <w:suff w:val="space"/>
      <w:lvlText w:val="%1."/>
      <w:lvlJc w:val="left"/>
      <w:rPr>
        <w:rFonts w:hint="default"/>
        <w:b/>
        <w:bCs/>
      </w:rPr>
    </w:lvl>
  </w:abstractNum>
  <w:abstractNum w:abstractNumId="3" w15:restartNumberingAfterBreak="0">
    <w:nsid w:val="A23C0BD2"/>
    <w:multiLevelType w:val="singleLevel"/>
    <w:tmpl w:val="A23C0BD2"/>
    <w:lvl w:ilvl="0">
      <w:start w:val="1"/>
      <w:numFmt w:val="lowerLetter"/>
      <w:suff w:val="space"/>
      <w:lvlText w:val="%1."/>
      <w:lvlJc w:val="left"/>
    </w:lvl>
  </w:abstractNum>
  <w:abstractNum w:abstractNumId="4" w15:restartNumberingAfterBreak="0">
    <w:nsid w:val="A7987503"/>
    <w:multiLevelType w:val="singleLevel"/>
    <w:tmpl w:val="A7987503"/>
    <w:lvl w:ilvl="0">
      <w:start w:val="1"/>
      <w:numFmt w:val="upperLetter"/>
      <w:suff w:val="space"/>
      <w:lvlText w:val="%1."/>
      <w:lvlJc w:val="left"/>
      <w:rPr>
        <w:rFonts w:hint="default"/>
        <w:b/>
        <w:bCs/>
      </w:rPr>
    </w:lvl>
  </w:abstractNum>
  <w:abstractNum w:abstractNumId="5" w15:restartNumberingAfterBreak="0">
    <w:nsid w:val="B78BC796"/>
    <w:multiLevelType w:val="singleLevel"/>
    <w:tmpl w:val="B78BC796"/>
    <w:lvl w:ilvl="0">
      <w:start w:val="1"/>
      <w:numFmt w:val="lowerLetter"/>
      <w:suff w:val="space"/>
      <w:lvlText w:val="%1."/>
      <w:lvlJc w:val="left"/>
    </w:lvl>
  </w:abstractNum>
  <w:abstractNum w:abstractNumId="6" w15:restartNumberingAfterBreak="0">
    <w:nsid w:val="B8E232AE"/>
    <w:multiLevelType w:val="singleLevel"/>
    <w:tmpl w:val="B8E232AE"/>
    <w:lvl w:ilvl="0">
      <w:start w:val="1"/>
      <w:numFmt w:val="upperLetter"/>
      <w:suff w:val="space"/>
      <w:lvlText w:val="%1."/>
      <w:lvlJc w:val="left"/>
    </w:lvl>
  </w:abstractNum>
  <w:abstractNum w:abstractNumId="7" w15:restartNumberingAfterBreak="0">
    <w:nsid w:val="B9784BEC"/>
    <w:multiLevelType w:val="singleLevel"/>
    <w:tmpl w:val="B9784BEC"/>
    <w:lvl w:ilvl="0">
      <w:start w:val="1"/>
      <w:numFmt w:val="upperLetter"/>
      <w:suff w:val="space"/>
      <w:lvlText w:val="%1."/>
      <w:lvlJc w:val="left"/>
      <w:rPr>
        <w:rFonts w:hint="default"/>
        <w:b/>
        <w:bCs/>
      </w:rPr>
    </w:lvl>
  </w:abstractNum>
  <w:abstractNum w:abstractNumId="8" w15:restartNumberingAfterBreak="0">
    <w:nsid w:val="BBBB3840"/>
    <w:multiLevelType w:val="singleLevel"/>
    <w:tmpl w:val="BBBB3840"/>
    <w:lvl w:ilvl="0">
      <w:start w:val="1"/>
      <w:numFmt w:val="upperLetter"/>
      <w:suff w:val="space"/>
      <w:lvlText w:val="%1."/>
      <w:lvlJc w:val="left"/>
      <w:rPr>
        <w:rFonts w:hint="default"/>
        <w:b/>
        <w:bCs/>
      </w:rPr>
    </w:lvl>
  </w:abstractNum>
  <w:abstractNum w:abstractNumId="9" w15:restartNumberingAfterBreak="0">
    <w:nsid w:val="BCA1BD8E"/>
    <w:multiLevelType w:val="singleLevel"/>
    <w:tmpl w:val="BCA1BD8E"/>
    <w:lvl w:ilvl="0">
      <w:start w:val="1"/>
      <w:numFmt w:val="upperLetter"/>
      <w:suff w:val="space"/>
      <w:lvlText w:val="%1."/>
      <w:lvlJc w:val="left"/>
      <w:rPr>
        <w:rFonts w:hint="default"/>
        <w:b/>
        <w:bCs/>
      </w:rPr>
    </w:lvl>
  </w:abstractNum>
  <w:abstractNum w:abstractNumId="10" w15:restartNumberingAfterBreak="0">
    <w:nsid w:val="BE82DCD6"/>
    <w:multiLevelType w:val="multilevel"/>
    <w:tmpl w:val="BE82DCD6"/>
    <w:lvl w:ilvl="0">
      <w:start w:val="1"/>
      <w:numFmt w:val="decimal"/>
      <w:suff w:val="space"/>
      <w:lvlText w:val="Bài %1:"/>
      <w:lvlJc w:val="left"/>
      <w:pPr>
        <w:ind w:left="720" w:hanging="360"/>
      </w:pPr>
      <w:rPr>
        <w:rFonts w:ascii="Times New Roman Bold" w:hAnsi="Times New Roman Bold"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C29292DB"/>
    <w:multiLevelType w:val="singleLevel"/>
    <w:tmpl w:val="C29292DB"/>
    <w:lvl w:ilvl="0">
      <w:start w:val="1"/>
      <w:numFmt w:val="upperLetter"/>
      <w:suff w:val="space"/>
      <w:lvlText w:val="%1."/>
      <w:lvlJc w:val="left"/>
      <w:rPr>
        <w:rFonts w:hint="default"/>
        <w:b/>
        <w:bCs/>
      </w:rPr>
    </w:lvl>
  </w:abstractNum>
  <w:abstractNum w:abstractNumId="12" w15:restartNumberingAfterBreak="0">
    <w:nsid w:val="C39C7A8A"/>
    <w:multiLevelType w:val="singleLevel"/>
    <w:tmpl w:val="C39C7A8A"/>
    <w:lvl w:ilvl="0">
      <w:start w:val="1"/>
      <w:numFmt w:val="upperLetter"/>
      <w:suff w:val="space"/>
      <w:lvlText w:val="%1."/>
      <w:lvlJc w:val="left"/>
      <w:rPr>
        <w:rFonts w:hint="default"/>
        <w:b/>
        <w:bCs/>
      </w:rPr>
    </w:lvl>
  </w:abstractNum>
  <w:abstractNum w:abstractNumId="13" w15:restartNumberingAfterBreak="0">
    <w:nsid w:val="CB0C3CE3"/>
    <w:multiLevelType w:val="singleLevel"/>
    <w:tmpl w:val="CB0C3CE3"/>
    <w:lvl w:ilvl="0">
      <w:start w:val="1"/>
      <w:numFmt w:val="upperLetter"/>
      <w:suff w:val="space"/>
      <w:lvlText w:val="%1."/>
      <w:lvlJc w:val="left"/>
      <w:rPr>
        <w:rFonts w:hint="default"/>
        <w:b/>
        <w:bCs/>
      </w:rPr>
    </w:lvl>
  </w:abstractNum>
  <w:abstractNum w:abstractNumId="14" w15:restartNumberingAfterBreak="0">
    <w:nsid w:val="D4C8BA20"/>
    <w:multiLevelType w:val="singleLevel"/>
    <w:tmpl w:val="D4C8BA20"/>
    <w:lvl w:ilvl="0">
      <w:start w:val="1"/>
      <w:numFmt w:val="upperLetter"/>
      <w:suff w:val="space"/>
      <w:lvlText w:val="%1."/>
      <w:lvlJc w:val="left"/>
      <w:pPr>
        <w:ind w:left="-10"/>
      </w:pPr>
      <w:rPr>
        <w:rFonts w:hint="default"/>
        <w:b/>
        <w:bCs/>
      </w:rPr>
    </w:lvl>
  </w:abstractNum>
  <w:abstractNum w:abstractNumId="15" w15:restartNumberingAfterBreak="0">
    <w:nsid w:val="DA323518"/>
    <w:multiLevelType w:val="singleLevel"/>
    <w:tmpl w:val="DA323518"/>
    <w:lvl w:ilvl="0">
      <w:start w:val="1"/>
      <w:numFmt w:val="upperLetter"/>
      <w:suff w:val="space"/>
      <w:lvlText w:val="%1."/>
      <w:lvlJc w:val="left"/>
      <w:rPr>
        <w:rFonts w:hint="default"/>
        <w:b/>
        <w:bCs/>
        <w:highlight w:val="green"/>
      </w:rPr>
    </w:lvl>
  </w:abstractNum>
  <w:abstractNum w:abstractNumId="16" w15:restartNumberingAfterBreak="0">
    <w:nsid w:val="E470B26B"/>
    <w:multiLevelType w:val="singleLevel"/>
    <w:tmpl w:val="E470B26B"/>
    <w:lvl w:ilvl="0">
      <w:start w:val="1"/>
      <w:numFmt w:val="upperLetter"/>
      <w:suff w:val="space"/>
      <w:lvlText w:val="%1."/>
      <w:lvlJc w:val="left"/>
    </w:lvl>
  </w:abstractNum>
  <w:abstractNum w:abstractNumId="17" w15:restartNumberingAfterBreak="0">
    <w:nsid w:val="E7908A52"/>
    <w:multiLevelType w:val="singleLevel"/>
    <w:tmpl w:val="E7908A52"/>
    <w:lvl w:ilvl="0">
      <w:start w:val="1"/>
      <w:numFmt w:val="upperLetter"/>
      <w:suff w:val="space"/>
      <w:lvlText w:val="%1."/>
      <w:lvlJc w:val="left"/>
    </w:lvl>
  </w:abstractNum>
  <w:abstractNum w:abstractNumId="18" w15:restartNumberingAfterBreak="0">
    <w:nsid w:val="EB8C56C0"/>
    <w:multiLevelType w:val="singleLevel"/>
    <w:tmpl w:val="EB8C56C0"/>
    <w:lvl w:ilvl="0">
      <w:start w:val="1"/>
      <w:numFmt w:val="lowerLetter"/>
      <w:suff w:val="space"/>
      <w:lvlText w:val="%1."/>
      <w:lvlJc w:val="left"/>
    </w:lvl>
  </w:abstractNum>
  <w:abstractNum w:abstractNumId="19" w15:restartNumberingAfterBreak="0">
    <w:nsid w:val="EF8E425C"/>
    <w:multiLevelType w:val="singleLevel"/>
    <w:tmpl w:val="EF8E425C"/>
    <w:lvl w:ilvl="0">
      <w:start w:val="1"/>
      <w:numFmt w:val="upperLetter"/>
      <w:suff w:val="space"/>
      <w:lvlText w:val="%1."/>
      <w:lvlJc w:val="left"/>
      <w:rPr>
        <w:rFonts w:hint="default"/>
        <w:b/>
        <w:bCs/>
      </w:rPr>
    </w:lvl>
  </w:abstractNum>
  <w:abstractNum w:abstractNumId="20" w15:restartNumberingAfterBreak="0">
    <w:nsid w:val="F60EA21C"/>
    <w:multiLevelType w:val="singleLevel"/>
    <w:tmpl w:val="F60EA21C"/>
    <w:lvl w:ilvl="0">
      <w:start w:val="1"/>
      <w:numFmt w:val="lowerLetter"/>
      <w:suff w:val="space"/>
      <w:lvlText w:val="%1."/>
      <w:lvlJc w:val="left"/>
    </w:lvl>
  </w:abstractNum>
  <w:abstractNum w:abstractNumId="21" w15:restartNumberingAfterBreak="0">
    <w:nsid w:val="FFFFFF81"/>
    <w:multiLevelType w:val="singleLevel"/>
    <w:tmpl w:val="FFFFFF81"/>
    <w:lvl w:ilvl="0">
      <w:start w:val="1"/>
      <w:numFmt w:val="bullet"/>
      <w:pStyle w:val="ListBullet4"/>
      <w:lvlText w:val=""/>
      <w:lvlJc w:val="left"/>
      <w:pPr>
        <w:tabs>
          <w:tab w:val="left" w:pos="1440"/>
        </w:tabs>
        <w:ind w:left="1440" w:hanging="360"/>
      </w:pPr>
      <w:rPr>
        <w:rFonts w:ascii="Symbol" w:hAnsi="Symbol" w:hint="default"/>
      </w:rPr>
    </w:lvl>
  </w:abstractNum>
  <w:abstractNum w:abstractNumId="22"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23"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24"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5" w15:restartNumberingAfterBreak="0">
    <w:nsid w:val="0292C2CB"/>
    <w:multiLevelType w:val="singleLevel"/>
    <w:tmpl w:val="0292C2CB"/>
    <w:lvl w:ilvl="0">
      <w:start w:val="1"/>
      <w:numFmt w:val="decimal"/>
      <w:suff w:val="space"/>
      <w:lvlText w:val="Bài %1:"/>
      <w:lvlJc w:val="left"/>
      <w:pPr>
        <w:tabs>
          <w:tab w:val="left" w:pos="0"/>
        </w:tabs>
        <w:ind w:left="425" w:hanging="425"/>
      </w:pPr>
      <w:rPr>
        <w:rFonts w:ascii="Cambria" w:eastAsia="SimSun" w:hAnsi="Cambria" w:cs="SimSun" w:hint="default"/>
        <w:b/>
        <w:bCs/>
        <w:color w:val="0000FF"/>
        <w:sz w:val="26"/>
      </w:rPr>
    </w:lvl>
  </w:abstractNum>
  <w:abstractNum w:abstractNumId="26" w15:restartNumberingAfterBreak="0">
    <w:nsid w:val="048A3BB3"/>
    <w:multiLevelType w:val="singleLevel"/>
    <w:tmpl w:val="048A3BB3"/>
    <w:lvl w:ilvl="0">
      <w:start w:val="1"/>
      <w:numFmt w:val="upperLetter"/>
      <w:suff w:val="space"/>
      <w:lvlText w:val="%1."/>
      <w:lvlJc w:val="left"/>
      <w:rPr>
        <w:rFonts w:hint="default"/>
        <w:b/>
        <w:bCs/>
      </w:rPr>
    </w:lvl>
  </w:abstractNum>
  <w:abstractNum w:abstractNumId="27" w15:restartNumberingAfterBreak="0">
    <w:nsid w:val="054E205E"/>
    <w:multiLevelType w:val="multilevel"/>
    <w:tmpl w:val="0518BF48"/>
    <w:lvl w:ilvl="0">
      <w:start w:val="1"/>
      <w:numFmt w:val="decimal"/>
      <w:lvlText w:val="Bài %1:"/>
      <w:lvlJc w:val="left"/>
      <w:pPr>
        <w:ind w:left="36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054F6119"/>
    <w:multiLevelType w:val="multilevel"/>
    <w:tmpl w:val="CFFEB812"/>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0690020D"/>
    <w:multiLevelType w:val="multilevel"/>
    <w:tmpl w:val="0690020D"/>
    <w:lvl w:ilvl="0">
      <w:start w:val="5"/>
      <w:numFmt w:val="lowerLetter"/>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06CF75E4"/>
    <w:multiLevelType w:val="singleLevel"/>
    <w:tmpl w:val="06CF75E4"/>
    <w:lvl w:ilvl="0">
      <w:start w:val="1"/>
      <w:numFmt w:val="upperLetter"/>
      <w:suff w:val="space"/>
      <w:lvlText w:val="%1."/>
      <w:lvlJc w:val="left"/>
      <w:rPr>
        <w:rFonts w:hint="default"/>
        <w:b/>
        <w:bCs/>
      </w:rPr>
    </w:lvl>
  </w:abstractNum>
  <w:abstractNum w:abstractNumId="31" w15:restartNumberingAfterBreak="0">
    <w:nsid w:val="0A022B80"/>
    <w:multiLevelType w:val="multilevel"/>
    <w:tmpl w:val="5036B4BA"/>
    <w:lvl w:ilvl="0">
      <w:start w:val="10"/>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0B8C1C19"/>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0C864ED4"/>
    <w:multiLevelType w:val="multilevel"/>
    <w:tmpl w:val="0C864ED4"/>
    <w:lvl w:ilvl="0">
      <w:start w:val="1"/>
      <w:numFmt w:val="decimal"/>
      <w:suff w:val="space"/>
      <w:lvlText w:val="Câu %1:"/>
      <w:lvlJc w:val="left"/>
      <w:pPr>
        <w:ind w:left="0" w:firstLine="0"/>
      </w:pPr>
      <w:rPr>
        <w:rFonts w:ascii="Cambria" w:hAnsi="Cambria" w:cs="Times New Roman" w:hint="default"/>
        <w:b/>
        <w:i w:val="0"/>
        <w:color w:val="0000FF"/>
        <w:sz w:val="26"/>
        <w:szCs w:val="26"/>
        <w:u w:val="none"/>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4" w15:restartNumberingAfterBreak="0">
    <w:nsid w:val="0CC16FB6"/>
    <w:multiLevelType w:val="hybridMultilevel"/>
    <w:tmpl w:val="17184B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F421308"/>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0F6DADD9"/>
    <w:multiLevelType w:val="singleLevel"/>
    <w:tmpl w:val="0F6DADD9"/>
    <w:lvl w:ilvl="0">
      <w:start w:val="1"/>
      <w:numFmt w:val="upperLetter"/>
      <w:suff w:val="space"/>
      <w:lvlText w:val="%1."/>
      <w:lvlJc w:val="left"/>
      <w:rPr>
        <w:rFonts w:hint="default"/>
        <w:b/>
        <w:bCs/>
      </w:rPr>
    </w:lvl>
  </w:abstractNum>
  <w:abstractNum w:abstractNumId="37" w15:restartNumberingAfterBreak="0">
    <w:nsid w:val="10204E2F"/>
    <w:multiLevelType w:val="hybridMultilevel"/>
    <w:tmpl w:val="28D607DA"/>
    <w:lvl w:ilvl="0" w:tplc="BC1AE6D6">
      <w:start w:val="1"/>
      <w:numFmt w:val="decimal"/>
      <w:lvlText w:val="Câu %1:"/>
      <w:lvlJc w:val="left"/>
      <w:pPr>
        <w:ind w:left="0" w:firstLine="0"/>
      </w:pPr>
      <w:rPr>
        <w:rFonts w:ascii="Cambria" w:hAnsi="Cambria" w:cs="Times New Roman" w:hint="default"/>
        <w:b/>
        <w:i w:val="0"/>
        <w:color w:val="0000CC"/>
        <w:sz w:val="26"/>
        <w:szCs w:val="26"/>
        <w:u w:val="no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15:restartNumberingAfterBreak="0">
    <w:nsid w:val="105A776F"/>
    <w:multiLevelType w:val="hybridMultilevel"/>
    <w:tmpl w:val="73DAE2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0" w15:restartNumberingAfterBreak="0">
    <w:nsid w:val="146A5A38"/>
    <w:multiLevelType w:val="hybridMultilevel"/>
    <w:tmpl w:val="C0725A3E"/>
    <w:lvl w:ilvl="0" w:tplc="71CAC8B2">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60561C0"/>
    <w:multiLevelType w:val="multilevel"/>
    <w:tmpl w:val="6E753E57"/>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164223AD"/>
    <w:multiLevelType w:val="hybridMultilevel"/>
    <w:tmpl w:val="ED78AA60"/>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164E74BB"/>
    <w:multiLevelType w:val="multilevel"/>
    <w:tmpl w:val="164E74BB"/>
    <w:lvl w:ilvl="0">
      <w:start w:val="1"/>
      <w:numFmt w:val="decimal"/>
      <w:pStyle w:val="Char2"/>
      <w:lvlText w:val="%1."/>
      <w:lvlJc w:val="left"/>
      <w:pPr>
        <w:tabs>
          <w:tab w:val="left" w:pos="720"/>
        </w:tabs>
        <w:ind w:left="360" w:hanging="360"/>
      </w:pPr>
      <w:rPr>
        <w:rFonts w:cs="Times New Roman" w:hint="default"/>
      </w:rPr>
    </w:lvl>
    <w:lvl w:ilvl="1">
      <w:start w:val="1"/>
      <w:numFmt w:val="decimal"/>
      <w:lvlText w:val="%1.%2."/>
      <w:lvlJc w:val="left"/>
      <w:pPr>
        <w:tabs>
          <w:tab w:val="left" w:pos="1440"/>
        </w:tabs>
        <w:ind w:left="792" w:hanging="432"/>
      </w:pPr>
      <w:rPr>
        <w:rFonts w:cs="Times New Roman" w:hint="default"/>
      </w:rPr>
    </w:lvl>
    <w:lvl w:ilvl="2">
      <w:start w:val="1"/>
      <w:numFmt w:val="decimal"/>
      <w:lvlText w:val="%1.%2.%3."/>
      <w:lvlJc w:val="left"/>
      <w:pPr>
        <w:tabs>
          <w:tab w:val="left"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left" w:pos="3960"/>
        </w:tabs>
        <w:ind w:left="2232" w:hanging="792"/>
      </w:pPr>
      <w:rPr>
        <w:rFonts w:cs="Times New Roman" w:hint="default"/>
      </w:rPr>
    </w:lvl>
    <w:lvl w:ilvl="5">
      <w:start w:val="1"/>
      <w:numFmt w:val="decimal"/>
      <w:lvlText w:val="%1.%2.%3.%4.%5.%6."/>
      <w:lvlJc w:val="left"/>
      <w:pPr>
        <w:tabs>
          <w:tab w:val="left" w:pos="4680"/>
        </w:tabs>
        <w:ind w:left="2736" w:hanging="936"/>
      </w:pPr>
      <w:rPr>
        <w:rFonts w:cs="Times New Roman" w:hint="default"/>
      </w:rPr>
    </w:lvl>
    <w:lvl w:ilvl="6">
      <w:start w:val="1"/>
      <w:numFmt w:val="decimal"/>
      <w:lvlText w:val="%1.%2.%3.%4.%5.%6.%7."/>
      <w:lvlJc w:val="left"/>
      <w:pPr>
        <w:tabs>
          <w:tab w:val="left" w:pos="5400"/>
        </w:tabs>
        <w:ind w:left="3240" w:hanging="1080"/>
      </w:pPr>
      <w:rPr>
        <w:rFonts w:cs="Times New Roman" w:hint="default"/>
      </w:rPr>
    </w:lvl>
    <w:lvl w:ilvl="7">
      <w:start w:val="1"/>
      <w:numFmt w:val="decimal"/>
      <w:lvlText w:val="%1.%2.%3.%4.%5.%6.%7.%8."/>
      <w:lvlJc w:val="left"/>
      <w:pPr>
        <w:tabs>
          <w:tab w:val="left" w:pos="6120"/>
        </w:tabs>
        <w:ind w:left="3744" w:hanging="1224"/>
      </w:pPr>
      <w:rPr>
        <w:rFonts w:cs="Times New Roman" w:hint="default"/>
      </w:rPr>
    </w:lvl>
    <w:lvl w:ilvl="8">
      <w:start w:val="1"/>
      <w:numFmt w:val="decimal"/>
      <w:lvlText w:val="%1.%2.%3.%4.%5.%6.%7.%8.%9."/>
      <w:lvlJc w:val="left"/>
      <w:pPr>
        <w:tabs>
          <w:tab w:val="left" w:pos="7200"/>
        </w:tabs>
        <w:ind w:left="4320" w:hanging="1440"/>
      </w:pPr>
      <w:rPr>
        <w:rFonts w:cs="Times New Roman" w:hint="default"/>
      </w:rPr>
    </w:lvl>
  </w:abstractNum>
  <w:abstractNum w:abstractNumId="44" w15:restartNumberingAfterBreak="0">
    <w:nsid w:val="1907CDDB"/>
    <w:multiLevelType w:val="singleLevel"/>
    <w:tmpl w:val="1907CDDB"/>
    <w:lvl w:ilvl="0">
      <w:start w:val="1"/>
      <w:numFmt w:val="upperLetter"/>
      <w:suff w:val="space"/>
      <w:lvlText w:val="%1."/>
      <w:lvlJc w:val="left"/>
      <w:rPr>
        <w:rFonts w:hint="default"/>
        <w:b/>
        <w:bCs/>
      </w:rPr>
    </w:lvl>
  </w:abstractNum>
  <w:abstractNum w:abstractNumId="45" w15:restartNumberingAfterBreak="0">
    <w:nsid w:val="1B484220"/>
    <w:multiLevelType w:val="hybridMultilevel"/>
    <w:tmpl w:val="17184B9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1F2163E3"/>
    <w:multiLevelType w:val="hybridMultilevel"/>
    <w:tmpl w:val="7E364E24"/>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21B67547"/>
    <w:multiLevelType w:val="hybridMultilevel"/>
    <w:tmpl w:val="6E1C9A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259679E"/>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23E842F5"/>
    <w:multiLevelType w:val="hybridMultilevel"/>
    <w:tmpl w:val="E38E6F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5DE7CAA"/>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6403186"/>
    <w:multiLevelType w:val="hybridMultilevel"/>
    <w:tmpl w:val="3EA6B86A"/>
    <w:lvl w:ilvl="0" w:tplc="2B224214">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6F95CB3"/>
    <w:multiLevelType w:val="hybridMultilevel"/>
    <w:tmpl w:val="110670F8"/>
    <w:lvl w:ilvl="0" w:tplc="ED0A27BE">
      <w:start w:val="1"/>
      <w:numFmt w:val="decimal"/>
      <w:lvlText w:val="Câu %1:"/>
      <w:lvlJc w:val="left"/>
      <w:pPr>
        <w:ind w:left="1353" w:hanging="360"/>
      </w:pPr>
      <w:rPr>
        <w:rFonts w:ascii="Cambria" w:hAnsi="Cambria" w:cs="Times New Roman" w:hint="default"/>
        <w:b/>
        <w:i w:val="0"/>
        <w:color w:val="0000CC"/>
        <w:sz w:val="26"/>
        <w:szCs w:val="26"/>
        <w:u w:val="none"/>
      </w:rPr>
    </w:lvl>
    <w:lvl w:ilvl="1" w:tplc="33D8512A">
      <w:start w:val="1"/>
      <w:numFmt w:val="upperLetter"/>
      <w:lvlText w:val="%2."/>
      <w:lvlJc w:val="left"/>
      <w:pPr>
        <w:ind w:left="2109" w:hanging="396"/>
      </w:pPr>
      <w:rPr>
        <w:rFonts w:ascii="Times New Roman Bold" w:hAnsi="Times New Roman Bold" w:hint="default"/>
        <w:b/>
        <w:color w:val="auto"/>
        <w:u w:val="thick"/>
      </w:r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3" w15:restartNumberingAfterBreak="0">
    <w:nsid w:val="27B38850"/>
    <w:multiLevelType w:val="singleLevel"/>
    <w:tmpl w:val="27B38850"/>
    <w:lvl w:ilvl="0">
      <w:start w:val="1"/>
      <w:numFmt w:val="lowerLetter"/>
      <w:suff w:val="space"/>
      <w:lvlText w:val="%1."/>
      <w:lvlJc w:val="left"/>
    </w:lvl>
  </w:abstractNum>
  <w:abstractNum w:abstractNumId="54" w15:restartNumberingAfterBreak="0">
    <w:nsid w:val="27B86F4B"/>
    <w:multiLevelType w:val="multilevel"/>
    <w:tmpl w:val="27B86F4B"/>
    <w:lvl w:ilvl="0">
      <w:start w:val="3"/>
      <w:numFmt w:val="lowerLetter"/>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CF26F0E"/>
    <w:multiLevelType w:val="hybridMultilevel"/>
    <w:tmpl w:val="F00EE2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E117E99"/>
    <w:multiLevelType w:val="hybridMultilevel"/>
    <w:tmpl w:val="20106E4C"/>
    <w:lvl w:ilvl="0" w:tplc="ED0A27BE">
      <w:start w:val="1"/>
      <w:numFmt w:val="decimal"/>
      <w:lvlText w:val="Câu %1:"/>
      <w:lvlJc w:val="left"/>
      <w:pPr>
        <w:ind w:left="0" w:firstLine="0"/>
      </w:pPr>
      <w:rPr>
        <w:rFonts w:ascii="Cambria" w:hAnsi="Cambria" w:cs="Times New Roman" w:hint="default"/>
        <w:b/>
        <w:i w:val="0"/>
        <w:color w:val="0000CC"/>
        <w:sz w:val="26"/>
        <w:szCs w:val="26"/>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3197265C"/>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31E67761"/>
    <w:multiLevelType w:val="hybridMultilevel"/>
    <w:tmpl w:val="01D0D5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1EF584E"/>
    <w:multiLevelType w:val="hybridMultilevel"/>
    <w:tmpl w:val="9F5882EA"/>
    <w:lvl w:ilvl="0" w:tplc="854A058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3300245"/>
    <w:multiLevelType w:val="multilevel"/>
    <w:tmpl w:val="33300245"/>
    <w:lvl w:ilvl="0">
      <w:start w:val="1"/>
      <w:numFmt w:val="decimal"/>
      <w:lvlText w:val="Câu %1:"/>
      <w:lvlJc w:val="left"/>
      <w:pPr>
        <w:ind w:left="720" w:hanging="360"/>
      </w:pPr>
      <w:rPr>
        <w:rFonts w:ascii="Times New Roman Bold" w:hAnsi="Times New Roman Bold"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3635539D"/>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37103E1C"/>
    <w:multiLevelType w:val="singleLevel"/>
    <w:tmpl w:val="37103E1C"/>
    <w:lvl w:ilvl="0">
      <w:start w:val="1"/>
      <w:numFmt w:val="upperLetter"/>
      <w:suff w:val="space"/>
      <w:lvlText w:val="%1."/>
      <w:lvlJc w:val="left"/>
      <w:rPr>
        <w:rFonts w:hint="default"/>
        <w:b/>
        <w:bCs/>
        <w:highlight w:val="green"/>
      </w:rPr>
    </w:lvl>
  </w:abstractNum>
  <w:abstractNum w:abstractNumId="63" w15:restartNumberingAfterBreak="0">
    <w:nsid w:val="37754120"/>
    <w:multiLevelType w:val="multilevel"/>
    <w:tmpl w:val="2F90168E"/>
    <w:lvl w:ilvl="0">
      <w:start w:val="1"/>
      <w:numFmt w:val="decimal"/>
      <w:lvlText w:val="Câu %1:"/>
      <w:lvlJc w:val="left"/>
      <w:pPr>
        <w:tabs>
          <w:tab w:val="num" w:pos="680"/>
        </w:tabs>
        <w:ind w:left="0" w:firstLine="0"/>
      </w:pPr>
      <w:rPr>
        <w:rFonts w:ascii="Cambria" w:hAnsi="Cambria" w:cs="Times New Roman" w:hint="default"/>
        <w:b/>
        <w:i w:val="0"/>
        <w:color w:val="0000CC"/>
        <w:sz w:val="26"/>
        <w:szCs w:val="26"/>
        <w:u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4" w15:restartNumberingAfterBreak="0">
    <w:nsid w:val="379457BA"/>
    <w:multiLevelType w:val="hybridMultilevel"/>
    <w:tmpl w:val="2506E3CE"/>
    <w:lvl w:ilvl="0" w:tplc="13BA25B8">
      <w:start w:val="1"/>
      <w:numFmt w:val="low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3947B06D"/>
    <w:multiLevelType w:val="singleLevel"/>
    <w:tmpl w:val="3947B06D"/>
    <w:lvl w:ilvl="0">
      <w:start w:val="1"/>
      <w:numFmt w:val="lowerLetter"/>
      <w:suff w:val="space"/>
      <w:lvlText w:val="%1."/>
      <w:lvlJc w:val="left"/>
    </w:lvl>
  </w:abstractNum>
  <w:abstractNum w:abstractNumId="66" w15:restartNumberingAfterBreak="0">
    <w:nsid w:val="3ABD1EC0"/>
    <w:multiLevelType w:val="multilevel"/>
    <w:tmpl w:val="6E753E57"/>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3B4CB59D"/>
    <w:multiLevelType w:val="singleLevel"/>
    <w:tmpl w:val="3B4CB59D"/>
    <w:lvl w:ilvl="0">
      <w:start w:val="1"/>
      <w:numFmt w:val="upperLetter"/>
      <w:suff w:val="space"/>
      <w:lvlText w:val="%1."/>
      <w:lvlJc w:val="left"/>
    </w:lvl>
  </w:abstractNum>
  <w:abstractNum w:abstractNumId="68" w15:restartNumberingAfterBreak="0">
    <w:nsid w:val="3B684689"/>
    <w:multiLevelType w:val="multilevel"/>
    <w:tmpl w:val="84366F06"/>
    <w:lvl w:ilvl="0">
      <w:start w:val="1"/>
      <w:numFmt w:val="decimal"/>
      <w:lvlText w:val="Câu %1:"/>
      <w:lvlJc w:val="left"/>
      <w:pPr>
        <w:ind w:left="360" w:hanging="360"/>
      </w:pPr>
      <w:rPr>
        <w:rFonts w:ascii="Cambria" w:hAnsi="Cambria" w:cs="Times New Roman" w:hint="default"/>
        <w:b/>
        <w:i w:val="0"/>
        <w:caps w:val="0"/>
        <w:color w:val="0000CC"/>
        <w:sz w:val="26"/>
        <w:szCs w:val="26"/>
        <w:u w:val="none" w:color="00B0F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9" w15:restartNumberingAfterBreak="0">
    <w:nsid w:val="3B945507"/>
    <w:multiLevelType w:val="hybridMultilevel"/>
    <w:tmpl w:val="C18816AE"/>
    <w:lvl w:ilvl="0" w:tplc="67FE1C6E">
      <w:start w:val="1"/>
      <w:numFmt w:val="upperLetter"/>
      <w:lvlText w:val="%1."/>
      <w:lvlJc w:val="left"/>
      <w:pPr>
        <w:tabs>
          <w:tab w:val="num" w:pos="2340"/>
        </w:tabs>
        <w:ind w:left="234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3BE206E3"/>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3CED04AB"/>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3E063D31"/>
    <w:multiLevelType w:val="multilevel"/>
    <w:tmpl w:val="29B8CFA0"/>
    <w:lvl w:ilvl="0">
      <w:start w:val="1"/>
      <w:numFmt w:val="decimal"/>
      <w:lvlText w:val="Bài %1:"/>
      <w:lvlJc w:val="left"/>
      <w:pPr>
        <w:ind w:left="36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3E796651"/>
    <w:multiLevelType w:val="hybridMultilevel"/>
    <w:tmpl w:val="7F4862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EAE5B8A"/>
    <w:multiLevelType w:val="multilevel"/>
    <w:tmpl w:val="6ED20704"/>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5" w15:restartNumberingAfterBreak="0">
    <w:nsid w:val="4044387E"/>
    <w:multiLevelType w:val="multilevel"/>
    <w:tmpl w:val="4044387E"/>
    <w:lvl w:ilvl="0">
      <w:start w:val="1"/>
      <w:numFmt w:val="lowerLetter"/>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432C2463"/>
    <w:multiLevelType w:val="multilevel"/>
    <w:tmpl w:val="CFFEB812"/>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7" w15:restartNumberingAfterBreak="0">
    <w:nsid w:val="433C1164"/>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46742699"/>
    <w:multiLevelType w:val="hybridMultilevel"/>
    <w:tmpl w:val="7E364E24"/>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46E15F98"/>
    <w:multiLevelType w:val="hybridMultilevel"/>
    <w:tmpl w:val="7DE67018"/>
    <w:lvl w:ilvl="0" w:tplc="FFFFFFFF">
      <w:start w:val="1"/>
      <w:numFmt w:val="decimal"/>
      <w:lvlText w:val="Câu %1:"/>
      <w:lvlJc w:val="left"/>
      <w:pPr>
        <w:ind w:left="0" w:firstLine="0"/>
      </w:pPr>
      <w:rPr>
        <w:rFonts w:ascii="Cambria" w:hAnsi="Cambria" w:cs="Times New Roman" w:hint="default"/>
        <w:b/>
        <w:i w:val="0"/>
        <w:color w:val="0000CC"/>
        <w:sz w:val="26"/>
        <w:szCs w:val="26"/>
        <w:u w:val="none"/>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0" w15:restartNumberingAfterBreak="0">
    <w:nsid w:val="4A74267B"/>
    <w:multiLevelType w:val="singleLevel"/>
    <w:tmpl w:val="4A74267B"/>
    <w:lvl w:ilvl="0">
      <w:start w:val="1"/>
      <w:numFmt w:val="lowerLetter"/>
      <w:suff w:val="space"/>
      <w:lvlText w:val="%1."/>
      <w:lvlJc w:val="left"/>
    </w:lvl>
  </w:abstractNum>
  <w:abstractNum w:abstractNumId="81" w15:restartNumberingAfterBreak="0">
    <w:nsid w:val="4CC85F44"/>
    <w:multiLevelType w:val="hybridMultilevel"/>
    <w:tmpl w:val="7E364E24"/>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4E3B26BA"/>
    <w:multiLevelType w:val="multilevel"/>
    <w:tmpl w:val="4E3B26BA"/>
    <w:lvl w:ilvl="0">
      <w:start w:val="1"/>
      <w:numFmt w:val="decimal"/>
      <w:suff w:val="space"/>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4FE00A6D"/>
    <w:multiLevelType w:val="multilevel"/>
    <w:tmpl w:val="6E753E57"/>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50CA9BA9"/>
    <w:multiLevelType w:val="singleLevel"/>
    <w:tmpl w:val="50CA9BA9"/>
    <w:lvl w:ilvl="0">
      <w:start w:val="1"/>
      <w:numFmt w:val="upperLetter"/>
      <w:suff w:val="space"/>
      <w:lvlText w:val="%1."/>
      <w:lvlJc w:val="left"/>
      <w:rPr>
        <w:rFonts w:hint="default"/>
        <w:b/>
        <w:bCs/>
      </w:rPr>
    </w:lvl>
  </w:abstractNum>
  <w:abstractNum w:abstractNumId="85" w15:restartNumberingAfterBreak="0">
    <w:nsid w:val="53867E3C"/>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54D9510A"/>
    <w:multiLevelType w:val="singleLevel"/>
    <w:tmpl w:val="54D9510A"/>
    <w:lvl w:ilvl="0">
      <w:start w:val="1"/>
      <w:numFmt w:val="lowerLetter"/>
      <w:suff w:val="space"/>
      <w:lvlText w:val="%1."/>
      <w:lvlJc w:val="left"/>
      <w:rPr>
        <w:rFonts w:ascii="Cambria" w:hAnsi="Cambria" w:cs="Cambria" w:hint="default"/>
        <w:b/>
        <w:bCs/>
        <w:sz w:val="26"/>
        <w:szCs w:val="26"/>
      </w:rPr>
    </w:lvl>
  </w:abstractNum>
  <w:abstractNum w:abstractNumId="87" w15:restartNumberingAfterBreak="0">
    <w:nsid w:val="55AC607D"/>
    <w:multiLevelType w:val="multilevel"/>
    <w:tmpl w:val="55AC607D"/>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88" w15:restartNumberingAfterBreak="0">
    <w:nsid w:val="56071D23"/>
    <w:multiLevelType w:val="multilevel"/>
    <w:tmpl w:val="56071D23"/>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56576DF9"/>
    <w:multiLevelType w:val="singleLevel"/>
    <w:tmpl w:val="56576DF9"/>
    <w:lvl w:ilvl="0">
      <w:start w:val="1"/>
      <w:numFmt w:val="upperLetter"/>
      <w:suff w:val="space"/>
      <w:lvlText w:val="%1."/>
      <w:lvlJc w:val="left"/>
    </w:lvl>
  </w:abstractNum>
  <w:abstractNum w:abstractNumId="90" w15:restartNumberingAfterBreak="0">
    <w:nsid w:val="59BEBB26"/>
    <w:multiLevelType w:val="singleLevel"/>
    <w:tmpl w:val="59BEBB26"/>
    <w:lvl w:ilvl="0">
      <w:start w:val="1"/>
      <w:numFmt w:val="upperLetter"/>
      <w:suff w:val="space"/>
      <w:lvlText w:val="%1."/>
      <w:lvlJc w:val="left"/>
      <w:rPr>
        <w:rFonts w:ascii="Cambria" w:hAnsi="Cambria" w:cs="Cambria" w:hint="default"/>
        <w:b/>
        <w:bCs/>
      </w:rPr>
    </w:lvl>
  </w:abstractNum>
  <w:abstractNum w:abstractNumId="91" w15:restartNumberingAfterBreak="0">
    <w:nsid w:val="5A226445"/>
    <w:multiLevelType w:val="singleLevel"/>
    <w:tmpl w:val="5A226445"/>
    <w:lvl w:ilvl="0">
      <w:start w:val="1"/>
      <w:numFmt w:val="upperLetter"/>
      <w:suff w:val="space"/>
      <w:lvlText w:val="%1."/>
      <w:lvlJc w:val="left"/>
      <w:rPr>
        <w:rFonts w:hint="default"/>
        <w:b/>
        <w:bCs/>
      </w:rPr>
    </w:lvl>
  </w:abstractNum>
  <w:abstractNum w:abstractNumId="92" w15:restartNumberingAfterBreak="0">
    <w:nsid w:val="5A2C18D3"/>
    <w:multiLevelType w:val="hybridMultilevel"/>
    <w:tmpl w:val="17184B9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5A3E33F5"/>
    <w:multiLevelType w:val="multilevel"/>
    <w:tmpl w:val="5A3E33F5"/>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5BDC490E"/>
    <w:multiLevelType w:val="hybridMultilevel"/>
    <w:tmpl w:val="85F82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C60324A"/>
    <w:multiLevelType w:val="singleLevel"/>
    <w:tmpl w:val="5C60324A"/>
    <w:lvl w:ilvl="0">
      <w:start w:val="1"/>
      <w:numFmt w:val="upperLetter"/>
      <w:suff w:val="space"/>
      <w:lvlText w:val="%1."/>
      <w:lvlJc w:val="left"/>
    </w:lvl>
  </w:abstractNum>
  <w:abstractNum w:abstractNumId="96" w15:restartNumberingAfterBreak="0">
    <w:nsid w:val="5D864D48"/>
    <w:multiLevelType w:val="singleLevel"/>
    <w:tmpl w:val="5D864D48"/>
    <w:lvl w:ilvl="0">
      <w:start w:val="1"/>
      <w:numFmt w:val="upperLetter"/>
      <w:suff w:val="space"/>
      <w:lvlText w:val="%1."/>
      <w:lvlJc w:val="left"/>
      <w:rPr>
        <w:rFonts w:hint="default"/>
        <w:b/>
        <w:bCs/>
        <w:highlight w:val="green"/>
      </w:rPr>
    </w:lvl>
  </w:abstractNum>
  <w:abstractNum w:abstractNumId="97" w15:restartNumberingAfterBreak="0">
    <w:nsid w:val="61D73C88"/>
    <w:multiLevelType w:val="multilevel"/>
    <w:tmpl w:val="61D73C88"/>
    <w:lvl w:ilvl="0">
      <w:start w:val="1"/>
      <w:numFmt w:val="decimal"/>
      <w:pStyle w:val="Cu"/>
      <w:lvlText w:val="Câu %1."/>
      <w:lvlJc w:val="left"/>
      <w:pPr>
        <w:tabs>
          <w:tab w:val="left" w:pos="851"/>
        </w:tabs>
        <w:ind w:left="851" w:hanging="851"/>
      </w:pPr>
      <w:rPr>
        <w:rFonts w:ascii="Arial" w:hAnsi="Arial" w:cs="Times New Roman" w:hint="default"/>
        <w:b/>
        <w:bCs/>
        <w:i w:val="0"/>
        <w:iCs w:val="0"/>
        <w:sz w:val="22"/>
        <w:szCs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8" w15:restartNumberingAfterBreak="0">
    <w:nsid w:val="62AE0794"/>
    <w:multiLevelType w:val="multilevel"/>
    <w:tmpl w:val="5A3E33F5"/>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63EB3DEA"/>
    <w:multiLevelType w:val="singleLevel"/>
    <w:tmpl w:val="63EB3DEA"/>
    <w:lvl w:ilvl="0">
      <w:start w:val="1"/>
      <w:numFmt w:val="upperLetter"/>
      <w:suff w:val="space"/>
      <w:lvlText w:val="%1."/>
      <w:lvlJc w:val="left"/>
    </w:lvl>
  </w:abstractNum>
  <w:abstractNum w:abstractNumId="100" w15:restartNumberingAfterBreak="0">
    <w:nsid w:val="64600335"/>
    <w:multiLevelType w:val="hybridMultilevel"/>
    <w:tmpl w:val="C930AFF2"/>
    <w:lvl w:ilvl="0" w:tplc="681E9DAA">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62E3F00"/>
    <w:multiLevelType w:val="hybridMultilevel"/>
    <w:tmpl w:val="17D2349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7AB5DD0"/>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6CB1002A"/>
    <w:multiLevelType w:val="hybridMultilevel"/>
    <w:tmpl w:val="7E364E24"/>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6D78F582"/>
    <w:multiLevelType w:val="singleLevel"/>
    <w:tmpl w:val="6D78F582"/>
    <w:lvl w:ilvl="0">
      <w:start w:val="1"/>
      <w:numFmt w:val="upperLetter"/>
      <w:suff w:val="space"/>
      <w:lvlText w:val="%1."/>
      <w:lvlJc w:val="left"/>
    </w:lvl>
  </w:abstractNum>
  <w:abstractNum w:abstractNumId="105" w15:restartNumberingAfterBreak="0">
    <w:nsid w:val="6E753E57"/>
    <w:multiLevelType w:val="multilevel"/>
    <w:tmpl w:val="6E753E57"/>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6E8D791E"/>
    <w:multiLevelType w:val="hybridMultilevel"/>
    <w:tmpl w:val="7E364E24"/>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728E0EDD"/>
    <w:multiLevelType w:val="hybridMultilevel"/>
    <w:tmpl w:val="ED78AA60"/>
    <w:lvl w:ilvl="0" w:tplc="965A6B5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66A1F04"/>
    <w:multiLevelType w:val="multilevel"/>
    <w:tmpl w:val="0518BF48"/>
    <w:lvl w:ilvl="0">
      <w:start w:val="1"/>
      <w:numFmt w:val="decimal"/>
      <w:lvlText w:val="Bài %1:"/>
      <w:lvlJc w:val="left"/>
      <w:pPr>
        <w:ind w:left="36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9" w15:restartNumberingAfterBreak="0">
    <w:nsid w:val="76E72FBB"/>
    <w:multiLevelType w:val="singleLevel"/>
    <w:tmpl w:val="76E72FBB"/>
    <w:lvl w:ilvl="0">
      <w:start w:val="1"/>
      <w:numFmt w:val="upperLetter"/>
      <w:suff w:val="space"/>
      <w:lvlText w:val="%1."/>
      <w:lvlJc w:val="left"/>
      <w:pPr>
        <w:ind w:left="1"/>
      </w:pPr>
      <w:rPr>
        <w:rFonts w:hint="default"/>
        <w:b/>
        <w:bCs/>
      </w:rPr>
    </w:lvl>
  </w:abstractNum>
  <w:abstractNum w:abstractNumId="110" w15:restartNumberingAfterBreak="0">
    <w:nsid w:val="7B2FDCBF"/>
    <w:multiLevelType w:val="singleLevel"/>
    <w:tmpl w:val="7B2FDCBF"/>
    <w:lvl w:ilvl="0">
      <w:start w:val="1"/>
      <w:numFmt w:val="upperLetter"/>
      <w:suff w:val="space"/>
      <w:lvlText w:val="%1."/>
      <w:lvlJc w:val="left"/>
      <w:rPr>
        <w:rFonts w:hint="default"/>
        <w:b/>
        <w:bCs/>
        <w:highlight w:val="green"/>
      </w:rPr>
    </w:lvl>
  </w:abstractNum>
  <w:abstractNum w:abstractNumId="111" w15:restartNumberingAfterBreak="0">
    <w:nsid w:val="7C11603E"/>
    <w:multiLevelType w:val="hybridMultilevel"/>
    <w:tmpl w:val="3F0E8D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C900577"/>
    <w:multiLevelType w:val="multilevel"/>
    <w:tmpl w:val="A5308E7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7D2250B6"/>
    <w:multiLevelType w:val="hybridMultilevel"/>
    <w:tmpl w:val="28D607DA"/>
    <w:lvl w:ilvl="0" w:tplc="FFFFFFFF">
      <w:start w:val="1"/>
      <w:numFmt w:val="decimal"/>
      <w:lvlText w:val="Câu %1:"/>
      <w:lvlJc w:val="left"/>
      <w:pPr>
        <w:ind w:left="0" w:firstLine="0"/>
      </w:pPr>
      <w:rPr>
        <w:rFonts w:ascii="Cambria" w:hAnsi="Cambria" w:cs="Times New Roman" w:hint="default"/>
        <w:b/>
        <w:i w:val="0"/>
        <w:color w:val="0000CC"/>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7DA324B0"/>
    <w:multiLevelType w:val="multilevel"/>
    <w:tmpl w:val="6E753E57"/>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7E1E0635"/>
    <w:multiLevelType w:val="hybridMultilevel"/>
    <w:tmpl w:val="7E364E24"/>
    <w:lvl w:ilvl="0" w:tplc="30EAE226">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9650660">
    <w:abstractNumId w:val="24"/>
  </w:num>
  <w:num w:numId="2" w16cid:durableId="1116097020">
    <w:abstractNumId w:val="23"/>
  </w:num>
  <w:num w:numId="3" w16cid:durableId="1992054590">
    <w:abstractNumId w:val="22"/>
  </w:num>
  <w:num w:numId="4" w16cid:durableId="2002348849">
    <w:abstractNumId w:val="21"/>
  </w:num>
  <w:num w:numId="5" w16cid:durableId="699278812">
    <w:abstractNumId w:val="97"/>
  </w:num>
  <w:num w:numId="6" w16cid:durableId="952982842">
    <w:abstractNumId w:val="87"/>
  </w:num>
  <w:num w:numId="7" w16cid:durableId="892083461">
    <w:abstractNumId w:val="43"/>
  </w:num>
  <w:num w:numId="8" w16cid:durableId="1047143806">
    <w:abstractNumId w:val="75"/>
  </w:num>
  <w:num w:numId="9" w16cid:durableId="1272930506">
    <w:abstractNumId w:val="54"/>
  </w:num>
  <w:num w:numId="10" w16cid:durableId="2046900981">
    <w:abstractNumId w:val="29"/>
  </w:num>
  <w:num w:numId="11" w16cid:durableId="1890262810">
    <w:abstractNumId w:val="33"/>
  </w:num>
  <w:num w:numId="12" w16cid:durableId="1428112042">
    <w:abstractNumId w:val="26"/>
  </w:num>
  <w:num w:numId="13" w16cid:durableId="332689902">
    <w:abstractNumId w:val="96"/>
  </w:num>
  <w:num w:numId="14" w16cid:durableId="781727228">
    <w:abstractNumId w:val="77"/>
  </w:num>
  <w:num w:numId="15" w16cid:durableId="594018429">
    <w:abstractNumId w:val="1"/>
  </w:num>
  <w:num w:numId="16" w16cid:durableId="1699618495">
    <w:abstractNumId w:val="80"/>
  </w:num>
  <w:num w:numId="17" w16cid:durableId="862784917">
    <w:abstractNumId w:val="0"/>
  </w:num>
  <w:num w:numId="18" w16cid:durableId="2027364830">
    <w:abstractNumId w:val="53"/>
  </w:num>
  <w:num w:numId="19" w16cid:durableId="1011687241">
    <w:abstractNumId w:val="86"/>
  </w:num>
  <w:num w:numId="20" w16cid:durableId="1389767377">
    <w:abstractNumId w:val="3"/>
  </w:num>
  <w:num w:numId="21" w16cid:durableId="456459419">
    <w:abstractNumId w:val="20"/>
  </w:num>
  <w:num w:numId="22" w16cid:durableId="1570963863">
    <w:abstractNumId w:val="18"/>
  </w:num>
  <w:num w:numId="23" w16cid:durableId="244002528">
    <w:abstractNumId w:val="65"/>
  </w:num>
  <w:num w:numId="24" w16cid:durableId="1828671967">
    <w:abstractNumId w:val="105"/>
  </w:num>
  <w:num w:numId="25" w16cid:durableId="1944997651">
    <w:abstractNumId w:val="8"/>
  </w:num>
  <w:num w:numId="26" w16cid:durableId="1470899910">
    <w:abstractNumId w:val="91"/>
  </w:num>
  <w:num w:numId="27" w16cid:durableId="32971422">
    <w:abstractNumId w:val="90"/>
  </w:num>
  <w:num w:numId="28" w16cid:durableId="1854761511">
    <w:abstractNumId w:val="25"/>
  </w:num>
  <w:num w:numId="29" w16cid:durableId="1322076571">
    <w:abstractNumId w:val="93"/>
  </w:num>
  <w:num w:numId="30" w16cid:durableId="1098789622">
    <w:abstractNumId w:val="72"/>
  </w:num>
  <w:num w:numId="31" w16cid:durableId="1758166920">
    <w:abstractNumId w:val="60"/>
  </w:num>
  <w:num w:numId="32" w16cid:durableId="1467552203">
    <w:abstractNumId w:val="15"/>
  </w:num>
  <w:num w:numId="33" w16cid:durableId="115370980">
    <w:abstractNumId w:val="11"/>
  </w:num>
  <w:num w:numId="34" w16cid:durableId="1299414438">
    <w:abstractNumId w:val="44"/>
  </w:num>
  <w:num w:numId="35" w16cid:durableId="1064717982">
    <w:abstractNumId w:val="12"/>
  </w:num>
  <w:num w:numId="36" w16cid:durableId="191234259">
    <w:abstractNumId w:val="19"/>
  </w:num>
  <w:num w:numId="37" w16cid:durableId="650064742">
    <w:abstractNumId w:val="14"/>
  </w:num>
  <w:num w:numId="38" w16cid:durableId="1326130552">
    <w:abstractNumId w:val="10"/>
  </w:num>
  <w:num w:numId="39" w16cid:durableId="282074617">
    <w:abstractNumId w:val="82"/>
  </w:num>
  <w:num w:numId="40" w16cid:durableId="415443074">
    <w:abstractNumId w:val="30"/>
  </w:num>
  <w:num w:numId="41" w16cid:durableId="1363819290">
    <w:abstractNumId w:val="104"/>
  </w:num>
  <w:num w:numId="42" w16cid:durableId="125973719">
    <w:abstractNumId w:val="99"/>
  </w:num>
  <w:num w:numId="43" w16cid:durableId="865679952">
    <w:abstractNumId w:val="6"/>
  </w:num>
  <w:num w:numId="44" w16cid:durableId="1883395714">
    <w:abstractNumId w:val="67"/>
  </w:num>
  <w:num w:numId="45" w16cid:durableId="1323317613">
    <w:abstractNumId w:val="110"/>
  </w:num>
  <w:num w:numId="46" w16cid:durableId="524288578">
    <w:abstractNumId w:val="89"/>
  </w:num>
  <w:num w:numId="47" w16cid:durableId="1969045774">
    <w:abstractNumId w:val="2"/>
  </w:num>
  <w:num w:numId="48" w16cid:durableId="764232165">
    <w:abstractNumId w:val="36"/>
  </w:num>
  <w:num w:numId="49" w16cid:durableId="1093933903">
    <w:abstractNumId w:val="62"/>
  </w:num>
  <w:num w:numId="50" w16cid:durableId="102043009">
    <w:abstractNumId w:val="109"/>
  </w:num>
  <w:num w:numId="51" w16cid:durableId="844172492">
    <w:abstractNumId w:val="9"/>
  </w:num>
  <w:num w:numId="52" w16cid:durableId="1899046840">
    <w:abstractNumId w:val="112"/>
  </w:num>
  <w:num w:numId="53" w16cid:durableId="1813448640">
    <w:abstractNumId w:val="101"/>
  </w:num>
  <w:num w:numId="54" w16cid:durableId="144512469">
    <w:abstractNumId w:val="73"/>
  </w:num>
  <w:num w:numId="55" w16cid:durableId="1396973745">
    <w:abstractNumId w:val="51"/>
  </w:num>
  <w:num w:numId="56" w16cid:durableId="1853566919">
    <w:abstractNumId w:val="100"/>
  </w:num>
  <w:num w:numId="57" w16cid:durableId="345179544">
    <w:abstractNumId w:val="40"/>
  </w:num>
  <w:num w:numId="58" w16cid:durableId="651132630">
    <w:abstractNumId w:val="59"/>
  </w:num>
  <w:num w:numId="59" w16cid:durableId="1783573271">
    <w:abstractNumId w:val="98"/>
  </w:num>
  <w:num w:numId="60" w16cid:durableId="254167418">
    <w:abstractNumId w:val="32"/>
  </w:num>
  <w:num w:numId="61" w16cid:durableId="436754305">
    <w:abstractNumId w:val="114"/>
  </w:num>
  <w:num w:numId="62" w16cid:durableId="2120567106">
    <w:abstractNumId w:val="39"/>
  </w:num>
  <w:num w:numId="63" w16cid:durableId="28576159">
    <w:abstractNumId w:val="56"/>
  </w:num>
  <w:num w:numId="64" w16cid:durableId="1376003579">
    <w:abstractNumId w:val="70"/>
  </w:num>
  <w:num w:numId="65" w16cid:durableId="277877451">
    <w:abstractNumId w:val="7"/>
  </w:num>
  <w:num w:numId="66" w16cid:durableId="1285230377">
    <w:abstractNumId w:val="84"/>
  </w:num>
  <w:num w:numId="67" w16cid:durableId="784422767">
    <w:abstractNumId w:val="13"/>
  </w:num>
  <w:num w:numId="68" w16cid:durableId="2118452252">
    <w:abstractNumId w:val="16"/>
  </w:num>
  <w:num w:numId="69" w16cid:durableId="1631936603">
    <w:abstractNumId w:val="17"/>
  </w:num>
  <w:num w:numId="70" w16cid:durableId="1040518210">
    <w:abstractNumId w:val="4"/>
  </w:num>
  <w:num w:numId="71" w16cid:durableId="1691183213">
    <w:abstractNumId w:val="95"/>
  </w:num>
  <w:num w:numId="72" w16cid:durableId="848644899">
    <w:abstractNumId w:val="88"/>
  </w:num>
  <w:num w:numId="73" w16cid:durableId="1684897721">
    <w:abstractNumId w:val="48"/>
  </w:num>
  <w:num w:numId="74" w16cid:durableId="556749273">
    <w:abstractNumId w:val="79"/>
  </w:num>
  <w:num w:numId="75" w16cid:durableId="460732895">
    <w:abstractNumId w:val="63"/>
  </w:num>
  <w:num w:numId="76" w16cid:durableId="246619025">
    <w:abstractNumId w:val="5"/>
  </w:num>
  <w:num w:numId="77" w16cid:durableId="650334871">
    <w:abstractNumId w:val="68"/>
  </w:num>
  <w:num w:numId="78" w16cid:durableId="159397720">
    <w:abstractNumId w:val="52"/>
  </w:num>
  <w:num w:numId="79" w16cid:durableId="1065882006">
    <w:abstractNumId w:val="41"/>
  </w:num>
  <w:num w:numId="80" w16cid:durableId="1433546603">
    <w:abstractNumId w:val="64"/>
  </w:num>
  <w:num w:numId="81" w16cid:durableId="1590773918">
    <w:abstractNumId w:val="66"/>
  </w:num>
  <w:num w:numId="82" w16cid:durableId="838079435">
    <w:abstractNumId w:val="37"/>
  </w:num>
  <w:num w:numId="83" w16cid:durableId="1923296008">
    <w:abstractNumId w:val="27"/>
  </w:num>
  <w:num w:numId="84" w16cid:durableId="1021124601">
    <w:abstractNumId w:val="71"/>
  </w:num>
  <w:num w:numId="85" w16cid:durableId="608589125">
    <w:abstractNumId w:val="83"/>
  </w:num>
  <w:num w:numId="86" w16cid:durableId="1984238339">
    <w:abstractNumId w:val="31"/>
  </w:num>
  <w:num w:numId="87" w16cid:durableId="506671228">
    <w:abstractNumId w:val="108"/>
  </w:num>
  <w:num w:numId="88" w16cid:durableId="1204052807">
    <w:abstractNumId w:val="50"/>
  </w:num>
  <w:num w:numId="89" w16cid:durableId="842008807">
    <w:abstractNumId w:val="102"/>
  </w:num>
  <w:num w:numId="90" w16cid:durableId="22288983">
    <w:abstractNumId w:val="61"/>
  </w:num>
  <w:num w:numId="91" w16cid:durableId="1565140392">
    <w:abstractNumId w:val="35"/>
  </w:num>
  <w:num w:numId="92" w16cid:durableId="1213888827">
    <w:abstractNumId w:val="57"/>
  </w:num>
  <w:num w:numId="93" w16cid:durableId="511335040">
    <w:abstractNumId w:val="94"/>
  </w:num>
  <w:num w:numId="94" w16cid:durableId="2114323011">
    <w:abstractNumId w:val="28"/>
  </w:num>
  <w:num w:numId="95" w16cid:durableId="538931459">
    <w:abstractNumId w:val="85"/>
  </w:num>
  <w:num w:numId="96" w16cid:durableId="750930812">
    <w:abstractNumId w:val="76"/>
  </w:num>
  <w:num w:numId="97" w16cid:durableId="593250462">
    <w:abstractNumId w:val="113"/>
  </w:num>
  <w:num w:numId="98" w16cid:durableId="1364089596">
    <w:abstractNumId w:val="74"/>
  </w:num>
  <w:num w:numId="99" w16cid:durableId="859389330">
    <w:abstractNumId w:val="69"/>
  </w:num>
  <w:num w:numId="100" w16cid:durableId="1511721816">
    <w:abstractNumId w:val="58"/>
  </w:num>
  <w:num w:numId="101" w16cid:durableId="1075124201">
    <w:abstractNumId w:val="49"/>
  </w:num>
  <w:num w:numId="102" w16cid:durableId="2058581925">
    <w:abstractNumId w:val="107"/>
  </w:num>
  <w:num w:numId="103" w16cid:durableId="1096486715">
    <w:abstractNumId w:val="115"/>
  </w:num>
  <w:num w:numId="104" w16cid:durableId="2098557048">
    <w:abstractNumId w:val="34"/>
  </w:num>
  <w:num w:numId="105" w16cid:durableId="45031147">
    <w:abstractNumId w:val="42"/>
  </w:num>
  <w:num w:numId="106" w16cid:durableId="1482038934">
    <w:abstractNumId w:val="103"/>
  </w:num>
  <w:num w:numId="107" w16cid:durableId="654451139">
    <w:abstractNumId w:val="78"/>
  </w:num>
  <w:num w:numId="108" w16cid:durableId="1542938744">
    <w:abstractNumId w:val="92"/>
  </w:num>
  <w:num w:numId="109" w16cid:durableId="734739481">
    <w:abstractNumId w:val="106"/>
  </w:num>
  <w:num w:numId="110" w16cid:durableId="1101299000">
    <w:abstractNumId w:val="81"/>
  </w:num>
  <w:num w:numId="111" w16cid:durableId="680395083">
    <w:abstractNumId w:val="47"/>
  </w:num>
  <w:num w:numId="112" w16cid:durableId="1293630809">
    <w:abstractNumId w:val="45"/>
  </w:num>
  <w:num w:numId="113" w16cid:durableId="1066611537">
    <w:abstractNumId w:val="46"/>
  </w:num>
  <w:num w:numId="114" w16cid:durableId="1550417524">
    <w:abstractNumId w:val="111"/>
  </w:num>
  <w:num w:numId="115" w16cid:durableId="27679585">
    <w:abstractNumId w:val="38"/>
  </w:num>
  <w:num w:numId="116" w16cid:durableId="1689260278">
    <w:abstractNumId w:val="55"/>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78A"/>
    <w:rsid w:val="000004A3"/>
    <w:rsid w:val="000014CD"/>
    <w:rsid w:val="000022E1"/>
    <w:rsid w:val="00002CA7"/>
    <w:rsid w:val="00002ED7"/>
    <w:rsid w:val="000033F3"/>
    <w:rsid w:val="00003DA2"/>
    <w:rsid w:val="00005E56"/>
    <w:rsid w:val="00014531"/>
    <w:rsid w:val="00014D50"/>
    <w:rsid w:val="00015367"/>
    <w:rsid w:val="000172DA"/>
    <w:rsid w:val="00017A95"/>
    <w:rsid w:val="0002186C"/>
    <w:rsid w:val="00024FF8"/>
    <w:rsid w:val="00025245"/>
    <w:rsid w:val="00025828"/>
    <w:rsid w:val="00025DCC"/>
    <w:rsid w:val="000276C6"/>
    <w:rsid w:val="00031CA4"/>
    <w:rsid w:val="00034159"/>
    <w:rsid w:val="000354F4"/>
    <w:rsid w:val="00036192"/>
    <w:rsid w:val="000369D7"/>
    <w:rsid w:val="00040B1F"/>
    <w:rsid w:val="00041BCD"/>
    <w:rsid w:val="0004363D"/>
    <w:rsid w:val="00047805"/>
    <w:rsid w:val="0005022B"/>
    <w:rsid w:val="00050DE7"/>
    <w:rsid w:val="00050F62"/>
    <w:rsid w:val="00051B2D"/>
    <w:rsid w:val="00054E28"/>
    <w:rsid w:val="00055D10"/>
    <w:rsid w:val="0005611C"/>
    <w:rsid w:val="0005642B"/>
    <w:rsid w:val="00056DCE"/>
    <w:rsid w:val="0006158E"/>
    <w:rsid w:val="000617BD"/>
    <w:rsid w:val="00063331"/>
    <w:rsid w:val="00065275"/>
    <w:rsid w:val="00066485"/>
    <w:rsid w:val="000674FF"/>
    <w:rsid w:val="00067B72"/>
    <w:rsid w:val="00067EEC"/>
    <w:rsid w:val="00072ACB"/>
    <w:rsid w:val="00074271"/>
    <w:rsid w:val="00076531"/>
    <w:rsid w:val="00082DD5"/>
    <w:rsid w:val="000837F8"/>
    <w:rsid w:val="00085E1B"/>
    <w:rsid w:val="00087326"/>
    <w:rsid w:val="00087896"/>
    <w:rsid w:val="00091A16"/>
    <w:rsid w:val="00091D76"/>
    <w:rsid w:val="00091EC4"/>
    <w:rsid w:val="000923D7"/>
    <w:rsid w:val="00092A24"/>
    <w:rsid w:val="00092CBC"/>
    <w:rsid w:val="000A1029"/>
    <w:rsid w:val="000A1786"/>
    <w:rsid w:val="000A1DEF"/>
    <w:rsid w:val="000A21CB"/>
    <w:rsid w:val="000A3060"/>
    <w:rsid w:val="000A3837"/>
    <w:rsid w:val="000A5905"/>
    <w:rsid w:val="000A6300"/>
    <w:rsid w:val="000A6E11"/>
    <w:rsid w:val="000B06FE"/>
    <w:rsid w:val="000B08B9"/>
    <w:rsid w:val="000B2FCA"/>
    <w:rsid w:val="000B483B"/>
    <w:rsid w:val="000B76FC"/>
    <w:rsid w:val="000B7EEC"/>
    <w:rsid w:val="000C01E5"/>
    <w:rsid w:val="000C1A2C"/>
    <w:rsid w:val="000C2B71"/>
    <w:rsid w:val="000C2FF5"/>
    <w:rsid w:val="000C70B7"/>
    <w:rsid w:val="000D06CA"/>
    <w:rsid w:val="000D187B"/>
    <w:rsid w:val="000D1943"/>
    <w:rsid w:val="000D2C01"/>
    <w:rsid w:val="000D44F6"/>
    <w:rsid w:val="000D5DE7"/>
    <w:rsid w:val="000E086C"/>
    <w:rsid w:val="000E2120"/>
    <w:rsid w:val="000E272B"/>
    <w:rsid w:val="000E2C02"/>
    <w:rsid w:val="000E6020"/>
    <w:rsid w:val="000E63B8"/>
    <w:rsid w:val="000E7017"/>
    <w:rsid w:val="000F0939"/>
    <w:rsid w:val="000F0B70"/>
    <w:rsid w:val="000F3183"/>
    <w:rsid w:val="000F363B"/>
    <w:rsid w:val="000F45A1"/>
    <w:rsid w:val="000F4CAA"/>
    <w:rsid w:val="000F508D"/>
    <w:rsid w:val="000F6021"/>
    <w:rsid w:val="00101D65"/>
    <w:rsid w:val="00102BC3"/>
    <w:rsid w:val="00105B20"/>
    <w:rsid w:val="00107B83"/>
    <w:rsid w:val="00107B86"/>
    <w:rsid w:val="001102B6"/>
    <w:rsid w:val="00110A05"/>
    <w:rsid w:val="00111741"/>
    <w:rsid w:val="00111E79"/>
    <w:rsid w:val="00117517"/>
    <w:rsid w:val="00117AA3"/>
    <w:rsid w:val="00117C28"/>
    <w:rsid w:val="00120138"/>
    <w:rsid w:val="0012134E"/>
    <w:rsid w:val="001218C1"/>
    <w:rsid w:val="00121B5F"/>
    <w:rsid w:val="00122C93"/>
    <w:rsid w:val="00123A07"/>
    <w:rsid w:val="001241AB"/>
    <w:rsid w:val="00125828"/>
    <w:rsid w:val="001258FA"/>
    <w:rsid w:val="0013172E"/>
    <w:rsid w:val="00134FC1"/>
    <w:rsid w:val="001364A4"/>
    <w:rsid w:val="001377F5"/>
    <w:rsid w:val="001405F0"/>
    <w:rsid w:val="00142A47"/>
    <w:rsid w:val="001431C1"/>
    <w:rsid w:val="0014390E"/>
    <w:rsid w:val="00143936"/>
    <w:rsid w:val="0014484C"/>
    <w:rsid w:val="00146535"/>
    <w:rsid w:val="00147264"/>
    <w:rsid w:val="00151460"/>
    <w:rsid w:val="00151993"/>
    <w:rsid w:val="001519F9"/>
    <w:rsid w:val="00151AC6"/>
    <w:rsid w:val="00153FB8"/>
    <w:rsid w:val="00155A82"/>
    <w:rsid w:val="00157C1D"/>
    <w:rsid w:val="00160119"/>
    <w:rsid w:val="00160476"/>
    <w:rsid w:val="00160FEB"/>
    <w:rsid w:val="00162FE2"/>
    <w:rsid w:val="00163AA3"/>
    <w:rsid w:val="00164089"/>
    <w:rsid w:val="001642F1"/>
    <w:rsid w:val="001644F7"/>
    <w:rsid w:val="001646AF"/>
    <w:rsid w:val="001649FD"/>
    <w:rsid w:val="00166872"/>
    <w:rsid w:val="00167515"/>
    <w:rsid w:val="0016792B"/>
    <w:rsid w:val="001701E5"/>
    <w:rsid w:val="00170EB4"/>
    <w:rsid w:val="00171C74"/>
    <w:rsid w:val="00173C54"/>
    <w:rsid w:val="00173CB4"/>
    <w:rsid w:val="00174D5B"/>
    <w:rsid w:val="00176354"/>
    <w:rsid w:val="00176E5A"/>
    <w:rsid w:val="00177042"/>
    <w:rsid w:val="00180E0A"/>
    <w:rsid w:val="00180FC1"/>
    <w:rsid w:val="00182F34"/>
    <w:rsid w:val="00183EA9"/>
    <w:rsid w:val="00184433"/>
    <w:rsid w:val="00185E15"/>
    <w:rsid w:val="00186A6E"/>
    <w:rsid w:val="001873F3"/>
    <w:rsid w:val="0019081F"/>
    <w:rsid w:val="00191D3A"/>
    <w:rsid w:val="00193399"/>
    <w:rsid w:val="001934EB"/>
    <w:rsid w:val="00194107"/>
    <w:rsid w:val="00196096"/>
    <w:rsid w:val="00196E24"/>
    <w:rsid w:val="00197F29"/>
    <w:rsid w:val="001A1FD7"/>
    <w:rsid w:val="001A214E"/>
    <w:rsid w:val="001A3A71"/>
    <w:rsid w:val="001A540D"/>
    <w:rsid w:val="001A5767"/>
    <w:rsid w:val="001A69BC"/>
    <w:rsid w:val="001B1249"/>
    <w:rsid w:val="001B2E89"/>
    <w:rsid w:val="001B374D"/>
    <w:rsid w:val="001B3E6E"/>
    <w:rsid w:val="001B5CA6"/>
    <w:rsid w:val="001B79D7"/>
    <w:rsid w:val="001C099B"/>
    <w:rsid w:val="001C2CF2"/>
    <w:rsid w:val="001C38C5"/>
    <w:rsid w:val="001C51A2"/>
    <w:rsid w:val="001C7784"/>
    <w:rsid w:val="001C7A97"/>
    <w:rsid w:val="001D0AC5"/>
    <w:rsid w:val="001D19D1"/>
    <w:rsid w:val="001D1AA1"/>
    <w:rsid w:val="001D45E5"/>
    <w:rsid w:val="001D5043"/>
    <w:rsid w:val="001D5304"/>
    <w:rsid w:val="001D7426"/>
    <w:rsid w:val="001D7985"/>
    <w:rsid w:val="001D7B93"/>
    <w:rsid w:val="001E0D1B"/>
    <w:rsid w:val="001E2FF7"/>
    <w:rsid w:val="001E304E"/>
    <w:rsid w:val="001E37BE"/>
    <w:rsid w:val="001E4644"/>
    <w:rsid w:val="001E5C0F"/>
    <w:rsid w:val="001F1582"/>
    <w:rsid w:val="001F3CF8"/>
    <w:rsid w:val="001F496F"/>
    <w:rsid w:val="001F590E"/>
    <w:rsid w:val="001F5D71"/>
    <w:rsid w:val="001F5E0D"/>
    <w:rsid w:val="00201443"/>
    <w:rsid w:val="0020220E"/>
    <w:rsid w:val="00203DC4"/>
    <w:rsid w:val="00204987"/>
    <w:rsid w:val="0020652E"/>
    <w:rsid w:val="0021001B"/>
    <w:rsid w:val="002127E7"/>
    <w:rsid w:val="00212995"/>
    <w:rsid w:val="00215F67"/>
    <w:rsid w:val="002167BA"/>
    <w:rsid w:val="00216FE4"/>
    <w:rsid w:val="002177B7"/>
    <w:rsid w:val="00217F76"/>
    <w:rsid w:val="002213EB"/>
    <w:rsid w:val="00223FEF"/>
    <w:rsid w:val="00226913"/>
    <w:rsid w:val="0023160A"/>
    <w:rsid w:val="002322A2"/>
    <w:rsid w:val="00232EBD"/>
    <w:rsid w:val="002330A7"/>
    <w:rsid w:val="00233A68"/>
    <w:rsid w:val="00234091"/>
    <w:rsid w:val="00234830"/>
    <w:rsid w:val="002349C8"/>
    <w:rsid w:val="00234B85"/>
    <w:rsid w:val="00236683"/>
    <w:rsid w:val="00236ACA"/>
    <w:rsid w:val="0023731D"/>
    <w:rsid w:val="00237E7B"/>
    <w:rsid w:val="002414C8"/>
    <w:rsid w:val="00242D75"/>
    <w:rsid w:val="002430DF"/>
    <w:rsid w:val="00243D61"/>
    <w:rsid w:val="00244C8B"/>
    <w:rsid w:val="00245434"/>
    <w:rsid w:val="00247CB4"/>
    <w:rsid w:val="00251AE0"/>
    <w:rsid w:val="00255359"/>
    <w:rsid w:val="0025573F"/>
    <w:rsid w:val="0025691A"/>
    <w:rsid w:val="00256EC8"/>
    <w:rsid w:val="00256FE3"/>
    <w:rsid w:val="00260B57"/>
    <w:rsid w:val="00260D7C"/>
    <w:rsid w:val="002619BA"/>
    <w:rsid w:val="00262CEA"/>
    <w:rsid w:val="00263A62"/>
    <w:rsid w:val="00267834"/>
    <w:rsid w:val="00272325"/>
    <w:rsid w:val="00273708"/>
    <w:rsid w:val="00274EE3"/>
    <w:rsid w:val="0027561E"/>
    <w:rsid w:val="00276116"/>
    <w:rsid w:val="00276578"/>
    <w:rsid w:val="002769AA"/>
    <w:rsid w:val="00283782"/>
    <w:rsid w:val="00283A89"/>
    <w:rsid w:val="00285565"/>
    <w:rsid w:val="00286DDB"/>
    <w:rsid w:val="0028778E"/>
    <w:rsid w:val="00287869"/>
    <w:rsid w:val="002911AB"/>
    <w:rsid w:val="00291F4E"/>
    <w:rsid w:val="0029286F"/>
    <w:rsid w:val="00292D19"/>
    <w:rsid w:val="002A0547"/>
    <w:rsid w:val="002A50CF"/>
    <w:rsid w:val="002A5A36"/>
    <w:rsid w:val="002B012E"/>
    <w:rsid w:val="002B074F"/>
    <w:rsid w:val="002B07A2"/>
    <w:rsid w:val="002B193C"/>
    <w:rsid w:val="002B2969"/>
    <w:rsid w:val="002B3941"/>
    <w:rsid w:val="002B4CE2"/>
    <w:rsid w:val="002C094A"/>
    <w:rsid w:val="002C1380"/>
    <w:rsid w:val="002C45C1"/>
    <w:rsid w:val="002C4971"/>
    <w:rsid w:val="002C67DB"/>
    <w:rsid w:val="002C73F9"/>
    <w:rsid w:val="002D0B0D"/>
    <w:rsid w:val="002D362B"/>
    <w:rsid w:val="002D66FB"/>
    <w:rsid w:val="002D6DBB"/>
    <w:rsid w:val="002E333C"/>
    <w:rsid w:val="002E473F"/>
    <w:rsid w:val="002E62C0"/>
    <w:rsid w:val="002E7A81"/>
    <w:rsid w:val="002E7D8D"/>
    <w:rsid w:val="002F207B"/>
    <w:rsid w:val="002F3A96"/>
    <w:rsid w:val="002F77A7"/>
    <w:rsid w:val="0030775B"/>
    <w:rsid w:val="003102AA"/>
    <w:rsid w:val="0031069C"/>
    <w:rsid w:val="00322853"/>
    <w:rsid w:val="00322A70"/>
    <w:rsid w:val="00322B9D"/>
    <w:rsid w:val="0032398A"/>
    <w:rsid w:val="0032469F"/>
    <w:rsid w:val="00324B46"/>
    <w:rsid w:val="003251EF"/>
    <w:rsid w:val="00325316"/>
    <w:rsid w:val="003267F7"/>
    <w:rsid w:val="0032797B"/>
    <w:rsid w:val="00331226"/>
    <w:rsid w:val="0033225F"/>
    <w:rsid w:val="00332C8C"/>
    <w:rsid w:val="00340FC4"/>
    <w:rsid w:val="003415F9"/>
    <w:rsid w:val="00341E8E"/>
    <w:rsid w:val="00342174"/>
    <w:rsid w:val="003433C9"/>
    <w:rsid w:val="003447FC"/>
    <w:rsid w:val="0034515A"/>
    <w:rsid w:val="00346142"/>
    <w:rsid w:val="00347F3F"/>
    <w:rsid w:val="00350B0D"/>
    <w:rsid w:val="00350C75"/>
    <w:rsid w:val="00350E6E"/>
    <w:rsid w:val="00354A30"/>
    <w:rsid w:val="003552BB"/>
    <w:rsid w:val="00356909"/>
    <w:rsid w:val="00360E12"/>
    <w:rsid w:val="003621B8"/>
    <w:rsid w:val="00364360"/>
    <w:rsid w:val="00364CD5"/>
    <w:rsid w:val="003677E1"/>
    <w:rsid w:val="003706DC"/>
    <w:rsid w:val="003719B7"/>
    <w:rsid w:val="00372A54"/>
    <w:rsid w:val="00373367"/>
    <w:rsid w:val="00373730"/>
    <w:rsid w:val="0037550F"/>
    <w:rsid w:val="00377B66"/>
    <w:rsid w:val="00381186"/>
    <w:rsid w:val="00382B09"/>
    <w:rsid w:val="0038519B"/>
    <w:rsid w:val="00386359"/>
    <w:rsid w:val="00386C75"/>
    <w:rsid w:val="003872CC"/>
    <w:rsid w:val="00390518"/>
    <w:rsid w:val="00390BEC"/>
    <w:rsid w:val="00396773"/>
    <w:rsid w:val="003A5253"/>
    <w:rsid w:val="003A6080"/>
    <w:rsid w:val="003A7501"/>
    <w:rsid w:val="003B269B"/>
    <w:rsid w:val="003B7F41"/>
    <w:rsid w:val="003C010D"/>
    <w:rsid w:val="003C0BCC"/>
    <w:rsid w:val="003C0D0B"/>
    <w:rsid w:val="003C1400"/>
    <w:rsid w:val="003C5F85"/>
    <w:rsid w:val="003C77F4"/>
    <w:rsid w:val="003C7E3C"/>
    <w:rsid w:val="003D00E4"/>
    <w:rsid w:val="003D2CA4"/>
    <w:rsid w:val="003D321E"/>
    <w:rsid w:val="003E1D66"/>
    <w:rsid w:val="003E34C3"/>
    <w:rsid w:val="003E45C7"/>
    <w:rsid w:val="003E62D0"/>
    <w:rsid w:val="003E7E21"/>
    <w:rsid w:val="003F01E4"/>
    <w:rsid w:val="003F02CE"/>
    <w:rsid w:val="003F4015"/>
    <w:rsid w:val="003F629D"/>
    <w:rsid w:val="004040A7"/>
    <w:rsid w:val="004049DB"/>
    <w:rsid w:val="0040753A"/>
    <w:rsid w:val="00410A4C"/>
    <w:rsid w:val="00411679"/>
    <w:rsid w:val="00411CE6"/>
    <w:rsid w:val="00412238"/>
    <w:rsid w:val="00412FF0"/>
    <w:rsid w:val="004132CC"/>
    <w:rsid w:val="00413526"/>
    <w:rsid w:val="00417A1D"/>
    <w:rsid w:val="004212B8"/>
    <w:rsid w:val="00422560"/>
    <w:rsid w:val="00422F63"/>
    <w:rsid w:val="00425A35"/>
    <w:rsid w:val="004262F6"/>
    <w:rsid w:val="00430F91"/>
    <w:rsid w:val="00431710"/>
    <w:rsid w:val="00433DC6"/>
    <w:rsid w:val="004347BE"/>
    <w:rsid w:val="00435F0B"/>
    <w:rsid w:val="004363FF"/>
    <w:rsid w:val="0043670D"/>
    <w:rsid w:val="004418FC"/>
    <w:rsid w:val="00442195"/>
    <w:rsid w:val="00442876"/>
    <w:rsid w:val="00442AEB"/>
    <w:rsid w:val="00442F9E"/>
    <w:rsid w:val="00443FC4"/>
    <w:rsid w:val="0044484F"/>
    <w:rsid w:val="004453FD"/>
    <w:rsid w:val="00445CFB"/>
    <w:rsid w:val="00446D6E"/>
    <w:rsid w:val="00447CB6"/>
    <w:rsid w:val="0045080F"/>
    <w:rsid w:val="004541A3"/>
    <w:rsid w:val="00455A93"/>
    <w:rsid w:val="00460106"/>
    <w:rsid w:val="0046139C"/>
    <w:rsid w:val="0046197E"/>
    <w:rsid w:val="0046262B"/>
    <w:rsid w:val="00462E6E"/>
    <w:rsid w:val="00464877"/>
    <w:rsid w:val="00465197"/>
    <w:rsid w:val="00465252"/>
    <w:rsid w:val="00465C80"/>
    <w:rsid w:val="00466C1B"/>
    <w:rsid w:val="00472239"/>
    <w:rsid w:val="00473501"/>
    <w:rsid w:val="0047668B"/>
    <w:rsid w:val="004824C9"/>
    <w:rsid w:val="00484FF6"/>
    <w:rsid w:val="00485207"/>
    <w:rsid w:val="00486B45"/>
    <w:rsid w:val="0049255A"/>
    <w:rsid w:val="00492931"/>
    <w:rsid w:val="00496225"/>
    <w:rsid w:val="00497065"/>
    <w:rsid w:val="00497F03"/>
    <w:rsid w:val="004A0E4F"/>
    <w:rsid w:val="004A1946"/>
    <w:rsid w:val="004A1ACC"/>
    <w:rsid w:val="004A31D1"/>
    <w:rsid w:val="004A35C0"/>
    <w:rsid w:val="004A4482"/>
    <w:rsid w:val="004A4524"/>
    <w:rsid w:val="004A5A0E"/>
    <w:rsid w:val="004A7E59"/>
    <w:rsid w:val="004B215C"/>
    <w:rsid w:val="004B22D7"/>
    <w:rsid w:val="004B428E"/>
    <w:rsid w:val="004B5886"/>
    <w:rsid w:val="004B687A"/>
    <w:rsid w:val="004C1044"/>
    <w:rsid w:val="004C1D63"/>
    <w:rsid w:val="004C34E7"/>
    <w:rsid w:val="004C581A"/>
    <w:rsid w:val="004C788A"/>
    <w:rsid w:val="004D17E2"/>
    <w:rsid w:val="004D2BC6"/>
    <w:rsid w:val="004D31BD"/>
    <w:rsid w:val="004D70F9"/>
    <w:rsid w:val="004D7867"/>
    <w:rsid w:val="004E0923"/>
    <w:rsid w:val="004E250F"/>
    <w:rsid w:val="004E30E2"/>
    <w:rsid w:val="004E4E84"/>
    <w:rsid w:val="004E5E0F"/>
    <w:rsid w:val="004E7B8B"/>
    <w:rsid w:val="004F100B"/>
    <w:rsid w:val="004F2ACF"/>
    <w:rsid w:val="00500D5C"/>
    <w:rsid w:val="005010E5"/>
    <w:rsid w:val="00502D05"/>
    <w:rsid w:val="00503CC9"/>
    <w:rsid w:val="005049B6"/>
    <w:rsid w:val="00510970"/>
    <w:rsid w:val="00511F2E"/>
    <w:rsid w:val="00512ACD"/>
    <w:rsid w:val="00513A4E"/>
    <w:rsid w:val="0051411D"/>
    <w:rsid w:val="005141C0"/>
    <w:rsid w:val="0051518D"/>
    <w:rsid w:val="005169EA"/>
    <w:rsid w:val="0052045D"/>
    <w:rsid w:val="00521677"/>
    <w:rsid w:val="00521807"/>
    <w:rsid w:val="00524216"/>
    <w:rsid w:val="00531C16"/>
    <w:rsid w:val="005363FD"/>
    <w:rsid w:val="005422A1"/>
    <w:rsid w:val="00543D6A"/>
    <w:rsid w:val="00546414"/>
    <w:rsid w:val="005501A0"/>
    <w:rsid w:val="0055310B"/>
    <w:rsid w:val="00555310"/>
    <w:rsid w:val="005557F5"/>
    <w:rsid w:val="005559DE"/>
    <w:rsid w:val="00555C0D"/>
    <w:rsid w:val="00555C69"/>
    <w:rsid w:val="005619AE"/>
    <w:rsid w:val="00562A86"/>
    <w:rsid w:val="00562CA1"/>
    <w:rsid w:val="005639B7"/>
    <w:rsid w:val="00563B5D"/>
    <w:rsid w:val="00564D53"/>
    <w:rsid w:val="0056509B"/>
    <w:rsid w:val="0057011B"/>
    <w:rsid w:val="00572B6F"/>
    <w:rsid w:val="00573EA9"/>
    <w:rsid w:val="00580702"/>
    <w:rsid w:val="00581BA7"/>
    <w:rsid w:val="0058201E"/>
    <w:rsid w:val="00584162"/>
    <w:rsid w:val="005852E5"/>
    <w:rsid w:val="0058554A"/>
    <w:rsid w:val="00590421"/>
    <w:rsid w:val="00592216"/>
    <w:rsid w:val="00593639"/>
    <w:rsid w:val="00595A38"/>
    <w:rsid w:val="00596C45"/>
    <w:rsid w:val="0059708A"/>
    <w:rsid w:val="00597E19"/>
    <w:rsid w:val="005A18CF"/>
    <w:rsid w:val="005A4FAE"/>
    <w:rsid w:val="005A56F4"/>
    <w:rsid w:val="005A7469"/>
    <w:rsid w:val="005B046C"/>
    <w:rsid w:val="005B1032"/>
    <w:rsid w:val="005B11FE"/>
    <w:rsid w:val="005B1505"/>
    <w:rsid w:val="005B183E"/>
    <w:rsid w:val="005B24A9"/>
    <w:rsid w:val="005B450A"/>
    <w:rsid w:val="005B6075"/>
    <w:rsid w:val="005B60AA"/>
    <w:rsid w:val="005B610E"/>
    <w:rsid w:val="005B65A0"/>
    <w:rsid w:val="005C0D27"/>
    <w:rsid w:val="005C1AA6"/>
    <w:rsid w:val="005C48FC"/>
    <w:rsid w:val="005C5546"/>
    <w:rsid w:val="005C5FFA"/>
    <w:rsid w:val="005D0198"/>
    <w:rsid w:val="005D14F8"/>
    <w:rsid w:val="005D1EF5"/>
    <w:rsid w:val="005D450F"/>
    <w:rsid w:val="005E1294"/>
    <w:rsid w:val="005E20A6"/>
    <w:rsid w:val="005E42DF"/>
    <w:rsid w:val="005E4770"/>
    <w:rsid w:val="005E4B1E"/>
    <w:rsid w:val="005F2CFB"/>
    <w:rsid w:val="005F35CD"/>
    <w:rsid w:val="005F4900"/>
    <w:rsid w:val="005F4C52"/>
    <w:rsid w:val="005F60AF"/>
    <w:rsid w:val="005F629A"/>
    <w:rsid w:val="006010EE"/>
    <w:rsid w:val="00601CED"/>
    <w:rsid w:val="00603949"/>
    <w:rsid w:val="006039AE"/>
    <w:rsid w:val="00604AC1"/>
    <w:rsid w:val="00606E28"/>
    <w:rsid w:val="00607849"/>
    <w:rsid w:val="00607A18"/>
    <w:rsid w:val="00611119"/>
    <w:rsid w:val="006133E9"/>
    <w:rsid w:val="006142B5"/>
    <w:rsid w:val="00616070"/>
    <w:rsid w:val="006200D4"/>
    <w:rsid w:val="00621BF6"/>
    <w:rsid w:val="0062267A"/>
    <w:rsid w:val="006236F4"/>
    <w:rsid w:val="00624074"/>
    <w:rsid w:val="00624DBB"/>
    <w:rsid w:val="00625053"/>
    <w:rsid w:val="0062567A"/>
    <w:rsid w:val="0062605A"/>
    <w:rsid w:val="00626514"/>
    <w:rsid w:val="006313B5"/>
    <w:rsid w:val="00635177"/>
    <w:rsid w:val="00635EFC"/>
    <w:rsid w:val="00640036"/>
    <w:rsid w:val="0064644A"/>
    <w:rsid w:val="00651697"/>
    <w:rsid w:val="00652F67"/>
    <w:rsid w:val="006565DB"/>
    <w:rsid w:val="00656DE5"/>
    <w:rsid w:val="0066004C"/>
    <w:rsid w:val="006623F9"/>
    <w:rsid w:val="00667978"/>
    <w:rsid w:val="006713C6"/>
    <w:rsid w:val="00671F25"/>
    <w:rsid w:val="006729D5"/>
    <w:rsid w:val="00673249"/>
    <w:rsid w:val="00673497"/>
    <w:rsid w:val="00673D76"/>
    <w:rsid w:val="0067494D"/>
    <w:rsid w:val="00674B10"/>
    <w:rsid w:val="00674DB5"/>
    <w:rsid w:val="00677F04"/>
    <w:rsid w:val="006819E0"/>
    <w:rsid w:val="00681C44"/>
    <w:rsid w:val="00682DD2"/>
    <w:rsid w:val="0068318B"/>
    <w:rsid w:val="0068393F"/>
    <w:rsid w:val="00684996"/>
    <w:rsid w:val="006868B6"/>
    <w:rsid w:val="00687243"/>
    <w:rsid w:val="00687388"/>
    <w:rsid w:val="0069193B"/>
    <w:rsid w:val="00692416"/>
    <w:rsid w:val="006937B0"/>
    <w:rsid w:val="00693A48"/>
    <w:rsid w:val="00693E84"/>
    <w:rsid w:val="006949C1"/>
    <w:rsid w:val="006972AA"/>
    <w:rsid w:val="00697328"/>
    <w:rsid w:val="00697EEF"/>
    <w:rsid w:val="006A195F"/>
    <w:rsid w:val="006A1D4E"/>
    <w:rsid w:val="006A40C0"/>
    <w:rsid w:val="006A4F38"/>
    <w:rsid w:val="006A67BD"/>
    <w:rsid w:val="006B073F"/>
    <w:rsid w:val="006B1E4E"/>
    <w:rsid w:val="006B3C3C"/>
    <w:rsid w:val="006B6671"/>
    <w:rsid w:val="006B7AC7"/>
    <w:rsid w:val="006C06F8"/>
    <w:rsid w:val="006C136B"/>
    <w:rsid w:val="006C426C"/>
    <w:rsid w:val="006C579F"/>
    <w:rsid w:val="006C7293"/>
    <w:rsid w:val="006C72F0"/>
    <w:rsid w:val="006D0022"/>
    <w:rsid w:val="006D508A"/>
    <w:rsid w:val="006D739D"/>
    <w:rsid w:val="006E018B"/>
    <w:rsid w:val="006E1F92"/>
    <w:rsid w:val="006E38F6"/>
    <w:rsid w:val="006E3D6B"/>
    <w:rsid w:val="006E40B9"/>
    <w:rsid w:val="006E41F8"/>
    <w:rsid w:val="006E46B8"/>
    <w:rsid w:val="006E7D46"/>
    <w:rsid w:val="006F22C0"/>
    <w:rsid w:val="006F7B46"/>
    <w:rsid w:val="006F7E69"/>
    <w:rsid w:val="00701C70"/>
    <w:rsid w:val="00702167"/>
    <w:rsid w:val="00702508"/>
    <w:rsid w:val="00702E26"/>
    <w:rsid w:val="00703083"/>
    <w:rsid w:val="007036FA"/>
    <w:rsid w:val="00703DA3"/>
    <w:rsid w:val="00707757"/>
    <w:rsid w:val="00707E3E"/>
    <w:rsid w:val="00707E47"/>
    <w:rsid w:val="00710174"/>
    <w:rsid w:val="00710DB9"/>
    <w:rsid w:val="00710F9A"/>
    <w:rsid w:val="007111FD"/>
    <w:rsid w:val="00711C8E"/>
    <w:rsid w:val="0071420B"/>
    <w:rsid w:val="007147E5"/>
    <w:rsid w:val="007160DB"/>
    <w:rsid w:val="0071657D"/>
    <w:rsid w:val="007169A2"/>
    <w:rsid w:val="00717767"/>
    <w:rsid w:val="007177CA"/>
    <w:rsid w:val="00720292"/>
    <w:rsid w:val="00720455"/>
    <w:rsid w:val="00721844"/>
    <w:rsid w:val="00721DBF"/>
    <w:rsid w:val="007223C3"/>
    <w:rsid w:val="00723526"/>
    <w:rsid w:val="0073275E"/>
    <w:rsid w:val="00732BB4"/>
    <w:rsid w:val="00732EA2"/>
    <w:rsid w:val="00733EB5"/>
    <w:rsid w:val="007341E2"/>
    <w:rsid w:val="00735DD9"/>
    <w:rsid w:val="0073644B"/>
    <w:rsid w:val="00740D79"/>
    <w:rsid w:val="0074281F"/>
    <w:rsid w:val="00742F70"/>
    <w:rsid w:val="00742F89"/>
    <w:rsid w:val="00746906"/>
    <w:rsid w:val="00753BA7"/>
    <w:rsid w:val="00755ABB"/>
    <w:rsid w:val="00756FF7"/>
    <w:rsid w:val="00763280"/>
    <w:rsid w:val="00765E32"/>
    <w:rsid w:val="00766595"/>
    <w:rsid w:val="00767448"/>
    <w:rsid w:val="0077045E"/>
    <w:rsid w:val="00773143"/>
    <w:rsid w:val="00774464"/>
    <w:rsid w:val="0077518A"/>
    <w:rsid w:val="00781940"/>
    <w:rsid w:val="00782F65"/>
    <w:rsid w:val="00784711"/>
    <w:rsid w:val="0078580E"/>
    <w:rsid w:val="00785CD3"/>
    <w:rsid w:val="00785D02"/>
    <w:rsid w:val="00786D96"/>
    <w:rsid w:val="00790D08"/>
    <w:rsid w:val="00792768"/>
    <w:rsid w:val="00796621"/>
    <w:rsid w:val="007A1727"/>
    <w:rsid w:val="007A5206"/>
    <w:rsid w:val="007A5E26"/>
    <w:rsid w:val="007A6307"/>
    <w:rsid w:val="007A71A4"/>
    <w:rsid w:val="007A7834"/>
    <w:rsid w:val="007B1882"/>
    <w:rsid w:val="007B1F61"/>
    <w:rsid w:val="007B3B2D"/>
    <w:rsid w:val="007B4FDC"/>
    <w:rsid w:val="007B5D99"/>
    <w:rsid w:val="007C10A6"/>
    <w:rsid w:val="007C228D"/>
    <w:rsid w:val="007C7C0C"/>
    <w:rsid w:val="007D22D9"/>
    <w:rsid w:val="007D3101"/>
    <w:rsid w:val="007D7E27"/>
    <w:rsid w:val="007E2047"/>
    <w:rsid w:val="007E6A6D"/>
    <w:rsid w:val="007E725A"/>
    <w:rsid w:val="007F0927"/>
    <w:rsid w:val="007F1C12"/>
    <w:rsid w:val="007F2492"/>
    <w:rsid w:val="007F39E2"/>
    <w:rsid w:val="007F3A59"/>
    <w:rsid w:val="007F3F0C"/>
    <w:rsid w:val="007F5DFF"/>
    <w:rsid w:val="007F723D"/>
    <w:rsid w:val="007F761C"/>
    <w:rsid w:val="007F778B"/>
    <w:rsid w:val="007F7A58"/>
    <w:rsid w:val="00800CD4"/>
    <w:rsid w:val="00804CFE"/>
    <w:rsid w:val="0080628B"/>
    <w:rsid w:val="00806FA3"/>
    <w:rsid w:val="008108E1"/>
    <w:rsid w:val="00810C3F"/>
    <w:rsid w:val="00811087"/>
    <w:rsid w:val="008116DF"/>
    <w:rsid w:val="00811EFE"/>
    <w:rsid w:val="008124CC"/>
    <w:rsid w:val="0081343F"/>
    <w:rsid w:val="00817471"/>
    <w:rsid w:val="0081748E"/>
    <w:rsid w:val="00820BC4"/>
    <w:rsid w:val="008219A0"/>
    <w:rsid w:val="00821E71"/>
    <w:rsid w:val="008221C1"/>
    <w:rsid w:val="00825E6E"/>
    <w:rsid w:val="0082608B"/>
    <w:rsid w:val="008265AF"/>
    <w:rsid w:val="00827E5D"/>
    <w:rsid w:val="008306EB"/>
    <w:rsid w:val="00831F91"/>
    <w:rsid w:val="00832818"/>
    <w:rsid w:val="00832DE1"/>
    <w:rsid w:val="0083479E"/>
    <w:rsid w:val="00834AC8"/>
    <w:rsid w:val="00836339"/>
    <w:rsid w:val="00840B37"/>
    <w:rsid w:val="008439C6"/>
    <w:rsid w:val="00843AAE"/>
    <w:rsid w:val="00844BA8"/>
    <w:rsid w:val="0085020C"/>
    <w:rsid w:val="00851299"/>
    <w:rsid w:val="00852414"/>
    <w:rsid w:val="00852740"/>
    <w:rsid w:val="008535AC"/>
    <w:rsid w:val="008538A4"/>
    <w:rsid w:val="008563B2"/>
    <w:rsid w:val="00863424"/>
    <w:rsid w:val="00864208"/>
    <w:rsid w:val="00866376"/>
    <w:rsid w:val="008663E9"/>
    <w:rsid w:val="0087050F"/>
    <w:rsid w:val="00870D82"/>
    <w:rsid w:val="0087298C"/>
    <w:rsid w:val="0087390A"/>
    <w:rsid w:val="00874B7B"/>
    <w:rsid w:val="00877460"/>
    <w:rsid w:val="0088023D"/>
    <w:rsid w:val="00881349"/>
    <w:rsid w:val="0088187D"/>
    <w:rsid w:val="00881CDE"/>
    <w:rsid w:val="0088215A"/>
    <w:rsid w:val="0088274C"/>
    <w:rsid w:val="00882EB0"/>
    <w:rsid w:val="008850CE"/>
    <w:rsid w:val="008912AF"/>
    <w:rsid w:val="00892112"/>
    <w:rsid w:val="008922A2"/>
    <w:rsid w:val="00894562"/>
    <w:rsid w:val="00894F9E"/>
    <w:rsid w:val="008A17E6"/>
    <w:rsid w:val="008A2D24"/>
    <w:rsid w:val="008A307F"/>
    <w:rsid w:val="008A3644"/>
    <w:rsid w:val="008A414C"/>
    <w:rsid w:val="008A444B"/>
    <w:rsid w:val="008A50DE"/>
    <w:rsid w:val="008A67BB"/>
    <w:rsid w:val="008B0AC7"/>
    <w:rsid w:val="008B5F5D"/>
    <w:rsid w:val="008B6087"/>
    <w:rsid w:val="008C4932"/>
    <w:rsid w:val="008C6BB9"/>
    <w:rsid w:val="008C6F4E"/>
    <w:rsid w:val="008C7D0F"/>
    <w:rsid w:val="008D13B1"/>
    <w:rsid w:val="008D2908"/>
    <w:rsid w:val="008D506C"/>
    <w:rsid w:val="008D56EC"/>
    <w:rsid w:val="008E1B7C"/>
    <w:rsid w:val="008E2329"/>
    <w:rsid w:val="008E23AD"/>
    <w:rsid w:val="008E4B0E"/>
    <w:rsid w:val="008E5077"/>
    <w:rsid w:val="008E750D"/>
    <w:rsid w:val="008F1DFE"/>
    <w:rsid w:val="008F5EDD"/>
    <w:rsid w:val="008F7C72"/>
    <w:rsid w:val="00900AC7"/>
    <w:rsid w:val="009014FD"/>
    <w:rsid w:val="00902D10"/>
    <w:rsid w:val="00903961"/>
    <w:rsid w:val="009041DC"/>
    <w:rsid w:val="00904636"/>
    <w:rsid w:val="009055B6"/>
    <w:rsid w:val="00905ADB"/>
    <w:rsid w:val="00905D7A"/>
    <w:rsid w:val="00910637"/>
    <w:rsid w:val="009111E4"/>
    <w:rsid w:val="0091151C"/>
    <w:rsid w:val="009117A2"/>
    <w:rsid w:val="009142E8"/>
    <w:rsid w:val="009148C8"/>
    <w:rsid w:val="009150FF"/>
    <w:rsid w:val="00916D0A"/>
    <w:rsid w:val="009174C7"/>
    <w:rsid w:val="00917A66"/>
    <w:rsid w:val="00917BE9"/>
    <w:rsid w:val="00917EE2"/>
    <w:rsid w:val="00921B33"/>
    <w:rsid w:val="00921F7A"/>
    <w:rsid w:val="00923441"/>
    <w:rsid w:val="009242CD"/>
    <w:rsid w:val="00924E43"/>
    <w:rsid w:val="0093038A"/>
    <w:rsid w:val="009341A6"/>
    <w:rsid w:val="00935526"/>
    <w:rsid w:val="00936318"/>
    <w:rsid w:val="00941712"/>
    <w:rsid w:val="009429FA"/>
    <w:rsid w:val="0094343A"/>
    <w:rsid w:val="009437D1"/>
    <w:rsid w:val="00944ACE"/>
    <w:rsid w:val="00946418"/>
    <w:rsid w:val="009504A3"/>
    <w:rsid w:val="009519EB"/>
    <w:rsid w:val="0095549C"/>
    <w:rsid w:val="0095653D"/>
    <w:rsid w:val="00957EB4"/>
    <w:rsid w:val="00962E9E"/>
    <w:rsid w:val="009644B4"/>
    <w:rsid w:val="00973778"/>
    <w:rsid w:val="00974F8C"/>
    <w:rsid w:val="009813BB"/>
    <w:rsid w:val="00981C12"/>
    <w:rsid w:val="00981ED9"/>
    <w:rsid w:val="00983F23"/>
    <w:rsid w:val="009863C2"/>
    <w:rsid w:val="00987615"/>
    <w:rsid w:val="00990E88"/>
    <w:rsid w:val="009912AE"/>
    <w:rsid w:val="009920E6"/>
    <w:rsid w:val="00992256"/>
    <w:rsid w:val="009923FE"/>
    <w:rsid w:val="00993A3E"/>
    <w:rsid w:val="00993D7A"/>
    <w:rsid w:val="00994601"/>
    <w:rsid w:val="00994963"/>
    <w:rsid w:val="00995CA1"/>
    <w:rsid w:val="0099617A"/>
    <w:rsid w:val="00996246"/>
    <w:rsid w:val="00996792"/>
    <w:rsid w:val="00996DC2"/>
    <w:rsid w:val="009A16D3"/>
    <w:rsid w:val="009A36A2"/>
    <w:rsid w:val="009A404B"/>
    <w:rsid w:val="009A46A3"/>
    <w:rsid w:val="009A6147"/>
    <w:rsid w:val="009B16A9"/>
    <w:rsid w:val="009B6047"/>
    <w:rsid w:val="009B74FF"/>
    <w:rsid w:val="009C1D2C"/>
    <w:rsid w:val="009C478A"/>
    <w:rsid w:val="009C4826"/>
    <w:rsid w:val="009C6ABA"/>
    <w:rsid w:val="009C7336"/>
    <w:rsid w:val="009C7531"/>
    <w:rsid w:val="009C76A1"/>
    <w:rsid w:val="009D02A2"/>
    <w:rsid w:val="009D74DC"/>
    <w:rsid w:val="009E10E2"/>
    <w:rsid w:val="009E1842"/>
    <w:rsid w:val="009E1DD3"/>
    <w:rsid w:val="009E3569"/>
    <w:rsid w:val="009E4052"/>
    <w:rsid w:val="009E467E"/>
    <w:rsid w:val="009E6B08"/>
    <w:rsid w:val="009F5807"/>
    <w:rsid w:val="009F5869"/>
    <w:rsid w:val="009F7CDB"/>
    <w:rsid w:val="00A00B19"/>
    <w:rsid w:val="00A04985"/>
    <w:rsid w:val="00A06031"/>
    <w:rsid w:val="00A06F44"/>
    <w:rsid w:val="00A06F4F"/>
    <w:rsid w:val="00A105BB"/>
    <w:rsid w:val="00A11A22"/>
    <w:rsid w:val="00A12D5C"/>
    <w:rsid w:val="00A132E7"/>
    <w:rsid w:val="00A1384A"/>
    <w:rsid w:val="00A1431F"/>
    <w:rsid w:val="00A14719"/>
    <w:rsid w:val="00A148F7"/>
    <w:rsid w:val="00A14D63"/>
    <w:rsid w:val="00A14EFB"/>
    <w:rsid w:val="00A208B3"/>
    <w:rsid w:val="00A2164E"/>
    <w:rsid w:val="00A21AA7"/>
    <w:rsid w:val="00A25FAC"/>
    <w:rsid w:val="00A27784"/>
    <w:rsid w:val="00A3095E"/>
    <w:rsid w:val="00A31677"/>
    <w:rsid w:val="00A33B78"/>
    <w:rsid w:val="00A36D0A"/>
    <w:rsid w:val="00A37113"/>
    <w:rsid w:val="00A42CAC"/>
    <w:rsid w:val="00A43E24"/>
    <w:rsid w:val="00A44783"/>
    <w:rsid w:val="00A44A09"/>
    <w:rsid w:val="00A504C3"/>
    <w:rsid w:val="00A522FE"/>
    <w:rsid w:val="00A5374C"/>
    <w:rsid w:val="00A54958"/>
    <w:rsid w:val="00A5670D"/>
    <w:rsid w:val="00A60F12"/>
    <w:rsid w:val="00A62F48"/>
    <w:rsid w:val="00A63680"/>
    <w:rsid w:val="00A64577"/>
    <w:rsid w:val="00A64DB6"/>
    <w:rsid w:val="00A678DA"/>
    <w:rsid w:val="00A701E9"/>
    <w:rsid w:val="00A70D77"/>
    <w:rsid w:val="00A723CE"/>
    <w:rsid w:val="00A7298B"/>
    <w:rsid w:val="00A73EE2"/>
    <w:rsid w:val="00A800D7"/>
    <w:rsid w:val="00A826A5"/>
    <w:rsid w:val="00A834C1"/>
    <w:rsid w:val="00A8672D"/>
    <w:rsid w:val="00A87995"/>
    <w:rsid w:val="00A913F5"/>
    <w:rsid w:val="00A9186C"/>
    <w:rsid w:val="00A91EFB"/>
    <w:rsid w:val="00A959BE"/>
    <w:rsid w:val="00A96DAD"/>
    <w:rsid w:val="00A970F4"/>
    <w:rsid w:val="00A97EAA"/>
    <w:rsid w:val="00AA14DE"/>
    <w:rsid w:val="00AA1912"/>
    <w:rsid w:val="00AA20F5"/>
    <w:rsid w:val="00AA5777"/>
    <w:rsid w:val="00AB0767"/>
    <w:rsid w:val="00AB227F"/>
    <w:rsid w:val="00AB2968"/>
    <w:rsid w:val="00AB2FAB"/>
    <w:rsid w:val="00AB3CF4"/>
    <w:rsid w:val="00AB6C52"/>
    <w:rsid w:val="00AC1188"/>
    <w:rsid w:val="00AC1414"/>
    <w:rsid w:val="00AC2BE4"/>
    <w:rsid w:val="00AC3376"/>
    <w:rsid w:val="00AC4638"/>
    <w:rsid w:val="00AD036F"/>
    <w:rsid w:val="00AD1A5F"/>
    <w:rsid w:val="00AD2935"/>
    <w:rsid w:val="00AD2E40"/>
    <w:rsid w:val="00AD3AD5"/>
    <w:rsid w:val="00AD3FE7"/>
    <w:rsid w:val="00AD4FE7"/>
    <w:rsid w:val="00AD5A00"/>
    <w:rsid w:val="00AD5B2F"/>
    <w:rsid w:val="00AE0750"/>
    <w:rsid w:val="00AE1197"/>
    <w:rsid w:val="00AE127E"/>
    <w:rsid w:val="00AE130E"/>
    <w:rsid w:val="00AE1EE6"/>
    <w:rsid w:val="00AE225A"/>
    <w:rsid w:val="00AE5691"/>
    <w:rsid w:val="00AE60A8"/>
    <w:rsid w:val="00AE6A1C"/>
    <w:rsid w:val="00AE7D06"/>
    <w:rsid w:val="00AF20F6"/>
    <w:rsid w:val="00AF27F4"/>
    <w:rsid w:val="00AF2F67"/>
    <w:rsid w:val="00AF6103"/>
    <w:rsid w:val="00AF6B9B"/>
    <w:rsid w:val="00AF7007"/>
    <w:rsid w:val="00B001FC"/>
    <w:rsid w:val="00B04810"/>
    <w:rsid w:val="00B05624"/>
    <w:rsid w:val="00B05BA7"/>
    <w:rsid w:val="00B076D1"/>
    <w:rsid w:val="00B1056F"/>
    <w:rsid w:val="00B14D69"/>
    <w:rsid w:val="00B173C0"/>
    <w:rsid w:val="00B23DB6"/>
    <w:rsid w:val="00B26411"/>
    <w:rsid w:val="00B270FF"/>
    <w:rsid w:val="00B30109"/>
    <w:rsid w:val="00B32C46"/>
    <w:rsid w:val="00B336EF"/>
    <w:rsid w:val="00B35169"/>
    <w:rsid w:val="00B35B12"/>
    <w:rsid w:val="00B37358"/>
    <w:rsid w:val="00B37961"/>
    <w:rsid w:val="00B37AF1"/>
    <w:rsid w:val="00B415BF"/>
    <w:rsid w:val="00B433E9"/>
    <w:rsid w:val="00B43515"/>
    <w:rsid w:val="00B436B4"/>
    <w:rsid w:val="00B45099"/>
    <w:rsid w:val="00B47392"/>
    <w:rsid w:val="00B47A2D"/>
    <w:rsid w:val="00B5003B"/>
    <w:rsid w:val="00B50956"/>
    <w:rsid w:val="00B5108E"/>
    <w:rsid w:val="00B51C2F"/>
    <w:rsid w:val="00B51E8A"/>
    <w:rsid w:val="00B522C0"/>
    <w:rsid w:val="00B527B6"/>
    <w:rsid w:val="00B54F60"/>
    <w:rsid w:val="00B57F45"/>
    <w:rsid w:val="00B6001F"/>
    <w:rsid w:val="00B619C9"/>
    <w:rsid w:val="00B6415A"/>
    <w:rsid w:val="00B6482D"/>
    <w:rsid w:val="00B64B35"/>
    <w:rsid w:val="00B65702"/>
    <w:rsid w:val="00B672BE"/>
    <w:rsid w:val="00B67A27"/>
    <w:rsid w:val="00B71A9D"/>
    <w:rsid w:val="00B72174"/>
    <w:rsid w:val="00B741FF"/>
    <w:rsid w:val="00B746E3"/>
    <w:rsid w:val="00B75028"/>
    <w:rsid w:val="00B76E6D"/>
    <w:rsid w:val="00B801E4"/>
    <w:rsid w:val="00B83507"/>
    <w:rsid w:val="00B83CFD"/>
    <w:rsid w:val="00B84280"/>
    <w:rsid w:val="00B8451C"/>
    <w:rsid w:val="00B85ACA"/>
    <w:rsid w:val="00B874C8"/>
    <w:rsid w:val="00B875D6"/>
    <w:rsid w:val="00B87AE9"/>
    <w:rsid w:val="00B901C0"/>
    <w:rsid w:val="00B90B10"/>
    <w:rsid w:val="00B9228D"/>
    <w:rsid w:val="00B946F3"/>
    <w:rsid w:val="00B94FB7"/>
    <w:rsid w:val="00B97643"/>
    <w:rsid w:val="00B97932"/>
    <w:rsid w:val="00BA24D5"/>
    <w:rsid w:val="00BA2F75"/>
    <w:rsid w:val="00BA789A"/>
    <w:rsid w:val="00BB3270"/>
    <w:rsid w:val="00BB507B"/>
    <w:rsid w:val="00BB6A4C"/>
    <w:rsid w:val="00BC0DAA"/>
    <w:rsid w:val="00BC1DEF"/>
    <w:rsid w:val="00BC472C"/>
    <w:rsid w:val="00BC480B"/>
    <w:rsid w:val="00BC4ECC"/>
    <w:rsid w:val="00BC7CC1"/>
    <w:rsid w:val="00BD1247"/>
    <w:rsid w:val="00BD2290"/>
    <w:rsid w:val="00BD3511"/>
    <w:rsid w:val="00BD4096"/>
    <w:rsid w:val="00BD4EEA"/>
    <w:rsid w:val="00BD524B"/>
    <w:rsid w:val="00BE00C0"/>
    <w:rsid w:val="00BE0197"/>
    <w:rsid w:val="00BE0EC9"/>
    <w:rsid w:val="00BE4162"/>
    <w:rsid w:val="00BE4323"/>
    <w:rsid w:val="00BF256D"/>
    <w:rsid w:val="00BF5995"/>
    <w:rsid w:val="00BF6D2C"/>
    <w:rsid w:val="00BF6F85"/>
    <w:rsid w:val="00C027FA"/>
    <w:rsid w:val="00C02A1D"/>
    <w:rsid w:val="00C05220"/>
    <w:rsid w:val="00C07475"/>
    <w:rsid w:val="00C13D66"/>
    <w:rsid w:val="00C1527E"/>
    <w:rsid w:val="00C154C5"/>
    <w:rsid w:val="00C2077E"/>
    <w:rsid w:val="00C23BC1"/>
    <w:rsid w:val="00C23D65"/>
    <w:rsid w:val="00C241DB"/>
    <w:rsid w:val="00C245F1"/>
    <w:rsid w:val="00C25A39"/>
    <w:rsid w:val="00C26490"/>
    <w:rsid w:val="00C27A53"/>
    <w:rsid w:val="00C31953"/>
    <w:rsid w:val="00C3283F"/>
    <w:rsid w:val="00C32C63"/>
    <w:rsid w:val="00C3361E"/>
    <w:rsid w:val="00C35C03"/>
    <w:rsid w:val="00C41E3D"/>
    <w:rsid w:val="00C43BED"/>
    <w:rsid w:val="00C43D1B"/>
    <w:rsid w:val="00C43F7B"/>
    <w:rsid w:val="00C447D4"/>
    <w:rsid w:val="00C448B1"/>
    <w:rsid w:val="00C47141"/>
    <w:rsid w:val="00C4740D"/>
    <w:rsid w:val="00C47A58"/>
    <w:rsid w:val="00C52AE5"/>
    <w:rsid w:val="00C54CA0"/>
    <w:rsid w:val="00C57BF3"/>
    <w:rsid w:val="00C57DC7"/>
    <w:rsid w:val="00C6138A"/>
    <w:rsid w:val="00C634A7"/>
    <w:rsid w:val="00C63EED"/>
    <w:rsid w:val="00C66339"/>
    <w:rsid w:val="00C66377"/>
    <w:rsid w:val="00C670B6"/>
    <w:rsid w:val="00C712CE"/>
    <w:rsid w:val="00C72D4E"/>
    <w:rsid w:val="00C775F9"/>
    <w:rsid w:val="00C7768C"/>
    <w:rsid w:val="00C77B56"/>
    <w:rsid w:val="00C77F44"/>
    <w:rsid w:val="00C815DD"/>
    <w:rsid w:val="00C82278"/>
    <w:rsid w:val="00C82770"/>
    <w:rsid w:val="00C82B15"/>
    <w:rsid w:val="00C83EFE"/>
    <w:rsid w:val="00C8593F"/>
    <w:rsid w:val="00C9666A"/>
    <w:rsid w:val="00CA0520"/>
    <w:rsid w:val="00CA0C5D"/>
    <w:rsid w:val="00CA2197"/>
    <w:rsid w:val="00CA394F"/>
    <w:rsid w:val="00CA41B9"/>
    <w:rsid w:val="00CA437F"/>
    <w:rsid w:val="00CA5BCD"/>
    <w:rsid w:val="00CA60EB"/>
    <w:rsid w:val="00CA6B35"/>
    <w:rsid w:val="00CB171E"/>
    <w:rsid w:val="00CB31FB"/>
    <w:rsid w:val="00CB5E36"/>
    <w:rsid w:val="00CB62E3"/>
    <w:rsid w:val="00CB6D36"/>
    <w:rsid w:val="00CC0711"/>
    <w:rsid w:val="00CC1B01"/>
    <w:rsid w:val="00CC207F"/>
    <w:rsid w:val="00CC420F"/>
    <w:rsid w:val="00CC6388"/>
    <w:rsid w:val="00CC6EC8"/>
    <w:rsid w:val="00CD196D"/>
    <w:rsid w:val="00CD1DB0"/>
    <w:rsid w:val="00CD224A"/>
    <w:rsid w:val="00CD276E"/>
    <w:rsid w:val="00CD2E52"/>
    <w:rsid w:val="00CD334E"/>
    <w:rsid w:val="00CE0ECA"/>
    <w:rsid w:val="00CE20EB"/>
    <w:rsid w:val="00CE4A10"/>
    <w:rsid w:val="00CE4CA1"/>
    <w:rsid w:val="00CE54FB"/>
    <w:rsid w:val="00CE7C11"/>
    <w:rsid w:val="00CE7C7F"/>
    <w:rsid w:val="00CF0753"/>
    <w:rsid w:val="00CF15DB"/>
    <w:rsid w:val="00CF1790"/>
    <w:rsid w:val="00CF369E"/>
    <w:rsid w:val="00CF378B"/>
    <w:rsid w:val="00CF6247"/>
    <w:rsid w:val="00CF62D8"/>
    <w:rsid w:val="00CF6423"/>
    <w:rsid w:val="00D010EF"/>
    <w:rsid w:val="00D026E9"/>
    <w:rsid w:val="00D0337D"/>
    <w:rsid w:val="00D06009"/>
    <w:rsid w:val="00D067B0"/>
    <w:rsid w:val="00D069A1"/>
    <w:rsid w:val="00D105E1"/>
    <w:rsid w:val="00D10DF7"/>
    <w:rsid w:val="00D13104"/>
    <w:rsid w:val="00D136AF"/>
    <w:rsid w:val="00D16F79"/>
    <w:rsid w:val="00D2065D"/>
    <w:rsid w:val="00D2321F"/>
    <w:rsid w:val="00D24524"/>
    <w:rsid w:val="00D25D7E"/>
    <w:rsid w:val="00D26E48"/>
    <w:rsid w:val="00D27459"/>
    <w:rsid w:val="00D30ADA"/>
    <w:rsid w:val="00D323EA"/>
    <w:rsid w:val="00D32A00"/>
    <w:rsid w:val="00D34D68"/>
    <w:rsid w:val="00D412A5"/>
    <w:rsid w:val="00D412E8"/>
    <w:rsid w:val="00D429BD"/>
    <w:rsid w:val="00D43446"/>
    <w:rsid w:val="00D43AAD"/>
    <w:rsid w:val="00D43CB6"/>
    <w:rsid w:val="00D45911"/>
    <w:rsid w:val="00D45AA1"/>
    <w:rsid w:val="00D46AD6"/>
    <w:rsid w:val="00D523CA"/>
    <w:rsid w:val="00D53D4A"/>
    <w:rsid w:val="00D55923"/>
    <w:rsid w:val="00D5648B"/>
    <w:rsid w:val="00D57159"/>
    <w:rsid w:val="00D57A17"/>
    <w:rsid w:val="00D57AEA"/>
    <w:rsid w:val="00D60429"/>
    <w:rsid w:val="00D62CE2"/>
    <w:rsid w:val="00D63F0A"/>
    <w:rsid w:val="00D6491D"/>
    <w:rsid w:val="00D668EF"/>
    <w:rsid w:val="00D73BE2"/>
    <w:rsid w:val="00D759AF"/>
    <w:rsid w:val="00D765FF"/>
    <w:rsid w:val="00D82644"/>
    <w:rsid w:val="00D915AE"/>
    <w:rsid w:val="00D942FD"/>
    <w:rsid w:val="00D9508F"/>
    <w:rsid w:val="00D9607A"/>
    <w:rsid w:val="00D96339"/>
    <w:rsid w:val="00DA20FA"/>
    <w:rsid w:val="00DA3A65"/>
    <w:rsid w:val="00DA429A"/>
    <w:rsid w:val="00DA7281"/>
    <w:rsid w:val="00DA73FB"/>
    <w:rsid w:val="00DA78A0"/>
    <w:rsid w:val="00DB00BB"/>
    <w:rsid w:val="00DB1DB4"/>
    <w:rsid w:val="00DB31C4"/>
    <w:rsid w:val="00DB3942"/>
    <w:rsid w:val="00DB4953"/>
    <w:rsid w:val="00DB4A9E"/>
    <w:rsid w:val="00DC02D7"/>
    <w:rsid w:val="00DC0D52"/>
    <w:rsid w:val="00DC1209"/>
    <w:rsid w:val="00DC1AFC"/>
    <w:rsid w:val="00DC2527"/>
    <w:rsid w:val="00DC3A4E"/>
    <w:rsid w:val="00DC3AA5"/>
    <w:rsid w:val="00DD2783"/>
    <w:rsid w:val="00DD35C0"/>
    <w:rsid w:val="00DD3B06"/>
    <w:rsid w:val="00DD5007"/>
    <w:rsid w:val="00DD560C"/>
    <w:rsid w:val="00DD7776"/>
    <w:rsid w:val="00DE19C8"/>
    <w:rsid w:val="00DE19F7"/>
    <w:rsid w:val="00DE2401"/>
    <w:rsid w:val="00DE3AC5"/>
    <w:rsid w:val="00DE3D20"/>
    <w:rsid w:val="00DE3DAA"/>
    <w:rsid w:val="00DE532A"/>
    <w:rsid w:val="00DE6086"/>
    <w:rsid w:val="00DE75B3"/>
    <w:rsid w:val="00DF39A2"/>
    <w:rsid w:val="00DF3A32"/>
    <w:rsid w:val="00DF5259"/>
    <w:rsid w:val="00E0055C"/>
    <w:rsid w:val="00E04E9F"/>
    <w:rsid w:val="00E104D7"/>
    <w:rsid w:val="00E106DD"/>
    <w:rsid w:val="00E1083F"/>
    <w:rsid w:val="00E10EAF"/>
    <w:rsid w:val="00E16186"/>
    <w:rsid w:val="00E2037A"/>
    <w:rsid w:val="00E205C3"/>
    <w:rsid w:val="00E21173"/>
    <w:rsid w:val="00E2202C"/>
    <w:rsid w:val="00E23066"/>
    <w:rsid w:val="00E2351C"/>
    <w:rsid w:val="00E25215"/>
    <w:rsid w:val="00E25980"/>
    <w:rsid w:val="00E25BFB"/>
    <w:rsid w:val="00E26EA7"/>
    <w:rsid w:val="00E27A51"/>
    <w:rsid w:val="00E318AA"/>
    <w:rsid w:val="00E32E16"/>
    <w:rsid w:val="00E352EF"/>
    <w:rsid w:val="00E3601A"/>
    <w:rsid w:val="00E36264"/>
    <w:rsid w:val="00E37A77"/>
    <w:rsid w:val="00E41C4B"/>
    <w:rsid w:val="00E421E3"/>
    <w:rsid w:val="00E44DC6"/>
    <w:rsid w:val="00E457DD"/>
    <w:rsid w:val="00E4657F"/>
    <w:rsid w:val="00E5027E"/>
    <w:rsid w:val="00E53C4B"/>
    <w:rsid w:val="00E56D26"/>
    <w:rsid w:val="00E5710A"/>
    <w:rsid w:val="00E5744C"/>
    <w:rsid w:val="00E62CF4"/>
    <w:rsid w:val="00E645A6"/>
    <w:rsid w:val="00E712AE"/>
    <w:rsid w:val="00E73892"/>
    <w:rsid w:val="00E73C42"/>
    <w:rsid w:val="00E762B2"/>
    <w:rsid w:val="00E77272"/>
    <w:rsid w:val="00E7734C"/>
    <w:rsid w:val="00E7768C"/>
    <w:rsid w:val="00E77735"/>
    <w:rsid w:val="00E82525"/>
    <w:rsid w:val="00E8354A"/>
    <w:rsid w:val="00E83C68"/>
    <w:rsid w:val="00E90AFC"/>
    <w:rsid w:val="00E92F12"/>
    <w:rsid w:val="00E93A05"/>
    <w:rsid w:val="00E95287"/>
    <w:rsid w:val="00E95521"/>
    <w:rsid w:val="00E9620B"/>
    <w:rsid w:val="00E962FA"/>
    <w:rsid w:val="00E96685"/>
    <w:rsid w:val="00E978B5"/>
    <w:rsid w:val="00EA3C93"/>
    <w:rsid w:val="00EA45A3"/>
    <w:rsid w:val="00EA54F1"/>
    <w:rsid w:val="00EA5DF8"/>
    <w:rsid w:val="00EA5F96"/>
    <w:rsid w:val="00EB3761"/>
    <w:rsid w:val="00EB399F"/>
    <w:rsid w:val="00EB633E"/>
    <w:rsid w:val="00EB6A41"/>
    <w:rsid w:val="00EC1FC2"/>
    <w:rsid w:val="00EC7CD9"/>
    <w:rsid w:val="00ED0511"/>
    <w:rsid w:val="00ED19F5"/>
    <w:rsid w:val="00ED1BBA"/>
    <w:rsid w:val="00ED3280"/>
    <w:rsid w:val="00ED4F51"/>
    <w:rsid w:val="00ED5C7F"/>
    <w:rsid w:val="00ED6144"/>
    <w:rsid w:val="00ED736E"/>
    <w:rsid w:val="00ED74C1"/>
    <w:rsid w:val="00EE2295"/>
    <w:rsid w:val="00EE2C30"/>
    <w:rsid w:val="00EE5A35"/>
    <w:rsid w:val="00EE6497"/>
    <w:rsid w:val="00EF21EF"/>
    <w:rsid w:val="00EF2544"/>
    <w:rsid w:val="00EF295D"/>
    <w:rsid w:val="00EF4F16"/>
    <w:rsid w:val="00EF6585"/>
    <w:rsid w:val="00EF7157"/>
    <w:rsid w:val="00EF786F"/>
    <w:rsid w:val="00F019B3"/>
    <w:rsid w:val="00F0404D"/>
    <w:rsid w:val="00F07B09"/>
    <w:rsid w:val="00F07C13"/>
    <w:rsid w:val="00F101CD"/>
    <w:rsid w:val="00F10322"/>
    <w:rsid w:val="00F10685"/>
    <w:rsid w:val="00F10BE3"/>
    <w:rsid w:val="00F12C01"/>
    <w:rsid w:val="00F1579C"/>
    <w:rsid w:val="00F15B93"/>
    <w:rsid w:val="00F17301"/>
    <w:rsid w:val="00F2099F"/>
    <w:rsid w:val="00F20A4C"/>
    <w:rsid w:val="00F20FBA"/>
    <w:rsid w:val="00F262EB"/>
    <w:rsid w:val="00F27351"/>
    <w:rsid w:val="00F31533"/>
    <w:rsid w:val="00F31C92"/>
    <w:rsid w:val="00F32EE8"/>
    <w:rsid w:val="00F33A0F"/>
    <w:rsid w:val="00F3506A"/>
    <w:rsid w:val="00F35EF0"/>
    <w:rsid w:val="00F40092"/>
    <w:rsid w:val="00F401A9"/>
    <w:rsid w:val="00F405D1"/>
    <w:rsid w:val="00F41D35"/>
    <w:rsid w:val="00F4222D"/>
    <w:rsid w:val="00F42CE3"/>
    <w:rsid w:val="00F4790B"/>
    <w:rsid w:val="00F500B4"/>
    <w:rsid w:val="00F54871"/>
    <w:rsid w:val="00F54D1B"/>
    <w:rsid w:val="00F577B9"/>
    <w:rsid w:val="00F61B9D"/>
    <w:rsid w:val="00F62DCC"/>
    <w:rsid w:val="00F63398"/>
    <w:rsid w:val="00F638E5"/>
    <w:rsid w:val="00F649CA"/>
    <w:rsid w:val="00F65B92"/>
    <w:rsid w:val="00F670FF"/>
    <w:rsid w:val="00F73231"/>
    <w:rsid w:val="00F7323C"/>
    <w:rsid w:val="00F74152"/>
    <w:rsid w:val="00F80937"/>
    <w:rsid w:val="00F80ED2"/>
    <w:rsid w:val="00F82C7E"/>
    <w:rsid w:val="00F8394C"/>
    <w:rsid w:val="00F86E02"/>
    <w:rsid w:val="00F86FBF"/>
    <w:rsid w:val="00F87662"/>
    <w:rsid w:val="00F87A8B"/>
    <w:rsid w:val="00F90C41"/>
    <w:rsid w:val="00F913FE"/>
    <w:rsid w:val="00F919DA"/>
    <w:rsid w:val="00F93598"/>
    <w:rsid w:val="00F953E8"/>
    <w:rsid w:val="00F96D1E"/>
    <w:rsid w:val="00F9737A"/>
    <w:rsid w:val="00F973AF"/>
    <w:rsid w:val="00FA05C0"/>
    <w:rsid w:val="00FA6B0A"/>
    <w:rsid w:val="00FA6C84"/>
    <w:rsid w:val="00FB1A7A"/>
    <w:rsid w:val="00FB4160"/>
    <w:rsid w:val="00FB4A96"/>
    <w:rsid w:val="00FB6FEA"/>
    <w:rsid w:val="00FB708B"/>
    <w:rsid w:val="00FC06F1"/>
    <w:rsid w:val="00FC1ED1"/>
    <w:rsid w:val="00FC39B3"/>
    <w:rsid w:val="00FD39BC"/>
    <w:rsid w:val="00FD7906"/>
    <w:rsid w:val="00FE04F6"/>
    <w:rsid w:val="00FE1724"/>
    <w:rsid w:val="00FE4A1E"/>
    <w:rsid w:val="00FF14D4"/>
    <w:rsid w:val="00FF47CF"/>
    <w:rsid w:val="00FF59DE"/>
    <w:rsid w:val="00FF6868"/>
    <w:rsid w:val="00FF7DF5"/>
    <w:rsid w:val="01487061"/>
    <w:rsid w:val="019A6EAF"/>
    <w:rsid w:val="02C07C14"/>
    <w:rsid w:val="02F516EA"/>
    <w:rsid w:val="030D6D91"/>
    <w:rsid w:val="03E7444B"/>
    <w:rsid w:val="040D2A74"/>
    <w:rsid w:val="048029DD"/>
    <w:rsid w:val="05106822"/>
    <w:rsid w:val="0539161E"/>
    <w:rsid w:val="058E425C"/>
    <w:rsid w:val="06385FC4"/>
    <w:rsid w:val="0659586C"/>
    <w:rsid w:val="065E4B7E"/>
    <w:rsid w:val="07341CA1"/>
    <w:rsid w:val="07496B7C"/>
    <w:rsid w:val="082B1C77"/>
    <w:rsid w:val="08402B15"/>
    <w:rsid w:val="08B0664C"/>
    <w:rsid w:val="08C000AF"/>
    <w:rsid w:val="09002522"/>
    <w:rsid w:val="09766415"/>
    <w:rsid w:val="0984572B"/>
    <w:rsid w:val="09CF47C3"/>
    <w:rsid w:val="0A5002F7"/>
    <w:rsid w:val="0AFB116D"/>
    <w:rsid w:val="0B1B102D"/>
    <w:rsid w:val="0B860374"/>
    <w:rsid w:val="0BED48A0"/>
    <w:rsid w:val="0C1035D2"/>
    <w:rsid w:val="0C4A65F8"/>
    <w:rsid w:val="0C5764CE"/>
    <w:rsid w:val="0C5C7E74"/>
    <w:rsid w:val="0DD002B9"/>
    <w:rsid w:val="0DF626F7"/>
    <w:rsid w:val="0E1267A4"/>
    <w:rsid w:val="0E2B18CC"/>
    <w:rsid w:val="0E2E60D4"/>
    <w:rsid w:val="0E5704C1"/>
    <w:rsid w:val="0F0B0F3A"/>
    <w:rsid w:val="0F1D46D8"/>
    <w:rsid w:val="0F512F0F"/>
    <w:rsid w:val="0FF90B5B"/>
    <w:rsid w:val="103C03B2"/>
    <w:rsid w:val="10BC3704"/>
    <w:rsid w:val="111060F1"/>
    <w:rsid w:val="111749F9"/>
    <w:rsid w:val="11265828"/>
    <w:rsid w:val="11816530"/>
    <w:rsid w:val="127E3DE4"/>
    <w:rsid w:val="13095F47"/>
    <w:rsid w:val="13453BAE"/>
    <w:rsid w:val="13545F18"/>
    <w:rsid w:val="13637D2A"/>
    <w:rsid w:val="13D91D38"/>
    <w:rsid w:val="13E23345"/>
    <w:rsid w:val="144E5BAF"/>
    <w:rsid w:val="148E3042"/>
    <w:rsid w:val="14B14FFE"/>
    <w:rsid w:val="14B732D5"/>
    <w:rsid w:val="14CE4728"/>
    <w:rsid w:val="157405BF"/>
    <w:rsid w:val="15B025D8"/>
    <w:rsid w:val="165254A5"/>
    <w:rsid w:val="16DC7F11"/>
    <w:rsid w:val="17060D55"/>
    <w:rsid w:val="1774399D"/>
    <w:rsid w:val="177C0994"/>
    <w:rsid w:val="18A11B4F"/>
    <w:rsid w:val="18B178BD"/>
    <w:rsid w:val="18E611E1"/>
    <w:rsid w:val="18EF6677"/>
    <w:rsid w:val="19127B31"/>
    <w:rsid w:val="19B65CB7"/>
    <w:rsid w:val="1A091536"/>
    <w:rsid w:val="1A9F05BC"/>
    <w:rsid w:val="1B103D73"/>
    <w:rsid w:val="1B4E745B"/>
    <w:rsid w:val="1C2C1601"/>
    <w:rsid w:val="1CB15A1E"/>
    <w:rsid w:val="1D6F55A4"/>
    <w:rsid w:val="1D7A7478"/>
    <w:rsid w:val="1E6058EF"/>
    <w:rsid w:val="1EF06916"/>
    <w:rsid w:val="1F170CA6"/>
    <w:rsid w:val="1F856829"/>
    <w:rsid w:val="1FD875E5"/>
    <w:rsid w:val="1FD91AA0"/>
    <w:rsid w:val="1FE1495C"/>
    <w:rsid w:val="204D1B46"/>
    <w:rsid w:val="20776154"/>
    <w:rsid w:val="209D2C31"/>
    <w:rsid w:val="20BF5379"/>
    <w:rsid w:val="213E269A"/>
    <w:rsid w:val="21E22F98"/>
    <w:rsid w:val="222D671F"/>
    <w:rsid w:val="22D640E3"/>
    <w:rsid w:val="230C13F2"/>
    <w:rsid w:val="23657AA0"/>
    <w:rsid w:val="237F715C"/>
    <w:rsid w:val="24741D97"/>
    <w:rsid w:val="24C773BD"/>
    <w:rsid w:val="25012D45"/>
    <w:rsid w:val="260D1656"/>
    <w:rsid w:val="27233CC4"/>
    <w:rsid w:val="273D3277"/>
    <w:rsid w:val="27435380"/>
    <w:rsid w:val="27482BFF"/>
    <w:rsid w:val="27976201"/>
    <w:rsid w:val="28541E37"/>
    <w:rsid w:val="28DC0A97"/>
    <w:rsid w:val="28E02D20"/>
    <w:rsid w:val="29257599"/>
    <w:rsid w:val="29A375BA"/>
    <w:rsid w:val="2A35454B"/>
    <w:rsid w:val="2A8F5EDF"/>
    <w:rsid w:val="2A9D64F9"/>
    <w:rsid w:val="2B7816DF"/>
    <w:rsid w:val="2BA705F6"/>
    <w:rsid w:val="2C3437C3"/>
    <w:rsid w:val="2C474196"/>
    <w:rsid w:val="2C634B60"/>
    <w:rsid w:val="2C81136A"/>
    <w:rsid w:val="2CA1049A"/>
    <w:rsid w:val="2CA64350"/>
    <w:rsid w:val="2D534696"/>
    <w:rsid w:val="2E0626EB"/>
    <w:rsid w:val="2E735BC5"/>
    <w:rsid w:val="2F9C7272"/>
    <w:rsid w:val="2FC72A5C"/>
    <w:rsid w:val="2FE60E90"/>
    <w:rsid w:val="3075080D"/>
    <w:rsid w:val="30751371"/>
    <w:rsid w:val="31406FDD"/>
    <w:rsid w:val="31B00595"/>
    <w:rsid w:val="325C2C2C"/>
    <w:rsid w:val="329E1117"/>
    <w:rsid w:val="334F0F3B"/>
    <w:rsid w:val="33922F8C"/>
    <w:rsid w:val="34237336"/>
    <w:rsid w:val="350121D8"/>
    <w:rsid w:val="354D6802"/>
    <w:rsid w:val="355E12E1"/>
    <w:rsid w:val="35B476D1"/>
    <w:rsid w:val="35FF3780"/>
    <w:rsid w:val="366A2E30"/>
    <w:rsid w:val="36BD137C"/>
    <w:rsid w:val="36C64D6A"/>
    <w:rsid w:val="36D96A36"/>
    <w:rsid w:val="371E0C7C"/>
    <w:rsid w:val="38A02DED"/>
    <w:rsid w:val="38FE7E8D"/>
    <w:rsid w:val="391F3C45"/>
    <w:rsid w:val="39461906"/>
    <w:rsid w:val="39810466"/>
    <w:rsid w:val="3B851E35"/>
    <w:rsid w:val="3B9603ED"/>
    <w:rsid w:val="3BE56FA9"/>
    <w:rsid w:val="3C774C40"/>
    <w:rsid w:val="3CAA23A2"/>
    <w:rsid w:val="3DA02EDF"/>
    <w:rsid w:val="3DB97E88"/>
    <w:rsid w:val="3E0029FB"/>
    <w:rsid w:val="3E137EE5"/>
    <w:rsid w:val="3ECB1C12"/>
    <w:rsid w:val="3EFA6EDE"/>
    <w:rsid w:val="3FBC281F"/>
    <w:rsid w:val="401210F9"/>
    <w:rsid w:val="405302B5"/>
    <w:rsid w:val="405D772B"/>
    <w:rsid w:val="406805AA"/>
    <w:rsid w:val="409311FD"/>
    <w:rsid w:val="40E04B80"/>
    <w:rsid w:val="411E1EDD"/>
    <w:rsid w:val="41CC5A82"/>
    <w:rsid w:val="42833F2C"/>
    <w:rsid w:val="42855808"/>
    <w:rsid w:val="42DD037E"/>
    <w:rsid w:val="42EE6E5E"/>
    <w:rsid w:val="43667DA2"/>
    <w:rsid w:val="4517491E"/>
    <w:rsid w:val="45B63DEE"/>
    <w:rsid w:val="45F14ECD"/>
    <w:rsid w:val="46DC38B6"/>
    <w:rsid w:val="479A5288"/>
    <w:rsid w:val="48E14E45"/>
    <w:rsid w:val="48FE4B50"/>
    <w:rsid w:val="493A6F33"/>
    <w:rsid w:val="494168BE"/>
    <w:rsid w:val="49865D2D"/>
    <w:rsid w:val="49F61864"/>
    <w:rsid w:val="49FF7F76"/>
    <w:rsid w:val="4A545481"/>
    <w:rsid w:val="4AC46A3A"/>
    <w:rsid w:val="4BC755B5"/>
    <w:rsid w:val="4BF91D98"/>
    <w:rsid w:val="4CBC2DBE"/>
    <w:rsid w:val="4CBC3CCA"/>
    <w:rsid w:val="4D7B1778"/>
    <w:rsid w:val="4E1857AC"/>
    <w:rsid w:val="4E402B66"/>
    <w:rsid w:val="4E550E94"/>
    <w:rsid w:val="4EB621B3"/>
    <w:rsid w:val="4EE6167D"/>
    <w:rsid w:val="4F5E1919"/>
    <w:rsid w:val="501D0174"/>
    <w:rsid w:val="502D2C99"/>
    <w:rsid w:val="50523DE8"/>
    <w:rsid w:val="50A5479F"/>
    <w:rsid w:val="50DC4162"/>
    <w:rsid w:val="50E214C3"/>
    <w:rsid w:val="515C781B"/>
    <w:rsid w:val="51D20DCB"/>
    <w:rsid w:val="51E90E1F"/>
    <w:rsid w:val="52995311"/>
    <w:rsid w:val="529C6295"/>
    <w:rsid w:val="52B471BF"/>
    <w:rsid w:val="5363348F"/>
    <w:rsid w:val="53806F03"/>
    <w:rsid w:val="53890B0C"/>
    <w:rsid w:val="53FB308C"/>
    <w:rsid w:val="5409426E"/>
    <w:rsid w:val="543B11A0"/>
    <w:rsid w:val="5467265B"/>
    <w:rsid w:val="551321A2"/>
    <w:rsid w:val="551B53B0"/>
    <w:rsid w:val="55E05771"/>
    <w:rsid w:val="56016B32"/>
    <w:rsid w:val="56F93226"/>
    <w:rsid w:val="57222B83"/>
    <w:rsid w:val="573D7461"/>
    <w:rsid w:val="57736809"/>
    <w:rsid w:val="57F80C60"/>
    <w:rsid w:val="580660F5"/>
    <w:rsid w:val="58530075"/>
    <w:rsid w:val="588A5FD1"/>
    <w:rsid w:val="58CA0FB8"/>
    <w:rsid w:val="59930A01"/>
    <w:rsid w:val="5A0A498B"/>
    <w:rsid w:val="5AA83DCD"/>
    <w:rsid w:val="5AAE15FC"/>
    <w:rsid w:val="5B413A7A"/>
    <w:rsid w:val="5B423504"/>
    <w:rsid w:val="5B840591"/>
    <w:rsid w:val="5C1C2629"/>
    <w:rsid w:val="5C4D1EFF"/>
    <w:rsid w:val="5C50666A"/>
    <w:rsid w:val="5CAC586B"/>
    <w:rsid w:val="5D7D25F1"/>
    <w:rsid w:val="5D972AB6"/>
    <w:rsid w:val="5DF20031"/>
    <w:rsid w:val="5E246282"/>
    <w:rsid w:val="5E4C21FB"/>
    <w:rsid w:val="5F715F24"/>
    <w:rsid w:val="5FAD08D9"/>
    <w:rsid w:val="606851B7"/>
    <w:rsid w:val="619F2CB5"/>
    <w:rsid w:val="61FF1DD5"/>
    <w:rsid w:val="6204045B"/>
    <w:rsid w:val="62413B44"/>
    <w:rsid w:val="62720A8F"/>
    <w:rsid w:val="62926DC6"/>
    <w:rsid w:val="63E43B3C"/>
    <w:rsid w:val="63EB287A"/>
    <w:rsid w:val="647635E8"/>
    <w:rsid w:val="64E53D97"/>
    <w:rsid w:val="651B09EE"/>
    <w:rsid w:val="652341F0"/>
    <w:rsid w:val="6533428D"/>
    <w:rsid w:val="6585261B"/>
    <w:rsid w:val="65E713BB"/>
    <w:rsid w:val="65F10296"/>
    <w:rsid w:val="65FC38A2"/>
    <w:rsid w:val="66D66AC5"/>
    <w:rsid w:val="67E83794"/>
    <w:rsid w:val="68122C4A"/>
    <w:rsid w:val="682444AB"/>
    <w:rsid w:val="68355788"/>
    <w:rsid w:val="68597582"/>
    <w:rsid w:val="693E01B9"/>
    <w:rsid w:val="695936D5"/>
    <w:rsid w:val="696B7D83"/>
    <w:rsid w:val="6A705FAC"/>
    <w:rsid w:val="6B647ABE"/>
    <w:rsid w:val="6B730158"/>
    <w:rsid w:val="6B807A40"/>
    <w:rsid w:val="6B8754D9"/>
    <w:rsid w:val="6BA77900"/>
    <w:rsid w:val="6BC01F13"/>
    <w:rsid w:val="6BC25F2B"/>
    <w:rsid w:val="6BD12C1C"/>
    <w:rsid w:val="6C342795"/>
    <w:rsid w:val="6C976C36"/>
    <w:rsid w:val="6D4242CF"/>
    <w:rsid w:val="6D576FCC"/>
    <w:rsid w:val="6D5B7946"/>
    <w:rsid w:val="6E14501E"/>
    <w:rsid w:val="6E2E3854"/>
    <w:rsid w:val="6ED07EFC"/>
    <w:rsid w:val="6F475F96"/>
    <w:rsid w:val="6F547DB4"/>
    <w:rsid w:val="6F8D3411"/>
    <w:rsid w:val="6FD43B85"/>
    <w:rsid w:val="700346D4"/>
    <w:rsid w:val="704D7FCB"/>
    <w:rsid w:val="70745C8D"/>
    <w:rsid w:val="70AE4B6D"/>
    <w:rsid w:val="719B56EF"/>
    <w:rsid w:val="7205511E"/>
    <w:rsid w:val="720C4209"/>
    <w:rsid w:val="72190311"/>
    <w:rsid w:val="72442685"/>
    <w:rsid w:val="7289422C"/>
    <w:rsid w:val="72C473A3"/>
    <w:rsid w:val="72CE6D66"/>
    <w:rsid w:val="72FA4732"/>
    <w:rsid w:val="73483566"/>
    <w:rsid w:val="73B415E2"/>
    <w:rsid w:val="73C31BFC"/>
    <w:rsid w:val="744530CF"/>
    <w:rsid w:val="74671085"/>
    <w:rsid w:val="74964153"/>
    <w:rsid w:val="74C12A19"/>
    <w:rsid w:val="74E435AB"/>
    <w:rsid w:val="761920DD"/>
    <w:rsid w:val="761942CF"/>
    <w:rsid w:val="766905FD"/>
    <w:rsid w:val="76CE304C"/>
    <w:rsid w:val="787E5EB6"/>
    <w:rsid w:val="78B9139F"/>
    <w:rsid w:val="79267AB1"/>
    <w:rsid w:val="794E1AF2"/>
    <w:rsid w:val="796A3742"/>
    <w:rsid w:val="79757554"/>
    <w:rsid w:val="7A4B0A9A"/>
    <w:rsid w:val="7A57076C"/>
    <w:rsid w:val="7A751048"/>
    <w:rsid w:val="7A951295"/>
    <w:rsid w:val="7B127903"/>
    <w:rsid w:val="7B9130A3"/>
    <w:rsid w:val="7BAD0F8C"/>
    <w:rsid w:val="7BC6579F"/>
    <w:rsid w:val="7BD173B3"/>
    <w:rsid w:val="7C026EBA"/>
    <w:rsid w:val="7C136915"/>
    <w:rsid w:val="7CD5482B"/>
    <w:rsid w:val="7D474996"/>
    <w:rsid w:val="7D4A6037"/>
    <w:rsid w:val="7DE0638A"/>
    <w:rsid w:val="7E794BBF"/>
    <w:rsid w:val="7EE271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AD2AA31"/>
  <w15:docId w15:val="{7194852A-BA3A-46EB-9CAE-09EE02648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semiHidden="1" w:unhideWhenUsed="1" w:qFormat="1"/>
    <w:lsdException w:name="annotation text" w:semiHidden="1" w:qFormat="1"/>
    <w:lsdException w:name="header" w:unhideWhenUsed="1" w:qFormat="1"/>
    <w:lsdException w:name="footer" w:uiPriority="0"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iPriority="0" w:unhideWhenUsed="1" w:qFormat="1"/>
    <w:lsdException w:name="List Number" w:semiHidden="1" w:unhideWhenUsed="1"/>
    <w:lsdException w:name="List 2" w:unhideWhenUsed="1" w:qFormat="1"/>
    <w:lsdException w:name="List 3" w:semiHidden="1" w:unhideWhenUsed="1"/>
    <w:lsdException w:name="List 4" w:semiHidden="1" w:unhideWhenUsed="1"/>
    <w:lsdException w:name="List 5" w:semiHidden="1" w:unhideWhenUsed="1"/>
    <w:lsdException w:name="List Bullet 2" w:uiPriority="0" w:unhideWhenUsed="1" w:qFormat="1"/>
    <w:lsdException w:name="List Bullet 3" w:unhideWhenUsed="1"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nhideWhenUsed="1" w:qFormat="1"/>
    <w:lsdException w:name="Body Text Indent 3" w:qFormat="1"/>
    <w:lsdException w:name="Block Text" w:uiPriority="0" w:qFormat="1"/>
    <w:lsdException w:name="Hyperlink" w:unhideWhenUsed="1" w:qFormat="1"/>
    <w:lsdException w:name="FollowedHyperlink"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82D"/>
    <w:rPr>
      <w:rFonts w:eastAsia="Times New Roman"/>
      <w:color w:val="003300"/>
      <w:sz w:val="32"/>
      <w:szCs w:val="32"/>
    </w:rPr>
  </w:style>
  <w:style w:type="paragraph" w:styleId="Heading1">
    <w:name w:val="heading 1"/>
    <w:basedOn w:val="Normal"/>
    <w:next w:val="Normal"/>
    <w:link w:val="Heading1Char"/>
    <w:qFormat/>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pPr>
      <w:keepNext/>
      <w:keepLines/>
      <w:jc w:val="both"/>
      <w:outlineLvl w:val="1"/>
    </w:pPr>
    <w:rPr>
      <w:b/>
      <w:bCs/>
      <w:color w:val="000000"/>
      <w:sz w:val="28"/>
      <w:szCs w:val="26"/>
    </w:rPr>
  </w:style>
  <w:style w:type="paragraph" w:styleId="Heading3">
    <w:name w:val="heading 3"/>
    <w:basedOn w:val="Normal"/>
    <w:next w:val="Normal"/>
    <w:link w:val="Heading3Char"/>
    <w:unhideWhenUsed/>
    <w:qFormat/>
    <w:pPr>
      <w:keepNext/>
      <w:keepLines/>
      <w:jc w:val="both"/>
      <w:outlineLvl w:val="2"/>
    </w:pPr>
    <w:rPr>
      <w:b/>
      <w:color w:val="000000"/>
      <w:sz w:val="24"/>
      <w:szCs w:val="24"/>
    </w:rPr>
  </w:style>
  <w:style w:type="paragraph" w:styleId="Heading4">
    <w:name w:val="heading 4"/>
    <w:basedOn w:val="Normal"/>
    <w:next w:val="Normal"/>
    <w:link w:val="Heading4Char"/>
    <w:qFormat/>
    <w:pPr>
      <w:outlineLvl w:val="3"/>
    </w:pPr>
    <w:rPr>
      <w:color w:val="auto"/>
      <w:sz w:val="24"/>
      <w:szCs w:val="24"/>
    </w:rPr>
  </w:style>
  <w:style w:type="paragraph" w:styleId="Heading5">
    <w:name w:val="heading 5"/>
    <w:basedOn w:val="Normal"/>
    <w:next w:val="Normal"/>
    <w:link w:val="Heading5Char"/>
    <w:qFormat/>
    <w:pPr>
      <w:outlineLvl w:val="4"/>
    </w:pPr>
    <w:rPr>
      <w:color w:val="auto"/>
      <w:sz w:val="20"/>
      <w:szCs w:val="20"/>
    </w:rPr>
  </w:style>
  <w:style w:type="paragraph" w:styleId="Heading6">
    <w:name w:val="heading 6"/>
    <w:basedOn w:val="Normal"/>
    <w:next w:val="Normal"/>
    <w:link w:val="Heading6Char"/>
    <w:qFormat/>
    <w:pPr>
      <w:outlineLvl w:val="5"/>
    </w:pPr>
    <w:rPr>
      <w:color w:val="auto"/>
      <w:sz w:val="15"/>
      <w:szCs w:val="15"/>
    </w:rPr>
  </w:style>
  <w:style w:type="paragraph" w:styleId="Heading7">
    <w:name w:val="heading 7"/>
    <w:basedOn w:val="Normal"/>
    <w:next w:val="Normal"/>
    <w:link w:val="Heading7Char"/>
    <w:qFormat/>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ind w:firstLine="284"/>
      <w:jc w:val="both"/>
    </w:pPr>
    <w:rPr>
      <w:rFonts w:ascii="Tahoma" w:eastAsia="Calibri" w:hAnsi="Tahoma" w:cs="Tahoma"/>
      <w:color w:val="auto"/>
      <w:sz w:val="16"/>
      <w:szCs w:val="16"/>
    </w:rPr>
  </w:style>
  <w:style w:type="paragraph" w:styleId="BlockText">
    <w:name w:val="Block Text"/>
    <w:basedOn w:val="Normal"/>
    <w:qFormat/>
    <w:pPr>
      <w:ind w:left="-672" w:right="-1009"/>
    </w:pPr>
    <w:rPr>
      <w:rFonts w:ascii=".VnTime" w:hAnsi=".VnTime" w:cs="Arial"/>
      <w:b/>
      <w:bCs/>
      <w:color w:val="auto"/>
      <w:kern w:val="32"/>
      <w:sz w:val="24"/>
    </w:rPr>
  </w:style>
  <w:style w:type="paragraph" w:styleId="BodyText">
    <w:name w:val="Body Text"/>
    <w:basedOn w:val="Normal"/>
    <w:link w:val="BodyTextChar"/>
    <w:unhideWhenUsed/>
    <w:qFormat/>
    <w:pPr>
      <w:spacing w:before="60" w:after="120"/>
      <w:ind w:firstLine="284"/>
      <w:jc w:val="both"/>
    </w:pPr>
    <w:rPr>
      <w:color w:val="auto"/>
      <w:sz w:val="24"/>
      <w:szCs w:val="24"/>
      <w:lang w:val="vi-VN" w:eastAsia="vi-VN"/>
    </w:rPr>
  </w:style>
  <w:style w:type="paragraph" w:styleId="BodyText2">
    <w:name w:val="Body Text 2"/>
    <w:basedOn w:val="Normal"/>
    <w:link w:val="BodyText2Char"/>
    <w:qFormat/>
    <w:pPr>
      <w:spacing w:after="120" w:line="480" w:lineRule="auto"/>
    </w:pPr>
    <w:rPr>
      <w:color w:val="auto"/>
      <w:sz w:val="24"/>
      <w:szCs w:val="24"/>
    </w:rPr>
  </w:style>
  <w:style w:type="paragraph" w:styleId="BodyText3">
    <w:name w:val="Body Text 3"/>
    <w:basedOn w:val="Normal"/>
    <w:link w:val="BodyText3Char"/>
    <w:qFormat/>
    <w:pPr>
      <w:spacing w:after="120"/>
    </w:pPr>
    <w:rPr>
      <w:rFonts w:ascii="VNI-Times" w:hAnsi="VNI-Times"/>
      <w:color w:val="auto"/>
      <w:sz w:val="16"/>
      <w:szCs w:val="16"/>
    </w:rPr>
  </w:style>
  <w:style w:type="paragraph" w:styleId="BodyTextFirstIndent">
    <w:name w:val="Body Text First Indent"/>
    <w:basedOn w:val="BodyText"/>
    <w:link w:val="BodyTextFirstIndentChar"/>
    <w:uiPriority w:val="99"/>
    <w:unhideWhenUsed/>
    <w:qFormat/>
    <w:pPr>
      <w:spacing w:after="0"/>
      <w:ind w:firstLine="360"/>
    </w:pPr>
  </w:style>
  <w:style w:type="paragraph" w:styleId="BodyTextIndent">
    <w:name w:val="Body Text Indent"/>
    <w:basedOn w:val="Normal"/>
    <w:link w:val="BodyTextIndentChar"/>
    <w:unhideWhenUsed/>
    <w:qFormat/>
    <w:pPr>
      <w:spacing w:before="60" w:after="120"/>
      <w:ind w:left="360" w:firstLine="284"/>
      <w:jc w:val="both"/>
    </w:pPr>
    <w:rPr>
      <w:color w:val="auto"/>
      <w:sz w:val="24"/>
      <w:szCs w:val="24"/>
      <w:lang w:val="vi-VN" w:eastAsia="vi-VN"/>
    </w:rPr>
  </w:style>
  <w:style w:type="paragraph" w:styleId="BodyTextIndent2">
    <w:name w:val="Body Text Indent 2"/>
    <w:basedOn w:val="Normal"/>
    <w:link w:val="BodyTextIndent2Char"/>
    <w:uiPriority w:val="99"/>
    <w:unhideWhenUsed/>
    <w:qFormat/>
    <w:pPr>
      <w:spacing w:after="120" w:line="480" w:lineRule="auto"/>
      <w:ind w:left="283"/>
    </w:pPr>
    <w:rPr>
      <w:color w:val="auto"/>
      <w:sz w:val="24"/>
      <w:szCs w:val="24"/>
    </w:rPr>
  </w:style>
  <w:style w:type="paragraph" w:styleId="BodyTextIndent3">
    <w:name w:val="Body Text Indent 3"/>
    <w:basedOn w:val="Normal"/>
    <w:link w:val="BodyTextIndent3Char"/>
    <w:uiPriority w:val="99"/>
    <w:qFormat/>
    <w:pPr>
      <w:ind w:firstLine="900"/>
    </w:pPr>
    <w:rPr>
      <w:rFonts w:ascii=".VnTime" w:hAnsi=".VnTime"/>
      <w:color w:val="auto"/>
      <w:sz w:val="28"/>
      <w:szCs w:val="24"/>
    </w:rPr>
  </w:style>
  <w:style w:type="paragraph" w:styleId="Caption">
    <w:name w:val="caption"/>
    <w:basedOn w:val="Normal"/>
    <w:next w:val="Normal"/>
    <w:unhideWhenUsed/>
    <w:qFormat/>
    <w:pPr>
      <w:spacing w:after="200"/>
      <w:ind w:firstLine="284"/>
      <w:jc w:val="both"/>
    </w:pPr>
    <w:rPr>
      <w:i/>
      <w:iCs/>
      <w:color w:val="44546A"/>
      <w:sz w:val="18"/>
      <w:szCs w:val="18"/>
      <w:lang w:val="vi-VN" w:eastAsia="vi-VN"/>
    </w:rPr>
  </w:style>
  <w:style w:type="character" w:styleId="CommentReference">
    <w:name w:val="annotation reference"/>
    <w:uiPriority w:val="99"/>
    <w:semiHidden/>
    <w:qFormat/>
    <w:rPr>
      <w:sz w:val="16"/>
      <w:szCs w:val="16"/>
    </w:rPr>
  </w:style>
  <w:style w:type="paragraph" w:styleId="CommentText">
    <w:name w:val="annotation text"/>
    <w:basedOn w:val="Normal"/>
    <w:link w:val="CommentTextChar"/>
    <w:uiPriority w:val="99"/>
    <w:semiHidden/>
    <w:qFormat/>
    <w:rPr>
      <w:rFonts w:ascii=".VnTime" w:hAnsi=".VnTime" w:cstheme="minorBidi"/>
      <w:color w:val="auto"/>
      <w:sz w:val="22"/>
      <w:szCs w:val="22"/>
    </w:rPr>
  </w:style>
  <w:style w:type="paragraph" w:styleId="CommentSubject">
    <w:name w:val="annotation subject"/>
    <w:basedOn w:val="CommentText"/>
    <w:next w:val="CommentText"/>
    <w:link w:val="CommentSubjectChar"/>
    <w:uiPriority w:val="99"/>
    <w:semiHidden/>
    <w:qFormat/>
    <w:rPr>
      <w:b/>
      <w:bCs/>
    </w:rPr>
  </w:style>
  <w:style w:type="paragraph" w:styleId="DocumentMap">
    <w:name w:val="Document Map"/>
    <w:basedOn w:val="Normal"/>
    <w:link w:val="DocumentMapChar"/>
    <w:semiHidden/>
    <w:qFormat/>
    <w:pPr>
      <w:shd w:val="clear" w:color="auto" w:fill="000080"/>
    </w:pPr>
    <w:rPr>
      <w:rFonts w:ascii="Tahoma" w:hAnsi="Tahoma"/>
      <w:color w:val="auto"/>
      <w:sz w:val="20"/>
      <w:szCs w:val="20"/>
    </w:rPr>
  </w:style>
  <w:style w:type="character" w:styleId="Emphasis">
    <w:name w:val="Emphasis"/>
    <w:uiPriority w:val="20"/>
    <w:qFormat/>
    <w:rPr>
      <w:i/>
      <w:iCs/>
    </w:rPr>
  </w:style>
  <w:style w:type="character" w:styleId="FollowedHyperlink">
    <w:name w:val="FollowedHyperlink"/>
    <w:uiPriority w:val="99"/>
    <w:unhideWhenUsed/>
    <w:qFormat/>
    <w:rPr>
      <w:color w:val="954F72"/>
      <w:u w:val="single"/>
    </w:rPr>
  </w:style>
  <w:style w:type="paragraph" w:styleId="Footer">
    <w:name w:val="footer"/>
    <w:basedOn w:val="Normal"/>
    <w:link w:val="FooterChar"/>
    <w:unhideWhenUsed/>
    <w:qFormat/>
    <w:pPr>
      <w:tabs>
        <w:tab w:val="center" w:pos="4680"/>
        <w:tab w:val="right" w:pos="9360"/>
      </w:tabs>
      <w:ind w:firstLine="284"/>
      <w:jc w:val="both"/>
    </w:pPr>
    <w:rPr>
      <w:rFonts w:eastAsia="Calibri"/>
      <w:color w:val="auto"/>
      <w:sz w:val="24"/>
      <w:szCs w:val="22"/>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200" w:line="276" w:lineRule="auto"/>
      <w:jc w:val="both"/>
    </w:pPr>
    <w:rPr>
      <w:rFonts w:eastAsia="Calibri"/>
      <w:color w:val="auto"/>
      <w:sz w:val="20"/>
      <w:szCs w:val="20"/>
    </w:rPr>
  </w:style>
  <w:style w:type="paragraph" w:styleId="Header">
    <w:name w:val="header"/>
    <w:basedOn w:val="Normal"/>
    <w:link w:val="HeaderChar"/>
    <w:uiPriority w:val="99"/>
    <w:unhideWhenUsed/>
    <w:qFormat/>
    <w:pPr>
      <w:tabs>
        <w:tab w:val="center" w:pos="4680"/>
        <w:tab w:val="right" w:pos="9360"/>
      </w:tabs>
      <w:ind w:firstLine="284"/>
      <w:jc w:val="both"/>
    </w:pPr>
    <w:rPr>
      <w:rFonts w:eastAsia="Calibri"/>
      <w:color w:val="auto"/>
      <w:sz w:val="24"/>
      <w:szCs w:val="22"/>
    </w:rPr>
  </w:style>
  <w:style w:type="character" w:styleId="Hyperlink">
    <w:name w:val="Hyperlink"/>
    <w:uiPriority w:val="99"/>
    <w:unhideWhenUsed/>
    <w:qFormat/>
    <w:rPr>
      <w:color w:val="0000FF"/>
      <w:u w:val="single"/>
    </w:rPr>
  </w:style>
  <w:style w:type="character" w:styleId="LineNumber">
    <w:name w:val="line number"/>
    <w:basedOn w:val="DefaultParagraphFont"/>
    <w:uiPriority w:val="99"/>
    <w:semiHidden/>
    <w:unhideWhenUsed/>
    <w:qFormat/>
  </w:style>
  <w:style w:type="paragraph" w:styleId="List">
    <w:name w:val="List"/>
    <w:basedOn w:val="Normal"/>
    <w:uiPriority w:val="99"/>
    <w:unhideWhenUsed/>
    <w:qFormat/>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nhideWhenUsed/>
    <w:qFormat/>
    <w:pPr>
      <w:numPr>
        <w:numId w:val="1"/>
      </w:numPr>
      <w:spacing w:before="60"/>
      <w:contextualSpacing/>
      <w:jc w:val="both"/>
    </w:pPr>
    <w:rPr>
      <w:color w:val="auto"/>
      <w:sz w:val="24"/>
      <w:szCs w:val="24"/>
      <w:lang w:val="vi-VN" w:eastAsia="vi-VN"/>
    </w:rPr>
  </w:style>
  <w:style w:type="paragraph" w:styleId="ListBullet2">
    <w:name w:val="List Bullet 2"/>
    <w:basedOn w:val="Normal"/>
    <w:unhideWhenUsed/>
    <w:qFormat/>
    <w:pPr>
      <w:numPr>
        <w:numId w:val="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pPr>
      <w:numPr>
        <w:numId w:val="3"/>
      </w:numPr>
      <w:contextualSpacing/>
    </w:pPr>
    <w:rPr>
      <w:color w:val="auto"/>
      <w:sz w:val="24"/>
      <w:szCs w:val="24"/>
    </w:rPr>
  </w:style>
  <w:style w:type="paragraph" w:styleId="ListBullet4">
    <w:name w:val="List Bullet 4"/>
    <w:basedOn w:val="Normal"/>
    <w:qFormat/>
    <w:pPr>
      <w:numPr>
        <w:numId w:val="4"/>
      </w:numPr>
      <w:tabs>
        <w:tab w:val="clear" w:pos="1440"/>
        <w:tab w:val="left" w:pos="1209"/>
      </w:tabs>
      <w:ind w:left="1209"/>
    </w:pPr>
    <w:rPr>
      <w:rFonts w:ascii=".VnCentury Schoolbook" w:hAnsi=".VnCentury Schoolbook"/>
      <w:color w:val="auto"/>
      <w:sz w:val="21"/>
      <w:szCs w:val="20"/>
    </w:rPr>
  </w:style>
  <w:style w:type="paragraph" w:styleId="NormalWeb">
    <w:name w:val="Normal (Web)"/>
    <w:basedOn w:val="Normal"/>
    <w:link w:val="NormalWebChar"/>
    <w:uiPriority w:val="99"/>
    <w:unhideWhenUsed/>
    <w:qFormat/>
    <w:pPr>
      <w:spacing w:line="360" w:lineRule="auto"/>
      <w:ind w:firstLine="284"/>
      <w:jc w:val="both"/>
    </w:pPr>
    <w:rPr>
      <w:rFonts w:eastAsia="Calibri"/>
      <w:color w:val="auto"/>
      <w:sz w:val="24"/>
      <w:szCs w:val="24"/>
    </w:rPr>
  </w:style>
  <w:style w:type="paragraph" w:styleId="NormalIndent">
    <w:name w:val="Normal Indent"/>
    <w:basedOn w:val="Normal"/>
    <w:uiPriority w:val="99"/>
    <w:unhideWhenUsed/>
    <w:qFormat/>
    <w:pPr>
      <w:spacing w:before="60"/>
      <w:ind w:left="720" w:firstLine="284"/>
      <w:jc w:val="both"/>
    </w:pPr>
    <w:rPr>
      <w:color w:val="auto"/>
      <w:sz w:val="24"/>
      <w:szCs w:val="24"/>
      <w:lang w:val="vi-VN" w:eastAsia="vi-VN"/>
    </w:rPr>
  </w:style>
  <w:style w:type="character" w:styleId="PageNumber">
    <w:name w:val="page number"/>
    <w:qFormat/>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60"/>
      <w:jc w:val="center"/>
      <w:outlineLvl w:val="1"/>
    </w:pPr>
    <w:rPr>
      <w:color w:val="auto"/>
      <w:sz w:val="24"/>
      <w:szCs w:val="24"/>
    </w:rPr>
  </w:style>
  <w:style w:type="table" w:styleId="TableGrid">
    <w:name w:val="Table Grid"/>
    <w:aliases w:val="trongbang"/>
    <w:basedOn w:val="TableNormal"/>
    <w:uiPriority w:val="39"/>
    <w:qFormat/>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pPr>
      <w:jc w:val="center"/>
    </w:pPr>
    <w:rPr>
      <w:rFonts w:ascii="VNI-Souvir" w:hAnsi="VNI-Souvir"/>
      <w:color w:val="auto"/>
      <w:sz w:val="48"/>
      <w:szCs w:val="24"/>
    </w:rPr>
  </w:style>
  <w:style w:type="paragraph" w:styleId="TOC1">
    <w:name w:val="toc 1"/>
    <w:basedOn w:val="Normal"/>
    <w:next w:val="Normal"/>
    <w:link w:val="TOC1Char"/>
    <w:uiPriority w:val="39"/>
    <w:unhideWhenUsed/>
    <w:qFormat/>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pPr>
      <w:ind w:left="440"/>
    </w:pPr>
    <w:rPr>
      <w:rFonts w:cs="Calibri"/>
      <w:color w:val="auto"/>
      <w:sz w:val="20"/>
      <w:szCs w:val="20"/>
    </w:rPr>
  </w:style>
  <w:style w:type="paragraph" w:styleId="TOC5">
    <w:name w:val="toc 5"/>
    <w:basedOn w:val="Normal"/>
    <w:next w:val="Normal"/>
    <w:uiPriority w:val="39"/>
    <w:qFormat/>
    <w:pPr>
      <w:ind w:left="660"/>
    </w:pPr>
    <w:rPr>
      <w:rFonts w:cs="Calibri"/>
      <w:color w:val="auto"/>
      <w:sz w:val="20"/>
      <w:szCs w:val="20"/>
    </w:rPr>
  </w:style>
  <w:style w:type="paragraph" w:styleId="TOC6">
    <w:name w:val="toc 6"/>
    <w:basedOn w:val="Normal"/>
    <w:next w:val="Normal"/>
    <w:uiPriority w:val="39"/>
    <w:qFormat/>
    <w:pPr>
      <w:ind w:left="880"/>
    </w:pPr>
    <w:rPr>
      <w:rFonts w:cs="Calibri"/>
      <w:color w:val="auto"/>
      <w:sz w:val="20"/>
      <w:szCs w:val="20"/>
    </w:rPr>
  </w:style>
  <w:style w:type="paragraph" w:styleId="TOC7">
    <w:name w:val="toc 7"/>
    <w:basedOn w:val="Normal"/>
    <w:next w:val="Normal"/>
    <w:uiPriority w:val="39"/>
    <w:qFormat/>
    <w:pPr>
      <w:ind w:left="1100"/>
    </w:pPr>
    <w:rPr>
      <w:rFonts w:cs="Calibri"/>
      <w:color w:val="auto"/>
      <w:sz w:val="20"/>
      <w:szCs w:val="20"/>
    </w:rPr>
  </w:style>
  <w:style w:type="paragraph" w:styleId="TOC8">
    <w:name w:val="toc 8"/>
    <w:basedOn w:val="Normal"/>
    <w:next w:val="Normal"/>
    <w:uiPriority w:val="39"/>
    <w:qFormat/>
    <w:pPr>
      <w:ind w:left="1320"/>
    </w:pPr>
    <w:rPr>
      <w:rFonts w:cs="Calibri"/>
      <w:color w:val="auto"/>
      <w:sz w:val="20"/>
      <w:szCs w:val="20"/>
    </w:rPr>
  </w:style>
  <w:style w:type="paragraph" w:styleId="TOC9">
    <w:name w:val="toc 9"/>
    <w:basedOn w:val="Normal"/>
    <w:next w:val="Normal"/>
    <w:uiPriority w:val="39"/>
    <w:qFormat/>
    <w:pPr>
      <w:ind w:left="1540"/>
    </w:pPr>
    <w:rPr>
      <w:rFonts w:cs="Calibri"/>
      <w:color w:val="auto"/>
      <w:sz w:val="20"/>
      <w:szCs w:val="20"/>
    </w:rPr>
  </w:style>
  <w:style w:type="table" w:styleId="LightShading">
    <w:name w:val="Light Shading"/>
    <w:basedOn w:val="TableNormal"/>
    <w:uiPriority w:val="60"/>
    <w:qFormat/>
    <w:rPr>
      <w:rFonts w:ascii="Calibri" w:eastAsia="Yu Mincho"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style>
  <w:style w:type="character" w:customStyle="1" w:styleId="Heading1Char">
    <w:name w:val="Heading 1 Char"/>
    <w:basedOn w:val="DefaultParagraphFont"/>
    <w:link w:val="Heading1"/>
    <w:qFormat/>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qFormat/>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Pr>
      <w:rFonts w:ascii="Times New Roman" w:eastAsia="Times New Roman" w:hAnsi="Times New Roman" w:cs="Times New Roman"/>
      <w:sz w:val="15"/>
      <w:szCs w:val="15"/>
    </w:rPr>
  </w:style>
  <w:style w:type="character" w:customStyle="1" w:styleId="HeaderChar">
    <w:name w:val="Header Char"/>
    <w:basedOn w:val="DefaultParagraphFont"/>
    <w:link w:val="Header"/>
    <w:uiPriority w:val="99"/>
    <w:qFormat/>
    <w:rPr>
      <w:rFonts w:ascii="Times New Roman" w:eastAsia="Calibri" w:hAnsi="Times New Roman" w:cs="Times New Roman"/>
      <w:sz w:val="24"/>
    </w:rPr>
  </w:style>
  <w:style w:type="character" w:customStyle="1" w:styleId="FooterChar">
    <w:name w:val="Footer Char"/>
    <w:basedOn w:val="DefaultParagraphFont"/>
    <w:link w:val="Footer"/>
    <w:qFormat/>
    <w:rPr>
      <w:rFonts w:ascii="Times New Roman" w:eastAsia="Calibri" w:hAnsi="Times New Roman" w:cs="Times New Roman"/>
      <w:sz w:val="24"/>
    </w:rPr>
  </w:style>
  <w:style w:type="paragraph" w:customStyle="1" w:styleId="Default">
    <w:name w:val="Default"/>
    <w:qFormat/>
    <w:pPr>
      <w:autoSpaceDE w:val="0"/>
      <w:autoSpaceDN w:val="0"/>
      <w:adjustRightInd w:val="0"/>
      <w:ind w:firstLine="284"/>
      <w:jc w:val="both"/>
    </w:pPr>
    <w:rPr>
      <w:rFonts w:eastAsia="Calibri"/>
      <w:color w:val="000000"/>
      <w:sz w:val="24"/>
      <w:szCs w:val="24"/>
    </w:rPr>
  </w:style>
  <w:style w:type="character" w:customStyle="1" w:styleId="fontstyle01">
    <w:name w:val="fontstyle01"/>
    <w:qFormat/>
    <w:rPr>
      <w:rFonts w:ascii="VNI-Franko" w:hAnsi="VNI-Franko" w:hint="default"/>
      <w:color w:val="000000"/>
      <w:sz w:val="26"/>
      <w:szCs w:val="26"/>
    </w:rPr>
  </w:style>
  <w:style w:type="character" w:customStyle="1" w:styleId="fontstyle21">
    <w:name w:val="fontstyle21"/>
    <w:qFormat/>
    <w:rPr>
      <w:rFonts w:ascii="Palatino Linotype" w:hAnsi="Palatino Linotype" w:hint="default"/>
      <w:b/>
      <w:bCs/>
      <w:color w:val="000000"/>
      <w:sz w:val="22"/>
      <w:szCs w:val="22"/>
    </w:rPr>
  </w:style>
  <w:style w:type="table" w:customStyle="1" w:styleId="TableGrid1">
    <w:name w:val="Table Grid1"/>
    <w:basedOn w:val="TableNormal"/>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0">
    <w:name w:val="Body text (2)_"/>
    <w:link w:val="Bodytext21"/>
    <w:qFormat/>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pPr>
      <w:widowControl w:val="0"/>
      <w:shd w:val="clear" w:color="auto" w:fill="FFFFFF"/>
      <w:spacing w:line="270" w:lineRule="exact"/>
      <w:ind w:firstLine="284"/>
      <w:jc w:val="both"/>
    </w:pPr>
    <w:rPr>
      <w:rFonts w:cstheme="minorBidi"/>
      <w:color w:val="auto"/>
      <w:sz w:val="18"/>
      <w:szCs w:val="18"/>
    </w:rPr>
  </w:style>
  <w:style w:type="character" w:customStyle="1" w:styleId="Bodytext4">
    <w:name w:val="Body text (4)_"/>
    <w:link w:val="Bodytext40"/>
    <w:qFormat/>
    <w:rPr>
      <w:rFonts w:ascii="Times New Roman" w:eastAsia="Times New Roman" w:hAnsi="Times New Roman"/>
      <w:i/>
      <w:iCs/>
      <w:shd w:val="clear" w:color="auto" w:fill="FFFFFF"/>
    </w:rPr>
  </w:style>
  <w:style w:type="paragraph" w:customStyle="1" w:styleId="Bodytext40">
    <w:name w:val="Body text (4)"/>
    <w:basedOn w:val="Normal"/>
    <w:link w:val="Bodytext4"/>
    <w:qFormat/>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qFormat/>
    <w:rPr>
      <w:color w:val="954F72"/>
      <w:u w:val="single"/>
    </w:rPr>
  </w:style>
  <w:style w:type="character" w:customStyle="1" w:styleId="fontstyle31">
    <w:name w:val="fontstyle31"/>
    <w:qFormat/>
    <w:rPr>
      <w:rFonts w:ascii="Symbol" w:hAnsi="Symbol" w:hint="default"/>
      <w:color w:val="000000"/>
      <w:sz w:val="22"/>
      <w:szCs w:val="22"/>
    </w:rPr>
  </w:style>
  <w:style w:type="character" w:customStyle="1" w:styleId="fontstyle41">
    <w:name w:val="fontstyle41"/>
    <w:qFormat/>
    <w:rPr>
      <w:rFonts w:ascii="Symbol" w:hAnsi="Symbol" w:hint="default"/>
      <w:color w:val="000000"/>
      <w:sz w:val="92"/>
      <w:szCs w:val="92"/>
    </w:rPr>
  </w:style>
  <w:style w:type="character" w:customStyle="1" w:styleId="fontstyle51">
    <w:name w:val="fontstyle51"/>
    <w:qFormat/>
    <w:rPr>
      <w:rFonts w:ascii="MT Extra" w:hAnsi="MT Extra" w:hint="default"/>
      <w:color w:val="000000"/>
      <w:sz w:val="84"/>
      <w:szCs w:val="84"/>
    </w:rPr>
  </w:style>
  <w:style w:type="table" w:customStyle="1" w:styleId="TableGrid6">
    <w:name w:val="Table Grid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basedOn w:val="DefaultParagraphFont"/>
    <w:link w:val="BalloonText"/>
    <w:qFormat/>
    <w:rPr>
      <w:rFonts w:ascii="Tahoma" w:eastAsia="Calibri" w:hAnsi="Tahoma" w:cs="Tahoma"/>
      <w:sz w:val="16"/>
      <w:szCs w:val="16"/>
    </w:rPr>
  </w:style>
  <w:style w:type="table" w:customStyle="1" w:styleId="TableGrid9">
    <w:name w:val="Table Grid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unhideWhenUsed/>
    <w:qFormat/>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Pr>
      <w:rFonts w:ascii="TimesNewRomanPSMT" w:hAnsi="TimesNewRomanPSMT" w:hint="default"/>
      <w:color w:val="000000"/>
      <w:sz w:val="22"/>
      <w:szCs w:val="22"/>
    </w:rPr>
  </w:style>
  <w:style w:type="character" w:styleId="PlaceholderText">
    <w:name w:val="Placeholder Text"/>
    <w:uiPriority w:val="99"/>
    <w:semiHidden/>
    <w:qFormat/>
    <w:rPr>
      <w:color w:val="808080"/>
    </w:rPr>
  </w:style>
  <w:style w:type="paragraph" w:styleId="NoSpacing">
    <w:name w:val="No Spacing"/>
    <w:link w:val="NoSpacingChar"/>
    <w:uiPriority w:val="1"/>
    <w:qFormat/>
    <w:pPr>
      <w:ind w:firstLine="284"/>
      <w:jc w:val="both"/>
    </w:pPr>
    <w:rPr>
      <w:rFonts w:eastAsia="Calibri"/>
      <w:sz w:val="24"/>
      <w:szCs w:val="22"/>
    </w:rPr>
  </w:style>
  <w:style w:type="character" w:customStyle="1" w:styleId="Bodytext2Exact">
    <w:name w:val="Body text (2) Exact"/>
    <w:qFormat/>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
    <w:qFormat/>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pPr>
      <w:widowControl w:val="0"/>
      <w:shd w:val="clear" w:color="auto" w:fill="FFFFFF"/>
      <w:spacing w:before="240" w:line="0" w:lineRule="atLeast"/>
      <w:jc w:val="both"/>
    </w:pPr>
    <w:rPr>
      <w:color w:val="auto"/>
      <w:spacing w:val="10"/>
      <w:sz w:val="8"/>
      <w:szCs w:val="8"/>
    </w:rPr>
  </w:style>
  <w:style w:type="paragraph" w:customStyle="1" w:styleId="mab5">
    <w:name w:val="mab5"/>
    <w:basedOn w:val="Normal"/>
    <w:uiPriority w:val="99"/>
    <w:qFormat/>
    <w:pPr>
      <w:spacing w:before="60" w:after="75"/>
      <w:ind w:firstLine="284"/>
      <w:jc w:val="both"/>
    </w:pPr>
    <w:rPr>
      <w:color w:val="auto"/>
      <w:sz w:val="24"/>
      <w:szCs w:val="24"/>
      <w:lang w:val="vi-VN" w:eastAsia="vi-VN"/>
    </w:rPr>
  </w:style>
  <w:style w:type="paragraph" w:customStyle="1" w:styleId="bodytext200">
    <w:name w:val="bodytext20"/>
    <w:basedOn w:val="Normal"/>
    <w:qFormat/>
    <w:pPr>
      <w:spacing w:before="60" w:after="150"/>
      <w:ind w:firstLine="284"/>
      <w:jc w:val="both"/>
    </w:pPr>
    <w:rPr>
      <w:color w:val="auto"/>
      <w:sz w:val="24"/>
      <w:szCs w:val="24"/>
      <w:lang w:val="vi-VN" w:eastAsia="vi-VN"/>
    </w:rPr>
  </w:style>
  <w:style w:type="paragraph" w:customStyle="1" w:styleId="bodytext30">
    <w:name w:val="bodytext30"/>
    <w:basedOn w:val="Normal"/>
    <w:qFormat/>
    <w:pPr>
      <w:spacing w:before="60" w:after="150"/>
      <w:ind w:firstLine="284"/>
      <w:jc w:val="both"/>
    </w:pPr>
    <w:rPr>
      <w:color w:val="auto"/>
      <w:sz w:val="24"/>
      <w:szCs w:val="24"/>
      <w:lang w:val="vi-VN" w:eastAsia="vi-VN"/>
    </w:rPr>
  </w:style>
  <w:style w:type="paragraph" w:customStyle="1" w:styleId="heading10">
    <w:name w:val="heading10"/>
    <w:basedOn w:val="Normal"/>
    <w:qFormat/>
    <w:pPr>
      <w:spacing w:before="60" w:after="150"/>
      <w:ind w:firstLine="284"/>
      <w:jc w:val="both"/>
    </w:pPr>
    <w:rPr>
      <w:color w:val="auto"/>
      <w:sz w:val="24"/>
      <w:szCs w:val="24"/>
      <w:lang w:val="vi-VN" w:eastAsia="vi-VN"/>
    </w:rPr>
  </w:style>
  <w:style w:type="paragraph" w:customStyle="1" w:styleId="bodytext41">
    <w:name w:val="bodytext4"/>
    <w:basedOn w:val="Normal"/>
    <w:qFormat/>
    <w:pPr>
      <w:spacing w:before="60" w:after="150"/>
      <w:ind w:firstLine="284"/>
      <w:jc w:val="both"/>
    </w:pPr>
    <w:rPr>
      <w:color w:val="auto"/>
      <w:sz w:val="24"/>
      <w:szCs w:val="24"/>
      <w:lang w:val="vi-VN" w:eastAsia="vi-VN"/>
    </w:rPr>
  </w:style>
  <w:style w:type="paragraph" w:customStyle="1" w:styleId="bodytext1">
    <w:name w:val="bodytext1"/>
    <w:basedOn w:val="Normal"/>
    <w:qFormat/>
    <w:pPr>
      <w:spacing w:before="60" w:after="150"/>
      <w:ind w:firstLine="284"/>
      <w:jc w:val="both"/>
    </w:pPr>
    <w:rPr>
      <w:color w:val="auto"/>
      <w:sz w:val="24"/>
      <w:szCs w:val="24"/>
      <w:lang w:val="vi-VN" w:eastAsia="vi-VN"/>
    </w:rPr>
  </w:style>
  <w:style w:type="paragraph" w:customStyle="1" w:styleId="bodytext80">
    <w:name w:val="bodytext80"/>
    <w:basedOn w:val="Normal"/>
    <w:qFormat/>
    <w:pPr>
      <w:spacing w:before="60" w:after="150"/>
      <w:ind w:firstLine="284"/>
      <w:jc w:val="both"/>
    </w:pPr>
    <w:rPr>
      <w:color w:val="auto"/>
      <w:sz w:val="24"/>
      <w:szCs w:val="24"/>
      <w:lang w:val="vi-VN" w:eastAsia="vi-VN"/>
    </w:rPr>
  </w:style>
  <w:style w:type="paragraph" w:customStyle="1" w:styleId="heading120">
    <w:name w:val="heading120"/>
    <w:basedOn w:val="Normal"/>
    <w:qFormat/>
    <w:pPr>
      <w:spacing w:before="60" w:after="150"/>
      <w:ind w:firstLine="284"/>
      <w:jc w:val="both"/>
    </w:pPr>
    <w:rPr>
      <w:color w:val="auto"/>
      <w:sz w:val="24"/>
      <w:szCs w:val="24"/>
      <w:lang w:val="vi-VN" w:eastAsia="vi-VN"/>
    </w:rPr>
  </w:style>
  <w:style w:type="paragraph" w:customStyle="1" w:styleId="bodytext6">
    <w:name w:val="bodytext6"/>
    <w:basedOn w:val="Normal"/>
    <w:qFormat/>
    <w:pPr>
      <w:spacing w:before="60" w:after="150"/>
      <w:ind w:firstLine="284"/>
      <w:jc w:val="both"/>
    </w:pPr>
    <w:rPr>
      <w:color w:val="auto"/>
      <w:sz w:val="24"/>
      <w:szCs w:val="24"/>
      <w:lang w:val="vi-VN" w:eastAsia="vi-VN"/>
    </w:rPr>
  </w:style>
  <w:style w:type="paragraph" w:customStyle="1" w:styleId="magl30">
    <w:name w:val="magl30"/>
    <w:basedOn w:val="Normal"/>
    <w:qFormat/>
    <w:pPr>
      <w:spacing w:before="60" w:after="150"/>
      <w:ind w:left="450" w:firstLine="284"/>
      <w:jc w:val="both"/>
    </w:pPr>
    <w:rPr>
      <w:color w:val="auto"/>
      <w:sz w:val="24"/>
      <w:szCs w:val="24"/>
      <w:lang w:val="vi-VN" w:eastAsia="vi-VN"/>
    </w:rPr>
  </w:style>
  <w:style w:type="character" w:customStyle="1" w:styleId="cl6661">
    <w:name w:val="cl6661"/>
    <w:qFormat/>
    <w:rPr>
      <w:color w:val="666666"/>
    </w:rPr>
  </w:style>
  <w:style w:type="paragraph" w:customStyle="1" w:styleId="listparagraph0">
    <w:name w:val="listparagraph"/>
    <w:basedOn w:val="Normal"/>
    <w:qFormat/>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Pr>
      <w:rFonts w:ascii="Times New Roman" w:eastAsia="Times New Roman" w:hAnsi="Times New Roman"/>
      <w:sz w:val="18"/>
      <w:szCs w:val="18"/>
      <w:shd w:val="clear" w:color="auto" w:fill="FFFFFF"/>
    </w:rPr>
  </w:style>
  <w:style w:type="character" w:customStyle="1" w:styleId="mjx-char2">
    <w:name w:val="mjx-char2"/>
    <w:qFormat/>
  </w:style>
  <w:style w:type="character" w:customStyle="1" w:styleId="mjxassistivemathml">
    <w:name w:val="mjx_assistive_mathml"/>
    <w:basedOn w:val="DefaultParagraphFont"/>
    <w:qFormat/>
  </w:style>
  <w:style w:type="paragraph" w:customStyle="1" w:styleId="msonormal0">
    <w:name w:val="msonormal"/>
    <w:basedOn w:val="Normal"/>
    <w:qFormat/>
    <w:pPr>
      <w:spacing w:after="150"/>
    </w:pPr>
    <w:rPr>
      <w:color w:val="auto"/>
      <w:sz w:val="24"/>
      <w:szCs w:val="24"/>
    </w:rPr>
  </w:style>
  <w:style w:type="paragraph" w:customStyle="1" w:styleId="arial">
    <w:name w:val="arial"/>
    <w:basedOn w:val="Normal"/>
    <w:qFormat/>
    <w:pPr>
      <w:spacing w:after="150"/>
    </w:pPr>
    <w:rPr>
      <w:rFonts w:ascii="Arial" w:hAnsi="Arial" w:cs="Arial"/>
      <w:color w:val="auto"/>
      <w:sz w:val="24"/>
      <w:szCs w:val="24"/>
    </w:rPr>
  </w:style>
  <w:style w:type="paragraph" w:customStyle="1" w:styleId="hidden">
    <w:name w:val="hidden"/>
    <w:basedOn w:val="Normal"/>
    <w:qFormat/>
    <w:pPr>
      <w:spacing w:after="150"/>
    </w:pPr>
    <w:rPr>
      <w:vanish/>
      <w:color w:val="auto"/>
      <w:sz w:val="24"/>
      <w:szCs w:val="24"/>
    </w:rPr>
  </w:style>
  <w:style w:type="paragraph" w:customStyle="1" w:styleId="s14">
    <w:name w:val="s14"/>
    <w:basedOn w:val="Normal"/>
    <w:qFormat/>
    <w:pPr>
      <w:spacing w:after="150"/>
    </w:pPr>
    <w:rPr>
      <w:color w:val="auto"/>
      <w:sz w:val="21"/>
      <w:szCs w:val="21"/>
    </w:rPr>
  </w:style>
  <w:style w:type="paragraph" w:customStyle="1" w:styleId="s18">
    <w:name w:val="s18"/>
    <w:basedOn w:val="Normal"/>
    <w:qFormat/>
    <w:pPr>
      <w:spacing w:after="150"/>
    </w:pPr>
    <w:rPr>
      <w:color w:val="auto"/>
      <w:sz w:val="27"/>
      <w:szCs w:val="27"/>
    </w:rPr>
  </w:style>
  <w:style w:type="paragraph" w:customStyle="1" w:styleId="s24">
    <w:name w:val="s24"/>
    <w:basedOn w:val="Normal"/>
    <w:qFormat/>
    <w:pPr>
      <w:spacing w:after="150"/>
    </w:pPr>
    <w:rPr>
      <w:color w:val="auto"/>
      <w:sz w:val="36"/>
      <w:szCs w:val="36"/>
    </w:rPr>
  </w:style>
  <w:style w:type="paragraph" w:customStyle="1" w:styleId="magt5">
    <w:name w:val="magt5"/>
    <w:basedOn w:val="Normal"/>
    <w:qFormat/>
    <w:pPr>
      <w:spacing w:before="75" w:after="150"/>
    </w:pPr>
    <w:rPr>
      <w:color w:val="auto"/>
      <w:sz w:val="24"/>
      <w:szCs w:val="24"/>
    </w:rPr>
  </w:style>
  <w:style w:type="paragraph" w:customStyle="1" w:styleId="top35">
    <w:name w:val="top35"/>
    <w:basedOn w:val="Normal"/>
    <w:qFormat/>
    <w:pPr>
      <w:spacing w:before="525" w:after="150"/>
    </w:pPr>
    <w:rPr>
      <w:color w:val="auto"/>
      <w:sz w:val="24"/>
      <w:szCs w:val="24"/>
    </w:rPr>
  </w:style>
  <w:style w:type="paragraph" w:customStyle="1" w:styleId="top20">
    <w:name w:val="top20"/>
    <w:basedOn w:val="Normal"/>
    <w:qFormat/>
    <w:pPr>
      <w:spacing w:before="300" w:after="150"/>
    </w:pPr>
    <w:rPr>
      <w:color w:val="auto"/>
      <w:sz w:val="24"/>
      <w:szCs w:val="24"/>
    </w:rPr>
  </w:style>
  <w:style w:type="paragraph" w:customStyle="1" w:styleId="under">
    <w:name w:val="under"/>
    <w:basedOn w:val="Normal"/>
    <w:qFormat/>
    <w:pPr>
      <w:spacing w:after="150"/>
    </w:pPr>
    <w:rPr>
      <w:color w:val="auto"/>
      <w:sz w:val="24"/>
      <w:szCs w:val="24"/>
      <w:u w:val="single"/>
    </w:rPr>
  </w:style>
  <w:style w:type="paragraph" w:customStyle="1" w:styleId="transf">
    <w:name w:val="transf"/>
    <w:basedOn w:val="Normal"/>
    <w:qFormat/>
    <w:pPr>
      <w:spacing w:after="150"/>
    </w:pPr>
    <w:rPr>
      <w:caps/>
      <w:color w:val="auto"/>
      <w:sz w:val="24"/>
      <w:szCs w:val="24"/>
    </w:rPr>
  </w:style>
  <w:style w:type="paragraph" w:customStyle="1" w:styleId="line">
    <w:name w:val="line"/>
    <w:basedOn w:val="Normal"/>
    <w:qFormat/>
    <w:pPr>
      <w:spacing w:after="150"/>
    </w:pPr>
    <w:rPr>
      <w:strike/>
      <w:color w:val="auto"/>
      <w:sz w:val="24"/>
      <w:szCs w:val="24"/>
    </w:rPr>
  </w:style>
  <w:style w:type="paragraph" w:customStyle="1" w:styleId="main">
    <w:name w:val="main"/>
    <w:basedOn w:val="Normal"/>
    <w:qFormat/>
    <w:rPr>
      <w:color w:val="auto"/>
      <w:sz w:val="24"/>
      <w:szCs w:val="24"/>
    </w:rPr>
  </w:style>
  <w:style w:type="paragraph" w:customStyle="1" w:styleId="time">
    <w:name w:val="time"/>
    <w:basedOn w:val="Normal"/>
    <w:qFormat/>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pPr>
      <w:spacing w:after="150"/>
    </w:pPr>
    <w:rPr>
      <w:color w:val="auto"/>
      <w:sz w:val="24"/>
      <w:szCs w:val="24"/>
    </w:rPr>
  </w:style>
  <w:style w:type="paragraph" w:customStyle="1" w:styleId="contentwrap">
    <w:name w:val="content_wrap"/>
    <w:basedOn w:val="Normal"/>
    <w:qFormat/>
    <w:pPr>
      <w:shd w:val="clear" w:color="auto" w:fill="E3EEFF"/>
      <w:spacing w:after="150"/>
    </w:pPr>
    <w:rPr>
      <w:color w:val="auto"/>
      <w:sz w:val="24"/>
      <w:szCs w:val="24"/>
    </w:rPr>
  </w:style>
  <w:style w:type="paragraph" w:customStyle="1" w:styleId="left">
    <w:name w:val="left"/>
    <w:basedOn w:val="Normal"/>
    <w:qFormat/>
    <w:pPr>
      <w:spacing w:after="150"/>
    </w:pPr>
    <w:rPr>
      <w:color w:val="auto"/>
      <w:sz w:val="24"/>
      <w:szCs w:val="24"/>
    </w:rPr>
  </w:style>
  <w:style w:type="paragraph" w:customStyle="1" w:styleId="center">
    <w:name w:val="center"/>
    <w:basedOn w:val="Normal"/>
    <w:qFormat/>
    <w:pPr>
      <w:shd w:val="clear" w:color="auto" w:fill="2F3740"/>
      <w:spacing w:before="75" w:after="150"/>
      <w:jc w:val="center"/>
    </w:pPr>
    <w:rPr>
      <w:color w:val="auto"/>
      <w:sz w:val="24"/>
      <w:szCs w:val="24"/>
    </w:rPr>
  </w:style>
  <w:style w:type="paragraph" w:customStyle="1" w:styleId="preview">
    <w:name w:val="preview"/>
    <w:basedOn w:val="Normal"/>
    <w:qFormat/>
    <w:pPr>
      <w:spacing w:after="150"/>
    </w:pPr>
    <w:rPr>
      <w:color w:val="auto"/>
      <w:sz w:val="24"/>
      <w:szCs w:val="24"/>
    </w:rPr>
  </w:style>
  <w:style w:type="paragraph" w:customStyle="1" w:styleId="listquestion">
    <w:name w:val="listquestion"/>
    <w:basedOn w:val="Normal"/>
    <w:qFormat/>
    <w:pPr>
      <w:shd w:val="clear" w:color="auto" w:fill="E1E1E1"/>
      <w:spacing w:after="150"/>
    </w:pPr>
    <w:rPr>
      <w:color w:val="auto"/>
      <w:sz w:val="24"/>
      <w:szCs w:val="24"/>
    </w:rPr>
  </w:style>
  <w:style w:type="paragraph" w:customStyle="1" w:styleId="next">
    <w:name w:val="next"/>
    <w:basedOn w:val="Normal"/>
    <w:qFormat/>
    <w:pPr>
      <w:spacing w:after="150"/>
    </w:pPr>
    <w:rPr>
      <w:color w:val="auto"/>
      <w:sz w:val="24"/>
      <w:szCs w:val="24"/>
    </w:rPr>
  </w:style>
  <w:style w:type="paragraph" w:customStyle="1" w:styleId="right">
    <w:name w:val="right"/>
    <w:basedOn w:val="Normal"/>
    <w:qFormat/>
    <w:pPr>
      <w:spacing w:before="75" w:after="75"/>
      <w:ind w:left="75" w:right="75"/>
    </w:pPr>
    <w:rPr>
      <w:color w:val="auto"/>
      <w:sz w:val="24"/>
      <w:szCs w:val="24"/>
    </w:rPr>
  </w:style>
  <w:style w:type="paragraph" w:customStyle="1" w:styleId="lista">
    <w:name w:val="lista"/>
    <w:basedOn w:val="Normal"/>
    <w:qFormat/>
    <w:pPr>
      <w:spacing w:after="150"/>
    </w:pPr>
    <w:rPr>
      <w:color w:val="auto"/>
      <w:sz w:val="24"/>
      <w:szCs w:val="24"/>
    </w:rPr>
  </w:style>
  <w:style w:type="paragraph" w:customStyle="1" w:styleId="list20">
    <w:name w:val="list2"/>
    <w:basedOn w:val="Normal"/>
    <w:qFormat/>
    <w:pPr>
      <w:shd w:val="clear" w:color="auto" w:fill="D2D2D2"/>
      <w:spacing w:after="150"/>
    </w:pPr>
    <w:rPr>
      <w:color w:val="auto"/>
      <w:sz w:val="24"/>
      <w:szCs w:val="24"/>
    </w:rPr>
  </w:style>
  <w:style w:type="paragraph" w:customStyle="1" w:styleId="listgreen">
    <w:name w:val="listgreen"/>
    <w:basedOn w:val="Normal"/>
    <w:qFormat/>
    <w:pPr>
      <w:spacing w:after="150"/>
    </w:pPr>
    <w:rPr>
      <w:color w:val="auto"/>
      <w:sz w:val="24"/>
      <w:szCs w:val="24"/>
    </w:rPr>
  </w:style>
  <w:style w:type="paragraph" w:customStyle="1" w:styleId="listred">
    <w:name w:val="listred"/>
    <w:basedOn w:val="Normal"/>
    <w:qFormat/>
    <w:pPr>
      <w:spacing w:after="150"/>
    </w:pPr>
    <w:rPr>
      <w:color w:val="auto"/>
      <w:sz w:val="24"/>
      <w:szCs w:val="24"/>
    </w:rPr>
  </w:style>
  <w:style w:type="paragraph" w:customStyle="1" w:styleId="tic">
    <w:name w:val="tic"/>
    <w:basedOn w:val="Normal"/>
    <w:qFormat/>
    <w:pPr>
      <w:shd w:val="clear" w:color="auto" w:fill="83B855"/>
      <w:spacing w:before="210" w:after="150"/>
      <w:ind w:left="45"/>
    </w:pPr>
    <w:rPr>
      <w:color w:val="auto"/>
      <w:sz w:val="24"/>
      <w:szCs w:val="24"/>
    </w:rPr>
  </w:style>
  <w:style w:type="paragraph" w:customStyle="1" w:styleId="displayexam">
    <w:name w:val="display_exam"/>
    <w:basedOn w:val="Normal"/>
    <w:qFormat/>
    <w:pPr>
      <w:spacing w:after="150"/>
    </w:pPr>
    <w:rPr>
      <w:color w:val="auto"/>
      <w:sz w:val="27"/>
      <w:szCs w:val="27"/>
    </w:rPr>
  </w:style>
  <w:style w:type="paragraph" w:customStyle="1" w:styleId="boder">
    <w:name w:val="boder"/>
    <w:basedOn w:val="Normal"/>
    <w:qFormat/>
    <w:pPr>
      <w:pBdr>
        <w:bottom w:val="dotted" w:sz="6" w:space="0" w:color="949495"/>
      </w:pBdr>
      <w:spacing w:after="150"/>
    </w:pPr>
    <w:rPr>
      <w:color w:val="auto"/>
      <w:sz w:val="24"/>
      <w:szCs w:val="24"/>
    </w:rPr>
  </w:style>
  <w:style w:type="paragraph" w:customStyle="1" w:styleId="onlineprof">
    <w:name w:val="online_prof"/>
    <w:basedOn w:val="Normal"/>
    <w:qFormat/>
    <w:pPr>
      <w:shd w:val="clear" w:color="auto" w:fill="FFFFFF"/>
      <w:spacing w:before="75" w:after="75"/>
      <w:ind w:left="75"/>
    </w:pPr>
    <w:rPr>
      <w:color w:val="auto"/>
      <w:sz w:val="24"/>
      <w:szCs w:val="24"/>
    </w:rPr>
  </w:style>
  <w:style w:type="paragraph" w:customStyle="1" w:styleId="sidebar">
    <w:name w:val="sidebar"/>
    <w:basedOn w:val="Normal"/>
    <w:qFormat/>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pPr>
      <w:spacing w:after="150"/>
    </w:pPr>
    <w:rPr>
      <w:color w:val="auto"/>
      <w:sz w:val="24"/>
      <w:szCs w:val="24"/>
    </w:rPr>
  </w:style>
  <w:style w:type="paragraph" w:customStyle="1" w:styleId="linkfooder">
    <w:name w:val="link_fooder"/>
    <w:basedOn w:val="Normal"/>
    <w:qFormat/>
    <w:pPr>
      <w:spacing w:after="150"/>
      <w:jc w:val="center"/>
    </w:pPr>
    <w:rPr>
      <w:color w:val="auto"/>
      <w:sz w:val="24"/>
      <w:szCs w:val="24"/>
    </w:rPr>
  </w:style>
  <w:style w:type="paragraph" w:customStyle="1" w:styleId="btnwhile">
    <w:name w:val="btn_while"/>
    <w:basedOn w:val="Normal"/>
    <w:qFormat/>
    <w:pPr>
      <w:shd w:val="clear" w:color="auto" w:fill="F0F0F0"/>
      <w:spacing w:after="150"/>
    </w:pPr>
    <w:rPr>
      <w:color w:val="333333"/>
      <w:sz w:val="24"/>
      <w:szCs w:val="24"/>
    </w:rPr>
  </w:style>
  <w:style w:type="paragraph" w:customStyle="1" w:styleId="timeexam">
    <w:name w:val="time_exam"/>
    <w:basedOn w:val="Normal"/>
    <w:qFormat/>
    <w:pPr>
      <w:spacing w:after="150"/>
      <w:ind w:left="1050"/>
    </w:pPr>
    <w:rPr>
      <w:color w:val="2A6100"/>
      <w:sz w:val="30"/>
      <w:szCs w:val="30"/>
    </w:rPr>
  </w:style>
  <w:style w:type="paragraph" w:customStyle="1" w:styleId="bggrblue">
    <w:name w:val="bg_grblue"/>
    <w:basedOn w:val="Normal"/>
    <w:qFormat/>
    <w:pPr>
      <w:shd w:val="clear" w:color="auto" w:fill="F2F5F9"/>
      <w:spacing w:after="150"/>
    </w:pPr>
    <w:rPr>
      <w:color w:val="auto"/>
      <w:sz w:val="24"/>
      <w:szCs w:val="24"/>
    </w:rPr>
  </w:style>
  <w:style w:type="paragraph" w:customStyle="1" w:styleId="btngreen">
    <w:name w:val="btn_green"/>
    <w:basedOn w:val="Normal"/>
    <w:qFormat/>
    <w:pPr>
      <w:shd w:val="clear" w:color="auto" w:fill="2D9B08"/>
      <w:spacing w:after="150"/>
    </w:pPr>
    <w:rPr>
      <w:b/>
      <w:bCs/>
      <w:color w:val="FFFFFF"/>
      <w:sz w:val="24"/>
      <w:szCs w:val="24"/>
    </w:rPr>
  </w:style>
  <w:style w:type="paragraph" w:customStyle="1" w:styleId="col530">
    <w:name w:val="col530"/>
    <w:basedOn w:val="Normal"/>
    <w:qFormat/>
    <w:pPr>
      <w:pBdr>
        <w:right w:val="single" w:sz="6" w:space="0" w:color="CCCCCC"/>
      </w:pBdr>
      <w:spacing w:before="150" w:after="150"/>
      <w:ind w:left="150" w:right="150"/>
    </w:pPr>
    <w:rPr>
      <w:color w:val="auto"/>
      <w:sz w:val="24"/>
      <w:szCs w:val="24"/>
    </w:rPr>
  </w:style>
  <w:style w:type="paragraph" w:customStyle="1" w:styleId="col20">
    <w:name w:val="col20"/>
    <w:basedOn w:val="Normal"/>
    <w:qFormat/>
    <w:pPr>
      <w:spacing w:before="300" w:after="150"/>
    </w:pPr>
    <w:rPr>
      <w:color w:val="auto"/>
      <w:sz w:val="24"/>
      <w:szCs w:val="24"/>
    </w:rPr>
  </w:style>
  <w:style w:type="paragraph" w:customStyle="1" w:styleId="btngraysmall">
    <w:name w:val="btn_graysmall"/>
    <w:basedOn w:val="Normal"/>
    <w:qFormat/>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pPr>
      <w:spacing w:after="150"/>
    </w:pPr>
    <w:rPr>
      <w:rFonts w:ascii="Arial" w:hAnsi="Arial" w:cs="Arial"/>
      <w:color w:val="auto"/>
      <w:sz w:val="24"/>
      <w:szCs w:val="24"/>
    </w:rPr>
  </w:style>
  <w:style w:type="paragraph" w:customStyle="1" w:styleId="member">
    <w:name w:val="member"/>
    <w:basedOn w:val="Normal"/>
    <w:qFormat/>
    <w:pPr>
      <w:spacing w:after="150"/>
    </w:pPr>
    <w:rPr>
      <w:color w:val="auto"/>
      <w:sz w:val="24"/>
      <w:szCs w:val="24"/>
    </w:rPr>
  </w:style>
  <w:style w:type="paragraph" w:customStyle="1" w:styleId="boxblue">
    <w:name w:val="box_blue"/>
    <w:basedOn w:val="Normal"/>
    <w:qFormat/>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pPr>
      <w:spacing w:after="150"/>
    </w:pPr>
    <w:rPr>
      <w:color w:val="auto"/>
      <w:sz w:val="24"/>
      <w:szCs w:val="24"/>
    </w:rPr>
  </w:style>
  <w:style w:type="paragraph" w:customStyle="1" w:styleId="icforward">
    <w:name w:val="ic_forward"/>
    <w:basedOn w:val="Normal"/>
    <w:qFormat/>
    <w:pPr>
      <w:spacing w:after="150"/>
    </w:pPr>
    <w:rPr>
      <w:color w:val="auto"/>
      <w:sz w:val="24"/>
      <w:szCs w:val="24"/>
    </w:rPr>
  </w:style>
  <w:style w:type="paragraph" w:customStyle="1" w:styleId="view">
    <w:name w:val="view"/>
    <w:basedOn w:val="Normal"/>
    <w:qFormat/>
    <w:pPr>
      <w:spacing w:after="150"/>
    </w:pPr>
    <w:rPr>
      <w:color w:val="auto"/>
      <w:sz w:val="24"/>
      <w:szCs w:val="24"/>
    </w:rPr>
  </w:style>
  <w:style w:type="paragraph" w:customStyle="1" w:styleId="fromleft">
    <w:name w:val="from_left"/>
    <w:basedOn w:val="Normal"/>
    <w:qFormat/>
    <w:pPr>
      <w:spacing w:after="150"/>
    </w:pPr>
    <w:rPr>
      <w:color w:val="auto"/>
      <w:sz w:val="24"/>
      <w:szCs w:val="24"/>
    </w:rPr>
  </w:style>
  <w:style w:type="paragraph" w:customStyle="1" w:styleId="fromright">
    <w:name w:val="from_right"/>
    <w:basedOn w:val="Normal"/>
    <w:qFormat/>
    <w:pPr>
      <w:spacing w:after="150"/>
    </w:pPr>
    <w:rPr>
      <w:color w:val="auto"/>
      <w:sz w:val="24"/>
      <w:szCs w:val="24"/>
    </w:rPr>
  </w:style>
  <w:style w:type="paragraph" w:customStyle="1" w:styleId="top1">
    <w:name w:val="top1"/>
    <w:basedOn w:val="Normal"/>
    <w:qFormat/>
    <w:pPr>
      <w:shd w:val="clear" w:color="auto" w:fill="FFFFFF"/>
      <w:spacing w:after="150"/>
      <w:jc w:val="center"/>
    </w:pPr>
    <w:rPr>
      <w:color w:val="auto"/>
      <w:sz w:val="24"/>
      <w:szCs w:val="24"/>
    </w:rPr>
  </w:style>
  <w:style w:type="paragraph" w:customStyle="1" w:styleId="topavar">
    <w:name w:val="top_avar"/>
    <w:basedOn w:val="Normal"/>
    <w:qFormat/>
    <w:pPr>
      <w:ind w:left="3060"/>
    </w:pPr>
    <w:rPr>
      <w:color w:val="auto"/>
      <w:sz w:val="24"/>
      <w:szCs w:val="24"/>
    </w:rPr>
  </w:style>
  <w:style w:type="paragraph" w:customStyle="1" w:styleId="table2">
    <w:name w:val="table2"/>
    <w:basedOn w:val="Normal"/>
    <w:qFormat/>
    <w:pPr>
      <w:shd w:val="clear" w:color="auto" w:fill="F6F7F8"/>
      <w:spacing w:after="150"/>
    </w:pPr>
    <w:rPr>
      <w:color w:val="auto"/>
      <w:sz w:val="24"/>
      <w:szCs w:val="24"/>
    </w:rPr>
  </w:style>
  <w:style w:type="paragraph" w:customStyle="1" w:styleId="clgreen">
    <w:name w:val="clgreen"/>
    <w:basedOn w:val="Normal"/>
    <w:qFormat/>
    <w:pPr>
      <w:spacing w:after="150"/>
    </w:pPr>
    <w:rPr>
      <w:color w:val="69924F"/>
      <w:sz w:val="24"/>
      <w:szCs w:val="24"/>
    </w:rPr>
  </w:style>
  <w:style w:type="paragraph" w:customStyle="1" w:styleId="pad5">
    <w:name w:val="pad5"/>
    <w:basedOn w:val="Normal"/>
    <w:qFormat/>
    <w:pPr>
      <w:spacing w:after="150"/>
    </w:pPr>
    <w:rPr>
      <w:color w:val="auto"/>
      <w:sz w:val="24"/>
      <w:szCs w:val="24"/>
    </w:rPr>
  </w:style>
  <w:style w:type="paragraph" w:customStyle="1" w:styleId="radius">
    <w:name w:val="radius"/>
    <w:basedOn w:val="Normal"/>
    <w:qFormat/>
    <w:pPr>
      <w:spacing w:after="150"/>
    </w:pPr>
    <w:rPr>
      <w:color w:val="auto"/>
      <w:sz w:val="24"/>
      <w:szCs w:val="24"/>
    </w:rPr>
  </w:style>
  <w:style w:type="paragraph" w:customStyle="1" w:styleId="socal">
    <w:name w:val="socal"/>
    <w:basedOn w:val="Normal"/>
    <w:qFormat/>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pPr>
      <w:pBdr>
        <w:top w:val="dotted" w:sz="6" w:space="6" w:color="999999"/>
      </w:pBdr>
      <w:spacing w:before="150" w:after="150"/>
    </w:pPr>
    <w:rPr>
      <w:color w:val="auto"/>
      <w:sz w:val="24"/>
      <w:szCs w:val="24"/>
    </w:rPr>
  </w:style>
  <w:style w:type="paragraph" w:customStyle="1" w:styleId="badge">
    <w:name w:val="badge"/>
    <w:basedOn w:val="Normal"/>
    <w:qFormat/>
    <w:pPr>
      <w:spacing w:after="150"/>
    </w:pPr>
    <w:rPr>
      <w:color w:val="auto"/>
      <w:sz w:val="24"/>
      <w:szCs w:val="24"/>
    </w:rPr>
  </w:style>
  <w:style w:type="paragraph" w:customStyle="1" w:styleId="timeline">
    <w:name w:val="timeline"/>
    <w:basedOn w:val="Normal"/>
    <w:qFormat/>
    <w:pPr>
      <w:shd w:val="clear" w:color="auto" w:fill="F6F7F8"/>
      <w:spacing w:after="150"/>
    </w:pPr>
    <w:rPr>
      <w:color w:val="333333"/>
      <w:sz w:val="20"/>
      <w:szCs w:val="20"/>
    </w:rPr>
  </w:style>
  <w:style w:type="paragraph" w:customStyle="1" w:styleId="formreply">
    <w:name w:val="form_reply"/>
    <w:basedOn w:val="Normal"/>
    <w:qFormat/>
    <w:pPr>
      <w:spacing w:after="150"/>
      <w:ind w:right="75"/>
    </w:pPr>
    <w:rPr>
      <w:color w:val="auto"/>
      <w:sz w:val="24"/>
      <w:szCs w:val="24"/>
    </w:rPr>
  </w:style>
  <w:style w:type="paragraph" w:customStyle="1" w:styleId="commentupload">
    <w:name w:val="comment_upload"/>
    <w:basedOn w:val="Normal"/>
    <w:qFormat/>
    <w:pPr>
      <w:shd w:val="clear" w:color="auto" w:fill="E6ECF2"/>
      <w:spacing w:before="75" w:after="150"/>
      <w:ind w:right="45"/>
    </w:pPr>
    <w:rPr>
      <w:color w:val="auto"/>
      <w:sz w:val="24"/>
      <w:szCs w:val="24"/>
    </w:rPr>
  </w:style>
  <w:style w:type="paragraph" w:customStyle="1" w:styleId="blockcontent">
    <w:name w:val="blockcontent"/>
    <w:basedOn w:val="Normal"/>
    <w:qFormat/>
    <w:pPr>
      <w:pBdr>
        <w:bottom w:val="dotted" w:sz="6" w:space="4" w:color="949495"/>
      </w:pBdr>
      <w:spacing w:after="75"/>
    </w:pPr>
    <w:rPr>
      <w:color w:val="auto"/>
      <w:sz w:val="24"/>
      <w:szCs w:val="24"/>
    </w:rPr>
  </w:style>
  <w:style w:type="paragraph" w:customStyle="1" w:styleId="icstatus">
    <w:name w:val="ic_status"/>
    <w:basedOn w:val="Normal"/>
    <w:qFormat/>
    <w:pPr>
      <w:spacing w:after="150"/>
    </w:pPr>
    <w:rPr>
      <w:color w:val="auto"/>
      <w:sz w:val="24"/>
      <w:szCs w:val="24"/>
    </w:rPr>
  </w:style>
  <w:style w:type="paragraph" w:customStyle="1" w:styleId="icupimage">
    <w:name w:val="ic_upimage"/>
    <w:basedOn w:val="Normal"/>
    <w:qFormat/>
    <w:pPr>
      <w:spacing w:after="150"/>
    </w:pPr>
    <w:rPr>
      <w:color w:val="auto"/>
      <w:sz w:val="24"/>
      <w:szCs w:val="24"/>
    </w:rPr>
  </w:style>
  <w:style w:type="paragraph" w:customStyle="1" w:styleId="icformula">
    <w:name w:val="ic_formula"/>
    <w:basedOn w:val="Normal"/>
    <w:qFormat/>
    <w:pPr>
      <w:spacing w:after="150"/>
    </w:pPr>
    <w:rPr>
      <w:color w:val="auto"/>
      <w:sz w:val="24"/>
      <w:szCs w:val="24"/>
    </w:rPr>
  </w:style>
  <w:style w:type="paragraph" w:customStyle="1" w:styleId="remove">
    <w:name w:val="remove"/>
    <w:basedOn w:val="Normal"/>
    <w:qFormat/>
    <w:pPr>
      <w:spacing w:after="150"/>
    </w:pPr>
    <w:rPr>
      <w:vanish/>
      <w:color w:val="auto"/>
      <w:sz w:val="24"/>
      <w:szCs w:val="24"/>
    </w:rPr>
  </w:style>
  <w:style w:type="paragraph" w:customStyle="1" w:styleId="upload">
    <w:name w:val="upload"/>
    <w:basedOn w:val="Normal"/>
    <w:qFormat/>
    <w:pPr>
      <w:spacing w:after="150"/>
    </w:pPr>
    <w:rPr>
      <w:color w:val="auto"/>
      <w:sz w:val="24"/>
      <w:szCs w:val="24"/>
    </w:rPr>
  </w:style>
  <w:style w:type="paragraph" w:customStyle="1" w:styleId="likeface">
    <w:name w:val="like_face"/>
    <w:basedOn w:val="Normal"/>
    <w:qFormat/>
    <w:pPr>
      <w:spacing w:after="150"/>
    </w:pPr>
    <w:rPr>
      <w:color w:val="auto"/>
      <w:sz w:val="24"/>
      <w:szCs w:val="24"/>
    </w:rPr>
  </w:style>
  <w:style w:type="paragraph" w:customStyle="1" w:styleId="dot">
    <w:name w:val="dot"/>
    <w:basedOn w:val="Normal"/>
    <w:qFormat/>
    <w:pPr>
      <w:spacing w:after="150"/>
    </w:pPr>
    <w:rPr>
      <w:color w:val="auto"/>
      <w:sz w:val="24"/>
      <w:szCs w:val="24"/>
    </w:rPr>
  </w:style>
  <w:style w:type="paragraph" w:customStyle="1" w:styleId="iconclose">
    <w:name w:val="icon_close"/>
    <w:basedOn w:val="Normal"/>
    <w:qFormat/>
    <w:pPr>
      <w:spacing w:after="150"/>
    </w:pPr>
    <w:rPr>
      <w:color w:val="auto"/>
      <w:sz w:val="24"/>
      <w:szCs w:val="24"/>
    </w:rPr>
  </w:style>
  <w:style w:type="paragraph" w:customStyle="1" w:styleId="closetheater">
    <w:name w:val="closetheater"/>
    <w:basedOn w:val="Normal"/>
    <w:qFormat/>
    <w:pPr>
      <w:spacing w:after="150"/>
    </w:pPr>
    <w:rPr>
      <w:color w:val="auto"/>
      <w:sz w:val="24"/>
      <w:szCs w:val="24"/>
    </w:rPr>
  </w:style>
  <w:style w:type="paragraph" w:customStyle="1" w:styleId="teach">
    <w:name w:val="teach"/>
    <w:basedOn w:val="Normal"/>
    <w:qFormat/>
    <w:pPr>
      <w:spacing w:after="150"/>
    </w:pPr>
    <w:rPr>
      <w:color w:val="auto"/>
      <w:sz w:val="24"/>
      <w:szCs w:val="24"/>
    </w:rPr>
  </w:style>
  <w:style w:type="paragraph" w:customStyle="1" w:styleId="icexam">
    <w:name w:val="ic_exam"/>
    <w:basedOn w:val="Normal"/>
    <w:qFormat/>
    <w:pPr>
      <w:spacing w:after="150"/>
    </w:pPr>
    <w:rPr>
      <w:color w:val="auto"/>
      <w:sz w:val="24"/>
      <w:szCs w:val="24"/>
    </w:rPr>
  </w:style>
  <w:style w:type="paragraph" w:customStyle="1" w:styleId="true">
    <w:name w:val="true"/>
    <w:basedOn w:val="Normal"/>
    <w:qFormat/>
    <w:pPr>
      <w:spacing w:after="150"/>
    </w:pPr>
    <w:rPr>
      <w:color w:val="auto"/>
      <w:sz w:val="24"/>
      <w:szCs w:val="24"/>
    </w:rPr>
  </w:style>
  <w:style w:type="paragraph" w:customStyle="1" w:styleId="fale">
    <w:name w:val="fale"/>
    <w:basedOn w:val="Normal"/>
    <w:qFormat/>
    <w:pPr>
      <w:spacing w:after="150"/>
    </w:pPr>
    <w:rPr>
      <w:color w:val="auto"/>
      <w:sz w:val="24"/>
      <w:szCs w:val="24"/>
    </w:rPr>
  </w:style>
  <w:style w:type="paragraph" w:customStyle="1" w:styleId="icplus">
    <w:name w:val="ic_plus"/>
    <w:basedOn w:val="Normal"/>
    <w:qFormat/>
    <w:pPr>
      <w:spacing w:after="150"/>
    </w:pPr>
    <w:rPr>
      <w:color w:val="auto"/>
      <w:sz w:val="24"/>
      <w:szCs w:val="24"/>
    </w:rPr>
  </w:style>
  <w:style w:type="paragraph" w:customStyle="1"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pPr>
      <w:spacing w:after="150"/>
      <w:ind w:right="45"/>
    </w:pPr>
    <w:rPr>
      <w:color w:val="auto"/>
      <w:sz w:val="24"/>
      <w:szCs w:val="24"/>
    </w:rPr>
  </w:style>
  <w:style w:type="paragraph" w:customStyle="1"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pPr>
      <w:spacing w:after="150"/>
    </w:pPr>
    <w:rPr>
      <w:color w:val="auto"/>
      <w:sz w:val="24"/>
      <w:szCs w:val="24"/>
    </w:rPr>
  </w:style>
  <w:style w:type="paragraph" w:customStyle="1" w:styleId="shadow">
    <w:name w:val="shadow"/>
    <w:basedOn w:val="Normal"/>
    <w:qFormat/>
    <w:pPr>
      <w:shd w:val="clear" w:color="auto" w:fill="FFFFFF"/>
      <w:spacing w:after="150"/>
    </w:pPr>
    <w:rPr>
      <w:color w:val="auto"/>
      <w:sz w:val="24"/>
      <w:szCs w:val="24"/>
    </w:rPr>
  </w:style>
  <w:style w:type="paragraph" w:customStyle="1" w:styleId="slideright">
    <w:name w:val="slide_right"/>
    <w:basedOn w:val="Normal"/>
    <w:qFormat/>
    <w:pPr>
      <w:spacing w:after="150"/>
    </w:pPr>
    <w:rPr>
      <w:color w:val="auto"/>
      <w:sz w:val="24"/>
      <w:szCs w:val="24"/>
    </w:rPr>
  </w:style>
  <w:style w:type="paragraph" w:customStyle="1" w:styleId="col1">
    <w:name w:val="col1"/>
    <w:basedOn w:val="Normal"/>
    <w:qFormat/>
    <w:pPr>
      <w:spacing w:after="150"/>
    </w:pPr>
    <w:rPr>
      <w:color w:val="auto"/>
      <w:sz w:val="24"/>
      <w:szCs w:val="24"/>
    </w:rPr>
  </w:style>
  <w:style w:type="paragraph" w:customStyle="1" w:styleId="col2">
    <w:name w:val="col2"/>
    <w:basedOn w:val="Normal"/>
    <w:qFormat/>
    <w:pPr>
      <w:spacing w:after="150"/>
    </w:pPr>
    <w:rPr>
      <w:color w:val="auto"/>
      <w:sz w:val="24"/>
      <w:szCs w:val="24"/>
    </w:rPr>
  </w:style>
  <w:style w:type="paragraph" w:customStyle="1" w:styleId="col3">
    <w:name w:val="col3"/>
    <w:basedOn w:val="Normal"/>
    <w:qFormat/>
    <w:pPr>
      <w:spacing w:after="150"/>
    </w:pPr>
    <w:rPr>
      <w:color w:val="auto"/>
      <w:sz w:val="24"/>
      <w:szCs w:val="24"/>
    </w:rPr>
  </w:style>
  <w:style w:type="paragraph" w:customStyle="1" w:styleId="boxinfo">
    <w:name w:val="box_info"/>
    <w:basedOn w:val="Normal"/>
    <w:qFormat/>
    <w:pPr>
      <w:spacing w:after="150"/>
    </w:pPr>
    <w:rPr>
      <w:color w:val="auto"/>
      <w:sz w:val="24"/>
      <w:szCs w:val="24"/>
    </w:rPr>
  </w:style>
  <w:style w:type="paragraph" w:customStyle="1" w:styleId="col510">
    <w:name w:val="col510"/>
    <w:basedOn w:val="Normal"/>
    <w:qFormat/>
    <w:pPr>
      <w:spacing w:after="150"/>
    </w:pPr>
    <w:rPr>
      <w:color w:val="auto"/>
      <w:sz w:val="24"/>
      <w:szCs w:val="24"/>
    </w:rPr>
  </w:style>
  <w:style w:type="paragraph" w:customStyle="1" w:styleId="col47">
    <w:name w:val="col47"/>
    <w:basedOn w:val="Normal"/>
    <w:qFormat/>
    <w:pPr>
      <w:spacing w:after="150"/>
    </w:pPr>
    <w:rPr>
      <w:color w:val="auto"/>
      <w:sz w:val="24"/>
      <w:szCs w:val="24"/>
    </w:rPr>
  </w:style>
  <w:style w:type="paragraph" w:customStyle="1" w:styleId="popup">
    <w:name w:val="popup"/>
    <w:basedOn w:val="Normal"/>
    <w:qFormat/>
    <w:pPr>
      <w:shd w:val="clear" w:color="auto" w:fill="FFFFFF"/>
      <w:spacing w:after="150"/>
    </w:pPr>
    <w:rPr>
      <w:vanish/>
      <w:color w:val="auto"/>
      <w:sz w:val="24"/>
      <w:szCs w:val="24"/>
    </w:rPr>
  </w:style>
  <w:style w:type="paragraph" w:customStyle="1" w:styleId="popup-cont">
    <w:name w:val="popup-cont"/>
    <w:basedOn w:val="Normal"/>
    <w:qFormat/>
    <w:pPr>
      <w:shd w:val="clear" w:color="auto" w:fill="FFFFFF"/>
      <w:spacing w:after="150"/>
    </w:pPr>
    <w:rPr>
      <w:color w:val="auto"/>
      <w:sz w:val="24"/>
      <w:szCs w:val="24"/>
    </w:rPr>
  </w:style>
  <w:style w:type="paragraph" w:customStyle="1" w:styleId="btnblue">
    <w:name w:val="btn_blue"/>
    <w:basedOn w:val="Normal"/>
    <w:qFormat/>
    <w:pPr>
      <w:shd w:val="clear" w:color="auto" w:fill="3E72AC"/>
      <w:spacing w:after="150" w:line="240" w:lineRule="atLeast"/>
    </w:pPr>
    <w:rPr>
      <w:color w:val="FFFFFF"/>
      <w:sz w:val="24"/>
      <w:szCs w:val="24"/>
    </w:rPr>
  </w:style>
  <w:style w:type="paragraph" w:customStyle="1" w:styleId="stagewrappersub">
    <w:name w:val="stagewrapper_sub"/>
    <w:basedOn w:val="Normal"/>
    <w:qFormat/>
    <w:pPr>
      <w:spacing w:after="150" w:line="8720" w:lineRule="atLeast"/>
    </w:pPr>
    <w:rPr>
      <w:color w:val="auto"/>
      <w:sz w:val="24"/>
      <w:szCs w:val="24"/>
    </w:rPr>
  </w:style>
  <w:style w:type="paragraph" w:customStyle="1" w:styleId="pageprev">
    <w:name w:val="page_prev"/>
    <w:basedOn w:val="Normal"/>
    <w:qFormat/>
    <w:pPr>
      <w:spacing w:after="150"/>
    </w:pPr>
    <w:rPr>
      <w:vanish/>
      <w:color w:val="auto"/>
      <w:sz w:val="24"/>
      <w:szCs w:val="24"/>
    </w:rPr>
  </w:style>
  <w:style w:type="paragraph" w:customStyle="1" w:styleId="pagenext">
    <w:name w:val="page_next"/>
    <w:basedOn w:val="Normal"/>
    <w:qFormat/>
    <w:pPr>
      <w:spacing w:after="150"/>
    </w:pPr>
    <w:rPr>
      <w:vanish/>
      <w:color w:val="auto"/>
      <w:sz w:val="24"/>
      <w:szCs w:val="24"/>
    </w:rPr>
  </w:style>
  <w:style w:type="paragraph" w:customStyle="1" w:styleId="commentable">
    <w:name w:val="commentable"/>
    <w:basedOn w:val="Normal"/>
    <w:qFormat/>
    <w:pPr>
      <w:shd w:val="clear" w:color="auto" w:fill="FFFFFF"/>
      <w:spacing w:after="150"/>
    </w:pPr>
    <w:rPr>
      <w:color w:val="auto"/>
      <w:sz w:val="24"/>
      <w:szCs w:val="24"/>
    </w:rPr>
  </w:style>
  <w:style w:type="paragraph" w:customStyle="1" w:styleId="snowliftfullscreen">
    <w:name w:val="snowliftfullscreen"/>
    <w:basedOn w:val="Normal"/>
    <w:pPr>
      <w:spacing w:after="150"/>
    </w:pPr>
    <w:rPr>
      <w:vanish/>
      <w:color w:val="auto"/>
      <w:sz w:val="24"/>
      <w:szCs w:val="24"/>
    </w:rPr>
  </w:style>
  <w:style w:type="paragraph" w:customStyle="1" w:styleId="scroll3">
    <w:name w:val="scroll3"/>
    <w:basedOn w:val="Normal"/>
    <w:qFormat/>
    <w:pPr>
      <w:spacing w:after="150"/>
    </w:pPr>
    <w:rPr>
      <w:color w:val="auto"/>
      <w:sz w:val="24"/>
      <w:szCs w:val="24"/>
    </w:rPr>
  </w:style>
  <w:style w:type="paragraph" w:customStyle="1" w:styleId="symbol">
    <w:name w:val="symbol"/>
    <w:basedOn w:val="Normal"/>
    <w:qFormat/>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pPr>
      <w:shd w:val="clear" w:color="auto" w:fill="E9573E"/>
      <w:spacing w:after="150"/>
    </w:pPr>
    <w:rPr>
      <w:b/>
      <w:bCs/>
      <w:color w:val="FFFFFF"/>
      <w:sz w:val="24"/>
      <w:szCs w:val="24"/>
    </w:rPr>
  </w:style>
  <w:style w:type="paragraph" w:customStyle="1" w:styleId="ic-video">
    <w:name w:val="ic-video"/>
    <w:basedOn w:val="Normal"/>
    <w:qFormat/>
    <w:pPr>
      <w:spacing w:after="150"/>
    </w:pPr>
    <w:rPr>
      <w:color w:val="auto"/>
      <w:sz w:val="24"/>
      <w:szCs w:val="24"/>
    </w:rPr>
  </w:style>
  <w:style w:type="paragraph" w:customStyle="1" w:styleId="tipnote">
    <w:name w:val="tipnote"/>
    <w:basedOn w:val="Normal"/>
    <w:qFormat/>
    <w:pPr>
      <w:spacing w:after="150"/>
    </w:pPr>
    <w:rPr>
      <w:color w:val="FF3300"/>
      <w:sz w:val="30"/>
      <w:szCs w:val="30"/>
    </w:rPr>
  </w:style>
  <w:style w:type="paragraph" w:customStyle="1" w:styleId="retest">
    <w:name w:val="retest"/>
    <w:basedOn w:val="Normal"/>
    <w:qFormat/>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pPr>
      <w:spacing w:after="150"/>
    </w:pPr>
    <w:rPr>
      <w:color w:val="auto"/>
      <w:sz w:val="24"/>
      <w:szCs w:val="24"/>
    </w:rPr>
  </w:style>
  <w:style w:type="paragraph" w:customStyle="1" w:styleId="buttonface">
    <w:name w:val="button_face"/>
    <w:basedOn w:val="Normal"/>
    <w:qFormat/>
    <w:pPr>
      <w:pBdr>
        <w:right w:val="single" w:sz="6" w:space="0" w:color="314F83"/>
      </w:pBdr>
      <w:spacing w:after="150"/>
      <w:ind w:right="45"/>
    </w:pPr>
    <w:rPr>
      <w:color w:val="auto"/>
      <w:sz w:val="24"/>
      <w:szCs w:val="24"/>
    </w:rPr>
  </w:style>
  <w:style w:type="paragraph" w:customStyle="1" w:styleId="ic-arr">
    <w:name w:val="ic-arr"/>
    <w:basedOn w:val="Normal"/>
    <w:qFormat/>
    <w:pPr>
      <w:spacing w:after="150"/>
    </w:pPr>
    <w:rPr>
      <w:color w:val="auto"/>
      <w:sz w:val="24"/>
      <w:szCs w:val="24"/>
    </w:rPr>
  </w:style>
  <w:style w:type="paragraph" w:customStyle="1" w:styleId="lines">
    <w:name w:val="lines"/>
    <w:basedOn w:val="Normal"/>
    <w:qFormat/>
    <w:pPr>
      <w:pBdr>
        <w:bottom w:val="single" w:sz="6" w:space="0" w:color="E2E2E2"/>
      </w:pBdr>
      <w:spacing w:after="150"/>
    </w:pPr>
    <w:rPr>
      <w:color w:val="auto"/>
      <w:sz w:val="24"/>
      <w:szCs w:val="24"/>
    </w:rPr>
  </w:style>
  <w:style w:type="paragraph" w:customStyle="1" w:styleId="save2">
    <w:name w:val="save2"/>
    <w:basedOn w:val="Normal"/>
    <w:qFormat/>
    <w:pPr>
      <w:spacing w:after="150"/>
    </w:pPr>
    <w:rPr>
      <w:color w:val="auto"/>
      <w:sz w:val="24"/>
      <w:szCs w:val="24"/>
    </w:rPr>
  </w:style>
  <w:style w:type="paragraph" w:customStyle="1" w:styleId="popuplogin">
    <w:name w:val="popup_login"/>
    <w:basedOn w:val="Normal"/>
    <w:qFormat/>
    <w:pPr>
      <w:shd w:val="clear" w:color="auto" w:fill="1687C5"/>
      <w:spacing w:after="150"/>
    </w:pPr>
    <w:rPr>
      <w:color w:val="auto"/>
      <w:sz w:val="24"/>
      <w:szCs w:val="24"/>
    </w:rPr>
  </w:style>
  <w:style w:type="paragraph" w:customStyle="1" w:styleId="overlay">
    <w:name w:val="overlay"/>
    <w:basedOn w:val="Normal"/>
    <w:qFormat/>
    <w:pPr>
      <w:shd w:val="clear" w:color="auto" w:fill="000000"/>
      <w:spacing w:after="150"/>
    </w:pPr>
    <w:rPr>
      <w:color w:val="auto"/>
      <w:sz w:val="24"/>
      <w:szCs w:val="24"/>
    </w:rPr>
  </w:style>
  <w:style w:type="paragraph" w:customStyle="1" w:styleId="bggray1">
    <w:name w:val="bg_gray1"/>
    <w:basedOn w:val="Normal"/>
    <w:qFormat/>
    <w:pPr>
      <w:shd w:val="clear" w:color="auto" w:fill="F5F6F7"/>
      <w:spacing w:after="150"/>
    </w:pPr>
    <w:rPr>
      <w:color w:val="auto"/>
      <w:sz w:val="24"/>
      <w:szCs w:val="24"/>
    </w:rPr>
  </w:style>
  <w:style w:type="paragraph" w:customStyle="1" w:styleId="subjects">
    <w:name w:val="subjects"/>
    <w:basedOn w:val="Normal"/>
    <w:qFormat/>
    <w:pPr>
      <w:shd w:val="clear" w:color="auto" w:fill="DCF5FA"/>
      <w:spacing w:after="150"/>
    </w:pPr>
    <w:rPr>
      <w:color w:val="004C5B"/>
      <w:sz w:val="21"/>
      <w:szCs w:val="21"/>
    </w:rPr>
  </w:style>
  <w:style w:type="paragraph" w:customStyle="1" w:styleId="table">
    <w:name w:val="table"/>
    <w:basedOn w:val="Normal"/>
    <w:qFormat/>
    <w:pPr>
      <w:shd w:val="clear" w:color="auto" w:fill="FFFFFF"/>
      <w:spacing w:after="150"/>
    </w:pPr>
    <w:rPr>
      <w:color w:val="auto"/>
      <w:sz w:val="24"/>
      <w:szCs w:val="24"/>
    </w:rPr>
  </w:style>
  <w:style w:type="paragraph" w:customStyle="1" w:styleId="icchat">
    <w:name w:val="ic_chat"/>
    <w:basedOn w:val="Normal"/>
    <w:qFormat/>
    <w:pPr>
      <w:spacing w:after="150"/>
      <w:ind w:right="90"/>
    </w:pPr>
    <w:rPr>
      <w:color w:val="auto"/>
      <w:sz w:val="24"/>
      <w:szCs w:val="24"/>
    </w:rPr>
  </w:style>
  <w:style w:type="paragraph" w:customStyle="1" w:styleId="noite">
    <w:name w:val="noite"/>
    <w:basedOn w:val="Normal"/>
    <w:qFormat/>
    <w:rPr>
      <w:color w:val="auto"/>
      <w:sz w:val="24"/>
      <w:szCs w:val="24"/>
    </w:rPr>
  </w:style>
  <w:style w:type="paragraph" w:customStyle="1" w:styleId="noitenone">
    <w:name w:val="noite_none"/>
    <w:basedOn w:val="Normal"/>
    <w:qFormat/>
    <w:rPr>
      <w:color w:val="auto"/>
      <w:sz w:val="24"/>
      <w:szCs w:val="24"/>
    </w:rPr>
  </w:style>
  <w:style w:type="paragraph" w:customStyle="1" w:styleId="iconsmell">
    <w:name w:val="icon_smell"/>
    <w:basedOn w:val="Normal"/>
    <w:qFormat/>
    <w:pPr>
      <w:spacing w:after="150"/>
      <w:ind w:right="90"/>
    </w:pPr>
    <w:rPr>
      <w:color w:val="auto"/>
      <w:sz w:val="24"/>
      <w:szCs w:val="24"/>
    </w:rPr>
  </w:style>
  <w:style w:type="paragraph" w:customStyle="1" w:styleId="iconcamera">
    <w:name w:val="icon_camera"/>
    <w:basedOn w:val="Normal"/>
    <w:qFormat/>
    <w:pPr>
      <w:spacing w:after="150"/>
      <w:ind w:right="150"/>
    </w:pPr>
    <w:rPr>
      <w:color w:val="auto"/>
      <w:sz w:val="24"/>
      <w:szCs w:val="24"/>
    </w:rPr>
  </w:style>
  <w:style w:type="paragraph" w:customStyle="1" w:styleId="innercmm">
    <w:name w:val="inner_cmm"/>
    <w:basedOn w:val="Normal"/>
    <w:qFormat/>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pPr>
      <w:spacing w:after="150"/>
    </w:pPr>
    <w:rPr>
      <w:color w:val="auto"/>
      <w:sz w:val="24"/>
      <w:szCs w:val="24"/>
    </w:rPr>
  </w:style>
  <w:style w:type="paragraph" w:customStyle="1" w:styleId="btnview">
    <w:name w:val="btn_view"/>
    <w:basedOn w:val="Normal"/>
    <w:qFormat/>
    <w:pPr>
      <w:shd w:val="clear" w:color="auto" w:fill="CDCDCD"/>
      <w:spacing w:after="150"/>
    </w:pPr>
    <w:rPr>
      <w:color w:val="313131"/>
      <w:sz w:val="21"/>
      <w:szCs w:val="21"/>
    </w:rPr>
  </w:style>
  <w:style w:type="paragraph" w:customStyle="1" w:styleId="ltask">
    <w:name w:val="l_task"/>
    <w:basedOn w:val="Normal"/>
    <w:qFormat/>
    <w:pPr>
      <w:spacing w:after="150" w:line="405" w:lineRule="atLeast"/>
    </w:pPr>
    <w:rPr>
      <w:color w:val="auto"/>
      <w:sz w:val="24"/>
      <w:szCs w:val="24"/>
    </w:rPr>
  </w:style>
  <w:style w:type="paragraph" w:customStyle="1" w:styleId="boxlogin">
    <w:name w:val="box_login"/>
    <w:basedOn w:val="Normal"/>
    <w:qFormat/>
    <w:pPr>
      <w:spacing w:before="75" w:after="150"/>
    </w:pPr>
    <w:rPr>
      <w:color w:val="auto"/>
      <w:sz w:val="24"/>
      <w:szCs w:val="24"/>
    </w:rPr>
  </w:style>
  <w:style w:type="paragraph" w:customStyle="1" w:styleId="iclogin">
    <w:name w:val="ic_login"/>
    <w:basedOn w:val="Normal"/>
    <w:qFormat/>
    <w:pPr>
      <w:spacing w:after="150"/>
    </w:pPr>
    <w:rPr>
      <w:b/>
      <w:bCs/>
      <w:color w:val="auto"/>
      <w:sz w:val="24"/>
      <w:szCs w:val="24"/>
    </w:rPr>
  </w:style>
  <w:style w:type="paragraph" w:customStyle="1" w:styleId="icon-close">
    <w:name w:val="icon-close"/>
    <w:basedOn w:val="Normal"/>
    <w:qFormat/>
    <w:pPr>
      <w:spacing w:after="150"/>
    </w:pPr>
    <w:rPr>
      <w:color w:val="auto"/>
      <w:sz w:val="24"/>
      <w:szCs w:val="24"/>
    </w:rPr>
  </w:style>
  <w:style w:type="paragraph" w:customStyle="1" w:styleId="sub-login">
    <w:name w:val="sub-login"/>
    <w:basedOn w:val="Normal"/>
    <w:qFormat/>
    <w:pPr>
      <w:shd w:val="clear" w:color="auto" w:fill="FFFFFF"/>
      <w:spacing w:after="150"/>
    </w:pPr>
    <w:rPr>
      <w:vanish/>
      <w:color w:val="auto"/>
      <w:sz w:val="24"/>
      <w:szCs w:val="24"/>
    </w:rPr>
  </w:style>
  <w:style w:type="paragraph" w:customStyle="1" w:styleId="login-cont">
    <w:name w:val="login-cont"/>
    <w:basedOn w:val="Normal"/>
    <w:qFormat/>
    <w:pPr>
      <w:spacing w:after="150"/>
    </w:pPr>
    <w:rPr>
      <w:color w:val="999999"/>
      <w:sz w:val="24"/>
      <w:szCs w:val="24"/>
    </w:rPr>
  </w:style>
  <w:style w:type="paragraph" w:customStyle="1" w:styleId="fan">
    <w:name w:val="fan"/>
    <w:basedOn w:val="Normal"/>
    <w:qFormat/>
    <w:pPr>
      <w:shd w:val="clear" w:color="auto" w:fill="F26522"/>
      <w:spacing w:after="150"/>
    </w:pPr>
    <w:rPr>
      <w:color w:val="auto"/>
      <w:sz w:val="24"/>
      <w:szCs w:val="24"/>
    </w:rPr>
  </w:style>
  <w:style w:type="paragraph" w:customStyle="1" w:styleId="cboxphoto">
    <w:name w:val="cboxphoto"/>
    <w:basedOn w:val="Normal"/>
    <w:qFormat/>
    <w:pPr>
      <w:spacing w:before="100" w:beforeAutospacing="1" w:after="100" w:afterAutospacing="1"/>
    </w:pPr>
    <w:rPr>
      <w:color w:val="auto"/>
      <w:sz w:val="24"/>
      <w:szCs w:val="24"/>
    </w:rPr>
  </w:style>
  <w:style w:type="paragraph" w:customStyle="1" w:styleId="cboxiframe">
    <w:name w:val="cboxiframe"/>
    <w:basedOn w:val="Normal"/>
    <w:qFormat/>
    <w:pPr>
      <w:spacing w:after="150"/>
    </w:pPr>
    <w:rPr>
      <w:color w:val="auto"/>
      <w:sz w:val="24"/>
      <w:szCs w:val="24"/>
    </w:rPr>
  </w:style>
  <w:style w:type="paragraph" w:customStyle="1" w:styleId="mathjaxmenu">
    <w:name w:val="mathjax_menu"/>
    <w:basedOn w:val="Normal"/>
    <w:qFormat/>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pPr>
      <w:spacing w:after="150"/>
    </w:pPr>
    <w:rPr>
      <w:color w:val="auto"/>
      <w:sz w:val="24"/>
      <w:szCs w:val="24"/>
    </w:rPr>
  </w:style>
  <w:style w:type="paragraph" w:customStyle="1" w:styleId="mathjaxmenuarrow">
    <w:name w:val="mathjax_menuarrow"/>
    <w:basedOn w:val="Normal"/>
    <w:qFormat/>
    <w:pPr>
      <w:spacing w:after="150"/>
    </w:pPr>
    <w:rPr>
      <w:color w:val="666666"/>
      <w:sz w:val="18"/>
      <w:szCs w:val="18"/>
    </w:rPr>
  </w:style>
  <w:style w:type="paragraph" w:customStyle="1" w:styleId="mathjaxmenulabel">
    <w:name w:val="mathjax_menulabel"/>
    <w:basedOn w:val="Normal"/>
    <w:qFormat/>
    <w:pPr>
      <w:spacing w:after="150"/>
    </w:pPr>
    <w:rPr>
      <w:i/>
      <w:iCs/>
      <w:color w:val="auto"/>
      <w:sz w:val="24"/>
      <w:szCs w:val="24"/>
    </w:rPr>
  </w:style>
  <w:style w:type="paragraph" w:customStyle="1" w:styleId="mathjaxmenurule">
    <w:name w:val="mathjax_menurule"/>
    <w:basedOn w:val="Normal"/>
    <w:qFormat/>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pPr>
      <w:spacing w:after="150"/>
    </w:pPr>
    <w:rPr>
      <w:color w:val="888888"/>
      <w:sz w:val="24"/>
      <w:szCs w:val="24"/>
    </w:rPr>
  </w:style>
  <w:style w:type="paragraph" w:customStyle="1" w:styleId="mathjaxerror">
    <w:name w:val="mathjax_error"/>
    <w:basedOn w:val="Normal"/>
    <w:qFormat/>
    <w:pPr>
      <w:spacing w:after="150"/>
    </w:pPr>
    <w:rPr>
      <w:i/>
      <w:iCs/>
      <w:color w:val="CC0000"/>
      <w:sz w:val="24"/>
      <w:szCs w:val="24"/>
    </w:rPr>
  </w:style>
  <w:style w:type="paragraph" w:customStyle="1" w:styleId="mjxp-script">
    <w:name w:val="mjxp-script"/>
    <w:basedOn w:val="Normal"/>
    <w:qFormat/>
    <w:pPr>
      <w:spacing w:after="150"/>
    </w:pPr>
    <w:rPr>
      <w:color w:val="auto"/>
      <w:sz w:val="19"/>
      <w:szCs w:val="19"/>
    </w:rPr>
  </w:style>
  <w:style w:type="paragraph" w:customStyle="1" w:styleId="mjxp-bold">
    <w:name w:val="mjxp-bold"/>
    <w:basedOn w:val="Normal"/>
    <w:qFormat/>
    <w:pPr>
      <w:spacing w:after="150"/>
    </w:pPr>
    <w:rPr>
      <w:b/>
      <w:bCs/>
      <w:color w:val="auto"/>
      <w:sz w:val="24"/>
      <w:szCs w:val="24"/>
    </w:rPr>
  </w:style>
  <w:style w:type="paragraph" w:customStyle="1" w:styleId="mjxp-italic">
    <w:name w:val="mjxp-italic"/>
    <w:basedOn w:val="Normal"/>
    <w:qFormat/>
    <w:pPr>
      <w:spacing w:after="150"/>
    </w:pPr>
    <w:rPr>
      <w:i/>
      <w:iCs/>
      <w:color w:val="auto"/>
      <w:sz w:val="24"/>
      <w:szCs w:val="24"/>
    </w:rPr>
  </w:style>
  <w:style w:type="paragraph" w:customStyle="1" w:styleId="mjxp-scr">
    <w:name w:val="mjxp-scr"/>
    <w:basedOn w:val="Normal"/>
    <w:qFormat/>
    <w:pPr>
      <w:spacing w:after="150"/>
    </w:pPr>
    <w:rPr>
      <w:color w:val="auto"/>
      <w:sz w:val="24"/>
      <w:szCs w:val="24"/>
    </w:rPr>
  </w:style>
  <w:style w:type="paragraph" w:customStyle="1" w:styleId="mjxp-frak">
    <w:name w:val="mjxp-frak"/>
    <w:basedOn w:val="Normal"/>
    <w:qFormat/>
    <w:pPr>
      <w:spacing w:after="150"/>
    </w:pPr>
    <w:rPr>
      <w:color w:val="auto"/>
      <w:sz w:val="24"/>
      <w:szCs w:val="24"/>
    </w:rPr>
  </w:style>
  <w:style w:type="paragraph" w:customStyle="1" w:styleId="mjxp-sf">
    <w:name w:val="mjxp-sf"/>
    <w:basedOn w:val="Normal"/>
    <w:qFormat/>
    <w:pPr>
      <w:spacing w:after="150"/>
    </w:pPr>
    <w:rPr>
      <w:color w:val="auto"/>
      <w:sz w:val="24"/>
      <w:szCs w:val="24"/>
    </w:rPr>
  </w:style>
  <w:style w:type="paragraph" w:customStyle="1" w:styleId="mjxp-cal">
    <w:name w:val="mjxp-cal"/>
    <w:basedOn w:val="Normal"/>
    <w:pPr>
      <w:spacing w:after="150"/>
    </w:pPr>
    <w:rPr>
      <w:color w:val="auto"/>
      <w:sz w:val="24"/>
      <w:szCs w:val="24"/>
    </w:rPr>
  </w:style>
  <w:style w:type="paragraph" w:customStyle="1" w:styleId="mjxp-mono">
    <w:name w:val="mjxp-mono"/>
    <w:basedOn w:val="Normal"/>
    <w:qFormat/>
    <w:pPr>
      <w:spacing w:after="150"/>
    </w:pPr>
    <w:rPr>
      <w:color w:val="auto"/>
      <w:sz w:val="24"/>
      <w:szCs w:val="24"/>
    </w:rPr>
  </w:style>
  <w:style w:type="paragraph" w:customStyle="1" w:styleId="mjxp-largeop">
    <w:name w:val="mjxp-largeop"/>
    <w:basedOn w:val="Normal"/>
    <w:qFormat/>
    <w:pPr>
      <w:spacing w:after="150"/>
    </w:pPr>
    <w:rPr>
      <w:color w:val="auto"/>
      <w:sz w:val="36"/>
      <w:szCs w:val="36"/>
    </w:rPr>
  </w:style>
  <w:style w:type="paragraph" w:customStyle="1" w:styleId="mjxp-math">
    <w:name w:val="mjxp-math"/>
    <w:basedOn w:val="Normal"/>
    <w:qFormat/>
    <w:pPr>
      <w:spacing w:after="150"/>
    </w:pPr>
    <w:rPr>
      <w:color w:val="auto"/>
      <w:sz w:val="24"/>
      <w:szCs w:val="24"/>
    </w:rPr>
  </w:style>
  <w:style w:type="paragraph" w:customStyle="1" w:styleId="mjxp-display">
    <w:name w:val="mjxp-display"/>
    <w:basedOn w:val="Normal"/>
    <w:qFormat/>
    <w:pPr>
      <w:spacing w:before="240" w:after="240"/>
      <w:jc w:val="center"/>
    </w:pPr>
    <w:rPr>
      <w:color w:val="auto"/>
      <w:sz w:val="24"/>
      <w:szCs w:val="24"/>
    </w:rPr>
  </w:style>
  <w:style w:type="paragraph" w:customStyle="1" w:styleId="mjxp-box">
    <w:name w:val="mjxp-box"/>
    <w:basedOn w:val="Normal"/>
    <w:pPr>
      <w:spacing w:after="150"/>
      <w:jc w:val="center"/>
    </w:pPr>
    <w:rPr>
      <w:color w:val="auto"/>
      <w:sz w:val="24"/>
      <w:szCs w:val="24"/>
    </w:rPr>
  </w:style>
  <w:style w:type="paragraph" w:customStyle="1" w:styleId="mjxp-rule">
    <w:name w:val="mjxp-rule"/>
    <w:basedOn w:val="Normal"/>
    <w:qFormat/>
    <w:pPr>
      <w:spacing w:before="24" w:after="150"/>
    </w:pPr>
    <w:rPr>
      <w:color w:val="auto"/>
      <w:sz w:val="24"/>
      <w:szCs w:val="24"/>
    </w:rPr>
  </w:style>
  <w:style w:type="paragraph" w:customStyle="1" w:styleId="mjxp-mo">
    <w:name w:val="mjxp-mo"/>
    <w:basedOn w:val="Normal"/>
    <w:pPr>
      <w:ind w:left="36" w:right="36"/>
    </w:pPr>
    <w:rPr>
      <w:color w:val="auto"/>
      <w:sz w:val="24"/>
      <w:szCs w:val="24"/>
    </w:rPr>
  </w:style>
  <w:style w:type="paragraph" w:customStyle="1" w:styleId="mjxp-mfrac">
    <w:name w:val="mjxp-mfrac"/>
    <w:basedOn w:val="Normal"/>
    <w:qFormat/>
    <w:pPr>
      <w:ind w:left="30" w:right="30"/>
    </w:pPr>
    <w:rPr>
      <w:color w:val="auto"/>
      <w:sz w:val="24"/>
      <w:szCs w:val="24"/>
    </w:rPr>
  </w:style>
  <w:style w:type="paragraph" w:customStyle="1" w:styleId="mjxp-denom">
    <w:name w:val="mjxp-denom"/>
    <w:basedOn w:val="Normal"/>
    <w:qFormat/>
    <w:pPr>
      <w:spacing w:after="150"/>
    </w:pPr>
    <w:rPr>
      <w:color w:val="auto"/>
      <w:sz w:val="24"/>
      <w:szCs w:val="24"/>
    </w:rPr>
  </w:style>
  <w:style w:type="paragraph" w:customStyle="1" w:styleId="mjxp-surd">
    <w:name w:val="mjxp-surd"/>
    <w:basedOn w:val="Normal"/>
    <w:qFormat/>
    <w:pPr>
      <w:spacing w:after="150"/>
      <w:textAlignment w:val="top"/>
    </w:pPr>
    <w:rPr>
      <w:color w:val="auto"/>
      <w:sz w:val="24"/>
      <w:szCs w:val="24"/>
    </w:rPr>
  </w:style>
  <w:style w:type="paragraph" w:customStyle="1" w:styleId="mjxp-over">
    <w:name w:val="mjxp-over"/>
    <w:basedOn w:val="Normal"/>
    <w:qFormat/>
    <w:pPr>
      <w:spacing w:after="150"/>
      <w:jc w:val="center"/>
    </w:pPr>
    <w:rPr>
      <w:color w:val="auto"/>
      <w:sz w:val="24"/>
      <w:szCs w:val="24"/>
    </w:rPr>
  </w:style>
  <w:style w:type="paragraph" w:customStyle="1" w:styleId="mjxp-mtable">
    <w:name w:val="mjxp-mtable"/>
    <w:basedOn w:val="Normal"/>
    <w:qFormat/>
    <w:pPr>
      <w:ind w:left="30" w:right="30"/>
    </w:pPr>
    <w:rPr>
      <w:color w:val="auto"/>
      <w:sz w:val="24"/>
      <w:szCs w:val="24"/>
    </w:rPr>
  </w:style>
  <w:style w:type="paragraph" w:customStyle="1" w:styleId="mjxp-mtd">
    <w:name w:val="mjxp-mtd"/>
    <w:basedOn w:val="Normal"/>
    <w:qFormat/>
    <w:pPr>
      <w:spacing w:after="150"/>
      <w:jc w:val="center"/>
    </w:pPr>
    <w:rPr>
      <w:color w:val="auto"/>
      <w:sz w:val="24"/>
      <w:szCs w:val="24"/>
    </w:rPr>
  </w:style>
  <w:style w:type="paragraph" w:customStyle="1" w:styleId="mjxp-merror">
    <w:name w:val="mjxp-merror"/>
    <w:basedOn w:val="Normal"/>
    <w:qFormat/>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pPr>
      <w:spacing w:line="0" w:lineRule="auto"/>
    </w:pPr>
    <w:rPr>
      <w:color w:val="auto"/>
      <w:sz w:val="24"/>
      <w:szCs w:val="24"/>
    </w:rPr>
  </w:style>
  <w:style w:type="paragraph" w:customStyle="1" w:styleId="mjxc-display">
    <w:name w:val="mjxc-display"/>
    <w:basedOn w:val="Normal"/>
    <w:qFormat/>
    <w:pPr>
      <w:spacing w:before="240" w:after="240"/>
      <w:jc w:val="center"/>
    </w:pPr>
    <w:rPr>
      <w:color w:val="auto"/>
      <w:sz w:val="24"/>
      <w:szCs w:val="24"/>
    </w:rPr>
  </w:style>
  <w:style w:type="paragraph" w:customStyle="1" w:styleId="mjx-full-width">
    <w:name w:val="mjx-full-width"/>
    <w:basedOn w:val="Normal"/>
    <w:qFormat/>
    <w:pPr>
      <w:spacing w:after="150"/>
      <w:jc w:val="center"/>
    </w:pPr>
    <w:rPr>
      <w:color w:val="auto"/>
      <w:sz w:val="24"/>
      <w:szCs w:val="24"/>
    </w:rPr>
  </w:style>
  <w:style w:type="paragraph" w:customStyle="1" w:styleId="mjx-numerator">
    <w:name w:val="mjx-numerator"/>
    <w:basedOn w:val="Normal"/>
    <w:qFormat/>
    <w:pPr>
      <w:spacing w:after="150"/>
      <w:jc w:val="center"/>
    </w:pPr>
    <w:rPr>
      <w:color w:val="auto"/>
      <w:sz w:val="24"/>
      <w:szCs w:val="24"/>
    </w:rPr>
  </w:style>
  <w:style w:type="paragraph" w:customStyle="1" w:styleId="mjx-denominator">
    <w:name w:val="mjx-denominator"/>
    <w:basedOn w:val="Normal"/>
    <w:qFormat/>
    <w:pPr>
      <w:spacing w:after="150"/>
      <w:jc w:val="center"/>
    </w:pPr>
    <w:rPr>
      <w:color w:val="auto"/>
      <w:sz w:val="24"/>
      <w:szCs w:val="24"/>
    </w:rPr>
  </w:style>
  <w:style w:type="paragraph" w:customStyle="1" w:styleId="mjxc-stacked">
    <w:name w:val="mjxc-stacked"/>
    <w:basedOn w:val="Normal"/>
    <w:qFormat/>
    <w:pPr>
      <w:spacing w:after="150"/>
    </w:pPr>
    <w:rPr>
      <w:color w:val="auto"/>
      <w:sz w:val="24"/>
      <w:szCs w:val="24"/>
    </w:rPr>
  </w:style>
  <w:style w:type="paragraph" w:customStyle="1" w:styleId="mjx-op">
    <w:name w:val="mjx-op"/>
    <w:basedOn w:val="Normal"/>
    <w:qFormat/>
    <w:pPr>
      <w:spacing w:after="150"/>
    </w:pPr>
    <w:rPr>
      <w:color w:val="auto"/>
      <w:sz w:val="24"/>
      <w:szCs w:val="24"/>
    </w:rPr>
  </w:style>
  <w:style w:type="paragraph" w:customStyle="1" w:styleId="mjx-over">
    <w:name w:val="mjx-over"/>
    <w:basedOn w:val="Normal"/>
    <w:qFormat/>
    <w:pPr>
      <w:spacing w:after="150"/>
    </w:pPr>
    <w:rPr>
      <w:color w:val="auto"/>
      <w:sz w:val="24"/>
      <w:szCs w:val="24"/>
    </w:rPr>
  </w:style>
  <w:style w:type="paragraph" w:customStyle="1" w:styleId="mjx-surd">
    <w:name w:val="mjx-surd"/>
    <w:basedOn w:val="Normal"/>
    <w:qFormat/>
    <w:pPr>
      <w:spacing w:after="150"/>
      <w:textAlignment w:val="top"/>
    </w:pPr>
    <w:rPr>
      <w:color w:val="auto"/>
      <w:sz w:val="24"/>
      <w:szCs w:val="24"/>
    </w:rPr>
  </w:style>
  <w:style w:type="paragraph" w:customStyle="1" w:styleId="mjx-merror">
    <w:name w:val="mjx-merror"/>
    <w:basedOn w:val="Normal"/>
    <w:qFormat/>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pPr>
      <w:spacing w:after="150"/>
    </w:pPr>
    <w:rPr>
      <w:color w:val="auto"/>
      <w:sz w:val="24"/>
      <w:szCs w:val="24"/>
    </w:rPr>
  </w:style>
  <w:style w:type="paragraph" w:customStyle="1" w:styleId="mjx-mtd">
    <w:name w:val="mjx-mtd"/>
    <w:basedOn w:val="Normal"/>
    <w:qFormat/>
    <w:pPr>
      <w:spacing w:after="150"/>
      <w:jc w:val="center"/>
    </w:pPr>
    <w:rPr>
      <w:color w:val="auto"/>
      <w:sz w:val="24"/>
      <w:szCs w:val="24"/>
    </w:rPr>
  </w:style>
  <w:style w:type="paragraph" w:customStyle="1" w:styleId="mjx-block">
    <w:name w:val="mjx-block"/>
    <w:basedOn w:val="Normal"/>
    <w:qFormat/>
    <w:pPr>
      <w:spacing w:after="150"/>
    </w:pPr>
    <w:rPr>
      <w:color w:val="auto"/>
      <w:sz w:val="24"/>
      <w:szCs w:val="24"/>
    </w:rPr>
  </w:style>
  <w:style w:type="paragraph" w:customStyle="1" w:styleId="mjx-span">
    <w:name w:val="mjx-span"/>
    <w:basedOn w:val="Normal"/>
    <w:qFormat/>
    <w:pPr>
      <w:spacing w:after="150"/>
    </w:pPr>
    <w:rPr>
      <w:color w:val="auto"/>
      <w:sz w:val="24"/>
      <w:szCs w:val="24"/>
    </w:rPr>
  </w:style>
  <w:style w:type="paragraph" w:customStyle="1" w:styleId="mjx-char">
    <w:name w:val="mjx-char"/>
    <w:basedOn w:val="Normal"/>
    <w:qFormat/>
    <w:pPr>
      <w:spacing w:after="150"/>
    </w:pPr>
    <w:rPr>
      <w:color w:val="auto"/>
      <w:sz w:val="24"/>
      <w:szCs w:val="24"/>
    </w:rPr>
  </w:style>
  <w:style w:type="paragraph" w:customStyle="1" w:styleId="mjx-itable">
    <w:name w:val="mjx-itable"/>
    <w:basedOn w:val="Normal"/>
    <w:qFormat/>
    <w:pPr>
      <w:spacing w:after="150"/>
    </w:pPr>
    <w:rPr>
      <w:color w:val="auto"/>
      <w:sz w:val="24"/>
      <w:szCs w:val="24"/>
    </w:rPr>
  </w:style>
  <w:style w:type="paragraph" w:customStyle="1" w:styleId="mjx-table">
    <w:name w:val="mjx-table"/>
    <w:basedOn w:val="Normal"/>
    <w:qFormat/>
    <w:pPr>
      <w:spacing w:after="150"/>
    </w:pPr>
    <w:rPr>
      <w:color w:val="auto"/>
      <w:sz w:val="24"/>
      <w:szCs w:val="24"/>
    </w:rPr>
  </w:style>
  <w:style w:type="paragraph" w:customStyle="1" w:styleId="mjx-line">
    <w:name w:val="mjx-line"/>
    <w:basedOn w:val="Normal"/>
    <w:qFormat/>
    <w:pPr>
      <w:spacing w:after="150"/>
    </w:pPr>
    <w:rPr>
      <w:color w:val="auto"/>
      <w:sz w:val="24"/>
      <w:szCs w:val="24"/>
    </w:rPr>
  </w:style>
  <w:style w:type="paragraph" w:customStyle="1" w:styleId="mjx-strut">
    <w:name w:val="mjx-strut"/>
    <w:basedOn w:val="Normal"/>
    <w:qFormat/>
    <w:pPr>
      <w:spacing w:after="150"/>
    </w:pPr>
    <w:rPr>
      <w:color w:val="auto"/>
      <w:sz w:val="24"/>
      <w:szCs w:val="24"/>
    </w:rPr>
  </w:style>
  <w:style w:type="paragraph" w:customStyle="1" w:styleId="mjx-vsize">
    <w:name w:val="mjx-vsize"/>
    <w:basedOn w:val="Normal"/>
    <w:qFormat/>
    <w:pPr>
      <w:spacing w:after="150"/>
    </w:pPr>
    <w:rPr>
      <w:color w:val="auto"/>
      <w:sz w:val="24"/>
      <w:szCs w:val="24"/>
    </w:rPr>
  </w:style>
  <w:style w:type="paragraph" w:customStyle="1" w:styleId="mjxc-space1">
    <w:name w:val="mjxc-space1"/>
    <w:basedOn w:val="Normal"/>
    <w:qFormat/>
    <w:pPr>
      <w:spacing w:after="150"/>
      <w:ind w:left="40"/>
    </w:pPr>
    <w:rPr>
      <w:color w:val="auto"/>
      <w:sz w:val="24"/>
      <w:szCs w:val="24"/>
    </w:rPr>
  </w:style>
  <w:style w:type="paragraph" w:customStyle="1" w:styleId="mjxc-space2">
    <w:name w:val="mjxc-space2"/>
    <w:basedOn w:val="Normal"/>
    <w:qFormat/>
    <w:pPr>
      <w:spacing w:after="150"/>
      <w:ind w:left="53"/>
    </w:pPr>
    <w:rPr>
      <w:color w:val="auto"/>
      <w:sz w:val="24"/>
      <w:szCs w:val="24"/>
    </w:rPr>
  </w:style>
  <w:style w:type="paragraph" w:customStyle="1" w:styleId="mjxc-space3">
    <w:name w:val="mjxc-space3"/>
    <w:basedOn w:val="Normal"/>
    <w:qFormat/>
    <w:pPr>
      <w:spacing w:after="150"/>
      <w:ind w:left="67"/>
    </w:pPr>
    <w:rPr>
      <w:color w:val="auto"/>
      <w:sz w:val="24"/>
      <w:szCs w:val="24"/>
    </w:rPr>
  </w:style>
  <w:style w:type="paragraph" w:customStyle="1" w:styleId="mjx-chartest">
    <w:name w:val="mjx-chartest"/>
    <w:basedOn w:val="Normal"/>
    <w:qFormat/>
    <w:pPr>
      <w:spacing w:after="150"/>
    </w:pPr>
    <w:rPr>
      <w:color w:val="auto"/>
      <w:sz w:val="120"/>
      <w:szCs w:val="120"/>
    </w:rPr>
  </w:style>
  <w:style w:type="paragraph" w:customStyle="1" w:styleId="mjxc-processing">
    <w:name w:val="mjxc-processing"/>
    <w:basedOn w:val="Normal"/>
    <w:qFormat/>
    <w:pPr>
      <w:spacing w:after="150"/>
    </w:pPr>
    <w:rPr>
      <w:color w:val="auto"/>
      <w:sz w:val="24"/>
      <w:szCs w:val="24"/>
    </w:rPr>
  </w:style>
  <w:style w:type="paragraph" w:customStyle="1" w:styleId="mjxc-processed">
    <w:name w:val="mjxc-processed"/>
    <w:basedOn w:val="Normal"/>
    <w:qFormat/>
    <w:pPr>
      <w:spacing w:after="150"/>
    </w:pPr>
    <w:rPr>
      <w:vanish/>
      <w:color w:val="auto"/>
      <w:sz w:val="24"/>
      <w:szCs w:val="24"/>
    </w:rPr>
  </w:style>
  <w:style w:type="paragraph" w:customStyle="1" w:styleId="mjx-test">
    <w:name w:val="mjx-test"/>
    <w:basedOn w:val="Normal"/>
    <w:qFormat/>
    <w:pPr>
      <w:spacing w:after="150"/>
    </w:pPr>
    <w:rPr>
      <w:color w:val="auto"/>
      <w:sz w:val="24"/>
      <w:szCs w:val="24"/>
    </w:rPr>
  </w:style>
  <w:style w:type="paragraph" w:customStyle="1" w:styleId="mjx-ex-box-test">
    <w:name w:val="mjx-ex-box-test"/>
    <w:basedOn w:val="Normal"/>
    <w:qFormat/>
    <w:pPr>
      <w:spacing w:after="150"/>
    </w:pPr>
    <w:rPr>
      <w:color w:val="auto"/>
      <w:sz w:val="24"/>
      <w:szCs w:val="24"/>
    </w:rPr>
  </w:style>
  <w:style w:type="paragraph" w:customStyle="1" w:styleId="mjxc-tex-unknown-r">
    <w:name w:val="mjxc-tex-unknown-r"/>
    <w:basedOn w:val="Normal"/>
    <w:qFormat/>
    <w:pPr>
      <w:spacing w:after="150"/>
    </w:pPr>
    <w:rPr>
      <w:rFonts w:ascii="Cambria Math" w:hAnsi="Cambria Math"/>
      <w:color w:val="auto"/>
      <w:sz w:val="24"/>
      <w:szCs w:val="24"/>
    </w:rPr>
  </w:style>
  <w:style w:type="paragraph" w:customStyle="1" w:styleId="mjxc-tex-unknown-i">
    <w:name w:val="mjxc-tex-unknown-i"/>
    <w:basedOn w:val="Normal"/>
    <w:qFormat/>
    <w:pPr>
      <w:spacing w:after="150"/>
    </w:pPr>
    <w:rPr>
      <w:rFonts w:ascii="Cambria Math" w:hAnsi="Cambria Math"/>
      <w:i/>
      <w:iCs/>
      <w:color w:val="auto"/>
      <w:sz w:val="24"/>
      <w:szCs w:val="24"/>
    </w:rPr>
  </w:style>
  <w:style w:type="paragraph" w:customStyle="1" w:styleId="mjxc-tex-unknown-b">
    <w:name w:val="mjxc-tex-unknown-b"/>
    <w:basedOn w:val="Normal"/>
    <w:qFormat/>
    <w:pPr>
      <w:spacing w:after="150"/>
    </w:pPr>
    <w:rPr>
      <w:rFonts w:ascii="Cambria Math" w:hAnsi="Cambria Math"/>
      <w:b/>
      <w:bCs/>
      <w:color w:val="auto"/>
      <w:sz w:val="24"/>
      <w:szCs w:val="24"/>
    </w:rPr>
  </w:style>
  <w:style w:type="paragraph" w:customStyle="1" w:styleId="mjxc-tex-unknown-bi">
    <w:name w:val="mjxc-tex-unknown-bi"/>
    <w:basedOn w:val="Normal"/>
    <w:qFormat/>
    <w:pPr>
      <w:spacing w:after="150"/>
    </w:pPr>
    <w:rPr>
      <w:rFonts w:ascii="Cambria Math" w:hAnsi="Cambria Math"/>
      <w:b/>
      <w:bCs/>
      <w:i/>
      <w:iCs/>
      <w:color w:val="auto"/>
      <w:sz w:val="24"/>
      <w:szCs w:val="24"/>
    </w:rPr>
  </w:style>
  <w:style w:type="paragraph" w:customStyle="1" w:styleId="mjxc-tex-ams-r">
    <w:name w:val="mjxc-tex-ams-r"/>
    <w:basedOn w:val="Normal"/>
    <w:qFormat/>
    <w:pPr>
      <w:spacing w:after="150"/>
    </w:pPr>
    <w:rPr>
      <w:rFonts w:ascii="MJXc-TeX-ams-Rw" w:hAnsi="MJXc-TeX-ams-Rw"/>
      <w:color w:val="auto"/>
      <w:sz w:val="24"/>
      <w:szCs w:val="24"/>
    </w:rPr>
  </w:style>
  <w:style w:type="paragraph" w:customStyle="1" w:styleId="mjxc-tex-cal-b">
    <w:name w:val="mjxc-tex-cal-b"/>
    <w:basedOn w:val="Normal"/>
    <w:pPr>
      <w:spacing w:after="150"/>
    </w:pPr>
    <w:rPr>
      <w:rFonts w:ascii="MJXc-TeX-cal-Bw" w:hAnsi="MJXc-TeX-cal-Bw"/>
      <w:color w:val="auto"/>
      <w:sz w:val="24"/>
      <w:szCs w:val="24"/>
    </w:rPr>
  </w:style>
  <w:style w:type="paragraph" w:customStyle="1" w:styleId="mjxc-tex-frak-r">
    <w:name w:val="mjxc-tex-frak-r"/>
    <w:basedOn w:val="Normal"/>
    <w:qFormat/>
    <w:pPr>
      <w:spacing w:after="150"/>
    </w:pPr>
    <w:rPr>
      <w:rFonts w:ascii="MJXc-TeX-frak-Rw" w:hAnsi="MJXc-TeX-frak-Rw"/>
      <w:color w:val="auto"/>
      <w:sz w:val="24"/>
      <w:szCs w:val="24"/>
    </w:rPr>
  </w:style>
  <w:style w:type="paragraph" w:customStyle="1" w:styleId="mjxc-tex-frak-b">
    <w:name w:val="mjxc-tex-frak-b"/>
    <w:basedOn w:val="Normal"/>
    <w:qFormat/>
    <w:pPr>
      <w:spacing w:after="150"/>
    </w:pPr>
    <w:rPr>
      <w:rFonts w:ascii="MJXc-TeX-frak-Bw" w:hAnsi="MJXc-TeX-frak-Bw"/>
      <w:color w:val="auto"/>
      <w:sz w:val="24"/>
      <w:szCs w:val="24"/>
    </w:rPr>
  </w:style>
  <w:style w:type="paragraph" w:customStyle="1" w:styleId="mjxc-tex-math-bi">
    <w:name w:val="mjxc-tex-math-bi"/>
    <w:basedOn w:val="Normal"/>
    <w:qFormat/>
    <w:pPr>
      <w:spacing w:after="150"/>
    </w:pPr>
    <w:rPr>
      <w:rFonts w:ascii="MJXc-TeX-math-BIw" w:hAnsi="MJXc-TeX-math-BIw"/>
      <w:color w:val="auto"/>
      <w:sz w:val="24"/>
      <w:szCs w:val="24"/>
    </w:rPr>
  </w:style>
  <w:style w:type="paragraph" w:customStyle="1" w:styleId="mjxc-tex-sans-r">
    <w:name w:val="mjxc-tex-sans-r"/>
    <w:basedOn w:val="Normal"/>
    <w:qFormat/>
    <w:pPr>
      <w:spacing w:after="150"/>
    </w:pPr>
    <w:rPr>
      <w:rFonts w:ascii="MJXc-TeX-sans-Rw" w:hAnsi="MJXc-TeX-sans-Rw"/>
      <w:color w:val="auto"/>
      <w:sz w:val="24"/>
      <w:szCs w:val="24"/>
    </w:rPr>
  </w:style>
  <w:style w:type="paragraph" w:customStyle="1" w:styleId="mjxc-tex-sans-b">
    <w:name w:val="mjxc-tex-sans-b"/>
    <w:basedOn w:val="Normal"/>
    <w:qFormat/>
    <w:pPr>
      <w:spacing w:after="150"/>
    </w:pPr>
    <w:rPr>
      <w:rFonts w:ascii="MJXc-TeX-sans-Bw" w:hAnsi="MJXc-TeX-sans-Bw"/>
      <w:color w:val="auto"/>
      <w:sz w:val="24"/>
      <w:szCs w:val="24"/>
    </w:rPr>
  </w:style>
  <w:style w:type="paragraph" w:customStyle="1" w:styleId="mjxc-tex-sans-i">
    <w:name w:val="mjxc-tex-sans-i"/>
    <w:basedOn w:val="Normal"/>
    <w:qFormat/>
    <w:pPr>
      <w:spacing w:after="150"/>
    </w:pPr>
    <w:rPr>
      <w:rFonts w:ascii="MJXc-TeX-sans-Iw" w:hAnsi="MJXc-TeX-sans-Iw"/>
      <w:color w:val="auto"/>
      <w:sz w:val="24"/>
      <w:szCs w:val="24"/>
    </w:rPr>
  </w:style>
  <w:style w:type="paragraph" w:customStyle="1" w:styleId="mjxc-tex-script-r">
    <w:name w:val="mjxc-tex-script-r"/>
    <w:basedOn w:val="Normal"/>
    <w:qFormat/>
    <w:pPr>
      <w:spacing w:after="150"/>
    </w:pPr>
    <w:rPr>
      <w:rFonts w:ascii="MJXc-TeX-script-Rw" w:hAnsi="MJXc-TeX-script-Rw"/>
      <w:color w:val="auto"/>
      <w:sz w:val="24"/>
      <w:szCs w:val="24"/>
    </w:rPr>
  </w:style>
  <w:style w:type="paragraph" w:customStyle="1" w:styleId="mjxc-tex-type-r">
    <w:name w:val="mjxc-tex-type-r"/>
    <w:basedOn w:val="Normal"/>
    <w:qFormat/>
    <w:pPr>
      <w:spacing w:after="150"/>
    </w:pPr>
    <w:rPr>
      <w:rFonts w:ascii="MJXc-TeX-type-Rw" w:hAnsi="MJXc-TeX-type-Rw"/>
      <w:color w:val="auto"/>
      <w:sz w:val="24"/>
      <w:szCs w:val="24"/>
    </w:rPr>
  </w:style>
  <w:style w:type="paragraph" w:customStyle="1" w:styleId="mjxc-tex-cal-r">
    <w:name w:val="mjxc-tex-cal-r"/>
    <w:basedOn w:val="Normal"/>
    <w:qFormat/>
    <w:pPr>
      <w:spacing w:after="150"/>
    </w:pPr>
    <w:rPr>
      <w:rFonts w:ascii="MJXc-TeX-cal-Rw" w:hAnsi="MJXc-TeX-cal-Rw"/>
      <w:color w:val="auto"/>
      <w:sz w:val="24"/>
      <w:szCs w:val="24"/>
    </w:rPr>
  </w:style>
  <w:style w:type="paragraph" w:customStyle="1" w:styleId="mjxc-tex-main-b">
    <w:name w:val="mjxc-tex-main-b"/>
    <w:basedOn w:val="Normal"/>
    <w:qFormat/>
    <w:pPr>
      <w:spacing w:after="150"/>
    </w:pPr>
    <w:rPr>
      <w:rFonts w:ascii="MJXc-TeX-main-Bw" w:hAnsi="MJXc-TeX-main-Bw"/>
      <w:color w:val="auto"/>
      <w:sz w:val="24"/>
      <w:szCs w:val="24"/>
    </w:rPr>
  </w:style>
  <w:style w:type="paragraph" w:customStyle="1" w:styleId="mjxc-tex-main-i">
    <w:name w:val="mjxc-tex-main-i"/>
    <w:basedOn w:val="Normal"/>
    <w:qFormat/>
    <w:pPr>
      <w:spacing w:after="150"/>
    </w:pPr>
    <w:rPr>
      <w:rFonts w:ascii="MJXc-TeX-main-Iw" w:hAnsi="MJXc-TeX-main-Iw"/>
      <w:color w:val="auto"/>
      <w:sz w:val="24"/>
      <w:szCs w:val="24"/>
    </w:rPr>
  </w:style>
  <w:style w:type="paragraph" w:customStyle="1" w:styleId="mjxc-tex-main-r">
    <w:name w:val="mjxc-tex-main-r"/>
    <w:basedOn w:val="Normal"/>
    <w:qFormat/>
    <w:pPr>
      <w:spacing w:after="150"/>
    </w:pPr>
    <w:rPr>
      <w:rFonts w:ascii="MJXc-TeX-main-Rw" w:hAnsi="MJXc-TeX-main-Rw"/>
      <w:color w:val="auto"/>
      <w:sz w:val="24"/>
      <w:szCs w:val="24"/>
    </w:rPr>
  </w:style>
  <w:style w:type="paragraph" w:customStyle="1" w:styleId="mjxc-tex-math-i">
    <w:name w:val="mjxc-tex-math-i"/>
    <w:basedOn w:val="Normal"/>
    <w:qFormat/>
    <w:pPr>
      <w:spacing w:after="150"/>
    </w:pPr>
    <w:rPr>
      <w:rFonts w:ascii="MJXc-TeX-math-Iw" w:hAnsi="MJXc-TeX-math-Iw"/>
      <w:color w:val="auto"/>
      <w:sz w:val="24"/>
      <w:szCs w:val="24"/>
    </w:rPr>
  </w:style>
  <w:style w:type="paragraph" w:customStyle="1" w:styleId="mjxc-tex-size1-r">
    <w:name w:val="mjxc-tex-size1-r"/>
    <w:basedOn w:val="Normal"/>
    <w:qFormat/>
    <w:pPr>
      <w:spacing w:after="150"/>
    </w:pPr>
    <w:rPr>
      <w:rFonts w:ascii="MJXc-TeX-size1-Rw" w:hAnsi="MJXc-TeX-size1-Rw"/>
      <w:color w:val="auto"/>
      <w:sz w:val="24"/>
      <w:szCs w:val="24"/>
    </w:rPr>
  </w:style>
  <w:style w:type="paragraph" w:customStyle="1" w:styleId="mjxc-tex-size2-r">
    <w:name w:val="mjxc-tex-size2-r"/>
    <w:basedOn w:val="Normal"/>
    <w:qFormat/>
    <w:pPr>
      <w:spacing w:after="150"/>
    </w:pPr>
    <w:rPr>
      <w:rFonts w:ascii="MJXc-TeX-size2-Rw" w:hAnsi="MJXc-TeX-size2-Rw"/>
      <w:color w:val="auto"/>
      <w:sz w:val="24"/>
      <w:szCs w:val="24"/>
    </w:rPr>
  </w:style>
  <w:style w:type="paragraph" w:customStyle="1" w:styleId="mjxc-tex-size3-r">
    <w:name w:val="mjxc-tex-size3-r"/>
    <w:basedOn w:val="Normal"/>
    <w:qFormat/>
    <w:pPr>
      <w:spacing w:after="150"/>
    </w:pPr>
    <w:rPr>
      <w:rFonts w:ascii="MJXc-TeX-size3-Rw" w:hAnsi="MJXc-TeX-size3-Rw"/>
      <w:color w:val="auto"/>
      <w:sz w:val="24"/>
      <w:szCs w:val="24"/>
    </w:rPr>
  </w:style>
  <w:style w:type="paragraph" w:customStyle="1" w:styleId="mjxc-tex-size4-r">
    <w:name w:val="mjxc-tex-size4-r"/>
    <w:basedOn w:val="Normal"/>
    <w:qFormat/>
    <w:pPr>
      <w:spacing w:after="150"/>
    </w:pPr>
    <w:rPr>
      <w:rFonts w:ascii="MJXc-TeX-size4-Rw" w:hAnsi="MJXc-TeX-size4-Rw"/>
      <w:color w:val="auto"/>
      <w:sz w:val="24"/>
      <w:szCs w:val="24"/>
    </w:rPr>
  </w:style>
  <w:style w:type="paragraph" w:customStyle="1" w:styleId="fbinvisible">
    <w:name w:val="fb_invisible"/>
    <w:basedOn w:val="Normal"/>
    <w:qFormat/>
    <w:pPr>
      <w:spacing w:after="150"/>
    </w:pPr>
    <w:rPr>
      <w:vanish/>
      <w:color w:val="auto"/>
      <w:sz w:val="24"/>
      <w:szCs w:val="24"/>
    </w:rPr>
  </w:style>
  <w:style w:type="paragraph" w:customStyle="1" w:styleId="fbreset">
    <w:name w:val="fb_reset"/>
    <w:basedOn w:val="Normal"/>
    <w:qFormat/>
    <w:rPr>
      <w:rFonts w:ascii="Tahoma" w:hAnsi="Tahoma" w:cs="Tahoma"/>
      <w:color w:val="000000"/>
      <w:sz w:val="17"/>
      <w:szCs w:val="17"/>
    </w:rPr>
  </w:style>
  <w:style w:type="paragraph" w:customStyle="1" w:styleId="fbdialogadvanced">
    <w:name w:val="fb_dialog_advanced"/>
    <w:basedOn w:val="Normal"/>
    <w:qFormat/>
    <w:pPr>
      <w:spacing w:after="150"/>
    </w:pPr>
    <w:rPr>
      <w:color w:val="auto"/>
      <w:sz w:val="24"/>
      <w:szCs w:val="24"/>
    </w:rPr>
  </w:style>
  <w:style w:type="paragraph" w:customStyle="1" w:styleId="fbdialogcontent">
    <w:name w:val="fb_dialog_content"/>
    <w:basedOn w:val="Normal"/>
    <w:qFormat/>
    <w:pPr>
      <w:shd w:val="clear" w:color="auto" w:fill="FFFFFF"/>
      <w:spacing w:after="150"/>
    </w:pPr>
    <w:rPr>
      <w:color w:val="333333"/>
      <w:sz w:val="24"/>
      <w:szCs w:val="24"/>
    </w:rPr>
  </w:style>
  <w:style w:type="paragraph" w:customStyle="1" w:styleId="fbdialogcloseicon">
    <w:name w:val="fb_dialog_close_icon"/>
    <w:basedOn w:val="Normal"/>
    <w:qFormat/>
    <w:pPr>
      <w:spacing w:after="150"/>
    </w:pPr>
    <w:rPr>
      <w:color w:val="auto"/>
      <w:sz w:val="24"/>
      <w:szCs w:val="24"/>
    </w:rPr>
  </w:style>
  <w:style w:type="paragraph" w:customStyle="1" w:styleId="fbdialogpadding">
    <w:name w:val="fb_dialog_padding"/>
    <w:basedOn w:val="Normal"/>
    <w:qFormat/>
    <w:pPr>
      <w:spacing w:after="150"/>
    </w:pPr>
    <w:rPr>
      <w:color w:val="auto"/>
      <w:sz w:val="24"/>
      <w:szCs w:val="24"/>
    </w:rPr>
  </w:style>
  <w:style w:type="paragraph" w:customStyle="1"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pPr>
      <w:spacing w:after="150"/>
    </w:pPr>
    <w:rPr>
      <w:color w:val="auto"/>
      <w:sz w:val="24"/>
      <w:szCs w:val="24"/>
    </w:rPr>
  </w:style>
  <w:style w:type="paragraph" w:customStyle="1" w:styleId="fbdialogtopright">
    <w:name w:val="fb_dialog_top_right"/>
    <w:basedOn w:val="Normal"/>
    <w:qFormat/>
    <w:pPr>
      <w:spacing w:after="150"/>
    </w:pPr>
    <w:rPr>
      <w:color w:val="auto"/>
      <w:sz w:val="24"/>
      <w:szCs w:val="24"/>
    </w:rPr>
  </w:style>
  <w:style w:type="paragraph" w:customStyle="1" w:styleId="fbdialogbottomleft">
    <w:name w:val="fb_dialog_bottom_left"/>
    <w:basedOn w:val="Normal"/>
    <w:qFormat/>
    <w:pPr>
      <w:spacing w:after="150"/>
    </w:pPr>
    <w:rPr>
      <w:color w:val="auto"/>
      <w:sz w:val="24"/>
      <w:szCs w:val="24"/>
    </w:rPr>
  </w:style>
  <w:style w:type="paragraph" w:customStyle="1" w:styleId="fbdialogbottomright">
    <w:name w:val="fb_dialog_bottom_right"/>
    <w:basedOn w:val="Normal"/>
    <w:qFormat/>
    <w:pPr>
      <w:spacing w:after="150"/>
    </w:pPr>
    <w:rPr>
      <w:color w:val="auto"/>
      <w:sz w:val="24"/>
      <w:szCs w:val="24"/>
    </w:rPr>
  </w:style>
  <w:style w:type="paragraph" w:customStyle="1" w:styleId="fbdialogvertleft">
    <w:name w:val="fb_dialog_vert_left"/>
    <w:basedOn w:val="Normal"/>
    <w:qFormat/>
    <w:pPr>
      <w:shd w:val="clear" w:color="auto" w:fill="525252"/>
      <w:spacing w:after="150"/>
      <w:ind w:left="-150"/>
    </w:pPr>
    <w:rPr>
      <w:color w:val="auto"/>
      <w:sz w:val="24"/>
      <w:szCs w:val="24"/>
    </w:rPr>
  </w:style>
  <w:style w:type="paragraph" w:customStyle="1" w:styleId="fbdialogvertright">
    <w:name w:val="fb_dialog_vert_right"/>
    <w:basedOn w:val="Normal"/>
    <w:qFormat/>
    <w:pPr>
      <w:shd w:val="clear" w:color="auto" w:fill="525252"/>
      <w:spacing w:after="150"/>
      <w:ind w:right="-150"/>
    </w:pPr>
    <w:rPr>
      <w:color w:val="auto"/>
      <w:sz w:val="24"/>
      <w:szCs w:val="24"/>
    </w:rPr>
  </w:style>
  <w:style w:type="paragraph" w:customStyle="1" w:styleId="fbdialoghoriztop">
    <w:name w:val="fb_dialog_horiz_top"/>
    <w:basedOn w:val="Normal"/>
    <w:qFormat/>
    <w:pPr>
      <w:shd w:val="clear" w:color="auto" w:fill="525252"/>
      <w:spacing w:after="150"/>
    </w:pPr>
    <w:rPr>
      <w:color w:val="auto"/>
      <w:sz w:val="24"/>
      <w:szCs w:val="24"/>
    </w:rPr>
  </w:style>
  <w:style w:type="paragraph" w:customStyle="1" w:styleId="fbdialoghorizbottom">
    <w:name w:val="fb_dialog_horiz_bottom"/>
    <w:basedOn w:val="Normal"/>
    <w:qFormat/>
    <w:pPr>
      <w:shd w:val="clear" w:color="auto" w:fill="525252"/>
    </w:pPr>
    <w:rPr>
      <w:color w:val="auto"/>
      <w:sz w:val="24"/>
      <w:szCs w:val="24"/>
    </w:rPr>
  </w:style>
  <w:style w:type="paragraph" w:customStyle="1" w:styleId="fbdialogiframe">
    <w:name w:val="fb_dialog_iframe"/>
    <w:basedOn w:val="Normal"/>
    <w:pPr>
      <w:spacing w:after="150" w:line="0" w:lineRule="auto"/>
    </w:pPr>
    <w:rPr>
      <w:color w:val="auto"/>
      <w:sz w:val="24"/>
      <w:szCs w:val="24"/>
    </w:rPr>
  </w:style>
  <w:style w:type="paragraph" w:customStyle="1" w:styleId="fbiframewidgetfluid">
    <w:name w:val="fb_iframe_widget_fluid"/>
    <w:basedOn w:val="Normal"/>
    <w:qFormat/>
    <w:pPr>
      <w:spacing w:after="150"/>
    </w:pPr>
    <w:rPr>
      <w:color w:val="auto"/>
      <w:sz w:val="24"/>
      <w:szCs w:val="24"/>
    </w:rPr>
  </w:style>
  <w:style w:type="paragraph" w:customStyle="1" w:styleId="fbinvisibleflow">
    <w:name w:val="fb_invisible_flow"/>
    <w:basedOn w:val="Normal"/>
    <w:qFormat/>
    <w:pPr>
      <w:spacing w:after="150"/>
    </w:pPr>
    <w:rPr>
      <w:color w:val="auto"/>
      <w:sz w:val="24"/>
      <w:szCs w:val="24"/>
    </w:rPr>
  </w:style>
  <w:style w:type="paragraph" w:customStyle="1" w:styleId="fbmobileoverlayactive">
    <w:name w:val="fb_mobile_overlay_active"/>
    <w:basedOn w:val="Normal"/>
    <w:qFormat/>
    <w:pPr>
      <w:shd w:val="clear" w:color="auto" w:fill="FFFFFF"/>
      <w:spacing w:after="150"/>
    </w:pPr>
    <w:rPr>
      <w:color w:val="auto"/>
      <w:sz w:val="24"/>
      <w:szCs w:val="24"/>
    </w:rPr>
  </w:style>
  <w:style w:type="paragraph" w:customStyle="1" w:styleId="Title1">
    <w:name w:val="Title1"/>
    <w:basedOn w:val="Normal"/>
    <w:qFormat/>
    <w:pPr>
      <w:spacing w:after="150"/>
    </w:pPr>
    <w:rPr>
      <w:color w:val="auto"/>
      <w:sz w:val="24"/>
      <w:szCs w:val="24"/>
    </w:rPr>
  </w:style>
  <w:style w:type="paragraph" w:customStyle="1" w:styleId="boxcont">
    <w:name w:val="box_cont"/>
    <w:basedOn w:val="Normal"/>
    <w:qFormat/>
    <w:pPr>
      <w:spacing w:after="150"/>
    </w:pPr>
    <w:rPr>
      <w:color w:val="auto"/>
      <w:sz w:val="24"/>
      <w:szCs w:val="24"/>
    </w:rPr>
  </w:style>
  <w:style w:type="paragraph" w:customStyle="1" w:styleId="innerwrap">
    <w:name w:val="innerwrap"/>
    <w:basedOn w:val="Normal"/>
    <w:qFormat/>
    <w:pPr>
      <w:spacing w:after="150"/>
    </w:pPr>
    <w:rPr>
      <w:color w:val="auto"/>
      <w:sz w:val="24"/>
      <w:szCs w:val="24"/>
    </w:rPr>
  </w:style>
  <w:style w:type="paragraph" w:customStyle="1" w:styleId="boxsub">
    <w:name w:val="box_sub"/>
    <w:basedOn w:val="Normal"/>
    <w:qFormat/>
    <w:pPr>
      <w:spacing w:after="150"/>
    </w:pPr>
    <w:rPr>
      <w:color w:val="auto"/>
      <w:sz w:val="24"/>
      <w:szCs w:val="24"/>
    </w:rPr>
  </w:style>
  <w:style w:type="paragraph" w:customStyle="1" w:styleId="upimg">
    <w:name w:val="up_img"/>
    <w:basedOn w:val="Normal"/>
    <w:qFormat/>
    <w:pPr>
      <w:spacing w:after="150"/>
    </w:pPr>
    <w:rPr>
      <w:color w:val="auto"/>
      <w:sz w:val="24"/>
      <w:szCs w:val="24"/>
    </w:rPr>
  </w:style>
  <w:style w:type="paragraph" w:customStyle="1" w:styleId="scaledimage">
    <w:name w:val="scaled_image"/>
    <w:basedOn w:val="Normal"/>
    <w:qFormat/>
    <w:pPr>
      <w:spacing w:after="150"/>
    </w:pPr>
    <w:rPr>
      <w:color w:val="auto"/>
      <w:sz w:val="24"/>
      <w:szCs w:val="24"/>
    </w:rPr>
  </w:style>
  <w:style w:type="paragraph" w:customStyle="1" w:styleId="bggray">
    <w:name w:val="bg_gray"/>
    <w:basedOn w:val="Normal"/>
    <w:qFormat/>
    <w:pPr>
      <w:spacing w:after="150"/>
    </w:pPr>
    <w:rPr>
      <w:color w:val="auto"/>
      <w:sz w:val="24"/>
      <w:szCs w:val="24"/>
    </w:rPr>
  </w:style>
  <w:style w:type="paragraph" w:customStyle="1" w:styleId="img">
    <w:name w:val="img"/>
    <w:basedOn w:val="Normal"/>
    <w:qFormat/>
    <w:pPr>
      <w:spacing w:after="150"/>
    </w:pPr>
    <w:rPr>
      <w:color w:val="auto"/>
      <w:sz w:val="24"/>
      <w:szCs w:val="24"/>
    </w:rPr>
  </w:style>
  <w:style w:type="paragraph" w:customStyle="1" w:styleId="stagewrapper">
    <w:name w:val="stagewrapper"/>
    <w:basedOn w:val="Normal"/>
    <w:qFormat/>
    <w:pPr>
      <w:spacing w:after="150"/>
    </w:pPr>
    <w:rPr>
      <w:color w:val="auto"/>
      <w:sz w:val="24"/>
      <w:szCs w:val="24"/>
    </w:rPr>
  </w:style>
  <w:style w:type="paragraph" w:customStyle="1" w:styleId="timelinecontainer">
    <w:name w:val="timeline_container"/>
    <w:basedOn w:val="Normal"/>
    <w:qFormat/>
    <w:pPr>
      <w:spacing w:after="150"/>
    </w:pPr>
    <w:rPr>
      <w:color w:val="auto"/>
      <w:sz w:val="24"/>
      <w:szCs w:val="24"/>
    </w:rPr>
  </w:style>
  <w:style w:type="paragraph" w:customStyle="1" w:styleId="icscreen">
    <w:name w:val="ic_screen"/>
    <w:basedOn w:val="Normal"/>
    <w:qFormat/>
    <w:pPr>
      <w:spacing w:after="150"/>
    </w:pPr>
    <w:rPr>
      <w:color w:val="auto"/>
      <w:sz w:val="24"/>
      <w:szCs w:val="24"/>
    </w:rPr>
  </w:style>
  <w:style w:type="paragraph" w:customStyle="1" w:styleId="titlegray">
    <w:name w:val="title_gray"/>
    <w:basedOn w:val="Normal"/>
    <w:qFormat/>
    <w:pPr>
      <w:spacing w:after="150"/>
    </w:pPr>
    <w:rPr>
      <w:color w:val="auto"/>
      <w:sz w:val="24"/>
      <w:szCs w:val="24"/>
    </w:rPr>
  </w:style>
  <w:style w:type="paragraph" w:customStyle="1" w:styleId="btface">
    <w:name w:val="bt_face"/>
    <w:basedOn w:val="Normal"/>
    <w:qFormat/>
    <w:pPr>
      <w:spacing w:after="150"/>
    </w:pPr>
    <w:rPr>
      <w:color w:val="auto"/>
      <w:sz w:val="24"/>
      <w:szCs w:val="24"/>
    </w:rPr>
  </w:style>
  <w:style w:type="paragraph" w:customStyle="1" w:styleId="mathjaxhoverarrow">
    <w:name w:val="mathjax_hover_arrow"/>
    <w:basedOn w:val="Normal"/>
    <w:qFormat/>
    <w:pPr>
      <w:spacing w:after="150"/>
    </w:pPr>
    <w:rPr>
      <w:color w:val="auto"/>
      <w:sz w:val="24"/>
      <w:szCs w:val="24"/>
    </w:rPr>
  </w:style>
  <w:style w:type="paragraph" w:customStyle="1" w:styleId="noerror">
    <w:name w:val="noerror"/>
    <w:basedOn w:val="Normal"/>
    <w:qFormat/>
    <w:pPr>
      <w:spacing w:after="150"/>
    </w:pPr>
    <w:rPr>
      <w:color w:val="auto"/>
      <w:sz w:val="24"/>
      <w:szCs w:val="24"/>
    </w:rPr>
  </w:style>
  <w:style w:type="paragraph" w:customStyle="1" w:styleId="mjx-box">
    <w:name w:val="mjx-box"/>
    <w:basedOn w:val="Normal"/>
    <w:qFormat/>
    <w:pPr>
      <w:spacing w:after="150"/>
    </w:pPr>
    <w:rPr>
      <w:color w:val="auto"/>
      <w:sz w:val="24"/>
      <w:szCs w:val="24"/>
    </w:rPr>
  </w:style>
  <w:style w:type="paragraph" w:customStyle="1" w:styleId="mjx-noerror">
    <w:name w:val="mjx-noerror"/>
    <w:basedOn w:val="Normal"/>
    <w:qFormat/>
    <w:pPr>
      <w:spacing w:after="150"/>
    </w:pPr>
    <w:rPr>
      <w:color w:val="auto"/>
      <w:sz w:val="24"/>
      <w:szCs w:val="24"/>
    </w:rPr>
  </w:style>
  <w:style w:type="paragraph" w:customStyle="1" w:styleId="dialogtitle">
    <w:name w:val="dialog_title"/>
    <w:basedOn w:val="Normal"/>
    <w:qFormat/>
    <w:pPr>
      <w:spacing w:after="150"/>
    </w:pPr>
    <w:rPr>
      <w:color w:val="auto"/>
      <w:sz w:val="24"/>
      <w:szCs w:val="24"/>
    </w:rPr>
  </w:style>
  <w:style w:type="paragraph" w:customStyle="1" w:styleId="dialogtitlespan">
    <w:name w:val="dialog_title&gt;span"/>
    <w:basedOn w:val="Normal"/>
    <w:qFormat/>
    <w:pPr>
      <w:spacing w:after="150"/>
    </w:pPr>
    <w:rPr>
      <w:color w:val="auto"/>
      <w:sz w:val="24"/>
      <w:szCs w:val="24"/>
    </w:rPr>
  </w:style>
  <w:style w:type="paragraph" w:customStyle="1" w:styleId="dialogheader">
    <w:name w:val="dialog_header"/>
    <w:basedOn w:val="Normal"/>
    <w:qFormat/>
    <w:pPr>
      <w:spacing w:after="150"/>
    </w:pPr>
    <w:rPr>
      <w:color w:val="auto"/>
      <w:sz w:val="24"/>
      <w:szCs w:val="24"/>
    </w:rPr>
  </w:style>
  <w:style w:type="paragraph" w:customStyle="1" w:styleId="touchablebutton">
    <w:name w:val="touchable_button"/>
    <w:basedOn w:val="Normal"/>
    <w:qFormat/>
    <w:pPr>
      <w:spacing w:after="150"/>
    </w:pPr>
    <w:rPr>
      <w:color w:val="auto"/>
      <w:sz w:val="24"/>
      <w:szCs w:val="24"/>
    </w:rPr>
  </w:style>
  <w:style w:type="paragraph" w:customStyle="1" w:styleId="dialogcontent">
    <w:name w:val="dialog_content"/>
    <w:basedOn w:val="Normal"/>
    <w:qFormat/>
    <w:pPr>
      <w:spacing w:after="150"/>
    </w:pPr>
    <w:rPr>
      <w:color w:val="auto"/>
      <w:sz w:val="24"/>
      <w:szCs w:val="24"/>
    </w:rPr>
  </w:style>
  <w:style w:type="paragraph" w:customStyle="1" w:styleId="dialogfooter">
    <w:name w:val="dialog_footer"/>
    <w:basedOn w:val="Normal"/>
    <w:qFormat/>
    <w:pPr>
      <w:spacing w:after="150"/>
    </w:pPr>
    <w:rPr>
      <w:color w:val="auto"/>
      <w:sz w:val="24"/>
      <w:szCs w:val="24"/>
    </w:rPr>
  </w:style>
  <w:style w:type="paragraph" w:customStyle="1" w:styleId="fbloader">
    <w:name w:val="fb_loader"/>
    <w:basedOn w:val="Normal"/>
    <w:qFormat/>
    <w:pPr>
      <w:spacing w:after="150"/>
    </w:pPr>
    <w:rPr>
      <w:color w:val="auto"/>
      <w:sz w:val="24"/>
      <w:szCs w:val="24"/>
    </w:rPr>
  </w:style>
  <w:style w:type="paragraph" w:customStyle="1" w:styleId="filltext">
    <w:name w:val="filltext"/>
    <w:basedOn w:val="Normal"/>
    <w:qFormat/>
    <w:pPr>
      <w:spacing w:after="150"/>
    </w:pPr>
    <w:rPr>
      <w:color w:val="auto"/>
      <w:sz w:val="24"/>
      <w:szCs w:val="24"/>
    </w:rPr>
  </w:style>
  <w:style w:type="paragraph" w:customStyle="1" w:styleId="stage">
    <w:name w:val="stage"/>
    <w:basedOn w:val="Normal"/>
    <w:qFormat/>
    <w:pPr>
      <w:spacing w:after="150"/>
    </w:pPr>
    <w:rPr>
      <w:color w:val="auto"/>
      <w:sz w:val="24"/>
      <w:szCs w:val="24"/>
    </w:rPr>
  </w:style>
  <w:style w:type="paragraph" w:customStyle="1" w:styleId="stageactions">
    <w:name w:val="stageactions"/>
    <w:basedOn w:val="Normal"/>
    <w:qFormat/>
    <w:pPr>
      <w:spacing w:after="150"/>
    </w:pPr>
    <w:rPr>
      <w:color w:val="auto"/>
      <w:sz w:val="24"/>
      <w:szCs w:val="24"/>
    </w:rPr>
  </w:style>
  <w:style w:type="paragraph" w:customStyle="1" w:styleId="headercenter">
    <w:name w:val="header_center"/>
    <w:basedOn w:val="Normal"/>
    <w:qFormat/>
    <w:pPr>
      <w:spacing w:after="150"/>
    </w:pPr>
    <w:rPr>
      <w:color w:val="auto"/>
      <w:sz w:val="24"/>
      <w:szCs w:val="24"/>
    </w:rPr>
  </w:style>
  <w:style w:type="paragraph" w:customStyle="1" w:styleId="mediathumb">
    <w:name w:val="mediathumb"/>
    <w:basedOn w:val="Normal"/>
    <w:qFormat/>
    <w:pPr>
      <w:spacing w:after="150"/>
    </w:pPr>
    <w:rPr>
      <w:color w:val="auto"/>
      <w:sz w:val="24"/>
      <w:szCs w:val="24"/>
    </w:rPr>
  </w:style>
  <w:style w:type="paragraph" w:customStyle="1" w:styleId="clred">
    <w:name w:val="clred"/>
    <w:basedOn w:val="Normal"/>
    <w:qFormat/>
    <w:pPr>
      <w:spacing w:after="150"/>
    </w:pPr>
    <w:rPr>
      <w:color w:val="FF3300"/>
      <w:sz w:val="24"/>
      <w:szCs w:val="24"/>
    </w:rPr>
  </w:style>
  <w:style w:type="paragraph" w:customStyle="1" w:styleId="clblue">
    <w:name w:val="clblue"/>
    <w:basedOn w:val="Normal"/>
    <w:qFormat/>
    <w:pPr>
      <w:spacing w:after="150"/>
    </w:pPr>
    <w:rPr>
      <w:color w:val="0043A8"/>
      <w:sz w:val="24"/>
      <w:szCs w:val="24"/>
    </w:rPr>
  </w:style>
  <w:style w:type="paragraph" w:customStyle="1" w:styleId="cl666">
    <w:name w:val="cl666"/>
    <w:basedOn w:val="Normal"/>
    <w:qFormat/>
    <w:pPr>
      <w:spacing w:after="150"/>
    </w:pPr>
    <w:rPr>
      <w:color w:val="666666"/>
      <w:sz w:val="24"/>
      <w:szCs w:val="24"/>
    </w:rPr>
  </w:style>
  <w:style w:type="paragraph" w:customStyle="1" w:styleId="cl333">
    <w:name w:val="cl333"/>
    <w:basedOn w:val="Normal"/>
    <w:qFormat/>
    <w:pPr>
      <w:spacing w:after="150"/>
    </w:pPr>
    <w:rPr>
      <w:color w:val="333333"/>
      <w:sz w:val="24"/>
      <w:szCs w:val="24"/>
    </w:rPr>
  </w:style>
  <w:style w:type="paragraph" w:customStyle="1" w:styleId="cl999">
    <w:name w:val="cl999"/>
    <w:basedOn w:val="Normal"/>
    <w:qFormat/>
    <w:pPr>
      <w:spacing w:after="150"/>
    </w:pPr>
    <w:rPr>
      <w:color w:val="999999"/>
      <w:sz w:val="24"/>
      <w:szCs w:val="24"/>
    </w:rPr>
  </w:style>
  <w:style w:type="paragraph" w:customStyle="1" w:styleId="cl1a">
    <w:name w:val="cl1a"/>
    <w:basedOn w:val="Normal"/>
    <w:qFormat/>
    <w:pPr>
      <w:spacing w:after="150"/>
    </w:pPr>
    <w:rPr>
      <w:color w:val="1A1A1A"/>
      <w:sz w:val="24"/>
      <w:szCs w:val="24"/>
    </w:rPr>
  </w:style>
  <w:style w:type="paragraph" w:customStyle="1" w:styleId="cl3b">
    <w:name w:val="cl3b"/>
    <w:basedOn w:val="Normal"/>
    <w:qFormat/>
    <w:pPr>
      <w:spacing w:after="150"/>
    </w:pPr>
    <w:rPr>
      <w:color w:val="3B5998"/>
      <w:sz w:val="24"/>
      <w:szCs w:val="24"/>
    </w:rPr>
  </w:style>
  <w:style w:type="paragraph" w:customStyle="1" w:styleId="bottom10">
    <w:name w:val="bottom10"/>
    <w:basedOn w:val="Normal"/>
    <w:qFormat/>
    <w:pPr>
      <w:spacing w:after="150"/>
    </w:pPr>
    <w:rPr>
      <w:color w:val="auto"/>
      <w:sz w:val="24"/>
      <w:szCs w:val="24"/>
    </w:rPr>
  </w:style>
  <w:style w:type="paragraph" w:customStyle="1" w:styleId="bottom20">
    <w:name w:val="bottom20"/>
    <w:basedOn w:val="Normal"/>
    <w:qFormat/>
    <w:pPr>
      <w:spacing w:after="300"/>
    </w:pPr>
    <w:rPr>
      <w:color w:val="auto"/>
      <w:sz w:val="24"/>
      <w:szCs w:val="24"/>
    </w:rPr>
  </w:style>
  <w:style w:type="paragraph" w:customStyle="1" w:styleId="bottom30">
    <w:name w:val="bottom30"/>
    <w:basedOn w:val="Normal"/>
    <w:qFormat/>
    <w:pPr>
      <w:spacing w:after="450"/>
    </w:pPr>
    <w:rPr>
      <w:color w:val="auto"/>
      <w:sz w:val="24"/>
      <w:szCs w:val="24"/>
    </w:rPr>
  </w:style>
  <w:style w:type="paragraph" w:customStyle="1" w:styleId="nobg">
    <w:name w:val="nobg"/>
    <w:basedOn w:val="Normal"/>
    <w:qFormat/>
    <w:pPr>
      <w:spacing w:after="150"/>
    </w:pPr>
    <w:rPr>
      <w:color w:val="auto"/>
      <w:sz w:val="24"/>
      <w:szCs w:val="24"/>
    </w:rPr>
  </w:style>
  <w:style w:type="paragraph" w:customStyle="1" w:styleId="last">
    <w:name w:val="last"/>
    <w:basedOn w:val="Normal"/>
    <w:qFormat/>
    <w:rPr>
      <w:color w:val="auto"/>
      <w:sz w:val="24"/>
      <w:szCs w:val="24"/>
    </w:rPr>
  </w:style>
  <w:style w:type="paragraph" w:customStyle="1" w:styleId="pad10">
    <w:name w:val="pad10"/>
    <w:basedOn w:val="Normal"/>
    <w:qFormat/>
    <w:pPr>
      <w:spacing w:after="150"/>
    </w:pPr>
    <w:rPr>
      <w:color w:val="auto"/>
      <w:sz w:val="24"/>
      <w:szCs w:val="24"/>
    </w:rPr>
  </w:style>
  <w:style w:type="paragraph" w:customStyle="1" w:styleId="padl10">
    <w:name w:val="padl10"/>
    <w:basedOn w:val="Normal"/>
    <w:qFormat/>
    <w:pPr>
      <w:spacing w:after="150"/>
    </w:pPr>
    <w:rPr>
      <w:color w:val="auto"/>
      <w:sz w:val="24"/>
      <w:szCs w:val="24"/>
    </w:rPr>
  </w:style>
  <w:style w:type="paragraph" w:customStyle="1" w:styleId="padb5">
    <w:name w:val="padb5"/>
    <w:basedOn w:val="Normal"/>
    <w:pPr>
      <w:spacing w:after="150"/>
    </w:pPr>
    <w:rPr>
      <w:color w:val="auto"/>
      <w:sz w:val="24"/>
      <w:szCs w:val="24"/>
    </w:rPr>
  </w:style>
  <w:style w:type="paragraph" w:customStyle="1" w:styleId="padr10">
    <w:name w:val="padr10"/>
    <w:basedOn w:val="Normal"/>
    <w:qFormat/>
    <w:pPr>
      <w:spacing w:after="150"/>
    </w:pPr>
    <w:rPr>
      <w:color w:val="auto"/>
      <w:sz w:val="24"/>
      <w:szCs w:val="24"/>
    </w:rPr>
  </w:style>
  <w:style w:type="paragraph" w:customStyle="1" w:styleId="nopad">
    <w:name w:val="nopad"/>
    <w:basedOn w:val="Normal"/>
    <w:qFormat/>
    <w:pPr>
      <w:spacing w:after="150"/>
    </w:pPr>
    <w:rPr>
      <w:color w:val="auto"/>
      <w:sz w:val="24"/>
      <w:szCs w:val="24"/>
    </w:rPr>
  </w:style>
  <w:style w:type="paragraph" w:customStyle="1" w:styleId="magl20">
    <w:name w:val="magl20"/>
    <w:basedOn w:val="Normal"/>
    <w:qFormat/>
    <w:pPr>
      <w:spacing w:after="150"/>
      <w:ind w:left="300"/>
    </w:pPr>
    <w:rPr>
      <w:color w:val="auto"/>
      <w:sz w:val="24"/>
      <w:szCs w:val="24"/>
    </w:rPr>
  </w:style>
  <w:style w:type="paragraph" w:customStyle="1" w:styleId="magl10">
    <w:name w:val="magl10"/>
    <w:basedOn w:val="Normal"/>
    <w:qFormat/>
    <w:pPr>
      <w:spacing w:after="150"/>
      <w:ind w:left="150"/>
    </w:pPr>
    <w:rPr>
      <w:color w:val="auto"/>
      <w:sz w:val="24"/>
      <w:szCs w:val="24"/>
    </w:rPr>
  </w:style>
  <w:style w:type="paragraph" w:customStyle="1" w:styleId="s11">
    <w:name w:val="s11"/>
    <w:basedOn w:val="Normal"/>
    <w:qFormat/>
    <w:pPr>
      <w:spacing w:after="150"/>
    </w:pPr>
    <w:rPr>
      <w:color w:val="auto"/>
      <w:sz w:val="17"/>
      <w:szCs w:val="17"/>
    </w:rPr>
  </w:style>
  <w:style w:type="paragraph" w:customStyle="1" w:styleId="s12">
    <w:name w:val="s12"/>
    <w:basedOn w:val="Normal"/>
    <w:qFormat/>
    <w:pPr>
      <w:spacing w:after="150"/>
    </w:pPr>
    <w:rPr>
      <w:color w:val="auto"/>
      <w:sz w:val="18"/>
      <w:szCs w:val="18"/>
    </w:rPr>
  </w:style>
  <w:style w:type="paragraph" w:customStyle="1" w:styleId="s13">
    <w:name w:val="s13"/>
    <w:basedOn w:val="Normal"/>
    <w:qFormat/>
    <w:pPr>
      <w:spacing w:after="150"/>
    </w:pPr>
    <w:rPr>
      <w:color w:val="auto"/>
      <w:sz w:val="20"/>
      <w:szCs w:val="20"/>
    </w:rPr>
  </w:style>
  <w:style w:type="paragraph" w:customStyle="1" w:styleId="s16">
    <w:name w:val="s16"/>
    <w:basedOn w:val="Normal"/>
    <w:qFormat/>
    <w:pPr>
      <w:spacing w:after="150"/>
    </w:pPr>
    <w:rPr>
      <w:color w:val="auto"/>
      <w:sz w:val="24"/>
      <w:szCs w:val="24"/>
    </w:rPr>
  </w:style>
  <w:style w:type="paragraph" w:customStyle="1" w:styleId="s20">
    <w:name w:val="s20"/>
    <w:basedOn w:val="Normal"/>
    <w:qFormat/>
    <w:pPr>
      <w:spacing w:after="150"/>
    </w:pPr>
    <w:rPr>
      <w:color w:val="auto"/>
      <w:sz w:val="30"/>
      <w:szCs w:val="30"/>
    </w:rPr>
  </w:style>
  <w:style w:type="paragraph" w:customStyle="1" w:styleId="magr5">
    <w:name w:val="magr5"/>
    <w:basedOn w:val="Normal"/>
    <w:qFormat/>
    <w:pPr>
      <w:spacing w:after="150"/>
      <w:ind w:right="75"/>
    </w:pPr>
    <w:rPr>
      <w:color w:val="auto"/>
      <w:sz w:val="24"/>
      <w:szCs w:val="24"/>
    </w:rPr>
  </w:style>
  <w:style w:type="paragraph" w:customStyle="1" w:styleId="top10">
    <w:name w:val="top10"/>
    <w:basedOn w:val="Normal"/>
    <w:qFormat/>
    <w:pPr>
      <w:spacing w:before="150" w:after="150"/>
    </w:pPr>
    <w:rPr>
      <w:color w:val="auto"/>
      <w:sz w:val="24"/>
      <w:szCs w:val="24"/>
    </w:rPr>
  </w:style>
  <w:style w:type="paragraph" w:customStyle="1" w:styleId="marg0">
    <w:name w:val="marg0"/>
    <w:basedOn w:val="Normal"/>
    <w:qFormat/>
    <w:rPr>
      <w:color w:val="auto"/>
      <w:sz w:val="24"/>
      <w:szCs w:val="24"/>
    </w:rPr>
  </w:style>
  <w:style w:type="paragraph" w:customStyle="1" w:styleId="magr20">
    <w:name w:val="magr20"/>
    <w:basedOn w:val="Normal"/>
    <w:qFormat/>
    <w:pPr>
      <w:spacing w:after="150"/>
      <w:ind w:right="300"/>
    </w:pPr>
    <w:rPr>
      <w:color w:val="auto"/>
      <w:sz w:val="24"/>
      <w:szCs w:val="24"/>
    </w:rPr>
  </w:style>
  <w:style w:type="paragraph" w:customStyle="1" w:styleId="magr10">
    <w:name w:val="magr10"/>
    <w:basedOn w:val="Normal"/>
    <w:qFormat/>
    <w:pPr>
      <w:spacing w:after="150"/>
      <w:ind w:right="150"/>
    </w:pPr>
    <w:rPr>
      <w:color w:val="auto"/>
      <w:sz w:val="24"/>
      <w:szCs w:val="24"/>
    </w:rPr>
  </w:style>
  <w:style w:type="paragraph" w:customStyle="1" w:styleId="bottom">
    <w:name w:val="bottom"/>
    <w:basedOn w:val="Normal"/>
    <w:qFormat/>
    <w:rPr>
      <w:color w:val="auto"/>
      <w:sz w:val="24"/>
      <w:szCs w:val="24"/>
    </w:rPr>
  </w:style>
  <w:style w:type="paragraph" w:customStyle="1" w:styleId="notranf">
    <w:name w:val="no_tranf"/>
    <w:basedOn w:val="Normal"/>
    <w:qFormat/>
    <w:pPr>
      <w:spacing w:after="150"/>
    </w:pPr>
    <w:rPr>
      <w:color w:val="auto"/>
      <w:sz w:val="24"/>
      <w:szCs w:val="24"/>
    </w:rPr>
  </w:style>
  <w:style w:type="paragraph" w:customStyle="1" w:styleId="nobor">
    <w:name w:val="nobor"/>
    <w:basedOn w:val="Normal"/>
    <w:qFormat/>
    <w:pPr>
      <w:spacing w:after="150"/>
    </w:pPr>
    <w:rPr>
      <w:color w:val="auto"/>
      <w:sz w:val="24"/>
      <w:szCs w:val="24"/>
    </w:rPr>
  </w:style>
  <w:style w:type="paragraph" w:customStyle="1" w:styleId="txtleft">
    <w:name w:val="txt_left"/>
    <w:basedOn w:val="Normal"/>
    <w:qFormat/>
    <w:pPr>
      <w:spacing w:after="150"/>
    </w:pPr>
    <w:rPr>
      <w:color w:val="auto"/>
      <w:sz w:val="24"/>
      <w:szCs w:val="24"/>
    </w:rPr>
  </w:style>
  <w:style w:type="paragraph" w:customStyle="1" w:styleId="txtright">
    <w:name w:val="txt_right"/>
    <w:basedOn w:val="Normal"/>
    <w:qFormat/>
    <w:pPr>
      <w:spacing w:after="150"/>
      <w:jc w:val="right"/>
    </w:pPr>
    <w:rPr>
      <w:color w:val="auto"/>
      <w:sz w:val="24"/>
      <w:szCs w:val="24"/>
    </w:rPr>
  </w:style>
  <w:style w:type="paragraph" w:customStyle="1" w:styleId="lineheight">
    <w:name w:val="lineheight"/>
    <w:basedOn w:val="Normal"/>
    <w:qFormat/>
    <w:pPr>
      <w:spacing w:after="150" w:line="330" w:lineRule="atLeast"/>
    </w:pPr>
    <w:rPr>
      <w:color w:val="auto"/>
      <w:sz w:val="24"/>
      <w:szCs w:val="24"/>
    </w:rPr>
  </w:style>
  <w:style w:type="paragraph" w:customStyle="1" w:styleId="magr60">
    <w:name w:val="magr60"/>
    <w:basedOn w:val="Normal"/>
    <w:qFormat/>
    <w:pPr>
      <w:spacing w:after="150"/>
      <w:ind w:right="900"/>
    </w:pPr>
    <w:rPr>
      <w:color w:val="auto"/>
      <w:sz w:val="24"/>
      <w:szCs w:val="24"/>
    </w:rPr>
  </w:style>
  <w:style w:type="paragraph" w:customStyle="1" w:styleId="cl4c">
    <w:name w:val="cl4c"/>
    <w:basedOn w:val="Normal"/>
    <w:qFormat/>
    <w:pPr>
      <w:spacing w:after="150"/>
    </w:pPr>
    <w:rPr>
      <w:color w:val="4C4C4C"/>
      <w:sz w:val="24"/>
      <w:szCs w:val="24"/>
    </w:rPr>
  </w:style>
  <w:style w:type="paragraph" w:customStyle="1"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pPr>
      <w:pBdr>
        <w:bottom w:val="dotted" w:sz="6" w:space="0" w:color="949495"/>
      </w:pBdr>
      <w:spacing w:after="150"/>
    </w:pPr>
    <w:rPr>
      <w:color w:val="auto"/>
      <w:sz w:val="24"/>
      <w:szCs w:val="24"/>
    </w:rPr>
  </w:style>
  <w:style w:type="paragraph" w:customStyle="1" w:styleId="title10">
    <w:name w:val="title1"/>
    <w:basedOn w:val="Normal"/>
    <w:qFormat/>
    <w:pPr>
      <w:spacing w:after="150"/>
    </w:pPr>
    <w:rPr>
      <w:color w:val="2A6100"/>
      <w:sz w:val="21"/>
      <w:szCs w:val="21"/>
    </w:rPr>
  </w:style>
  <w:style w:type="paragraph" w:customStyle="1" w:styleId="main1">
    <w:name w:val="main1"/>
    <w:basedOn w:val="Normal"/>
    <w:qFormat/>
    <w:pPr>
      <w:shd w:val="clear" w:color="auto" w:fill="2A6AB4"/>
    </w:pPr>
    <w:rPr>
      <w:color w:val="auto"/>
      <w:sz w:val="24"/>
      <w:szCs w:val="24"/>
    </w:rPr>
  </w:style>
  <w:style w:type="paragraph" w:customStyle="1" w:styleId="btnwhile1">
    <w:name w:val="btn_while1"/>
    <w:basedOn w:val="Normal"/>
    <w:qFormat/>
    <w:pPr>
      <w:shd w:val="clear" w:color="auto" w:fill="F0F0F0"/>
      <w:spacing w:after="150"/>
      <w:ind w:right="75"/>
    </w:pPr>
    <w:rPr>
      <w:color w:val="333333"/>
      <w:sz w:val="24"/>
      <w:szCs w:val="24"/>
    </w:rPr>
  </w:style>
  <w:style w:type="paragraph" w:customStyle="1" w:styleId="boxcont1">
    <w:name w:val="box_cont1"/>
    <w:basedOn w:val="Normal"/>
    <w:qFormat/>
    <w:pPr>
      <w:pBdr>
        <w:top w:val="dotted" w:sz="6" w:space="8" w:color="959697"/>
      </w:pBdr>
      <w:ind w:left="45" w:right="45"/>
    </w:pPr>
    <w:rPr>
      <w:color w:val="auto"/>
      <w:sz w:val="24"/>
      <w:szCs w:val="24"/>
    </w:rPr>
  </w:style>
  <w:style w:type="paragraph" w:customStyle="1" w:styleId="boxcont2">
    <w:name w:val="box_cont2"/>
    <w:basedOn w:val="Normal"/>
    <w:qFormat/>
    <w:pPr>
      <w:pBdr>
        <w:top w:val="dotted" w:sz="6" w:space="8" w:color="959697"/>
      </w:pBdr>
      <w:ind w:left="45" w:right="45"/>
    </w:pPr>
    <w:rPr>
      <w:color w:val="auto"/>
      <w:sz w:val="24"/>
      <w:szCs w:val="24"/>
    </w:rPr>
  </w:style>
  <w:style w:type="paragraph" w:customStyle="1" w:styleId="title2">
    <w:name w:val="title2"/>
    <w:basedOn w:val="Normal"/>
    <w:qFormat/>
    <w:pPr>
      <w:spacing w:after="150"/>
    </w:pPr>
    <w:rPr>
      <w:color w:val="auto"/>
      <w:sz w:val="24"/>
      <w:szCs w:val="24"/>
    </w:rPr>
  </w:style>
  <w:style w:type="paragraph" w:customStyle="1" w:styleId="title3">
    <w:name w:val="title3"/>
    <w:basedOn w:val="Normal"/>
    <w:qFormat/>
    <w:pPr>
      <w:spacing w:after="150"/>
    </w:pPr>
    <w:rPr>
      <w:color w:val="auto"/>
      <w:sz w:val="24"/>
      <w:szCs w:val="24"/>
    </w:rPr>
  </w:style>
  <w:style w:type="paragraph" w:customStyle="1" w:styleId="innerwrap1">
    <w:name w:val="innerwrap1"/>
    <w:basedOn w:val="Normal"/>
    <w:qFormat/>
    <w:pPr>
      <w:pBdr>
        <w:bottom w:val="dotted" w:sz="6" w:space="4" w:color="949495"/>
      </w:pBdr>
      <w:spacing w:after="150"/>
      <w:textAlignment w:val="top"/>
    </w:pPr>
    <w:rPr>
      <w:color w:val="auto"/>
      <w:sz w:val="24"/>
      <w:szCs w:val="24"/>
    </w:rPr>
  </w:style>
  <w:style w:type="paragraph" w:customStyle="1" w:styleId="dot1">
    <w:name w:val="dot1"/>
    <w:basedOn w:val="Normal"/>
    <w:qFormat/>
    <w:pPr>
      <w:spacing w:after="150"/>
    </w:pPr>
    <w:rPr>
      <w:color w:val="auto"/>
      <w:sz w:val="24"/>
      <w:szCs w:val="24"/>
    </w:rPr>
  </w:style>
  <w:style w:type="paragraph" w:customStyle="1" w:styleId="innerwrap2">
    <w:name w:val="innerwrap2"/>
    <w:basedOn w:val="Normal"/>
    <w:qFormat/>
    <w:pPr>
      <w:spacing w:before="75" w:after="75"/>
    </w:pPr>
    <w:rPr>
      <w:color w:val="auto"/>
      <w:sz w:val="24"/>
      <w:szCs w:val="24"/>
    </w:rPr>
  </w:style>
  <w:style w:type="paragraph" w:customStyle="1" w:styleId="mediathumb1">
    <w:name w:val="mediathumb1"/>
    <w:basedOn w:val="Normal"/>
    <w:qFormat/>
    <w:pPr>
      <w:spacing w:before="75" w:after="75"/>
    </w:pPr>
    <w:rPr>
      <w:color w:val="auto"/>
      <w:sz w:val="24"/>
      <w:szCs w:val="24"/>
    </w:rPr>
  </w:style>
  <w:style w:type="paragraph" w:customStyle="1" w:styleId="boxsub1">
    <w:name w:val="box_sub1"/>
    <w:basedOn w:val="Normal"/>
    <w:pPr>
      <w:spacing w:after="150"/>
    </w:pPr>
    <w:rPr>
      <w:color w:val="auto"/>
      <w:sz w:val="24"/>
      <w:szCs w:val="24"/>
    </w:rPr>
  </w:style>
  <w:style w:type="paragraph" w:customStyle="1" w:styleId="title4">
    <w:name w:val="title4"/>
    <w:basedOn w:val="Normal"/>
    <w:qFormat/>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pPr>
      <w:pBdr>
        <w:top w:val="single" w:sz="6" w:space="0" w:color="DFE0E4"/>
      </w:pBdr>
      <w:spacing w:after="150"/>
    </w:pPr>
    <w:rPr>
      <w:color w:val="auto"/>
      <w:sz w:val="24"/>
      <w:szCs w:val="24"/>
    </w:rPr>
  </w:style>
  <w:style w:type="paragraph" w:customStyle="1" w:styleId="dot2">
    <w:name w:val="dot2"/>
    <w:basedOn w:val="Normal"/>
    <w:pPr>
      <w:spacing w:after="150"/>
    </w:pPr>
    <w:rPr>
      <w:vanish/>
      <w:color w:val="auto"/>
      <w:sz w:val="24"/>
      <w:szCs w:val="24"/>
    </w:rPr>
  </w:style>
  <w:style w:type="paragraph" w:customStyle="1" w:styleId="dot3">
    <w:name w:val="dot3"/>
    <w:basedOn w:val="Normal"/>
    <w:qFormat/>
    <w:pPr>
      <w:spacing w:after="150"/>
    </w:pPr>
    <w:rPr>
      <w:color w:val="auto"/>
      <w:sz w:val="24"/>
      <w:szCs w:val="24"/>
    </w:rPr>
  </w:style>
  <w:style w:type="paragraph" w:customStyle="1" w:styleId="remove1">
    <w:name w:val="remove1"/>
    <w:basedOn w:val="Normal"/>
    <w:qFormat/>
    <w:pPr>
      <w:spacing w:after="150"/>
    </w:pPr>
    <w:rPr>
      <w:color w:val="auto"/>
      <w:sz w:val="24"/>
      <w:szCs w:val="24"/>
    </w:rPr>
  </w:style>
  <w:style w:type="paragraph" w:customStyle="1" w:styleId="upimg1">
    <w:name w:val="up_img1"/>
    <w:basedOn w:val="Normal"/>
    <w:qFormat/>
    <w:pPr>
      <w:spacing w:after="150"/>
    </w:pPr>
    <w:rPr>
      <w:color w:val="auto"/>
      <w:sz w:val="24"/>
      <w:szCs w:val="24"/>
    </w:rPr>
  </w:style>
  <w:style w:type="paragraph" w:customStyle="1" w:styleId="scaledimage1">
    <w:name w:val="scaled_image1"/>
    <w:basedOn w:val="Normal"/>
    <w:qFormat/>
    <w:pPr>
      <w:spacing w:after="150"/>
    </w:pPr>
    <w:rPr>
      <w:color w:val="auto"/>
      <w:sz w:val="24"/>
      <w:szCs w:val="24"/>
    </w:rPr>
  </w:style>
  <w:style w:type="paragraph" w:customStyle="1" w:styleId="bggray2">
    <w:name w:val="bg_gray2"/>
    <w:basedOn w:val="Normal"/>
    <w:qFormat/>
    <w:pPr>
      <w:shd w:val="clear" w:color="auto" w:fill="F6F7F8"/>
      <w:spacing w:after="75"/>
    </w:pPr>
    <w:rPr>
      <w:color w:val="auto"/>
      <w:sz w:val="24"/>
      <w:szCs w:val="24"/>
    </w:rPr>
  </w:style>
  <w:style w:type="paragraph" w:customStyle="1" w:styleId="filltext1">
    <w:name w:val="filltext1"/>
    <w:basedOn w:val="Normal"/>
    <w:qFormat/>
    <w:pPr>
      <w:spacing w:after="150"/>
    </w:pPr>
    <w:rPr>
      <w:color w:val="auto"/>
      <w:sz w:val="20"/>
      <w:szCs w:val="20"/>
    </w:rPr>
  </w:style>
  <w:style w:type="paragraph" w:customStyle="1" w:styleId="col11">
    <w:name w:val="col11"/>
    <w:basedOn w:val="Normal"/>
    <w:qFormat/>
    <w:pPr>
      <w:shd w:val="clear" w:color="auto" w:fill="003D79"/>
      <w:spacing w:after="150" w:line="240" w:lineRule="atLeast"/>
      <w:ind w:right="75"/>
    </w:pPr>
    <w:rPr>
      <w:color w:val="FFFFFF"/>
      <w:sz w:val="24"/>
      <w:szCs w:val="24"/>
    </w:rPr>
  </w:style>
  <w:style w:type="paragraph" w:customStyle="1" w:styleId="img1">
    <w:name w:val="img1"/>
    <w:basedOn w:val="Normal"/>
    <w:qFormat/>
    <w:pPr>
      <w:spacing w:after="30"/>
      <w:ind w:right="150"/>
    </w:pPr>
    <w:rPr>
      <w:color w:val="auto"/>
      <w:sz w:val="24"/>
      <w:szCs w:val="24"/>
    </w:rPr>
  </w:style>
  <w:style w:type="paragraph" w:customStyle="1" w:styleId="center1">
    <w:name w:val="center1"/>
    <w:basedOn w:val="Normal"/>
    <w:qFormat/>
    <w:pPr>
      <w:shd w:val="clear" w:color="auto" w:fill="FFFFFF"/>
      <w:spacing w:before="75" w:after="150"/>
      <w:jc w:val="center"/>
    </w:pPr>
    <w:rPr>
      <w:color w:val="auto"/>
      <w:sz w:val="24"/>
      <w:szCs w:val="24"/>
    </w:rPr>
  </w:style>
  <w:style w:type="paragraph" w:customStyle="1" w:styleId="stagewrapper1">
    <w:name w:val="stagewrapper1"/>
    <w:basedOn w:val="Normal"/>
    <w:pPr>
      <w:shd w:val="clear" w:color="auto" w:fill="000000"/>
      <w:spacing w:after="150"/>
      <w:jc w:val="center"/>
    </w:pPr>
    <w:rPr>
      <w:color w:val="auto"/>
      <w:sz w:val="24"/>
      <w:szCs w:val="24"/>
    </w:rPr>
  </w:style>
  <w:style w:type="paragraph" w:customStyle="1" w:styleId="stage1">
    <w:name w:val="stage1"/>
    <w:basedOn w:val="Normal"/>
    <w:qFormat/>
    <w:pPr>
      <w:spacing w:after="150"/>
      <w:jc w:val="center"/>
    </w:pPr>
    <w:rPr>
      <w:color w:val="auto"/>
      <w:sz w:val="2"/>
      <w:szCs w:val="2"/>
    </w:rPr>
  </w:style>
  <w:style w:type="paragraph" w:customStyle="1" w:styleId="pageprev1">
    <w:name w:val="page_prev1"/>
    <w:basedOn w:val="Normal"/>
    <w:qFormat/>
    <w:pPr>
      <w:spacing w:after="150"/>
    </w:pPr>
    <w:rPr>
      <w:color w:val="auto"/>
      <w:sz w:val="24"/>
      <w:szCs w:val="24"/>
    </w:rPr>
  </w:style>
  <w:style w:type="paragraph" w:customStyle="1" w:styleId="pagenext1">
    <w:name w:val="page_next1"/>
    <w:basedOn w:val="Normal"/>
    <w:qFormat/>
    <w:pPr>
      <w:spacing w:after="150"/>
    </w:pPr>
    <w:rPr>
      <w:color w:val="auto"/>
      <w:sz w:val="24"/>
      <w:szCs w:val="24"/>
    </w:rPr>
  </w:style>
  <w:style w:type="paragraph" w:customStyle="1" w:styleId="stageactions1">
    <w:name w:val="stageactions1"/>
    <w:basedOn w:val="Normal"/>
    <w:qFormat/>
    <w:pPr>
      <w:spacing w:after="150"/>
    </w:pPr>
    <w:rPr>
      <w:color w:val="auto"/>
      <w:sz w:val="24"/>
      <w:szCs w:val="24"/>
    </w:rPr>
  </w:style>
  <w:style w:type="paragraph" w:customStyle="1" w:styleId="snowliftfullscreen1">
    <w:name w:val="snowliftfullscreen1"/>
    <w:basedOn w:val="Normal"/>
    <w:pPr>
      <w:spacing w:after="150"/>
    </w:pPr>
    <w:rPr>
      <w:color w:val="auto"/>
      <w:sz w:val="24"/>
      <w:szCs w:val="24"/>
    </w:rPr>
  </w:style>
  <w:style w:type="paragraph" w:customStyle="1" w:styleId="timelinecontainer1">
    <w:name w:val="timeline_container1"/>
    <w:basedOn w:val="Normal"/>
    <w:qFormat/>
    <w:pPr>
      <w:spacing w:after="150"/>
    </w:pPr>
    <w:rPr>
      <w:color w:val="auto"/>
      <w:sz w:val="24"/>
      <w:szCs w:val="24"/>
    </w:rPr>
  </w:style>
  <w:style w:type="paragraph" w:customStyle="1" w:styleId="icscreen1">
    <w:name w:val="ic_screen1"/>
    <w:basedOn w:val="Normal"/>
    <w:qFormat/>
    <w:pPr>
      <w:spacing w:after="150"/>
    </w:pPr>
    <w:rPr>
      <w:color w:val="auto"/>
      <w:sz w:val="24"/>
      <w:szCs w:val="24"/>
    </w:rPr>
  </w:style>
  <w:style w:type="paragraph" w:customStyle="1" w:styleId="titlegray1">
    <w:name w:val="title_gray1"/>
    <w:basedOn w:val="Normal"/>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pPr>
      <w:shd w:val="clear" w:color="auto" w:fill="FFFFFF"/>
      <w:spacing w:before="30"/>
      <w:ind w:left="30" w:right="30"/>
    </w:pPr>
    <w:rPr>
      <w:color w:val="auto"/>
      <w:sz w:val="24"/>
      <w:szCs w:val="24"/>
    </w:rPr>
  </w:style>
  <w:style w:type="paragraph" w:customStyle="1" w:styleId="bggray3">
    <w:name w:val="bg_gray3"/>
    <w:basedOn w:val="Normal"/>
    <w:pPr>
      <w:shd w:val="clear" w:color="auto" w:fill="EDEDED"/>
      <w:spacing w:after="150"/>
    </w:pPr>
    <w:rPr>
      <w:color w:val="auto"/>
      <w:sz w:val="24"/>
      <w:szCs w:val="24"/>
    </w:rPr>
  </w:style>
  <w:style w:type="paragraph" w:customStyle="1" w:styleId="innerwrap3">
    <w:name w:val="innerwrap3"/>
    <w:basedOn w:val="Normal"/>
    <w:rPr>
      <w:color w:val="auto"/>
      <w:sz w:val="24"/>
      <w:szCs w:val="24"/>
    </w:rPr>
  </w:style>
  <w:style w:type="paragraph" w:customStyle="1" w:styleId="innercmm1">
    <w:name w:val="inner_cmm1"/>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pPr>
      <w:spacing w:after="150"/>
    </w:pPr>
    <w:rPr>
      <w:color w:val="333333"/>
      <w:sz w:val="24"/>
      <w:szCs w:val="24"/>
    </w:rPr>
  </w:style>
  <w:style w:type="paragraph" w:customStyle="1" w:styleId="btface1">
    <w:name w:val="bt_face1"/>
    <w:basedOn w:val="Normal"/>
    <w:qFormat/>
    <w:pPr>
      <w:spacing w:after="150"/>
    </w:pPr>
    <w:rPr>
      <w:color w:val="auto"/>
      <w:sz w:val="24"/>
      <w:szCs w:val="24"/>
    </w:rPr>
  </w:style>
  <w:style w:type="paragraph" w:customStyle="1" w:styleId="main2">
    <w:name w:val="main2"/>
    <w:basedOn w:val="Normal"/>
    <w:pPr>
      <w:shd w:val="clear" w:color="auto" w:fill="333333"/>
    </w:pPr>
    <w:rPr>
      <w:color w:val="auto"/>
      <w:sz w:val="24"/>
      <w:szCs w:val="24"/>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pPr>
      <w:spacing w:after="150"/>
    </w:pPr>
    <w:rPr>
      <w:color w:val="FFFFFF"/>
      <w:sz w:val="18"/>
      <w:szCs w:val="18"/>
    </w:rPr>
  </w:style>
  <w:style w:type="paragraph" w:customStyle="1" w:styleId="noerror1">
    <w:name w:val="noerror1"/>
    <w:basedOn w:val="Normal"/>
    <w:qFormat/>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pPr>
      <w:spacing w:after="150"/>
    </w:pPr>
    <w:rPr>
      <w:color w:val="auto"/>
      <w:sz w:val="24"/>
      <w:szCs w:val="24"/>
    </w:rPr>
  </w:style>
  <w:style w:type="paragraph" w:customStyle="1" w:styleId="mjx-box1">
    <w:name w:val="mjx-box1"/>
    <w:basedOn w:val="Normal"/>
    <w:qFormat/>
    <w:pPr>
      <w:spacing w:after="150"/>
    </w:pPr>
    <w:rPr>
      <w:color w:val="auto"/>
      <w:sz w:val="24"/>
      <w:szCs w:val="24"/>
    </w:rPr>
  </w:style>
  <w:style w:type="paragraph" w:customStyle="1" w:styleId="mjx-noerror1">
    <w:name w:val="mjx-noerror1"/>
    <w:basedOn w:val="Normal"/>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pPr>
      <w:spacing w:after="150"/>
    </w:pPr>
    <w:rPr>
      <w:color w:val="auto"/>
      <w:sz w:val="24"/>
      <w:szCs w:val="24"/>
    </w:rPr>
  </w:style>
  <w:style w:type="paragraph" w:customStyle="1" w:styleId="dialogheader1">
    <w:name w:val="dialog_header1"/>
    <w:basedOn w:val="Normal"/>
    <w:qFormat/>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pPr>
      <w:spacing w:after="150" w:line="270" w:lineRule="atLeast"/>
      <w:jc w:val="center"/>
      <w:textAlignment w:val="center"/>
    </w:pPr>
    <w:rPr>
      <w:b/>
      <w:bCs/>
      <w:color w:val="FFFFFF"/>
      <w:sz w:val="24"/>
      <w:szCs w:val="24"/>
    </w:rPr>
  </w:style>
  <w:style w:type="paragraph" w:customStyle="1"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pPr>
      <w:spacing w:after="150"/>
      <w:ind w:left="-240"/>
    </w:pPr>
    <w:rPr>
      <w:color w:val="auto"/>
      <w:sz w:val="24"/>
      <w:szCs w:val="24"/>
    </w:rPr>
  </w:style>
  <w:style w:type="character" w:customStyle="1" w:styleId="clock1">
    <w:name w:val="clock1"/>
    <w:basedOn w:val="DefaultParagraphFont"/>
  </w:style>
  <w:style w:type="character" w:customStyle="1" w:styleId="z-TopofFormChar">
    <w:name w:val="z-Top of Form Char"/>
    <w:link w:val="z-TopofForm1"/>
    <w:uiPriority w:val="99"/>
    <w:qFormat/>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Pr>
      <w:rFonts w:ascii="Arial" w:eastAsia="Times New Roman" w:hAnsi="Arial" w:cs="Arial"/>
      <w:vanish/>
      <w:color w:val="003300"/>
      <w:sz w:val="16"/>
      <w:szCs w:val="16"/>
    </w:rPr>
  </w:style>
  <w:style w:type="character" w:customStyle="1" w:styleId="fr">
    <w:name w:val="fr"/>
    <w:basedOn w:val="DefaultParagraphFont"/>
    <w:qFormat/>
  </w:style>
  <w:style w:type="character" w:customStyle="1" w:styleId="mathjaxpreview1">
    <w:name w:val="mathjax_preview1"/>
    <w:qFormat/>
    <w:rPr>
      <w:color w:val="888888"/>
    </w:rPr>
  </w:style>
  <w:style w:type="character" w:customStyle="1" w:styleId="mjx-chtml1">
    <w:name w:val="mjx-chtml1"/>
    <w:qFormat/>
    <w:rPr>
      <w:spacing w:val="0"/>
      <w:sz w:val="24"/>
      <w:szCs w:val="24"/>
      <w:rtl w:val="0"/>
    </w:rPr>
  </w:style>
  <w:style w:type="character" w:customStyle="1" w:styleId="mjx-math">
    <w:name w:val="mjx-math"/>
    <w:basedOn w:val="DefaultParagraphFont"/>
  </w:style>
  <w:style w:type="character" w:customStyle="1" w:styleId="mjx-mrow">
    <w:name w:val="mjx-mrow"/>
    <w:basedOn w:val="DefaultParagraphFont"/>
    <w:qFormat/>
  </w:style>
  <w:style w:type="character" w:customStyle="1" w:styleId="mjx-texatom">
    <w:name w:val="mjx-texatom"/>
    <w:basedOn w:val="DefaultParagraphFont"/>
  </w:style>
  <w:style w:type="character" w:customStyle="1" w:styleId="mjx-msubsup">
    <w:name w:val="mjx-msubsup"/>
    <w:basedOn w:val="DefaultParagraphFont"/>
    <w:qFormat/>
  </w:style>
  <w:style w:type="character" w:customStyle="1" w:styleId="mjx-base">
    <w:name w:val="mjx-base"/>
    <w:basedOn w:val="DefaultParagraphFont"/>
    <w:qFormat/>
  </w:style>
  <w:style w:type="character" w:customStyle="1" w:styleId="mjx-mi">
    <w:name w:val="mjx-mi"/>
    <w:basedOn w:val="DefaultParagraphFont"/>
    <w:qFormat/>
  </w:style>
  <w:style w:type="character" w:customStyle="1" w:styleId="mjx-sub">
    <w:name w:val="mjx-sub"/>
    <w:basedOn w:val="DefaultParagraphFont"/>
    <w:qFormat/>
  </w:style>
  <w:style w:type="character" w:customStyle="1" w:styleId="mjx-mn">
    <w:name w:val="mjx-mn"/>
    <w:basedOn w:val="DefaultParagraphFont"/>
    <w:qFormat/>
  </w:style>
  <w:style w:type="character" w:customStyle="1" w:styleId="mjx-mo">
    <w:name w:val="mjx-mo"/>
    <w:basedOn w:val="DefaultParagraphFont"/>
    <w:qFormat/>
  </w:style>
  <w:style w:type="character" w:customStyle="1" w:styleId="mjx-chtml2">
    <w:name w:val="mjx-chtml2"/>
    <w:qFormat/>
    <w:rPr>
      <w:spacing w:val="0"/>
      <w:sz w:val="24"/>
      <w:szCs w:val="24"/>
      <w:rtl w:val="0"/>
    </w:rPr>
  </w:style>
  <w:style w:type="character" w:customStyle="1" w:styleId="mjx-chtml3">
    <w:name w:val="mjx-chtml3"/>
    <w:qFormat/>
    <w:rPr>
      <w:spacing w:val="0"/>
      <w:sz w:val="24"/>
      <w:szCs w:val="24"/>
      <w:rtl w:val="0"/>
    </w:rPr>
  </w:style>
  <w:style w:type="character" w:customStyle="1" w:styleId="mjx-chtml4">
    <w:name w:val="mjx-chtml4"/>
    <w:qFormat/>
    <w:rPr>
      <w:spacing w:val="0"/>
      <w:sz w:val="24"/>
      <w:szCs w:val="24"/>
      <w:rtl w:val="0"/>
    </w:rPr>
  </w:style>
  <w:style w:type="character" w:customStyle="1" w:styleId="mjx-chtml5">
    <w:name w:val="mjx-chtml5"/>
    <w:qFormat/>
    <w:rPr>
      <w:spacing w:val="0"/>
      <w:sz w:val="24"/>
      <w:szCs w:val="24"/>
      <w:rtl w:val="0"/>
    </w:rPr>
  </w:style>
  <w:style w:type="character" w:customStyle="1" w:styleId="mjx-chtml6">
    <w:name w:val="mjx-chtml6"/>
    <w:qFormat/>
    <w:rPr>
      <w:spacing w:val="0"/>
      <w:sz w:val="24"/>
      <w:szCs w:val="24"/>
      <w:rtl w:val="0"/>
    </w:rPr>
  </w:style>
  <w:style w:type="character" w:customStyle="1" w:styleId="mjx-chtml7">
    <w:name w:val="mjx-chtml7"/>
    <w:rPr>
      <w:spacing w:val="0"/>
      <w:sz w:val="24"/>
      <w:szCs w:val="24"/>
      <w:rtl w:val="0"/>
    </w:rPr>
  </w:style>
  <w:style w:type="character" w:customStyle="1" w:styleId="mjx-chtml8">
    <w:name w:val="mjx-chtml8"/>
    <w:qFormat/>
    <w:rPr>
      <w:spacing w:val="0"/>
      <w:sz w:val="24"/>
      <w:szCs w:val="24"/>
      <w:rtl w:val="0"/>
    </w:rPr>
  </w:style>
  <w:style w:type="character" w:customStyle="1" w:styleId="mjx-chtml9">
    <w:name w:val="mjx-chtml9"/>
    <w:qFormat/>
    <w:rPr>
      <w:spacing w:val="0"/>
      <w:sz w:val="24"/>
      <w:szCs w:val="24"/>
      <w:rtl w:val="0"/>
    </w:rPr>
  </w:style>
  <w:style w:type="character" w:customStyle="1" w:styleId="mjx-mfrac">
    <w:name w:val="mjx-mfrac"/>
    <w:basedOn w:val="DefaultParagraphFont"/>
    <w:qFormat/>
  </w:style>
  <w:style w:type="character" w:customStyle="1" w:styleId="mjx-box2">
    <w:name w:val="mjx-box2"/>
    <w:basedOn w:val="DefaultParagraphFont"/>
  </w:style>
  <w:style w:type="character" w:customStyle="1" w:styleId="mjx-numerator1">
    <w:name w:val="mjx-numerator1"/>
    <w:qFormat/>
  </w:style>
  <w:style w:type="character" w:customStyle="1" w:styleId="mjx-denominator1">
    <w:name w:val="mjx-denominator1"/>
    <w:qFormat/>
  </w:style>
  <w:style w:type="character" w:customStyle="1" w:styleId="mjx-line1">
    <w:name w:val="mjx-line1"/>
    <w:qFormat/>
  </w:style>
  <w:style w:type="character" w:customStyle="1" w:styleId="mjx-vsize1">
    <w:name w:val="mjx-vsize1"/>
    <w:basedOn w:val="DefaultParagraphFont"/>
    <w:qFormat/>
  </w:style>
  <w:style w:type="character" w:customStyle="1" w:styleId="mjx-chtml10">
    <w:name w:val="mjx-chtml10"/>
    <w:qFormat/>
    <w:rPr>
      <w:spacing w:val="0"/>
      <w:sz w:val="24"/>
      <w:szCs w:val="24"/>
      <w:rtl w:val="0"/>
    </w:rPr>
  </w:style>
  <w:style w:type="character" w:customStyle="1" w:styleId="mjx-chtml11">
    <w:name w:val="mjx-chtml11"/>
    <w:qFormat/>
    <w:rPr>
      <w:spacing w:val="0"/>
      <w:sz w:val="24"/>
      <w:szCs w:val="24"/>
      <w:rtl w:val="0"/>
    </w:rPr>
  </w:style>
  <w:style w:type="character" w:customStyle="1" w:styleId="mjx-chtml12">
    <w:name w:val="mjx-chtml12"/>
    <w:qFormat/>
    <w:rPr>
      <w:spacing w:val="0"/>
      <w:sz w:val="24"/>
      <w:szCs w:val="24"/>
      <w:rtl w:val="0"/>
    </w:rPr>
  </w:style>
  <w:style w:type="character" w:customStyle="1" w:styleId="mjx-chtml13">
    <w:name w:val="mjx-chtml13"/>
    <w:qFormat/>
    <w:rPr>
      <w:spacing w:val="0"/>
      <w:sz w:val="24"/>
      <w:szCs w:val="24"/>
      <w:rtl w:val="0"/>
    </w:rPr>
  </w:style>
  <w:style w:type="character" w:customStyle="1" w:styleId="mjx-chtml14">
    <w:name w:val="mjx-chtml14"/>
    <w:qFormat/>
    <w:rPr>
      <w:spacing w:val="0"/>
      <w:sz w:val="24"/>
      <w:szCs w:val="24"/>
      <w:rtl w:val="0"/>
    </w:rPr>
  </w:style>
  <w:style w:type="character" w:customStyle="1" w:styleId="mjx-sup">
    <w:name w:val="mjx-sup"/>
    <w:basedOn w:val="DefaultParagraphFont"/>
    <w:qFormat/>
  </w:style>
  <w:style w:type="character" w:customStyle="1" w:styleId="mjx-chtml15">
    <w:name w:val="mjx-chtml15"/>
    <w:qFormat/>
    <w:rPr>
      <w:spacing w:val="0"/>
      <w:sz w:val="24"/>
      <w:szCs w:val="24"/>
      <w:rtl w:val="0"/>
    </w:rPr>
  </w:style>
  <w:style w:type="character" w:customStyle="1" w:styleId="mjx-chtml16">
    <w:name w:val="mjx-chtml16"/>
    <w:qFormat/>
    <w:rPr>
      <w:spacing w:val="0"/>
      <w:sz w:val="24"/>
      <w:szCs w:val="24"/>
      <w:rtl w:val="0"/>
    </w:rPr>
  </w:style>
  <w:style w:type="character" w:customStyle="1" w:styleId="mjx-msqrt">
    <w:name w:val="mjx-msqrt"/>
    <w:basedOn w:val="DefaultParagraphFont"/>
    <w:qFormat/>
  </w:style>
  <w:style w:type="character" w:customStyle="1" w:styleId="mjx-surd1">
    <w:name w:val="mjx-surd1"/>
    <w:basedOn w:val="DefaultParagraphFont"/>
    <w:qFormat/>
  </w:style>
  <w:style w:type="character" w:customStyle="1" w:styleId="mjx-chtml17">
    <w:name w:val="mjx-chtml17"/>
    <w:qFormat/>
    <w:rPr>
      <w:spacing w:val="0"/>
      <w:sz w:val="24"/>
      <w:szCs w:val="24"/>
      <w:rtl w:val="0"/>
    </w:rPr>
  </w:style>
  <w:style w:type="character" w:customStyle="1" w:styleId="mjx-chtml18">
    <w:name w:val="mjx-chtml18"/>
    <w:qFormat/>
    <w:rPr>
      <w:spacing w:val="0"/>
      <w:sz w:val="24"/>
      <w:szCs w:val="24"/>
      <w:rtl w:val="0"/>
    </w:rPr>
  </w:style>
  <w:style w:type="character" w:customStyle="1" w:styleId="mjx-chtml19">
    <w:name w:val="mjx-chtml19"/>
    <w:qFormat/>
    <w:rPr>
      <w:spacing w:val="0"/>
      <w:sz w:val="24"/>
      <w:szCs w:val="24"/>
      <w:rtl w:val="0"/>
    </w:rPr>
  </w:style>
  <w:style w:type="character" w:customStyle="1" w:styleId="mjx-chtml20">
    <w:name w:val="mjx-chtml20"/>
    <w:qFormat/>
    <w:rPr>
      <w:spacing w:val="0"/>
      <w:sz w:val="24"/>
      <w:szCs w:val="24"/>
      <w:rtl w:val="0"/>
    </w:rPr>
  </w:style>
  <w:style w:type="character" w:customStyle="1" w:styleId="mjx-chtml21">
    <w:name w:val="mjx-chtml21"/>
    <w:qFormat/>
    <w:rPr>
      <w:spacing w:val="0"/>
      <w:sz w:val="24"/>
      <w:szCs w:val="24"/>
      <w:rtl w:val="0"/>
    </w:rPr>
  </w:style>
  <w:style w:type="character" w:customStyle="1" w:styleId="mjx-chtml22">
    <w:name w:val="mjx-chtml22"/>
    <w:qFormat/>
    <w:rPr>
      <w:spacing w:val="0"/>
      <w:sz w:val="24"/>
      <w:szCs w:val="24"/>
      <w:rtl w:val="0"/>
    </w:rPr>
  </w:style>
  <w:style w:type="character" w:customStyle="1" w:styleId="mjx-chtml23">
    <w:name w:val="mjx-chtml23"/>
    <w:qFormat/>
    <w:rPr>
      <w:spacing w:val="0"/>
      <w:sz w:val="24"/>
      <w:szCs w:val="24"/>
      <w:rtl w:val="0"/>
    </w:rPr>
  </w:style>
  <w:style w:type="character" w:customStyle="1" w:styleId="mjx-chtml24">
    <w:name w:val="mjx-chtml24"/>
    <w:qFormat/>
    <w:rPr>
      <w:spacing w:val="0"/>
      <w:sz w:val="24"/>
      <w:szCs w:val="24"/>
      <w:rtl w:val="0"/>
    </w:rPr>
  </w:style>
  <w:style w:type="character" w:customStyle="1" w:styleId="mjx-chtml25">
    <w:name w:val="mjx-chtml25"/>
    <w:qFormat/>
    <w:rPr>
      <w:spacing w:val="0"/>
      <w:sz w:val="24"/>
      <w:szCs w:val="24"/>
      <w:rtl w:val="0"/>
    </w:rPr>
  </w:style>
  <w:style w:type="character" w:customStyle="1" w:styleId="mjx-chtml26">
    <w:name w:val="mjx-chtml26"/>
    <w:qFormat/>
    <w:rPr>
      <w:spacing w:val="0"/>
      <w:sz w:val="24"/>
      <w:szCs w:val="24"/>
      <w:rtl w:val="0"/>
    </w:rPr>
  </w:style>
  <w:style w:type="character" w:customStyle="1" w:styleId="mjx-chtml27">
    <w:name w:val="mjx-chtml27"/>
    <w:qFormat/>
    <w:rPr>
      <w:spacing w:val="0"/>
      <w:sz w:val="24"/>
      <w:szCs w:val="24"/>
      <w:rtl w:val="0"/>
    </w:rPr>
  </w:style>
  <w:style w:type="character" w:customStyle="1" w:styleId="mjx-chtml28">
    <w:name w:val="mjx-chtml28"/>
    <w:qFormat/>
    <w:rPr>
      <w:spacing w:val="0"/>
      <w:sz w:val="24"/>
      <w:szCs w:val="24"/>
      <w:rtl w:val="0"/>
    </w:rPr>
  </w:style>
  <w:style w:type="character" w:customStyle="1" w:styleId="mjx-chtml29">
    <w:name w:val="mjx-chtml29"/>
    <w:qFormat/>
    <w:rPr>
      <w:spacing w:val="0"/>
      <w:sz w:val="24"/>
      <w:szCs w:val="24"/>
      <w:rtl w:val="0"/>
    </w:rPr>
  </w:style>
  <w:style w:type="character" w:customStyle="1" w:styleId="mjx-chtml30">
    <w:name w:val="mjx-chtml30"/>
    <w:qFormat/>
    <w:rPr>
      <w:spacing w:val="0"/>
      <w:sz w:val="24"/>
      <w:szCs w:val="24"/>
      <w:rtl w:val="0"/>
    </w:rPr>
  </w:style>
  <w:style w:type="character" w:customStyle="1" w:styleId="mjx-chtml31">
    <w:name w:val="mjx-chtml31"/>
    <w:qFormat/>
    <w:rPr>
      <w:spacing w:val="0"/>
      <w:sz w:val="24"/>
      <w:szCs w:val="24"/>
      <w:rtl w:val="0"/>
    </w:rPr>
  </w:style>
  <w:style w:type="character" w:customStyle="1" w:styleId="mjx-chtml32">
    <w:name w:val="mjx-chtml32"/>
    <w:qFormat/>
    <w:rPr>
      <w:spacing w:val="0"/>
      <w:sz w:val="24"/>
      <w:szCs w:val="24"/>
      <w:rtl w:val="0"/>
    </w:rPr>
  </w:style>
  <w:style w:type="character" w:customStyle="1" w:styleId="mjx-chtml33">
    <w:name w:val="mjx-chtml33"/>
    <w:qFormat/>
    <w:rPr>
      <w:spacing w:val="0"/>
      <w:sz w:val="24"/>
      <w:szCs w:val="24"/>
      <w:rtl w:val="0"/>
    </w:rPr>
  </w:style>
  <w:style w:type="character" w:customStyle="1" w:styleId="mjx-chtml34">
    <w:name w:val="mjx-chtml34"/>
    <w:qFormat/>
    <w:rPr>
      <w:spacing w:val="0"/>
      <w:sz w:val="24"/>
      <w:szCs w:val="24"/>
      <w:rtl w:val="0"/>
    </w:rPr>
  </w:style>
  <w:style w:type="character" w:customStyle="1" w:styleId="mjx-chtml35">
    <w:name w:val="mjx-chtml35"/>
    <w:qFormat/>
    <w:rPr>
      <w:spacing w:val="0"/>
      <w:sz w:val="24"/>
      <w:szCs w:val="24"/>
      <w:rtl w:val="0"/>
    </w:rPr>
  </w:style>
  <w:style w:type="character" w:customStyle="1" w:styleId="mjx-chtml36">
    <w:name w:val="mjx-chtml36"/>
    <w:qFormat/>
    <w:rPr>
      <w:spacing w:val="0"/>
      <w:sz w:val="24"/>
      <w:szCs w:val="24"/>
      <w:rtl w:val="0"/>
    </w:rPr>
  </w:style>
  <w:style w:type="character" w:customStyle="1" w:styleId="mjx-chtml37">
    <w:name w:val="mjx-chtml37"/>
    <w:qFormat/>
    <w:rPr>
      <w:spacing w:val="0"/>
      <w:sz w:val="24"/>
      <w:szCs w:val="24"/>
      <w:rtl w:val="0"/>
    </w:rPr>
  </w:style>
  <w:style w:type="character" w:customStyle="1" w:styleId="mjx-chtml38">
    <w:name w:val="mjx-chtml38"/>
    <w:qFormat/>
    <w:rPr>
      <w:spacing w:val="0"/>
      <w:sz w:val="24"/>
      <w:szCs w:val="24"/>
      <w:rtl w:val="0"/>
    </w:rPr>
  </w:style>
  <w:style w:type="character" w:customStyle="1" w:styleId="mjx-chtml39">
    <w:name w:val="mjx-chtml39"/>
    <w:qFormat/>
    <w:rPr>
      <w:spacing w:val="0"/>
      <w:sz w:val="24"/>
      <w:szCs w:val="24"/>
      <w:rtl w:val="0"/>
    </w:rPr>
  </w:style>
  <w:style w:type="character" w:customStyle="1" w:styleId="mjx-chtml40">
    <w:name w:val="mjx-chtml40"/>
    <w:qFormat/>
    <w:rPr>
      <w:spacing w:val="0"/>
      <w:sz w:val="24"/>
      <w:szCs w:val="24"/>
      <w:rtl w:val="0"/>
    </w:rPr>
  </w:style>
  <w:style w:type="character" w:customStyle="1" w:styleId="mjx-chtml41">
    <w:name w:val="mjx-chtml41"/>
    <w:qFormat/>
    <w:rPr>
      <w:spacing w:val="0"/>
      <w:sz w:val="24"/>
      <w:szCs w:val="24"/>
      <w:rtl w:val="0"/>
    </w:rPr>
  </w:style>
  <w:style w:type="character" w:customStyle="1" w:styleId="mjx-chtml42">
    <w:name w:val="mjx-chtml42"/>
    <w:qFormat/>
    <w:rPr>
      <w:spacing w:val="0"/>
      <w:sz w:val="24"/>
      <w:szCs w:val="24"/>
      <w:rtl w:val="0"/>
    </w:rPr>
  </w:style>
  <w:style w:type="character" w:customStyle="1" w:styleId="mjx-chtml43">
    <w:name w:val="mjx-chtml43"/>
    <w:qFormat/>
    <w:rPr>
      <w:spacing w:val="0"/>
      <w:sz w:val="24"/>
      <w:szCs w:val="24"/>
      <w:rtl w:val="0"/>
    </w:rPr>
  </w:style>
  <w:style w:type="character" w:customStyle="1" w:styleId="mjx-chtml44">
    <w:name w:val="mjx-chtml44"/>
    <w:qFormat/>
    <w:rPr>
      <w:spacing w:val="0"/>
      <w:sz w:val="24"/>
      <w:szCs w:val="24"/>
      <w:rtl w:val="0"/>
    </w:rPr>
  </w:style>
  <w:style w:type="character" w:customStyle="1" w:styleId="mjx-chtml45">
    <w:name w:val="mjx-chtml45"/>
    <w:qFormat/>
    <w:rPr>
      <w:spacing w:val="0"/>
      <w:sz w:val="24"/>
      <w:szCs w:val="24"/>
      <w:rtl w:val="0"/>
    </w:rPr>
  </w:style>
  <w:style w:type="character" w:customStyle="1" w:styleId="mjx-chtml46">
    <w:name w:val="mjx-chtml46"/>
    <w:qFormat/>
    <w:rPr>
      <w:spacing w:val="0"/>
      <w:sz w:val="24"/>
      <w:szCs w:val="24"/>
      <w:rtl w:val="0"/>
    </w:rPr>
  </w:style>
  <w:style w:type="character" w:customStyle="1" w:styleId="mjx-chtml47">
    <w:name w:val="mjx-chtml47"/>
    <w:qFormat/>
    <w:rPr>
      <w:spacing w:val="0"/>
      <w:sz w:val="24"/>
      <w:szCs w:val="24"/>
      <w:rtl w:val="0"/>
    </w:rPr>
  </w:style>
  <w:style w:type="character" w:customStyle="1" w:styleId="mjx-chtml48">
    <w:name w:val="mjx-chtml48"/>
    <w:qFormat/>
    <w:rPr>
      <w:spacing w:val="0"/>
      <w:sz w:val="24"/>
      <w:szCs w:val="24"/>
      <w:rtl w:val="0"/>
    </w:rPr>
  </w:style>
  <w:style w:type="character" w:customStyle="1" w:styleId="mjx-chtml49">
    <w:name w:val="mjx-chtml49"/>
    <w:qFormat/>
    <w:rPr>
      <w:spacing w:val="0"/>
      <w:sz w:val="24"/>
      <w:szCs w:val="24"/>
      <w:rtl w:val="0"/>
    </w:rPr>
  </w:style>
  <w:style w:type="character" w:customStyle="1" w:styleId="mjx-munderover">
    <w:name w:val="mjx-munderover"/>
    <w:basedOn w:val="DefaultParagraphFont"/>
    <w:qFormat/>
  </w:style>
  <w:style w:type="character" w:customStyle="1" w:styleId="mjx-stack">
    <w:name w:val="mjx-stack"/>
    <w:basedOn w:val="DefaultParagraphFont"/>
    <w:qFormat/>
  </w:style>
  <w:style w:type="character" w:customStyle="1" w:styleId="mjx-over1">
    <w:name w:val="mjx-over1"/>
    <w:qFormat/>
  </w:style>
  <w:style w:type="character" w:customStyle="1" w:styleId="mjx-op1">
    <w:name w:val="mjx-op1"/>
    <w:qFormat/>
  </w:style>
  <w:style w:type="character" w:customStyle="1" w:styleId="mjx-chtml50">
    <w:name w:val="mjx-chtml50"/>
    <w:qFormat/>
    <w:rPr>
      <w:spacing w:val="0"/>
      <w:sz w:val="24"/>
      <w:szCs w:val="24"/>
      <w:rtl w:val="0"/>
    </w:rPr>
  </w:style>
  <w:style w:type="character" w:customStyle="1" w:styleId="mjx-chtml51">
    <w:name w:val="mjx-chtml51"/>
    <w:rPr>
      <w:spacing w:val="0"/>
      <w:sz w:val="24"/>
      <w:szCs w:val="24"/>
      <w:rtl w:val="0"/>
    </w:rPr>
  </w:style>
  <w:style w:type="character" w:customStyle="1" w:styleId="mjx-chtml52">
    <w:name w:val="mjx-chtml52"/>
    <w:qFormat/>
    <w:rPr>
      <w:spacing w:val="0"/>
      <w:sz w:val="24"/>
      <w:szCs w:val="24"/>
      <w:rtl w:val="0"/>
    </w:rPr>
  </w:style>
  <w:style w:type="character" w:customStyle="1" w:styleId="mjx-chtml53">
    <w:name w:val="mjx-chtml53"/>
    <w:qFormat/>
    <w:rPr>
      <w:spacing w:val="0"/>
      <w:sz w:val="24"/>
      <w:szCs w:val="24"/>
      <w:rtl w:val="0"/>
    </w:rPr>
  </w:style>
  <w:style w:type="character" w:customStyle="1" w:styleId="mjx-chtml54">
    <w:name w:val="mjx-chtml54"/>
    <w:qFormat/>
    <w:rPr>
      <w:spacing w:val="0"/>
      <w:sz w:val="24"/>
      <w:szCs w:val="24"/>
      <w:rtl w:val="0"/>
    </w:rPr>
  </w:style>
  <w:style w:type="character" w:customStyle="1" w:styleId="mjx-chtml55">
    <w:name w:val="mjx-chtml55"/>
    <w:qFormat/>
    <w:rPr>
      <w:spacing w:val="0"/>
      <w:sz w:val="24"/>
      <w:szCs w:val="24"/>
      <w:rtl w:val="0"/>
    </w:rPr>
  </w:style>
  <w:style w:type="character" w:customStyle="1" w:styleId="z-BottomofFormChar">
    <w:name w:val="z-Bottom of Form Char"/>
    <w:link w:val="z-BottomofForm1"/>
    <w:uiPriority w:val="99"/>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Pr>
      <w:rFonts w:ascii="Arial" w:eastAsia="Times New Roman" w:hAnsi="Arial" w:cs="Arial"/>
      <w:vanish/>
      <w:color w:val="003300"/>
      <w:sz w:val="16"/>
      <w:szCs w:val="16"/>
    </w:rPr>
  </w:style>
  <w:style w:type="character" w:customStyle="1" w:styleId="icchat1">
    <w:name w:val="ic_chat1"/>
    <w:qFormat/>
  </w:style>
  <w:style w:type="character" w:customStyle="1" w:styleId="clred1">
    <w:name w:val="clred1"/>
    <w:qFormat/>
    <w:rPr>
      <w:color w:val="FF3300"/>
    </w:rPr>
  </w:style>
  <w:style w:type="paragraph" w:customStyle="1" w:styleId="Title20">
    <w:name w:val="Title2"/>
    <w:basedOn w:val="Normal"/>
    <w:qFormat/>
    <w:pPr>
      <w:spacing w:after="150"/>
    </w:pPr>
    <w:rPr>
      <w:color w:val="auto"/>
      <w:sz w:val="24"/>
      <w:szCs w:val="24"/>
    </w:rPr>
  </w:style>
  <w:style w:type="character" w:customStyle="1" w:styleId="mjx-mtext">
    <w:name w:val="mjx-mtext"/>
    <w:basedOn w:val="DefaultParagraphFont"/>
    <w:qFormat/>
  </w:style>
  <w:style w:type="paragraph" w:customStyle="1" w:styleId="imglogo">
    <w:name w:val="img_logo"/>
    <w:basedOn w:val="Normal"/>
    <w:qFormat/>
    <w:pPr>
      <w:spacing w:after="150"/>
    </w:pPr>
    <w:rPr>
      <w:color w:val="auto"/>
      <w:sz w:val="24"/>
      <w:szCs w:val="24"/>
    </w:rPr>
  </w:style>
  <w:style w:type="paragraph" w:customStyle="1" w:styleId="Title30">
    <w:name w:val="Title3"/>
    <w:basedOn w:val="Normal"/>
    <w:qFormat/>
    <w:pPr>
      <w:spacing w:after="150"/>
    </w:pPr>
    <w:rPr>
      <w:color w:val="auto"/>
      <w:sz w:val="24"/>
      <w:szCs w:val="24"/>
    </w:rPr>
  </w:style>
  <w:style w:type="character" w:customStyle="1" w:styleId="cl9991">
    <w:name w:val="cl9991"/>
    <w:qFormat/>
    <w:rPr>
      <w:color w:val="999999"/>
    </w:rPr>
  </w:style>
  <w:style w:type="paragraph" w:customStyle="1" w:styleId="mtdisplayequation0">
    <w:name w:val="mtdisplayequation"/>
    <w:basedOn w:val="Normal"/>
    <w:qFormat/>
    <w:pPr>
      <w:spacing w:after="150"/>
    </w:pPr>
    <w:rPr>
      <w:color w:val="auto"/>
      <w:sz w:val="24"/>
      <w:szCs w:val="24"/>
    </w:rPr>
  </w:style>
  <w:style w:type="paragraph" w:customStyle="1" w:styleId="Title40">
    <w:name w:val="Title4"/>
    <w:basedOn w:val="Normal"/>
    <w:qFormat/>
    <w:pPr>
      <w:spacing w:after="150"/>
    </w:pPr>
    <w:rPr>
      <w:color w:val="auto"/>
      <w:sz w:val="24"/>
      <w:szCs w:val="24"/>
    </w:rPr>
  </w:style>
  <w:style w:type="character" w:customStyle="1" w:styleId="Bodytext31">
    <w:name w:val="Body text (3)_"/>
    <w:link w:val="Bodytext32"/>
    <w:qFormat/>
    <w:locked/>
    <w:rPr>
      <w:rFonts w:eastAsia="Times New Roman" w:cs="Times New Roman"/>
      <w:b/>
      <w:bCs/>
      <w:shd w:val="clear" w:color="auto" w:fill="FFFFFF"/>
    </w:rPr>
  </w:style>
  <w:style w:type="paragraph" w:customStyle="1" w:styleId="Bodytext32">
    <w:name w:val="Body text (3)"/>
    <w:basedOn w:val="Normal"/>
    <w:link w:val="Bodytext31"/>
    <w:qFormat/>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Pr>
      <w:rFonts w:ascii="Times New Roman" w:eastAsia="Times New Roman" w:hAnsi="Times New Roman"/>
      <w:sz w:val="18"/>
      <w:szCs w:val="18"/>
      <w:shd w:val="clear" w:color="auto" w:fill="FFFFFF"/>
    </w:rPr>
  </w:style>
  <w:style w:type="paragraph" w:customStyle="1" w:styleId="emoticon">
    <w:name w:val="emoticon"/>
    <w:basedOn w:val="Normal"/>
    <w:qFormat/>
    <w:pPr>
      <w:spacing w:after="150"/>
      <w:ind w:hanging="18928"/>
    </w:pPr>
    <w:rPr>
      <w:color w:val="auto"/>
      <w:sz w:val="24"/>
      <w:szCs w:val="24"/>
    </w:rPr>
  </w:style>
  <w:style w:type="paragraph" w:customStyle="1" w:styleId="mathjaxmenuclose0">
    <w:name w:val="mathjax_menu_close"/>
    <w:basedOn w:val="Normal"/>
    <w:qFormat/>
    <w:pPr>
      <w:spacing w:after="150"/>
    </w:pPr>
    <w:rPr>
      <w:color w:val="auto"/>
      <w:sz w:val="24"/>
      <w:szCs w:val="24"/>
    </w:rPr>
  </w:style>
  <w:style w:type="character" w:customStyle="1" w:styleId="fl">
    <w:name w:val="fl"/>
    <w:basedOn w:val="DefaultParagraphFont"/>
    <w:qFormat/>
  </w:style>
  <w:style w:type="paragraph" w:customStyle="1" w:styleId="normaljustified">
    <w:name w:val="normaljustified"/>
    <w:basedOn w:val="Normal"/>
    <w:qFormat/>
    <w:pPr>
      <w:spacing w:after="150"/>
    </w:pPr>
    <w:rPr>
      <w:color w:val="auto"/>
      <w:sz w:val="24"/>
      <w:szCs w:val="24"/>
    </w:rPr>
  </w:style>
  <w:style w:type="paragraph" w:customStyle="1" w:styleId="default0">
    <w:name w:val="default"/>
    <w:basedOn w:val="Normal"/>
    <w:qFormat/>
    <w:pPr>
      <w:spacing w:after="150"/>
    </w:pPr>
    <w:rPr>
      <w:color w:val="auto"/>
      <w:sz w:val="24"/>
      <w:szCs w:val="24"/>
    </w:rPr>
  </w:style>
  <w:style w:type="paragraph" w:customStyle="1" w:styleId="Title50">
    <w:name w:val="Title5"/>
    <w:basedOn w:val="Normal"/>
    <w:uiPriority w:val="99"/>
    <w:semiHidden/>
    <w:qFormat/>
    <w:pPr>
      <w:spacing w:before="100" w:beforeAutospacing="1" w:after="100" w:afterAutospacing="1"/>
    </w:pPr>
    <w:rPr>
      <w:color w:val="auto"/>
      <w:sz w:val="24"/>
      <w:szCs w:val="24"/>
    </w:rPr>
  </w:style>
  <w:style w:type="paragraph" w:customStyle="1" w:styleId="Title6">
    <w:name w:val="Title6"/>
    <w:basedOn w:val="Normal"/>
    <w:qFormat/>
    <w:pPr>
      <w:spacing w:after="150"/>
    </w:pPr>
    <w:rPr>
      <w:color w:val="auto"/>
      <w:sz w:val="24"/>
      <w:szCs w:val="24"/>
    </w:rPr>
  </w:style>
  <w:style w:type="paragraph" w:customStyle="1" w:styleId="Title7">
    <w:name w:val="Title7"/>
    <w:basedOn w:val="Normal"/>
    <w:qFormat/>
    <w:pPr>
      <w:spacing w:after="150"/>
    </w:pPr>
    <w:rPr>
      <w:color w:val="auto"/>
      <w:sz w:val="24"/>
      <w:szCs w:val="24"/>
    </w:rPr>
  </w:style>
  <w:style w:type="paragraph" w:customStyle="1" w:styleId="body">
    <w:name w:val="body"/>
    <w:basedOn w:val="Normal"/>
    <w:qFormat/>
    <w:pPr>
      <w:spacing w:after="150"/>
    </w:pPr>
    <w:rPr>
      <w:color w:val="auto"/>
      <w:sz w:val="24"/>
      <w:szCs w:val="24"/>
    </w:rPr>
  </w:style>
  <w:style w:type="paragraph" w:customStyle="1" w:styleId="Title8">
    <w:name w:val="Title8"/>
    <w:basedOn w:val="Normal"/>
    <w:qFormat/>
    <w:pPr>
      <w:spacing w:after="150"/>
    </w:pPr>
    <w:rPr>
      <w:color w:val="auto"/>
      <w:sz w:val="24"/>
      <w:szCs w:val="24"/>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lang w:val="vi-VN" w:eastAsia="vi-VN"/>
    </w:rPr>
  </w:style>
  <w:style w:type="paragraph" w:customStyle="1" w:styleId="normaltable">
    <w:name w:val="normaltable"/>
    <w:basedOn w:val="Normal"/>
    <w:qFormat/>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pPr>
      <w:spacing w:before="100" w:beforeAutospacing="1" w:after="100" w:afterAutospacing="1"/>
    </w:pPr>
    <w:rPr>
      <w:color w:val="000000"/>
      <w:sz w:val="24"/>
      <w:szCs w:val="24"/>
    </w:rPr>
  </w:style>
  <w:style w:type="paragraph" w:customStyle="1" w:styleId="fontstyle2">
    <w:name w:val="fontstyle2"/>
    <w:basedOn w:val="Normal"/>
    <w:qFormat/>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pPr>
      <w:spacing w:before="100" w:beforeAutospacing="1" w:after="100" w:afterAutospacing="1"/>
    </w:pPr>
    <w:rPr>
      <w:rFonts w:ascii="EuclidExtra" w:hAnsi="EuclidExtra"/>
      <w:color w:val="000000"/>
      <w:sz w:val="24"/>
      <w:szCs w:val="24"/>
    </w:rPr>
  </w:style>
  <w:style w:type="character" w:customStyle="1" w:styleId="fontstyle61">
    <w:name w:val="fontstyle61"/>
    <w:qFormat/>
    <w:rPr>
      <w:rFonts w:ascii="Arial-ItalicMT" w:hAnsi="Arial-ItalicMT"/>
      <w:i/>
      <w:color w:val="000000"/>
      <w:sz w:val="24"/>
    </w:rPr>
  </w:style>
  <w:style w:type="character" w:customStyle="1" w:styleId="fontstyle71">
    <w:name w:val="fontstyle71"/>
    <w:qFormat/>
    <w:rPr>
      <w:rFonts w:ascii="ArialMT" w:hAnsi="ArialMT"/>
      <w:color w:val="000000"/>
      <w:sz w:val="24"/>
    </w:rPr>
  </w:style>
  <w:style w:type="character" w:customStyle="1" w:styleId="fontstyle81">
    <w:name w:val="fontstyle81"/>
    <w:qFormat/>
    <w:rPr>
      <w:rFonts w:ascii="Euclid-Italic" w:hAnsi="Euclid-Italic"/>
      <w:i/>
      <w:color w:val="000000"/>
      <w:sz w:val="24"/>
    </w:rPr>
  </w:style>
  <w:style w:type="character" w:customStyle="1" w:styleId="fontstyle91">
    <w:name w:val="fontstyle91"/>
    <w:qFormat/>
    <w:rPr>
      <w:rFonts w:ascii="Euclid" w:hAnsi="Euclid"/>
      <w:color w:val="000000"/>
      <w:sz w:val="24"/>
    </w:rPr>
  </w:style>
  <w:style w:type="character" w:customStyle="1" w:styleId="fontstyle101">
    <w:name w:val="fontstyle101"/>
    <w:qFormat/>
    <w:rPr>
      <w:rFonts w:ascii="EuclidSymbol" w:hAnsi="EuclidSymbol"/>
      <w:color w:val="000000"/>
      <w:sz w:val="24"/>
    </w:rPr>
  </w:style>
  <w:style w:type="character" w:customStyle="1" w:styleId="fontstyle111">
    <w:name w:val="fontstyle111"/>
    <w:qFormat/>
    <w:rPr>
      <w:rFonts w:ascii="MT-Extra" w:hAnsi="MT-Extra"/>
      <w:color w:val="000000"/>
      <w:sz w:val="24"/>
    </w:rPr>
  </w:style>
  <w:style w:type="character" w:customStyle="1" w:styleId="fontstyle121">
    <w:name w:val="fontstyle121"/>
    <w:qFormat/>
    <w:rPr>
      <w:rFonts w:ascii="EuclidExtra" w:hAnsi="EuclidExtra"/>
      <w:color w:val="000000"/>
      <w:sz w:val="24"/>
    </w:rPr>
  </w:style>
  <w:style w:type="paragraph" w:customStyle="1" w:styleId="Normal0">
    <w:name w:val="Normal_0"/>
    <w:qFormat/>
    <w:pPr>
      <w:widowControl w:val="0"/>
      <w:spacing w:after="200" w:line="276" w:lineRule="auto"/>
    </w:pPr>
    <w:rPr>
      <w:rFonts w:eastAsia="Calibri" w:hint="eastAsia"/>
      <w:sz w:val="24"/>
      <w:szCs w:val="22"/>
    </w:rPr>
  </w:style>
  <w:style w:type="character" w:customStyle="1" w:styleId="MTConvertedEquation">
    <w:name w:val="MTConvertedEquation"/>
    <w:qFormat/>
    <w:rPr>
      <w:b/>
    </w:rPr>
  </w:style>
  <w:style w:type="character" w:customStyle="1" w:styleId="FootnoteTextChar">
    <w:name w:val="Footnote Text Char"/>
    <w:basedOn w:val="DefaultParagraphFont"/>
    <w:link w:val="FootnoteText"/>
    <w:uiPriority w:val="99"/>
    <w:semiHidden/>
    <w:qFormat/>
    <w:rPr>
      <w:rFonts w:ascii="Times New Roman" w:eastAsia="Calibri" w:hAnsi="Times New Roman" w:cs="Times New Roman"/>
      <w:sz w:val="20"/>
      <w:szCs w:val="20"/>
    </w:rPr>
  </w:style>
  <w:style w:type="character" w:customStyle="1" w:styleId="mi">
    <w:name w:val="mi"/>
    <w:qFormat/>
  </w:style>
  <w:style w:type="character" w:customStyle="1" w:styleId="mo">
    <w:name w:val="mo"/>
    <w:qFormat/>
  </w:style>
  <w:style w:type="character" w:customStyle="1" w:styleId="HeaderChar1">
    <w:name w:val="Header Char1"/>
    <w:uiPriority w:val="99"/>
    <w:semiHidden/>
    <w:qFormat/>
    <w:rPr>
      <w:sz w:val="28"/>
      <w:szCs w:val="22"/>
      <w:lang w:val="en-US" w:eastAsia="en-US"/>
    </w:rPr>
  </w:style>
  <w:style w:type="character" w:customStyle="1" w:styleId="FooterChar1">
    <w:name w:val="Footer Char1"/>
    <w:uiPriority w:val="99"/>
    <w:semiHidden/>
    <w:qFormat/>
    <w:rPr>
      <w:sz w:val="28"/>
      <w:szCs w:val="22"/>
      <w:lang w:val="en-US" w:eastAsia="en-US"/>
    </w:rPr>
  </w:style>
  <w:style w:type="paragraph" w:customStyle="1" w:styleId="TableParagraph">
    <w:name w:val="Table Paragraph"/>
    <w:basedOn w:val="Normal"/>
    <w:uiPriority w:val="1"/>
    <w:qFormat/>
    <w:pPr>
      <w:widowControl w:val="0"/>
      <w:autoSpaceDE w:val="0"/>
      <w:autoSpaceDN w:val="0"/>
    </w:pPr>
    <w:rPr>
      <w:color w:val="auto"/>
      <w:sz w:val="22"/>
      <w:szCs w:val="22"/>
      <w:lang w:bidi="en-US"/>
    </w:rPr>
  </w:style>
  <w:style w:type="character" w:customStyle="1" w:styleId="MTEquationSection">
    <w:name w:val="MTEquationSection"/>
    <w:qFormat/>
    <w:rPr>
      <w:b/>
      <w:vanish/>
      <w:color w:val="FF0000"/>
    </w:rPr>
  </w:style>
  <w:style w:type="character" w:customStyle="1" w:styleId="Vnbnnidung2Innghing">
    <w:name w:val="Văn bản nội dung (2) + In nghiêng"/>
    <w:aliases w:val="Giãn cách 2 pt"/>
    <w:qFormat/>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character" w:customStyle="1" w:styleId="Vnbnnidung228pt">
    <w:name w:val="Văn bản nội dung (2) + 28 pt"/>
    <w:aliases w:val="In đậm,Văn bản nội dung (2) + 26 pt"/>
    <w:qFormat/>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lang w:val="vi-VN" w:eastAsia="vi-VN"/>
    </w:rPr>
  </w:style>
  <w:style w:type="character" w:customStyle="1" w:styleId="BodyTextFirstIndentChar">
    <w:name w:val="Body Text First Indent Char"/>
    <w:basedOn w:val="BodyTextChar"/>
    <w:link w:val="BodyTextFirstIndent"/>
    <w:uiPriority w:val="99"/>
    <w:qFormat/>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style>
  <w:style w:type="character" w:customStyle="1" w:styleId="NoSpacingChar">
    <w:name w:val="No Spacing Char"/>
    <w:link w:val="NoSpacing"/>
    <w:uiPriority w:val="1"/>
    <w:qFormat/>
    <w:rPr>
      <w:rFonts w:ascii="Times New Roman" w:eastAsia="Calibri" w:hAnsi="Times New Roman" w:cs="Times New Roman"/>
      <w:sz w:val="24"/>
    </w:rPr>
  </w:style>
  <w:style w:type="character" w:customStyle="1" w:styleId="NormalWebChar">
    <w:name w:val="Normal (Web) Char"/>
    <w:link w:val="NormalWeb"/>
    <w:uiPriority w:val="99"/>
    <w:qFormat/>
    <w:rPr>
      <w:rFonts w:ascii="Times New Roman" w:eastAsia="Calibri" w:hAnsi="Times New Roman" w:cs="Times New Roman"/>
      <w:sz w:val="24"/>
      <w:szCs w:val="24"/>
    </w:rPr>
  </w:style>
  <w:style w:type="table" w:customStyle="1" w:styleId="GridTable5Dark-Accent21">
    <w:name w:val="Grid Table 5 Dark - Accent 2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style>
  <w:style w:type="paragraph" w:customStyle="1" w:styleId="Normal2">
    <w:name w:val="Normal2"/>
    <w:qFormat/>
    <w:pPr>
      <w:spacing w:before="38"/>
      <w:ind w:left="284" w:right="113"/>
      <w:jc w:val="both"/>
    </w:pPr>
    <w:rPr>
      <w:rFonts w:ascii="Calibri" w:eastAsia="Calibri" w:hAnsi="Calibri" w:cs="Calibri"/>
      <w:sz w:val="22"/>
      <w:szCs w:val="22"/>
    </w:rPr>
  </w:style>
  <w:style w:type="character" w:customStyle="1" w:styleId="Bodytext0">
    <w:name w:val="Body text_"/>
    <w:basedOn w:val="DefaultParagraphFont"/>
    <w:link w:val="BodyText10"/>
    <w:qFormat/>
    <w:locked/>
    <w:rPr>
      <w:rFonts w:ascii="Times New Roman" w:eastAsia="Times New Roman" w:hAnsi="Times New Roman" w:cs="Times New Roman"/>
      <w:shd w:val="clear" w:color="auto" w:fill="FFFFFF"/>
    </w:rPr>
  </w:style>
  <w:style w:type="paragraph" w:customStyle="1" w:styleId="BodyText10">
    <w:name w:val="Body Text1"/>
    <w:basedOn w:val="Normal"/>
    <w:link w:val="Bodytext0"/>
    <w:qFormat/>
    <w:pPr>
      <w:widowControl w:val="0"/>
      <w:shd w:val="clear" w:color="auto" w:fill="FFFFFF"/>
    </w:pPr>
    <w:rPr>
      <w:color w:val="auto"/>
      <w:sz w:val="22"/>
      <w:szCs w:val="22"/>
    </w:rPr>
  </w:style>
  <w:style w:type="character" w:customStyle="1" w:styleId="Footnote">
    <w:name w:val="Footnote_"/>
    <w:basedOn w:val="DefaultParagraphFont"/>
    <w:link w:val="Footnote0"/>
    <w:qFormat/>
    <w:locked/>
    <w:rPr>
      <w:rFonts w:ascii="Times New Roman" w:eastAsia="Times New Roman" w:hAnsi="Times New Roman" w:cs="Times New Roman"/>
      <w:shd w:val="clear" w:color="auto" w:fill="FFFFFF"/>
    </w:rPr>
  </w:style>
  <w:style w:type="paragraph" w:customStyle="1" w:styleId="Footnote0">
    <w:name w:val="Footnote"/>
    <w:basedOn w:val="Normal"/>
    <w:link w:val="Footnote"/>
    <w:qFormat/>
    <w:pPr>
      <w:widowControl w:val="0"/>
      <w:shd w:val="clear" w:color="auto" w:fill="FFFFFF"/>
      <w:ind w:firstLine="150"/>
    </w:pPr>
    <w:rPr>
      <w:color w:val="auto"/>
      <w:sz w:val="22"/>
      <w:szCs w:val="22"/>
    </w:rPr>
  </w:style>
  <w:style w:type="character" w:customStyle="1" w:styleId="Picturecaption">
    <w:name w:val="Picture caption_"/>
    <w:link w:val="Picturecaption0"/>
    <w:qFormat/>
    <w:locked/>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pPr>
      <w:widowControl w:val="0"/>
      <w:shd w:val="clear" w:color="auto" w:fill="FFFFFF"/>
    </w:pPr>
    <w:rPr>
      <w:color w:val="auto"/>
      <w:sz w:val="22"/>
      <w:szCs w:val="22"/>
    </w:rPr>
  </w:style>
  <w:style w:type="character" w:customStyle="1" w:styleId="mn">
    <w:name w:val="mn"/>
    <w:basedOn w:val="DefaultParagraphFont"/>
    <w:qFormat/>
  </w:style>
  <w:style w:type="paragraph" w:customStyle="1" w:styleId="Char">
    <w:name w:val="Char"/>
    <w:basedOn w:val="Normal"/>
    <w:qFormat/>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qFormat/>
    <w:rPr>
      <w:rFonts w:ascii="Times New Roman" w:eastAsia="Times New Roman" w:hAnsi="Times New Roman" w:cs="Times New Roman"/>
      <w:sz w:val="24"/>
      <w:szCs w:val="24"/>
    </w:rPr>
  </w:style>
  <w:style w:type="character" w:customStyle="1" w:styleId="Heading8Char">
    <w:name w:val="Heading 8 Char"/>
    <w:basedOn w:val="DefaultParagraphFont"/>
    <w:link w:val="Heading8"/>
    <w:qFormat/>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table" w:customStyle="1" w:styleId="TableGrid30">
    <w:name w:val="Table Grid30"/>
    <w:basedOn w:val="TableNormal"/>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qFormat/>
  </w:style>
  <w:style w:type="character" w:customStyle="1" w:styleId="apple-style-span">
    <w:name w:val="apple-style-span"/>
    <w:qFormat/>
  </w:style>
  <w:style w:type="paragraph" w:customStyle="1" w:styleId="tenb">
    <w:name w:val="tenb"/>
    <w:basedOn w:val="Normal"/>
    <w:qFormat/>
    <w:pPr>
      <w:spacing w:before="320" w:after="120"/>
    </w:pPr>
    <w:rPr>
      <w:rFonts w:ascii=".VnCentury Schoolbook" w:hAnsi=".VnCentury Schoolbook"/>
      <w:b/>
      <w:color w:val="auto"/>
      <w:sz w:val="24"/>
      <w:szCs w:val="20"/>
    </w:rPr>
  </w:style>
  <w:style w:type="character" w:customStyle="1" w:styleId="BodyTextIndent3Char">
    <w:name w:val="Body Text Indent 3 Char"/>
    <w:basedOn w:val="DefaultParagraphFont"/>
    <w:link w:val="BodyTextIndent3"/>
    <w:uiPriority w:val="99"/>
    <w:qFormat/>
    <w:rPr>
      <w:rFonts w:ascii=".VnTime" w:eastAsia="Times New Roman" w:hAnsi=".VnTime" w:cs="Times New Roman"/>
      <w:sz w:val="28"/>
      <w:szCs w:val="24"/>
    </w:rPr>
  </w:style>
  <w:style w:type="character" w:customStyle="1" w:styleId="BodyText3Char">
    <w:name w:val="Body Text 3 Char"/>
    <w:basedOn w:val="DefaultParagraphFont"/>
    <w:link w:val="BodyText3"/>
    <w:qFormat/>
    <w:rPr>
      <w:rFonts w:ascii="VNI-Times" w:eastAsia="Times New Roman" w:hAnsi="VNI-Times" w:cs="Times New Roman"/>
      <w:sz w:val="16"/>
      <w:szCs w:val="16"/>
    </w:rPr>
  </w:style>
  <w:style w:type="paragraph" w:customStyle="1" w:styleId="Cu">
    <w:name w:val="Câu"/>
    <w:basedOn w:val="Normal"/>
    <w:qFormat/>
    <w:pPr>
      <w:numPr>
        <w:numId w:val="5"/>
      </w:numPr>
      <w:spacing w:before="80" w:after="40"/>
      <w:jc w:val="both"/>
    </w:pPr>
    <w:rPr>
      <w:color w:val="auto"/>
      <w:sz w:val="24"/>
      <w:szCs w:val="24"/>
    </w:rPr>
  </w:style>
  <w:style w:type="paragraph" w:customStyle="1" w:styleId="Chn4">
    <w:name w:val="Chọn 4"/>
    <w:basedOn w:val="Normal"/>
    <w:qFormat/>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4"/>
      <w:szCs w:val="24"/>
    </w:rPr>
  </w:style>
  <w:style w:type="character" w:customStyle="1" w:styleId="TitleChar">
    <w:name w:val="Title Char"/>
    <w:basedOn w:val="DefaultParagraphFont"/>
    <w:link w:val="Title"/>
    <w:qFormat/>
    <w:rPr>
      <w:rFonts w:ascii="VNI-Souvir" w:eastAsia="Times New Roman" w:hAnsi="VNI-Souvir" w:cs="Times New Roman"/>
      <w:sz w:val="48"/>
      <w:szCs w:val="24"/>
    </w:rPr>
  </w:style>
  <w:style w:type="character" w:customStyle="1" w:styleId="BodyText2Char">
    <w:name w:val="Body Text 2 Char"/>
    <w:basedOn w:val="DefaultParagraphFont"/>
    <w:link w:val="BodyText2"/>
    <w:qFormat/>
    <w:rPr>
      <w:rFonts w:ascii="Times New Roman" w:eastAsia="Times New Roman" w:hAnsi="Times New Roman" w:cs="Times New Roman"/>
      <w:sz w:val="24"/>
      <w:szCs w:val="24"/>
    </w:rPr>
  </w:style>
  <w:style w:type="paragraph" w:customStyle="1" w:styleId="important">
    <w:name w:val="important"/>
    <w:basedOn w:val="Normal"/>
    <w:qFormat/>
    <w:pPr>
      <w:ind w:firstLine="300"/>
      <w:jc w:val="both"/>
    </w:pPr>
    <w:rPr>
      <w:b/>
      <w:bCs/>
      <w:color w:val="006600"/>
      <w:sz w:val="24"/>
      <w:szCs w:val="24"/>
    </w:rPr>
  </w:style>
  <w:style w:type="paragraph" w:customStyle="1" w:styleId="Style4">
    <w:name w:val="Style4"/>
    <w:basedOn w:val="Normal"/>
    <w:qFormat/>
    <w:pPr>
      <w:jc w:val="both"/>
    </w:pPr>
    <w:rPr>
      <w:b/>
      <w:color w:val="auto"/>
      <w:sz w:val="24"/>
      <w:szCs w:val="24"/>
    </w:rPr>
  </w:style>
  <w:style w:type="paragraph" w:customStyle="1" w:styleId="Style2">
    <w:name w:val="Style2"/>
    <w:basedOn w:val="Normal"/>
    <w:qFormat/>
    <w:pPr>
      <w:jc w:val="center"/>
    </w:pPr>
    <w:rPr>
      <w:b/>
      <w:bCs/>
      <w:color w:val="auto"/>
      <w:sz w:val="28"/>
      <w:szCs w:val="28"/>
    </w:rPr>
  </w:style>
  <w:style w:type="character" w:customStyle="1" w:styleId="ListBulletChar">
    <w:name w:val="List Bullet Char"/>
    <w:link w:val="ListBullet"/>
    <w:qFormat/>
    <w:rPr>
      <w:rFonts w:eastAsia="Times New Roman"/>
      <w:sz w:val="24"/>
      <w:szCs w:val="24"/>
      <w:lang w:val="vi-VN" w:eastAsia="vi-VN"/>
    </w:rPr>
  </w:style>
  <w:style w:type="paragraph" w:customStyle="1" w:styleId="Style1">
    <w:name w:val="Style1"/>
    <w:basedOn w:val="Normal"/>
    <w:link w:val="Style1Char"/>
    <w:qFormat/>
    <w:pPr>
      <w:jc w:val="center"/>
    </w:pPr>
    <w:rPr>
      <w:b/>
      <w:color w:val="auto"/>
      <w:sz w:val="28"/>
      <w:szCs w:val="28"/>
    </w:rPr>
  </w:style>
  <w:style w:type="paragraph" w:customStyle="1" w:styleId="Style3">
    <w:name w:val="Style3"/>
    <w:basedOn w:val="Normal"/>
    <w:qFormat/>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Pr>
      <w:rFonts w:ascii=".VnTime" w:eastAsia="Times New Roman" w:hAnsi=".VnTime"/>
    </w:rPr>
  </w:style>
  <w:style w:type="character" w:customStyle="1" w:styleId="CommentTextChar1">
    <w:name w:val="Comment Text Char1"/>
    <w:basedOn w:val="DefaultParagraphFont"/>
    <w:uiPriority w:val="99"/>
    <w:semiHidden/>
    <w:qFormat/>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Pr>
      <w:rFonts w:ascii=".VnTime" w:eastAsia="Times New Roman" w:hAnsi=".VnTime"/>
      <w:b/>
      <w:bCs/>
    </w:rPr>
  </w:style>
  <w:style w:type="character" w:customStyle="1" w:styleId="CommentSubjectChar1">
    <w:name w:val="Comment Subject Char1"/>
    <w:basedOn w:val="CommentTextChar1"/>
    <w:uiPriority w:val="99"/>
    <w:semiHidden/>
    <w:qFormat/>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pPr>
      <w:widowControl w:val="0"/>
      <w:jc w:val="center"/>
    </w:pPr>
    <w:rPr>
      <w:rFonts w:ascii=".VnAvantH" w:hAnsi=".VnAvantH"/>
      <w:b/>
      <w:color w:val="000000"/>
      <w:sz w:val="20"/>
      <w:szCs w:val="20"/>
    </w:rPr>
  </w:style>
  <w:style w:type="character" w:customStyle="1" w:styleId="4tenchuongChar">
    <w:name w:val="4 ten chuong Char"/>
    <w:link w:val="4tenchuong"/>
    <w:qFormat/>
    <w:rPr>
      <w:rFonts w:ascii=".VnAvantH" w:eastAsia="Times New Roman" w:hAnsi=".VnAvantH" w:cs="Times New Roman"/>
      <w:b/>
      <w:color w:val="000000"/>
      <w:sz w:val="20"/>
      <w:szCs w:val="20"/>
    </w:rPr>
  </w:style>
  <w:style w:type="paragraph" w:customStyle="1" w:styleId="2dongcach">
    <w:name w:val="2 dong cach"/>
    <w:basedOn w:val="Normal"/>
    <w:qFormat/>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Pr>
      <w:rFonts w:ascii=".VnCentury Schoolbook" w:eastAsia="Times New Roman" w:hAnsi=".VnCentury Schoolbook" w:cs="Times New Roman"/>
      <w:color w:val="000000"/>
      <w:sz w:val="20"/>
      <w:szCs w:val="20"/>
    </w:rPr>
  </w:style>
  <w:style w:type="paragraph" w:customStyle="1" w:styleId="6tenmucphan">
    <w:name w:val="6 ten muc phan"/>
    <w:basedOn w:val="Normal"/>
    <w:qFormat/>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pPr>
      <w:ind w:left="993" w:hanging="284"/>
    </w:pPr>
  </w:style>
  <w:style w:type="character" w:customStyle="1" w:styleId="1TChar">
    <w:name w:val="1 T Char"/>
    <w:basedOn w:val="1chinhtrangCharChar"/>
    <w:link w:val="1T"/>
    <w:qFormat/>
    <w:rPr>
      <w:rFonts w:ascii=".VnCentury Schoolbook" w:eastAsia="Times New Roman" w:hAnsi=".VnCentury Schoolbook" w:cs="Times New Roman"/>
      <w:color w:val="000000"/>
      <w:sz w:val="20"/>
      <w:szCs w:val="20"/>
    </w:rPr>
  </w:style>
  <w:style w:type="paragraph" w:customStyle="1" w:styleId="CharCharChar">
    <w:name w:val="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pPr>
      <w:tabs>
        <w:tab w:val="left" w:pos="720"/>
      </w:tabs>
      <w:spacing w:after="160" w:line="240" w:lineRule="exact"/>
      <w:ind w:left="360" w:hanging="360"/>
      <w:jc w:val="both"/>
    </w:pPr>
    <w:rPr>
      <w:rFonts w:ascii="Verdana" w:hAnsi="Verdana"/>
      <w:color w:val="auto"/>
      <w:sz w:val="18"/>
      <w:szCs w:val="18"/>
      <w:lang w:val="vi-VN"/>
    </w:rPr>
  </w:style>
  <w:style w:type="character" w:customStyle="1" w:styleId="DocumentMapChar">
    <w:name w:val="Document Map Char"/>
    <w:basedOn w:val="DefaultParagraphFont"/>
    <w:link w:val="DocumentMap"/>
    <w:semiHidden/>
    <w:qFormat/>
    <w:rPr>
      <w:rFonts w:ascii="Tahoma" w:eastAsia="Times New Roman" w:hAnsi="Tahoma" w:cs="Times New Roman"/>
      <w:sz w:val="20"/>
      <w:szCs w:val="20"/>
      <w:shd w:val="clear" w:color="auto" w:fill="000080"/>
    </w:rPr>
  </w:style>
  <w:style w:type="paragraph" w:customStyle="1" w:styleId="Normal1">
    <w:name w:val="[Normal]"/>
    <w:qFormat/>
    <w:pPr>
      <w:autoSpaceDE w:val="0"/>
      <w:autoSpaceDN w:val="0"/>
      <w:adjustRightInd w:val="0"/>
    </w:pPr>
    <w:rPr>
      <w:rFonts w:eastAsia="Times New Roman" w:cs="Arial"/>
      <w:sz w:val="24"/>
      <w:szCs w:val="24"/>
    </w:rPr>
  </w:style>
  <w:style w:type="paragraph" w:customStyle="1" w:styleId="TimesNewRoman12">
    <w:name w:val="Times New Roman 12"/>
    <w:basedOn w:val="Normal"/>
    <w:qFormat/>
    <w:rPr>
      <w:color w:val="auto"/>
      <w:kern w:val="24"/>
      <w:sz w:val="24"/>
      <w:szCs w:val="24"/>
    </w:rPr>
  </w:style>
  <w:style w:type="paragraph" w:customStyle="1" w:styleId="StyleTimesNewRoman12pt1">
    <w:name w:val="Style Times New Roman 12 pt1"/>
    <w:basedOn w:val="Normal"/>
    <w:link w:val="StyleTimesNewRoman12pt1Char"/>
    <w:qFormat/>
    <w:pPr>
      <w:widowControl w:val="0"/>
    </w:pPr>
    <w:rPr>
      <w:color w:val="auto"/>
      <w:kern w:val="24"/>
      <w:sz w:val="24"/>
      <w:szCs w:val="24"/>
    </w:rPr>
  </w:style>
  <w:style w:type="character" w:customStyle="1" w:styleId="StyleTimesNewRoman12pt1Char">
    <w:name w:val="Style Times New Roman 12 pt1 Char"/>
    <w:link w:val="StyleTimesNewRoman12pt1"/>
    <w:qFormat/>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qFormat/>
    <w:rPr>
      <w:color w:val="auto"/>
      <w:kern w:val="24"/>
      <w:sz w:val="24"/>
      <w:szCs w:val="24"/>
    </w:rPr>
  </w:style>
  <w:style w:type="paragraph" w:customStyle="1" w:styleId="StyleStyleTimesNewRoman12pt11">
    <w:name w:val="Style Style Times New Roman 12 pt1 +1"/>
    <w:basedOn w:val="Normal"/>
    <w:next w:val="Normal"/>
    <w:qFormat/>
    <w:rPr>
      <w:color w:val="auto"/>
      <w:kern w:val="24"/>
      <w:sz w:val="24"/>
      <w:szCs w:val="24"/>
    </w:rPr>
  </w:style>
  <w:style w:type="character" w:customStyle="1" w:styleId="SubtitleChar">
    <w:name w:val="Subtitle Char"/>
    <w:basedOn w:val="DefaultParagraphFont"/>
    <w:link w:val="Subtitle"/>
    <w:uiPriority w:val="11"/>
    <w:qFormat/>
    <w:rPr>
      <w:rFonts w:ascii="Times New Roman" w:eastAsia="Times New Roman" w:hAnsi="Times New Roman" w:cs="Times New Roman"/>
      <w:sz w:val="24"/>
      <w:szCs w:val="24"/>
    </w:rPr>
  </w:style>
  <w:style w:type="paragraph" w:customStyle="1" w:styleId="CharChar1">
    <w:name w:val="Char Char1"/>
    <w:basedOn w:val="Normal"/>
    <w:semiHidden/>
    <w:qFormat/>
    <w:pPr>
      <w:spacing w:after="160" w:line="240" w:lineRule="exact"/>
      <w:jc w:val="both"/>
    </w:pPr>
    <w:rPr>
      <w:rFonts w:ascii="Arial" w:hAnsi="Arial" w:cs="Arial"/>
      <w:color w:val="auto"/>
      <w:sz w:val="24"/>
      <w:szCs w:val="24"/>
    </w:rPr>
  </w:style>
  <w:style w:type="character" w:customStyle="1" w:styleId="Normaltext">
    <w:name w:val="Normal text"/>
    <w:qFormat/>
    <w:rPr>
      <w:rFonts w:cs="Tahoma"/>
      <w:sz w:val="22"/>
      <w:szCs w:val="22"/>
    </w:rPr>
  </w:style>
  <w:style w:type="paragraph" w:customStyle="1" w:styleId="bangtxt">
    <w:name w:val="bangtxt"/>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pPr>
      <w:spacing w:before="60" w:after="60"/>
      <w:ind w:left="1195" w:hanging="288"/>
      <w:jc w:val="both"/>
    </w:pPr>
    <w:rPr>
      <w:color w:val="auto"/>
      <w:sz w:val="24"/>
      <w:szCs w:val="24"/>
    </w:rPr>
  </w:style>
  <w:style w:type="character" w:customStyle="1" w:styleId="SubtleEmphasis1">
    <w:name w:val="Subtle Emphasis1"/>
    <w:uiPriority w:val="19"/>
    <w:qFormat/>
    <w:rPr>
      <w:i/>
      <w:iCs/>
      <w:color w:val="404040"/>
    </w:rPr>
  </w:style>
  <w:style w:type="character" w:customStyle="1" w:styleId="IntenseEmphasis1">
    <w:name w:val="Intense Emphasis1"/>
    <w:uiPriority w:val="21"/>
    <w:qFormat/>
    <w:rPr>
      <w:b/>
      <w:bCs/>
      <w:i/>
      <w:iCs/>
      <w:caps/>
    </w:rPr>
  </w:style>
  <w:style w:type="paragraph" w:styleId="Quote">
    <w:name w:val="Quote"/>
    <w:basedOn w:val="Normal"/>
    <w:next w:val="Normal"/>
    <w:link w:val="QuoteChar"/>
    <w:uiPriority w:val="29"/>
    <w:qFormat/>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Pr>
      <w:rFonts w:ascii="Arial" w:eastAsia="Times New Roman" w:hAnsi="Arial" w:cs="Times New Roman"/>
      <w:color w:val="000000"/>
      <w:sz w:val="24"/>
      <w:szCs w:val="24"/>
      <w:shd w:val="clear" w:color="auto" w:fill="F2F2F2"/>
      <w:lang w:eastAsia="ja-JP"/>
    </w:rPr>
  </w:style>
  <w:style w:type="character" w:customStyle="1" w:styleId="SubtleReference1">
    <w:name w:val="Subtle Reference1"/>
    <w:uiPriority w:val="31"/>
    <w:qFormat/>
    <w:rPr>
      <w:smallCaps/>
      <w:color w:val="404040"/>
      <w:u w:val="single" w:color="7F7F7F"/>
    </w:rPr>
  </w:style>
  <w:style w:type="character" w:customStyle="1" w:styleId="IntenseReference1">
    <w:name w:val="Intense Reference1"/>
    <w:uiPriority w:val="32"/>
    <w:qFormat/>
    <w:rPr>
      <w:b/>
      <w:bCs/>
      <w:smallCaps/>
      <w:u w:val="single"/>
    </w:rPr>
  </w:style>
  <w:style w:type="character" w:customStyle="1" w:styleId="BookTitle1">
    <w:name w:val="Book Title1"/>
    <w:uiPriority w:val="33"/>
    <w:qFormat/>
    <w:rPr>
      <w:smallCaps/>
      <w:spacing w:val="5"/>
    </w:rPr>
  </w:style>
  <w:style w:type="character" w:customStyle="1" w:styleId="Style1Char">
    <w:name w:val="Style1 Char"/>
    <w:link w:val="Style1"/>
    <w:qFormat/>
    <w:rPr>
      <w:rFonts w:ascii="Times New Roman" w:eastAsia="Times New Roman" w:hAnsi="Times New Roman" w:cs="Times New Roman"/>
      <w:b/>
      <w:sz w:val="28"/>
      <w:szCs w:val="28"/>
    </w:rPr>
  </w:style>
  <w:style w:type="character" w:customStyle="1" w:styleId="postbody1">
    <w:name w:val="postbody1"/>
    <w:qFormat/>
    <w:rPr>
      <w:sz w:val="18"/>
      <w:szCs w:val="18"/>
    </w:rPr>
  </w:style>
  <w:style w:type="paragraph" w:customStyle="1" w:styleId="1">
    <w:name w:val="1"/>
    <w:basedOn w:val="Normal"/>
    <w:qFormat/>
    <w:pPr>
      <w:spacing w:after="160" w:line="240" w:lineRule="exact"/>
      <w:ind w:firstLine="567"/>
    </w:pPr>
    <w:rPr>
      <w:rFonts w:ascii="Verdana" w:hAnsi="Verdana" w:cs="Verdana"/>
      <w:color w:val="auto"/>
      <w:sz w:val="20"/>
      <w:szCs w:val="20"/>
    </w:rPr>
  </w:style>
  <w:style w:type="paragraph" w:customStyle="1" w:styleId="VTD11">
    <w:name w:val="VTD1.1"/>
    <w:basedOn w:val="Normal"/>
    <w:qFormat/>
    <w:pPr>
      <w:ind w:left="720"/>
    </w:pPr>
    <w:rPr>
      <w:color w:val="auto"/>
      <w:sz w:val="28"/>
      <w:szCs w:val="28"/>
      <w:lang w:eastAsia="vi-VN"/>
    </w:rPr>
  </w:style>
  <w:style w:type="paragraph" w:customStyle="1" w:styleId="quang">
    <w:name w:val="quang"/>
    <w:basedOn w:val="Heading7"/>
    <w:qFormat/>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pPr>
      <w:spacing w:before="240" w:after="120"/>
    </w:pPr>
    <w:rPr>
      <w:rFonts w:ascii=".VnCentury Schoolbook" w:hAnsi=".VnCentury Schoolbook"/>
      <w:i/>
      <w:color w:val="auto"/>
      <w:sz w:val="24"/>
      <w:szCs w:val="20"/>
    </w:rPr>
  </w:style>
  <w:style w:type="paragraph" w:customStyle="1" w:styleId="tenc">
    <w:name w:val="tenc"/>
    <w:basedOn w:val="Heading8"/>
    <w:qFormat/>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pPr>
      <w:spacing w:before="120" w:after="60"/>
      <w:ind w:left="900" w:hanging="900"/>
      <w:jc w:val="both"/>
    </w:pPr>
    <w:rPr>
      <w:color w:val="auto"/>
      <w:sz w:val="20"/>
      <w:szCs w:val="20"/>
    </w:rPr>
  </w:style>
  <w:style w:type="character" w:customStyle="1" w:styleId="cauhoiChar">
    <w:name w:val="cauhoi Char"/>
    <w:link w:val="cauhoi"/>
    <w:qFormat/>
    <w:rPr>
      <w:rFonts w:ascii="Times New Roman" w:eastAsia="Times New Roman" w:hAnsi="Times New Roman" w:cs="Times New Roman"/>
      <w:sz w:val="20"/>
      <w:szCs w:val="20"/>
    </w:rPr>
  </w:style>
  <w:style w:type="paragraph" w:customStyle="1" w:styleId="cau1">
    <w:name w:val="cau 1"/>
    <w:basedOn w:val="Normal"/>
    <w:link w:val="cau1Char"/>
    <w:qFormat/>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Pr>
      <w:rFonts w:ascii="Times New Roman" w:eastAsia="Times New Roman" w:hAnsi="Times New Roman" w:cs="Times New Roman"/>
      <w:sz w:val="20"/>
      <w:szCs w:val="20"/>
      <w:lang w:val="en-GB"/>
    </w:rPr>
  </w:style>
  <w:style w:type="paragraph" w:customStyle="1" w:styleId="Vande">
    <w:name w:val="Vande"/>
    <w:basedOn w:val="Normal"/>
    <w:next w:val="Normal"/>
    <w:qFormat/>
    <w:pPr>
      <w:ind w:left="397" w:hanging="397"/>
      <w:jc w:val="both"/>
      <w:outlineLvl w:val="3"/>
    </w:pPr>
    <w:rPr>
      <w:rFonts w:ascii="VNI-Times" w:hAnsi="VNI-Times"/>
      <w:b/>
      <w:i/>
      <w:color w:val="auto"/>
      <w:sz w:val="20"/>
      <w:szCs w:val="20"/>
    </w:rPr>
  </w:style>
  <w:style w:type="paragraph" w:customStyle="1" w:styleId="CharChar2">
    <w:name w:val="Char Char2"/>
    <w:basedOn w:val="Normal"/>
    <w:semiHidden/>
    <w:qFormat/>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style>
  <w:style w:type="paragraph" w:customStyle="1" w:styleId="Normal10pt">
    <w:name w:val="Normal+10 pt"/>
    <w:basedOn w:val="Normal"/>
    <w:qFormat/>
    <w:pPr>
      <w:autoSpaceDE w:val="0"/>
      <w:autoSpaceDN w:val="0"/>
      <w:adjustRightInd w:val="0"/>
    </w:pPr>
    <w:rPr>
      <w:rFonts w:ascii=".VnTime" w:hAnsi=".VnTime" w:cs=".VnTime"/>
      <w:color w:val="auto"/>
      <w:sz w:val="24"/>
      <w:szCs w:val="24"/>
    </w:rPr>
  </w:style>
  <w:style w:type="paragraph" w:customStyle="1" w:styleId="cauhoiphu">
    <w:name w:val="cauhoiphu"/>
    <w:basedOn w:val="Normal"/>
    <w:qFormat/>
    <w:pPr>
      <w:spacing w:before="60" w:after="60"/>
      <w:ind w:left="907"/>
      <w:jc w:val="both"/>
    </w:pPr>
    <w:rPr>
      <w:color w:val="auto"/>
      <w:sz w:val="24"/>
      <w:szCs w:val="24"/>
    </w:rPr>
  </w:style>
  <w:style w:type="character" w:customStyle="1" w:styleId="CharChar3">
    <w:name w:val="Char Char3"/>
    <w:qFormat/>
    <w:rPr>
      <w:rFonts w:ascii="VNI-Times" w:hAnsi="VNI-Times"/>
      <w:sz w:val="24"/>
      <w:szCs w:val="24"/>
    </w:rPr>
  </w:style>
  <w:style w:type="paragraph" w:customStyle="1" w:styleId="msonormalcxspmiddle">
    <w:name w:val="msonormalcxspmiddle"/>
    <w:basedOn w:val="Normal"/>
    <w:qFormat/>
    <w:pPr>
      <w:spacing w:before="100" w:beforeAutospacing="1" w:after="100" w:afterAutospacing="1"/>
    </w:pPr>
    <w:rPr>
      <w:color w:val="auto"/>
      <w:sz w:val="24"/>
      <w:szCs w:val="24"/>
    </w:rPr>
  </w:style>
  <w:style w:type="character" w:customStyle="1" w:styleId="CharChar12">
    <w:name w:val="Char Char12"/>
    <w:qFormat/>
    <w:rPr>
      <w:rFonts w:ascii="Arial" w:hAnsi="Arial" w:cs="Arial"/>
      <w:b/>
      <w:bCs/>
      <w:kern w:val="32"/>
      <w:sz w:val="32"/>
      <w:szCs w:val="32"/>
      <w:lang w:val="en-US" w:eastAsia="en-US" w:bidi="ar-SA"/>
    </w:rPr>
  </w:style>
  <w:style w:type="character" w:customStyle="1" w:styleId="CharChar10">
    <w:name w:val="Char Char10"/>
    <w:qFormat/>
    <w:rPr>
      <w:b/>
      <w:bCs/>
      <w:sz w:val="27"/>
      <w:szCs w:val="27"/>
      <w:lang w:val="en-US" w:eastAsia="en-US" w:bidi="ar-SA"/>
    </w:rPr>
  </w:style>
  <w:style w:type="paragraph" w:customStyle="1" w:styleId="abcd">
    <w:name w:val="abcd"/>
    <w:basedOn w:val="Vande"/>
    <w:qFormat/>
    <w:pPr>
      <w:tabs>
        <w:tab w:val="left" w:pos="4820"/>
      </w:tabs>
      <w:ind w:left="681" w:hanging="284"/>
      <w:outlineLvl w:val="4"/>
    </w:pPr>
    <w:rPr>
      <w:b w:val="0"/>
      <w:i w:val="0"/>
    </w:rPr>
  </w:style>
  <w:style w:type="character" w:customStyle="1" w:styleId="pagingselected">
    <w:name w:val="paging_selected"/>
    <w:basedOn w:val="DefaultParagraphFont"/>
    <w:qFormat/>
  </w:style>
  <w:style w:type="paragraph" w:customStyle="1" w:styleId="baibosung">
    <w:name w:val="bai bo sung"/>
    <w:basedOn w:val="Normal"/>
    <w:qFormat/>
    <w:rPr>
      <w:rFonts w:ascii=".VnCentury Schoolbook" w:hAnsi=".VnCentury Schoolbook"/>
      <w:color w:val="auto"/>
      <w:sz w:val="26"/>
      <w:szCs w:val="20"/>
    </w:rPr>
  </w:style>
  <w:style w:type="paragraph" w:customStyle="1" w:styleId="bienn">
    <w:name w:val="bienn"/>
    <w:basedOn w:val="Normal"/>
    <w:qFormat/>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pPr>
      <w:spacing w:before="480" w:after="240"/>
    </w:pPr>
    <w:rPr>
      <w:sz w:val="26"/>
    </w:rPr>
  </w:style>
  <w:style w:type="character" w:customStyle="1" w:styleId="titbangChar">
    <w:name w:val="tit bang Char"/>
    <w:link w:val="titbang"/>
    <w:qFormat/>
    <w:rPr>
      <w:b/>
      <w:color w:val="3366FF"/>
    </w:rPr>
  </w:style>
  <w:style w:type="paragraph" w:customStyle="1" w:styleId="titbang">
    <w:name w:val="tit bang"/>
    <w:basedOn w:val="Normal"/>
    <w:link w:val="titbangChar"/>
    <w:qFormat/>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qFormat/>
    <w:pPr>
      <w:spacing w:before="40" w:line="120" w:lineRule="exact"/>
      <w:ind w:left="284" w:hanging="284"/>
      <w:jc w:val="both"/>
    </w:pPr>
    <w:rPr>
      <w:color w:val="auto"/>
      <w:sz w:val="24"/>
      <w:szCs w:val="24"/>
    </w:rPr>
  </w:style>
  <w:style w:type="character" w:customStyle="1" w:styleId="msqrt">
    <w:name w:val="msqrt"/>
    <w:basedOn w:val="DefaultParagraphFont"/>
    <w:qFormat/>
  </w:style>
  <w:style w:type="character" w:customStyle="1" w:styleId="mtext">
    <w:name w:val="mtext"/>
    <w:basedOn w:val="DefaultParagraphFont"/>
    <w:qFormat/>
  </w:style>
  <w:style w:type="paragraph" w:customStyle="1" w:styleId="CharChar1Char">
    <w:name w:val="Char Char1 Char"/>
    <w:basedOn w:val="Normal"/>
    <w:semiHidden/>
    <w:qFormat/>
    <w:pPr>
      <w:spacing w:after="160" w:line="240" w:lineRule="exact"/>
    </w:pPr>
    <w:rPr>
      <w:rFonts w:ascii="Arial" w:hAnsi="Arial" w:cs="Arial"/>
      <w:color w:val="auto"/>
      <w:sz w:val="24"/>
      <w:szCs w:val="24"/>
    </w:rPr>
  </w:style>
  <w:style w:type="paragraph" w:customStyle="1" w:styleId="da">
    <w:name w:val="da"/>
    <w:basedOn w:val="Normal"/>
    <w:link w:val="daChar"/>
    <w:qFormat/>
    <w:pPr>
      <w:tabs>
        <w:tab w:val="left" w:pos="374"/>
        <w:tab w:val="left" w:pos="2606"/>
        <w:tab w:val="left" w:pos="4939"/>
        <w:tab w:val="left" w:pos="7272"/>
      </w:tabs>
    </w:pPr>
    <w:rPr>
      <w:color w:val="auto"/>
      <w:sz w:val="24"/>
      <w:szCs w:val="24"/>
    </w:rPr>
  </w:style>
  <w:style w:type="character" w:customStyle="1" w:styleId="daChar">
    <w:name w:val="da Char"/>
    <w:link w:val="da"/>
    <w:qFormat/>
    <w:rPr>
      <w:rFonts w:ascii="Times New Roman" w:eastAsia="Times New Roman" w:hAnsi="Times New Roman" w:cs="Times New Roman"/>
      <w:sz w:val="24"/>
      <w:szCs w:val="24"/>
    </w:rPr>
  </w:style>
  <w:style w:type="character" w:customStyle="1" w:styleId="Normal-12ptChar">
    <w:name w:val="Normal - 12pt Char"/>
    <w:link w:val="Normal-12pt"/>
    <w:qFormat/>
    <w:locked/>
    <w:rPr>
      <w:sz w:val="28"/>
      <w:szCs w:val="28"/>
    </w:rPr>
  </w:style>
  <w:style w:type="paragraph" w:customStyle="1" w:styleId="Normal-12pt">
    <w:name w:val="Normal - 12pt"/>
    <w:basedOn w:val="Normal"/>
    <w:link w:val="Normal-12ptChar"/>
    <w:qFormat/>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qFormat/>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pPr>
      <w:spacing w:before="120"/>
    </w:pPr>
    <w:rPr>
      <w:b/>
      <w:bCs/>
      <w:color w:val="auto"/>
      <w:sz w:val="24"/>
      <w:szCs w:val="24"/>
    </w:rPr>
  </w:style>
  <w:style w:type="paragraph" w:customStyle="1" w:styleId="d">
    <w:name w:val="d"/>
    <w:basedOn w:val="Normal"/>
    <w:qFormat/>
    <w:pPr>
      <w:spacing w:before="120"/>
      <w:jc w:val="both"/>
    </w:pPr>
    <w:rPr>
      <w:color w:val="000080"/>
      <w:sz w:val="24"/>
      <w:szCs w:val="24"/>
    </w:rPr>
  </w:style>
  <w:style w:type="paragraph" w:customStyle="1" w:styleId="t">
    <w:name w:val="t"/>
    <w:basedOn w:val="Normal"/>
    <w:qFormat/>
    <w:pPr>
      <w:spacing w:before="60"/>
      <w:ind w:left="568" w:hanging="284"/>
      <w:jc w:val="both"/>
    </w:pPr>
    <w:rPr>
      <w:color w:val="auto"/>
      <w:sz w:val="24"/>
      <w:szCs w:val="24"/>
    </w:rPr>
  </w:style>
  <w:style w:type="paragraph" w:customStyle="1" w:styleId="ti">
    <w:name w:val="ti"/>
    <w:basedOn w:val="Normal"/>
    <w:qFormat/>
    <w:pPr>
      <w:spacing w:before="120"/>
      <w:jc w:val="right"/>
    </w:pPr>
    <w:rPr>
      <w:i/>
      <w:iCs/>
      <w:color w:val="auto"/>
      <w:sz w:val="24"/>
      <w:szCs w:val="24"/>
    </w:rPr>
  </w:style>
  <w:style w:type="paragraph" w:customStyle="1" w:styleId="NormalFirstline">
    <w:name w:val="Normal + First line:"/>
    <w:basedOn w:val="Normal"/>
    <w:qFormat/>
    <w:pPr>
      <w:ind w:firstLine="720"/>
    </w:pPr>
    <w:rPr>
      <w:color w:val="auto"/>
      <w:sz w:val="24"/>
      <w:szCs w:val="24"/>
    </w:rPr>
  </w:style>
  <w:style w:type="table" w:customStyle="1" w:styleId="TableStyle3">
    <w:name w:val="Table Style3"/>
    <w:basedOn w:val="TableNormal"/>
    <w:qFormat/>
    <w:rPr>
      <w:rFonts w:eastAsia="Times New Roman"/>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qFormat/>
    <w:rPr>
      <w:rFonts w:ascii="Calibri" w:eastAsia="Times New Roman" w:hAnsi="Calibri"/>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Pr>
      <w:rFonts w:ascii="Times New Roman" w:hAnsi="Times New Roman" w:cs="Times New Roman"/>
      <w:sz w:val="24"/>
      <w:szCs w:val="24"/>
      <w:lang w:val="en-US" w:eastAsia="en-US"/>
    </w:rPr>
  </w:style>
  <w:style w:type="character" w:customStyle="1" w:styleId="CharChar22">
    <w:name w:val="Char Char22"/>
    <w:qFormat/>
    <w:locked/>
    <w:rPr>
      <w:rFonts w:ascii="Times New Roman" w:hAnsi="Times New Roman" w:cs="Times New Roman"/>
      <w:sz w:val="24"/>
      <w:szCs w:val="24"/>
      <w:lang w:val="en-US" w:eastAsia="en-US"/>
    </w:rPr>
  </w:style>
  <w:style w:type="character" w:customStyle="1" w:styleId="CharChar23">
    <w:name w:val="Char Char23"/>
    <w:qFormat/>
    <w:locked/>
    <w:rPr>
      <w:rFonts w:ascii="Times New Roman" w:hAnsi="Times New Roman" w:cs="Times New Roman"/>
      <w:sz w:val="24"/>
      <w:szCs w:val="24"/>
      <w:lang w:val="en-US" w:eastAsia="en-US"/>
    </w:rPr>
  </w:style>
  <w:style w:type="character" w:customStyle="1" w:styleId="CharChar24">
    <w:name w:val="Char Char24"/>
    <w:qFormat/>
    <w:locked/>
    <w:rPr>
      <w:rFonts w:ascii="Times New Roman" w:hAnsi="Times New Roman" w:cs="Times New Roman"/>
      <w:sz w:val="24"/>
      <w:szCs w:val="24"/>
      <w:lang w:val="en-US" w:eastAsia="en-US"/>
    </w:rPr>
  </w:style>
  <w:style w:type="character" w:customStyle="1" w:styleId="CharChar25">
    <w:name w:val="Char Char25"/>
    <w:qFormat/>
    <w:locked/>
    <w:rPr>
      <w:rFonts w:ascii="Times New Roman" w:hAnsi="Times New Roman" w:cs="Times New Roman"/>
      <w:sz w:val="24"/>
      <w:szCs w:val="24"/>
      <w:lang w:val="en-US" w:eastAsia="en-US"/>
    </w:rPr>
  </w:style>
  <w:style w:type="character" w:customStyle="1" w:styleId="CharChar26">
    <w:name w:val="Char Char26"/>
    <w:qFormat/>
    <w:locked/>
    <w:rPr>
      <w:rFonts w:ascii="Times New Roman" w:hAnsi="Times New Roman" w:cs="Times New Roman"/>
      <w:sz w:val="24"/>
      <w:szCs w:val="24"/>
      <w:lang w:val="en-US" w:eastAsia="en-US"/>
    </w:rPr>
  </w:style>
  <w:style w:type="paragraph" w:customStyle="1" w:styleId="123">
    <w:name w:val="123"/>
    <w:basedOn w:val="Normal"/>
    <w:qFormat/>
    <w:pPr>
      <w:spacing w:before="160"/>
      <w:ind w:left="425" w:hanging="425"/>
      <w:jc w:val="both"/>
    </w:pPr>
    <w:rPr>
      <w:rFonts w:ascii="VNI-Times" w:hAnsi="VNI-Times" w:cs="Arial"/>
      <w:color w:val="auto"/>
      <w:sz w:val="23"/>
      <w:szCs w:val="20"/>
    </w:rPr>
  </w:style>
  <w:style w:type="paragraph" w:customStyle="1" w:styleId="abcChar">
    <w:name w:val="abc Char"/>
    <w:basedOn w:val="Normal"/>
    <w:qFormat/>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qFormat/>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pPr>
      <w:spacing w:before="100" w:beforeAutospacing="1" w:after="100" w:afterAutospacing="1"/>
    </w:pPr>
    <w:rPr>
      <w:color w:val="auto"/>
      <w:sz w:val="24"/>
      <w:szCs w:val="24"/>
    </w:rPr>
  </w:style>
  <w:style w:type="character" w:customStyle="1" w:styleId="datetime">
    <w:name w:val="datetime"/>
    <w:basedOn w:val="DefaultParagraphFont"/>
    <w:qFormat/>
  </w:style>
  <w:style w:type="character" w:customStyle="1" w:styleId="pagenavheader">
    <w:name w:val="pagenavheader"/>
    <w:basedOn w:val="DefaultParagraphFont"/>
    <w:qFormat/>
  </w:style>
  <w:style w:type="paragraph" w:customStyle="1" w:styleId="dateapplication">
    <w:name w:val="date_application"/>
    <w:basedOn w:val="Normal"/>
    <w:qFormat/>
    <w:pPr>
      <w:spacing w:before="100" w:beforeAutospacing="1" w:after="100" w:afterAutospacing="1"/>
    </w:pPr>
    <w:rPr>
      <w:color w:val="auto"/>
      <w:sz w:val="24"/>
      <w:szCs w:val="24"/>
    </w:rPr>
  </w:style>
  <w:style w:type="character" w:customStyle="1" w:styleId="mtconvertedequation0">
    <w:name w:val="mtconvertedequation"/>
    <w:basedOn w:val="DefaultParagraphFont"/>
    <w:qFormat/>
  </w:style>
  <w:style w:type="character" w:customStyle="1" w:styleId="grame">
    <w:name w:val="grame"/>
    <w:basedOn w:val="DefaultParagraphFont"/>
    <w:qFormat/>
  </w:style>
  <w:style w:type="character" w:customStyle="1" w:styleId="textexposedshow">
    <w:name w:val="textexposedshow"/>
    <w:basedOn w:val="DefaultParagraphFont"/>
    <w:qFormat/>
  </w:style>
  <w:style w:type="paragraph" w:customStyle="1" w:styleId="body-text">
    <w:name w:val="body-text"/>
    <w:basedOn w:val="Normal"/>
    <w:qFormat/>
    <w:pPr>
      <w:spacing w:before="100" w:beforeAutospacing="1" w:after="100" w:afterAutospacing="1"/>
    </w:pPr>
    <w:rPr>
      <w:color w:val="auto"/>
      <w:sz w:val="24"/>
      <w:szCs w:val="24"/>
    </w:rPr>
  </w:style>
  <w:style w:type="character" w:customStyle="1" w:styleId="ipa">
    <w:name w:val="ipa"/>
    <w:basedOn w:val="DefaultParagraphFont"/>
    <w:qFormat/>
  </w:style>
  <w:style w:type="character" w:customStyle="1" w:styleId="nowrap">
    <w:name w:val="nowrap"/>
    <w:basedOn w:val="DefaultParagraphFont"/>
    <w:qFormat/>
  </w:style>
  <w:style w:type="paragraph" w:customStyle="1" w:styleId="Normal10">
    <w:name w:val="Normal1"/>
    <w:qFormat/>
    <w:pPr>
      <w:spacing w:after="200" w:line="276" w:lineRule="auto"/>
    </w:pPr>
    <w:rPr>
      <w:rFonts w:ascii="Calibri" w:eastAsia="Calibri" w:hAnsi="Calibri" w:cs="Calibri"/>
      <w:sz w:val="22"/>
      <w:szCs w:val="22"/>
    </w:rPr>
  </w:style>
  <w:style w:type="character" w:customStyle="1" w:styleId="Bodytext2Italic">
    <w:name w:val="Body text (2) + Italic"/>
    <w:aliases w:val="Spacing 1 pt Exact,Body text (4) + Small Caps"/>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Pr>
      <w:rFonts w:ascii="Times New Roman" w:eastAsia="Times New Roman" w:hAnsi="Times New Roman" w:cs="Times New Roman"/>
      <w:sz w:val="13"/>
      <w:szCs w:val="13"/>
      <w:u w:val="none"/>
    </w:rPr>
  </w:style>
  <w:style w:type="character" w:customStyle="1" w:styleId="Bodytext6NotBold">
    <w:name w:val="Body text (6) + Not Bold"/>
    <w:qFormat/>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Pr>
      <w:rFonts w:ascii="Calibri" w:eastAsia="Times New Roman" w:hAnsi="Calibri"/>
    </w:rPr>
    <w:tblPr>
      <w:tblCellMar>
        <w:top w:w="0" w:type="dxa"/>
        <w:left w:w="0" w:type="dxa"/>
        <w:bottom w:w="0" w:type="dxa"/>
        <w:right w:w="0" w:type="dxa"/>
      </w:tblCellMar>
    </w:tblPr>
  </w:style>
  <w:style w:type="paragraph" w:customStyle="1" w:styleId="Body0">
    <w:name w:val="Body"/>
    <w:basedOn w:val="Normal"/>
    <w:uiPriority w:val="1"/>
    <w:qFormat/>
    <w:pPr>
      <w:widowControl w:val="0"/>
    </w:pPr>
    <w:rPr>
      <w:color w:val="auto"/>
      <w:sz w:val="24"/>
      <w:szCs w:val="24"/>
    </w:rPr>
  </w:style>
  <w:style w:type="character" w:customStyle="1" w:styleId="BalloonTextChar1">
    <w:name w:val="Balloon Text Char1"/>
    <w:uiPriority w:val="99"/>
    <w:semiHidden/>
    <w:qFormat/>
    <w:rPr>
      <w:rFonts w:ascii="Tahoma" w:hAnsi="Tahoma" w:cs="Tahoma"/>
      <w:sz w:val="16"/>
      <w:szCs w:val="16"/>
    </w:rPr>
  </w:style>
  <w:style w:type="character" w:customStyle="1" w:styleId="BodyTextChar1">
    <w:name w:val="Body Text Char1"/>
    <w:uiPriority w:val="99"/>
    <w:semiHidden/>
    <w:rPr>
      <w:sz w:val="22"/>
      <w:szCs w:val="22"/>
    </w:rPr>
  </w:style>
  <w:style w:type="character" w:customStyle="1" w:styleId="BodyTextIndentChar1">
    <w:name w:val="Body Text Indent Char1"/>
    <w:uiPriority w:val="99"/>
    <w:semiHidden/>
    <w:rPr>
      <w:sz w:val="22"/>
      <w:szCs w:val="22"/>
    </w:rPr>
  </w:style>
  <w:style w:type="character" w:customStyle="1" w:styleId="BodyTextIndent2Char1">
    <w:name w:val="Body Text Indent 2 Char1"/>
    <w:uiPriority w:val="99"/>
    <w:semiHidden/>
    <w:rPr>
      <w:sz w:val="22"/>
      <w:szCs w:val="22"/>
    </w:rPr>
  </w:style>
  <w:style w:type="character" w:customStyle="1" w:styleId="BodyTextIndent3Char1">
    <w:name w:val="Body Text Indent 3 Char1"/>
    <w:uiPriority w:val="99"/>
    <w:semiHidden/>
    <w:rPr>
      <w:sz w:val="16"/>
      <w:szCs w:val="16"/>
    </w:rPr>
  </w:style>
  <w:style w:type="character" w:customStyle="1" w:styleId="TitleChar1">
    <w:name w:val="Title Char1"/>
    <w:uiPriority w:val="10"/>
    <w:qFormat/>
    <w:rPr>
      <w:rFonts w:ascii="Cambria" w:eastAsia="Times New Roman" w:hAnsi="Cambria" w:cs="Times New Roman"/>
      <w:color w:val="17365D"/>
      <w:spacing w:val="5"/>
      <w:kern w:val="28"/>
      <w:sz w:val="52"/>
      <w:szCs w:val="52"/>
    </w:rPr>
  </w:style>
  <w:style w:type="character" w:customStyle="1" w:styleId="mathjax1">
    <w:name w:val="mathjax1"/>
    <w:rPr>
      <w:spacing w:val="0"/>
      <w:sz w:val="24"/>
      <w:szCs w:val="24"/>
    </w:rPr>
  </w:style>
  <w:style w:type="paragraph" w:customStyle="1" w:styleId="11">
    <w:name w:val="1.1"/>
    <w:basedOn w:val="Normal"/>
    <w:qFormat/>
    <w:pPr>
      <w:spacing w:before="80" w:after="80" w:line="360" w:lineRule="auto"/>
      <w:jc w:val="both"/>
    </w:pPr>
    <w:rPr>
      <w:rFonts w:ascii=".VnTime" w:hAnsi=".VnTime"/>
      <w:b/>
      <w:color w:val="auto"/>
      <w:sz w:val="28"/>
      <w:szCs w:val="28"/>
    </w:rPr>
  </w:style>
  <w:style w:type="paragraph" w:customStyle="1" w:styleId="111">
    <w:name w:val="1.1.1"/>
    <w:basedOn w:val="Normal"/>
    <w:qFormat/>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pPr>
      <w:shd w:val="clear" w:color="auto" w:fill="E2EF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Pr>
      <w:rFonts w:ascii="VNI-Times" w:hAnsi="VNI-Times"/>
      <w:color w:val="000000"/>
      <w:sz w:val="24"/>
      <w:szCs w:val="24"/>
    </w:rPr>
  </w:style>
  <w:style w:type="paragraph" w:customStyle="1" w:styleId="ABCH1">
    <w:name w:val="ABC_H1"/>
    <w:basedOn w:val="Heading2"/>
    <w:next w:val="Normal"/>
    <w:qFormat/>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pPr>
      <w:numPr>
        <w:ilvl w:val="2"/>
        <w:numId w:val="6"/>
      </w:numPr>
      <w:tabs>
        <w:tab w:val="left" w:pos="360"/>
      </w:tabs>
      <w:spacing w:before="120" w:after="120" w:line="300" w:lineRule="auto"/>
    </w:pPr>
    <w:rPr>
      <w:color w:val="0070C0"/>
      <w:sz w:val="32"/>
    </w:rPr>
  </w:style>
  <w:style w:type="paragraph" w:customStyle="1" w:styleId="ABCH3">
    <w:name w:val="ABC_H3"/>
    <w:basedOn w:val="Heading4"/>
    <w:next w:val="Normal"/>
    <w:qFormat/>
    <w:pPr>
      <w:numPr>
        <w:ilvl w:val="3"/>
        <w:numId w:val="6"/>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pPr>
      <w:numPr>
        <w:ilvl w:val="4"/>
        <w:numId w:val="6"/>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pPr>
      <w:widowControl w:val="0"/>
      <w:autoSpaceDE w:val="0"/>
      <w:autoSpaceDN w:val="0"/>
    </w:pPr>
    <w:rPr>
      <w:rFonts w:ascii="Calibri" w:eastAsia="Calibri" w:hAnsi="Calibri"/>
    </w:rPr>
    <w:tblPr>
      <w:tblCellMar>
        <w:top w:w="0" w:type="dxa"/>
        <w:left w:w="0" w:type="dxa"/>
        <w:bottom w:w="0" w:type="dxa"/>
        <w:right w:w="0" w:type="dxa"/>
      </w:tblCellMar>
    </w:tblPr>
  </w:style>
  <w:style w:type="character" w:customStyle="1" w:styleId="TOC1Char">
    <w:name w:val="TOC 1 Char"/>
    <w:link w:val="TOC1"/>
    <w:uiPriority w:val="39"/>
    <w:rPr>
      <w:rFonts w:ascii="Times New Roman" w:eastAsia="Calibri" w:hAnsi="Times New Roman" w:cs="Times New Roman"/>
      <w:sz w:val="24"/>
    </w:rPr>
  </w:style>
  <w:style w:type="character" w:customStyle="1" w:styleId="Bodytext12">
    <w:name w:val="Body text (12)"/>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Pr>
      <w:rFonts w:ascii="Times New Roman" w:eastAsia="Times New Roman" w:hAnsi="Times New Roman" w:cs="Times New Roman"/>
      <w:b/>
      <w:bCs/>
      <w:sz w:val="26"/>
      <w:szCs w:val="26"/>
      <w:u w:val="none"/>
    </w:rPr>
  </w:style>
  <w:style w:type="character" w:customStyle="1" w:styleId="Heading101">
    <w:name w:val="Heading #10"/>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Pr>
      <w:rFonts w:ascii="Times New Roman" w:eastAsia="Times New Roman" w:hAnsi="Times New Roman"/>
      <w:sz w:val="16"/>
      <w:szCs w:val="16"/>
      <w:shd w:val="clear" w:color="auto" w:fill="FFFFFF"/>
    </w:rPr>
  </w:style>
  <w:style w:type="paragraph" w:customStyle="1" w:styleId="Bodytext81">
    <w:name w:val="Body text (8)"/>
    <w:basedOn w:val="Normal"/>
    <w:link w:val="Bodytext8"/>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Pr>
      <w:rFonts w:ascii="Times New Roman" w:eastAsia="Times New Roman" w:hAnsi="Times New Roman"/>
      <w:shd w:val="clear" w:color="auto" w:fill="FFFFFF"/>
    </w:rPr>
  </w:style>
  <w:style w:type="paragraph" w:customStyle="1" w:styleId="Bodytext101">
    <w:name w:val="Body text (10)"/>
    <w:basedOn w:val="Normal"/>
    <w:link w:val="Bodytext100"/>
    <w:qFormat/>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Pr>
      <w:rFonts w:ascii="Times New Roman" w:eastAsia="Times New Roman" w:hAnsi="Times New Roman" w:cs="Times New Roman"/>
      <w:b/>
      <w:bCs/>
      <w:sz w:val="21"/>
      <w:szCs w:val="21"/>
      <w:u w:val="none"/>
    </w:rPr>
  </w:style>
  <w:style w:type="character" w:customStyle="1" w:styleId="Heading112">
    <w:name w:val="Heading #11 (2)_"/>
    <w:link w:val="Heading1120"/>
    <w:qFormat/>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Pr>
      <w:rFonts w:ascii="Times New Roman" w:eastAsia="Times New Roman" w:hAnsi="Times New Roman" w:cs="Times New Roman"/>
      <w:sz w:val="22"/>
      <w:szCs w:val="22"/>
      <w:u w:val="none"/>
    </w:rPr>
  </w:style>
  <w:style w:type="character" w:customStyle="1" w:styleId="Bodytext7Exact">
    <w:name w:val="Body text (7) Exact"/>
    <w:qFormat/>
    <w:rPr>
      <w:rFonts w:ascii="Times New Roman" w:eastAsia="Times New Roman" w:hAnsi="Times New Roman" w:cs="Times New Roman"/>
      <w:b/>
      <w:bCs/>
      <w:sz w:val="16"/>
      <w:szCs w:val="16"/>
      <w:u w:val="none"/>
    </w:rPr>
  </w:style>
  <w:style w:type="character" w:customStyle="1" w:styleId="Heading102Exact">
    <w:name w:val="Heading #10 (2) Exact"/>
    <w:link w:val="Heading102"/>
    <w:qFormat/>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Pr>
      <w:rFonts w:ascii="Times New Roman" w:eastAsia="Times New Roman" w:hAnsi="Times New Roman" w:cs="Times New Roman"/>
      <w:sz w:val="22"/>
      <w:szCs w:val="22"/>
      <w:u w:val="none"/>
    </w:rPr>
  </w:style>
  <w:style w:type="character" w:customStyle="1" w:styleId="Heading7Exact">
    <w:name w:val="Heading #7 Exact"/>
    <w:link w:val="Heading70"/>
    <w:qFormat/>
    <w:rPr>
      <w:rFonts w:ascii="Times New Roman" w:eastAsia="Times New Roman" w:hAnsi="Times New Roman"/>
      <w:b/>
      <w:bCs/>
      <w:i/>
      <w:iCs/>
      <w:shd w:val="clear" w:color="auto" w:fill="FFFFFF"/>
    </w:rPr>
  </w:style>
  <w:style w:type="paragraph" w:customStyle="1" w:styleId="Heading70">
    <w:name w:val="Heading #7"/>
    <w:basedOn w:val="Normal"/>
    <w:link w:val="Heading7Exact"/>
    <w:qFormat/>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Pr>
      <w:rFonts w:ascii="Times New Roman" w:eastAsia="Times New Roman" w:hAnsi="Times New Roman"/>
      <w:i/>
      <w:iCs/>
      <w:shd w:val="clear" w:color="auto" w:fill="FFFFFF"/>
    </w:rPr>
  </w:style>
  <w:style w:type="paragraph" w:customStyle="1" w:styleId="Heading32">
    <w:name w:val="Heading #3 (2)"/>
    <w:basedOn w:val="Normal"/>
    <w:link w:val="Heading32Exact"/>
    <w:qFormat/>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Pr>
      <w:rFonts w:ascii="Times New Roman" w:eastAsia="Times New Roman" w:hAnsi="Times New Roman" w:cs="Times New Roman"/>
      <w:sz w:val="19"/>
      <w:szCs w:val="19"/>
      <w:u w:val="none"/>
    </w:rPr>
  </w:style>
  <w:style w:type="character" w:customStyle="1" w:styleId="Bodytext1310ptExact">
    <w:name w:val="Body text (13) + 10 pt Exact"/>
    <w:qFormat/>
    <w:rPr>
      <w:rFonts w:ascii="Times New Roman" w:eastAsia="Times New Roman" w:hAnsi="Times New Roman" w:cs="Times New Roman"/>
      <w:sz w:val="20"/>
      <w:szCs w:val="20"/>
      <w:u w:val="none"/>
      <w:lang w:val="fr-FR" w:eastAsia="fr-FR" w:bidi="fr-FR"/>
    </w:rPr>
  </w:style>
  <w:style w:type="character" w:customStyle="1" w:styleId="Bodytext13">
    <w:name w:val="Body text (13)_"/>
    <w:qFormat/>
    <w:rPr>
      <w:rFonts w:ascii="Times New Roman" w:eastAsia="Times New Roman" w:hAnsi="Times New Roman" w:cs="Times New Roman"/>
      <w:sz w:val="19"/>
      <w:szCs w:val="19"/>
      <w:u w:val="none"/>
    </w:rPr>
  </w:style>
  <w:style w:type="character" w:customStyle="1" w:styleId="Heading113Exact">
    <w:name w:val="Heading #11 (3) Exact"/>
    <w:qFormat/>
    <w:rPr>
      <w:rFonts w:ascii="Times New Roman" w:eastAsia="Times New Roman" w:hAnsi="Times New Roman" w:cs="Times New Roman"/>
      <w:sz w:val="20"/>
      <w:szCs w:val="20"/>
      <w:u w:val="none"/>
    </w:rPr>
  </w:style>
  <w:style w:type="character" w:customStyle="1" w:styleId="Heading92Exact">
    <w:name w:val="Heading #9 (2) Exact"/>
    <w:qFormat/>
    <w:rPr>
      <w:rFonts w:ascii="Times New Roman" w:eastAsia="Times New Roman" w:hAnsi="Times New Roman" w:cs="Times New Roman"/>
      <w:sz w:val="30"/>
      <w:szCs w:val="30"/>
      <w:u w:val="none"/>
    </w:rPr>
  </w:style>
  <w:style w:type="character" w:customStyle="1" w:styleId="Bodytext14Exact">
    <w:name w:val="Body text (14) Exact"/>
    <w:link w:val="Bodytext14"/>
    <w:qFormat/>
    <w:rPr>
      <w:rFonts w:ascii="Georgia" w:eastAsia="Georgia" w:hAnsi="Georgia" w:cs="Georgia"/>
      <w:sz w:val="18"/>
      <w:szCs w:val="18"/>
      <w:shd w:val="clear" w:color="auto" w:fill="FFFFFF"/>
    </w:rPr>
  </w:style>
  <w:style w:type="paragraph" w:customStyle="1" w:styleId="Bodytext14">
    <w:name w:val="Body text (14)"/>
    <w:basedOn w:val="Normal"/>
    <w:link w:val="Bodytext14Exact"/>
    <w:qFormat/>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Pr>
      <w:rFonts w:ascii="Times New Roman" w:eastAsia="Times New Roman" w:hAnsi="Times New Roman" w:cs="Times New Roman"/>
      <w:sz w:val="30"/>
      <w:szCs w:val="30"/>
      <w:u w:val="none"/>
    </w:rPr>
  </w:style>
  <w:style w:type="character" w:customStyle="1" w:styleId="Heading920">
    <w:name w:val="Heading #9 (2)"/>
    <w:qFormat/>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Pr>
      <w:rFonts w:ascii="Georgia" w:eastAsia="Georgia" w:hAnsi="Georgia" w:cs="Georgia"/>
      <w:spacing w:val="10"/>
      <w:sz w:val="12"/>
      <w:szCs w:val="12"/>
      <w:u w:val="none"/>
    </w:rPr>
  </w:style>
  <w:style w:type="character" w:customStyle="1" w:styleId="Bodytext19Exact">
    <w:name w:val="Body text (19) Exact"/>
    <w:qFormat/>
    <w:rPr>
      <w:rFonts w:ascii="Times New Roman" w:eastAsia="Times New Roman" w:hAnsi="Times New Roman" w:cs="Times New Roman"/>
      <w:sz w:val="14"/>
      <w:szCs w:val="14"/>
      <w:u w:val="none"/>
    </w:rPr>
  </w:style>
  <w:style w:type="character" w:customStyle="1" w:styleId="Bodytext20Exact">
    <w:name w:val="Body text (20) Exact"/>
    <w:qFormat/>
    <w:rPr>
      <w:rFonts w:ascii="Tahoma" w:eastAsia="Tahoma" w:hAnsi="Tahoma" w:cs="Tahoma"/>
      <w:sz w:val="20"/>
      <w:szCs w:val="20"/>
      <w:u w:val="none"/>
    </w:rPr>
  </w:style>
  <w:style w:type="character" w:customStyle="1" w:styleId="Bodytext215ptExact">
    <w:name w:val="Body text (2) + 15 pt Exact"/>
    <w:qFormat/>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Pr>
      <w:rFonts w:ascii="Times New Roman" w:eastAsia="Times New Roman" w:hAnsi="Times New Roman" w:cs="Times New Roman"/>
      <w:b/>
      <w:bCs/>
      <w:i/>
      <w:iCs/>
      <w:sz w:val="20"/>
      <w:szCs w:val="20"/>
      <w:u w:val="none"/>
    </w:rPr>
  </w:style>
  <w:style w:type="character" w:customStyle="1" w:styleId="Bodytext2105ptExact">
    <w:name w:val="Body text (2) + 10.5 pt Exac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Pr>
      <w:rFonts w:ascii="Times New Roman" w:eastAsia="Times New Roman" w:hAnsi="Times New Roman" w:cs="Times New Roman"/>
      <w:i/>
      <w:iCs/>
      <w:sz w:val="22"/>
      <w:szCs w:val="22"/>
      <w:u w:val="none"/>
    </w:rPr>
  </w:style>
  <w:style w:type="character" w:customStyle="1" w:styleId="Bodytext160">
    <w:name w:val="Body text (16)"/>
    <w:qFormat/>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Pr>
      <w:rFonts w:ascii="Times New Roman" w:eastAsia="Times New Roman" w:hAnsi="Times New Roman" w:cs="Times New Roman"/>
      <w:b/>
      <w:bCs/>
      <w:i/>
      <w:iCs/>
      <w:sz w:val="20"/>
      <w:szCs w:val="20"/>
      <w:u w:val="none"/>
    </w:rPr>
  </w:style>
  <w:style w:type="character" w:customStyle="1" w:styleId="Bodytext170">
    <w:name w:val="Body text (17)"/>
    <w:qFormat/>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Pr>
      <w:rFonts w:ascii="Times New Roman" w:eastAsia="Times New Roman" w:hAnsi="Times New Roman" w:cs="Times New Roman"/>
      <w:b/>
      <w:bCs/>
      <w:sz w:val="26"/>
      <w:szCs w:val="26"/>
      <w:u w:val="none"/>
    </w:rPr>
  </w:style>
  <w:style w:type="character" w:customStyle="1" w:styleId="Heading121">
    <w:name w:val="Heading #12"/>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Pr>
      <w:rFonts w:ascii="Times New Roman" w:eastAsia="Times New Roman" w:hAnsi="Times New Roman" w:cs="Times New Roman"/>
      <w:sz w:val="22"/>
      <w:szCs w:val="22"/>
      <w:u w:val="none"/>
    </w:rPr>
  </w:style>
  <w:style w:type="character" w:customStyle="1" w:styleId="Bodytext201">
    <w:name w:val="Body text (20)_"/>
    <w:link w:val="Bodytext202"/>
    <w:qFormat/>
    <w:rPr>
      <w:rFonts w:ascii="Tahoma" w:eastAsia="Tahoma" w:hAnsi="Tahoma" w:cs="Tahoma"/>
      <w:shd w:val="clear" w:color="auto" w:fill="FFFFFF"/>
    </w:rPr>
  </w:style>
  <w:style w:type="paragraph" w:customStyle="1" w:styleId="Bodytext202">
    <w:name w:val="Body text (20)"/>
    <w:basedOn w:val="Normal"/>
    <w:link w:val="Bodytext201"/>
    <w:qFormat/>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Pr>
      <w:rFonts w:ascii="Times New Roman" w:eastAsia="Times New Roman" w:hAnsi="Times New Roman"/>
      <w:shd w:val="clear" w:color="auto" w:fill="FFFFFF"/>
    </w:rPr>
  </w:style>
  <w:style w:type="paragraph" w:customStyle="1" w:styleId="Heading1130">
    <w:name w:val="Heading #11 (3)"/>
    <w:basedOn w:val="Normal"/>
    <w:link w:val="Heading113"/>
    <w:qFormat/>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Pr>
      <w:rFonts w:ascii="Times New Roman" w:eastAsia="Times New Roman" w:hAnsi="Times New Roman" w:cs="Times New Roman"/>
      <w:spacing w:val="0"/>
      <w:sz w:val="21"/>
      <w:szCs w:val="21"/>
      <w:u w:val="none"/>
    </w:rPr>
  </w:style>
  <w:style w:type="character" w:customStyle="1" w:styleId="Bodytext2110pt">
    <w:name w:val="Body text (21)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Pr>
      <w:rFonts w:ascii="Times New Roman" w:eastAsia="Times New Roman" w:hAnsi="Times New Roman"/>
      <w:shd w:val="clear" w:color="auto" w:fill="FFFFFF"/>
    </w:rPr>
  </w:style>
  <w:style w:type="paragraph" w:customStyle="1" w:styleId="Bodytext220">
    <w:name w:val="Body text (22)"/>
    <w:basedOn w:val="Normal"/>
    <w:link w:val="Bodytext22"/>
    <w:qFormat/>
    <w:pPr>
      <w:widowControl w:val="0"/>
      <w:shd w:val="clear" w:color="auto" w:fill="FFFFFF"/>
      <w:spacing w:line="0" w:lineRule="atLeast"/>
    </w:pPr>
    <w:rPr>
      <w:rFonts w:cstheme="minorBidi"/>
      <w:color w:val="auto"/>
      <w:sz w:val="22"/>
      <w:szCs w:val="22"/>
    </w:rPr>
  </w:style>
  <w:style w:type="character" w:customStyle="1" w:styleId="Bodytext230">
    <w:name w:val="Body text (23)_"/>
    <w:qFormat/>
    <w:rPr>
      <w:rFonts w:ascii="Times New Roman" w:eastAsia="Times New Roman" w:hAnsi="Times New Roman"/>
      <w:b/>
      <w:bCs/>
      <w:sz w:val="16"/>
      <w:szCs w:val="16"/>
      <w:shd w:val="clear" w:color="auto" w:fill="FFFFFF"/>
    </w:rPr>
  </w:style>
  <w:style w:type="character" w:customStyle="1" w:styleId="Bodytext240">
    <w:name w:val="Body text (24)_"/>
    <w:qFormat/>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Pr>
      <w:rFonts w:ascii="Tahoma" w:eastAsia="Tahoma" w:hAnsi="Tahoma" w:cs="Tahoma"/>
      <w:shd w:val="clear" w:color="auto" w:fill="FFFFFF"/>
    </w:rPr>
  </w:style>
  <w:style w:type="paragraph" w:customStyle="1" w:styleId="Bodytext27">
    <w:name w:val="Body text (27)"/>
    <w:basedOn w:val="Normal"/>
    <w:link w:val="Bodytext27Exact"/>
    <w:qFormat/>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Pr>
      <w:rFonts w:ascii="Tahoma" w:eastAsia="Tahoma" w:hAnsi="Tahoma" w:cs="Tahoma"/>
      <w:shd w:val="clear" w:color="auto" w:fill="FFFFFF"/>
    </w:rPr>
  </w:style>
  <w:style w:type="paragraph" w:customStyle="1" w:styleId="Bodytext28">
    <w:name w:val="Body text (28)"/>
    <w:basedOn w:val="Normal"/>
    <w:link w:val="Bodytext28Exact"/>
    <w:qFormat/>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Pr>
      <w:rFonts w:ascii="Times New Roman" w:eastAsia="Times New Roman" w:hAnsi="Times New Roman"/>
      <w:shd w:val="clear" w:color="auto" w:fill="FFFFFF"/>
    </w:rPr>
  </w:style>
  <w:style w:type="paragraph" w:customStyle="1" w:styleId="Bodytext250">
    <w:name w:val="Body text (25)"/>
    <w:basedOn w:val="Normal"/>
    <w:link w:val="Bodytext25"/>
    <w:qFormat/>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Pr>
      <w:rFonts w:ascii="Times New Roman" w:eastAsia="Times New Roman" w:hAnsi="Times New Roman"/>
      <w:b/>
      <w:bCs/>
      <w:shd w:val="clear" w:color="auto" w:fill="FFFFFF"/>
    </w:rPr>
  </w:style>
  <w:style w:type="paragraph" w:customStyle="1" w:styleId="Bodytext301">
    <w:name w:val="Body text (30)"/>
    <w:basedOn w:val="Normal"/>
    <w:link w:val="Bodytext300"/>
    <w:qFormat/>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Pr>
      <w:rFonts w:ascii="Times New Roman" w:eastAsia="Times New Roman" w:hAnsi="Times New Roman"/>
      <w:shd w:val="clear" w:color="auto" w:fill="FFFFFF"/>
    </w:rPr>
  </w:style>
  <w:style w:type="paragraph" w:customStyle="1" w:styleId="Bodytext312">
    <w:name w:val="Body text (31)"/>
    <w:basedOn w:val="Normal"/>
    <w:link w:val="Bodytext311"/>
    <w:qFormat/>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Pr>
      <w:rFonts w:ascii="Times New Roman" w:eastAsia="Times New Roman" w:hAnsi="Times New Roman" w:cs="Times New Roman"/>
      <w:b/>
      <w:bCs/>
      <w:sz w:val="30"/>
      <w:szCs w:val="30"/>
      <w:u w:val="none"/>
    </w:rPr>
  </w:style>
  <w:style w:type="character" w:customStyle="1" w:styleId="Heading61">
    <w:name w:val="Heading #6"/>
    <w:qFormat/>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Pr>
      <w:rFonts w:ascii="Times New Roman" w:eastAsia="Times New Roman" w:hAnsi="Times New Roman" w:cs="Times New Roman"/>
      <w:sz w:val="20"/>
      <w:szCs w:val="20"/>
      <w:u w:val="none"/>
    </w:rPr>
  </w:style>
  <w:style w:type="character" w:customStyle="1" w:styleId="Tablecaption20">
    <w:name w:val="Table caption (2)"/>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Pr>
      <w:rFonts w:ascii="Georgia" w:eastAsia="Georgia" w:hAnsi="Georgia" w:cs="Georgia"/>
      <w:spacing w:val="0"/>
      <w:sz w:val="18"/>
      <w:szCs w:val="18"/>
      <w:u w:val="none"/>
    </w:rPr>
  </w:style>
  <w:style w:type="character" w:customStyle="1" w:styleId="Bodytext38">
    <w:name w:val="Body text (38)_"/>
    <w:link w:val="Bodytext380"/>
    <w:qFormat/>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Pr>
      <w:rFonts w:ascii="Times New Roman" w:eastAsia="Times New Roman" w:hAnsi="Times New Roman" w:cs="Times New Roman"/>
      <w:b/>
      <w:bCs/>
      <w:sz w:val="26"/>
      <w:szCs w:val="26"/>
      <w:u w:val="none"/>
    </w:rPr>
  </w:style>
  <w:style w:type="character" w:customStyle="1" w:styleId="Tablecaption">
    <w:name w:val="Table caption_"/>
    <w:qFormat/>
    <w:rPr>
      <w:rFonts w:ascii="Times New Roman" w:eastAsia="Times New Roman" w:hAnsi="Times New Roman" w:cs="Times New Roman"/>
      <w:b/>
      <w:bCs/>
      <w:sz w:val="21"/>
      <w:szCs w:val="21"/>
      <w:u w:val="none"/>
    </w:rPr>
  </w:style>
  <w:style w:type="character" w:customStyle="1" w:styleId="Tablecaption0">
    <w:name w:val="Table caption"/>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Pr>
      <w:rFonts w:ascii="Times New Roman" w:eastAsia="Times New Roman" w:hAnsi="Times New Roman"/>
      <w:b/>
      <w:bCs/>
      <w:shd w:val="clear" w:color="auto" w:fill="FFFFFF"/>
    </w:rPr>
  </w:style>
  <w:style w:type="paragraph" w:customStyle="1" w:styleId="Bodytext430">
    <w:name w:val="Body text (43)"/>
    <w:basedOn w:val="Normal"/>
    <w:link w:val="Bodytext43"/>
    <w:qFormat/>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Pr>
      <w:rFonts w:ascii="Times New Roman" w:eastAsia="Times New Roman" w:hAnsi="Times New Roman"/>
      <w:b/>
      <w:bCs/>
      <w:shd w:val="clear" w:color="auto" w:fill="FFFFFF"/>
    </w:rPr>
  </w:style>
  <w:style w:type="paragraph" w:customStyle="1" w:styleId="Heading1220">
    <w:name w:val="Heading #12 (2)"/>
    <w:basedOn w:val="Normal"/>
    <w:link w:val="Heading122"/>
    <w:qFormat/>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Pr>
      <w:rFonts w:ascii="Times New Roman" w:eastAsia="Times New Roman" w:hAnsi="Times New Roman" w:cs="Times New Roman"/>
      <w:sz w:val="16"/>
      <w:szCs w:val="16"/>
      <w:u w:val="none"/>
    </w:rPr>
  </w:style>
  <w:style w:type="character" w:customStyle="1" w:styleId="Bodytext46Exact">
    <w:name w:val="Body text (46) Exact"/>
    <w:link w:val="Bodytext46"/>
    <w:qFormat/>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Pr>
      <w:rFonts w:ascii="Times New Roman" w:eastAsia="Times New Roman" w:hAnsi="Times New Roman" w:cs="Times New Roman"/>
      <w:sz w:val="22"/>
      <w:szCs w:val="22"/>
      <w:u w:val="none"/>
    </w:rPr>
  </w:style>
  <w:style w:type="character" w:customStyle="1" w:styleId="Bodytext513ptExact">
    <w:name w:val="Body text (5)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Pr>
      <w:rFonts w:ascii="Times New Roman" w:eastAsia="Times New Roman" w:hAnsi="Times New Roman"/>
      <w:b/>
      <w:bCs/>
      <w:shd w:val="clear" w:color="auto" w:fill="FFFFFF"/>
    </w:rPr>
  </w:style>
  <w:style w:type="paragraph" w:customStyle="1" w:styleId="Bodytext500">
    <w:name w:val="Body text (50)"/>
    <w:basedOn w:val="Normal"/>
    <w:link w:val="Bodytext50Exact"/>
    <w:qFormat/>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Pr>
      <w:rFonts w:ascii="Times New Roman" w:eastAsia="Times New Roman" w:hAnsi="Times New Roman"/>
      <w:shd w:val="clear" w:color="auto" w:fill="FFFFFF"/>
    </w:rPr>
  </w:style>
  <w:style w:type="paragraph" w:customStyle="1" w:styleId="Bodytext511">
    <w:name w:val="Body text (51)"/>
    <w:basedOn w:val="Normal"/>
    <w:link w:val="Bodytext510"/>
    <w:qFormat/>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Pr>
      <w:rFonts w:ascii="Times New Roman" w:eastAsia="Times New Roman" w:hAnsi="Times New Roman"/>
      <w:shd w:val="clear" w:color="auto" w:fill="FFFFFF"/>
    </w:rPr>
  </w:style>
  <w:style w:type="paragraph" w:customStyle="1" w:styleId="Bodytext110">
    <w:name w:val="Body text (11)"/>
    <w:basedOn w:val="Normal"/>
    <w:link w:val="Bodytext11"/>
    <w:qFormat/>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Pr>
      <w:rFonts w:ascii="Times New Roman" w:eastAsia="Times New Roman" w:hAnsi="Times New Roman" w:cs="Times New Roman"/>
      <w:sz w:val="21"/>
      <w:szCs w:val="21"/>
      <w:u w:val="none"/>
    </w:rPr>
  </w:style>
  <w:style w:type="character" w:customStyle="1" w:styleId="Bodytext5310pt">
    <w:name w:val="Body text (53) + 10 pt"/>
    <w:qFormat/>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Pr>
      <w:rFonts w:ascii="Times New Roman" w:eastAsia="Times New Roman" w:hAnsi="Times New Roman" w:cs="Times New Roman"/>
      <w:b/>
      <w:bCs/>
      <w:sz w:val="21"/>
      <w:szCs w:val="21"/>
      <w:u w:val="none"/>
    </w:rPr>
  </w:style>
  <w:style w:type="character" w:customStyle="1" w:styleId="Bodytext540">
    <w:name w:val="Body text (54)"/>
    <w:qFormat/>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Pr>
      <w:rFonts w:ascii="Times New Roman" w:eastAsia="Times New Roman" w:hAnsi="Times New Roman" w:cs="Times New Roman"/>
      <w:b/>
      <w:bCs/>
      <w:sz w:val="26"/>
      <w:szCs w:val="26"/>
      <w:u w:val="none"/>
    </w:rPr>
  </w:style>
  <w:style w:type="character" w:customStyle="1" w:styleId="Heading1230">
    <w:name w:val="Heading #12 (3)"/>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Pr>
      <w:rFonts w:ascii="Georgia" w:eastAsia="Georgia" w:hAnsi="Georgia" w:cs="Georgia"/>
      <w:sz w:val="15"/>
      <w:szCs w:val="15"/>
      <w:shd w:val="clear" w:color="auto" w:fill="FFFFFF"/>
    </w:rPr>
  </w:style>
  <w:style w:type="paragraph" w:customStyle="1" w:styleId="Bodytext58">
    <w:name w:val="Body text (58)"/>
    <w:basedOn w:val="Normal"/>
    <w:link w:val="Bodytext58Exact"/>
    <w:qFormat/>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Pr>
      <w:rFonts w:ascii="Times New Roman" w:eastAsia="Times New Roman" w:hAnsi="Times New Roman" w:cs="Times New Roman"/>
      <w:b/>
      <w:bCs/>
      <w:sz w:val="20"/>
      <w:szCs w:val="20"/>
      <w:u w:val="none"/>
    </w:rPr>
  </w:style>
  <w:style w:type="character" w:customStyle="1" w:styleId="Bodytext43NotBoldExact">
    <w:name w:val="Body text (43) + Not Bold Exact"/>
    <w:qFormat/>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Pr>
      <w:rFonts w:ascii="Tahoma" w:eastAsia="Tahoma" w:hAnsi="Tahoma" w:cs="Tahoma"/>
      <w:spacing w:val="-10"/>
      <w:sz w:val="20"/>
      <w:szCs w:val="20"/>
      <w:u w:val="none"/>
    </w:rPr>
  </w:style>
  <w:style w:type="character" w:customStyle="1" w:styleId="Tableofcontents40">
    <w:name w:val="Table of contents (4)"/>
    <w:qFormat/>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Pr>
      <w:rFonts w:ascii="Times New Roman" w:eastAsia="Times New Roman" w:hAnsi="Times New Roman" w:cs="Times New Roman"/>
      <w:sz w:val="20"/>
      <w:szCs w:val="20"/>
      <w:u w:val="none"/>
    </w:rPr>
  </w:style>
  <w:style w:type="character" w:customStyle="1" w:styleId="Tableofcontents50">
    <w:name w:val="Table of contents (5)"/>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Pr>
      <w:rFonts w:ascii="Trebuchet MS" w:eastAsia="Trebuchet MS" w:hAnsi="Trebuchet MS" w:cs="Trebuchet MS"/>
      <w:b/>
      <w:bCs/>
      <w:sz w:val="20"/>
      <w:szCs w:val="20"/>
      <w:u w:val="none"/>
    </w:rPr>
  </w:style>
  <w:style w:type="character" w:customStyle="1" w:styleId="Bodytext570">
    <w:name w:val="Body text (57)"/>
    <w:qFormat/>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Pr>
      <w:rFonts w:ascii="Times New Roman" w:eastAsia="Times New Roman" w:hAnsi="Times New Roman" w:cs="Times New Roman"/>
      <w:sz w:val="21"/>
      <w:szCs w:val="21"/>
      <w:u w:val="none"/>
    </w:rPr>
  </w:style>
  <w:style w:type="character" w:customStyle="1" w:styleId="Bodytext601">
    <w:name w:val="Body text (60)"/>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Pr>
      <w:rFonts w:ascii="Times New Roman" w:eastAsia="Times New Roman" w:hAnsi="Times New Roman"/>
      <w:shd w:val="clear" w:color="auto" w:fill="FFFFFF"/>
    </w:rPr>
  </w:style>
  <w:style w:type="paragraph" w:customStyle="1" w:styleId="Heading820">
    <w:name w:val="Heading #8 (2)"/>
    <w:basedOn w:val="Normal"/>
    <w:link w:val="Heading82"/>
    <w:qFormat/>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Pr>
      <w:rFonts w:ascii="Times New Roman" w:eastAsia="Times New Roman" w:hAnsi="Times New Roman" w:cs="Times New Roman"/>
      <w:b/>
      <w:bCs/>
      <w:sz w:val="26"/>
      <w:szCs w:val="26"/>
      <w:u w:val="none"/>
    </w:rPr>
  </w:style>
  <w:style w:type="character" w:customStyle="1" w:styleId="Heading1040">
    <w:name w:val="Heading #10 (4)"/>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Pr>
      <w:rFonts w:ascii="Times New Roman" w:eastAsia="Times New Roman" w:hAnsi="Times New Roman" w:cs="Times New Roman"/>
      <w:i/>
      <w:iCs/>
      <w:sz w:val="19"/>
      <w:szCs w:val="19"/>
      <w:u w:val="none"/>
    </w:rPr>
  </w:style>
  <w:style w:type="character" w:customStyle="1" w:styleId="Bodytext630">
    <w:name w:val="Body text (63)"/>
    <w:qFormat/>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Pr>
      <w:rFonts w:ascii="Times New Roman" w:eastAsia="Times New Roman" w:hAnsi="Times New Roman" w:cs="Times New Roman"/>
      <w:sz w:val="22"/>
      <w:szCs w:val="22"/>
      <w:u w:val="none"/>
    </w:rPr>
  </w:style>
  <w:style w:type="character" w:customStyle="1" w:styleId="Heading82Exact">
    <w:name w:val="Heading #8 (2) Exact"/>
    <w:qFormat/>
    <w:rPr>
      <w:rFonts w:ascii="Times New Roman" w:eastAsia="Times New Roman" w:hAnsi="Times New Roman" w:cs="Times New Roman"/>
      <w:sz w:val="20"/>
      <w:szCs w:val="20"/>
      <w:u w:val="none"/>
    </w:rPr>
  </w:style>
  <w:style w:type="character" w:customStyle="1" w:styleId="Bodytext60Exact">
    <w:name w:val="Body text (60) Exact"/>
    <w:qFormat/>
    <w:rPr>
      <w:rFonts w:ascii="Times New Roman" w:eastAsia="Times New Roman" w:hAnsi="Times New Roman" w:cs="Times New Roman"/>
      <w:sz w:val="21"/>
      <w:szCs w:val="21"/>
      <w:u w:val="none"/>
    </w:rPr>
  </w:style>
  <w:style w:type="character" w:customStyle="1" w:styleId="Bodytext6011ptExact">
    <w:name w:val="Body text (60) + 11 pt Exact"/>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Pr>
      <w:rFonts w:ascii="Georgia" w:eastAsia="Georgia" w:hAnsi="Georgia" w:cs="Georgia"/>
      <w:sz w:val="12"/>
      <w:szCs w:val="12"/>
      <w:shd w:val="clear" w:color="auto" w:fill="FFFFFF"/>
    </w:rPr>
  </w:style>
  <w:style w:type="paragraph" w:customStyle="1" w:styleId="Bodytext68">
    <w:name w:val="Body text (68)"/>
    <w:basedOn w:val="Normal"/>
    <w:link w:val="Bodytext68Exact"/>
    <w:qFormat/>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Pr>
      <w:rFonts w:ascii="Times New Roman" w:eastAsia="Times New Roman" w:hAnsi="Times New Roman" w:cs="Times New Roman"/>
      <w:sz w:val="22"/>
      <w:szCs w:val="22"/>
      <w:u w:val="none"/>
    </w:rPr>
  </w:style>
  <w:style w:type="character" w:customStyle="1" w:styleId="Heading13">
    <w:name w:val="Heading #1_"/>
    <w:link w:val="Heading14"/>
    <w:qFormat/>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Pr>
      <w:rFonts w:ascii="Times New Roman" w:eastAsia="Times New Roman" w:hAnsi="Times New Roman" w:cs="Times New Roman"/>
      <w:i/>
      <w:iCs/>
      <w:sz w:val="13"/>
      <w:szCs w:val="13"/>
      <w:u w:val="none"/>
    </w:rPr>
  </w:style>
  <w:style w:type="character" w:customStyle="1" w:styleId="Bodytext67">
    <w:name w:val="Body text (67)_"/>
    <w:link w:val="Bodytext670"/>
    <w:qFormat/>
    <w:rPr>
      <w:rFonts w:ascii="Times New Roman" w:eastAsia="Times New Roman" w:hAnsi="Times New Roman"/>
      <w:shd w:val="clear" w:color="auto" w:fill="FFFFFF"/>
    </w:rPr>
  </w:style>
  <w:style w:type="paragraph" w:customStyle="1" w:styleId="Bodytext670">
    <w:name w:val="Body text (67)"/>
    <w:basedOn w:val="Normal"/>
    <w:link w:val="Bodytext67"/>
    <w:qFormat/>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Pr>
      <w:rFonts w:ascii="Times New Roman" w:eastAsia="Times New Roman" w:hAnsi="Times New Roman" w:cs="Times New Roman"/>
      <w:b/>
      <w:bCs/>
      <w:sz w:val="30"/>
      <w:szCs w:val="30"/>
      <w:u w:val="none"/>
    </w:rPr>
  </w:style>
  <w:style w:type="character" w:customStyle="1" w:styleId="Heading1240">
    <w:name w:val="Heading #12 (4)"/>
    <w:qFormat/>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Pr>
      <w:rFonts w:ascii="Times New Roman" w:eastAsia="Times New Roman" w:hAnsi="Times New Roman"/>
      <w:shd w:val="clear" w:color="auto" w:fill="FFFFFF"/>
    </w:rPr>
  </w:style>
  <w:style w:type="paragraph" w:customStyle="1" w:styleId="Heading830">
    <w:name w:val="Heading #8 (3)"/>
    <w:basedOn w:val="Normal"/>
    <w:link w:val="Heading83"/>
    <w:qFormat/>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Pr>
      <w:rFonts w:ascii="Times New Roman" w:eastAsia="Times New Roman" w:hAnsi="Times New Roman"/>
      <w:shd w:val="clear" w:color="auto" w:fill="FFFFFF"/>
    </w:rPr>
  </w:style>
  <w:style w:type="paragraph" w:customStyle="1" w:styleId="Bodytext700">
    <w:name w:val="Body text (70)"/>
    <w:basedOn w:val="Normal"/>
    <w:link w:val="Bodytext70Exact"/>
    <w:qFormat/>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Pr>
      <w:rFonts w:ascii="Times New Roman" w:eastAsia="Times New Roman" w:hAnsi="Times New Roman"/>
      <w:shd w:val="clear" w:color="auto" w:fill="FFFFFF"/>
    </w:rPr>
  </w:style>
  <w:style w:type="paragraph" w:customStyle="1" w:styleId="Bodytext73">
    <w:name w:val="Body text (73)"/>
    <w:basedOn w:val="Normal"/>
    <w:link w:val="Bodytext73Exact"/>
    <w:qFormat/>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Pr>
      <w:rFonts w:ascii="Times New Roman" w:eastAsia="Times New Roman" w:hAnsi="Times New Roman" w:cs="Times New Roman"/>
      <w:sz w:val="22"/>
      <w:szCs w:val="22"/>
      <w:u w:val="none"/>
    </w:rPr>
  </w:style>
  <w:style w:type="character" w:customStyle="1" w:styleId="Tableofcontents30">
    <w:name w:val="Table of contents (3)"/>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Pr>
      <w:rFonts w:ascii="Times New Roman" w:eastAsia="Times New Roman" w:hAnsi="Times New Roman" w:cs="Times New Roman"/>
      <w:sz w:val="22"/>
      <w:szCs w:val="22"/>
      <w:u w:val="none"/>
    </w:rPr>
  </w:style>
  <w:style w:type="character" w:customStyle="1" w:styleId="Bodytext77Exact">
    <w:name w:val="Body text (77) Exact"/>
    <w:link w:val="Bodytext77"/>
    <w:qFormat/>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Pr>
      <w:rFonts w:ascii="Times New Roman" w:eastAsia="Times New Roman" w:hAnsi="Times New Roman" w:cs="Times New Roman"/>
      <w:b/>
      <w:bCs/>
      <w:sz w:val="30"/>
      <w:szCs w:val="30"/>
      <w:u w:val="none"/>
    </w:rPr>
  </w:style>
  <w:style w:type="character" w:customStyle="1" w:styleId="Bodytext780">
    <w:name w:val="Body text (78)"/>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Pr>
      <w:rFonts w:ascii="Times New Roman" w:eastAsia="Times New Roman" w:hAnsi="Times New Roman" w:cs="Times New Roman"/>
      <w:sz w:val="21"/>
      <w:szCs w:val="21"/>
      <w:u w:val="none"/>
    </w:rPr>
  </w:style>
  <w:style w:type="character" w:customStyle="1" w:styleId="Bodytext611ptExact">
    <w:name w:val="Body text (6) + 11 pt Exact"/>
    <w:qFormat/>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Pr>
      <w:rFonts w:ascii="Tahoma" w:eastAsia="Tahoma" w:hAnsi="Tahoma" w:cs="Tahoma"/>
      <w:i/>
      <w:iCs/>
      <w:sz w:val="20"/>
      <w:szCs w:val="20"/>
      <w:u w:val="none"/>
    </w:rPr>
  </w:style>
  <w:style w:type="character" w:customStyle="1" w:styleId="Bodytext811">
    <w:name w:val="Body text (81)"/>
    <w:qFormat/>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Pr>
      <w:rFonts w:ascii="Tahoma" w:eastAsia="Tahoma" w:hAnsi="Tahoma" w:cs="Tahoma"/>
      <w:spacing w:val="20"/>
      <w:w w:val="200"/>
      <w:sz w:val="21"/>
      <w:szCs w:val="21"/>
      <w:u w:val="none"/>
    </w:rPr>
  </w:style>
  <w:style w:type="character" w:customStyle="1" w:styleId="Bodytext820">
    <w:name w:val="Body text (82)"/>
    <w:qFormat/>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Pr>
      <w:rFonts w:ascii="Times New Roman" w:eastAsia="Times New Roman" w:hAnsi="Times New Roman"/>
      <w:shd w:val="clear" w:color="auto" w:fill="FFFFFF"/>
    </w:rPr>
  </w:style>
  <w:style w:type="paragraph" w:customStyle="1" w:styleId="Bodytext830">
    <w:name w:val="Body text (83)"/>
    <w:basedOn w:val="Normal"/>
    <w:link w:val="Bodytext83"/>
    <w:qFormat/>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Pr>
      <w:rFonts w:ascii="Times New Roman" w:eastAsia="Times New Roman" w:hAnsi="Times New Roman" w:cs="Times New Roman"/>
      <w:b/>
      <w:bCs/>
      <w:sz w:val="42"/>
      <w:szCs w:val="42"/>
      <w:u w:val="none"/>
    </w:rPr>
  </w:style>
  <w:style w:type="character" w:customStyle="1" w:styleId="Bodytext860">
    <w:name w:val="Body text (86)"/>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Pr>
      <w:rFonts w:ascii="Times New Roman" w:eastAsia="Times New Roman" w:hAnsi="Times New Roman"/>
      <w:shd w:val="clear" w:color="auto" w:fill="FFFFFF"/>
    </w:rPr>
  </w:style>
  <w:style w:type="paragraph" w:customStyle="1" w:styleId="Bodytext870">
    <w:name w:val="Body text (87)"/>
    <w:basedOn w:val="Normal"/>
    <w:link w:val="Bodytext87"/>
    <w:qFormat/>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Pr>
      <w:rFonts w:ascii="Times New Roman" w:hAnsi="Times New Roman" w:cs="Times New Roman"/>
      <w:sz w:val="20"/>
      <w:szCs w:val="20"/>
      <w:u w:val="none"/>
    </w:rPr>
  </w:style>
  <w:style w:type="character" w:customStyle="1" w:styleId="Heading42Exact">
    <w:name w:val="Heading #4 (2) Exact"/>
    <w:link w:val="Heading42"/>
    <w:qFormat/>
    <w:rPr>
      <w:rFonts w:ascii="Times New Roman" w:hAnsi="Times New Roman"/>
      <w:b/>
      <w:bCs/>
      <w:shd w:val="clear" w:color="auto" w:fill="FFFFFF"/>
    </w:rPr>
  </w:style>
  <w:style w:type="paragraph" w:customStyle="1" w:styleId="Heading42">
    <w:name w:val="Heading #4 (2)"/>
    <w:basedOn w:val="Normal"/>
    <w:link w:val="Heading42Exact"/>
    <w:qFormat/>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Pr>
      <w:rFonts w:ascii="Candara" w:hAnsi="Candara" w:cs="Candara"/>
      <w:b/>
      <w:bCs/>
      <w:u w:val="none"/>
    </w:rPr>
  </w:style>
  <w:style w:type="character" w:customStyle="1" w:styleId="Bodytext2Spacing-1ptExact">
    <w:name w:val="Body text (2) + Spacing -1 pt Exact"/>
    <w:uiPriority w:val="99"/>
    <w:qFormat/>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Pr>
      <w:rFonts w:ascii="Times New Roman" w:eastAsia="Times New Roman" w:hAnsi="Times New Roman"/>
      <w:b/>
      <w:bCs/>
      <w:sz w:val="19"/>
      <w:szCs w:val="19"/>
      <w:shd w:val="clear" w:color="auto" w:fill="FFFFFF"/>
    </w:rPr>
  </w:style>
  <w:style w:type="character" w:customStyle="1" w:styleId="Heading31">
    <w:name w:val="Heading #3_"/>
    <w:link w:val="Heading310"/>
    <w:qFormat/>
    <w:rPr>
      <w:rFonts w:ascii="Times New Roman" w:hAnsi="Times New Roman"/>
      <w:b/>
      <w:bCs/>
      <w:sz w:val="26"/>
      <w:szCs w:val="26"/>
      <w:shd w:val="clear" w:color="auto" w:fill="FFFFFF"/>
    </w:rPr>
  </w:style>
  <w:style w:type="paragraph" w:customStyle="1" w:styleId="Heading310">
    <w:name w:val="Heading #31"/>
    <w:basedOn w:val="Normal"/>
    <w:link w:val="Heading31"/>
    <w:qFormat/>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Pr>
      <w:rFonts w:ascii="Times New Roman" w:eastAsia="Times New Roman" w:hAnsi="Times New Roman"/>
      <w:b/>
      <w:bCs/>
      <w:sz w:val="20"/>
      <w:szCs w:val="20"/>
      <w:shd w:val="clear" w:color="auto" w:fill="FFFFFF"/>
    </w:rPr>
  </w:style>
  <w:style w:type="character" w:customStyle="1" w:styleId="Bodytext322">
    <w:name w:val="Body text (3)2"/>
    <w:uiPriority w:val="99"/>
    <w:qFormat/>
    <w:rPr>
      <w:rFonts w:ascii="Times New Roman" w:eastAsia="Times New Roman" w:hAnsi="Times New Roman"/>
      <w:b/>
      <w:bCs/>
      <w:sz w:val="20"/>
      <w:szCs w:val="20"/>
      <w:shd w:val="clear" w:color="auto" w:fill="FFFFFF"/>
    </w:rPr>
  </w:style>
  <w:style w:type="character" w:customStyle="1" w:styleId="Bodytext270">
    <w:name w:val="Body text (2)7"/>
    <w:uiPriority w:val="99"/>
    <w:qFormat/>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
    <w:uiPriority w:val="99"/>
    <w:qFormat/>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Pr>
      <w:rFonts w:ascii="Times New Roman" w:hAnsi="Times New Roman"/>
      <w:b/>
      <w:bCs/>
      <w:sz w:val="26"/>
      <w:szCs w:val="26"/>
      <w:shd w:val="clear" w:color="auto" w:fill="FFFFFF"/>
    </w:rPr>
  </w:style>
  <w:style w:type="character" w:customStyle="1" w:styleId="Heading3NotBold">
    <w:name w:val="Heading #3 + Not Bold"/>
    <w:qFormat/>
    <w:rPr>
      <w:rFonts w:ascii="Times New Roman" w:hAnsi="Times New Roman"/>
      <w:b/>
      <w:bCs/>
      <w:sz w:val="26"/>
      <w:szCs w:val="26"/>
      <w:shd w:val="clear" w:color="auto" w:fill="FFFFFF"/>
    </w:rPr>
  </w:style>
  <w:style w:type="paragraph" w:customStyle="1" w:styleId="Bodytext611">
    <w:name w:val="Body text (6)1"/>
    <w:basedOn w:val="Normal"/>
    <w:uiPriority w:val="99"/>
    <w:qFormat/>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Pr>
      <w:rFonts w:ascii="Candara" w:eastAsia="Candara" w:hAnsi="Candara" w:cs="Candara"/>
      <w:sz w:val="21"/>
      <w:szCs w:val="21"/>
      <w:shd w:val="clear" w:color="auto" w:fill="FFFFFF"/>
    </w:rPr>
  </w:style>
  <w:style w:type="character" w:customStyle="1" w:styleId="Bodytext9Exact">
    <w:name w:val="Body text (9) Exact"/>
    <w:qFormat/>
    <w:locked/>
    <w:rPr>
      <w:rFonts w:ascii="Candara" w:eastAsia="Candara" w:hAnsi="Candara" w:cs="Candara"/>
      <w:sz w:val="14"/>
      <w:szCs w:val="14"/>
      <w:shd w:val="clear" w:color="auto" w:fill="FFFFFF"/>
    </w:rPr>
  </w:style>
  <w:style w:type="character" w:customStyle="1" w:styleId="Heading72Exact">
    <w:name w:val="Heading #7 (2) Exact"/>
    <w:qFormat/>
    <w:locked/>
    <w:rPr>
      <w:rFonts w:ascii="Times New Roman" w:eastAsia="Times New Roman" w:hAnsi="Times New Roman" w:cs="Times New Roman"/>
      <w:sz w:val="21"/>
      <w:szCs w:val="21"/>
      <w:shd w:val="clear" w:color="auto" w:fill="FFFFFF"/>
    </w:rPr>
  </w:style>
  <w:style w:type="character" w:customStyle="1" w:styleId="Heading6Exact">
    <w:name w:val="Heading #6 Exact"/>
    <w:qFormat/>
    <w:locked/>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Pr>
      <w:rFonts w:ascii="Times New Roman" w:eastAsia="Times New Roman" w:hAnsi="Times New Roman" w:cs="Times New Roman"/>
      <w:spacing w:val="-20"/>
      <w:shd w:val="clear" w:color="auto" w:fill="FFFFFF"/>
    </w:rPr>
  </w:style>
  <w:style w:type="character" w:customStyle="1" w:styleId="Heading4Exact">
    <w:name w:val="Heading #4 Exact"/>
    <w:qFormat/>
    <w:locked/>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Pr>
      <w:rFonts w:ascii="Sylfaen" w:eastAsia="Sylfaen" w:hAnsi="Sylfaen" w:cs="Sylfaen"/>
      <w:shd w:val="clear" w:color="auto" w:fill="FFFFFF"/>
    </w:rPr>
  </w:style>
  <w:style w:type="character" w:customStyle="1" w:styleId="Bodytext24Exact">
    <w:name w:val="Body text (24) Exact"/>
    <w:qFormat/>
    <w:locked/>
    <w:rPr>
      <w:rFonts w:ascii="Impact" w:eastAsia="Impact" w:hAnsi="Impact" w:cs="Impact"/>
      <w:sz w:val="12"/>
      <w:szCs w:val="12"/>
      <w:shd w:val="clear" w:color="auto" w:fill="FFFFFF"/>
    </w:rPr>
  </w:style>
  <w:style w:type="character" w:customStyle="1" w:styleId="Tableofcontents20">
    <w:name w:val="Table of contents (2)_"/>
    <w:qFormat/>
    <w:locked/>
    <w:rPr>
      <w:rFonts w:ascii="Impact" w:eastAsia="Impact" w:hAnsi="Impact" w:cs="Impact"/>
      <w:sz w:val="12"/>
      <w:szCs w:val="12"/>
      <w:shd w:val="clear" w:color="auto" w:fill="FFFFFF"/>
    </w:rPr>
  </w:style>
  <w:style w:type="character" w:customStyle="1" w:styleId="Tableofcontents7">
    <w:name w:val="Table of contents (7)_"/>
    <w:link w:val="Tableofcontents70"/>
    <w:qFormat/>
    <w:locked/>
    <w:rPr>
      <w:rFonts w:ascii="Candara" w:eastAsia="Candara" w:hAnsi="Candara" w:cs="Candara"/>
      <w:b/>
      <w:bCs/>
      <w:shd w:val="clear" w:color="auto" w:fill="FFFFFF"/>
    </w:rPr>
  </w:style>
  <w:style w:type="paragraph" w:customStyle="1" w:styleId="Tableofcontents70">
    <w:name w:val="Table of contents (7)"/>
    <w:basedOn w:val="Normal"/>
    <w:link w:val="Tableofcontents7"/>
    <w:qFormat/>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Pr>
      <w:rFonts w:ascii="Times New Roman" w:eastAsia="Times New Roman" w:hAnsi="Times New Roman" w:cs="Times New Roman" w:hint="default"/>
      <w:sz w:val="21"/>
      <w:szCs w:val="21"/>
      <w:u w:val="none"/>
    </w:rPr>
  </w:style>
  <w:style w:type="character" w:customStyle="1" w:styleId="Tableofcontents17pt">
    <w:name w:val="Table of contents + 17 pt"/>
    <w:qFormat/>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Pr>
      <w:rFonts w:ascii="Times New Roman" w:eastAsia="Times New Roman" w:hAnsi="Times New Roman" w:cs="Times New Roman" w:hint="default"/>
      <w:b/>
      <w:bCs/>
      <w:sz w:val="21"/>
      <w:szCs w:val="21"/>
      <w:u w:val="none"/>
    </w:rPr>
  </w:style>
  <w:style w:type="character" w:customStyle="1" w:styleId="Bodytext21Exact">
    <w:name w:val="Body text (21) Exact"/>
    <w:qFormat/>
    <w:rPr>
      <w:rFonts w:ascii="Times New Roman" w:eastAsia="Times New Roman" w:hAnsi="Times New Roman" w:cs="Times New Roman" w:hint="default"/>
      <w:sz w:val="32"/>
      <w:szCs w:val="32"/>
      <w:u w:val="none"/>
    </w:rPr>
  </w:style>
  <w:style w:type="character" w:customStyle="1" w:styleId="Bodytext216ptExact">
    <w:name w:val="Body text (2) + 16 pt Exact"/>
    <w:qFormat/>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Pr>
      <w:rFonts w:ascii="Times New Roman" w:eastAsia="Times New Roman" w:hAnsi="Times New Roman" w:cs="Times New Roman"/>
      <w:shd w:val="clear" w:color="auto" w:fill="FFFFFF"/>
    </w:rPr>
  </w:style>
  <w:style w:type="character" w:customStyle="1" w:styleId="Tableofcontents105pt">
    <w:name w:val="Table of contents + 10.5 pt"/>
    <w:qFormat/>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Pr>
      <w:rFonts w:ascii="Century Gothic" w:eastAsia="Century Gothic" w:hAnsi="Century Gothic" w:cs="Century Gothic"/>
      <w:sz w:val="16"/>
      <w:szCs w:val="16"/>
      <w:shd w:val="clear" w:color="auto" w:fill="FFFFFF"/>
    </w:rPr>
  </w:style>
  <w:style w:type="character" w:customStyle="1" w:styleId="Bodytext26Exact">
    <w:name w:val="Body text (26) Exact"/>
    <w:qFormat/>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Pr>
      <w:rFonts w:ascii="Times New Roman" w:eastAsia="Times New Roman" w:hAnsi="Times New Roman"/>
      <w:shd w:val="clear" w:color="auto" w:fill="FFFFFF"/>
    </w:rPr>
  </w:style>
  <w:style w:type="paragraph" w:customStyle="1" w:styleId="Tablecaption3">
    <w:name w:val="Table caption (3)"/>
    <w:basedOn w:val="Normal"/>
    <w:link w:val="Tablecaption3Exact"/>
    <w:qFormat/>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Pr>
      <w:rFonts w:ascii="Times New Roman" w:eastAsia="Times New Roman" w:hAnsi="Times New Roman" w:cs="Times New Roman"/>
      <w:shd w:val="clear" w:color="auto" w:fill="FFFFFF"/>
    </w:rPr>
  </w:style>
  <w:style w:type="character" w:customStyle="1" w:styleId="Tableofcontents4Exact">
    <w:name w:val="Table of contents (4) Exact"/>
    <w:qFormat/>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Pr>
      <w:rFonts w:ascii="Times New Roman" w:eastAsia="Times New Roman" w:hAnsi="Times New Roman" w:cs="Times New Roman"/>
      <w:b/>
      <w:bCs/>
      <w:sz w:val="26"/>
      <w:szCs w:val="26"/>
      <w:u w:val="none"/>
    </w:rPr>
  </w:style>
  <w:style w:type="character" w:customStyle="1" w:styleId="Heading43">
    <w:name w:val="Heading #4 (3)_"/>
    <w:qFormat/>
    <w:rPr>
      <w:rFonts w:ascii="Times New Roman" w:eastAsia="Times New Roman" w:hAnsi="Times New Roman" w:cs="Times New Roman"/>
      <w:sz w:val="22"/>
      <w:szCs w:val="22"/>
      <w:u w:val="none"/>
    </w:rPr>
  </w:style>
  <w:style w:type="character" w:customStyle="1" w:styleId="Heading430">
    <w:name w:val="Heading #4 (3)"/>
    <w:qFormat/>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Pr>
      <w:rFonts w:ascii="Times New Roman" w:eastAsia="Times New Roman" w:hAnsi="Times New Roman" w:cs="Times New Roman"/>
      <w:sz w:val="22"/>
      <w:szCs w:val="22"/>
      <w:u w:val="none"/>
    </w:rPr>
  </w:style>
  <w:style w:type="character" w:customStyle="1" w:styleId="Bodytext17SmallCaps">
    <w:name w:val="Body text (17) + Small Caps"/>
    <w:qFormat/>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Pr>
      <w:rFonts w:ascii="Times New Roman" w:eastAsia="Times New Roman" w:hAnsi="Times New Roman" w:cs="Times New Roman"/>
      <w:sz w:val="22"/>
      <w:szCs w:val="22"/>
      <w:u w:val="none"/>
    </w:rPr>
  </w:style>
  <w:style w:type="character" w:customStyle="1" w:styleId="TableofcontentsSpacing0pt">
    <w:name w:val="Table of contents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Pr>
      <w:rFonts w:ascii="Times New Roman" w:eastAsia="Times New Roman" w:hAnsi="Times New Roman" w:cs="Times New Roman"/>
      <w:b/>
      <w:bCs/>
      <w:sz w:val="30"/>
      <w:szCs w:val="30"/>
      <w:u w:val="none"/>
    </w:rPr>
  </w:style>
  <w:style w:type="character" w:customStyle="1" w:styleId="Heading330">
    <w:name w:val="Heading #3 (3)"/>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Pr>
      <w:rFonts w:ascii="Times New Roman" w:eastAsia="Times New Roman" w:hAnsi="Times New Roman" w:cs="Times New Roman"/>
      <w:sz w:val="21"/>
      <w:szCs w:val="21"/>
      <w:u w:val="none"/>
    </w:rPr>
  </w:style>
  <w:style w:type="character" w:customStyle="1" w:styleId="Bodytext15105pt">
    <w:name w:val="Body text (15)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Pr>
      <w:rFonts w:ascii="Times New Roman" w:eastAsia="Times New Roman" w:hAnsi="Times New Roman" w:cs="Times New Roman"/>
      <w:b/>
      <w:bCs/>
      <w:sz w:val="26"/>
      <w:szCs w:val="26"/>
      <w:u w:val="none"/>
    </w:rPr>
  </w:style>
  <w:style w:type="character" w:customStyle="1" w:styleId="Bodytext5Spacing0pt">
    <w:name w:val="Body text (5) + Spacing 0 pt"/>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Pr>
      <w:rFonts w:ascii="Courier New" w:eastAsia="Courier New" w:hAnsi="Courier New" w:cs="Courier New"/>
      <w:b/>
      <w:bCs/>
      <w:shd w:val="clear" w:color="auto" w:fill="FFFFFF"/>
    </w:rPr>
  </w:style>
  <w:style w:type="paragraph" w:customStyle="1" w:styleId="Heading24">
    <w:name w:val="Heading #2 (4)"/>
    <w:basedOn w:val="Normal"/>
    <w:link w:val="Heading24Exact"/>
    <w:qFormat/>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mw-editsection-divider">
    <w:name w:val="mw-editsection-divider"/>
    <w:basedOn w:val="DefaultParagraphFont"/>
    <w:qFormat/>
  </w:style>
  <w:style w:type="paragraph" w:customStyle="1" w:styleId="bodytext602">
    <w:name w:val="bodytext60"/>
    <w:basedOn w:val="Normal"/>
    <w:qFormat/>
    <w:pPr>
      <w:spacing w:before="100" w:beforeAutospacing="1" w:after="100" w:afterAutospacing="1"/>
    </w:pPr>
    <w:rPr>
      <w:color w:val="auto"/>
      <w:sz w:val="24"/>
      <w:szCs w:val="24"/>
    </w:rPr>
  </w:style>
  <w:style w:type="character" w:customStyle="1" w:styleId="bodytext611pt0">
    <w:name w:val="bodytext611pt"/>
    <w:basedOn w:val="DefaultParagraphFont"/>
    <w:qFormat/>
  </w:style>
  <w:style w:type="paragraph" w:customStyle="1" w:styleId="heading1270">
    <w:name w:val="heading1270"/>
    <w:basedOn w:val="Normal"/>
    <w:qFormat/>
    <w:pPr>
      <w:spacing w:before="100" w:beforeAutospacing="1" w:after="100" w:afterAutospacing="1"/>
    </w:pPr>
    <w:rPr>
      <w:color w:val="auto"/>
      <w:sz w:val="24"/>
      <w:szCs w:val="24"/>
    </w:rPr>
  </w:style>
  <w:style w:type="table" w:customStyle="1" w:styleId="TableGrid131">
    <w:name w:val="Table Grid131"/>
    <w:basedOn w:val="TableNormal"/>
    <w:uiPriority w:val="59"/>
    <w:qFormat/>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qFormat/>
    <w:rPr>
      <w:rFonts w:eastAsia="Times New Roman"/>
      <w:b/>
      <w:bCs/>
      <w:shd w:val="clear" w:color="auto" w:fill="FFFFFF"/>
    </w:rPr>
  </w:style>
  <w:style w:type="character" w:customStyle="1" w:styleId="vnbnnidung2timesnewroman">
    <w:name w:val="vnbnnidung2timesnewroman"/>
    <w:basedOn w:val="DefaultParagraphFont"/>
    <w:qFormat/>
  </w:style>
  <w:style w:type="paragraph" w:customStyle="1" w:styleId="vnbnnidung19">
    <w:name w:val="vnbnnidung19"/>
    <w:basedOn w:val="Normal"/>
    <w:qFormat/>
    <w:pPr>
      <w:spacing w:before="100" w:beforeAutospacing="1" w:after="100" w:afterAutospacing="1"/>
    </w:pPr>
    <w:rPr>
      <w:color w:val="auto"/>
      <w:sz w:val="24"/>
      <w:szCs w:val="24"/>
    </w:rPr>
  </w:style>
  <w:style w:type="paragraph" w:customStyle="1" w:styleId="Char2">
    <w:name w:val="Char2"/>
    <w:basedOn w:val="Normal"/>
    <w:semiHidden/>
    <w:qFormat/>
    <w:pPr>
      <w:numPr>
        <w:numId w:val="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3677E1"/>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hidden/>
    <w:uiPriority w:val="99"/>
    <w:unhideWhenUsed/>
    <w:rsid w:val="003677E1"/>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uiPriority w:val="99"/>
    <w:semiHidden/>
    <w:rsid w:val="003677E1"/>
    <w:rPr>
      <w:rFonts w:ascii="Arial" w:eastAsia="Times New Roman" w:hAnsi="Arial" w:cs="Arial"/>
      <w:vanish/>
      <w:color w:val="003300"/>
      <w:sz w:val="16"/>
      <w:szCs w:val="16"/>
    </w:rPr>
  </w:style>
  <w:style w:type="paragraph" w:styleId="z-BottomofForm">
    <w:name w:val="HTML Bottom of Form"/>
    <w:basedOn w:val="Normal"/>
    <w:next w:val="Normal"/>
    <w:hidden/>
    <w:uiPriority w:val="99"/>
    <w:unhideWhenUsed/>
    <w:rsid w:val="003677E1"/>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uiPriority w:val="99"/>
    <w:semiHidden/>
    <w:rsid w:val="003677E1"/>
    <w:rPr>
      <w:rFonts w:ascii="Arial" w:eastAsia="Times New Roman" w:hAnsi="Arial" w:cs="Arial"/>
      <w:vanish/>
      <w:color w:val="003300"/>
      <w:sz w:val="16"/>
      <w:szCs w:val="16"/>
    </w:rPr>
  </w:style>
  <w:style w:type="table" w:customStyle="1" w:styleId="LightShading1">
    <w:name w:val="Light Shading1"/>
    <w:basedOn w:val="TableNormal"/>
    <w:next w:val="LightShading"/>
    <w:uiPriority w:val="60"/>
    <w:rsid w:val="003677E1"/>
    <w:rPr>
      <w:rFonts w:ascii="Calibri" w:eastAsia="Yu Mincho"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GridTable5Dark-Accent2"/>
    <w:uiPriority w:val="50"/>
    <w:rsid w:val="003677E1"/>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3677E1"/>
    <w:pPr>
      <w:numPr>
        <w:numId w:val="62"/>
      </w:numPr>
    </w:pPr>
  </w:style>
  <w:style w:type="character" w:styleId="SubtleEmphasis">
    <w:name w:val="Subtle Emphasis"/>
    <w:uiPriority w:val="19"/>
    <w:qFormat/>
    <w:rsid w:val="003677E1"/>
    <w:rPr>
      <w:i/>
      <w:iCs/>
      <w:color w:val="404040"/>
    </w:rPr>
  </w:style>
  <w:style w:type="character" w:styleId="IntenseEmphasis">
    <w:name w:val="Intense Emphasis"/>
    <w:uiPriority w:val="21"/>
    <w:qFormat/>
    <w:rsid w:val="003677E1"/>
    <w:rPr>
      <w:b/>
      <w:bCs/>
      <w:i/>
      <w:iCs/>
      <w:caps/>
    </w:rPr>
  </w:style>
  <w:style w:type="character" w:styleId="SubtleReference">
    <w:name w:val="Subtle Reference"/>
    <w:uiPriority w:val="31"/>
    <w:qFormat/>
    <w:rsid w:val="003677E1"/>
    <w:rPr>
      <w:smallCaps/>
      <w:color w:val="404040"/>
      <w:u w:val="single" w:color="7F7F7F"/>
    </w:rPr>
  </w:style>
  <w:style w:type="character" w:styleId="IntenseReference">
    <w:name w:val="Intense Reference"/>
    <w:uiPriority w:val="32"/>
    <w:qFormat/>
    <w:rsid w:val="003677E1"/>
    <w:rPr>
      <w:b/>
      <w:bCs/>
      <w:smallCaps/>
      <w:u w:val="single"/>
    </w:rPr>
  </w:style>
  <w:style w:type="character" w:styleId="BookTitle">
    <w:name w:val="Book Title"/>
    <w:uiPriority w:val="33"/>
    <w:qFormat/>
    <w:rsid w:val="003677E1"/>
    <w:rPr>
      <w:b w:val="0"/>
      <w:bCs w:val="0"/>
      <w:smallCaps/>
      <w:spacing w:val="5"/>
    </w:rPr>
  </w:style>
  <w:style w:type="table" w:customStyle="1" w:styleId="MediumShading2-Accent111">
    <w:name w:val="Medium Shading 2 - Accent 111"/>
    <w:basedOn w:val="TableNormal"/>
    <w:rsid w:val="003677E1"/>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3677E1"/>
    <w:rPr>
      <w:rFonts w:ascii="Calibri" w:eastAsia="Times New Roman" w:hAnsi="Calibri"/>
      <w:sz w:val="22"/>
      <w:szCs w:val="22"/>
    </w:rPr>
    <w:tblPr>
      <w:tblCellMar>
        <w:top w:w="0" w:type="dxa"/>
        <w:left w:w="0" w:type="dxa"/>
        <w:bottom w:w="0" w:type="dxa"/>
        <w:right w:w="0" w:type="dxa"/>
      </w:tblCellMar>
    </w:tblPr>
  </w:style>
  <w:style w:type="table" w:customStyle="1" w:styleId="TableNormal11">
    <w:name w:val="Table Normal11"/>
    <w:uiPriority w:val="2"/>
    <w:semiHidden/>
    <w:unhideWhenUsed/>
    <w:qFormat/>
    <w:rsid w:val="003677E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rsid w:val="003677E1"/>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3677E1"/>
    <w:rPr>
      <w:rFonts w:ascii="Calibri" w:eastAsia="Calibri" w:hAnsi="Calibri"/>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rsid w:val="003677E1"/>
    <w:rPr>
      <w:rFonts w:ascii="Calibri" w:eastAsia="Calibri" w:hAnsi="Calibri"/>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PlainTable1"/>
    <w:uiPriority w:val="41"/>
    <w:rsid w:val="003677E1"/>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3677E1"/>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5Dark-Accent2">
    <w:name w:val="Grid Table 5 Dark Accent 2"/>
    <w:basedOn w:val="TableNormal"/>
    <w:uiPriority w:val="50"/>
    <w:rsid w:val="003677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1Light-Accent5">
    <w:name w:val="Grid Table 1 Light Accent 5"/>
    <w:basedOn w:val="TableNormal"/>
    <w:uiPriority w:val="46"/>
    <w:rsid w:val="003677E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3677E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3677E1"/>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PlainTable1">
    <w:name w:val="Plain Table 1"/>
    <w:basedOn w:val="TableNormal"/>
    <w:uiPriority w:val="41"/>
    <w:rsid w:val="003677E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151460"/>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151460"/>
    <w:rPr>
      <w:rFonts w:ascii="Tahoma" w:hAnsi="Tahoma" w:cs="Tahoma" w:hint="default"/>
      <w:b w:val="0"/>
      <w:bCs w:val="0"/>
      <w:i/>
      <w:iCs/>
      <w:smallCaps w:val="0"/>
      <w:color w:val="000000"/>
    </w:rPr>
  </w:style>
  <w:style w:type="character" w:customStyle="1" w:styleId="15">
    <w:name w:val="15"/>
    <w:basedOn w:val="DefaultParagraphFont"/>
    <w:rsid w:val="00151460"/>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151460"/>
    <w:rPr>
      <w:rFonts w:ascii="Calibri" w:hAnsi="Calibri" w:cs="Calibri" w:hint="default"/>
    </w:rPr>
  </w:style>
  <w:style w:type="character" w:customStyle="1" w:styleId="19">
    <w:name w:val="19"/>
    <w:basedOn w:val="DefaultParagraphFont"/>
    <w:rsid w:val="00151460"/>
    <w:rPr>
      <w:rFonts w:ascii="Tahoma" w:hAnsi="Tahoma" w:cs="Tahoma" w:hint="default"/>
      <w:b w:val="0"/>
      <w:bCs w:val="0"/>
      <w:i/>
      <w:iCs/>
      <w:smallCaps w:val="0"/>
      <w:color w:val="000000"/>
    </w:rPr>
  </w:style>
  <w:style w:type="character" w:customStyle="1" w:styleId="20">
    <w:name w:val="20"/>
    <w:basedOn w:val="DefaultParagraphFont"/>
    <w:rsid w:val="00151460"/>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151460"/>
    <w:rPr>
      <w:rFonts w:ascii="Times New Roman" w:hAnsi="Times New Roman" w:cs="Times New Roman" w:hint="default"/>
      <w:shd w:val="clear" w:color="auto" w:fill="FFFFFF"/>
    </w:rPr>
  </w:style>
  <w:style w:type="character" w:customStyle="1" w:styleId="22">
    <w:name w:val="22"/>
    <w:basedOn w:val="DefaultParagraphFont"/>
    <w:rsid w:val="00151460"/>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151460"/>
    <w:rPr>
      <w:rFonts w:ascii="Times New Roman" w:hAnsi="Times New Roman" w:cs="Times New Roman" w:hint="default"/>
      <w:b/>
      <w:bCs/>
      <w:i w:val="0"/>
      <w:iCs w:val="0"/>
      <w:smallCaps w:val="0"/>
      <w:color w:val="000000"/>
    </w:rPr>
  </w:style>
  <w:style w:type="character" w:customStyle="1" w:styleId="25">
    <w:name w:val="25"/>
    <w:basedOn w:val="DefaultParagraphFont"/>
    <w:rsid w:val="00151460"/>
    <w:rPr>
      <w:rFonts w:ascii="Times New Roman" w:hAnsi="Times New Roman" w:cs="Times New Roman" w:hint="default"/>
      <w:b w:val="0"/>
      <w:bCs w:val="0"/>
      <w:i w:val="0"/>
      <w:iCs w:val="0"/>
      <w:smallCaps w:val="0"/>
    </w:rPr>
  </w:style>
  <w:style w:type="character" w:customStyle="1" w:styleId="24">
    <w:name w:val="24"/>
    <w:basedOn w:val="DefaultParagraphFont"/>
    <w:rsid w:val="00151460"/>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151460"/>
    <w:rPr>
      <w:rFonts w:ascii="Times New Roman" w:hAnsi="Times New Roman" w:cs="Times New Roman" w:hint="default"/>
      <w:b w:val="0"/>
      <w:bCs w:val="0"/>
      <w:i w:val="0"/>
      <w:iCs w:val="0"/>
      <w:smallCaps w:val="0"/>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96446">
      <w:bodyDiv w:val="1"/>
      <w:marLeft w:val="0"/>
      <w:marRight w:val="0"/>
      <w:marTop w:val="0"/>
      <w:marBottom w:val="0"/>
      <w:divBdr>
        <w:top w:val="none" w:sz="0" w:space="0" w:color="auto"/>
        <w:left w:val="none" w:sz="0" w:space="0" w:color="auto"/>
        <w:bottom w:val="none" w:sz="0" w:space="0" w:color="auto"/>
        <w:right w:val="none" w:sz="0" w:space="0" w:color="auto"/>
      </w:divBdr>
    </w:div>
    <w:div w:id="356782571">
      <w:bodyDiv w:val="1"/>
      <w:marLeft w:val="0"/>
      <w:marRight w:val="0"/>
      <w:marTop w:val="0"/>
      <w:marBottom w:val="0"/>
      <w:divBdr>
        <w:top w:val="none" w:sz="0" w:space="0" w:color="auto"/>
        <w:left w:val="none" w:sz="0" w:space="0" w:color="auto"/>
        <w:bottom w:val="none" w:sz="0" w:space="0" w:color="auto"/>
        <w:right w:val="none" w:sz="0" w:space="0" w:color="auto"/>
      </w:divBdr>
    </w:div>
    <w:div w:id="1285381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1" Type="http://schemas.openxmlformats.org/officeDocument/2006/relationships/image" Target="media/image11.png"/><Relationship Id="rId42" Type="http://schemas.openxmlformats.org/officeDocument/2006/relationships/oleObject" Target="embeddings/oleObject10.bin"/><Relationship Id="rId63" Type="http://schemas.openxmlformats.org/officeDocument/2006/relationships/image" Target="media/image44.png"/><Relationship Id="rId84" Type="http://schemas.openxmlformats.org/officeDocument/2006/relationships/image" Target="media/image65.png"/><Relationship Id="rId138" Type="http://schemas.openxmlformats.org/officeDocument/2006/relationships/image" Target="media/image119.png"/><Relationship Id="rId107" Type="http://schemas.openxmlformats.org/officeDocument/2006/relationships/image" Target="media/image88.png"/><Relationship Id="rId11" Type="http://schemas.openxmlformats.org/officeDocument/2006/relationships/oleObject" Target="embeddings/oleObject1.bin"/><Relationship Id="rId32" Type="http://schemas.openxmlformats.org/officeDocument/2006/relationships/image" Target="media/image20.wmf"/><Relationship Id="rId53" Type="http://schemas.openxmlformats.org/officeDocument/2006/relationships/image" Target="media/image34.png"/><Relationship Id="rId74" Type="http://schemas.openxmlformats.org/officeDocument/2006/relationships/image" Target="media/image55.png"/><Relationship Id="rId128" Type="http://schemas.openxmlformats.org/officeDocument/2006/relationships/image" Target="media/image109.png"/><Relationship Id="rId149" Type="http://schemas.openxmlformats.org/officeDocument/2006/relationships/image" Target="media/image130.png"/><Relationship Id="rId5" Type="http://schemas.openxmlformats.org/officeDocument/2006/relationships/settings" Target="settings.xml"/><Relationship Id="rId95" Type="http://schemas.openxmlformats.org/officeDocument/2006/relationships/image" Target="media/image76.png"/><Relationship Id="rId22" Type="http://schemas.openxmlformats.org/officeDocument/2006/relationships/oleObject" Target="embeddings/oleObject3.bin"/><Relationship Id="rId43" Type="http://schemas.openxmlformats.org/officeDocument/2006/relationships/image" Target="media/image25.png"/><Relationship Id="rId64" Type="http://schemas.openxmlformats.org/officeDocument/2006/relationships/image" Target="media/image45.png"/><Relationship Id="rId118" Type="http://schemas.openxmlformats.org/officeDocument/2006/relationships/image" Target="media/image99.png"/><Relationship Id="rId139" Type="http://schemas.openxmlformats.org/officeDocument/2006/relationships/image" Target="media/image120.png"/><Relationship Id="rId80" Type="http://schemas.openxmlformats.org/officeDocument/2006/relationships/image" Target="media/image61.png"/><Relationship Id="rId85" Type="http://schemas.openxmlformats.org/officeDocument/2006/relationships/image" Target="media/image66.png"/><Relationship Id="rId150" Type="http://schemas.openxmlformats.org/officeDocument/2006/relationships/header" Target="header1.xml"/><Relationship Id="rId155" Type="http://schemas.openxmlformats.org/officeDocument/2006/relationships/footer" Target="footer3.xml"/><Relationship Id="rId12" Type="http://schemas.openxmlformats.org/officeDocument/2006/relationships/image" Target="media/image3.wmf"/><Relationship Id="rId17" Type="http://schemas.openxmlformats.org/officeDocument/2006/relationships/image" Target="media/image7.png"/><Relationship Id="rId33" Type="http://schemas.openxmlformats.org/officeDocument/2006/relationships/oleObject" Target="embeddings/oleObject5.bin"/><Relationship Id="rId38" Type="http://schemas.openxmlformats.org/officeDocument/2006/relationships/image" Target="media/image23.wmf"/><Relationship Id="rId59" Type="http://schemas.openxmlformats.org/officeDocument/2006/relationships/image" Target="media/image40.png"/><Relationship Id="rId103" Type="http://schemas.openxmlformats.org/officeDocument/2006/relationships/image" Target="media/image84.png"/><Relationship Id="rId108" Type="http://schemas.openxmlformats.org/officeDocument/2006/relationships/image" Target="media/image89.png"/><Relationship Id="rId124" Type="http://schemas.openxmlformats.org/officeDocument/2006/relationships/image" Target="media/image105.png"/><Relationship Id="rId129" Type="http://schemas.openxmlformats.org/officeDocument/2006/relationships/image" Target="media/image110.png"/><Relationship Id="rId54" Type="http://schemas.openxmlformats.org/officeDocument/2006/relationships/image" Target="media/image35.png"/><Relationship Id="rId70" Type="http://schemas.openxmlformats.org/officeDocument/2006/relationships/image" Target="media/image51.png"/><Relationship Id="rId75" Type="http://schemas.openxmlformats.org/officeDocument/2006/relationships/image" Target="media/image56.png"/><Relationship Id="rId91" Type="http://schemas.openxmlformats.org/officeDocument/2006/relationships/image" Target="media/image72.png"/><Relationship Id="rId96" Type="http://schemas.openxmlformats.org/officeDocument/2006/relationships/image" Target="media/image77.png"/><Relationship Id="rId140" Type="http://schemas.openxmlformats.org/officeDocument/2006/relationships/image" Target="media/image121.png"/><Relationship Id="rId145" Type="http://schemas.openxmlformats.org/officeDocument/2006/relationships/image" Target="media/image126.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4.bin"/><Relationship Id="rId28" Type="http://schemas.openxmlformats.org/officeDocument/2006/relationships/image" Target="media/image16.png"/><Relationship Id="rId49" Type="http://schemas.openxmlformats.org/officeDocument/2006/relationships/image" Target="media/image31.png"/><Relationship Id="rId114" Type="http://schemas.openxmlformats.org/officeDocument/2006/relationships/image" Target="media/image95.png"/><Relationship Id="rId119" Type="http://schemas.openxmlformats.org/officeDocument/2006/relationships/image" Target="media/image100.png"/><Relationship Id="rId44" Type="http://schemas.openxmlformats.org/officeDocument/2006/relationships/image" Target="media/image26.png"/><Relationship Id="rId60" Type="http://schemas.openxmlformats.org/officeDocument/2006/relationships/image" Target="media/image41.png"/><Relationship Id="rId65" Type="http://schemas.openxmlformats.org/officeDocument/2006/relationships/image" Target="media/image46.png"/><Relationship Id="rId81" Type="http://schemas.openxmlformats.org/officeDocument/2006/relationships/image" Target="media/image62.png"/><Relationship Id="rId86" Type="http://schemas.openxmlformats.org/officeDocument/2006/relationships/image" Target="media/image67.png"/><Relationship Id="rId130" Type="http://schemas.openxmlformats.org/officeDocument/2006/relationships/image" Target="media/image111.png"/><Relationship Id="rId135" Type="http://schemas.openxmlformats.org/officeDocument/2006/relationships/image" Target="media/image116.png"/><Relationship Id="rId151" Type="http://schemas.openxmlformats.org/officeDocument/2006/relationships/header" Target="header2.xml"/><Relationship Id="rId156" Type="http://schemas.openxmlformats.org/officeDocument/2006/relationships/fontTable" Target="fontTable.xml"/><Relationship Id="rId13" Type="http://schemas.openxmlformats.org/officeDocument/2006/relationships/oleObject" Target="embeddings/oleObject2.bin"/><Relationship Id="rId18" Type="http://schemas.openxmlformats.org/officeDocument/2006/relationships/image" Target="media/image8.png"/><Relationship Id="rId39" Type="http://schemas.openxmlformats.org/officeDocument/2006/relationships/oleObject" Target="embeddings/oleObject8.bin"/><Relationship Id="rId109" Type="http://schemas.openxmlformats.org/officeDocument/2006/relationships/image" Target="media/image90.png"/><Relationship Id="rId34" Type="http://schemas.openxmlformats.org/officeDocument/2006/relationships/image" Target="media/image21.wmf"/><Relationship Id="rId50" Type="http://schemas.openxmlformats.org/officeDocument/2006/relationships/image" Target="media/image32.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5.png"/><Relationship Id="rId120" Type="http://schemas.openxmlformats.org/officeDocument/2006/relationships/image" Target="media/image101.png"/><Relationship Id="rId125" Type="http://schemas.openxmlformats.org/officeDocument/2006/relationships/image" Target="media/image106.png"/><Relationship Id="rId141" Type="http://schemas.openxmlformats.org/officeDocument/2006/relationships/image" Target="media/image122.png"/><Relationship Id="rId146" Type="http://schemas.openxmlformats.org/officeDocument/2006/relationships/image" Target="media/image127.png"/><Relationship Id="rId7" Type="http://schemas.openxmlformats.org/officeDocument/2006/relationships/footnotes" Target="footnotes.xm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4.wmf"/><Relationship Id="rId45" Type="http://schemas.openxmlformats.org/officeDocument/2006/relationships/image" Target="media/image27.png"/><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image" Target="media/image91.png"/><Relationship Id="rId115" Type="http://schemas.openxmlformats.org/officeDocument/2006/relationships/image" Target="media/image96.png"/><Relationship Id="rId131" Type="http://schemas.openxmlformats.org/officeDocument/2006/relationships/image" Target="media/image112.png"/><Relationship Id="rId136" Type="http://schemas.openxmlformats.org/officeDocument/2006/relationships/image" Target="media/image117.png"/><Relationship Id="rId157" Type="http://schemas.openxmlformats.org/officeDocument/2006/relationships/theme" Target="theme/theme1.xml"/><Relationship Id="rId61" Type="http://schemas.openxmlformats.org/officeDocument/2006/relationships/image" Target="media/image42.png"/><Relationship Id="rId82" Type="http://schemas.openxmlformats.org/officeDocument/2006/relationships/image" Target="media/image63.png"/><Relationship Id="rId152" Type="http://schemas.openxmlformats.org/officeDocument/2006/relationships/footer" Target="footer1.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8.png"/><Relationship Id="rId35" Type="http://schemas.openxmlformats.org/officeDocument/2006/relationships/oleObject" Target="embeddings/oleObject6.bin"/><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image" Target="media/image81.png"/><Relationship Id="rId105" Type="http://schemas.openxmlformats.org/officeDocument/2006/relationships/image" Target="media/image86.png"/><Relationship Id="rId126" Type="http://schemas.openxmlformats.org/officeDocument/2006/relationships/image" Target="media/image107.png"/><Relationship Id="rId147" Type="http://schemas.openxmlformats.org/officeDocument/2006/relationships/image" Target="media/image128.png"/><Relationship Id="rId8" Type="http://schemas.openxmlformats.org/officeDocument/2006/relationships/endnotes" Target="endnotes.xml"/><Relationship Id="rId51" Type="http://schemas.openxmlformats.org/officeDocument/2006/relationships/image" Target="media/image33.wmf"/><Relationship Id="rId72" Type="http://schemas.openxmlformats.org/officeDocument/2006/relationships/image" Target="media/image53.pn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image" Target="media/image102.png"/><Relationship Id="rId142" Type="http://schemas.openxmlformats.org/officeDocument/2006/relationships/image" Target="media/image123.png"/><Relationship Id="rId3" Type="http://schemas.openxmlformats.org/officeDocument/2006/relationships/numbering" Target="numbering.xml"/><Relationship Id="rId25" Type="http://schemas.openxmlformats.org/officeDocument/2006/relationships/image" Target="media/image13.png"/><Relationship Id="rId46" Type="http://schemas.openxmlformats.org/officeDocument/2006/relationships/image" Target="media/image28.png"/><Relationship Id="rId67" Type="http://schemas.openxmlformats.org/officeDocument/2006/relationships/image" Target="media/image48.png"/><Relationship Id="rId116" Type="http://schemas.openxmlformats.org/officeDocument/2006/relationships/image" Target="media/image97.png"/><Relationship Id="rId137" Type="http://schemas.openxmlformats.org/officeDocument/2006/relationships/image" Target="media/image118.png"/><Relationship Id="rId20" Type="http://schemas.openxmlformats.org/officeDocument/2006/relationships/image" Target="media/image10.png"/><Relationship Id="rId41" Type="http://schemas.openxmlformats.org/officeDocument/2006/relationships/oleObject" Target="embeddings/oleObject9.bin"/><Relationship Id="rId62" Type="http://schemas.openxmlformats.org/officeDocument/2006/relationships/image" Target="media/image43.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92.png"/><Relationship Id="rId132" Type="http://schemas.openxmlformats.org/officeDocument/2006/relationships/image" Target="media/image113.png"/><Relationship Id="rId153" Type="http://schemas.openxmlformats.org/officeDocument/2006/relationships/footer" Target="footer2.xml"/><Relationship Id="rId15" Type="http://schemas.openxmlformats.org/officeDocument/2006/relationships/image" Target="media/image5.png"/><Relationship Id="rId36" Type="http://schemas.openxmlformats.org/officeDocument/2006/relationships/image" Target="media/image22.wmf"/><Relationship Id="rId57" Type="http://schemas.openxmlformats.org/officeDocument/2006/relationships/image" Target="media/image38.png"/><Relationship Id="rId106" Type="http://schemas.openxmlformats.org/officeDocument/2006/relationships/image" Target="media/image87.png"/><Relationship Id="rId127" Type="http://schemas.openxmlformats.org/officeDocument/2006/relationships/image" Target="media/image108.png"/><Relationship Id="rId10" Type="http://schemas.openxmlformats.org/officeDocument/2006/relationships/image" Target="media/image2.wmf"/><Relationship Id="rId31" Type="http://schemas.openxmlformats.org/officeDocument/2006/relationships/image" Target="media/image19.png"/><Relationship Id="rId52" Type="http://schemas.openxmlformats.org/officeDocument/2006/relationships/oleObject" Target="embeddings/oleObject11.bin"/><Relationship Id="rId73" Type="http://schemas.openxmlformats.org/officeDocument/2006/relationships/image" Target="media/image54.png"/><Relationship Id="rId78" Type="http://schemas.openxmlformats.org/officeDocument/2006/relationships/image" Target="media/image59.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3.png"/><Relationship Id="rId143" Type="http://schemas.openxmlformats.org/officeDocument/2006/relationships/image" Target="media/image124.png"/><Relationship Id="rId148" Type="http://schemas.openxmlformats.org/officeDocument/2006/relationships/image" Target="media/image129.png"/><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4.png"/><Relationship Id="rId47" Type="http://schemas.openxmlformats.org/officeDocument/2006/relationships/image" Target="media/image29.png"/><Relationship Id="rId68" Type="http://schemas.openxmlformats.org/officeDocument/2006/relationships/image" Target="media/image49.png"/><Relationship Id="rId89" Type="http://schemas.openxmlformats.org/officeDocument/2006/relationships/image" Target="media/image70.png"/><Relationship Id="rId112" Type="http://schemas.openxmlformats.org/officeDocument/2006/relationships/image" Target="media/image93.png"/><Relationship Id="rId133" Type="http://schemas.openxmlformats.org/officeDocument/2006/relationships/image" Target="media/image114.png"/><Relationship Id="rId154" Type="http://schemas.openxmlformats.org/officeDocument/2006/relationships/header" Target="header3.xml"/><Relationship Id="rId16" Type="http://schemas.openxmlformats.org/officeDocument/2006/relationships/image" Target="media/image6.png"/><Relationship Id="rId37" Type="http://schemas.openxmlformats.org/officeDocument/2006/relationships/oleObject" Target="embeddings/oleObject7.bin"/><Relationship Id="rId58" Type="http://schemas.openxmlformats.org/officeDocument/2006/relationships/image" Target="media/image39.png"/><Relationship Id="rId79" Type="http://schemas.openxmlformats.org/officeDocument/2006/relationships/image" Target="media/image60.png"/><Relationship Id="rId102" Type="http://schemas.openxmlformats.org/officeDocument/2006/relationships/image" Target="media/image83.png"/><Relationship Id="rId123" Type="http://schemas.openxmlformats.org/officeDocument/2006/relationships/image" Target="media/image104.png"/><Relationship Id="rId144" Type="http://schemas.openxmlformats.org/officeDocument/2006/relationships/image" Target="media/image125.png"/><Relationship Id="rId90" Type="http://schemas.openxmlformats.org/officeDocument/2006/relationships/image" Target="media/image71.png"/><Relationship Id="rId27" Type="http://schemas.openxmlformats.org/officeDocument/2006/relationships/image" Target="media/image15.png"/><Relationship Id="rId48" Type="http://schemas.openxmlformats.org/officeDocument/2006/relationships/image" Target="media/image30.png"/><Relationship Id="rId69" Type="http://schemas.openxmlformats.org/officeDocument/2006/relationships/image" Target="media/image50.png"/><Relationship Id="rId113" Type="http://schemas.openxmlformats.org/officeDocument/2006/relationships/image" Target="media/image94.png"/><Relationship Id="rId134" Type="http://schemas.openxmlformats.org/officeDocument/2006/relationships/image" Target="media/image1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D0A103FD-A30D-47F4-B7BF-990D457B9B6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2241</TotalTime>
  <Pages>1</Pages>
  <Words>11909</Words>
  <Characters>67882</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2023-05-28T15:53:00Z</cp:lastPrinted>
  <dcterms:created xsi:type="dcterms:W3CDTF">2023-04-20T04:51:00Z</dcterms:created>
  <dcterms:modified xsi:type="dcterms:W3CDTF">2024-04-26T07:37:00Z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B5E16AB7E7B545B4909F5D66AD5F1540</vt:lpwstr>
  </property>
</Properties>
</file>