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43A" w:rsidRPr="00297D62" w:rsidRDefault="00B7243A" w:rsidP="00A537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D62">
        <w:rPr>
          <w:rFonts w:ascii="Times New Roman" w:hAnsi="Times New Roman" w:cs="Times New Roman"/>
          <w:b/>
          <w:sz w:val="28"/>
          <w:szCs w:val="28"/>
        </w:rPr>
        <w:t>UBND QUẬN HOÀNG MAI                                  ĐỀ KIỂM TRA HỌC KÌ I</w:t>
      </w:r>
    </w:p>
    <w:p w:rsidR="00B7243A" w:rsidRPr="00297D62" w:rsidRDefault="00B7243A" w:rsidP="00A537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02C">
        <w:rPr>
          <w:rFonts w:ascii="Times New Roman" w:hAnsi="Times New Roman" w:cs="Times New Roman"/>
          <w:b/>
          <w:sz w:val="28"/>
          <w:szCs w:val="28"/>
        </w:rPr>
        <w:t>TRƯ</w:t>
      </w:r>
      <w:r w:rsidRPr="00B1402C">
        <w:rPr>
          <w:rFonts w:ascii="Times New Roman" w:hAnsi="Times New Roman" w:cs="Times New Roman"/>
          <w:b/>
          <w:sz w:val="28"/>
          <w:szCs w:val="28"/>
          <w:u w:val="single"/>
        </w:rPr>
        <w:t xml:space="preserve">ỜNG THCS TÂN </w:t>
      </w:r>
      <w:r w:rsidRPr="00B1402C">
        <w:rPr>
          <w:rFonts w:ascii="Times New Roman" w:hAnsi="Times New Roman" w:cs="Times New Roman"/>
          <w:b/>
          <w:sz w:val="28"/>
          <w:szCs w:val="28"/>
        </w:rPr>
        <w:t>MAI</w:t>
      </w:r>
      <w:r w:rsidRPr="00297D62">
        <w:rPr>
          <w:rFonts w:ascii="Times New Roman" w:hAnsi="Times New Roman" w:cs="Times New Roman"/>
          <w:b/>
          <w:sz w:val="28"/>
          <w:szCs w:val="28"/>
        </w:rPr>
        <w:t xml:space="preserve">                      MÔN TOÁN – LỚP </w:t>
      </w:r>
      <w:r w:rsidR="00B1402C">
        <w:rPr>
          <w:rFonts w:ascii="Times New Roman" w:hAnsi="Times New Roman" w:cs="Times New Roman"/>
          <w:b/>
          <w:sz w:val="28"/>
          <w:szCs w:val="28"/>
        </w:rPr>
        <w:t>7</w:t>
      </w:r>
      <w:r w:rsidRPr="00297D62">
        <w:rPr>
          <w:rFonts w:ascii="Times New Roman" w:hAnsi="Times New Roman" w:cs="Times New Roman"/>
          <w:b/>
          <w:sz w:val="28"/>
          <w:szCs w:val="28"/>
        </w:rPr>
        <w:t xml:space="preserve"> – TIẾT </w:t>
      </w:r>
      <w:r w:rsidR="00B1402C">
        <w:rPr>
          <w:rFonts w:ascii="Times New Roman" w:hAnsi="Times New Roman" w:cs="Times New Roman"/>
          <w:b/>
          <w:sz w:val="28"/>
          <w:szCs w:val="28"/>
        </w:rPr>
        <w:t>33</w:t>
      </w:r>
      <w:r w:rsidRPr="00297D62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B1402C">
        <w:rPr>
          <w:rFonts w:ascii="Times New Roman" w:hAnsi="Times New Roman" w:cs="Times New Roman"/>
          <w:b/>
          <w:sz w:val="28"/>
          <w:szCs w:val="28"/>
        </w:rPr>
        <w:t>34</w:t>
      </w:r>
    </w:p>
    <w:p w:rsidR="00B7243A" w:rsidRPr="00297D62" w:rsidRDefault="00B7243A" w:rsidP="00A537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D6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Thời gian làm bài: 90 phút</w:t>
      </w:r>
    </w:p>
    <w:p w:rsidR="00B7243A" w:rsidRPr="00297D62" w:rsidRDefault="00B7243A" w:rsidP="00A537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D6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Ngày kiểm tra: 07 tháng 12 năm 2018</w:t>
      </w:r>
    </w:p>
    <w:p w:rsidR="00B7243A" w:rsidRPr="00297D62" w:rsidRDefault="00A537D8" w:rsidP="00A537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B7243A" w:rsidRPr="00297D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243A" w:rsidRPr="00FC5648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B1402C" w:rsidRPr="00FC5648">
        <w:rPr>
          <w:rFonts w:ascii="Times New Roman" w:hAnsi="Times New Roman" w:cs="Times New Roman"/>
          <w:b/>
          <w:sz w:val="28"/>
          <w:szCs w:val="28"/>
          <w:u w:val="single"/>
        </w:rPr>
        <w:t>HẦN TRẮC NGHIỆM</w:t>
      </w:r>
      <w:r w:rsidR="00B7243A" w:rsidRPr="00297D62">
        <w:rPr>
          <w:rFonts w:ascii="Times New Roman" w:hAnsi="Times New Roman" w:cs="Times New Roman"/>
          <w:b/>
          <w:sz w:val="28"/>
          <w:szCs w:val="28"/>
        </w:rPr>
        <w:t xml:space="preserve"> (1,5 điểm)</w:t>
      </w:r>
    </w:p>
    <w:p w:rsidR="00416ED4" w:rsidRPr="00297D62" w:rsidRDefault="00B7243A" w:rsidP="00A537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62">
        <w:rPr>
          <w:rFonts w:ascii="Times New Roman" w:hAnsi="Times New Roman" w:cs="Times New Roman"/>
          <w:b/>
          <w:sz w:val="28"/>
          <w:szCs w:val="28"/>
        </w:rPr>
        <w:t>Câu 1</w:t>
      </w:r>
      <w:r w:rsidRPr="00297D62">
        <w:rPr>
          <w:rFonts w:ascii="Times New Roman" w:hAnsi="Times New Roman" w:cs="Times New Roman"/>
          <w:sz w:val="28"/>
          <w:szCs w:val="28"/>
        </w:rPr>
        <w:t xml:space="preserve">. Khẳng định nào </w:t>
      </w:r>
      <w:r w:rsidRPr="00B1402C">
        <w:rPr>
          <w:rFonts w:ascii="Times New Roman" w:hAnsi="Times New Roman" w:cs="Times New Roman"/>
          <w:b/>
          <w:sz w:val="28"/>
          <w:szCs w:val="28"/>
          <w:u w:val="single"/>
        </w:rPr>
        <w:t>đúng</w:t>
      </w:r>
      <w:r w:rsidRPr="00297D62">
        <w:rPr>
          <w:rFonts w:ascii="Times New Roman" w:hAnsi="Times New Roman" w:cs="Times New Roman"/>
          <w:sz w:val="28"/>
          <w:szCs w:val="28"/>
        </w:rPr>
        <w:t xml:space="preserve">, khẳng định nào </w:t>
      </w:r>
      <w:r w:rsidRPr="00B1402C">
        <w:rPr>
          <w:rFonts w:ascii="Times New Roman" w:hAnsi="Times New Roman" w:cs="Times New Roman"/>
          <w:b/>
          <w:sz w:val="28"/>
          <w:szCs w:val="28"/>
          <w:u w:val="single"/>
        </w:rPr>
        <w:t>sai</w:t>
      </w:r>
      <w:r w:rsidRPr="00297D62">
        <w:rPr>
          <w:rFonts w:ascii="Times New Roman" w:hAnsi="Times New Roman" w:cs="Times New Roman"/>
          <w:sz w:val="28"/>
          <w:szCs w:val="28"/>
        </w:rPr>
        <w:t>, trong các khẳng định sau:</w:t>
      </w:r>
    </w:p>
    <w:p w:rsidR="00B7243A" w:rsidRPr="00297D62" w:rsidRDefault="00B7243A" w:rsidP="00A537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62">
        <w:rPr>
          <w:rFonts w:ascii="Times New Roman" w:hAnsi="Times New Roman" w:cs="Times New Roman"/>
          <w:sz w:val="28"/>
          <w:szCs w:val="28"/>
        </w:rPr>
        <w:t>|x| = a, a ≥ 0 thì x = a hoặc x = - a</w:t>
      </w:r>
    </w:p>
    <w:p w:rsidR="00B7243A" w:rsidRPr="00297D62" w:rsidRDefault="00B7243A" w:rsidP="00A537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62">
        <w:rPr>
          <w:rFonts w:ascii="Times New Roman" w:hAnsi="Times New Roman" w:cs="Times New Roman"/>
          <w:sz w:val="28"/>
          <w:szCs w:val="28"/>
        </w:rPr>
        <w:t>0,(123) &gt; 0,123</w:t>
      </w:r>
    </w:p>
    <w:p w:rsidR="00B7243A" w:rsidRPr="00297D62" w:rsidRDefault="00B7243A" w:rsidP="00A537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62">
        <w:rPr>
          <w:rFonts w:ascii="Times New Roman" w:hAnsi="Times New Roman" w:cs="Times New Roman"/>
          <w:sz w:val="28"/>
          <w:szCs w:val="28"/>
        </w:rPr>
        <w:t>Góc ngoài của một tam giác bằng tổng hai góc trong của tam giác đó.</w:t>
      </w:r>
    </w:p>
    <w:p w:rsidR="00B7243A" w:rsidRPr="00297D62" w:rsidRDefault="00B7243A" w:rsidP="00A537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62">
        <w:rPr>
          <w:rFonts w:ascii="Times New Roman" w:hAnsi="Times New Roman" w:cs="Times New Roman"/>
          <w:b/>
          <w:sz w:val="28"/>
          <w:szCs w:val="28"/>
        </w:rPr>
        <w:t>Câu 2.</w:t>
      </w:r>
      <w:r w:rsidRPr="00297D62">
        <w:rPr>
          <w:rFonts w:ascii="Times New Roman" w:hAnsi="Times New Roman" w:cs="Times New Roman"/>
          <w:sz w:val="28"/>
          <w:szCs w:val="28"/>
        </w:rPr>
        <w:t xml:space="preserve"> Hãy viết vào bài kiểm tra chữ cái in hoa đứng trước đáp án đúng.</w:t>
      </w:r>
    </w:p>
    <w:p w:rsidR="00B7243A" w:rsidRPr="00297D62" w:rsidRDefault="00B7243A" w:rsidP="00A537D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62">
        <w:rPr>
          <w:rFonts w:ascii="Times New Roman" w:hAnsi="Times New Roman" w:cs="Times New Roman"/>
          <w:sz w:val="28"/>
          <w:szCs w:val="28"/>
        </w:rPr>
        <w:t>Cho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xOy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=60°</m:t>
        </m:r>
      </m:oMath>
      <w:r w:rsidRPr="00297D62">
        <w:rPr>
          <w:rFonts w:ascii="Times New Roman" w:eastAsiaTheme="minorEastAsia" w:hAnsi="Times New Roman" w:cs="Times New Roman"/>
          <w:sz w:val="28"/>
          <w:szCs w:val="28"/>
        </w:rPr>
        <w:t xml:space="preserve">, góc đối đỉnh với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xOy</m:t>
            </m:r>
          </m:e>
        </m:acc>
      </m:oMath>
      <w:r w:rsidRPr="00297D62">
        <w:rPr>
          <w:rFonts w:ascii="Times New Roman" w:eastAsiaTheme="minorEastAsia" w:hAnsi="Times New Roman" w:cs="Times New Roman"/>
          <w:sz w:val="28"/>
          <w:szCs w:val="28"/>
        </w:rPr>
        <w:t xml:space="preserve"> có số đo là:</w:t>
      </w:r>
    </w:p>
    <w:p w:rsidR="00297D62" w:rsidRDefault="00297D62" w:rsidP="00A537D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97D62" w:rsidSect="002D277A"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  <w:bookmarkStart w:id="0" w:name="_GoBack"/>
      <w:bookmarkEnd w:id="0"/>
    </w:p>
    <w:p w:rsidR="00B7243A" w:rsidRPr="00297D62" w:rsidRDefault="00B7243A" w:rsidP="00A537D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62">
        <w:rPr>
          <w:rFonts w:ascii="Times New Roman" w:hAnsi="Times New Roman" w:cs="Times New Roman"/>
          <w:sz w:val="28"/>
          <w:szCs w:val="28"/>
        </w:rPr>
        <w:t>120°</w:t>
      </w:r>
    </w:p>
    <w:p w:rsidR="00B7243A" w:rsidRPr="00297D62" w:rsidRDefault="00B7243A" w:rsidP="00A537D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62">
        <w:rPr>
          <w:rFonts w:ascii="Times New Roman" w:hAnsi="Times New Roman" w:cs="Times New Roman"/>
          <w:sz w:val="28"/>
          <w:szCs w:val="28"/>
        </w:rPr>
        <w:t>90</w:t>
      </w:r>
      <w:r w:rsidRPr="00297D62">
        <w:rPr>
          <w:rFonts w:ascii="Times New Roman" w:hAnsi="Times New Roman" w:cs="Times New Roman"/>
          <w:sz w:val="28"/>
          <w:szCs w:val="28"/>
        </w:rPr>
        <w:t>°</w:t>
      </w:r>
    </w:p>
    <w:p w:rsidR="00B7243A" w:rsidRPr="00297D62" w:rsidRDefault="00B7243A" w:rsidP="00A537D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62">
        <w:rPr>
          <w:rFonts w:ascii="Times New Roman" w:hAnsi="Times New Roman" w:cs="Times New Roman"/>
          <w:sz w:val="28"/>
          <w:szCs w:val="28"/>
        </w:rPr>
        <w:t>60</w:t>
      </w:r>
      <w:r w:rsidRPr="00297D62">
        <w:rPr>
          <w:rFonts w:ascii="Times New Roman" w:hAnsi="Times New Roman" w:cs="Times New Roman"/>
          <w:sz w:val="28"/>
          <w:szCs w:val="28"/>
        </w:rPr>
        <w:t>°</w:t>
      </w:r>
    </w:p>
    <w:p w:rsidR="00B7243A" w:rsidRPr="00297D62" w:rsidRDefault="00B7243A" w:rsidP="00A537D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62">
        <w:rPr>
          <w:rFonts w:ascii="Times New Roman" w:hAnsi="Times New Roman" w:cs="Times New Roman"/>
          <w:sz w:val="28"/>
          <w:szCs w:val="28"/>
        </w:rPr>
        <w:t>30</w:t>
      </w:r>
      <w:r w:rsidRPr="00297D62">
        <w:rPr>
          <w:rFonts w:ascii="Times New Roman" w:hAnsi="Times New Roman" w:cs="Times New Roman"/>
          <w:sz w:val="28"/>
          <w:szCs w:val="28"/>
        </w:rPr>
        <w:t>°</w:t>
      </w:r>
    </w:p>
    <w:p w:rsidR="00297D62" w:rsidRDefault="00297D62" w:rsidP="00A537D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97D62" w:rsidSect="002D277A">
          <w:type w:val="continuous"/>
          <w:pgSz w:w="12240" w:h="15840"/>
          <w:pgMar w:top="1134" w:right="1134" w:bottom="1134" w:left="1418" w:header="720" w:footer="720" w:gutter="0"/>
          <w:cols w:num="4" w:space="720"/>
          <w:docGrid w:linePitch="360"/>
        </w:sectPr>
      </w:pPr>
    </w:p>
    <w:p w:rsidR="00B7243A" w:rsidRPr="00297D62" w:rsidRDefault="00B7243A" w:rsidP="00A537D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62">
        <w:rPr>
          <w:rFonts w:ascii="Times New Roman" w:hAnsi="Times New Roman" w:cs="Times New Roman"/>
          <w:sz w:val="28"/>
          <w:szCs w:val="28"/>
        </w:rPr>
        <w:t>Cho y = f(x) = 2 – x</w:t>
      </w:r>
      <w:r w:rsidRPr="00297D6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97D62">
        <w:rPr>
          <w:rFonts w:ascii="Times New Roman" w:hAnsi="Times New Roman" w:cs="Times New Roman"/>
          <w:sz w:val="28"/>
          <w:szCs w:val="28"/>
        </w:rPr>
        <w:t>. Khi đó f(2) bằng:</w:t>
      </w:r>
    </w:p>
    <w:p w:rsidR="00297D62" w:rsidRDefault="00297D62" w:rsidP="00A537D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97D62" w:rsidSect="002D277A">
          <w:type w:val="continuous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B7243A" w:rsidRPr="00297D62" w:rsidRDefault="00B7243A" w:rsidP="00A537D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62">
        <w:rPr>
          <w:rFonts w:ascii="Times New Roman" w:hAnsi="Times New Roman" w:cs="Times New Roman"/>
          <w:sz w:val="28"/>
          <w:szCs w:val="28"/>
        </w:rPr>
        <w:t>0</w:t>
      </w:r>
    </w:p>
    <w:p w:rsidR="00B7243A" w:rsidRPr="00297D62" w:rsidRDefault="00B7243A" w:rsidP="00A537D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62">
        <w:rPr>
          <w:rFonts w:ascii="Times New Roman" w:hAnsi="Times New Roman" w:cs="Times New Roman"/>
          <w:sz w:val="28"/>
          <w:szCs w:val="28"/>
        </w:rPr>
        <w:t>(- 2)</w:t>
      </w:r>
    </w:p>
    <w:p w:rsidR="00B7243A" w:rsidRPr="00297D62" w:rsidRDefault="00B7243A" w:rsidP="00A537D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62">
        <w:rPr>
          <w:rFonts w:ascii="Times New Roman" w:hAnsi="Times New Roman" w:cs="Times New Roman"/>
          <w:sz w:val="28"/>
          <w:szCs w:val="28"/>
        </w:rPr>
        <w:t>2</w:t>
      </w:r>
    </w:p>
    <w:p w:rsidR="00B7243A" w:rsidRPr="00297D62" w:rsidRDefault="00B7243A" w:rsidP="00A537D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62">
        <w:rPr>
          <w:rFonts w:ascii="Times New Roman" w:hAnsi="Times New Roman" w:cs="Times New Roman"/>
          <w:sz w:val="28"/>
          <w:szCs w:val="28"/>
        </w:rPr>
        <w:t>4</w:t>
      </w:r>
    </w:p>
    <w:p w:rsidR="00297D62" w:rsidRDefault="00297D62" w:rsidP="00A537D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97D62" w:rsidSect="002D277A">
          <w:type w:val="continuous"/>
          <w:pgSz w:w="12240" w:h="15840"/>
          <w:pgMar w:top="1134" w:right="1134" w:bottom="1134" w:left="1418" w:header="720" w:footer="720" w:gutter="0"/>
          <w:cols w:num="4" w:space="720"/>
          <w:docGrid w:linePitch="360"/>
        </w:sectPr>
      </w:pPr>
    </w:p>
    <w:p w:rsidR="00B7243A" w:rsidRPr="00297D62" w:rsidRDefault="00B7243A" w:rsidP="00A537D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62">
        <w:rPr>
          <w:rFonts w:ascii="Times New Roman" w:hAnsi="Times New Roman" w:cs="Times New Roman"/>
          <w:sz w:val="28"/>
          <w:szCs w:val="28"/>
        </w:rPr>
        <w:t>Phép tính nào sau đây có kết quả đúng.</w:t>
      </w:r>
    </w:p>
    <w:p w:rsidR="00297D62" w:rsidRDefault="00297D62" w:rsidP="00A537D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97D62" w:rsidSect="002D277A">
          <w:type w:val="continuous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B7243A" w:rsidRPr="00297D62" w:rsidRDefault="00B7243A" w:rsidP="00A537D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62">
        <w:rPr>
          <w:rFonts w:ascii="Times New Roman" w:hAnsi="Times New Roman" w:cs="Times New Roman"/>
          <w:position w:val="-36"/>
          <w:sz w:val="28"/>
          <w:szCs w:val="28"/>
        </w:rPr>
        <w:object w:dxaOrig="1719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6.25pt;height:44.25pt" o:ole="">
            <v:imagedata r:id="rId5" o:title=""/>
          </v:shape>
          <o:OLEObject Type="Embed" ProgID="Equation.DSMT4" ShapeID="_x0000_i1027" DrawAspect="Content" ObjectID="_1605810057" r:id="rId6"/>
        </w:object>
      </w:r>
      <w:r w:rsidRPr="00297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43A" w:rsidRPr="00297D62" w:rsidRDefault="00B7243A" w:rsidP="00A537D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62">
        <w:rPr>
          <w:rFonts w:ascii="Times New Roman" w:hAnsi="Times New Roman" w:cs="Times New Roman"/>
          <w:sz w:val="28"/>
          <w:szCs w:val="28"/>
        </w:rPr>
        <w:t>(- 5)</w:t>
      </w:r>
      <w:r w:rsidRPr="00297D6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97D62">
        <w:rPr>
          <w:rFonts w:ascii="Times New Roman" w:hAnsi="Times New Roman" w:cs="Times New Roman"/>
          <w:sz w:val="28"/>
          <w:szCs w:val="28"/>
        </w:rPr>
        <w:t>.(- 5)</w:t>
      </w:r>
      <w:r w:rsidRPr="00297D6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97D62">
        <w:rPr>
          <w:rFonts w:ascii="Times New Roman" w:hAnsi="Times New Roman" w:cs="Times New Roman"/>
          <w:sz w:val="28"/>
          <w:szCs w:val="28"/>
        </w:rPr>
        <w:t xml:space="preserve"> = (- 5)</w:t>
      </w:r>
      <w:r w:rsidRPr="00297D62">
        <w:rPr>
          <w:rFonts w:ascii="Times New Roman" w:hAnsi="Times New Roman" w:cs="Times New Roman"/>
          <w:sz w:val="28"/>
          <w:szCs w:val="28"/>
          <w:vertAlign w:val="superscript"/>
        </w:rPr>
        <w:t>6</w:t>
      </w:r>
    </w:p>
    <w:p w:rsidR="00B7243A" w:rsidRPr="00297D62" w:rsidRDefault="00B7243A" w:rsidP="00A537D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62">
        <w:rPr>
          <w:rFonts w:ascii="Times New Roman" w:hAnsi="Times New Roman" w:cs="Times New Roman"/>
          <w:sz w:val="28"/>
          <w:szCs w:val="28"/>
        </w:rPr>
        <w:t>|- 0,25| = 0,25</w:t>
      </w:r>
    </w:p>
    <w:p w:rsidR="00B7243A" w:rsidRPr="00297D62" w:rsidRDefault="00B7243A" w:rsidP="00A537D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62">
        <w:rPr>
          <w:rFonts w:ascii="Times New Roman" w:hAnsi="Times New Roman" w:cs="Times New Roman"/>
          <w:position w:val="-8"/>
          <w:sz w:val="28"/>
          <w:szCs w:val="28"/>
        </w:rPr>
        <w:object w:dxaOrig="980" w:dyaOrig="360">
          <v:shape id="_x0000_i1030" type="#_x0000_t75" style="width:48.75pt;height:18pt" o:ole="">
            <v:imagedata r:id="rId7" o:title=""/>
          </v:shape>
          <o:OLEObject Type="Embed" ProgID="Equation.DSMT4" ShapeID="_x0000_i1030" DrawAspect="Content" ObjectID="_1605810058" r:id="rId8"/>
        </w:object>
      </w:r>
      <w:r w:rsidRPr="00297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D62" w:rsidRDefault="00297D62" w:rsidP="00A537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297D62" w:rsidSect="002D277A">
          <w:type w:val="continuous"/>
          <w:pgSz w:w="12240" w:h="15840"/>
          <w:pgMar w:top="1134" w:right="1134" w:bottom="1134" w:left="1418" w:header="720" w:footer="720" w:gutter="0"/>
          <w:cols w:num="2" w:space="720"/>
          <w:docGrid w:linePitch="360"/>
        </w:sectPr>
      </w:pPr>
    </w:p>
    <w:p w:rsidR="00B7243A" w:rsidRPr="00297D62" w:rsidRDefault="00B7243A" w:rsidP="00A537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D62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FC5648">
        <w:rPr>
          <w:rFonts w:ascii="Times New Roman" w:hAnsi="Times New Roman" w:cs="Times New Roman"/>
          <w:b/>
          <w:sz w:val="28"/>
          <w:szCs w:val="28"/>
          <w:u w:val="single"/>
        </w:rPr>
        <w:t>PHẦN TỰ LUẬN:</w:t>
      </w:r>
      <w:r w:rsidRPr="00297D62">
        <w:rPr>
          <w:rFonts w:ascii="Times New Roman" w:hAnsi="Times New Roman" w:cs="Times New Roman"/>
          <w:b/>
          <w:sz w:val="28"/>
          <w:szCs w:val="28"/>
        </w:rPr>
        <w:t xml:space="preserve"> (8,5 điểm)</w:t>
      </w:r>
    </w:p>
    <w:p w:rsidR="00B7243A" w:rsidRPr="00297D62" w:rsidRDefault="00B7243A" w:rsidP="00A537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62">
        <w:rPr>
          <w:rFonts w:ascii="Times New Roman" w:hAnsi="Times New Roman" w:cs="Times New Roman"/>
          <w:b/>
          <w:sz w:val="28"/>
          <w:szCs w:val="28"/>
        </w:rPr>
        <w:t>Bài 1.</w:t>
      </w:r>
      <w:r w:rsidRPr="00297D62">
        <w:rPr>
          <w:rFonts w:ascii="Times New Roman" w:hAnsi="Times New Roman" w:cs="Times New Roman"/>
          <w:sz w:val="28"/>
          <w:szCs w:val="28"/>
        </w:rPr>
        <w:t xml:space="preserve"> (1,5 điểm) Thực hiện phép tính:</w:t>
      </w:r>
    </w:p>
    <w:p w:rsidR="00297D62" w:rsidRDefault="00297D62" w:rsidP="00A537D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97D62" w:rsidSect="002D277A">
          <w:type w:val="continuous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B7243A" w:rsidRPr="00297D62" w:rsidRDefault="00B7243A" w:rsidP="00A537D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62">
        <w:rPr>
          <w:rFonts w:ascii="Times New Roman" w:hAnsi="Times New Roman" w:cs="Times New Roman"/>
          <w:position w:val="-24"/>
          <w:sz w:val="28"/>
          <w:szCs w:val="28"/>
        </w:rPr>
        <w:object w:dxaOrig="1760" w:dyaOrig="620">
          <v:shape id="_x0000_i1033" type="#_x0000_t75" style="width:87.75pt;height:30.75pt" o:ole="">
            <v:imagedata r:id="rId9" o:title=""/>
          </v:shape>
          <o:OLEObject Type="Embed" ProgID="Equation.DSMT4" ShapeID="_x0000_i1033" DrawAspect="Content" ObjectID="_1605810059" r:id="rId10"/>
        </w:object>
      </w:r>
      <w:r w:rsidRPr="00297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43A" w:rsidRPr="00297D62" w:rsidRDefault="00297D62" w:rsidP="00A537D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62">
        <w:rPr>
          <w:rFonts w:ascii="Times New Roman" w:hAnsi="Times New Roman" w:cs="Times New Roman"/>
          <w:position w:val="-28"/>
          <w:sz w:val="28"/>
          <w:szCs w:val="28"/>
        </w:rPr>
        <w:object w:dxaOrig="2860" w:dyaOrig="740">
          <v:shape id="_x0000_i1038" type="#_x0000_t75" style="width:143.25pt;height:36.75pt" o:ole="">
            <v:imagedata r:id="rId11" o:title=""/>
          </v:shape>
          <o:OLEObject Type="Embed" ProgID="Equation.DSMT4" ShapeID="_x0000_i1038" DrawAspect="Content" ObjectID="_1605810060" r:id="rId12"/>
        </w:object>
      </w:r>
      <w:r w:rsidR="00B7243A" w:rsidRPr="00297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D62" w:rsidRDefault="00297D62" w:rsidP="00A537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97D62" w:rsidSect="002D277A">
          <w:type w:val="continuous"/>
          <w:pgSz w:w="12240" w:h="15840"/>
          <w:pgMar w:top="1134" w:right="1134" w:bottom="1134" w:left="1418" w:header="720" w:footer="720" w:gutter="0"/>
          <w:cols w:num="2" w:space="720"/>
          <w:docGrid w:linePitch="360"/>
        </w:sectPr>
      </w:pPr>
    </w:p>
    <w:p w:rsidR="00297D62" w:rsidRPr="00297D62" w:rsidRDefault="00297D62" w:rsidP="00A537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62">
        <w:rPr>
          <w:rFonts w:ascii="Times New Roman" w:hAnsi="Times New Roman" w:cs="Times New Roman"/>
          <w:b/>
          <w:sz w:val="28"/>
          <w:szCs w:val="28"/>
        </w:rPr>
        <w:t>Bài 2</w:t>
      </w:r>
      <w:r w:rsidRPr="00297D62">
        <w:rPr>
          <w:rFonts w:ascii="Times New Roman" w:hAnsi="Times New Roman" w:cs="Times New Roman"/>
          <w:sz w:val="28"/>
          <w:szCs w:val="28"/>
        </w:rPr>
        <w:t xml:space="preserve"> (1,5 điểm) Tìm x biết:</w:t>
      </w:r>
    </w:p>
    <w:p w:rsidR="00297D62" w:rsidRDefault="00297D62" w:rsidP="00A537D8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97D62" w:rsidSect="002D277A">
          <w:type w:val="continuous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297D62" w:rsidRPr="00297D62" w:rsidRDefault="00297D62" w:rsidP="00A537D8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62">
        <w:rPr>
          <w:rFonts w:ascii="Times New Roman" w:hAnsi="Times New Roman" w:cs="Times New Roman"/>
          <w:position w:val="-24"/>
          <w:sz w:val="28"/>
          <w:szCs w:val="28"/>
        </w:rPr>
        <w:object w:dxaOrig="1080" w:dyaOrig="620">
          <v:shape id="_x0000_i1041" type="#_x0000_t75" style="width:54pt;height:30.75pt" o:ole="">
            <v:imagedata r:id="rId13" o:title=""/>
          </v:shape>
          <o:OLEObject Type="Embed" ProgID="Equation.DSMT4" ShapeID="_x0000_i1041" DrawAspect="Content" ObjectID="_1605810061" r:id="rId14"/>
        </w:object>
      </w:r>
      <w:r w:rsidRPr="00297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D62" w:rsidRPr="00297D62" w:rsidRDefault="00297D62" w:rsidP="00A537D8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62">
        <w:rPr>
          <w:rFonts w:ascii="Times New Roman" w:hAnsi="Times New Roman" w:cs="Times New Roman"/>
          <w:sz w:val="28"/>
          <w:szCs w:val="28"/>
        </w:rPr>
        <w:t>|2 – 2x| - 3,75 = (- 0,5)</w:t>
      </w:r>
      <w:r w:rsidRPr="00297D62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97D62" w:rsidRDefault="00297D62" w:rsidP="00A537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297D62" w:rsidSect="002D277A">
          <w:type w:val="continuous"/>
          <w:pgSz w:w="12240" w:h="15840"/>
          <w:pgMar w:top="1134" w:right="1134" w:bottom="1134" w:left="1418" w:header="720" w:footer="720" w:gutter="0"/>
          <w:cols w:num="2" w:space="720"/>
          <w:docGrid w:linePitch="360"/>
        </w:sectPr>
      </w:pPr>
    </w:p>
    <w:p w:rsidR="00297D62" w:rsidRPr="00297D62" w:rsidRDefault="00297D62" w:rsidP="00A537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62">
        <w:rPr>
          <w:rFonts w:ascii="Times New Roman" w:hAnsi="Times New Roman" w:cs="Times New Roman"/>
          <w:b/>
          <w:sz w:val="28"/>
          <w:szCs w:val="28"/>
        </w:rPr>
        <w:t>Bài 3</w:t>
      </w:r>
      <w:r w:rsidRPr="00297D62">
        <w:rPr>
          <w:rFonts w:ascii="Times New Roman" w:hAnsi="Times New Roman" w:cs="Times New Roman"/>
          <w:sz w:val="28"/>
          <w:szCs w:val="28"/>
        </w:rPr>
        <w:t xml:space="preserve"> (2 điểm). Ba đội máy san đất làm ba khối lượng công việc như nhau. Đội thứ nhất hoàn thành công việc trong 8 ngày, đội thứ hai hoàn thành công việc trong 6 ngày và đội thứ ba hoàn thành công việc trong 4 ngày. Hỏi mỗi đội có bao nhiêu máy, biết rằng số máy đội thứ ba nhiều hơn số máy đội thứ hai là 8 máy và các máy có năng suất như nhau.</w:t>
      </w:r>
    </w:p>
    <w:p w:rsidR="00297D62" w:rsidRPr="00297D62" w:rsidRDefault="00297D62" w:rsidP="00A537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62">
        <w:rPr>
          <w:rFonts w:ascii="Times New Roman" w:hAnsi="Times New Roman" w:cs="Times New Roman"/>
          <w:b/>
          <w:sz w:val="28"/>
          <w:szCs w:val="28"/>
        </w:rPr>
        <w:t>Bài 4</w:t>
      </w:r>
      <w:r w:rsidRPr="00297D62">
        <w:rPr>
          <w:rFonts w:ascii="Times New Roman" w:hAnsi="Times New Roman" w:cs="Times New Roman"/>
          <w:sz w:val="28"/>
          <w:szCs w:val="28"/>
        </w:rPr>
        <w:t xml:space="preserve"> (</w:t>
      </w:r>
      <w:r w:rsidR="007422AC">
        <w:rPr>
          <w:rFonts w:ascii="Times New Roman" w:hAnsi="Times New Roman" w:cs="Times New Roman"/>
          <w:sz w:val="28"/>
          <w:szCs w:val="28"/>
        </w:rPr>
        <w:t>3</w:t>
      </w:r>
      <w:r w:rsidRPr="00297D62">
        <w:rPr>
          <w:rFonts w:ascii="Times New Roman" w:hAnsi="Times New Roman" w:cs="Times New Roman"/>
          <w:sz w:val="28"/>
          <w:szCs w:val="28"/>
        </w:rPr>
        <w:t>,5 điểm) Cho tam giác ABC có AB = AC, lấy M là trung điểm của BC.</w:t>
      </w:r>
    </w:p>
    <w:p w:rsidR="00297D62" w:rsidRPr="00297D62" w:rsidRDefault="00297D62" w:rsidP="00A537D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62">
        <w:rPr>
          <w:rFonts w:ascii="Times New Roman" w:hAnsi="Times New Roman" w:cs="Times New Roman"/>
          <w:sz w:val="28"/>
          <w:szCs w:val="28"/>
        </w:rPr>
        <w:t>Chứng minh ∆ABM = ∆ACM</w:t>
      </w:r>
    </w:p>
    <w:p w:rsidR="00297D62" w:rsidRPr="00297D62" w:rsidRDefault="00297D62" w:rsidP="00A537D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62">
        <w:rPr>
          <w:rFonts w:ascii="Times New Roman" w:hAnsi="Times New Roman" w:cs="Times New Roman"/>
          <w:sz w:val="28"/>
          <w:szCs w:val="28"/>
        </w:rPr>
        <w:t xml:space="preserve">Kẻ ME </w:t>
      </w:r>
      <w:r w:rsidRPr="00297D62">
        <w:rPr>
          <w:rFonts w:ascii="Cambria Math" w:hAnsi="Cambria Math" w:cs="Cambria Math"/>
          <w:sz w:val="28"/>
          <w:szCs w:val="28"/>
        </w:rPr>
        <w:t>⊥</w:t>
      </w:r>
      <w:r w:rsidRPr="00297D62">
        <w:rPr>
          <w:rFonts w:ascii="Times New Roman" w:hAnsi="Times New Roman" w:cs="Times New Roman"/>
          <w:sz w:val="28"/>
          <w:szCs w:val="28"/>
        </w:rPr>
        <w:t xml:space="preserve"> AB tại E, kẻ MF </w:t>
      </w:r>
      <w:r w:rsidRPr="00297D62">
        <w:rPr>
          <w:rFonts w:ascii="Cambria Math" w:hAnsi="Cambria Math" w:cs="Cambria Math"/>
          <w:sz w:val="28"/>
          <w:szCs w:val="28"/>
        </w:rPr>
        <w:t>⊥</w:t>
      </w:r>
      <w:r w:rsidRPr="00297D62">
        <w:rPr>
          <w:rFonts w:ascii="Times New Roman" w:hAnsi="Times New Roman" w:cs="Times New Roman"/>
          <w:sz w:val="28"/>
          <w:szCs w:val="28"/>
        </w:rPr>
        <w:t xml:space="preserve"> AC tại F. Chứng minh AE = AF.</w:t>
      </w:r>
    </w:p>
    <w:p w:rsidR="00297D62" w:rsidRPr="00297D62" w:rsidRDefault="00297D62" w:rsidP="00A537D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62">
        <w:rPr>
          <w:rFonts w:ascii="Times New Roman" w:hAnsi="Times New Roman" w:cs="Times New Roman"/>
          <w:sz w:val="28"/>
          <w:szCs w:val="28"/>
        </w:rPr>
        <w:t>Gọi K là trung điểm của EF. Chứng minh ba điểm A, K, M thẳng hàng.</w:t>
      </w:r>
    </w:p>
    <w:p w:rsidR="00297D62" w:rsidRPr="00297D62" w:rsidRDefault="00297D62" w:rsidP="002D277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7D62">
        <w:rPr>
          <w:rFonts w:ascii="Times New Roman" w:hAnsi="Times New Roman" w:cs="Times New Roman"/>
          <w:sz w:val="28"/>
          <w:szCs w:val="28"/>
        </w:rPr>
        <w:t>Từ C kẻ đường thẳng song song với AM cắt tia BA tại D. Chứng minh A là trung điểm của BD.</w:t>
      </w:r>
    </w:p>
    <w:sectPr w:rsidR="00297D62" w:rsidRPr="00297D62" w:rsidSect="002D277A">
      <w:type w:val="continuous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B640B"/>
    <w:multiLevelType w:val="hybridMultilevel"/>
    <w:tmpl w:val="BDC6E3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F7514"/>
    <w:multiLevelType w:val="hybridMultilevel"/>
    <w:tmpl w:val="117ADA2E"/>
    <w:lvl w:ilvl="0" w:tplc="FB86D2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FF38A2"/>
    <w:multiLevelType w:val="hybridMultilevel"/>
    <w:tmpl w:val="67209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F0029"/>
    <w:multiLevelType w:val="hybridMultilevel"/>
    <w:tmpl w:val="8D627E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A7234"/>
    <w:multiLevelType w:val="hybridMultilevel"/>
    <w:tmpl w:val="1E3E855C"/>
    <w:lvl w:ilvl="0" w:tplc="6F105A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05515B"/>
    <w:multiLevelType w:val="hybridMultilevel"/>
    <w:tmpl w:val="7200DF34"/>
    <w:lvl w:ilvl="0" w:tplc="4EE622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B3054E"/>
    <w:multiLevelType w:val="hybridMultilevel"/>
    <w:tmpl w:val="8B04A0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323B0"/>
    <w:multiLevelType w:val="hybridMultilevel"/>
    <w:tmpl w:val="009A5934"/>
    <w:lvl w:ilvl="0" w:tplc="B52E22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3A"/>
    <w:rsid w:val="00297D62"/>
    <w:rsid w:val="002D277A"/>
    <w:rsid w:val="00416ED4"/>
    <w:rsid w:val="00682CAD"/>
    <w:rsid w:val="007422AC"/>
    <w:rsid w:val="00A537D8"/>
    <w:rsid w:val="00B1402C"/>
    <w:rsid w:val="00B7243A"/>
    <w:rsid w:val="00FC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4B54B"/>
  <w15:chartTrackingRefBased/>
  <w15:docId w15:val="{4E3E5C4D-4A7C-470E-99B0-5F049504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4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24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2018-12-08T14:09:00Z</dcterms:created>
  <dcterms:modified xsi:type="dcterms:W3CDTF">2018-12-08T14:34:00Z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