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8F78" w14:textId="77777777" w:rsidR="00B13792" w:rsidRPr="00B13792" w:rsidRDefault="00B13792" w:rsidP="00B13792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B13792">
        <w:rPr>
          <w:b/>
          <w:color w:val="auto"/>
          <w:sz w:val="28"/>
          <w:szCs w:val="28"/>
        </w:rPr>
        <w:t xml:space="preserve">     S</w:t>
      </w:r>
      <w:r w:rsidRPr="00B13792">
        <w:rPr>
          <w:b/>
          <w:color w:val="auto"/>
          <w:sz w:val="28"/>
          <w:szCs w:val="28"/>
          <w:lang w:val="vi-VN"/>
        </w:rPr>
        <w:t>Ở</w:t>
      </w:r>
      <w:r w:rsidRPr="00B13792">
        <w:rPr>
          <w:b/>
          <w:color w:val="auto"/>
          <w:sz w:val="28"/>
          <w:szCs w:val="28"/>
        </w:rPr>
        <w:t xml:space="preserve"> GD &amp; ĐT LONG AN                    BÀI THI</w:t>
      </w:r>
      <w:r w:rsidRPr="00B13792">
        <w:rPr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 xml:space="preserve">KIỂM TRA CUỐI HỌC KỲ II </w:t>
      </w:r>
    </w:p>
    <w:p w14:paraId="24ADC2F7" w14:textId="7644526B" w:rsidR="00B13792" w:rsidRPr="00B13792" w:rsidRDefault="00B13792" w:rsidP="00B13792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38998E" wp14:editId="2D6784F9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6774" w14:textId="3BBEED11" w:rsidR="00B13792" w:rsidRPr="00E3559C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14:paraId="762D8BB4" w14:textId="77777777" w:rsidR="00B13792" w:rsidRDefault="00B13792" w:rsidP="00B13792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899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00206774" w14:textId="3BBEED11" w:rsidR="00B13792" w:rsidRPr="00E3559C" w:rsidRDefault="00B13792" w:rsidP="00B13792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8</w:t>
                      </w:r>
                    </w:p>
                    <w:p w14:paraId="762D8BB4" w14:textId="77777777" w:rsidR="00B13792" w:rsidRDefault="00B13792" w:rsidP="00B13792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b/>
          <w:color w:val="auto"/>
          <w:sz w:val="28"/>
          <w:szCs w:val="28"/>
        </w:rPr>
        <w:t>TRƯỜNG THPT VÕ VĂN TẦN</w:t>
      </w:r>
      <w:r w:rsidRPr="00B13792">
        <w:rPr>
          <w:color w:val="auto"/>
          <w:sz w:val="28"/>
          <w:szCs w:val="28"/>
        </w:rPr>
        <w:t xml:space="preserve">            </w:t>
      </w:r>
      <w:r w:rsidRPr="00B13792">
        <w:rPr>
          <w:b/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ab/>
        <w:t xml:space="preserve">  HKII – NĂM HỌC : 202</w:t>
      </w:r>
      <w:r>
        <w:rPr>
          <w:b/>
          <w:color w:val="auto"/>
          <w:sz w:val="28"/>
          <w:szCs w:val="28"/>
        </w:rPr>
        <w:t xml:space="preserve">2 – 2023 </w:t>
      </w:r>
    </w:p>
    <w:p w14:paraId="391D4570" w14:textId="77777777" w:rsidR="00B13792" w:rsidRPr="00B13792" w:rsidRDefault="00B13792" w:rsidP="00B13792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 xml:space="preserve">                                                 </w:t>
      </w:r>
      <w:r w:rsidRPr="00B13792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32FDAD02" w14:textId="77777777" w:rsidR="00B13792" w:rsidRPr="00B13792" w:rsidRDefault="00B13792" w:rsidP="00B13792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ab/>
        <w:t xml:space="preserve">    Thời gian làm bài : 45 phút                                                     </w:t>
      </w:r>
      <w:r w:rsidRPr="00B13792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3"/>
        <w:gridCol w:w="316"/>
        <w:gridCol w:w="302"/>
        <w:gridCol w:w="309"/>
        <w:gridCol w:w="309"/>
        <w:gridCol w:w="309"/>
        <w:gridCol w:w="305"/>
      </w:tblGrid>
      <w:tr w:rsidR="00B13792" w:rsidRPr="00B13792" w14:paraId="7065FFCF" w14:textId="77777777" w:rsidTr="0000233B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2FEF7" w14:textId="77777777" w:rsidR="00B13792" w:rsidRPr="00B13792" w:rsidRDefault="00B13792" w:rsidP="00B1379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Số báo danh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5C3062" w14:textId="77777777" w:rsidR="00B13792" w:rsidRPr="00B13792" w:rsidRDefault="00B13792" w:rsidP="00B13792">
            <w:pPr>
              <w:jc w:val="center"/>
              <w:rPr>
                <w:rFonts w:ascii="VNI-Times" w:hAnsi="VNI-Times"/>
                <w:color w:val="auto"/>
                <w:sz w:val="20"/>
                <w:szCs w:val="20"/>
              </w:rPr>
            </w:pPr>
          </w:p>
        </w:tc>
        <w:tc>
          <w:tcPr>
            <w:tcW w:w="14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8F399" w14:textId="77777777" w:rsidR="00B13792" w:rsidRPr="00B13792" w:rsidRDefault="00B13792" w:rsidP="00B1379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Mã đề</w:t>
            </w:r>
          </w:p>
        </w:tc>
      </w:tr>
      <w:tr w:rsidR="00B13792" w:rsidRPr="00B13792" w14:paraId="6D351FEF" w14:textId="77777777" w:rsidTr="0000233B">
        <w:trPr>
          <w:trHeight w:val="28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4139021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4D8CF311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3355AC0B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1" w:type="pct"/>
            <w:vAlign w:val="center"/>
          </w:tcPr>
          <w:p w14:paraId="78B5E5CE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12" w:type="pct"/>
            <w:vAlign w:val="center"/>
          </w:tcPr>
          <w:p w14:paraId="753DF86F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570AA0A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383B3E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3E458BCC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0D10D586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9DC22EF" w14:textId="77777777" w:rsidR="00B13792" w:rsidRPr="00B13792" w:rsidRDefault="00B13792" w:rsidP="00B13792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</w:tr>
      <w:tr w:rsidR="00B13792" w:rsidRPr="00B13792" w14:paraId="3428B65C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A17105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51DB48B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6480EC7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1" w:type="pct"/>
            <w:vAlign w:val="center"/>
          </w:tcPr>
          <w:p w14:paraId="40FC919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12" w:type="pct"/>
            <w:vAlign w:val="center"/>
          </w:tcPr>
          <w:p w14:paraId="3469E0B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5CDF83C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06B2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7AC620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1B3AA29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37BEC6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</w:tr>
      <w:tr w:rsidR="00B13792" w:rsidRPr="00B13792" w14:paraId="4563E3B6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8E8AED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3187D8D4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4396006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1" w:type="pct"/>
            <w:vAlign w:val="center"/>
          </w:tcPr>
          <w:p w14:paraId="6C99480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12" w:type="pct"/>
            <w:vAlign w:val="center"/>
          </w:tcPr>
          <w:p w14:paraId="4F6D16A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2709C92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7591A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261F3B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62CF557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70FD4C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</w:tr>
      <w:tr w:rsidR="00B13792" w:rsidRPr="00B13792" w14:paraId="4F51DDA7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423A72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06CFEAB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716D4C9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1" w:type="pct"/>
            <w:vAlign w:val="center"/>
          </w:tcPr>
          <w:p w14:paraId="0921423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12" w:type="pct"/>
            <w:vAlign w:val="center"/>
          </w:tcPr>
          <w:p w14:paraId="5BF4D76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5AF9159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BEF78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92B11E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645A50D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77DC08F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</w:tr>
      <w:tr w:rsidR="00B13792" w:rsidRPr="00B13792" w14:paraId="07FE0681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2B1205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303381A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4302A74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1" w:type="pct"/>
            <w:vAlign w:val="center"/>
          </w:tcPr>
          <w:p w14:paraId="57D8626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12" w:type="pct"/>
            <w:vAlign w:val="center"/>
          </w:tcPr>
          <w:p w14:paraId="2343DCD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D7AF7C4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80231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BCF4A8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3A6AEBC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2E4A0E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</w:tr>
      <w:tr w:rsidR="00B13792" w:rsidRPr="00B13792" w14:paraId="7A4AB5A2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74C400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0340489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542DCE14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1" w:type="pct"/>
            <w:vAlign w:val="center"/>
          </w:tcPr>
          <w:p w14:paraId="7C47AD7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12" w:type="pct"/>
            <w:vAlign w:val="center"/>
          </w:tcPr>
          <w:p w14:paraId="64D64A54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BEE56D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86B6F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382636C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2D0FBB8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F9AA22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</w:tr>
      <w:tr w:rsidR="00B13792" w:rsidRPr="00B13792" w14:paraId="6E5F434C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F270C6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38138B5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60D5136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1" w:type="pct"/>
            <w:vAlign w:val="center"/>
          </w:tcPr>
          <w:p w14:paraId="6955E98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12" w:type="pct"/>
            <w:vAlign w:val="center"/>
          </w:tcPr>
          <w:p w14:paraId="1FEC9FB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53B8B1E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8DFD7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3542164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435C628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A3BACC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</w:tr>
      <w:tr w:rsidR="00B13792" w:rsidRPr="00B13792" w14:paraId="27590F5B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57A5BCF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0C4FEB7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7109C90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1" w:type="pct"/>
            <w:vAlign w:val="center"/>
          </w:tcPr>
          <w:p w14:paraId="1F71778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12" w:type="pct"/>
            <w:vAlign w:val="center"/>
          </w:tcPr>
          <w:p w14:paraId="5F03E84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33F31BB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7B74E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B41977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4E5BA0B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2C327902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</w:tr>
      <w:tr w:rsidR="00B13792" w:rsidRPr="00B13792" w14:paraId="0A6FDB78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EAED06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337ED28B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235FFC62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1" w:type="pct"/>
            <w:vAlign w:val="center"/>
          </w:tcPr>
          <w:p w14:paraId="346205E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12" w:type="pct"/>
            <w:vAlign w:val="center"/>
          </w:tcPr>
          <w:p w14:paraId="2F8A5C7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A0B303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4614D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7D9A219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1D06B0F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24C0906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</w:tr>
      <w:tr w:rsidR="00B13792" w:rsidRPr="00B13792" w14:paraId="7B706C43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043323C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2CEADEA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496C3848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1" w:type="pct"/>
            <w:vAlign w:val="center"/>
          </w:tcPr>
          <w:p w14:paraId="57B8104D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12" w:type="pct"/>
            <w:vAlign w:val="center"/>
          </w:tcPr>
          <w:p w14:paraId="4B56344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51FC375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9A468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F909FE1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5A5257D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2401FDC0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</w:tr>
      <w:tr w:rsidR="00B13792" w:rsidRPr="00B13792" w14:paraId="6FA8C74E" w14:textId="77777777" w:rsidTr="0000233B">
        <w:trPr>
          <w:trHeight w:val="70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F64B6A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5DB7EBC3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73DC71E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6B0A917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0F7C823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9D348E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F5EF9F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F67DE7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4B48EA46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5053B9" w14:textId="77777777" w:rsidR="00B13792" w:rsidRPr="00B13792" w:rsidRDefault="00B13792" w:rsidP="00B13792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</w:tr>
    </w:tbl>
    <w:p w14:paraId="38F2F924" w14:textId="77777777" w:rsidR="00B13792" w:rsidRPr="00B13792" w:rsidRDefault="00B13792" w:rsidP="00B13792">
      <w:pPr>
        <w:spacing w:line="360" w:lineRule="auto"/>
        <w:rPr>
          <w:color w:val="auto"/>
          <w:sz w:val="26"/>
          <w:szCs w:val="26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651AA0" wp14:editId="7CBB589E">
                <wp:simplePos x="0" y="0"/>
                <wp:positionH relativeFrom="column">
                  <wp:posOffset>2390140</wp:posOffset>
                </wp:positionH>
                <wp:positionV relativeFrom="paragraph">
                  <wp:posOffset>196614</wp:posOffset>
                </wp:positionV>
                <wp:extent cx="0" cy="692150"/>
                <wp:effectExtent l="0" t="0" r="38100" b="317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08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5pt;width:0;height:5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" strokeweight="1.5pt"/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43A633" wp14:editId="504BD5A8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A7523" w14:textId="77777777" w:rsidR="00B13792" w:rsidRPr="00355EFA" w:rsidRDefault="00B13792" w:rsidP="00B13792">
                            <w:pPr>
                              <w:spacing w:before="48" w:after="48"/>
                            </w:pP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55EF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 trừ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6691">
                              <w:rPr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060C73DE" w14:textId="77777777" w:rsidR="00B13792" w:rsidRPr="00D312DF" w:rsidRDefault="00B13792" w:rsidP="00B13792">
                            <w:pPr>
                              <w:spacing w:before="48" w:after="48"/>
                            </w:pPr>
                          </w:p>
                          <w:p w14:paraId="26C5CF50" w14:textId="77777777" w:rsidR="00B13792" w:rsidRDefault="00B13792" w:rsidP="00B13792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A633" id="Text Box 2" o:spid="_x0000_s1027" type="#_x0000_t202" style="position:absolute;margin-left:3.95pt;margin-top:14.35pt;width:339.5pt;height:6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041A7523" w14:textId="77777777" w:rsidR="00B13792" w:rsidRPr="00355EFA" w:rsidRDefault="00B13792" w:rsidP="00B13792">
                      <w:pPr>
                        <w:spacing w:before="48" w:after="48"/>
                      </w:pP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355EFA">
                        <w:rPr>
                          <w:b/>
                          <w:sz w:val="26"/>
                          <w:szCs w:val="26"/>
                          <w:u w:val="single"/>
                        </w:rPr>
                        <w:t>Điểm trừ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6691">
                        <w:rPr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060C73DE" w14:textId="77777777" w:rsidR="00B13792" w:rsidRPr="00D312DF" w:rsidRDefault="00B13792" w:rsidP="00B13792">
                      <w:pPr>
                        <w:spacing w:before="48" w:after="48"/>
                      </w:pPr>
                    </w:p>
                    <w:p w14:paraId="26C5CF50" w14:textId="77777777" w:rsidR="00B13792" w:rsidRDefault="00B13792" w:rsidP="00B13792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5073CA" wp14:editId="1176B320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FF80" id="Straight Arrow Connector 3" o:spid="_x0000_s1026" type="#_x0000_t32" style="position:absolute;margin-left:109.8pt;margin-top:14.95pt;width:0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 w:rsidRPr="00B13792">
        <w:rPr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B13792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</w:p>
    <w:p w14:paraId="5C4CB304" w14:textId="77777777" w:rsidR="00B13792" w:rsidRPr="00B13792" w:rsidRDefault="00B13792" w:rsidP="00B13792">
      <w:pPr>
        <w:jc w:val="center"/>
        <w:rPr>
          <w:rFonts w:ascii="VNI-Cooper" w:hAnsi="VNI-Cooper"/>
          <w:b/>
          <w:color w:val="auto"/>
          <w:sz w:val="28"/>
          <w:szCs w:val="28"/>
        </w:rPr>
      </w:pPr>
    </w:p>
    <w:p w14:paraId="057C9199" w14:textId="77777777" w:rsidR="00B13792" w:rsidRPr="00B13792" w:rsidRDefault="00B13792" w:rsidP="00B13792">
      <w:pPr>
        <w:jc w:val="center"/>
        <w:rPr>
          <w:rFonts w:ascii="VNI-Times" w:hAnsi="VNI-Times"/>
          <w:color w:val="auto"/>
        </w:rPr>
      </w:pPr>
    </w:p>
    <w:p w14:paraId="16EA58B3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375994C2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C28295" wp14:editId="6E184B31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0DEE" w14:textId="77777777" w:rsidR="00426E05" w:rsidRDefault="00426E05" w:rsidP="00B13792">
                            <w:pPr>
                              <w:spacing w:before="48" w:after="48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7B9563" w14:textId="187487AF" w:rsidR="00B13792" w:rsidRPr="00D312DF" w:rsidRDefault="00B13792" w:rsidP="00B13792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651EA305" w14:textId="77777777" w:rsidR="00B13792" w:rsidRPr="00D312DF" w:rsidRDefault="00B13792" w:rsidP="00B13792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18D1D96C" w14:textId="75CB6F2A" w:rsidR="00B13792" w:rsidRPr="00426E05" w:rsidRDefault="00B13792" w:rsidP="00426E05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458ED3BC" w14:textId="77777777" w:rsidR="00B13792" w:rsidRDefault="00B13792" w:rsidP="00B13792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8295" id="Text Box 1" o:spid="_x0000_s1028" type="#_x0000_t202" style="position:absolute;margin-left:3.95pt;margin-top:2.8pt;width:339.5pt;height:10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49860DEE" w14:textId="77777777" w:rsidR="00426E05" w:rsidRDefault="00426E05" w:rsidP="00B13792">
                      <w:pPr>
                        <w:spacing w:before="48" w:after="48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7B9563" w14:textId="187487AF" w:rsidR="00B13792" w:rsidRPr="00D312DF" w:rsidRDefault="00B13792" w:rsidP="00B13792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 w:rsidRPr="00D312DF">
                        <w:rPr>
                          <w:sz w:val="28"/>
                          <w:szCs w:val="28"/>
                        </w:rPr>
                        <w:t>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14:paraId="651EA305" w14:textId="77777777" w:rsidR="00B13792" w:rsidRPr="00D312DF" w:rsidRDefault="00B13792" w:rsidP="00B13792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 :………………………………………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18D1D96C" w14:textId="75CB6F2A" w:rsidR="00B13792" w:rsidRPr="00426E05" w:rsidRDefault="00B13792" w:rsidP="00426E05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458ED3BC" w14:textId="77777777" w:rsidR="00B13792" w:rsidRDefault="00B13792" w:rsidP="00B13792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02ACA621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346DF6B0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799D8857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2B84709C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12E0E605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58E4FD05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63CB934A" w14:textId="77777777" w:rsidR="00B13792" w:rsidRPr="00B13792" w:rsidRDefault="00B13792" w:rsidP="00B13792">
      <w:pPr>
        <w:rPr>
          <w:rFonts w:ascii="VNI-Times" w:hAnsi="VNI-Times"/>
          <w:b/>
          <w:color w:val="auto"/>
          <w:sz w:val="20"/>
          <w:u w:val="single"/>
        </w:rPr>
      </w:pPr>
    </w:p>
    <w:p w14:paraId="13DE5BFF" w14:textId="77777777" w:rsidR="00B13792" w:rsidRPr="00B13792" w:rsidRDefault="00B13792" w:rsidP="00B13792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547BFE82" w14:textId="77777777" w:rsidR="00B13792" w:rsidRPr="00B13792" w:rsidRDefault="00B13792" w:rsidP="00B13792">
      <w:pPr>
        <w:spacing w:line="276" w:lineRule="auto"/>
        <w:rPr>
          <w:i/>
          <w:color w:val="auto"/>
          <w:sz w:val="22"/>
          <w:szCs w:val="22"/>
        </w:rPr>
      </w:pPr>
      <w:r w:rsidRPr="00B13792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B13792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B13792">
        <w:rPr>
          <w:i/>
          <w:color w:val="auto"/>
          <w:sz w:val="22"/>
          <w:szCs w:val="22"/>
          <w:lang w:val="vi-VN"/>
        </w:rPr>
        <w:t>Dùng bút chì đen tô kín các</w:t>
      </w:r>
      <w:r w:rsidRPr="00B13792">
        <w:rPr>
          <w:i/>
          <w:color w:val="auto"/>
          <w:sz w:val="22"/>
          <w:szCs w:val="22"/>
        </w:rPr>
        <w:t xml:space="preserve"> ô trong</w:t>
      </w:r>
      <w:r w:rsidRPr="00B13792">
        <w:rPr>
          <w:i/>
          <w:color w:val="auto"/>
          <w:sz w:val="22"/>
          <w:szCs w:val="22"/>
          <w:lang w:val="vi-VN"/>
        </w:rPr>
        <w:t xml:space="preserve"> mục</w:t>
      </w:r>
      <w:r w:rsidRPr="00B13792">
        <w:rPr>
          <w:i/>
          <w:color w:val="auto"/>
          <w:sz w:val="22"/>
          <w:szCs w:val="22"/>
        </w:rPr>
        <w:t xml:space="preserve"> </w:t>
      </w:r>
      <w:r w:rsidRPr="00B13792">
        <w:rPr>
          <w:b/>
          <w:bCs/>
          <w:i/>
          <w:color w:val="auto"/>
          <w:sz w:val="22"/>
          <w:szCs w:val="22"/>
        </w:rPr>
        <w:t>Số báo danh, Mã đề</w:t>
      </w:r>
      <w:r w:rsidRPr="00B13792">
        <w:rPr>
          <w:i/>
          <w:color w:val="auto"/>
          <w:sz w:val="22"/>
          <w:szCs w:val="22"/>
        </w:rPr>
        <w:t xml:space="preserve"> trước khi làm bài.</w:t>
      </w:r>
    </w:p>
    <w:p w14:paraId="33DF95E6" w14:textId="77777777" w:rsidR="00B13792" w:rsidRPr="00B13792" w:rsidRDefault="00B13792" w:rsidP="00B13792">
      <w:pPr>
        <w:spacing w:line="276" w:lineRule="auto"/>
        <w:rPr>
          <w:b/>
          <w:i/>
          <w:color w:val="auto"/>
          <w:sz w:val="22"/>
          <w:szCs w:val="22"/>
        </w:rPr>
      </w:pPr>
      <w:r w:rsidRPr="00B13792">
        <w:rPr>
          <w:b/>
          <w:i/>
          <w:color w:val="auto"/>
          <w:sz w:val="22"/>
          <w:szCs w:val="22"/>
          <w:u w:val="single"/>
        </w:rPr>
        <w:t>Lưu ý</w:t>
      </w:r>
      <w:r w:rsidRPr="00B13792">
        <w:rPr>
          <w:b/>
          <w:i/>
          <w:color w:val="auto"/>
          <w:sz w:val="22"/>
          <w:szCs w:val="22"/>
        </w:rPr>
        <w:t xml:space="preserve">: </w:t>
      </w:r>
      <w:r w:rsidRPr="00B13792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B13792">
        <w:rPr>
          <w:b/>
          <w:i/>
          <w:color w:val="auto"/>
          <w:sz w:val="22"/>
          <w:szCs w:val="22"/>
        </w:rPr>
        <w:t>tô kín một ô tròn</w:t>
      </w:r>
      <w:r w:rsidRPr="00B13792">
        <w:rPr>
          <w:i/>
          <w:color w:val="auto"/>
          <w:sz w:val="22"/>
          <w:szCs w:val="22"/>
        </w:rPr>
        <w:t xml:space="preserve"> tương ứng với </w:t>
      </w:r>
      <w:r w:rsidRPr="00B13792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238655C6" w14:textId="77777777" w:rsidR="00B13792" w:rsidRPr="00B13792" w:rsidRDefault="00B13792" w:rsidP="00B13792">
      <w:pPr>
        <w:rPr>
          <w:rFonts w:ascii="VNI-Times" w:hAnsi="VNI-Times"/>
          <w:color w:val="auto"/>
        </w:rPr>
      </w:pPr>
      <w:r w:rsidRPr="00B137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9986D" wp14:editId="4C2970BA">
                <wp:simplePos x="0" y="0"/>
                <wp:positionH relativeFrom="column">
                  <wp:posOffset>180841</wp:posOffset>
                </wp:positionH>
                <wp:positionV relativeFrom="paragraph">
                  <wp:posOffset>75899</wp:posOffset>
                </wp:positionV>
                <wp:extent cx="6329333" cy="1809750"/>
                <wp:effectExtent l="19050" t="19050" r="1460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DBE2" w14:textId="77777777" w:rsidR="00B13792" w:rsidRPr="00980CBA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5FC2DFD" w14:textId="77777777" w:rsidR="00B13792" w:rsidRPr="00980CBA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67D2849" w14:textId="77777777" w:rsidR="00B13792" w:rsidRPr="00980CBA" w:rsidRDefault="00B13792" w:rsidP="00B13792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A7F6F94" w14:textId="77777777" w:rsidR="00B13792" w:rsidRPr="00980CBA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5E872A8" w14:textId="77777777" w:rsidR="00B13792" w:rsidRPr="00980CBA" w:rsidRDefault="00B13792" w:rsidP="00B1379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1837478" w14:textId="77777777" w:rsidR="00B13792" w:rsidRPr="00980CBA" w:rsidRDefault="00B13792" w:rsidP="00B13792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B17E67A" w14:textId="77777777" w:rsidR="00B13792" w:rsidRDefault="00B13792" w:rsidP="00B13792">
                            <w:pPr>
                              <w:spacing w:before="48" w:after="48"/>
                              <w:jc w:val="center"/>
                            </w:pPr>
                          </w:p>
                          <w:p w14:paraId="7EF1A9B6" w14:textId="77777777" w:rsidR="00B13792" w:rsidRDefault="00B13792" w:rsidP="00B13792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986D" id="Text Box 14" o:spid="_x0000_s1029" type="#_x0000_t202" style="position:absolute;margin-left:14.25pt;margin-top:6pt;width:498.3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FHQIAADQ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" strokeweight="2.25pt">
                <v:textbox>
                  <w:txbxContent>
                    <w:p w14:paraId="0A2CDBE2" w14:textId="77777777" w:rsidR="00B13792" w:rsidRPr="00980CBA" w:rsidRDefault="00B13792" w:rsidP="00B1379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5FC2DFD" w14:textId="77777777" w:rsidR="00B13792" w:rsidRPr="00980CBA" w:rsidRDefault="00B13792" w:rsidP="00B1379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67D2849" w14:textId="77777777" w:rsidR="00B13792" w:rsidRPr="00980CBA" w:rsidRDefault="00B13792" w:rsidP="00B13792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03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A7F6F94" w14:textId="77777777" w:rsidR="00B13792" w:rsidRPr="00980CBA" w:rsidRDefault="00B13792" w:rsidP="00B1379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5E872A8" w14:textId="77777777" w:rsidR="00B13792" w:rsidRPr="00980CBA" w:rsidRDefault="00B13792" w:rsidP="00B1379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1837478" w14:textId="77777777" w:rsidR="00B13792" w:rsidRPr="00980CBA" w:rsidRDefault="00B13792" w:rsidP="00B13792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B17E67A" w14:textId="77777777" w:rsidR="00B13792" w:rsidRDefault="00B13792" w:rsidP="00B13792">
                      <w:pPr>
                        <w:spacing w:before="48" w:after="48"/>
                        <w:jc w:val="center"/>
                      </w:pPr>
                    </w:p>
                    <w:p w14:paraId="7EF1A9B6" w14:textId="77777777" w:rsidR="00B13792" w:rsidRDefault="00B13792" w:rsidP="00B13792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73954FC3" w14:textId="77777777" w:rsidR="00B13792" w:rsidRPr="00B13792" w:rsidRDefault="00B13792" w:rsidP="00B13792">
      <w:pPr>
        <w:rPr>
          <w:color w:val="auto"/>
        </w:rPr>
      </w:pPr>
    </w:p>
    <w:p w14:paraId="4221ECF1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2A8BB231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4C3FD712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482A9C23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25B4D950" w14:textId="77777777" w:rsidR="00B13792" w:rsidRPr="00B13792" w:rsidRDefault="00B13792" w:rsidP="00B13792">
      <w:pPr>
        <w:rPr>
          <w:color w:val="auto"/>
          <w:sz w:val="27"/>
          <w:szCs w:val="27"/>
        </w:rPr>
      </w:pPr>
    </w:p>
    <w:p w14:paraId="26018970" w14:textId="77777777" w:rsidR="00B13792" w:rsidRPr="00B13792" w:rsidRDefault="00B13792" w:rsidP="00B13792">
      <w:pPr>
        <w:rPr>
          <w:i/>
          <w:iCs/>
          <w:color w:val="auto"/>
          <w:sz w:val="27"/>
          <w:szCs w:val="27"/>
        </w:rPr>
      </w:pPr>
    </w:p>
    <w:p w14:paraId="24024A15" w14:textId="77777777" w:rsidR="00B13792" w:rsidRPr="00B13792" w:rsidRDefault="00B13792" w:rsidP="00B13792">
      <w:pPr>
        <w:rPr>
          <w:rFonts w:ascii="VNI-Times" w:hAnsi="VNI-Times"/>
          <w:color w:val="auto"/>
        </w:rPr>
      </w:pPr>
      <w:r w:rsidRPr="00B13792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06E0CA8B" w14:textId="77777777" w:rsidR="00B13792" w:rsidRPr="00B13792" w:rsidRDefault="00B13792" w:rsidP="00B13792">
      <w:pPr>
        <w:rPr>
          <w:color w:val="auto"/>
        </w:rPr>
      </w:pPr>
    </w:p>
    <w:p w14:paraId="78C6F1D6" w14:textId="77777777" w:rsidR="00B13792" w:rsidRPr="00B13792" w:rsidRDefault="00B13792" w:rsidP="00B13792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503826A0" w14:textId="77777777" w:rsidR="009258E4" w:rsidRPr="0079591A" w:rsidRDefault="009258E4" w:rsidP="000736BE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1. </w:t>
      </w:r>
      <w:r w:rsidRPr="0079591A">
        <w:rPr>
          <w:sz w:val="26"/>
          <w:szCs w:val="26"/>
          <w:lang w:val="nl-NL"/>
        </w:rPr>
        <w:t xml:space="preserve">Ký hiệu </w:t>
      </w:r>
      <w:r w:rsidR="00556E72" w:rsidRPr="0079591A">
        <w:rPr>
          <w:position w:val="-12"/>
          <w:sz w:val="26"/>
          <w:szCs w:val="26"/>
        </w:rPr>
        <w:object w:dxaOrig="400" w:dyaOrig="400" w14:anchorId="37FF5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5pt;height:19.95pt" o:ole="">
            <v:imagedata r:id="rId8" o:title=""/>
          </v:shape>
          <o:OLEObject Type="Embed" ProgID="Equation.DSMT4" ShapeID="_x0000_i1025" DrawAspect="Content" ObjectID="_1743507354" r:id="rId9"/>
        </w:objec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của hạt nhân</w:t>
      </w:r>
    </w:p>
    <w:p w14:paraId="152E99F3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triti.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Đơteri.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hêli.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nơtron.</w:t>
      </w:r>
    </w:p>
    <w:p w14:paraId="37D4C03E" w14:textId="77777777" w:rsidR="0093556D" w:rsidRPr="0079591A" w:rsidRDefault="0093556D" w:rsidP="000736BE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2. </w:t>
      </w:r>
      <w:r w:rsidRPr="0079591A">
        <w:rPr>
          <w:sz w:val="26"/>
          <w:szCs w:val="26"/>
        </w:rPr>
        <w:t xml:space="preserve">Cho hạt nhân </w:t>
      </w:r>
      <w:r w:rsidR="00556E72" w:rsidRPr="0079591A">
        <w:rPr>
          <w:position w:val="-12"/>
          <w:sz w:val="26"/>
          <w:szCs w:val="26"/>
        </w:rPr>
        <w:object w:dxaOrig="440" w:dyaOrig="400" w14:anchorId="59975BB1">
          <v:shape id="_x0000_i1026" type="#_x0000_t75" style="width:21.85pt;height:19.95pt" o:ole="">
            <v:imagedata r:id="rId10" o:title=""/>
          </v:shape>
          <o:OLEObject Type="Embed" ProgID="Equation.DSMT4" ShapeID="_x0000_i1026" DrawAspect="Content" ObjectID="_1743507355" r:id="rId11"/>
        </w:object>
      </w:r>
      <w:r w:rsidRPr="0079591A">
        <w:rPr>
          <w:sz w:val="26"/>
          <w:szCs w:val="26"/>
        </w:rPr>
        <w:t xml:space="preserve">. Hãy tìm phát biểu </w:t>
      </w:r>
      <w:r w:rsidRPr="0079591A">
        <w:rPr>
          <w:b/>
          <w:bCs/>
          <w:sz w:val="26"/>
          <w:szCs w:val="26"/>
        </w:rPr>
        <w:t>sai</w:t>
      </w:r>
      <w:r w:rsidRPr="0079591A">
        <w:rPr>
          <w:sz w:val="26"/>
          <w:szCs w:val="26"/>
        </w:rPr>
        <w:t>?</w:t>
      </w:r>
    </w:p>
    <w:p w14:paraId="77DFD081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 xml:space="preserve">Số nơtrôn là </w:t>
      </w:r>
      <w:r w:rsidR="00A90808" w:rsidRPr="0079591A">
        <w:rPr>
          <w:sz w:val="26"/>
          <w:szCs w:val="26"/>
        </w:rPr>
        <w:t>8</w:t>
      </w:r>
      <w:r w:rsidRPr="0079591A">
        <w:rPr>
          <w:sz w:val="26"/>
          <w:szCs w:val="26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 xml:space="preserve">Điện tích hạt nhân là </w:t>
      </w:r>
      <w:r w:rsidR="00444F35" w:rsidRPr="0079591A">
        <w:rPr>
          <w:sz w:val="26"/>
          <w:szCs w:val="26"/>
        </w:rPr>
        <w:t>7</w:t>
      </w:r>
      <w:r w:rsidRPr="0079591A">
        <w:rPr>
          <w:sz w:val="26"/>
          <w:szCs w:val="26"/>
        </w:rPr>
        <w:t>e.</w:t>
      </w:r>
    </w:p>
    <w:p w14:paraId="604ED7BA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 xml:space="preserve">Số prôtôn là </w:t>
      </w:r>
      <w:r w:rsidR="00A90808" w:rsidRPr="0079591A">
        <w:rPr>
          <w:sz w:val="26"/>
          <w:szCs w:val="26"/>
        </w:rPr>
        <w:t>6</w:t>
      </w:r>
      <w:r w:rsidRPr="0079591A">
        <w:rPr>
          <w:sz w:val="26"/>
          <w:szCs w:val="26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Số nuclôn là 1</w:t>
      </w:r>
      <w:r w:rsidR="00A90808" w:rsidRPr="0079591A">
        <w:rPr>
          <w:sz w:val="26"/>
          <w:szCs w:val="26"/>
        </w:rPr>
        <w:t>4</w:t>
      </w:r>
      <w:r w:rsidRPr="0079591A">
        <w:rPr>
          <w:sz w:val="26"/>
          <w:szCs w:val="26"/>
        </w:rPr>
        <w:t>.</w:t>
      </w:r>
    </w:p>
    <w:p w14:paraId="4BB6E5F1" w14:textId="77777777" w:rsidR="00FC1A57" w:rsidRPr="0079591A" w:rsidRDefault="00FC1A57" w:rsidP="000736BE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160" w:line="240" w:lineRule="auto"/>
        <w:rPr>
          <w:rFonts w:ascii="Times New Roman" w:hAnsi="Times New Roman"/>
          <w:sz w:val="26"/>
          <w:szCs w:val="26"/>
        </w:rPr>
      </w:pPr>
      <w:r w:rsidRPr="0079591A">
        <w:rPr>
          <w:rFonts w:ascii="Times New Roman" w:hAnsi="Times New Roman"/>
          <w:sz w:val="26"/>
          <w:szCs w:val="26"/>
        </w:rPr>
        <w:t xml:space="preserve">Câu 3. </w:t>
      </w:r>
      <w:r w:rsidRPr="0079591A">
        <w:rPr>
          <w:rFonts w:ascii="Times New Roman" w:hAnsi="Times New Roman"/>
          <w:b w:val="0"/>
          <w:sz w:val="26"/>
          <w:szCs w:val="26"/>
          <w:lang w:val="vi-VN"/>
        </w:rPr>
        <w:t xml:space="preserve">Các hạt nhân nào sau đây được dùng làm nhiên liệu cho phản ứng </w:t>
      </w:r>
      <w:r w:rsidRPr="0079591A">
        <w:rPr>
          <w:rFonts w:ascii="Times New Roman" w:hAnsi="Times New Roman"/>
          <w:b w:val="0"/>
          <w:sz w:val="26"/>
          <w:szCs w:val="26"/>
        </w:rPr>
        <w:t>nhiệt</w:t>
      </w:r>
      <w:r w:rsidRPr="0079591A">
        <w:rPr>
          <w:rFonts w:ascii="Times New Roman" w:hAnsi="Times New Roman"/>
          <w:b w:val="0"/>
          <w:sz w:val="26"/>
          <w:szCs w:val="26"/>
          <w:lang w:val="vi-VN"/>
        </w:rPr>
        <w:t xml:space="preserve"> hạch?</w:t>
      </w:r>
    </w:p>
    <w:p w14:paraId="42A0338E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79591A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79591A">
        <w:rPr>
          <w:rStyle w:val="YoungMixChar"/>
          <w:b/>
          <w:sz w:val="26"/>
          <w:szCs w:val="26"/>
        </w:rPr>
        <w:tab/>
        <w:t xml:space="preserve">B.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79591A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  <m:r>
          <m:rPr>
            <m:sty m:val="b"/>
          </m:rPr>
          <w:rPr>
            <w:rStyle w:val="Bodytext94pt"/>
            <w:rFonts w:ascii="Cambria Math" w:hAnsi="Cambria Math"/>
            <w:color w:val="auto"/>
            <w:sz w:val="26"/>
            <w:szCs w:val="26"/>
          </w:rPr>
          <m:t xml:space="preserve"> </m:t>
        </m:r>
      </m:oMath>
      <w:r w:rsidRPr="0079591A">
        <w:rPr>
          <w:rStyle w:val="YoungMixChar"/>
          <w:b/>
          <w:sz w:val="26"/>
          <w:szCs w:val="26"/>
        </w:rPr>
        <w:tab/>
        <w:t xml:space="preserve">C.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79591A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  <m:r>
              <m:rPr>
                <m:sty m:val="b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 xml:space="preserve"> </m:t>
            </m:r>
          </m:e>
        </m:sPre>
      </m:oMath>
      <w:r w:rsidRPr="0079591A">
        <w:rPr>
          <w:rStyle w:val="YoungMixChar"/>
          <w:b/>
          <w:sz w:val="26"/>
          <w:szCs w:val="26"/>
        </w:rPr>
        <w:tab/>
        <w:t xml:space="preserve">D.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79591A">
        <w:rPr>
          <w:sz w:val="26"/>
          <w:szCs w:val="26"/>
          <w:lang w:val="vi-VN"/>
        </w:rPr>
        <w:t>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</w:p>
    <w:p w14:paraId="16E6A2BC" w14:textId="77777777" w:rsidR="00CE4820" w:rsidRPr="0079591A" w:rsidRDefault="00CE4820" w:rsidP="000736BE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4. </w:t>
      </w:r>
      <w:r w:rsidRPr="0079591A">
        <w:rPr>
          <w:sz w:val="26"/>
          <w:szCs w:val="26"/>
          <w:lang w:val="nl-NL"/>
        </w:rPr>
        <w:t xml:space="preserve">Sau khi phóng xạ </w:t>
      </w:r>
      <w:r w:rsidRPr="0079591A">
        <w:rPr>
          <w:sz w:val="26"/>
          <w:szCs w:val="26"/>
          <w:lang w:val="nl-NL"/>
        </w:rPr>
        <w:sym w:font="Symbol" w:char="F061"/>
      </w:r>
      <w:r w:rsidRPr="0079591A">
        <w:rPr>
          <w:sz w:val="26"/>
          <w:szCs w:val="26"/>
          <w:lang w:val="nl-NL"/>
        </w:rPr>
        <w:t xml:space="preserve"> hạt nhân mẹ chuyển thành hạt nhân mới, hạt nhân </w:t>
      </w:r>
      <w:r w:rsidR="0086148B" w:rsidRPr="0079591A">
        <w:rPr>
          <w:sz w:val="26"/>
          <w:szCs w:val="26"/>
          <w:lang w:val="nl-NL"/>
        </w:rPr>
        <w:t>mới</w:t>
      </w:r>
      <w:r w:rsidRPr="0079591A">
        <w:rPr>
          <w:sz w:val="26"/>
          <w:szCs w:val="26"/>
          <w:lang w:val="nl-NL"/>
        </w:rPr>
        <w:t xml:space="preserve"> sẽ bị dịch chuyển như thế nào trong bảng hệ thống tuần hoàn?</w:t>
      </w:r>
    </w:p>
    <w:p w14:paraId="28FDB91A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="001C0FB2" w:rsidRPr="0079591A">
        <w:rPr>
          <w:sz w:val="26"/>
          <w:szCs w:val="26"/>
          <w:lang w:val="nl-NL"/>
        </w:rPr>
        <w:t>lùi 1 ô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ùi 2 ô.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tiến </w:t>
      </w:r>
      <w:r w:rsidR="001C0FB2" w:rsidRPr="0079591A">
        <w:rPr>
          <w:sz w:val="26"/>
          <w:szCs w:val="26"/>
          <w:lang w:val="nl-NL"/>
        </w:rPr>
        <w:t>1</w:t>
      </w:r>
      <w:r w:rsidRPr="0079591A">
        <w:rPr>
          <w:sz w:val="26"/>
          <w:szCs w:val="26"/>
          <w:lang w:val="nl-NL"/>
        </w:rPr>
        <w:t xml:space="preserve"> ô.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="001C0FB2" w:rsidRPr="0079591A">
        <w:rPr>
          <w:sz w:val="26"/>
          <w:szCs w:val="26"/>
          <w:lang w:val="nl-NL"/>
        </w:rPr>
        <w:t>tiến</w:t>
      </w:r>
      <w:r w:rsidRPr="0079591A">
        <w:rPr>
          <w:sz w:val="26"/>
          <w:szCs w:val="26"/>
          <w:lang w:val="nl-NL"/>
        </w:rPr>
        <w:t xml:space="preserve"> </w:t>
      </w:r>
      <w:r w:rsidR="001C0FB2" w:rsidRPr="0079591A">
        <w:rPr>
          <w:sz w:val="26"/>
          <w:szCs w:val="26"/>
          <w:lang w:val="nl-NL"/>
        </w:rPr>
        <w:t>2</w:t>
      </w:r>
      <w:r w:rsidRPr="0079591A">
        <w:rPr>
          <w:sz w:val="26"/>
          <w:szCs w:val="26"/>
          <w:lang w:val="nl-NL"/>
        </w:rPr>
        <w:t xml:space="preserve"> ô.</w:t>
      </w:r>
    </w:p>
    <w:p w14:paraId="28B2D3C4" w14:textId="77777777" w:rsidR="00852EFE" w:rsidRPr="0079591A" w:rsidRDefault="001D69C3" w:rsidP="000736BE">
      <w:pPr>
        <w:tabs>
          <w:tab w:val="left" w:pos="992"/>
        </w:tabs>
        <w:spacing w:before="160"/>
        <w:ind w:left="992" w:hanging="992"/>
        <w:jc w:val="both"/>
        <w:rPr>
          <w:sz w:val="26"/>
          <w:szCs w:val="26"/>
          <w:lang w:val="fr-FR"/>
        </w:rPr>
      </w:pPr>
      <w:r w:rsidRPr="0079591A">
        <w:rPr>
          <w:b/>
          <w:sz w:val="26"/>
          <w:szCs w:val="26"/>
        </w:rPr>
        <w:lastRenderedPageBreak/>
        <w:t xml:space="preserve">Câu 5. </w:t>
      </w:r>
      <w:r w:rsidR="00852EFE" w:rsidRPr="0079591A">
        <w:rPr>
          <w:sz w:val="26"/>
          <w:szCs w:val="26"/>
          <w:lang w:val="fr-FR"/>
        </w:rPr>
        <w:t xml:space="preserve">Giới hạn quang điện của các kim loại Xesi, Kali, Natri, Canxi lần lượt là 0,58 </w:t>
      </w:r>
      <w:r w:rsidR="00852EFE" w:rsidRPr="0079591A">
        <w:rPr>
          <w:sz w:val="26"/>
          <w:szCs w:val="26"/>
        </w:rPr>
        <w:t>μ</w:t>
      </w:r>
      <w:r w:rsidR="00852EFE" w:rsidRPr="0079591A">
        <w:rPr>
          <w:sz w:val="26"/>
          <w:szCs w:val="26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0,55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m;0,50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m;0,43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</m:t>
        </m:r>
      </m:oMath>
      <w:r w:rsidR="00852EFE" w:rsidRPr="0079591A">
        <w:rPr>
          <w:sz w:val="26"/>
          <w:szCs w:val="26"/>
          <w:lang w:val="fr-FR"/>
        </w:rPr>
        <w:t xml:space="preserve">. Ánh sáng có bước sóng 0,56 </w:t>
      </w:r>
      <w:r w:rsidR="00852EFE" w:rsidRPr="0079591A">
        <w:rPr>
          <w:sz w:val="26"/>
          <w:szCs w:val="26"/>
        </w:rPr>
        <w:t>μ</w:t>
      </w:r>
      <w:r w:rsidR="00852EFE" w:rsidRPr="0079591A">
        <w:rPr>
          <w:sz w:val="26"/>
          <w:szCs w:val="26"/>
          <w:lang w:val="fr-FR"/>
        </w:rPr>
        <w:t>m có thể gây ra hiện tượng quang điện với</w:t>
      </w:r>
    </w:p>
    <w:p w14:paraId="6F72DE51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fr-FR"/>
        </w:rPr>
        <w:t>Kali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fr-FR"/>
        </w:rPr>
        <w:t>Xesi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fr-FR"/>
        </w:rPr>
        <w:t>Natri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fr-FR"/>
        </w:rPr>
        <w:t>Canxi</w:t>
      </w:r>
    </w:p>
    <w:p w14:paraId="24C7BAA5" w14:textId="77777777" w:rsidR="00CE4820" w:rsidRPr="0079591A" w:rsidRDefault="00CE4820" w:rsidP="000736BE">
      <w:pPr>
        <w:widowControl w:val="0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6. </w:t>
      </w:r>
      <w:r w:rsidRPr="0079591A">
        <w:rPr>
          <w:sz w:val="26"/>
          <w:szCs w:val="26"/>
          <w:lang w:val="nl-NL"/>
        </w:rPr>
        <w:t xml:space="preserve">Phản ứng nhiệt hạch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sự</w:t>
      </w:r>
    </w:p>
    <w:p w14:paraId="1D50111A" w14:textId="77777777" w:rsidR="00CE4820" w:rsidRPr="0079591A" w:rsidRDefault="00CE4820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phân chia một hạt nhân rất nặng thành các hạt nhân nhẹ hơn.</w:t>
      </w:r>
    </w:p>
    <w:p w14:paraId="23ACDF06" w14:textId="77777777" w:rsidR="00CE4820" w:rsidRPr="0079591A" w:rsidRDefault="00CE4820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kết hợp hai hạt nhân có số khối trung bình thành một hạt nhân rất nặng ở nhiệt độ rất cao.</w:t>
      </w:r>
    </w:p>
    <w:p w14:paraId="39F4B515" w14:textId="77777777" w:rsidR="00CE4820" w:rsidRPr="0079591A" w:rsidRDefault="00CE4820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phân chia một hạt nhân nhẹ thành hai hạt nhân nhẹ hơn kèm theo sự tỏa nhiệt.</w:t>
      </w:r>
    </w:p>
    <w:p w14:paraId="7BD3C08A" w14:textId="77777777" w:rsidR="00CE4820" w:rsidRPr="0079591A" w:rsidRDefault="00CE4820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kết hợp hai hạt nhân rất nhẹ thành một hạt nhân nặng hơn trong điều kiện nhiệt độ rất cao.</w:t>
      </w:r>
    </w:p>
    <w:p w14:paraId="058E6D24" w14:textId="77777777" w:rsidR="006922E5" w:rsidRPr="0079591A" w:rsidRDefault="006922E5" w:rsidP="000736BE">
      <w:pPr>
        <w:spacing w:before="160"/>
        <w:jc w:val="both"/>
        <w:rPr>
          <w:rFonts w:eastAsia="Arial"/>
          <w:sz w:val="26"/>
          <w:szCs w:val="26"/>
        </w:rPr>
      </w:pPr>
      <w:r w:rsidRPr="0079591A">
        <w:rPr>
          <w:b/>
          <w:sz w:val="26"/>
          <w:szCs w:val="26"/>
        </w:rPr>
        <w:t xml:space="preserve">Câu 7. </w:t>
      </w:r>
      <w:r w:rsidRPr="0079591A">
        <w:rPr>
          <w:rFonts w:eastAsia="Arial"/>
          <w:sz w:val="26"/>
          <w:szCs w:val="26"/>
        </w:rPr>
        <w:t>Trong mạch dao động LC lí tưởng có dao động điện từ tự do thì</w:t>
      </w:r>
    </w:p>
    <w:p w14:paraId="43FDAD0F" w14:textId="77777777" w:rsidR="006922E5" w:rsidRPr="0079591A" w:rsidRDefault="006922E5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rFonts w:eastAsia="Arial"/>
          <w:sz w:val="26"/>
          <w:szCs w:val="26"/>
        </w:rPr>
        <w:t>năng lượng điện trường tập trung ở cuộn cảm.</w:t>
      </w:r>
    </w:p>
    <w:p w14:paraId="75E4EE04" w14:textId="77777777" w:rsidR="006922E5" w:rsidRPr="0079591A" w:rsidRDefault="006922E5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rFonts w:eastAsia="Arial"/>
          <w:sz w:val="26"/>
          <w:szCs w:val="26"/>
        </w:rPr>
        <w:t>năng lượng điện từ của mạch được bảo toàn.</w:t>
      </w:r>
    </w:p>
    <w:p w14:paraId="6A8BF9ED" w14:textId="77777777" w:rsidR="006922E5" w:rsidRPr="0079591A" w:rsidRDefault="006922E5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rFonts w:eastAsia="Arial"/>
          <w:sz w:val="26"/>
          <w:szCs w:val="26"/>
        </w:rPr>
        <w:t>năng lượng từ trường tập trung ở tụ điện.</w:t>
      </w:r>
    </w:p>
    <w:p w14:paraId="16FFD749" w14:textId="77777777" w:rsidR="006922E5" w:rsidRPr="0079591A" w:rsidRDefault="006922E5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rFonts w:eastAsia="Arial"/>
          <w:sz w:val="26"/>
          <w:szCs w:val="26"/>
        </w:rPr>
        <w:t>năng lượng điện trường và năng lượng từ trường luôn không đổi.</w:t>
      </w:r>
    </w:p>
    <w:p w14:paraId="6FF2CB5B" w14:textId="77777777" w:rsidR="006F57D2" w:rsidRPr="0079591A" w:rsidRDefault="006F57D2" w:rsidP="000736BE">
      <w:pPr>
        <w:tabs>
          <w:tab w:val="left" w:pos="4937"/>
        </w:tabs>
        <w:spacing w:before="160"/>
        <w:rPr>
          <w:sz w:val="26"/>
          <w:szCs w:val="26"/>
          <w:lang w:val="pt-BR"/>
        </w:rPr>
      </w:pPr>
      <w:r w:rsidRPr="0079591A">
        <w:rPr>
          <w:b/>
          <w:sz w:val="26"/>
          <w:szCs w:val="26"/>
        </w:rPr>
        <w:t xml:space="preserve">Câu 8. </w:t>
      </w:r>
      <w:r w:rsidRPr="0079591A">
        <w:rPr>
          <w:sz w:val="26"/>
          <w:szCs w:val="26"/>
          <w:lang w:val="pt-BR"/>
        </w:rPr>
        <w:t xml:space="preserve">Gọi i là khoảng vân, khoảng cách từ vân chính giữa đến vân sáng </w:t>
      </w:r>
      <w:r w:rsidR="00924989" w:rsidRPr="0079591A">
        <w:rPr>
          <w:sz w:val="26"/>
          <w:szCs w:val="26"/>
          <w:lang w:val="pt-BR"/>
        </w:rPr>
        <w:t>bậc</w:t>
      </w:r>
      <w:r w:rsidRPr="0079591A">
        <w:rPr>
          <w:sz w:val="26"/>
          <w:szCs w:val="26"/>
          <w:lang w:val="pt-BR"/>
        </w:rPr>
        <w:t xml:space="preserve"> 2 là</w:t>
      </w:r>
    </w:p>
    <w:p w14:paraId="507058F8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2i.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924989" w:rsidRPr="0079591A">
        <w:rPr>
          <w:sz w:val="26"/>
          <w:szCs w:val="26"/>
          <w:lang w:val="nl-NL"/>
        </w:rPr>
        <w:t>1,5</w:t>
      </w:r>
      <w:r w:rsidRPr="0079591A">
        <w:rPr>
          <w:sz w:val="26"/>
          <w:szCs w:val="26"/>
          <w:lang w:val="nl-NL"/>
        </w:rPr>
        <w:t>i.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2,5i.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i.</w:t>
      </w:r>
    </w:p>
    <w:p w14:paraId="01120621" w14:textId="77777777" w:rsidR="001D69C3" w:rsidRPr="0079591A" w:rsidRDefault="001D69C3" w:rsidP="000736BE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9. </w:t>
      </w:r>
      <w:r w:rsidRPr="0079591A">
        <w:rPr>
          <w:sz w:val="26"/>
          <w:szCs w:val="26"/>
          <w:lang w:val="nl-NL"/>
        </w:rPr>
        <w:t xml:space="preserve">Phát biểu nào sau đây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à </w:t>
      </w:r>
      <w:r w:rsidRPr="0079591A">
        <w:rPr>
          <w:b/>
          <w:bCs/>
          <w:sz w:val="26"/>
          <w:szCs w:val="26"/>
          <w:lang w:val="nl-NL"/>
        </w:rPr>
        <w:t xml:space="preserve">đúng </w:t>
      </w:r>
      <w:r w:rsidRPr="0079591A">
        <w:rPr>
          <w:sz w:val="26"/>
          <w:szCs w:val="26"/>
          <w:lang w:val="nl-NL"/>
        </w:rPr>
        <w:t>khi nói về mẫu nguyên tử Bo?</w:t>
      </w:r>
    </w:p>
    <w:p w14:paraId="2B81BFE9" w14:textId="77777777" w:rsidR="001D69C3" w:rsidRPr="0079591A" w:rsidRDefault="001D69C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Trong các trạng thái dừng, động năng của ê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ectron trong nguyên tử bằng không.</w:t>
      </w:r>
    </w:p>
    <w:p w14:paraId="2BAC0FA9" w14:textId="77777777" w:rsidR="001D69C3" w:rsidRPr="0079591A" w:rsidRDefault="001D69C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 xml:space="preserve">Trạng thái kích thích có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ượng càng cao thì bán kính quỹ đạo của ê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ectron càng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ớn.</w:t>
      </w:r>
    </w:p>
    <w:p w14:paraId="02E1865A" w14:textId="77777777" w:rsidR="001D69C3" w:rsidRPr="0079591A" w:rsidRDefault="001D69C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Nguyên tử bức xạ khi chuyển từ trạng thái cơ bản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ên trạng thái kích thích.</w:t>
      </w:r>
    </w:p>
    <w:p w14:paraId="20EBCC27" w14:textId="77777777" w:rsidR="001D69C3" w:rsidRPr="0079591A" w:rsidRDefault="001D69C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 xml:space="preserve">Khi ở trạng thái cơ bản, nguyên tử có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ượng cao nhất.</w:t>
      </w:r>
    </w:p>
    <w:p w14:paraId="1103BEC4" w14:textId="77777777" w:rsidR="009258E4" w:rsidRPr="0079591A" w:rsidRDefault="009258E4" w:rsidP="000736BE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10. </w:t>
      </w:r>
      <w:r w:rsidRPr="0079591A">
        <w:rPr>
          <w:sz w:val="26"/>
          <w:szCs w:val="26"/>
          <w:lang w:val="nl-NL"/>
        </w:rPr>
        <w:t xml:space="preserve">Tính chất nào sau đây </w:t>
      </w:r>
      <w:r w:rsidRPr="0079591A">
        <w:rPr>
          <w:b/>
          <w:bCs/>
          <w:sz w:val="26"/>
          <w:szCs w:val="26"/>
          <w:lang w:val="nl-NL"/>
        </w:rPr>
        <w:t>không</w:t>
      </w:r>
      <w:r w:rsidRPr="0079591A">
        <w:rPr>
          <w:sz w:val="26"/>
          <w:szCs w:val="26"/>
          <w:lang w:val="nl-NL"/>
        </w:rPr>
        <w:t xml:space="preserve"> phải của laze</w:t>
      </w:r>
    </w:p>
    <w:p w14:paraId="57BA15B8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chùm sáng kết hợp.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chùm sáng hội tụ.</w:t>
      </w:r>
    </w:p>
    <w:p w14:paraId="18E011FE" w14:textId="2E13F295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có cường độ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ớn.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có tính đơn sắc rất cao.</w:t>
      </w:r>
    </w:p>
    <w:p w14:paraId="10DCE86D" w14:textId="5194ED17" w:rsidR="00426E05" w:rsidRDefault="00426E05" w:rsidP="000736BE">
      <w:pPr>
        <w:spacing w:before="160"/>
        <w:jc w:val="both"/>
        <w:rPr>
          <w:b/>
          <w:sz w:val="26"/>
          <w:szCs w:val="26"/>
        </w:rPr>
      </w:pPr>
    </w:p>
    <w:p w14:paraId="671F0CD8" w14:textId="1747D937" w:rsidR="008C2483" w:rsidRPr="0079591A" w:rsidRDefault="000736BE" w:rsidP="000736BE">
      <w:pPr>
        <w:spacing w:before="160"/>
        <w:jc w:val="both"/>
        <w:rPr>
          <w:sz w:val="26"/>
          <w:szCs w:val="26"/>
        </w:rPr>
      </w:pPr>
      <w:r w:rsidRPr="0079591A"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EA5883E" wp14:editId="292DDFA1">
            <wp:simplePos x="0" y="0"/>
            <wp:positionH relativeFrom="column">
              <wp:posOffset>4904559</wp:posOffset>
            </wp:positionH>
            <wp:positionV relativeFrom="paragraph">
              <wp:posOffset>54066</wp:posOffset>
            </wp:positionV>
            <wp:extent cx="1602105" cy="2032635"/>
            <wp:effectExtent l="0" t="0" r="0" b="5715"/>
            <wp:wrapSquare wrapText="bothSides"/>
            <wp:docPr id="1713285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7" t="38258" r="8614" b="2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5BF" w:rsidRPr="0079591A">
        <w:rPr>
          <w:b/>
          <w:sz w:val="26"/>
          <w:szCs w:val="26"/>
        </w:rPr>
        <w:t xml:space="preserve">Câu 11. </w:t>
      </w:r>
      <w:r w:rsidR="008C2483" w:rsidRPr="0079591A">
        <w:rPr>
          <w:sz w:val="26"/>
          <w:szCs w:val="26"/>
        </w:rPr>
        <w:t>Phổ sóng điện từ</w:t>
      </w:r>
      <w:r w:rsidR="00BF11CE" w:rsidRPr="0079591A">
        <w:rPr>
          <w:sz w:val="26"/>
          <w:szCs w:val="26"/>
        </w:rPr>
        <w:t xml:space="preserve"> </w:t>
      </w:r>
      <w:r w:rsidR="008C2483" w:rsidRPr="0079591A">
        <w:rPr>
          <w:sz w:val="26"/>
          <w:szCs w:val="26"/>
        </w:rPr>
        <w:t>được chia vùng như trên hình vẽ. Xác định tên gọi của các vùng bức xạ 1, 2 và 3.</w:t>
      </w:r>
    </w:p>
    <w:p w14:paraId="2D3CB6ED" w14:textId="2C84D591" w:rsidR="008C2483" w:rsidRPr="0079591A" w:rsidRDefault="008C2483" w:rsidP="000736BE">
      <w:pPr>
        <w:tabs>
          <w:tab w:val="left" w:pos="283"/>
          <w:tab w:val="left" w:pos="2835"/>
          <w:tab w:val="left" w:pos="5386"/>
          <w:tab w:val="left" w:pos="7937"/>
        </w:tabs>
        <w:spacing w:before="160"/>
        <w:ind w:firstLine="283"/>
        <w:jc w:val="both"/>
        <w:rPr>
          <w:b/>
          <w:sz w:val="26"/>
          <w:szCs w:val="26"/>
        </w:rPr>
      </w:pPr>
    </w:p>
    <w:p w14:paraId="0D4270A0" w14:textId="2A91F7E2" w:rsidR="008C2483" w:rsidRPr="0079591A" w:rsidRDefault="008C248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1 - tia tử ngoại, 2 - tia hồng ngoại, 3 - tia gamma.</w:t>
      </w:r>
    </w:p>
    <w:p w14:paraId="48E76B63" w14:textId="77777777" w:rsidR="008C2483" w:rsidRPr="0079591A" w:rsidRDefault="008C248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1- tia hồng ngoại, 2 - tia tử ngoại, 3 - tia gamma.</w:t>
      </w:r>
    </w:p>
    <w:p w14:paraId="710F96D2" w14:textId="77777777" w:rsidR="008C2483" w:rsidRPr="0079591A" w:rsidRDefault="008C248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1 - tia gamma, 2 - tia tử ngoại, 3 - tia hồng ngoại.</w:t>
      </w:r>
    </w:p>
    <w:p w14:paraId="7E19D8AB" w14:textId="77777777" w:rsidR="008C2483" w:rsidRPr="0079591A" w:rsidRDefault="008C2483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1 - tia hồng ngoại, 2 - tia gamma, 3 - tia tử ngoại.</w:t>
      </w:r>
    </w:p>
    <w:p w14:paraId="36E2C3AE" w14:textId="77777777" w:rsidR="00426E05" w:rsidRDefault="00426E05" w:rsidP="000736BE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b/>
          <w:sz w:val="26"/>
          <w:szCs w:val="26"/>
        </w:rPr>
      </w:pPr>
    </w:p>
    <w:p w14:paraId="3FF2866B" w14:textId="77777777" w:rsidR="00426E05" w:rsidRDefault="00426E05" w:rsidP="000736BE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b/>
          <w:sz w:val="26"/>
          <w:szCs w:val="26"/>
        </w:rPr>
      </w:pPr>
    </w:p>
    <w:p w14:paraId="409A04FE" w14:textId="3479CE77" w:rsidR="00C444E4" w:rsidRPr="0079591A" w:rsidRDefault="00C444E4" w:rsidP="000736BE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12. </w:t>
      </w:r>
      <w:r w:rsidRPr="0079591A">
        <w:rPr>
          <w:sz w:val="26"/>
          <w:szCs w:val="26"/>
          <w:lang w:val="nl-NL"/>
        </w:rPr>
        <w:t xml:space="preserve">Chiếu bức xạ có tần số f đến một tấm kim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oại.</w:t>
      </w:r>
      <w:r w:rsidR="001C0FB2"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>Ta kí hiệu f</w:t>
      </w:r>
      <w:r w:rsidRPr="0079591A">
        <w:rPr>
          <w:sz w:val="26"/>
          <w:szCs w:val="26"/>
          <w:vertAlign w:val="subscript"/>
          <w:lang w:val="nl-NL"/>
        </w:rPr>
        <w:t>0</w:t>
      </w:r>
      <w:r w:rsidRPr="0079591A">
        <w:rPr>
          <w:sz w:val="26"/>
          <w:szCs w:val="26"/>
          <w:lang w:val="nl-NL"/>
        </w:rPr>
        <w:t xml:space="preserve"> = </w:t>
      </w:r>
      <w:r w:rsidR="005F5C41" w:rsidRPr="00072D0D">
        <w:rPr>
          <w:color w:val="FF0000"/>
          <w:sz w:val="26"/>
          <w:szCs w:val="26"/>
          <w:lang w:val="nl-NL"/>
        </w:rPr>
        <w:t>c/</w:t>
      </w:r>
      <w:r w:rsidR="005F5C41" w:rsidRPr="00072D0D">
        <w:rPr>
          <w:color w:val="FF0000"/>
          <w:sz w:val="26"/>
          <w:szCs w:val="26"/>
          <w:lang w:val="nl-NL"/>
        </w:rPr>
        <w:sym w:font="Symbol" w:char="F06C"/>
      </w:r>
      <w:r w:rsidR="005F5C41" w:rsidRPr="00072D0D">
        <w:rPr>
          <w:color w:val="FF0000"/>
          <w:sz w:val="26"/>
          <w:szCs w:val="26"/>
          <w:vertAlign w:val="subscript"/>
          <w:lang w:val="nl-NL"/>
        </w:rPr>
        <w:t>0</w:t>
      </w:r>
      <w:r w:rsidR="005F5C41" w:rsidRPr="00072D0D">
        <w:rPr>
          <w:color w:val="FF0000"/>
          <w:sz w:val="26"/>
          <w:szCs w:val="26"/>
          <w:lang w:val="nl-NL"/>
        </w:rPr>
        <w:t xml:space="preserve">  </w:t>
      </w:r>
      <w:r w:rsidRPr="0079591A">
        <w:rPr>
          <w:sz w:val="26"/>
          <w:szCs w:val="26"/>
          <w:lang w:val="nl-NL"/>
        </w:rPr>
        <w:t xml:space="preserve">,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0</w:t>
      </w:r>
      <w:r w:rsidRPr="0079591A">
        <w:rPr>
          <w:sz w:val="26"/>
          <w:szCs w:val="26"/>
          <w:lang w:val="nl-NL"/>
        </w:rPr>
        <w:t xml:space="preserve">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à giới hạn quang điện của kim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oại. Hiện tượng quang điện xảy ra khi</w:t>
      </w:r>
    </w:p>
    <w:p w14:paraId="6FBE5B43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 xml:space="preserve">f </w:t>
      </w:r>
      <w:r w:rsidRPr="0079591A">
        <w:rPr>
          <w:sz w:val="26"/>
          <w:szCs w:val="26"/>
          <w:lang w:val="nl-NL"/>
        </w:rPr>
        <w:sym w:font="Symbol" w:char="F0A3"/>
      </w:r>
      <w:r w:rsidRPr="0079591A">
        <w:rPr>
          <w:sz w:val="26"/>
          <w:szCs w:val="26"/>
          <w:lang w:val="nl-NL"/>
        </w:rPr>
        <w:t xml:space="preserve"> f</w:t>
      </w:r>
      <w:r w:rsidRPr="0079591A">
        <w:rPr>
          <w:sz w:val="26"/>
          <w:szCs w:val="26"/>
          <w:vertAlign w:val="subscript"/>
          <w:lang w:val="nl-NL"/>
        </w:rPr>
        <w:t>0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 xml:space="preserve">f </w:t>
      </w:r>
      <w:r w:rsidRPr="0079591A">
        <w:rPr>
          <w:sz w:val="26"/>
          <w:szCs w:val="26"/>
          <w:lang w:val="nl-NL"/>
        </w:rPr>
        <w:sym w:font="Symbol" w:char="F0B3"/>
      </w:r>
      <w:r w:rsidRPr="0079591A">
        <w:rPr>
          <w:sz w:val="26"/>
          <w:szCs w:val="26"/>
          <w:lang w:val="nl-NL"/>
        </w:rPr>
        <w:t xml:space="preserve"> f</w:t>
      </w:r>
      <w:r w:rsidRPr="0079591A">
        <w:rPr>
          <w:sz w:val="26"/>
          <w:szCs w:val="26"/>
          <w:vertAlign w:val="subscript"/>
          <w:lang w:val="nl-NL"/>
        </w:rPr>
        <w:t>0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f </w:t>
      </w:r>
      <w:r w:rsidRPr="0079591A">
        <w:rPr>
          <w:sz w:val="26"/>
          <w:szCs w:val="26"/>
          <w:lang w:val="nl-NL"/>
        </w:rPr>
        <w:sym w:font="Symbol" w:char="F0B3"/>
      </w:r>
      <w:r w:rsidRPr="0079591A">
        <w:rPr>
          <w:sz w:val="26"/>
          <w:szCs w:val="26"/>
          <w:lang w:val="nl-NL"/>
        </w:rPr>
        <w:t xml:space="preserve"> 0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f &lt; f</w:t>
      </w:r>
      <w:r w:rsidRPr="0079591A">
        <w:rPr>
          <w:sz w:val="26"/>
          <w:szCs w:val="26"/>
          <w:vertAlign w:val="subscript"/>
          <w:lang w:val="nl-NL"/>
        </w:rPr>
        <w:t>0</w:t>
      </w:r>
    </w:p>
    <w:p w14:paraId="74C0151E" w14:textId="77777777" w:rsidR="004970BA" w:rsidRPr="0079591A" w:rsidRDefault="005921CD" w:rsidP="000736BE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9591A">
        <w:rPr>
          <w:rFonts w:ascii="Times New Roman" w:hAnsi="Times New Roman"/>
          <w:b/>
          <w:sz w:val="26"/>
          <w:szCs w:val="26"/>
        </w:rPr>
        <w:t xml:space="preserve">Câu 13. </w:t>
      </w:r>
      <w:r w:rsidR="004970BA" w:rsidRPr="0079591A">
        <w:rPr>
          <w:rFonts w:ascii="Times New Roman" w:hAnsi="Times New Roman" w:cs="Times New Roman"/>
          <w:sz w:val="26"/>
          <w:szCs w:val="26"/>
        </w:rPr>
        <w:t xml:space="preserve">Sóng điện từ có bước sóng </w:t>
      </w:r>
      <w:r w:rsidR="00970879" w:rsidRPr="0079591A">
        <w:rPr>
          <w:rFonts w:ascii="Times New Roman" w:hAnsi="Times New Roman" w:cs="Times New Roman"/>
          <w:sz w:val="26"/>
          <w:szCs w:val="26"/>
        </w:rPr>
        <w:t>39</w:t>
      </w:r>
      <w:r w:rsidR="004970BA" w:rsidRPr="0079591A">
        <w:rPr>
          <w:rFonts w:ascii="Times New Roman" w:hAnsi="Times New Roman" w:cs="Times New Roman"/>
          <w:sz w:val="26"/>
          <w:szCs w:val="26"/>
        </w:rPr>
        <w:t xml:space="preserve"> m thuộc loại sóng nào dưới đây?</w:t>
      </w:r>
    </w:p>
    <w:p w14:paraId="07F722CD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Sóng trung.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Sóng cực ngắn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Sóng dài.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Sóng ngắn.</w:t>
      </w:r>
    </w:p>
    <w:p w14:paraId="2EFED28A" w14:textId="77777777" w:rsidR="006F57D2" w:rsidRPr="0079591A" w:rsidRDefault="006F57D2" w:rsidP="000736BE">
      <w:pPr>
        <w:tabs>
          <w:tab w:val="left" w:pos="330"/>
          <w:tab w:val="left" w:pos="696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14. </w:t>
      </w:r>
      <w:r w:rsidRPr="0079591A">
        <w:rPr>
          <w:sz w:val="26"/>
          <w:szCs w:val="26"/>
          <w:lang w:val="nl-NL"/>
        </w:rPr>
        <w:t xml:space="preserve">Chọn phát biểu </w:t>
      </w:r>
      <w:r w:rsidRPr="0079591A">
        <w:rPr>
          <w:b/>
          <w:bCs/>
          <w:sz w:val="26"/>
          <w:szCs w:val="26"/>
          <w:lang w:val="nl-NL"/>
        </w:rPr>
        <w:t xml:space="preserve">sai </w:t>
      </w:r>
      <w:r w:rsidRPr="0079591A">
        <w:rPr>
          <w:sz w:val="26"/>
          <w:szCs w:val="26"/>
          <w:lang w:val="nl-NL"/>
        </w:rPr>
        <w:t>về tia hồng ngoại?</w:t>
      </w:r>
    </w:p>
    <w:p w14:paraId="00DFB73A" w14:textId="77777777" w:rsidR="006F57D2" w:rsidRPr="0079591A" w:rsidRDefault="006F57D2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Tia hồng ngoại do các vật bị nung nóng phát ra.</w:t>
      </w:r>
    </w:p>
    <w:p w14:paraId="2184DD4D" w14:textId="77777777" w:rsidR="006F57D2" w:rsidRPr="0079591A" w:rsidRDefault="006F57D2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Tia hồng ngoại</w:t>
      </w:r>
      <w:r w:rsidR="00581DE6" w:rsidRPr="0079591A">
        <w:rPr>
          <w:sz w:val="26"/>
          <w:szCs w:val="26"/>
          <w:lang w:val="nl-NL"/>
        </w:rPr>
        <w:t xml:space="preserve"> được</w:t>
      </w:r>
      <w:r w:rsidRPr="0079591A">
        <w:rPr>
          <w:sz w:val="26"/>
          <w:szCs w:val="26"/>
          <w:lang w:val="nl-NL"/>
        </w:rPr>
        <w:t xml:space="preserve"> </w:t>
      </w:r>
      <w:r w:rsidR="00BF11CE" w:rsidRPr="0079591A">
        <w:rPr>
          <w:sz w:val="26"/>
          <w:szCs w:val="26"/>
          <w:lang w:val="nl-NL"/>
        </w:rPr>
        <w:t>ứng dụng trị bệnh ung thư</w:t>
      </w:r>
      <w:r w:rsidRPr="0079591A">
        <w:rPr>
          <w:sz w:val="26"/>
          <w:szCs w:val="26"/>
          <w:lang w:val="nl-NL"/>
        </w:rPr>
        <w:t>.</w:t>
      </w:r>
    </w:p>
    <w:p w14:paraId="012A936B" w14:textId="77777777" w:rsidR="006F57D2" w:rsidRPr="0079591A" w:rsidRDefault="006F57D2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 xml:space="preserve">Tác dụng nhiệt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tác dụng nổi bật nhất của tia hồng ngoại.</w:t>
      </w:r>
    </w:p>
    <w:p w14:paraId="59661093" w14:textId="77777777" w:rsidR="006F57D2" w:rsidRPr="0079591A" w:rsidRDefault="006F57D2" w:rsidP="000736BE">
      <w:pPr>
        <w:tabs>
          <w:tab w:val="left" w:pos="283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 xml:space="preserve">Bước sóng của tia hồng ngoại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ớn hơn 0,75 μm.</w:t>
      </w:r>
    </w:p>
    <w:p w14:paraId="3B96CF67" w14:textId="77777777" w:rsidR="00EE0079" w:rsidRPr="0079591A" w:rsidRDefault="00342135" w:rsidP="000736BE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9591A">
        <w:rPr>
          <w:rFonts w:ascii="Times New Roman" w:hAnsi="Times New Roman"/>
          <w:b/>
          <w:sz w:val="26"/>
          <w:szCs w:val="26"/>
        </w:rPr>
        <w:t xml:space="preserve">Câu 15. </w:t>
      </w:r>
      <w:r w:rsidR="00EE0079" w:rsidRPr="0079591A">
        <w:rPr>
          <w:rFonts w:ascii="Times New Roman" w:hAnsi="Times New Roman" w:cs="Times New Roman"/>
          <w:sz w:val="26"/>
          <w:szCs w:val="26"/>
        </w:rPr>
        <w:t>Một số chất có khả năng hấp thụ ánh sáng có bước sóng này để phát ra ánh sáng có bước sóng khác được gọi là hiện tượng</w:t>
      </w:r>
    </w:p>
    <w:p w14:paraId="239F70A5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nhiệt - phát quang.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quang - phát quang.</w:t>
      </w:r>
    </w:p>
    <w:p w14:paraId="36B135B2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hóa - phát quang.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điện - phát quang.</w:t>
      </w:r>
    </w:p>
    <w:p w14:paraId="4765B9A4" w14:textId="77777777" w:rsidR="0002229E" w:rsidRPr="0079591A" w:rsidRDefault="007265BF" w:rsidP="000736BE">
      <w:pPr>
        <w:pStyle w:val="BodyText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b/>
          <w:sz w:val="26"/>
          <w:szCs w:val="26"/>
        </w:rPr>
      </w:pPr>
      <w:r w:rsidRPr="0079591A">
        <w:rPr>
          <w:b/>
          <w:sz w:val="26"/>
          <w:szCs w:val="26"/>
        </w:rPr>
        <w:t xml:space="preserve">Câu 16. </w:t>
      </w:r>
      <w:r w:rsidR="0002229E" w:rsidRPr="0079591A">
        <w:rPr>
          <w:sz w:val="26"/>
          <w:szCs w:val="26"/>
        </w:rPr>
        <w:t>Hiện tượng ánh sáng bị lệch khỏi phương truyền thẳng khi gặp vật cản được gọi là hiện tượng</w:t>
      </w:r>
    </w:p>
    <w:p w14:paraId="248FA976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Nhiễu xạ ánh sáng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tán sắc ánh sáng.</w:t>
      </w:r>
    </w:p>
    <w:p w14:paraId="3664E863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Giao thoa ánh sáng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Khúc xạ ánh sáng</w:t>
      </w:r>
    </w:p>
    <w:p w14:paraId="5833F39B" w14:textId="77777777" w:rsidR="00BD6A2E" w:rsidRPr="0079591A" w:rsidRDefault="00BD6A2E" w:rsidP="000736BE">
      <w:pPr>
        <w:tabs>
          <w:tab w:val="left" w:pos="284"/>
        </w:tabs>
        <w:spacing w:before="160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17. </w:t>
      </w:r>
      <w:r w:rsidRPr="0079591A">
        <w:rPr>
          <w:sz w:val="26"/>
          <w:szCs w:val="26"/>
          <w:lang w:val="nl-NL"/>
        </w:rPr>
        <w:t xml:space="preserve">Lần lượt chiếu hai bức xạ có bước sóng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1</w:t>
      </w:r>
      <w:r w:rsidRPr="0079591A">
        <w:rPr>
          <w:sz w:val="26"/>
          <w:szCs w:val="26"/>
          <w:lang w:val="nl-NL"/>
        </w:rPr>
        <w:t xml:space="preserve"> = 0,65 </w:t>
      </w:r>
      <w:r w:rsidRPr="0079591A">
        <w:rPr>
          <w:sz w:val="26"/>
          <w:szCs w:val="26"/>
          <w:lang w:val="nl-NL"/>
        </w:rPr>
        <w:sym w:font="Symbol" w:char="F06D"/>
      </w:r>
      <w:r w:rsidRPr="0079591A">
        <w:rPr>
          <w:sz w:val="26"/>
          <w:szCs w:val="26"/>
          <w:lang w:val="nl-NL"/>
        </w:rPr>
        <w:t xml:space="preserve">m và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2</w:t>
      </w:r>
      <w:r w:rsidRPr="0079591A">
        <w:rPr>
          <w:sz w:val="26"/>
          <w:szCs w:val="26"/>
          <w:lang w:val="nl-NL"/>
        </w:rPr>
        <w:t xml:space="preserve"> = 0,26 </w:t>
      </w:r>
      <w:r w:rsidRPr="0079591A">
        <w:rPr>
          <w:sz w:val="26"/>
          <w:szCs w:val="26"/>
          <w:lang w:val="nl-NL"/>
        </w:rPr>
        <w:sym w:font="Symbol" w:char="F06D"/>
      </w:r>
      <w:r w:rsidRPr="0079591A">
        <w:rPr>
          <w:sz w:val="26"/>
          <w:szCs w:val="26"/>
          <w:lang w:val="nl-NL"/>
        </w:rPr>
        <w:t xml:space="preserve">m vào một tấm kẽm có giới hạn quang điện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o</w:t>
      </w:r>
      <w:r w:rsidRPr="0079591A">
        <w:rPr>
          <w:sz w:val="26"/>
          <w:szCs w:val="26"/>
          <w:lang w:val="nl-NL"/>
        </w:rPr>
        <w:t xml:space="preserve"> = 0,35 </w:t>
      </w:r>
      <w:r w:rsidRPr="0079591A">
        <w:rPr>
          <w:sz w:val="26"/>
          <w:szCs w:val="26"/>
          <w:lang w:val="nl-NL"/>
        </w:rPr>
        <w:sym w:font="Symbol" w:char="F06D"/>
      </w:r>
      <w:r w:rsidRPr="0079591A">
        <w:rPr>
          <w:sz w:val="26"/>
          <w:szCs w:val="26"/>
          <w:lang w:val="nl-NL"/>
        </w:rPr>
        <w:t>m. Bức xạ nào</w:t>
      </w:r>
      <w:r w:rsidRPr="0079591A">
        <w:rPr>
          <w:b/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>gây ra hiện tượng quang điện ?</w:t>
      </w:r>
    </w:p>
    <w:p w14:paraId="5C1572C0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 xml:space="preserve">Chỉ có bức xạ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1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 xml:space="preserve">Chỉ có bức xạ </w:t>
      </w:r>
      <w:r w:rsidRPr="0079591A">
        <w:rPr>
          <w:sz w:val="26"/>
          <w:szCs w:val="26"/>
          <w:lang w:val="nl-NL"/>
        </w:rPr>
        <w:sym w:font="Symbol" w:char="F06C"/>
      </w:r>
      <w:r w:rsidRPr="0079591A">
        <w:rPr>
          <w:sz w:val="26"/>
          <w:szCs w:val="26"/>
          <w:vertAlign w:val="subscript"/>
          <w:lang w:val="nl-NL"/>
        </w:rPr>
        <w:t>2</w:t>
      </w:r>
      <w:r w:rsidRPr="0079591A">
        <w:rPr>
          <w:sz w:val="26"/>
          <w:szCs w:val="26"/>
          <w:lang w:val="nl-NL"/>
        </w:rPr>
        <w:t>.</w:t>
      </w:r>
    </w:p>
    <w:p w14:paraId="3DE009BD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Cả hai bức xạ.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Không có bức xạ nào.</w:t>
      </w:r>
    </w:p>
    <w:p w14:paraId="56E27745" w14:textId="77777777" w:rsidR="00BD6A2E" w:rsidRPr="0079591A" w:rsidRDefault="00BD6A2E" w:rsidP="000736BE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18. </w:t>
      </w:r>
      <w:r w:rsidRPr="0079591A">
        <w:rPr>
          <w:sz w:val="26"/>
          <w:szCs w:val="26"/>
          <w:lang w:val="nl-NL"/>
        </w:rPr>
        <w:t xml:space="preserve">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photôn của một bức xạ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3,3.10</w:t>
      </w:r>
      <w:r w:rsidRPr="0079591A">
        <w:rPr>
          <w:sz w:val="26"/>
          <w:szCs w:val="26"/>
          <w:vertAlign w:val="superscript"/>
          <w:lang w:val="nl-NL"/>
        </w:rPr>
        <w:t>-19</w:t>
      </w:r>
      <w:r w:rsidRPr="0079591A">
        <w:rPr>
          <w:sz w:val="26"/>
          <w:szCs w:val="26"/>
          <w:lang w:val="nl-NL"/>
        </w:rPr>
        <w:t>J. Tần số của bức xạ bằng</w:t>
      </w:r>
    </w:p>
    <w:p w14:paraId="49066337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="0087719B" w:rsidRPr="0079591A">
        <w:rPr>
          <w:sz w:val="26"/>
          <w:szCs w:val="26"/>
          <w:lang w:val="nl-NL"/>
        </w:rPr>
        <w:t>4,98</w:t>
      </w:r>
      <w:r w:rsidRPr="0079591A">
        <w:rPr>
          <w:sz w:val="26"/>
          <w:szCs w:val="26"/>
          <w:lang w:val="nl-NL"/>
        </w:rPr>
        <w:t>.10</w:t>
      </w:r>
      <w:r w:rsidRPr="0079591A">
        <w:rPr>
          <w:sz w:val="26"/>
          <w:szCs w:val="26"/>
          <w:vertAlign w:val="superscript"/>
          <w:lang w:val="nl-NL"/>
        </w:rPr>
        <w:t xml:space="preserve">14 </w:t>
      </w:r>
      <w:r w:rsidRPr="0079591A">
        <w:rPr>
          <w:sz w:val="26"/>
          <w:szCs w:val="26"/>
          <w:lang w:val="nl-NL"/>
        </w:rPr>
        <w:t>Hz.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6.10</w:t>
      </w:r>
      <w:r w:rsidRPr="0079591A">
        <w:rPr>
          <w:sz w:val="26"/>
          <w:szCs w:val="26"/>
          <w:vertAlign w:val="superscript"/>
          <w:lang w:val="nl-NL"/>
        </w:rPr>
        <w:t xml:space="preserve">16 </w:t>
      </w:r>
      <w:r w:rsidRPr="0079591A">
        <w:rPr>
          <w:sz w:val="26"/>
          <w:szCs w:val="26"/>
          <w:lang w:val="nl-NL"/>
        </w:rPr>
        <w:t>Hz.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6.10</w:t>
      </w:r>
      <w:r w:rsidRPr="0079591A">
        <w:rPr>
          <w:sz w:val="26"/>
          <w:szCs w:val="26"/>
          <w:vertAlign w:val="superscript"/>
          <w:lang w:val="nl-NL"/>
        </w:rPr>
        <w:t xml:space="preserve">14 </w:t>
      </w:r>
      <w:r w:rsidRPr="0079591A">
        <w:rPr>
          <w:sz w:val="26"/>
          <w:szCs w:val="26"/>
          <w:lang w:val="nl-NL"/>
        </w:rPr>
        <w:t>Hz.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="00285EB3" w:rsidRPr="0079591A">
        <w:rPr>
          <w:sz w:val="26"/>
          <w:szCs w:val="26"/>
          <w:lang w:val="nl-NL"/>
        </w:rPr>
        <w:t>4,98</w:t>
      </w:r>
      <w:r w:rsidRPr="0079591A">
        <w:rPr>
          <w:sz w:val="26"/>
          <w:szCs w:val="26"/>
          <w:lang w:val="nl-NL"/>
        </w:rPr>
        <w:t>.10</w:t>
      </w:r>
      <w:r w:rsidRPr="0079591A">
        <w:rPr>
          <w:sz w:val="26"/>
          <w:szCs w:val="26"/>
          <w:vertAlign w:val="superscript"/>
          <w:lang w:val="nl-NL"/>
        </w:rPr>
        <w:t xml:space="preserve">16 </w:t>
      </w:r>
      <w:r w:rsidRPr="0079591A">
        <w:rPr>
          <w:sz w:val="26"/>
          <w:szCs w:val="26"/>
          <w:lang w:val="nl-NL"/>
        </w:rPr>
        <w:t>Hz.</w:t>
      </w:r>
    </w:p>
    <w:p w14:paraId="151903F5" w14:textId="77777777" w:rsidR="007A14C7" w:rsidRPr="0079591A" w:rsidRDefault="007A14C7" w:rsidP="000736BE">
      <w:pPr>
        <w:spacing w:before="160"/>
        <w:jc w:val="both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19. </w:t>
      </w:r>
      <w:r w:rsidRPr="0079591A">
        <w:rPr>
          <w:sz w:val="26"/>
          <w:szCs w:val="26"/>
          <w:lang w:val="vi-VN"/>
        </w:rPr>
        <w:t>Phản ứng hạt nhân nào sau đây là phản ứng phân hạch?</w:t>
      </w:r>
    </w:p>
    <w:p w14:paraId="74E4FA69" w14:textId="77777777" w:rsidR="005F5C41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rStyle w:val="YoungMixChar"/>
          <w:b/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235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U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39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95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Y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53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138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I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+3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</m:oMath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556E72" w:rsidRPr="0079591A">
        <w:rPr>
          <w:position w:val="-12"/>
          <w:sz w:val="26"/>
          <w:szCs w:val="26"/>
        </w:rPr>
        <w:object w:dxaOrig="2299" w:dyaOrig="400" w14:anchorId="49C57B3B">
          <v:shape id="_x0000_i1028" type="#_x0000_t75" style="width:115.05pt;height:19.95pt" o:ole="">
            <v:imagedata r:id="rId13" o:title=""/>
          </v:shape>
          <o:OLEObject Type="Embed" ProgID="Equation.DSMT4" ShapeID="_x0000_i1028" DrawAspect="Content" ObjectID="_1743507356" r:id="rId14"/>
        </w:object>
      </w:r>
      <w:r w:rsidRPr="0079591A">
        <w:rPr>
          <w:rStyle w:val="YoungMixChar"/>
          <w:b/>
          <w:sz w:val="26"/>
          <w:szCs w:val="26"/>
        </w:rPr>
        <w:tab/>
      </w:r>
    </w:p>
    <w:p w14:paraId="7BB992B6" w14:textId="131A5AAA" w:rsidR="00F64301" w:rsidRPr="0079591A" w:rsidRDefault="005F5C41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000000" w:rsidRPr="0079591A">
        <w:rPr>
          <w:rStyle w:val="YoungMixChar"/>
          <w:b/>
          <w:sz w:val="26"/>
          <w:szCs w:val="26"/>
        </w:rPr>
        <w:t xml:space="preserve">C.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6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12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</m:sPre>
      </m:oMath>
      <w:r w:rsidR="00000000" w:rsidRPr="0079591A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="00000000" w:rsidRPr="0079591A">
        <w:rPr>
          <w:rStyle w:val="YoungMixChar"/>
          <w:b/>
          <w:sz w:val="26"/>
          <w:szCs w:val="26"/>
        </w:rPr>
        <w:t xml:space="preserve">D.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210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Po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206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Pb</m:t>
            </m:r>
          </m:e>
        </m:sPre>
      </m:oMath>
    </w:p>
    <w:p w14:paraId="193E3F9D" w14:textId="77777777" w:rsidR="00BD6A2E" w:rsidRPr="0079591A" w:rsidRDefault="00BD6A2E" w:rsidP="000736BE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20. </w:t>
      </w:r>
      <w:r w:rsidRPr="0079591A">
        <w:rPr>
          <w:sz w:val="26"/>
          <w:szCs w:val="26"/>
          <w:lang w:val="nl-NL"/>
        </w:rPr>
        <w:t>Khi ê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ectrôn trong nguyên tử hiđrô chuyển từ quỹ đạo dừng có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- 0,85 eV sang quỹ đạo dừng có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ượng - 13,60 eV thì nguyên tử phát bức xạ điện từ có năng lượng</w:t>
      </w:r>
    </w:p>
    <w:p w14:paraId="041B284E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12,75 J.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-12,75 eV.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2,04.10</w:t>
      </w:r>
      <w:r w:rsidRPr="0079591A">
        <w:rPr>
          <w:sz w:val="26"/>
          <w:szCs w:val="26"/>
          <w:vertAlign w:val="superscript"/>
          <w:lang w:val="nl-NL"/>
        </w:rPr>
        <w:t xml:space="preserve">-18 </w:t>
      </w:r>
      <w:r w:rsidRPr="0079591A">
        <w:rPr>
          <w:sz w:val="26"/>
          <w:szCs w:val="26"/>
          <w:lang w:val="nl-NL"/>
        </w:rPr>
        <w:t>J.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0,563.10</w:t>
      </w:r>
      <w:r w:rsidRPr="0079591A">
        <w:rPr>
          <w:sz w:val="26"/>
          <w:szCs w:val="26"/>
          <w:vertAlign w:val="superscript"/>
          <w:lang w:val="nl-NL"/>
        </w:rPr>
        <w:t xml:space="preserve">-19 </w:t>
      </w:r>
      <w:r w:rsidRPr="0079591A">
        <w:rPr>
          <w:sz w:val="26"/>
          <w:szCs w:val="26"/>
          <w:lang w:val="nl-NL"/>
        </w:rPr>
        <w:t>J.</w:t>
      </w:r>
    </w:p>
    <w:p w14:paraId="20E5E9A4" w14:textId="77777777" w:rsidR="00BD6A2E" w:rsidRPr="0079591A" w:rsidRDefault="00BD6A2E" w:rsidP="000736BE">
      <w:pPr>
        <w:pStyle w:val="ListParagraph"/>
        <w:tabs>
          <w:tab w:val="left" w:pos="270"/>
          <w:tab w:val="left" w:pos="810"/>
          <w:tab w:val="left" w:pos="851"/>
          <w:tab w:val="left" w:pos="2880"/>
          <w:tab w:val="left" w:pos="5400"/>
          <w:tab w:val="left" w:pos="7920"/>
        </w:tabs>
        <w:spacing w:before="1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9591A">
        <w:rPr>
          <w:rFonts w:ascii="Times New Roman" w:hAnsi="Times New Roman"/>
          <w:b/>
          <w:sz w:val="26"/>
          <w:szCs w:val="26"/>
        </w:rPr>
        <w:t xml:space="preserve">Câu 21. </w:t>
      </w:r>
      <w:r w:rsidRPr="0079591A">
        <w:rPr>
          <w:rFonts w:ascii="Times New Roman" w:hAnsi="Times New Roman" w:cs="Times New Roman"/>
          <w:sz w:val="26"/>
          <w:szCs w:val="26"/>
          <w:lang w:val="nl-NL"/>
        </w:rPr>
        <w:t xml:space="preserve">Xác định ký hiệu hạt nhân nguyên tử X của phương trình: </w:t>
      </w:r>
      <w:r w:rsidR="00556E72" w:rsidRPr="0079591A">
        <w:rPr>
          <w:rFonts w:ascii="Times New Roman" w:hAnsi="Times New Roman"/>
          <w:position w:val="-12"/>
          <w:sz w:val="26"/>
          <w:szCs w:val="26"/>
        </w:rPr>
        <w:object w:dxaOrig="2380" w:dyaOrig="400" w14:anchorId="38155BC7">
          <v:shape id="_x0000_i1029" type="#_x0000_t75" style="width:118.95pt;height:19.95pt" o:ole="">
            <v:imagedata r:id="rId15" o:title=""/>
          </v:shape>
          <o:OLEObject Type="Embed" ProgID="Equation.DSMT4" ShapeID="_x0000_i1029" DrawAspect="Content" ObjectID="_1743507357" r:id="rId16"/>
        </w:object>
      </w:r>
    </w:p>
    <w:p w14:paraId="2F40FFFC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="00556E72" w:rsidRPr="0079591A">
        <w:rPr>
          <w:position w:val="-12"/>
          <w:sz w:val="26"/>
          <w:szCs w:val="26"/>
        </w:rPr>
        <w:object w:dxaOrig="560" w:dyaOrig="400" w14:anchorId="266EB6DD">
          <v:shape id="_x0000_i1030" type="#_x0000_t75" style="width:28.3pt;height:19.95pt" o:ole="">
            <v:imagedata r:id="rId17" o:title=""/>
          </v:shape>
          <o:OLEObject Type="Embed" ProgID="Equation.DSMT4" ShapeID="_x0000_i1030" DrawAspect="Content" ObjectID="_1743507358" r:id="rId18"/>
        </w:object>
      </w:r>
      <w:r w:rsidRPr="0079591A">
        <w:rPr>
          <w:b/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="00556E72" w:rsidRPr="0079591A">
        <w:rPr>
          <w:position w:val="-12"/>
          <w:sz w:val="26"/>
          <w:szCs w:val="26"/>
        </w:rPr>
        <w:object w:dxaOrig="540" w:dyaOrig="400" w14:anchorId="006A0066">
          <v:shape id="_x0000_i1031" type="#_x0000_t75" style="width:27pt;height:19.95pt" o:ole="">
            <v:imagedata r:id="rId19" o:title=""/>
          </v:shape>
          <o:OLEObject Type="Embed" ProgID="Equation.DSMT4" ShapeID="_x0000_i1031" DrawAspect="Content" ObjectID="_1743507359" r:id="rId20"/>
        </w:object>
      </w:r>
      <w:r w:rsidRPr="0079591A">
        <w:rPr>
          <w:b/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="00556E72" w:rsidRPr="0079591A">
        <w:rPr>
          <w:position w:val="-12"/>
          <w:sz w:val="26"/>
          <w:szCs w:val="26"/>
        </w:rPr>
        <w:object w:dxaOrig="560" w:dyaOrig="400" w14:anchorId="7D9E00CC">
          <v:shape id="_x0000_i1032" type="#_x0000_t75" style="width:28.3pt;height:19.95pt" o:ole="">
            <v:imagedata r:id="rId21" o:title=""/>
          </v:shape>
          <o:OLEObject Type="Embed" ProgID="Equation.DSMT4" ShapeID="_x0000_i1032" DrawAspect="Content" ObjectID="_1743507360" r:id="rId22"/>
        </w:object>
      </w:r>
      <w:r w:rsidRPr="0079591A">
        <w:rPr>
          <w:b/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="00556E72" w:rsidRPr="0079591A">
        <w:rPr>
          <w:position w:val="-12"/>
          <w:sz w:val="26"/>
          <w:szCs w:val="26"/>
        </w:rPr>
        <w:object w:dxaOrig="320" w:dyaOrig="400" w14:anchorId="319197B6">
          <v:shape id="_x0000_i1033" type="#_x0000_t75" style="width:16.05pt;height:19.95pt" o:ole="">
            <v:imagedata r:id="rId23" o:title=""/>
          </v:shape>
          <o:OLEObject Type="Embed" ProgID="Equation.DSMT4" ShapeID="_x0000_i1033" DrawAspect="Content" ObjectID="_1743507361" r:id="rId24"/>
        </w:object>
      </w:r>
      <w:r w:rsidRPr="0079591A">
        <w:rPr>
          <w:b/>
          <w:sz w:val="26"/>
          <w:szCs w:val="26"/>
          <w:lang w:val="nl-NL"/>
        </w:rPr>
        <w:t>.</w:t>
      </w:r>
    </w:p>
    <w:p w14:paraId="6BA9445B" w14:textId="78884079" w:rsidR="00BD6A2E" w:rsidRPr="0079591A" w:rsidRDefault="00BD6A2E" w:rsidP="000736BE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22. </w:t>
      </w:r>
      <w:r w:rsidRPr="0079591A">
        <w:rPr>
          <w:sz w:val="26"/>
          <w:szCs w:val="26"/>
          <w:lang w:val="nl-NL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5F5C41" w:rsidRPr="00072D0D">
        <w:rPr>
          <w:color w:val="FF0000"/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 xml:space="preserve"> có khối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36,956563u. Biết khối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của nơtrôn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à 1,008670u, khối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của prôtôn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1,007276u và 1u = 931,5 MeV/c</w:t>
      </w:r>
      <w:r w:rsidRPr="0079591A">
        <w:rPr>
          <w:sz w:val="26"/>
          <w:szCs w:val="26"/>
          <w:vertAlign w:val="superscript"/>
          <w:lang w:val="nl-NL"/>
        </w:rPr>
        <w:t>2</w:t>
      </w:r>
      <w:r w:rsidRPr="0079591A">
        <w:rPr>
          <w:sz w:val="26"/>
          <w:szCs w:val="26"/>
          <w:lang w:val="nl-NL"/>
        </w:rPr>
        <w:t xml:space="preserve">. Năng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ượng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iên kết riêng của 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5F5C41" w:rsidRPr="00072D0D">
        <w:rPr>
          <w:color w:val="FF0000"/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 xml:space="preserve"> bằng</w:t>
      </w:r>
    </w:p>
    <w:p w14:paraId="57B040C8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7,36 MeV/nu</w:t>
      </w:r>
      <w:r w:rsidR="00924989" w:rsidRPr="0079591A">
        <w:rPr>
          <w:sz w:val="26"/>
          <w:szCs w:val="26"/>
          <w:lang w:val="nl-NL"/>
        </w:rPr>
        <w:t>lon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8,25 MeV/nu</w:t>
      </w:r>
      <w:r w:rsidR="00924989" w:rsidRPr="0079591A">
        <w:rPr>
          <w:sz w:val="26"/>
          <w:szCs w:val="26"/>
          <w:lang w:val="nl-NL"/>
        </w:rPr>
        <w:t>lon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8,57 MeV/nu</w:t>
      </w:r>
      <w:r w:rsidR="00EE1327" w:rsidRPr="0079591A">
        <w:rPr>
          <w:sz w:val="26"/>
          <w:szCs w:val="26"/>
          <w:lang w:val="nl-NL"/>
        </w:rPr>
        <w:t>lon</w:t>
      </w:r>
      <w:r w:rsidRPr="0079591A">
        <w:rPr>
          <w:sz w:val="26"/>
          <w:szCs w:val="26"/>
          <w:lang w:val="nl-NL"/>
        </w:rPr>
        <w:t>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9,27 MeV/nu</w:t>
      </w:r>
      <w:r w:rsidR="00924989" w:rsidRPr="0079591A">
        <w:rPr>
          <w:sz w:val="26"/>
          <w:szCs w:val="26"/>
          <w:lang w:val="nl-NL"/>
        </w:rPr>
        <w:t>lon</w:t>
      </w:r>
      <w:r w:rsidRPr="0079591A">
        <w:rPr>
          <w:sz w:val="26"/>
          <w:szCs w:val="26"/>
          <w:lang w:val="nl-NL"/>
        </w:rPr>
        <w:t>.</w:t>
      </w:r>
    </w:p>
    <w:p w14:paraId="1FB21DE3" w14:textId="77777777" w:rsidR="008E3354" w:rsidRPr="0079591A" w:rsidRDefault="008E3354" w:rsidP="000736BE">
      <w:pPr>
        <w:spacing w:before="160"/>
        <w:jc w:val="both"/>
        <w:rPr>
          <w:sz w:val="26"/>
          <w:szCs w:val="26"/>
          <w:lang w:val="pt-BR"/>
        </w:rPr>
      </w:pPr>
      <w:r w:rsidRPr="0079591A">
        <w:rPr>
          <w:b/>
          <w:sz w:val="26"/>
          <w:szCs w:val="26"/>
        </w:rPr>
        <w:t xml:space="preserve">Câu 23. </w:t>
      </w:r>
      <w:r w:rsidRPr="0079591A">
        <w:rPr>
          <w:sz w:val="26"/>
          <w:szCs w:val="26"/>
          <w:lang w:val="pt-BR"/>
        </w:rPr>
        <w:t xml:space="preserve">Một nguồn sáng đơn sắc có </w:t>
      </w:r>
      <w:r w:rsidR="00556E72" w:rsidRPr="0079591A">
        <w:rPr>
          <w:position w:val="-6"/>
          <w:sz w:val="26"/>
          <w:szCs w:val="26"/>
        </w:rPr>
        <w:object w:dxaOrig="240" w:dyaOrig="279" w14:anchorId="70CFFAA8">
          <v:shape id="_x0000_i1036" type="#_x0000_t75" style="width:12.2pt;height:14.15pt" o:ole="">
            <v:imagedata r:id="rId25" o:title=""/>
          </v:shape>
          <o:OLEObject Type="Embed" ProgID="Equation.DSMT4" ShapeID="_x0000_i1036" DrawAspect="Content" ObjectID="_1743507362" r:id="rId26"/>
        </w:object>
      </w:r>
      <w:r w:rsidRPr="0079591A">
        <w:rPr>
          <w:sz w:val="26"/>
          <w:szCs w:val="26"/>
          <w:lang w:val="pt-BR"/>
        </w:rPr>
        <w:t xml:space="preserve"> = 0,5</w:t>
      </w:r>
      <w:r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sym w:font="Symbol" w:char="F06D"/>
      </w:r>
      <w:r w:rsidRPr="0079591A">
        <w:rPr>
          <w:sz w:val="26"/>
          <w:szCs w:val="26"/>
          <w:lang w:val="pt-BR"/>
        </w:rPr>
        <w:t>m chiếu vào mặt phẳng chứa hai khe hẹp, hai khe cách nhau 1 mm. Màn ảnh cách màn chứa hai khe là 1m. Khoảng vân là</w:t>
      </w:r>
    </w:p>
    <w:p w14:paraId="0F315028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0,5 mm.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0,6 mm.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0,7 mm.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0,3 mm.</w:t>
      </w:r>
    </w:p>
    <w:p w14:paraId="71DCB4F7" w14:textId="77777777" w:rsidR="008E3354" w:rsidRPr="0079591A" w:rsidRDefault="008E3354" w:rsidP="000736BE">
      <w:pPr>
        <w:pStyle w:val="BodyText"/>
        <w:tabs>
          <w:tab w:val="left" w:pos="330"/>
          <w:tab w:val="left" w:pos="737"/>
          <w:tab w:val="left" w:pos="794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9591A">
        <w:rPr>
          <w:b/>
          <w:sz w:val="26"/>
          <w:szCs w:val="26"/>
        </w:rPr>
        <w:t xml:space="preserve">Câu 24. </w:t>
      </w:r>
      <w:r w:rsidRPr="0079591A">
        <w:rPr>
          <w:sz w:val="26"/>
          <w:szCs w:val="26"/>
          <w:lang w:val="nl-NL"/>
        </w:rPr>
        <w:t>Trong thí nghiệm I</w:t>
      </w:r>
      <w:r w:rsidR="006E49F2" w:rsidRPr="0079591A">
        <w:rPr>
          <w:sz w:val="26"/>
          <w:szCs w:val="26"/>
          <w:lang w:val="nl-NL"/>
        </w:rPr>
        <w:t xml:space="preserve"> - </w:t>
      </w:r>
      <w:r w:rsidRPr="0079591A">
        <w:rPr>
          <w:sz w:val="26"/>
          <w:szCs w:val="26"/>
          <w:lang w:val="nl-NL"/>
        </w:rPr>
        <w:t>âng, người ta dùng ánh sáng đơn sắc có bước sóng λ = 0,6</w:t>
      </w:r>
      <w:r w:rsidR="006E49F2"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 xml:space="preserve">μm. Khoảng cách giữa hai khe sáng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 1,5</w:t>
      </w:r>
      <w:r w:rsidR="006E49F2"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 xml:space="preserve">mm, khoảng cách giữa hai khe đến màn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à 3 m. Khoảng cách giữa vân sáng và vân tối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 xml:space="preserve">iên tiếp nhau </w:t>
      </w:r>
      <w:r w:rsidR="0086148B" w:rsidRPr="0079591A">
        <w:rPr>
          <w:sz w:val="26"/>
          <w:szCs w:val="26"/>
          <w:lang w:val="nl-NL"/>
        </w:rPr>
        <w:t>l</w:t>
      </w:r>
      <w:r w:rsidRPr="0079591A">
        <w:rPr>
          <w:sz w:val="26"/>
          <w:szCs w:val="26"/>
          <w:lang w:val="nl-NL"/>
        </w:rPr>
        <w:t>à</w:t>
      </w:r>
    </w:p>
    <w:p w14:paraId="3B176EE7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nl-NL"/>
        </w:rPr>
        <w:t>0,6 mm.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nl-NL"/>
        </w:rPr>
        <w:t>0,3 mm.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nl-NL"/>
        </w:rPr>
        <w:t>1,2</w:t>
      </w:r>
      <w:r w:rsidR="006E49F2" w:rsidRPr="0079591A">
        <w:rPr>
          <w:sz w:val="26"/>
          <w:szCs w:val="26"/>
          <w:lang w:val="nl-NL"/>
        </w:rPr>
        <w:t xml:space="preserve"> </w:t>
      </w:r>
      <w:r w:rsidRPr="0079591A">
        <w:rPr>
          <w:sz w:val="26"/>
          <w:szCs w:val="26"/>
          <w:lang w:val="nl-NL"/>
        </w:rPr>
        <w:t>mm.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nl-NL"/>
        </w:rPr>
        <w:t>1,5 mm.</w:t>
      </w:r>
    </w:p>
    <w:p w14:paraId="0D066179" w14:textId="77777777" w:rsidR="000A6A1C" w:rsidRPr="0079591A" w:rsidRDefault="00BD6A2E" w:rsidP="000736BE">
      <w:pPr>
        <w:widowControl w:val="0"/>
        <w:tabs>
          <w:tab w:val="left" w:pos="992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25. </w:t>
      </w:r>
      <w:r w:rsidR="000A6A1C" w:rsidRPr="0079591A">
        <w:rPr>
          <w:sz w:val="26"/>
          <w:szCs w:val="26"/>
        </w:rPr>
        <w:t>Sau khoảng thời gian 1 ngày đêm 87,5% khối lượng ban đầu của một chất phóng xạ bị phân rã thành chất khác.</w:t>
      </w:r>
      <w:r w:rsidR="000A6A1C" w:rsidRPr="0079591A">
        <w:rPr>
          <w:b/>
          <w:sz w:val="26"/>
          <w:szCs w:val="26"/>
        </w:rPr>
        <w:t xml:space="preserve"> </w:t>
      </w:r>
      <w:r w:rsidR="000A6A1C" w:rsidRPr="0079591A">
        <w:rPr>
          <w:sz w:val="26"/>
          <w:szCs w:val="26"/>
        </w:rPr>
        <w:t>Chu kì bán rã của chất phóng xạ đó là</w:t>
      </w:r>
    </w:p>
    <w:p w14:paraId="48D6125C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6 giờ.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8 giờ.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12 giờ.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4 giờ.</w:t>
      </w:r>
    </w:p>
    <w:p w14:paraId="578B1E20" w14:textId="77777777" w:rsidR="00BD6A2E" w:rsidRPr="0079591A" w:rsidRDefault="00BD6A2E" w:rsidP="000736BE">
      <w:pPr>
        <w:spacing w:before="160"/>
        <w:rPr>
          <w:sz w:val="26"/>
          <w:szCs w:val="26"/>
          <w:lang w:val="it-IT"/>
        </w:rPr>
      </w:pPr>
      <w:r w:rsidRPr="0079591A">
        <w:rPr>
          <w:b/>
          <w:sz w:val="26"/>
          <w:szCs w:val="26"/>
        </w:rPr>
        <w:t xml:space="preserve">Câu 26. </w:t>
      </w:r>
      <w:r w:rsidRPr="0079591A">
        <w:rPr>
          <w:sz w:val="26"/>
          <w:szCs w:val="26"/>
          <w:lang w:val="it-IT"/>
        </w:rPr>
        <w:t>Ban đầu có 200 g chất phóng xạ nguyên chất của nguyên tố X. Sau 6 giờ kể từ thời điểm ban đầu, khối lượng của chất phóng xạ X còn lại là 50 g. Chu kì bán rã của chất phóng xạ X bằng</w:t>
      </w:r>
    </w:p>
    <w:p w14:paraId="0F0F8F24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  <w:lang w:val="it-IT"/>
        </w:rPr>
        <w:t>3 giờ.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  <w:lang w:val="it-IT"/>
        </w:rPr>
        <w:t>4 giờ.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  <w:lang w:val="it-IT"/>
        </w:rPr>
        <w:t>1 giờ.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  <w:lang w:val="it-IT"/>
        </w:rPr>
        <w:t>2 giờ.</w:t>
      </w:r>
    </w:p>
    <w:p w14:paraId="62F2FF90" w14:textId="77777777" w:rsidR="00FE4991" w:rsidRPr="0079591A" w:rsidRDefault="00FE4991" w:rsidP="000736BE">
      <w:pPr>
        <w:tabs>
          <w:tab w:val="left" w:pos="4937"/>
        </w:tabs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27. </w:t>
      </w:r>
      <w:r w:rsidRPr="0079591A">
        <w:rPr>
          <w:sz w:val="26"/>
          <w:szCs w:val="26"/>
        </w:rPr>
        <w:t>Mạch dao động LC có tụ điện C = 0,4 μF. Để tần số góc dao động của mạch là 1000 rad/s thì độ tự cảm L phải có giá trị là</w:t>
      </w:r>
    </w:p>
    <w:p w14:paraId="1F432CF4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L = 5 mH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L = 0,5 H.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L = 1 mH.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L = 2,5 H.</w:t>
      </w:r>
    </w:p>
    <w:p w14:paraId="6F2046DB" w14:textId="77777777" w:rsidR="006F2998" w:rsidRPr="0079591A" w:rsidRDefault="006F2998" w:rsidP="000736BE">
      <w:pPr>
        <w:spacing w:before="160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28. </w:t>
      </w:r>
      <w:r w:rsidRPr="0079591A">
        <w:rPr>
          <w:sz w:val="26"/>
          <w:szCs w:val="26"/>
        </w:rPr>
        <w:t>Trong thí nghiệm Young về giao thoa với ánh sáng đơn sắc xác định, thì tại điểm M trên màn quan sát là vân sáng bậc 5. Sau đó giảm khoảng cách giữa hai khe một đoạn bằng 0,2 mm thì tại M trở thành vân tối thứ 5 so với vân sáng trung tâm. Ban đầu khoảng cách giữa hai khe là</w:t>
      </w:r>
    </w:p>
    <w:p w14:paraId="444B44EE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2 mm.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1 mm.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1,2 mm.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2,2 mm.</w:t>
      </w:r>
    </w:p>
    <w:p w14:paraId="16A04497" w14:textId="77777777" w:rsidR="0015684C" w:rsidRPr="0079591A" w:rsidRDefault="0015684C" w:rsidP="000736BE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29. </w:t>
      </w:r>
      <w:r w:rsidRPr="0079591A">
        <w:rPr>
          <w:sz w:val="26"/>
          <w:szCs w:val="26"/>
        </w:rPr>
        <w:t xml:space="preserve">Cho phản ứng hạt nhân </w:t>
      </w:r>
      <w:r w:rsidR="00556E72" w:rsidRPr="0079591A">
        <w:rPr>
          <w:position w:val="-12"/>
          <w:sz w:val="26"/>
          <w:szCs w:val="26"/>
        </w:rPr>
        <w:object w:dxaOrig="2040" w:dyaOrig="400" w14:anchorId="75CFFBC9">
          <v:shape id="_x0000_i1037" type="#_x0000_t75" style="width:102.2pt;height:19.95pt" o:ole="">
            <v:imagedata r:id="rId27" o:title=""/>
          </v:shape>
          <o:OLEObject Type="Embed" ProgID="Equation.DSMT4" ShapeID="_x0000_i1037" DrawAspect="Content" ObjectID="_1743507363" r:id="rId28"/>
        </w:object>
      </w:r>
      <w:r w:rsidRPr="0079591A">
        <w:rPr>
          <w:sz w:val="26"/>
          <w:szCs w:val="26"/>
        </w:rPr>
        <w:t xml:space="preserve"> . khối lượng của các hạt nhân là m</w:t>
      </w:r>
      <w:r w:rsidRPr="0079591A">
        <w:rPr>
          <w:sz w:val="26"/>
          <w:szCs w:val="26"/>
          <w:vertAlign w:val="subscript"/>
        </w:rPr>
        <w:t>α</w:t>
      </w:r>
      <w:r w:rsidRPr="0079591A">
        <w:rPr>
          <w:sz w:val="26"/>
          <w:szCs w:val="26"/>
        </w:rPr>
        <w:t xml:space="preserve"> = 4,0015u, m</w:t>
      </w:r>
      <w:r w:rsidRPr="0079591A">
        <w:rPr>
          <w:sz w:val="26"/>
          <w:szCs w:val="26"/>
          <w:vertAlign w:val="subscript"/>
        </w:rPr>
        <w:t>Al</w:t>
      </w:r>
      <w:r w:rsidRPr="0079591A">
        <w:rPr>
          <w:sz w:val="26"/>
          <w:szCs w:val="26"/>
        </w:rPr>
        <w:t xml:space="preserve"> = 26,97435u, m</w:t>
      </w:r>
      <w:r w:rsidRPr="0079591A">
        <w:rPr>
          <w:sz w:val="26"/>
          <w:szCs w:val="26"/>
          <w:vertAlign w:val="subscript"/>
        </w:rPr>
        <w:t>P</w:t>
      </w:r>
      <w:r w:rsidRPr="0079591A">
        <w:rPr>
          <w:sz w:val="26"/>
          <w:szCs w:val="26"/>
        </w:rPr>
        <w:t xml:space="preserve"> = 29,97005u, m</w:t>
      </w:r>
      <w:r w:rsidRPr="0079591A">
        <w:rPr>
          <w:sz w:val="26"/>
          <w:szCs w:val="26"/>
          <w:vertAlign w:val="subscript"/>
        </w:rPr>
        <w:t>n</w:t>
      </w:r>
      <w:r w:rsidRPr="0079591A">
        <w:rPr>
          <w:sz w:val="26"/>
          <w:szCs w:val="26"/>
        </w:rPr>
        <w:t xml:space="preserve"> = 1,008670u, 1 u = 931 MeV/c</w:t>
      </w:r>
      <w:r w:rsidRPr="0079591A">
        <w:rPr>
          <w:sz w:val="26"/>
          <w:szCs w:val="26"/>
          <w:vertAlign w:val="superscript"/>
        </w:rPr>
        <w:t>2</w:t>
      </w:r>
      <w:r w:rsidRPr="0079591A">
        <w:rPr>
          <w:sz w:val="26"/>
          <w:szCs w:val="26"/>
        </w:rPr>
        <w:t>. Năng lượng mà phản ứng này toả ra hoặc thu vào là bao nhiêu?</w:t>
      </w:r>
    </w:p>
    <w:p w14:paraId="1D741E70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Toả ra 4,275152 MeV.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Thu vào 2,67197 MeV.</w:t>
      </w:r>
    </w:p>
    <w:p w14:paraId="0AC07067" w14:textId="77777777" w:rsidR="00F64301" w:rsidRPr="0079591A" w:rsidRDefault="00000000" w:rsidP="000736BE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Toả ra 4,275152.10</w:t>
      </w:r>
      <w:r w:rsidRPr="0079591A">
        <w:rPr>
          <w:sz w:val="26"/>
          <w:szCs w:val="26"/>
          <w:vertAlign w:val="superscript"/>
        </w:rPr>
        <w:t>-13</w:t>
      </w:r>
      <w:r w:rsidRPr="0079591A">
        <w:rPr>
          <w:sz w:val="26"/>
          <w:szCs w:val="26"/>
        </w:rPr>
        <w:t xml:space="preserve"> J.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Thu vào 2,67197.10</w:t>
      </w:r>
      <w:r w:rsidRPr="0079591A">
        <w:rPr>
          <w:sz w:val="26"/>
          <w:szCs w:val="26"/>
          <w:vertAlign w:val="superscript"/>
        </w:rPr>
        <w:t>-13</w:t>
      </w:r>
      <w:r w:rsidRPr="0079591A">
        <w:rPr>
          <w:sz w:val="26"/>
          <w:szCs w:val="26"/>
        </w:rPr>
        <w:t xml:space="preserve"> J.</w:t>
      </w:r>
    </w:p>
    <w:p w14:paraId="13A4DE5C" w14:textId="77777777" w:rsidR="009F3CDC" w:rsidRPr="0079591A" w:rsidRDefault="0015684C" w:rsidP="000736B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60"/>
        <w:textAlignment w:val="center"/>
        <w:rPr>
          <w:sz w:val="26"/>
          <w:szCs w:val="26"/>
        </w:rPr>
      </w:pPr>
      <w:r w:rsidRPr="0079591A">
        <w:rPr>
          <w:b/>
          <w:sz w:val="26"/>
          <w:szCs w:val="26"/>
        </w:rPr>
        <w:t xml:space="preserve">Câu 30. </w:t>
      </w:r>
      <w:r w:rsidR="009F3CDC" w:rsidRPr="0079591A">
        <w:rPr>
          <w:sz w:val="26"/>
          <w:szCs w:val="26"/>
        </w:rPr>
        <w:t>Năng lượng của các trạng thái dừng K, L, M của nguyên tử hiđrô lần lượt là -13,6 eV; -3,4 eV; -1,51 eV. Khi electrôn của nguyên tử hiđrô chuyển từ quỹ đạo dừng L sang quỹ đạo dừng K thì nguyên từ hiđrô phát ra bức xạ có bước sóng λ</w:t>
      </w:r>
      <w:r w:rsidR="009F3CDC" w:rsidRPr="0079591A">
        <w:rPr>
          <w:sz w:val="26"/>
          <w:szCs w:val="26"/>
          <w:vertAlign w:val="subscript"/>
        </w:rPr>
        <w:t>1</w:t>
      </w:r>
      <w:r w:rsidR="009F3CDC" w:rsidRPr="0079591A">
        <w:rPr>
          <w:sz w:val="26"/>
          <w:szCs w:val="26"/>
        </w:rPr>
        <w:t>. Khi electrôn của nguyên tử hiđrô chuyển từ quỹ đạo dừng M sang quỹ đạo dừng L thì nguyên từ hiđrô phát ra bức xạ có bước sóng λ</w:t>
      </w:r>
      <w:r w:rsidR="009F3CDC" w:rsidRPr="0079591A">
        <w:rPr>
          <w:sz w:val="26"/>
          <w:szCs w:val="26"/>
          <w:vertAlign w:val="subscript"/>
        </w:rPr>
        <w:t>2</w:t>
      </w:r>
      <w:r w:rsidR="009F3CDC" w:rsidRPr="0079591A">
        <w:rPr>
          <w:sz w:val="26"/>
          <w:szCs w:val="26"/>
        </w:rPr>
        <w:t xml:space="preserve">. Tỉ số </w:t>
      </w:r>
      <w:r w:rsidR="00556E72" w:rsidRPr="0079591A">
        <w:rPr>
          <w:position w:val="-4"/>
          <w:sz w:val="26"/>
          <w:szCs w:val="26"/>
        </w:rPr>
        <w:object w:dxaOrig="360" w:dyaOrig="740" w14:anchorId="46FB387E">
          <v:shape id="_x0000_i1038" type="#_x0000_t75" style="width:18pt;height:37.3pt" o:ole="">
            <v:imagedata r:id="rId29" o:title=""/>
          </v:shape>
          <o:OLEObject Type="Embed" ProgID="Equation.DSMT4" ShapeID="_x0000_i1038" DrawAspect="Content" ObjectID="_1743507364" r:id="rId30"/>
        </w:object>
      </w:r>
      <w:r w:rsidR="009F3CDC" w:rsidRPr="0079591A">
        <w:rPr>
          <w:sz w:val="26"/>
          <w:szCs w:val="26"/>
        </w:rPr>
        <w:t xml:space="preserve">có giá trị </w:t>
      </w:r>
      <w:r w:rsidR="009F3CDC" w:rsidRPr="0079591A">
        <w:rPr>
          <w:b/>
          <w:bCs/>
          <w:sz w:val="26"/>
          <w:szCs w:val="26"/>
        </w:rPr>
        <w:t>gần nhất</w:t>
      </w:r>
      <w:r w:rsidR="009F3CDC" w:rsidRPr="0079591A">
        <w:rPr>
          <w:sz w:val="26"/>
          <w:szCs w:val="26"/>
        </w:rPr>
        <w:t xml:space="preserve"> với</w:t>
      </w:r>
    </w:p>
    <w:p w14:paraId="36F33914" w14:textId="77777777" w:rsidR="00F64301" w:rsidRPr="0079591A" w:rsidRDefault="00000000" w:rsidP="000736BE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9591A">
        <w:rPr>
          <w:rStyle w:val="YoungMixChar"/>
          <w:b/>
          <w:sz w:val="26"/>
          <w:szCs w:val="26"/>
        </w:rPr>
        <w:tab/>
        <w:t xml:space="preserve">A. </w:t>
      </w:r>
      <w:r w:rsidRPr="0079591A">
        <w:rPr>
          <w:sz w:val="26"/>
          <w:szCs w:val="26"/>
        </w:rPr>
        <w:t>0,2.</w:t>
      </w:r>
      <w:r w:rsidRPr="0079591A">
        <w:rPr>
          <w:rStyle w:val="YoungMixChar"/>
          <w:b/>
          <w:sz w:val="26"/>
          <w:szCs w:val="26"/>
        </w:rPr>
        <w:tab/>
        <w:t xml:space="preserve">B. </w:t>
      </w:r>
      <w:r w:rsidRPr="0079591A">
        <w:rPr>
          <w:sz w:val="26"/>
          <w:szCs w:val="26"/>
        </w:rPr>
        <w:t>1,2.</w:t>
      </w:r>
      <w:r w:rsidRPr="0079591A">
        <w:rPr>
          <w:rStyle w:val="YoungMixChar"/>
          <w:b/>
          <w:sz w:val="26"/>
          <w:szCs w:val="26"/>
        </w:rPr>
        <w:tab/>
        <w:t xml:space="preserve">C. </w:t>
      </w:r>
      <w:r w:rsidRPr="0079591A">
        <w:rPr>
          <w:sz w:val="26"/>
          <w:szCs w:val="26"/>
        </w:rPr>
        <w:t>0,8.</w:t>
      </w:r>
      <w:r w:rsidRPr="0079591A">
        <w:rPr>
          <w:rStyle w:val="YoungMixChar"/>
          <w:b/>
          <w:sz w:val="26"/>
          <w:szCs w:val="26"/>
        </w:rPr>
        <w:tab/>
        <w:t xml:space="preserve">D. </w:t>
      </w:r>
      <w:r w:rsidRPr="0079591A">
        <w:rPr>
          <w:sz w:val="26"/>
          <w:szCs w:val="26"/>
        </w:rPr>
        <w:t>5,4.</w:t>
      </w:r>
    </w:p>
    <w:p w14:paraId="2BE17CF3" w14:textId="77777777" w:rsidR="00F64301" w:rsidRPr="0079591A" w:rsidRDefault="00F64301">
      <w:pPr>
        <w:rPr>
          <w:sz w:val="26"/>
          <w:szCs w:val="26"/>
        </w:rPr>
      </w:pPr>
    </w:p>
    <w:p w14:paraId="0483311A" w14:textId="77777777" w:rsidR="00F64301" w:rsidRPr="0079591A" w:rsidRDefault="00000000">
      <w:pPr>
        <w:jc w:val="center"/>
        <w:rPr>
          <w:sz w:val="26"/>
          <w:szCs w:val="26"/>
        </w:rPr>
      </w:pPr>
      <w:r w:rsidRPr="0079591A">
        <w:rPr>
          <w:rStyle w:val="YoungMixChar"/>
          <w:b/>
          <w:i/>
          <w:sz w:val="26"/>
          <w:szCs w:val="26"/>
        </w:rPr>
        <w:t>------ HẾT ------</w:t>
      </w:r>
    </w:p>
    <w:sectPr w:rsidR="00F64301" w:rsidRPr="0079591A" w:rsidSect="0079591A">
      <w:footerReference w:type="default" r:id="rId31"/>
      <w:pgSz w:w="11906" w:h="16838" w:code="9"/>
      <w:pgMar w:top="567" w:right="567" w:bottom="567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C6DB" w14:textId="77777777" w:rsidR="00A571D4" w:rsidRDefault="00A571D4">
      <w:r>
        <w:separator/>
      </w:r>
    </w:p>
  </w:endnote>
  <w:endnote w:type="continuationSeparator" w:id="0">
    <w:p w14:paraId="6624863A" w14:textId="77777777" w:rsidR="00A571D4" w:rsidRDefault="00A5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F2A4" w14:textId="0F507298" w:rsidR="00F64301" w:rsidRPr="0079591A" w:rsidRDefault="00000000" w:rsidP="0079591A">
    <w:pPr>
      <w:tabs>
        <w:tab w:val="right" w:pos="10489"/>
      </w:tabs>
      <w:rPr>
        <w:b/>
        <w:bCs/>
        <w:sz w:val="16"/>
        <w:szCs w:val="16"/>
      </w:rPr>
    </w:pPr>
    <w:r w:rsidRPr="0079591A">
      <w:rPr>
        <w:b/>
        <w:bCs/>
        <w:sz w:val="16"/>
        <w:szCs w:val="16"/>
      </w:rPr>
      <w:t>Mã đề 1</w:t>
    </w:r>
    <w:r w:rsidR="00426E05">
      <w:rPr>
        <w:b/>
        <w:bCs/>
        <w:sz w:val="16"/>
        <w:szCs w:val="16"/>
      </w:rPr>
      <w:t>28</w:t>
    </w:r>
    <w:r w:rsidRPr="0079591A">
      <w:rPr>
        <w:b/>
        <w:bCs/>
        <w:sz w:val="16"/>
        <w:szCs w:val="16"/>
      </w:rPr>
      <w:tab/>
      <w:t xml:space="preserve">Trang </w:t>
    </w:r>
    <w:r w:rsidRPr="0079591A">
      <w:rPr>
        <w:b/>
        <w:bCs/>
        <w:sz w:val="16"/>
        <w:szCs w:val="16"/>
      </w:rPr>
      <w:fldChar w:fldCharType="begin"/>
    </w:r>
    <w:r w:rsidRPr="0079591A">
      <w:rPr>
        <w:b/>
        <w:bCs/>
        <w:sz w:val="16"/>
        <w:szCs w:val="16"/>
      </w:rPr>
      <w:instrText>Page</w:instrText>
    </w:r>
    <w:r w:rsidRPr="0079591A">
      <w:rPr>
        <w:b/>
        <w:bCs/>
        <w:sz w:val="16"/>
        <w:szCs w:val="16"/>
      </w:rPr>
      <w:fldChar w:fldCharType="separate"/>
    </w:r>
    <w:r w:rsidRPr="0079591A">
      <w:rPr>
        <w:b/>
        <w:bCs/>
        <w:sz w:val="16"/>
        <w:szCs w:val="16"/>
      </w:rPr>
      <w:t>Seq</w:t>
    </w:r>
    <w:r w:rsidRPr="0079591A">
      <w:rPr>
        <w:b/>
        <w:bCs/>
        <w:sz w:val="16"/>
        <w:szCs w:val="16"/>
      </w:rPr>
      <w:fldChar w:fldCharType="end"/>
    </w:r>
    <w:r w:rsidRPr="0079591A">
      <w:rPr>
        <w:b/>
        <w:bCs/>
        <w:sz w:val="16"/>
        <w:szCs w:val="16"/>
      </w:rPr>
      <w:t>/</w:t>
    </w:r>
    <w:r w:rsidRPr="0079591A">
      <w:rPr>
        <w:b/>
        <w:bCs/>
        <w:sz w:val="16"/>
        <w:szCs w:val="16"/>
      </w:rPr>
      <w:fldChar w:fldCharType="begin"/>
    </w:r>
    <w:r w:rsidRPr="0079591A">
      <w:rPr>
        <w:b/>
        <w:bCs/>
        <w:sz w:val="16"/>
        <w:szCs w:val="16"/>
      </w:rPr>
      <w:instrText>NUMPAGES</w:instrText>
    </w:r>
    <w:r w:rsidRPr="0079591A">
      <w:rPr>
        <w:b/>
        <w:bCs/>
        <w:sz w:val="16"/>
        <w:szCs w:val="16"/>
      </w:rPr>
      <w:fldChar w:fldCharType="separate"/>
    </w:r>
    <w:r w:rsidRPr="0079591A">
      <w:rPr>
        <w:b/>
        <w:bCs/>
        <w:sz w:val="16"/>
        <w:szCs w:val="16"/>
      </w:rPr>
      <w:t>Seq</w:t>
    </w:r>
    <w:r w:rsidRPr="0079591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39E7" w14:textId="77777777" w:rsidR="00A571D4" w:rsidRDefault="00A571D4">
      <w:r>
        <w:separator/>
      </w:r>
    </w:p>
  </w:footnote>
  <w:footnote w:type="continuationSeparator" w:id="0">
    <w:p w14:paraId="538F4BDC" w14:textId="77777777" w:rsidR="00A571D4" w:rsidRDefault="00A5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97"/>
    <w:multiLevelType w:val="multilevel"/>
    <w:tmpl w:val="D48EC608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620A8E"/>
    <w:multiLevelType w:val="hybridMultilevel"/>
    <w:tmpl w:val="5908EEF2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5B3"/>
    <w:multiLevelType w:val="hybridMultilevel"/>
    <w:tmpl w:val="4C5E06C2"/>
    <w:lvl w:ilvl="0" w:tplc="C07AA004">
      <w:start w:val="1"/>
      <w:numFmt w:val="decimal"/>
      <w:lvlText w:val="Câu %1."/>
      <w:lvlJc w:val="center"/>
      <w:pPr>
        <w:ind w:left="177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B77"/>
    <w:multiLevelType w:val="hybridMultilevel"/>
    <w:tmpl w:val="3A48622A"/>
    <w:lvl w:ilvl="0" w:tplc="ECC27F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AB"/>
    <w:multiLevelType w:val="hybridMultilevel"/>
    <w:tmpl w:val="D038881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FFE"/>
    <w:multiLevelType w:val="hybridMultilevel"/>
    <w:tmpl w:val="BDAABB28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CD2"/>
    <w:multiLevelType w:val="hybridMultilevel"/>
    <w:tmpl w:val="28C6AA7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1D6"/>
    <w:multiLevelType w:val="hybridMultilevel"/>
    <w:tmpl w:val="A0B49C7A"/>
    <w:lvl w:ilvl="0" w:tplc="C07AA004">
      <w:start w:val="1"/>
      <w:numFmt w:val="decimal"/>
      <w:lvlText w:val="Câu %1."/>
      <w:lvlJc w:val="center"/>
      <w:pPr>
        <w:ind w:left="7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8317F1"/>
    <w:multiLevelType w:val="hybridMultilevel"/>
    <w:tmpl w:val="54BC3952"/>
    <w:lvl w:ilvl="0" w:tplc="CF686B4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41AC"/>
    <w:multiLevelType w:val="hybridMultilevel"/>
    <w:tmpl w:val="9EE2B46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08">
    <w:abstractNumId w:val="8"/>
  </w:num>
  <w:num w:numId="2" w16cid:durableId="1799374648">
    <w:abstractNumId w:val="1"/>
  </w:num>
  <w:num w:numId="3" w16cid:durableId="1366950230">
    <w:abstractNumId w:val="7"/>
  </w:num>
  <w:num w:numId="4" w16cid:durableId="1373111474">
    <w:abstractNumId w:val="3"/>
  </w:num>
  <w:num w:numId="5" w16cid:durableId="53361265">
    <w:abstractNumId w:val="0"/>
  </w:num>
  <w:num w:numId="6" w16cid:durableId="96947088">
    <w:abstractNumId w:val="9"/>
  </w:num>
  <w:num w:numId="7" w16cid:durableId="295719295">
    <w:abstractNumId w:val="10"/>
  </w:num>
  <w:num w:numId="8" w16cid:durableId="98642008">
    <w:abstractNumId w:val="4"/>
  </w:num>
  <w:num w:numId="9" w16cid:durableId="917056690">
    <w:abstractNumId w:val="5"/>
  </w:num>
  <w:num w:numId="10" w16cid:durableId="1563368665">
    <w:abstractNumId w:val="12"/>
  </w:num>
  <w:num w:numId="11" w16cid:durableId="1210386905">
    <w:abstractNumId w:val="11"/>
  </w:num>
  <w:num w:numId="12" w16cid:durableId="374082798">
    <w:abstractNumId w:val="2"/>
  </w:num>
  <w:num w:numId="13" w16cid:durableId="46821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5BF"/>
    <w:rsid w:val="0002229E"/>
    <w:rsid w:val="000736BE"/>
    <w:rsid w:val="000940D1"/>
    <w:rsid w:val="000A6A1C"/>
    <w:rsid w:val="000C3438"/>
    <w:rsid w:val="0015684C"/>
    <w:rsid w:val="00166C58"/>
    <w:rsid w:val="00176E31"/>
    <w:rsid w:val="00182F93"/>
    <w:rsid w:val="001B60D3"/>
    <w:rsid w:val="001C0FB2"/>
    <w:rsid w:val="001D69C3"/>
    <w:rsid w:val="00285EB3"/>
    <w:rsid w:val="00342135"/>
    <w:rsid w:val="003F24A6"/>
    <w:rsid w:val="00410CAC"/>
    <w:rsid w:val="00426E05"/>
    <w:rsid w:val="00432588"/>
    <w:rsid w:val="00444F35"/>
    <w:rsid w:val="00464DFA"/>
    <w:rsid w:val="004848F4"/>
    <w:rsid w:val="00485ACF"/>
    <w:rsid w:val="004970BA"/>
    <w:rsid w:val="004A5B95"/>
    <w:rsid w:val="00556E72"/>
    <w:rsid w:val="00581DE6"/>
    <w:rsid w:val="005921CD"/>
    <w:rsid w:val="005A2F6B"/>
    <w:rsid w:val="005F5C41"/>
    <w:rsid w:val="006922E5"/>
    <w:rsid w:val="006E49F2"/>
    <w:rsid w:val="006E6EEF"/>
    <w:rsid w:val="006E774A"/>
    <w:rsid w:val="006F2998"/>
    <w:rsid w:val="006F57D2"/>
    <w:rsid w:val="007265BF"/>
    <w:rsid w:val="0079591A"/>
    <w:rsid w:val="007A14C7"/>
    <w:rsid w:val="007E1D7A"/>
    <w:rsid w:val="00852EFE"/>
    <w:rsid w:val="00857086"/>
    <w:rsid w:val="0086148B"/>
    <w:rsid w:val="008765C1"/>
    <w:rsid w:val="0087719B"/>
    <w:rsid w:val="008C2483"/>
    <w:rsid w:val="008E3354"/>
    <w:rsid w:val="008F00C5"/>
    <w:rsid w:val="00924989"/>
    <w:rsid w:val="009258E4"/>
    <w:rsid w:val="00933DBD"/>
    <w:rsid w:val="0093556D"/>
    <w:rsid w:val="00970879"/>
    <w:rsid w:val="009F3CDC"/>
    <w:rsid w:val="00A571D4"/>
    <w:rsid w:val="00A90698"/>
    <w:rsid w:val="00A90808"/>
    <w:rsid w:val="00B13792"/>
    <w:rsid w:val="00B76057"/>
    <w:rsid w:val="00BB12CA"/>
    <w:rsid w:val="00BD6A2E"/>
    <w:rsid w:val="00BF11CE"/>
    <w:rsid w:val="00C066BD"/>
    <w:rsid w:val="00C2533E"/>
    <w:rsid w:val="00C31733"/>
    <w:rsid w:val="00C330F1"/>
    <w:rsid w:val="00C444E4"/>
    <w:rsid w:val="00CE4820"/>
    <w:rsid w:val="00D5480B"/>
    <w:rsid w:val="00D87C99"/>
    <w:rsid w:val="00EE0079"/>
    <w:rsid w:val="00EE1327"/>
    <w:rsid w:val="00F54EBB"/>
    <w:rsid w:val="00F64301"/>
    <w:rsid w:val="00FC1A5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C7D7"/>
  <w15:chartTrackingRefBased/>
  <w15:docId w15:val="{E1C88F63-F77D-4963-80EB-09D756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7265BF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basedOn w:val="DefaultParagraphFont"/>
    <w:link w:val="BodyText"/>
    <w:rsid w:val="007265BF"/>
    <w:rPr>
      <w:rFonts w:ascii="Times New Roman" w:eastAsia="Times New Roman" w:hAnsi="Times New Roman" w:cs="Times New Roman"/>
      <w:kern w:val="0"/>
      <w:sz w:val="21"/>
      <w:szCs w:val="21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2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FE499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0A6A1C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2229E"/>
    <w:pPr>
      <w:spacing w:before="100" w:beforeAutospacing="1" w:after="100" w:afterAutospacing="1"/>
    </w:pPr>
  </w:style>
  <w:style w:type="paragraph" w:customStyle="1" w:styleId="number-question">
    <w:name w:val="number-question"/>
    <w:basedOn w:val="Normal"/>
    <w:rsid w:val="006E6EEF"/>
    <w:pPr>
      <w:spacing w:before="100" w:beforeAutospacing="1" w:after="100" w:afterAutospacing="1"/>
    </w:pPr>
  </w:style>
  <w:style w:type="character" w:customStyle="1" w:styleId="Bodytext7">
    <w:name w:val="Body text (7)_"/>
    <w:basedOn w:val="DefaultParagraphFont"/>
    <w:link w:val="Bodytext70"/>
    <w:rsid w:val="00FC1A5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C1A57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/>
      <w:b/>
      <w:bCs/>
      <w:spacing w:val="-1"/>
      <w:kern w:val="2"/>
      <w:sz w:val="22"/>
      <w:szCs w:val="22"/>
      <w14:ligatures w14:val="standardContextual"/>
    </w:rPr>
  </w:style>
  <w:style w:type="character" w:customStyle="1" w:styleId="Bodytext94pt">
    <w:name w:val="Body text (9) + 4 pt"/>
    <w:aliases w:val="Not Bold,Body text (7) + Calibri,Heading #1 + Calibri"/>
    <w:basedOn w:val="DefaultParagraphFont"/>
    <w:rsid w:val="00FC1A57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91A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1A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52AC-ED3F-4147-A418-4F3ABC5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TTien PITVN08</cp:lastModifiedBy>
  <cp:revision>13</cp:revision>
  <cp:lastPrinted>2023-04-20T07:47:00Z</cp:lastPrinted>
  <dcterms:created xsi:type="dcterms:W3CDTF">2023-04-12T08:50:00Z</dcterms:created>
  <dcterms:modified xsi:type="dcterms:W3CDTF">2023-04-20T07:47:00Z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