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43" w:rsidRDefault="00A52E87">
      <w:pPr>
        <w:spacing w:after="0" w:line="240" w:lineRule="auto"/>
        <w:ind w:firstLine="283"/>
        <w:jc w:val="center"/>
        <w:rPr>
          <w:b/>
          <w:color w:val="0000FF"/>
          <w:sz w:val="24"/>
        </w:rPr>
      </w:pPr>
      <w:bookmarkStart w:id="0" w:name="_GoBack"/>
      <w:r>
        <w:rPr>
          <w:b/>
          <w:color w:val="0000FF"/>
          <w:sz w:val="24"/>
        </w:rPr>
        <w:t>CÂU HỎI TRẮC NGHIỆM 4 LỰA CHỌN</w:t>
      </w:r>
    </w:p>
    <w:p w:rsidR="00F83943" w:rsidRDefault="00A52E87">
      <w:pPr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1. </w:t>
      </w:r>
      <w:r>
        <w:rPr>
          <w:b/>
          <w:color w:val="0000FF"/>
          <w:sz w:val="24"/>
        </w:rPr>
        <w:tab/>
      </w:r>
      <w:r>
        <w:rPr>
          <w:color w:val="000000"/>
          <w:sz w:val="24"/>
        </w:rPr>
        <w:t>Hoa đực không có bộ phận nào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  <w:u w:val="single"/>
        </w:rPr>
        <w:t>A</w:t>
      </w:r>
      <w:r>
        <w:rPr>
          <w:b/>
          <w:color w:val="0000FF"/>
          <w:sz w:val="24"/>
        </w:rPr>
        <w:t>.</w:t>
      </w:r>
      <w:r>
        <w:rPr>
          <w:color w:val="000000"/>
          <w:sz w:val="24"/>
        </w:rPr>
        <w:t>bộ nhuỵ </w:t>
      </w:r>
      <w:r>
        <w:rPr>
          <w:b/>
          <w:color w:val="0000FF"/>
          <w:sz w:val="24"/>
        </w:rPr>
        <w:tab/>
        <w:t>B.</w:t>
      </w:r>
      <w:r>
        <w:rPr>
          <w:color w:val="000000"/>
          <w:sz w:val="24"/>
        </w:rPr>
        <w:t xml:space="preserve"> bộ nhị</w:t>
      </w:r>
      <w:r>
        <w:rPr>
          <w:b/>
          <w:color w:val="0000FF"/>
          <w:sz w:val="24"/>
        </w:rPr>
        <w:tab/>
        <w:t>C.</w:t>
      </w:r>
      <w:r>
        <w:rPr>
          <w:color w:val="000000"/>
          <w:sz w:val="24"/>
        </w:rPr>
        <w:t xml:space="preserve"> đế hoa</w:t>
      </w:r>
      <w:r>
        <w:rPr>
          <w:b/>
          <w:color w:val="0000FF"/>
          <w:sz w:val="24"/>
        </w:rPr>
        <w:tab/>
        <w:t>D.</w:t>
      </w:r>
      <w:r>
        <w:rPr>
          <w:color w:val="000000"/>
          <w:sz w:val="24"/>
        </w:rPr>
        <w:t xml:space="preserve"> đài hoa</w:t>
      </w:r>
    </w:p>
    <w:p w:rsidR="00F83943" w:rsidRDefault="00A52E87">
      <w:pPr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2. </w:t>
      </w:r>
      <w:r>
        <w:rPr>
          <w:b/>
          <w:color w:val="0000FF"/>
          <w:sz w:val="24"/>
        </w:rPr>
        <w:tab/>
      </w:r>
      <w:r>
        <w:rPr>
          <w:sz w:val="24"/>
        </w:rPr>
        <w:t>Thực vật duy trì nòi giống nhờ quá trình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bookmarkStart w:id="1" w:name="_heading=h.gjdgxs" w:colFirst="0" w:colLast="0"/>
      <w:bookmarkEnd w:id="1"/>
      <w:r>
        <w:rPr>
          <w:b/>
          <w:color w:val="0000FF"/>
          <w:sz w:val="24"/>
        </w:rPr>
        <w:t>A.</w:t>
      </w:r>
      <w:r>
        <w:rPr>
          <w:sz w:val="24"/>
        </w:rPr>
        <w:t xml:space="preserve"> quang hợp</w:t>
      </w:r>
      <w:r>
        <w:rPr>
          <w:b/>
          <w:color w:val="0000FF"/>
          <w:sz w:val="24"/>
        </w:rPr>
        <w:tab/>
        <w:t>B.</w:t>
      </w:r>
      <w:r>
        <w:rPr>
          <w:sz w:val="24"/>
        </w:rPr>
        <w:t xml:space="preserve"> hô hấp 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  <w:u w:val="single"/>
        </w:rPr>
        <w:t>C.</w:t>
      </w:r>
      <w:r>
        <w:rPr>
          <w:sz w:val="24"/>
        </w:rPr>
        <w:t xml:space="preserve"> sinh sản</w:t>
      </w:r>
      <w:r>
        <w:rPr>
          <w:sz w:val="24"/>
        </w:rPr>
        <w:tab/>
      </w:r>
      <w:r>
        <w:rPr>
          <w:b/>
          <w:color w:val="0000FF"/>
          <w:sz w:val="24"/>
        </w:rPr>
        <w:t>D.</w:t>
      </w:r>
      <w:r>
        <w:rPr>
          <w:b/>
          <w:sz w:val="24"/>
        </w:rPr>
        <w:t xml:space="preserve"> </w:t>
      </w:r>
      <w:r>
        <w:rPr>
          <w:sz w:val="24"/>
        </w:rPr>
        <w:t>phân nhánh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sz w:val="24"/>
        </w:rPr>
        <w:t>Đáp án C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sz w:val="24"/>
        </w:rPr>
      </w:pPr>
      <w:r>
        <w:rPr>
          <w:sz w:val="24"/>
        </w:rPr>
        <w:t>Trả lời chi tiết: Sinh sản là quá trình sinh vật tạo ra các cá thể mới mang đặc điểm đặc trưng của loài, đảm bảo sự tồn tại và phát triển của loài.</w:t>
      </w:r>
    </w:p>
    <w:p w:rsidR="00F83943" w:rsidRDefault="00A52E87">
      <w:pPr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3. </w:t>
      </w:r>
      <w:r>
        <w:rPr>
          <w:b/>
          <w:color w:val="0000FF"/>
          <w:sz w:val="24"/>
        </w:rPr>
        <w:tab/>
      </w:r>
      <w:r>
        <w:rPr>
          <w:sz w:val="24"/>
        </w:rPr>
        <w:t xml:space="preserve">Hình thức sinh sản ở thực vật là 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A.</w:t>
      </w:r>
      <w:r>
        <w:rPr>
          <w:sz w:val="24"/>
        </w:rPr>
        <w:t xml:space="preserve"> sinh sản hữu tính 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  <w:t>B.</w:t>
      </w:r>
      <w:r>
        <w:rPr>
          <w:sz w:val="24"/>
        </w:rPr>
        <w:t xml:space="preserve"> sinh sản vô tính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sz w:val="24"/>
        </w:rPr>
      </w:pPr>
      <w:r>
        <w:rPr>
          <w:b/>
          <w:color w:val="0000FF"/>
          <w:sz w:val="24"/>
          <w:u w:val="single"/>
        </w:rPr>
        <w:t>C.</w:t>
      </w:r>
      <w:r>
        <w:rPr>
          <w:sz w:val="24"/>
        </w:rPr>
        <w:t xml:space="preserve"> sinh sản hữu tính và</w:t>
      </w:r>
      <w:r>
        <w:rPr>
          <w:sz w:val="24"/>
        </w:rPr>
        <w:t xml:space="preserve"> sinh sản vô tính</w:t>
      </w:r>
      <w:r>
        <w:rPr>
          <w:b/>
          <w:color w:val="0000FF"/>
          <w:sz w:val="24"/>
        </w:rPr>
        <w:tab/>
        <w:t>D.</w:t>
      </w:r>
      <w:r>
        <w:rPr>
          <w:b/>
          <w:sz w:val="24"/>
        </w:rPr>
        <w:t xml:space="preserve"> </w:t>
      </w:r>
      <w:r>
        <w:rPr>
          <w:sz w:val="24"/>
        </w:rPr>
        <w:t>Cả A, B, C đều sai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sz w:val="24"/>
        </w:rPr>
        <w:t>Đáp án C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sz w:val="24"/>
        </w:rPr>
      </w:pPr>
      <w:r>
        <w:rPr>
          <w:color w:val="000000"/>
          <w:sz w:val="24"/>
        </w:rPr>
        <w:t>Trả lời chi tiết: Có hai hình thức sinh sản ở sinh vật là sinh sản vô tính và sinh sản hữu tính.</w:t>
      </w:r>
    </w:p>
    <w:p w:rsidR="00F83943" w:rsidRDefault="00A52E87">
      <w:pPr>
        <w:spacing w:after="0" w:line="240" w:lineRule="auto"/>
        <w:rPr>
          <w:sz w:val="24"/>
        </w:rPr>
      </w:pPr>
      <w:r>
        <w:rPr>
          <w:b/>
          <w:color w:val="0000FF"/>
          <w:sz w:val="24"/>
        </w:rPr>
        <w:t xml:space="preserve">Câu 4. </w:t>
      </w:r>
      <w:r>
        <w:rPr>
          <w:b/>
          <w:color w:val="0000FF"/>
          <w:sz w:val="24"/>
        </w:rPr>
        <w:tab/>
      </w:r>
      <w:r>
        <w:rPr>
          <w:sz w:val="24"/>
        </w:rPr>
        <w:t>Thực vật có hình thức sinh sản vô tính là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noProof/>
          <w:sz w:val="24"/>
        </w:rPr>
        <w:drawing>
          <wp:inline distT="0" distB="0" distL="0" distR="0">
            <wp:extent cx="5067033" cy="1416635"/>
            <wp:effectExtent l="0" t="0" r="0" b="0"/>
            <wp:docPr id="13" name="image1.png" descr="Lý thuyết sinh sản ở sinh vật môn khoa học tự nhiên lớp 7 sách chân trời  sáng tạ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ý thuyết sinh sản ở sinh vật môn khoa học tự nhiên lớp 7 sách chân trời  sáng tạo"/>
                    <pic:cNvPicPr preferRelativeResize="0"/>
                  </pic:nvPicPr>
                  <pic:blipFill>
                    <a:blip r:embed="rId7"/>
                    <a:srcRect l="1" r="-930" b="49508"/>
                    <a:stretch>
                      <a:fillRect/>
                    </a:stretch>
                  </pic:blipFill>
                  <pic:spPr>
                    <a:xfrm>
                      <a:off x="0" y="0"/>
                      <a:ext cx="5067033" cy="1416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A.</w:t>
      </w:r>
      <w:r>
        <w:rPr>
          <w:sz w:val="24"/>
        </w:rPr>
        <w:t xml:space="preserve"> thụ phấn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  <w:u w:val="single"/>
        </w:rPr>
        <w:t>B.</w:t>
      </w:r>
      <w:r>
        <w:rPr>
          <w:sz w:val="24"/>
        </w:rPr>
        <w:t xml:space="preserve"> sinh sản sinh dưỡng</w:t>
      </w:r>
      <w:r>
        <w:rPr>
          <w:b/>
          <w:color w:val="0000FF"/>
          <w:sz w:val="24"/>
        </w:rPr>
        <w:tab/>
        <w:t>C.</w:t>
      </w:r>
      <w:r>
        <w:rPr>
          <w:sz w:val="24"/>
        </w:rPr>
        <w:t xml:space="preserve"> trinh sinh</w:t>
      </w:r>
      <w:r>
        <w:rPr>
          <w:b/>
          <w:color w:val="0000FF"/>
          <w:sz w:val="24"/>
        </w:rPr>
        <w:tab/>
        <w:t>D.</w:t>
      </w:r>
      <w:r>
        <w:rPr>
          <w:sz w:val="24"/>
        </w:rPr>
        <w:t xml:space="preserve"> sinh sản bằng quả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sz w:val="24"/>
        </w:rPr>
        <w:t>Đáp án B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Trả lời chi tiết: Có hai hình thức sinh sản vô tinh ở thực vật là: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- Sinh sản sinh dưỡng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- Sinh sản bằng bào tử</w:t>
      </w:r>
    </w:p>
    <w:p w:rsidR="00F83943" w:rsidRDefault="00A52E87">
      <w:pPr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5. </w:t>
      </w:r>
      <w:r>
        <w:rPr>
          <w:b/>
          <w:color w:val="0000FF"/>
          <w:sz w:val="24"/>
        </w:rPr>
        <w:tab/>
      </w:r>
      <w:r>
        <w:rPr>
          <w:sz w:val="24"/>
        </w:rPr>
        <w:t>Sinh sản bằng bào tử có thể gặp ở các loài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A.</w:t>
      </w:r>
      <w:r>
        <w:rPr>
          <w:sz w:val="24"/>
        </w:rPr>
        <w:t xml:space="preserve"> cây ăn quả</w:t>
      </w:r>
      <w:r>
        <w:rPr>
          <w:b/>
          <w:color w:val="0000FF"/>
          <w:sz w:val="24"/>
        </w:rPr>
        <w:tab/>
        <w:t>B.</w:t>
      </w:r>
      <w:r>
        <w:rPr>
          <w:sz w:val="24"/>
        </w:rPr>
        <w:t xml:space="preserve"> cây thuỷ sinh</w:t>
      </w:r>
      <w:r>
        <w:rPr>
          <w:b/>
          <w:color w:val="0000FF"/>
          <w:sz w:val="24"/>
        </w:rPr>
        <w:tab/>
        <w:t>C.</w:t>
      </w:r>
      <w:r>
        <w:rPr>
          <w:sz w:val="24"/>
        </w:rPr>
        <w:t xml:space="preserve"> cỏ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  <w:u w:val="single"/>
        </w:rPr>
        <w:t>D.</w:t>
      </w:r>
      <w:r>
        <w:rPr>
          <w:sz w:val="24"/>
        </w:rPr>
        <w:t xml:space="preserve"> rêu và dương xỉ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sz w:val="24"/>
        </w:rPr>
        <w:t>Đáp án D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sz w:val="24"/>
        </w:rPr>
        <w:t>Trả lời chi tiết: Sinh sản bằng bào tử có ở rêu và dương xỉ</w:t>
      </w:r>
    </w:p>
    <w:p w:rsidR="00F83943" w:rsidRDefault="00A52E87">
      <w:pPr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6. </w:t>
      </w:r>
      <w:r>
        <w:rPr>
          <w:b/>
          <w:color w:val="0000FF"/>
          <w:sz w:val="24"/>
        </w:rPr>
        <w:tab/>
      </w:r>
      <w:r>
        <w:rPr>
          <w:sz w:val="24"/>
        </w:rPr>
        <w:t>Sinh sản bằng bào tử có thể gặp ở các loài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A.</w:t>
      </w:r>
      <w:r>
        <w:rPr>
          <w:sz w:val="24"/>
        </w:rPr>
        <w:t xml:space="preserve"> cây ăn quả</w:t>
      </w:r>
      <w:r>
        <w:rPr>
          <w:b/>
          <w:color w:val="0000FF"/>
          <w:sz w:val="24"/>
        </w:rPr>
        <w:tab/>
        <w:t>B.</w:t>
      </w:r>
      <w:r>
        <w:rPr>
          <w:sz w:val="24"/>
        </w:rPr>
        <w:t xml:space="preserve"> cây thuỷ sinh</w:t>
      </w:r>
      <w:r>
        <w:rPr>
          <w:b/>
          <w:color w:val="0000FF"/>
          <w:sz w:val="24"/>
        </w:rPr>
        <w:tab/>
        <w:t>C.</w:t>
      </w:r>
      <w:r>
        <w:rPr>
          <w:sz w:val="24"/>
        </w:rPr>
        <w:t xml:space="preserve"> cỏ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  <w:u w:val="single"/>
        </w:rPr>
        <w:t>D.</w:t>
      </w:r>
      <w:r>
        <w:rPr>
          <w:sz w:val="24"/>
        </w:rPr>
        <w:t xml:space="preserve"> rêu và dương xỉ</w:t>
      </w:r>
    </w:p>
    <w:p w:rsidR="00F83943" w:rsidRDefault="00A52E87">
      <w:pPr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7. </w:t>
      </w:r>
      <w:r>
        <w:rPr>
          <w:b/>
          <w:color w:val="0000FF"/>
          <w:sz w:val="24"/>
        </w:rPr>
        <w:tab/>
      </w:r>
      <w:r>
        <w:rPr>
          <w:sz w:val="24"/>
        </w:rPr>
        <w:t>Sinh sản sinh dưỡng là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A.</w:t>
      </w:r>
      <w:r>
        <w:rPr>
          <w:sz w:val="24"/>
        </w:rPr>
        <w:t>hình thức si</w:t>
      </w:r>
      <w:r>
        <w:rPr>
          <w:sz w:val="24"/>
        </w:rPr>
        <w:t>nh sản vô tính trong đó cá thể con được hình thành từ bộ phận sinh dưỡng của cá thể mẹ.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  <w:u w:val="single"/>
        </w:rPr>
        <w:t>B.</w:t>
      </w:r>
      <w:r>
        <w:rPr>
          <w:sz w:val="24"/>
        </w:rPr>
        <w:t xml:space="preserve"> hình thức sinh sản hữu tính trong đó cá thể con được hình thành từ bộ phận sinh dưỡng của cá thể mẹ.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C.</w:t>
      </w:r>
      <w:r>
        <w:rPr>
          <w:sz w:val="24"/>
        </w:rPr>
        <w:t xml:space="preserve"> hình thức sinh sản vô tính trải qua quá trình thụ phấn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sz w:val="24"/>
        </w:rPr>
      </w:pPr>
      <w:r>
        <w:rPr>
          <w:b/>
          <w:color w:val="0000FF"/>
          <w:sz w:val="24"/>
        </w:rPr>
        <w:t>D.</w:t>
      </w:r>
      <w:r>
        <w:rPr>
          <w:sz w:val="24"/>
        </w:rPr>
        <w:t xml:space="preserve"> hình thức sinh sản hữu tính trải qua quá trình thụ phấn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sz w:val="24"/>
        </w:rPr>
        <w:t>Đáp án B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sz w:val="24"/>
        </w:rPr>
        <w:t>Trả lời chi tiết: Sinh sản sinh dưỡng là hình thức sinh sản hữu tính trong đó cá thể con được hình thành từ bộ phận sinh dưỡng của cá thể mẹ.</w:t>
      </w:r>
    </w:p>
    <w:p w:rsidR="00F83943" w:rsidRDefault="00A52E87">
      <w:pPr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8. </w:t>
      </w:r>
      <w:r>
        <w:rPr>
          <w:b/>
          <w:color w:val="0000FF"/>
          <w:sz w:val="24"/>
        </w:rPr>
        <w:tab/>
      </w:r>
      <w:r>
        <w:rPr>
          <w:color w:val="000000"/>
          <w:sz w:val="24"/>
        </w:rPr>
        <w:t>Hình trên mô tả kỹ thuật nào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1853882</wp:posOffset>
            </wp:positionH>
            <wp:positionV relativeFrom="paragraph">
              <wp:posOffset>108585</wp:posOffset>
            </wp:positionV>
            <wp:extent cx="2772410" cy="1381125"/>
            <wp:effectExtent l="0" t="0" r="0" b="0"/>
            <wp:wrapSquare wrapText="bothSides" distT="0" distB="0" distL="114300" distR="114300"/>
            <wp:docPr id="14" name="image4.jpg" descr="C:\Users\Admin\Desktop\z5247039940948_b6b737cc56f800082a9248d652379c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Admin\Desktop\z5247039940948_b6b737cc56f800082a9248d652379c91.jpg"/>
                    <pic:cNvPicPr preferRelativeResize="0"/>
                  </pic:nvPicPr>
                  <pic:blipFill>
                    <a:blip r:embed="rId8"/>
                    <a:srcRect l="6316" t="3765" r="5268" b="29741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  <w:u w:val="single"/>
        </w:rPr>
        <w:t>A.</w:t>
      </w:r>
      <w:r>
        <w:rPr>
          <w:sz w:val="24"/>
        </w:rPr>
        <w:t xml:space="preserve"> ghép cành.</w:t>
      </w:r>
      <w:r>
        <w:rPr>
          <w:b/>
          <w:color w:val="0000FF"/>
          <w:sz w:val="24"/>
        </w:rPr>
        <w:tab/>
        <w:t>B.</w:t>
      </w:r>
      <w:r>
        <w:rPr>
          <w:sz w:val="24"/>
        </w:rPr>
        <w:t xml:space="preserve"> giâm cành</w:t>
      </w:r>
      <w:r>
        <w:rPr>
          <w:b/>
          <w:color w:val="0000FF"/>
          <w:sz w:val="24"/>
        </w:rPr>
        <w:tab/>
        <w:t>C.</w:t>
      </w:r>
      <w:r>
        <w:rPr>
          <w:sz w:val="24"/>
        </w:rPr>
        <w:t xml:space="preserve"> chiết cành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  <w:u w:val="single"/>
        </w:rPr>
        <w:t>D.</w:t>
      </w:r>
      <w:r>
        <w:rPr>
          <w:sz w:val="24"/>
        </w:rPr>
        <w:t xml:space="preserve"> nuôi cấy mô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Đáp án A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9. </w:t>
      </w:r>
      <w:r>
        <w:rPr>
          <w:b/>
          <w:color w:val="0000FF"/>
          <w:sz w:val="24"/>
        </w:rPr>
        <w:tab/>
      </w:r>
      <w:r>
        <w:rPr>
          <w:color w:val="000000"/>
          <w:sz w:val="24"/>
        </w:rPr>
        <w:t>Loài thực vật sinh sản bằng bào tử là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A.</w:t>
      </w:r>
      <w:r>
        <w:rPr>
          <w:sz w:val="24"/>
        </w:rPr>
        <w:t xml:space="preserve"> xương rồng</w:t>
      </w:r>
      <w:r>
        <w:rPr>
          <w:b/>
          <w:color w:val="0000FF"/>
          <w:sz w:val="24"/>
        </w:rPr>
        <w:tab/>
        <w:t>B.</w:t>
      </w:r>
      <w:r>
        <w:rPr>
          <w:sz w:val="24"/>
        </w:rPr>
        <w:t xml:space="preserve"> vạn tuế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  <w:u w:val="single"/>
        </w:rPr>
        <w:t>C.</w:t>
      </w:r>
      <w:r>
        <w:rPr>
          <w:sz w:val="24"/>
        </w:rPr>
        <w:t xml:space="preserve"> dương xỉ</w:t>
      </w:r>
      <w:r>
        <w:rPr>
          <w:b/>
          <w:color w:val="0000FF"/>
          <w:sz w:val="24"/>
        </w:rPr>
        <w:tab/>
        <w:t>D.</w:t>
      </w:r>
      <w:r>
        <w:rPr>
          <w:sz w:val="24"/>
        </w:rPr>
        <w:t xml:space="preserve"> xấu hổ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Đáp án C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Trả lời chi tiết: Sinh sản bằng bào tử có ở rêu và dương xỉ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10. </w:t>
      </w:r>
      <w:r>
        <w:rPr>
          <w:b/>
          <w:color w:val="0000FF"/>
          <w:sz w:val="24"/>
        </w:rPr>
        <w:tab/>
      </w:r>
      <w:r>
        <w:rPr>
          <w:color w:val="000000"/>
          <w:sz w:val="24"/>
        </w:rPr>
        <w:t>Loài cây sinh sản bằng thân rễ là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A.</w:t>
      </w:r>
      <w:r>
        <w:rPr>
          <w:sz w:val="24"/>
        </w:rPr>
        <w:t xml:space="preserve"> khoai tây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  <w:u w:val="single"/>
        </w:rPr>
        <w:t>B.</w:t>
      </w:r>
      <w:r>
        <w:rPr>
          <w:sz w:val="24"/>
        </w:rPr>
        <w:t xml:space="preserve"> khoai lang</w:t>
      </w:r>
      <w:r>
        <w:rPr>
          <w:b/>
          <w:color w:val="0000FF"/>
          <w:sz w:val="24"/>
        </w:rPr>
        <w:tab/>
        <w:t>C.</w:t>
      </w:r>
      <w:r>
        <w:rPr>
          <w:sz w:val="24"/>
        </w:rPr>
        <w:t xml:space="preserve"> chuối</w:t>
      </w:r>
      <w:r>
        <w:rPr>
          <w:b/>
          <w:color w:val="0000FF"/>
          <w:sz w:val="24"/>
        </w:rPr>
        <w:tab/>
        <w:t>D.</w:t>
      </w:r>
      <w:r>
        <w:rPr>
          <w:sz w:val="24"/>
        </w:rPr>
        <w:t xml:space="preserve"> gừng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Đáp án B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Trả lời chi tiết: Khoai lang là loài sinh sản bằng thân rễ.</w:t>
      </w:r>
    </w:p>
    <w:p w:rsidR="00F83943" w:rsidRDefault="00A52E87">
      <w:pPr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11. </w:t>
      </w:r>
      <w:r>
        <w:rPr>
          <w:b/>
          <w:color w:val="0000FF"/>
          <w:sz w:val="24"/>
        </w:rPr>
        <w:tab/>
      </w:r>
      <w:r>
        <w:rPr>
          <w:color w:val="000000"/>
          <w:sz w:val="24"/>
        </w:rPr>
        <w:t>Hình trên mô tả kỹ thuật nào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1609725</wp:posOffset>
            </wp:positionH>
            <wp:positionV relativeFrom="paragraph">
              <wp:posOffset>257809</wp:posOffset>
            </wp:positionV>
            <wp:extent cx="2886075" cy="2053445"/>
            <wp:effectExtent l="0" t="0" r="0" b="0"/>
            <wp:wrapSquare wrapText="bothSides" distT="0" distB="0" distL="114300" distR="114300"/>
            <wp:docPr id="12" name="image2.jpg" descr="C:\Users\Admin\Desktop\z5247039920741_c9cf40fffecf142e1e911d33edaa0c4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dmin\Desktop\z5247039920741_c9cf40fffecf142e1e911d33edaa0c4c.jpg"/>
                    <pic:cNvPicPr preferRelativeResize="0"/>
                  </pic:nvPicPr>
                  <pic:blipFill>
                    <a:blip r:embed="rId9"/>
                    <a:srcRect l="7977" t="4002" r="6767" b="14838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053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sz w:val="24"/>
        </w:rPr>
        <w:t xml:space="preserve"> ghép cành.</w:t>
      </w:r>
      <w:r>
        <w:rPr>
          <w:b/>
          <w:color w:val="0000FF"/>
          <w:sz w:val="24"/>
        </w:rPr>
        <w:tab/>
        <w:t>B.</w:t>
      </w:r>
      <w:r>
        <w:rPr>
          <w:sz w:val="24"/>
        </w:rPr>
        <w:t xml:space="preserve"> giâm cành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  <w:u w:val="single"/>
        </w:rPr>
        <w:t>C.</w:t>
      </w:r>
      <w:r>
        <w:rPr>
          <w:sz w:val="24"/>
        </w:rPr>
        <w:t xml:space="preserve"> chiết cành</w:t>
      </w:r>
      <w:r>
        <w:rPr>
          <w:b/>
          <w:color w:val="0000FF"/>
          <w:sz w:val="24"/>
        </w:rPr>
        <w:tab/>
        <w:t>D.</w:t>
      </w:r>
      <w:r>
        <w:rPr>
          <w:sz w:val="24"/>
        </w:rPr>
        <w:t xml:space="preserve"> nuôi cấy mô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Đáp án C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12. </w:t>
      </w:r>
      <w:r>
        <w:rPr>
          <w:b/>
          <w:color w:val="0000FF"/>
          <w:sz w:val="24"/>
        </w:rPr>
        <w:tab/>
      </w:r>
      <w:r>
        <w:rPr>
          <w:color w:val="000000"/>
          <w:sz w:val="24"/>
        </w:rPr>
        <w:t>Cây nào dưới đây có hình thức sinh sản sinh dưỡng tự nhiên khác với những cât còn lại? 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A.</w:t>
      </w:r>
      <w:r>
        <w:rPr>
          <w:sz w:val="24"/>
        </w:rPr>
        <w:t xml:space="preserve"> Sắn</w:t>
      </w:r>
      <w:r>
        <w:rPr>
          <w:b/>
          <w:color w:val="0000FF"/>
          <w:sz w:val="24"/>
        </w:rPr>
        <w:tab/>
        <w:t>B.</w:t>
      </w:r>
      <w:r>
        <w:rPr>
          <w:sz w:val="24"/>
        </w:rPr>
        <w:t xml:space="preserve"> Khoai lang</w:t>
      </w:r>
      <w:r>
        <w:rPr>
          <w:b/>
          <w:color w:val="0000FF"/>
          <w:sz w:val="24"/>
        </w:rPr>
        <w:tab/>
        <w:t>C.</w:t>
      </w:r>
      <w:r>
        <w:rPr>
          <w:sz w:val="24"/>
        </w:rPr>
        <w:t xml:space="preserve"> Cà rốt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  <w:u w:val="single"/>
        </w:rPr>
        <w:t>D.</w:t>
      </w:r>
      <w:r>
        <w:rPr>
          <w:sz w:val="24"/>
        </w:rPr>
        <w:t xml:space="preserve"> Thu hải đường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Đáp án D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202124"/>
          <w:sz w:val="24"/>
          <w:highlight w:val="white"/>
        </w:rPr>
      </w:pPr>
      <w:r>
        <w:rPr>
          <w:color w:val="000000"/>
          <w:sz w:val="24"/>
        </w:rPr>
        <w:t>Trả lời chi tiết: Thu hải đường sinh sản bằng cách g</w:t>
      </w:r>
      <w:r>
        <w:rPr>
          <w:b/>
          <w:color w:val="202124"/>
          <w:sz w:val="24"/>
          <w:highlight w:val="white"/>
        </w:rPr>
        <w:t>ieo hạt, chiết cành, giâm cành, nhân giống bằng củ hoặc tách cây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Các cây còn lại sinh sản bằng củ.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13. </w:t>
      </w:r>
      <w:r>
        <w:rPr>
          <w:b/>
          <w:color w:val="0000FF"/>
          <w:sz w:val="24"/>
        </w:rPr>
        <w:tab/>
      </w:r>
      <w:r>
        <w:rPr>
          <w:color w:val="000000"/>
          <w:sz w:val="24"/>
        </w:rPr>
        <w:t xml:space="preserve">Chiết cành thường được áp dụng ở 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A.</w:t>
      </w:r>
      <w:r>
        <w:rPr>
          <w:sz w:val="24"/>
        </w:rPr>
        <w:t xml:space="preserve"> dừa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  <w:u w:val="single"/>
        </w:rPr>
        <w:t>B.</w:t>
      </w:r>
      <w:r>
        <w:rPr>
          <w:sz w:val="24"/>
        </w:rPr>
        <w:t xml:space="preserve"> bưởi</w:t>
      </w:r>
      <w:r>
        <w:rPr>
          <w:b/>
          <w:color w:val="0000FF"/>
          <w:sz w:val="24"/>
        </w:rPr>
        <w:tab/>
        <w:t>C.</w:t>
      </w:r>
      <w:r>
        <w:rPr>
          <w:sz w:val="24"/>
        </w:rPr>
        <w:t xml:space="preserve"> vạn niên thanh</w:t>
      </w:r>
      <w:r>
        <w:rPr>
          <w:b/>
          <w:color w:val="0000FF"/>
          <w:sz w:val="24"/>
        </w:rPr>
        <w:tab/>
        <w:t>D.</w:t>
      </w:r>
      <w:r>
        <w:rPr>
          <w:sz w:val="24"/>
        </w:rPr>
        <w:t xml:space="preserve"> mía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Đáp án B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Trả lời chi tiết: Chiết canh thường được áp dụng ở bưởi, để duy trì đặc tinh tốt của cây mẹ và giúp cây con nhanh phát triển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14. </w:t>
      </w:r>
      <w:r>
        <w:rPr>
          <w:b/>
          <w:color w:val="0000FF"/>
          <w:sz w:val="24"/>
        </w:rPr>
        <w:tab/>
      </w:r>
      <w:r>
        <w:rPr>
          <w:color w:val="000000"/>
          <w:sz w:val="24"/>
        </w:rPr>
        <w:t>Loài cây không được trồng bằng cách giâm cành là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sz w:val="24"/>
        </w:rPr>
        <w:t xml:space="preserve"> khoai lang</w:t>
      </w:r>
      <w:r>
        <w:rPr>
          <w:b/>
          <w:color w:val="0000FF"/>
          <w:sz w:val="24"/>
        </w:rPr>
        <w:tab/>
        <w:t>B.</w:t>
      </w:r>
      <w:r>
        <w:rPr>
          <w:sz w:val="24"/>
        </w:rPr>
        <w:t xml:space="preserve"> dâu tằm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  <w:u w:val="single"/>
        </w:rPr>
        <w:t>C.</w:t>
      </w:r>
      <w:r>
        <w:rPr>
          <w:sz w:val="24"/>
        </w:rPr>
        <w:t xml:space="preserve"> đu đủ</w:t>
      </w:r>
      <w:r>
        <w:rPr>
          <w:b/>
          <w:color w:val="0000FF"/>
          <w:sz w:val="24"/>
        </w:rPr>
        <w:tab/>
        <w:t>D.</w:t>
      </w:r>
      <w:r>
        <w:rPr>
          <w:sz w:val="24"/>
        </w:rPr>
        <w:t xml:space="preserve"> rau ngót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Đáp án B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Trả lời chi tiết: Đu đủ không thể trồng bằng cách giâm canh.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15. </w:t>
      </w:r>
      <w:r>
        <w:rPr>
          <w:b/>
          <w:color w:val="0000FF"/>
          <w:sz w:val="24"/>
        </w:rPr>
        <w:tab/>
      </w:r>
      <w:r>
        <w:rPr>
          <w:color w:val="000000"/>
          <w:sz w:val="24"/>
        </w:rPr>
        <w:t>Để nhân nhanh các giống cây trồng với số lượng lớn, phương pháp hiệu quả nhất là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  <w:u w:val="single"/>
        </w:rPr>
        <w:t>A.</w:t>
      </w:r>
      <w:r>
        <w:rPr>
          <w:sz w:val="24"/>
        </w:rPr>
        <w:t xml:space="preserve"> nuôi cấy mô từ tế bào thực vật</w:t>
      </w:r>
      <w:r>
        <w:rPr>
          <w:b/>
          <w:color w:val="0000FF"/>
          <w:sz w:val="24"/>
        </w:rPr>
        <w:tab/>
        <w:t>B.</w:t>
      </w:r>
      <w:r>
        <w:rPr>
          <w:sz w:val="24"/>
        </w:rPr>
        <w:t xml:space="preserve"> giâm cành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b/>
          <w:color w:val="0000FF"/>
          <w:sz w:val="24"/>
        </w:rPr>
        <w:t>C.</w:t>
      </w:r>
      <w:r>
        <w:rPr>
          <w:sz w:val="24"/>
        </w:rPr>
        <w:t xml:space="preserve"> chiết cành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  <w:t>D.</w:t>
      </w:r>
      <w:r>
        <w:rPr>
          <w:sz w:val="24"/>
        </w:rPr>
        <w:t xml:space="preserve"> ghép cành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Đáp án A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color w:val="000000"/>
          <w:sz w:val="24"/>
        </w:rPr>
        <w:t>Trả lời chi tiết: Để nhân nhanh các giống cây trồng với số lượng lớn, phương pháp hiệu quả nhất là nuôi cấy mô từ tế bào thực vật</w:t>
      </w:r>
    </w:p>
    <w:p w:rsidR="00F83943" w:rsidRDefault="00A52E87">
      <w:pPr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16. </w:t>
      </w:r>
      <w:r>
        <w:rPr>
          <w:b/>
          <w:color w:val="0000FF"/>
          <w:sz w:val="24"/>
        </w:rPr>
        <w:tab/>
      </w:r>
      <w:r>
        <w:rPr>
          <w:color w:val="000000"/>
          <w:sz w:val="24"/>
        </w:rPr>
        <w:t>Trong các hình thức sinh sản dưới đây, đâu không phải ví dụ về sinh sản vô tín</w:t>
      </w:r>
      <w:r>
        <w:rPr>
          <w:color w:val="000000"/>
          <w:sz w:val="24"/>
        </w:rPr>
        <w:t>h?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A.</w:t>
      </w:r>
      <w:r>
        <w:rPr>
          <w:sz w:val="24"/>
        </w:rPr>
        <w:t xml:space="preserve"> Sinh sản bằng bào tử của rêu.</w:t>
      </w:r>
      <w:r>
        <w:rPr>
          <w:b/>
          <w:color w:val="0000FF"/>
          <w:sz w:val="24"/>
        </w:rPr>
        <w:tab/>
        <w:t>B.</w:t>
      </w:r>
      <w:r>
        <w:rPr>
          <w:sz w:val="24"/>
        </w:rPr>
        <w:t xml:space="preserve"> Sinh sản bằng thân rễ ở cây rau má.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b/>
          <w:color w:val="0000FF"/>
          <w:sz w:val="24"/>
          <w:u w:val="single"/>
        </w:rPr>
        <w:lastRenderedPageBreak/>
        <w:t>C.</w:t>
      </w:r>
      <w:r>
        <w:rPr>
          <w:sz w:val="24"/>
        </w:rPr>
        <w:t xml:space="preserve"> Sinh sản bằng hạt ở cây lúa.</w:t>
      </w:r>
      <w:r>
        <w:rPr>
          <w:b/>
          <w:color w:val="0000FF"/>
          <w:sz w:val="24"/>
        </w:rPr>
        <w:tab/>
        <w:t>D.</w:t>
      </w:r>
      <w:r>
        <w:rPr>
          <w:sz w:val="24"/>
        </w:rPr>
        <w:t xml:space="preserve"> Sinh sản bằng củ ở gừng.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Đáp án C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Trả lời chi tiết: </w:t>
      </w:r>
      <w:r>
        <w:rPr>
          <w:sz w:val="24"/>
        </w:rPr>
        <w:t>Sinh sản bằng hạt ở cây lúa là một hình thức sinh sản hữu tính</w:t>
      </w:r>
    </w:p>
    <w:p w:rsidR="00F83943" w:rsidRDefault="00A52E87">
      <w:pPr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17. </w:t>
      </w:r>
      <w:r>
        <w:rPr>
          <w:b/>
          <w:color w:val="0000FF"/>
          <w:sz w:val="24"/>
        </w:rPr>
        <w:tab/>
      </w:r>
      <w:r>
        <w:rPr>
          <w:color w:val="000000"/>
          <w:sz w:val="24"/>
        </w:rPr>
        <w:t>Khẳng định nào sau đây không đúng?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  <w:u w:val="single"/>
        </w:rPr>
        <w:t>A.</w:t>
      </w:r>
      <w:r>
        <w:rPr>
          <w:color w:val="000000"/>
          <w:sz w:val="24"/>
        </w:rPr>
        <w:t xml:space="preserve"> Sinh sản vô tính chỉ có ở thực vật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B.</w:t>
      </w:r>
      <w:r>
        <w:rPr>
          <w:color w:val="000000"/>
          <w:sz w:val="24"/>
        </w:rPr>
        <w:t xml:space="preserve"> Sinh sản sinh dưỡng là sinh sản vô tính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C.</w:t>
      </w:r>
      <w:r>
        <w:rPr>
          <w:color w:val="000000"/>
          <w:sz w:val="24"/>
        </w:rPr>
        <w:t xml:space="preserve"> Sinh sản bằng bào tử là sinh sản vô tính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b/>
          <w:color w:val="0000FF"/>
          <w:sz w:val="24"/>
        </w:rPr>
        <w:t>D.</w:t>
      </w:r>
      <w:r>
        <w:rPr>
          <w:color w:val="000000"/>
          <w:sz w:val="24"/>
        </w:rPr>
        <w:t>Nhân giống vô tính ở thực vật là tạo ra cơ thể mới từ một bộ phận sinh dưỡng của cơ thể mẹ.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</w:t>
      </w:r>
      <w:r>
        <w:rPr>
          <w:b/>
          <w:color w:val="800080"/>
          <w:sz w:val="24"/>
        </w:rPr>
        <w:t>ớng dẫn giải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Đáp án A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Trả lời chi tiết: Sinh sản vô tinh không chỉ có ở thực vật, mà còn có ở động vật, sinh vật nguyên sinh.</w:t>
      </w:r>
    </w:p>
    <w:p w:rsidR="00F83943" w:rsidRDefault="00A52E87">
      <w:pPr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18. </w:t>
      </w:r>
      <w:r>
        <w:rPr>
          <w:b/>
          <w:color w:val="0000FF"/>
          <w:sz w:val="24"/>
        </w:rPr>
        <w:tab/>
      </w:r>
      <w:r>
        <w:rPr>
          <w:color w:val="000000"/>
          <w:sz w:val="24"/>
        </w:rPr>
        <w:t xml:space="preserve">Hình thức sinh sản sinh dưỡng ít phổ biến ở 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A.</w:t>
      </w:r>
      <w:r>
        <w:rPr>
          <w:color w:val="000000"/>
          <w:sz w:val="24"/>
        </w:rPr>
        <w:t xml:space="preserve"> khoai lang.</w:t>
      </w:r>
      <w:r>
        <w:rPr>
          <w:b/>
          <w:color w:val="0000FF"/>
          <w:sz w:val="24"/>
        </w:rPr>
        <w:tab/>
        <w:t>B.</w:t>
      </w:r>
      <w:r>
        <w:rPr>
          <w:color w:val="000000"/>
          <w:sz w:val="24"/>
        </w:rPr>
        <w:t xml:space="preserve"> cây khoai tây.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  <w:u w:val="single"/>
        </w:rPr>
        <w:t>C.</w:t>
      </w:r>
      <w:r>
        <w:rPr>
          <w:color w:val="000000"/>
          <w:sz w:val="24"/>
        </w:rPr>
        <w:t xml:space="preserve"> cây lúa.</w:t>
      </w:r>
      <w:r>
        <w:rPr>
          <w:b/>
          <w:color w:val="0000FF"/>
          <w:sz w:val="24"/>
        </w:rPr>
        <w:tab/>
        <w:t>D.</w:t>
      </w:r>
      <w:r>
        <w:rPr>
          <w:color w:val="000000"/>
          <w:sz w:val="24"/>
        </w:rPr>
        <w:t xml:space="preserve"> cây mía.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Đáp </w:t>
      </w:r>
      <w:r>
        <w:rPr>
          <w:color w:val="000000"/>
          <w:sz w:val="24"/>
        </w:rPr>
        <w:t>án C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Trả lời chi tiết: Hình thức sinh sản sinh dưỡng ít phổ biến ở cây lúa, ở lúa thường dùng phương pháp gieo hạt.</w:t>
      </w:r>
    </w:p>
    <w:p w:rsidR="00F83943" w:rsidRDefault="00A52E87">
      <w:pPr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19. </w:t>
      </w:r>
      <w:r>
        <w:rPr>
          <w:b/>
          <w:color w:val="0000FF"/>
          <w:sz w:val="24"/>
        </w:rPr>
        <w:tab/>
      </w:r>
      <w:r>
        <w:rPr>
          <w:b/>
          <w:color w:val="0033CC"/>
          <w:sz w:val="24"/>
        </w:rPr>
        <w:t xml:space="preserve"> </w:t>
      </w:r>
      <w:r>
        <w:rPr>
          <w:color w:val="000000"/>
          <w:sz w:val="24"/>
        </w:rPr>
        <w:t>Hình thức sinh sản của các loài thực vật bên là gì ?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1552575</wp:posOffset>
            </wp:positionH>
            <wp:positionV relativeFrom="paragraph">
              <wp:posOffset>291465</wp:posOffset>
            </wp:positionV>
            <wp:extent cx="3871595" cy="2019300"/>
            <wp:effectExtent l="0" t="0" r="0" b="0"/>
            <wp:wrapSquare wrapText="bothSides" distT="0" distB="0" distL="114300" distR="114300"/>
            <wp:docPr id="10" name="image3.jpg" descr="C:\Users\Admin\Desktop\z5247039864600_a081da23e739e2b2d3d7b0bea053727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Admin\Desktop\z5247039864600_a081da23e739e2b2d3d7b0bea053727b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1595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  <w:u w:val="single"/>
        </w:rPr>
        <w:t>A.</w:t>
      </w:r>
      <w:r>
        <w:rPr>
          <w:color w:val="000000"/>
          <w:sz w:val="24"/>
        </w:rPr>
        <w:t xml:space="preserve"> Sinh sản vô tính.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  <w:t>B.</w:t>
      </w:r>
      <w:r>
        <w:rPr>
          <w:color w:val="000000"/>
          <w:sz w:val="24"/>
        </w:rPr>
        <w:t xml:space="preserve"> Sinh sản sinh dưỡng.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C.</w:t>
      </w:r>
      <w:r>
        <w:rPr>
          <w:color w:val="000000"/>
          <w:sz w:val="24"/>
        </w:rPr>
        <w:t xml:space="preserve"> Sinh sản bằng bào tử.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  <w:t xml:space="preserve">D. </w:t>
      </w:r>
      <w:r>
        <w:rPr>
          <w:color w:val="000000"/>
          <w:sz w:val="24"/>
        </w:rPr>
        <w:t>Nuôi cấy mô</w:t>
      </w:r>
    </w:p>
    <w:p w:rsidR="00F83943" w:rsidRDefault="00A52E87">
      <w:pPr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20. </w:t>
      </w:r>
      <w:r>
        <w:rPr>
          <w:b/>
          <w:color w:val="0000FF"/>
          <w:sz w:val="24"/>
        </w:rPr>
        <w:tab/>
      </w:r>
      <w:r>
        <w:rPr>
          <w:color w:val="000000"/>
          <w:sz w:val="24"/>
        </w:rPr>
        <w:t>Lợi ích của sinh sản vô tính là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A.</w:t>
      </w:r>
      <w:r>
        <w:rPr>
          <w:color w:val="000000"/>
          <w:sz w:val="24"/>
        </w:rPr>
        <w:t xml:space="preserve"> tạo ra thế hệ giống mới có sự thích nghi cao với môi trường biến đổi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  <w:u w:val="single"/>
        </w:rPr>
        <w:t>B.</w:t>
      </w:r>
      <w:r>
        <w:rPr>
          <w:color w:val="000000"/>
          <w:sz w:val="24"/>
        </w:rPr>
        <w:t xml:space="preserve"> nhân nhanh giống cây trồng, bảo vệ giống quý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C.</w:t>
      </w:r>
      <w:r>
        <w:rPr>
          <w:color w:val="000000"/>
          <w:sz w:val="24"/>
        </w:rPr>
        <w:t xml:space="preserve"> tạo ra sự đa dạng trong di truyền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b/>
          <w:color w:val="0000FF"/>
          <w:sz w:val="24"/>
        </w:rPr>
        <w:t>D.</w:t>
      </w:r>
      <w:r>
        <w:rPr>
          <w:color w:val="000000"/>
          <w:sz w:val="24"/>
        </w:rPr>
        <w:t xml:space="preserve"> tạo ra các giống cây trồng mới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Đáp án B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Lợi ích của sinh sản vô tinh là nhân nhanh giống cây trồng, bảo vệ giống quý</w:t>
      </w:r>
    </w:p>
    <w:p w:rsidR="00F83943" w:rsidRDefault="00A52E87">
      <w:pPr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21. </w:t>
      </w:r>
      <w:r>
        <w:rPr>
          <w:b/>
          <w:color w:val="0000FF"/>
          <w:sz w:val="24"/>
        </w:rPr>
        <w:tab/>
      </w:r>
      <w:r>
        <w:rPr>
          <w:color w:val="000000"/>
          <w:sz w:val="24"/>
        </w:rPr>
        <w:t>Hình bên mô tả hoa bí ngô cái và đực, đây là hoa đơn tính vì</w:t>
      </w:r>
      <w:r>
        <w:rPr>
          <w:b/>
          <w:color w:val="000000"/>
          <w:sz w:val="24"/>
        </w:rPr>
        <w:t xml:space="preserve"> 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1958975</wp:posOffset>
            </wp:positionH>
            <wp:positionV relativeFrom="paragraph">
              <wp:posOffset>82550</wp:posOffset>
            </wp:positionV>
            <wp:extent cx="2562225" cy="1990725"/>
            <wp:effectExtent l="0" t="0" r="0" b="0"/>
            <wp:wrapSquare wrapText="bothSides" distT="0" distB="0" distL="114300" distR="114300"/>
            <wp:docPr id="11" name="image6.jpg" descr="C:\Users\Admin\Desktop\2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Admin\Desktop\22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9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A.</w:t>
      </w:r>
      <w:r>
        <w:rPr>
          <w:color w:val="000000"/>
          <w:sz w:val="24"/>
        </w:rPr>
        <w:t xml:space="preserve"> Hoa cái có cả nhị hoa và nhụy hoa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  <w:u w:val="single"/>
        </w:rPr>
        <w:t>B.</w:t>
      </w:r>
      <w:r>
        <w:rPr>
          <w:color w:val="000000"/>
          <w:sz w:val="24"/>
        </w:rPr>
        <w:t xml:space="preserve"> Hoa đực chỉ có nhị hoa, hoa cái chỉ có nhụy hoa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C.</w:t>
      </w:r>
      <w:r>
        <w:rPr>
          <w:color w:val="000000"/>
          <w:sz w:val="24"/>
        </w:rPr>
        <w:t xml:space="preserve"> Hoa đực có cả nhị hoa và nhụy hoa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b/>
          <w:color w:val="0000FF"/>
          <w:sz w:val="24"/>
        </w:rPr>
        <w:t>D.</w:t>
      </w:r>
      <w:r>
        <w:rPr>
          <w:color w:val="000000"/>
          <w:sz w:val="24"/>
        </w:rPr>
        <w:t xml:space="preserve"> Hoa cái chỉ có nhị hoa, hoa đực chỉ có nhụy hoa</w:t>
      </w:r>
    </w:p>
    <w:p w:rsidR="00F83943" w:rsidRDefault="00A52E87">
      <w:pPr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22. </w:t>
      </w:r>
      <w:r>
        <w:rPr>
          <w:b/>
          <w:color w:val="0000FF"/>
          <w:sz w:val="24"/>
        </w:rPr>
        <w:tab/>
      </w:r>
      <w:r>
        <w:rPr>
          <w:color w:val="000000"/>
          <w:sz w:val="24"/>
        </w:rPr>
        <w:t xml:space="preserve">Muốn ghép cành đạt hiệu quả cao thì phải cắt bỏ hết.. (1).. ở cành ghép. Mục đích chính của việc cắt bỏ hết </w:t>
      </w:r>
      <w:r>
        <w:rPr>
          <w:color w:val="000000"/>
          <w:sz w:val="24"/>
        </w:rPr>
        <w:t xml:space="preserve">lá là để.. (2). Cụm từ (1) và (2) lần lượt là 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  <w:u w:val="single"/>
        </w:rPr>
        <w:t>A</w:t>
      </w:r>
      <w:r>
        <w:rPr>
          <w:b/>
          <w:color w:val="0000FF"/>
          <w:sz w:val="24"/>
        </w:rPr>
        <w:t>.</w:t>
      </w:r>
      <w:r>
        <w:rPr>
          <w:color w:val="000000"/>
          <w:sz w:val="24"/>
        </w:rPr>
        <w:t xml:space="preserve"> 1-lá, 2-Tập trung nước nuôi các cành ghép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B.</w:t>
      </w:r>
      <w:r>
        <w:rPr>
          <w:color w:val="000000"/>
          <w:sz w:val="24"/>
        </w:rPr>
        <w:t xml:space="preserve"> 1- lá, 2-tránh gió mưa làm bay cành ghép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C.</w:t>
      </w:r>
      <w:r>
        <w:rPr>
          <w:color w:val="000000"/>
          <w:sz w:val="24"/>
        </w:rPr>
        <w:t xml:space="preserve"> 1- thân, 2-Loại bỏ sâu bệnh trên cành ghép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b/>
          <w:color w:val="0000FF"/>
          <w:sz w:val="24"/>
        </w:rPr>
        <w:t>D.</w:t>
      </w:r>
      <w:r>
        <w:rPr>
          <w:color w:val="000000"/>
          <w:sz w:val="24"/>
        </w:rPr>
        <w:t xml:space="preserve"> 1 thân, 2-Tiết kiệm chất dinh dưỡng cung cấp cho lá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Đáp án A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Mục đích của việc cắt bỏ hết lá là tập trung nước nuôi các cành ghép.</w:t>
      </w:r>
    </w:p>
    <w:p w:rsidR="00F83943" w:rsidRDefault="00A52E87">
      <w:pPr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23. </w:t>
      </w:r>
      <w:r>
        <w:rPr>
          <w:b/>
          <w:color w:val="0000FF"/>
          <w:sz w:val="24"/>
        </w:rPr>
        <w:tab/>
      </w:r>
      <w:r>
        <w:rPr>
          <w:b/>
          <w:color w:val="0033CC"/>
          <w:sz w:val="24"/>
        </w:rPr>
        <w:t xml:space="preserve"> </w:t>
      </w:r>
      <w:r>
        <w:rPr>
          <w:color w:val="000000"/>
          <w:sz w:val="24"/>
        </w:rPr>
        <w:t xml:space="preserve">Hình trên mô tả cấu tạo của một hoa đầy đủ, các chi tiết (1), (2), (3), (4) lần lượt là 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1697037</wp:posOffset>
            </wp:positionH>
            <wp:positionV relativeFrom="paragraph">
              <wp:posOffset>53339</wp:posOffset>
            </wp:positionV>
            <wp:extent cx="3086100" cy="2381885"/>
            <wp:effectExtent l="0" t="0" r="0" b="0"/>
            <wp:wrapSquare wrapText="bothSides" distT="0" distB="0" distL="114300" distR="114300"/>
            <wp:docPr id="15" name="image5.jpg" descr="C:\Users\Admin\Desktop\4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Admin\Desktop\44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81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  <w:u w:val="single"/>
        </w:rPr>
      </w:pP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  <w:u w:val="single"/>
        </w:rPr>
        <w:t>A</w:t>
      </w:r>
      <w:r>
        <w:rPr>
          <w:b/>
          <w:color w:val="0000FF"/>
          <w:sz w:val="24"/>
        </w:rPr>
        <w:t>.</w:t>
      </w:r>
      <w:r>
        <w:rPr>
          <w:color w:val="000000"/>
          <w:sz w:val="24"/>
        </w:rPr>
        <w:t xml:space="preserve"> 1-bao phấn, 2-chỉ nhị, 3-núm nhụy, 4- noãn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B.</w:t>
      </w:r>
      <w:r>
        <w:rPr>
          <w:color w:val="000000"/>
          <w:sz w:val="24"/>
        </w:rPr>
        <w:t xml:space="preserve"> 1-chỉ nhị, 2-bao phấn, 3-núm nhụy, 4- noãn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C.</w:t>
      </w:r>
      <w:r>
        <w:rPr>
          <w:color w:val="000000"/>
          <w:sz w:val="24"/>
        </w:rPr>
        <w:t xml:space="preserve"> 1-núm nhụy, 2-chỉ nhị, 3-bao phấn, 4- noãn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b/>
          <w:color w:val="0000FF"/>
          <w:sz w:val="24"/>
        </w:rPr>
        <w:t>D.</w:t>
      </w:r>
      <w:r>
        <w:rPr>
          <w:color w:val="000000"/>
          <w:sz w:val="24"/>
        </w:rPr>
        <w:t xml:space="preserve"> 1-noãn, 2-chỉ nhị, 3-núm nhụy, 4-nhị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sz w:val="24"/>
        </w:rPr>
        <w:t>Đáp án A</w:t>
      </w:r>
    </w:p>
    <w:p w:rsidR="00F83943" w:rsidRDefault="00A52E87">
      <w:pPr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24. </w:t>
      </w:r>
      <w:r>
        <w:rPr>
          <w:b/>
          <w:color w:val="0000FF"/>
          <w:sz w:val="24"/>
        </w:rPr>
        <w:tab/>
      </w:r>
      <w:r>
        <w:rPr>
          <w:color w:val="000000"/>
          <w:sz w:val="24"/>
        </w:rPr>
        <w:t>Sinh sản vô tính ở thực vật là cây non được sinh ra mang đặc tính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A.</w:t>
      </w:r>
      <w:r>
        <w:rPr>
          <w:color w:val="000000"/>
          <w:sz w:val="24"/>
        </w:rPr>
        <w:t xml:space="preserve"> giống cây mẹ, có sự kết </w:t>
      </w:r>
      <w:r>
        <w:rPr>
          <w:color w:val="000000"/>
          <w:sz w:val="24"/>
        </w:rPr>
        <w:t>hợp giữa giao tử đực và giao tử cái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  <w:u w:val="single"/>
        </w:rPr>
        <w:t>B.</w:t>
      </w:r>
      <w:r>
        <w:rPr>
          <w:color w:val="000000"/>
          <w:sz w:val="24"/>
        </w:rPr>
        <w:t xml:space="preserve"> giống cây mẹ, không có sự kết hợp giữa giao tử đực và giao tử cái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C.</w:t>
      </w:r>
      <w:r>
        <w:rPr>
          <w:color w:val="000000"/>
          <w:sz w:val="24"/>
        </w:rPr>
        <w:t xml:space="preserve"> khác cây mẹ, có sự kết hợp giữa giao tử đực và giao tử cái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313131"/>
          <w:sz w:val="24"/>
        </w:rPr>
      </w:pPr>
      <w:r>
        <w:rPr>
          <w:b/>
          <w:color w:val="0000FF"/>
          <w:sz w:val="24"/>
        </w:rPr>
        <w:t>D.</w:t>
      </w:r>
      <w:r>
        <w:rPr>
          <w:color w:val="000000"/>
          <w:sz w:val="24"/>
        </w:rPr>
        <w:t xml:space="preserve"> khác cây mẹ, không có sự kết hợp giữa giao tử đực và giao tử cái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Đáp án</w:t>
      </w:r>
      <w:r>
        <w:rPr>
          <w:color w:val="000000"/>
          <w:sz w:val="24"/>
        </w:rPr>
        <w:t xml:space="preserve"> B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Trả lời chi tiết: Sinh sản vô tính ở thực vật là cây non được sinh ra mang đặc tinh giống cây mẹ, không có sự kết hợp giữa giao tử đực và giao tử cái</w:t>
      </w:r>
    </w:p>
    <w:p w:rsidR="00F83943" w:rsidRDefault="00A52E87">
      <w:pPr>
        <w:spacing w:after="0" w:line="24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Câu 25. </w:t>
      </w:r>
      <w:r>
        <w:rPr>
          <w:b/>
          <w:color w:val="0000FF"/>
          <w:sz w:val="24"/>
        </w:rPr>
        <w:tab/>
      </w:r>
      <w:r>
        <w:rPr>
          <w:color w:val="000000"/>
          <w:sz w:val="24"/>
        </w:rPr>
        <w:t>Điền vào chỗ trống</w:t>
      </w:r>
      <w:r>
        <w:rPr>
          <w:b/>
          <w:color w:val="000000"/>
          <w:sz w:val="24"/>
        </w:rPr>
        <w:t xml:space="preserve"> </w:t>
      </w:r>
      <w:r>
        <w:rPr>
          <w:b/>
          <w:color w:val="0000FF"/>
          <w:sz w:val="24"/>
        </w:rPr>
        <w:t xml:space="preserve">“ </w:t>
      </w:r>
      <w:r>
        <w:rPr>
          <w:color w:val="000000"/>
          <w:sz w:val="24"/>
        </w:rPr>
        <w:t>Phương pháp… là phương pháp nhân giống vô tính có hiệu quả nhất hiện nay”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A.</w:t>
      </w:r>
      <w:r>
        <w:rPr>
          <w:color w:val="000000"/>
          <w:sz w:val="24"/>
        </w:rPr>
        <w:t xml:space="preserve"> gieo từ hạt</w:t>
      </w:r>
      <w:r>
        <w:rPr>
          <w:b/>
          <w:color w:val="0000FF"/>
          <w:sz w:val="24"/>
        </w:rPr>
        <w:tab/>
        <w:t>B.</w:t>
      </w:r>
      <w:r>
        <w:rPr>
          <w:color w:val="000000"/>
          <w:sz w:val="24"/>
        </w:rPr>
        <w:t xml:space="preserve"> chiết cành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  <w:u w:val="single"/>
        </w:rPr>
        <w:t>C.</w:t>
      </w:r>
      <w:r>
        <w:rPr>
          <w:color w:val="000000"/>
          <w:sz w:val="24"/>
        </w:rPr>
        <w:t xml:space="preserve"> nuôi cấy mô</w:t>
      </w:r>
      <w:r>
        <w:rPr>
          <w:b/>
          <w:color w:val="0000FF"/>
          <w:sz w:val="24"/>
        </w:rPr>
        <w:t>D.</w:t>
      </w:r>
      <w:r>
        <w:rPr>
          <w:color w:val="000000"/>
          <w:sz w:val="24"/>
        </w:rPr>
        <w:t xml:space="preserve"> giâm cành.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Đáp án C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Trả lời chi tiết: Phương pháp nhân giống vô tính có hiệu quả nhất hiện nay là nuôi cấy mô</w:t>
      </w:r>
    </w:p>
    <w:p w:rsidR="00F83943" w:rsidRDefault="00A52E87">
      <w:pPr>
        <w:spacing w:after="0" w:line="240" w:lineRule="auto"/>
        <w:rPr>
          <w:sz w:val="24"/>
        </w:rPr>
      </w:pPr>
      <w:r>
        <w:rPr>
          <w:b/>
          <w:color w:val="0000FF"/>
          <w:sz w:val="24"/>
        </w:rPr>
        <w:t xml:space="preserve">Câu 26. </w:t>
      </w:r>
      <w:r>
        <w:rPr>
          <w:b/>
          <w:color w:val="0000FF"/>
          <w:sz w:val="24"/>
        </w:rPr>
        <w:tab/>
      </w:r>
      <w:r>
        <w:rPr>
          <w:sz w:val="24"/>
        </w:rPr>
        <w:t>Cho thông tin ở bảng sau:</w:t>
      </w:r>
    </w:p>
    <w:tbl>
      <w:tblPr>
        <w:tblStyle w:val="a"/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6"/>
        <w:gridCol w:w="5699"/>
      </w:tblGrid>
      <w:tr w:rsidR="00F839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Hình thức sinh sản ở thực vật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Đặc điểm</w:t>
            </w:r>
          </w:p>
        </w:tc>
      </w:tr>
      <w:tr w:rsidR="00F839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 Sinh sản hữu tính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 Sinh sản vô tính</w:t>
            </w:r>
          </w:p>
          <w:p w:rsidR="00F83943" w:rsidRDefault="00F8394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a. Sinh sản sinh dưỡng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b. Thụ phấn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c. Sinh sản bằng bào tử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d. Trinh sinh</w:t>
            </w:r>
          </w:p>
          <w:p w:rsidR="00F83943" w:rsidRDefault="00F8394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sz w:val="24"/>
        </w:rPr>
        <w:t xml:space="preserve">Khi nối các thông tin ở cột A và cột B, cách nối nào dưới đây là hợp lí? 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A.</w:t>
      </w:r>
      <w:r>
        <w:rPr>
          <w:sz w:val="24"/>
        </w:rPr>
        <w:t xml:space="preserve"> 1 – a,d; 2 – b,c. </w:t>
      </w:r>
      <w:r>
        <w:rPr>
          <w:b/>
          <w:color w:val="0000FF"/>
          <w:sz w:val="24"/>
        </w:rPr>
        <w:tab/>
        <w:t>B.</w:t>
      </w:r>
      <w:r>
        <w:rPr>
          <w:sz w:val="24"/>
        </w:rPr>
        <w:t xml:space="preserve"> 1 – a,c; 2 – b,d.</w:t>
      </w:r>
      <w:r>
        <w:rPr>
          <w:b/>
          <w:color w:val="0000FF"/>
          <w:sz w:val="24"/>
        </w:rPr>
        <w:tab/>
        <w:t>C.</w:t>
      </w:r>
      <w:r>
        <w:rPr>
          <w:sz w:val="24"/>
        </w:rPr>
        <w:t xml:space="preserve"> 1 – a,b; 2 – c,d.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  <w:u w:val="single"/>
        </w:rPr>
        <w:t>D</w:t>
      </w:r>
      <w:r>
        <w:rPr>
          <w:b/>
          <w:color w:val="0000FF"/>
          <w:sz w:val="24"/>
          <w:u w:val="single"/>
        </w:rPr>
        <w:t>.</w:t>
      </w:r>
      <w:r>
        <w:rPr>
          <w:sz w:val="24"/>
        </w:rPr>
        <w:t xml:space="preserve"> 1 – b; 2 – a,c.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sz w:val="24"/>
        </w:rPr>
        <w:t>Đáp án D</w:t>
      </w:r>
    </w:p>
    <w:p w:rsidR="00F83943" w:rsidRDefault="00A52E87">
      <w:pPr>
        <w:spacing w:after="0" w:line="240" w:lineRule="auto"/>
        <w:rPr>
          <w:sz w:val="24"/>
        </w:rPr>
      </w:pPr>
      <w:r>
        <w:rPr>
          <w:b/>
          <w:color w:val="0000FF"/>
          <w:sz w:val="24"/>
        </w:rPr>
        <w:t xml:space="preserve">Câu 27. </w:t>
      </w:r>
      <w:r>
        <w:rPr>
          <w:b/>
          <w:color w:val="0000FF"/>
          <w:sz w:val="24"/>
        </w:rPr>
        <w:tab/>
      </w:r>
      <w:r>
        <w:rPr>
          <w:sz w:val="24"/>
        </w:rPr>
        <w:t>Cho thông tin ở bảng sau:</w:t>
      </w:r>
    </w:p>
    <w:tbl>
      <w:tblPr>
        <w:tblStyle w:val="a0"/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6"/>
        <w:gridCol w:w="5699"/>
      </w:tblGrid>
      <w:tr w:rsidR="00F839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Cột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Cột B</w:t>
            </w:r>
          </w:p>
        </w:tc>
      </w:tr>
      <w:tr w:rsidR="00F839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1. Hoa đực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2. Hoa cái</w:t>
            </w:r>
          </w:p>
          <w:p w:rsidR="00F83943" w:rsidRDefault="00F8394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a. Bộ nhụy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b. Bộ nhị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c. Đài hoa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d. Đế hoa</w:t>
            </w:r>
          </w:p>
          <w:p w:rsidR="00F83943" w:rsidRDefault="00F8394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</w:p>
        </w:tc>
      </w:tr>
    </w:tbl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sz w:val="24"/>
        </w:rPr>
        <w:t xml:space="preserve">Khi nối các thông tin ở cột A và cột B, cách nối nào dưới đây là hợp lí? 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A.</w:t>
      </w:r>
      <w:r>
        <w:rPr>
          <w:sz w:val="24"/>
        </w:rPr>
        <w:t xml:space="preserve"> 1 – a,c,d; 2 – b,c. 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  <w:u w:val="single"/>
        </w:rPr>
        <w:t>B.</w:t>
      </w:r>
      <w:r>
        <w:rPr>
          <w:sz w:val="24"/>
        </w:rPr>
        <w:t xml:space="preserve"> 1 – b,c,d; 2 – a,c,d.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b/>
          <w:color w:val="0000FF"/>
          <w:sz w:val="24"/>
        </w:rPr>
        <w:t>C.</w:t>
      </w:r>
      <w:r>
        <w:rPr>
          <w:sz w:val="24"/>
        </w:rPr>
        <w:t xml:space="preserve"> 1 – a,b,c; 2 – c,d.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  <w:t>D.</w:t>
      </w:r>
      <w:r>
        <w:rPr>
          <w:sz w:val="24"/>
        </w:rPr>
        <w:t xml:space="preserve"> 1 – b,d; 2 – a,c.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sz w:val="24"/>
        </w:rPr>
        <w:t>Đáp án B</w:t>
      </w:r>
    </w:p>
    <w:p w:rsidR="00F83943" w:rsidRDefault="00A52E87">
      <w:pPr>
        <w:spacing w:after="0" w:line="240" w:lineRule="auto"/>
        <w:rPr>
          <w:sz w:val="24"/>
        </w:rPr>
      </w:pPr>
      <w:r>
        <w:rPr>
          <w:b/>
          <w:color w:val="0000FF"/>
          <w:sz w:val="24"/>
        </w:rPr>
        <w:t xml:space="preserve">Câu 28. </w:t>
      </w:r>
      <w:r>
        <w:rPr>
          <w:b/>
          <w:color w:val="0000FF"/>
          <w:sz w:val="24"/>
        </w:rPr>
        <w:tab/>
      </w:r>
      <w:r>
        <w:rPr>
          <w:sz w:val="24"/>
        </w:rPr>
        <w:t>Cho thông tin ở bảng sau:</w:t>
      </w:r>
    </w:p>
    <w:tbl>
      <w:tblPr>
        <w:tblStyle w:val="a1"/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6"/>
        <w:gridCol w:w="5699"/>
      </w:tblGrid>
      <w:tr w:rsidR="00F839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Hình thức sinh sản ở thực vật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Đặc điểm</w:t>
            </w:r>
          </w:p>
        </w:tc>
      </w:tr>
      <w:tr w:rsidR="00F839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1. Thụ phấn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2. Tự thụ phấn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Thụ phấn chéo </w:t>
            </w:r>
          </w:p>
          <w:p w:rsidR="00F83943" w:rsidRDefault="00F8394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a. Thụ phấn của hạt phấn với nhuỵ của cùng một hoa hay khác hoa nhưng cùng một cây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b. Thụ phấn của hạt phấn cây này với nhuỵ của cây khác cùng loài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c. Thụ phấn của hạt phấn của cây này với cây khác loài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d. Kết hợp giữa tinh tử cây này với trứng của cây khá</w:t>
            </w:r>
            <w:r>
              <w:rPr>
                <w:sz w:val="24"/>
              </w:rPr>
              <w:t>c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e. Quá trình hạt phấn tiếp xúc với đầu nhuỵ</w:t>
            </w:r>
          </w:p>
          <w:p w:rsidR="00F83943" w:rsidRDefault="00F8394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</w:p>
        </w:tc>
      </w:tr>
    </w:tbl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sz w:val="24"/>
        </w:rPr>
        <w:t xml:space="preserve">Khi nối các thông tin ở cột A và cột B, cách nối nào dưới đây là hợp lí? 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A.</w:t>
      </w:r>
      <w:r>
        <w:rPr>
          <w:sz w:val="24"/>
        </w:rPr>
        <w:t xml:space="preserve"> 1 – e; 2 – a; 3 – d.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  <w:t>B.</w:t>
      </w:r>
      <w:r>
        <w:rPr>
          <w:sz w:val="24"/>
        </w:rPr>
        <w:t xml:space="preserve"> 1 – e; 2 – c; 3 – d.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b/>
          <w:color w:val="0000FF"/>
          <w:sz w:val="24"/>
          <w:u w:val="single"/>
        </w:rPr>
        <w:t>C.</w:t>
      </w:r>
      <w:r>
        <w:rPr>
          <w:sz w:val="24"/>
        </w:rPr>
        <w:t xml:space="preserve"> 1 – e; 2 – a; 3 – b.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  <w:t>D.</w:t>
      </w:r>
      <w:r>
        <w:rPr>
          <w:sz w:val="24"/>
        </w:rPr>
        <w:t xml:space="preserve"> 1 – e; 2 – a; 3 – e.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sz w:val="24"/>
        </w:rPr>
        <w:t>Đáp án C</w:t>
      </w:r>
    </w:p>
    <w:p w:rsidR="00F83943" w:rsidRDefault="00A52E87">
      <w:pPr>
        <w:spacing w:after="0" w:line="240" w:lineRule="auto"/>
        <w:rPr>
          <w:sz w:val="24"/>
        </w:rPr>
      </w:pPr>
      <w:r>
        <w:rPr>
          <w:b/>
          <w:color w:val="0000FF"/>
          <w:sz w:val="24"/>
        </w:rPr>
        <w:t xml:space="preserve">Câu 29. </w:t>
      </w:r>
      <w:r>
        <w:rPr>
          <w:b/>
          <w:color w:val="0000FF"/>
          <w:sz w:val="24"/>
        </w:rPr>
        <w:tab/>
      </w:r>
      <w:r>
        <w:rPr>
          <w:sz w:val="24"/>
        </w:rPr>
        <w:t>Cho thông tin ở bảng sau:</w:t>
      </w:r>
    </w:p>
    <w:tbl>
      <w:tblPr>
        <w:tblStyle w:val="a2"/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1"/>
        <w:gridCol w:w="5704"/>
      </w:tblGrid>
      <w:tr w:rsidR="00F839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Cột 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Cột B</w:t>
            </w:r>
          </w:p>
        </w:tc>
      </w:tr>
      <w:tr w:rsidR="00F839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1. Quả của cây hạt kín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2. Hạt cùa cây hạt kín</w:t>
            </w:r>
          </w:p>
          <w:p w:rsidR="00F83943" w:rsidRDefault="00F8394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a. Là do bầu nhụy phát triển thành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b. Có thể là phương tiện đề phát tán hạt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c. Do noãn đã được thụ tinh phát triển thành 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d. Hợp tử trong đó phát triển thành phôi.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e. Có vai trò bảo vệ hạt.</w:t>
            </w:r>
          </w:p>
        </w:tc>
      </w:tr>
    </w:tbl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sz w:val="24"/>
        </w:rPr>
        <w:t xml:space="preserve">Khi nối các thông tin ở cột A và cột B, cách nối nào dưới đây là hợp lí? 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  <w:u w:val="single"/>
        </w:rPr>
        <w:t>A.</w:t>
      </w:r>
      <w:r>
        <w:rPr>
          <w:sz w:val="24"/>
        </w:rPr>
        <w:t xml:space="preserve"> 1 – a,b,e; 2 – c,d.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  <w:t>B.</w:t>
      </w:r>
      <w:r>
        <w:rPr>
          <w:sz w:val="24"/>
        </w:rPr>
        <w:t xml:space="preserve"> 1 – a,e; 2 – b,c,d.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b/>
          <w:color w:val="0000FF"/>
          <w:sz w:val="24"/>
        </w:rPr>
        <w:t>C.</w:t>
      </w:r>
      <w:r>
        <w:rPr>
          <w:sz w:val="24"/>
        </w:rPr>
        <w:t xml:space="preserve"> 1 – a,e; 2 – c,d,e.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  <w:t>D.</w:t>
      </w:r>
      <w:r>
        <w:rPr>
          <w:sz w:val="24"/>
        </w:rPr>
        <w:t xml:space="preserve"> 1 – a,d; 2 – b,c,e.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sz w:val="24"/>
        </w:rPr>
        <w:t>Đáp án A</w:t>
      </w:r>
    </w:p>
    <w:p w:rsidR="00F83943" w:rsidRDefault="00A52E87">
      <w:pPr>
        <w:spacing w:after="0" w:line="240" w:lineRule="auto"/>
        <w:rPr>
          <w:sz w:val="24"/>
        </w:rPr>
      </w:pPr>
      <w:r>
        <w:rPr>
          <w:b/>
          <w:color w:val="0000FF"/>
          <w:sz w:val="24"/>
        </w:rPr>
        <w:t xml:space="preserve">Câu 30. </w:t>
      </w:r>
      <w:r>
        <w:rPr>
          <w:b/>
          <w:color w:val="0000FF"/>
          <w:sz w:val="24"/>
        </w:rPr>
        <w:tab/>
      </w:r>
      <w:r>
        <w:rPr>
          <w:sz w:val="24"/>
        </w:rPr>
        <w:t>Cho thông tin ở bảng sau:</w:t>
      </w:r>
    </w:p>
    <w:tbl>
      <w:tblPr>
        <w:tblStyle w:val="a3"/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1"/>
        <w:gridCol w:w="5704"/>
      </w:tblGrid>
      <w:tr w:rsidR="00F839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Cột 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Cột B</w:t>
            </w:r>
          </w:p>
        </w:tc>
      </w:tr>
      <w:tr w:rsidR="00F839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1. Quả của cây hạt kín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2. Hạt cùa cây hạt kín</w:t>
            </w:r>
          </w:p>
          <w:p w:rsidR="00F83943" w:rsidRDefault="00F8394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a. Là do bầu nhụy phát triển thành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b. Có thể là phương tiện đề phát tán hạt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c. Do noãn đã được thụ tinh phát triển thành 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d. Hợp tử trong đó phát triển thành phôi.</w:t>
            </w:r>
          </w:p>
          <w:p w:rsidR="00F83943" w:rsidRDefault="00A52E8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e. Có vai trò bảo vệ hạt.</w:t>
            </w:r>
          </w:p>
        </w:tc>
      </w:tr>
    </w:tbl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sz w:val="24"/>
        </w:rPr>
        <w:t xml:space="preserve">Khi </w:t>
      </w:r>
      <w:r>
        <w:rPr>
          <w:sz w:val="24"/>
        </w:rPr>
        <w:t xml:space="preserve">nối các thông tin ở cột A và cột B, cách nối nào dưới đây là hợp lí? 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  <w:u w:val="single"/>
        </w:rPr>
        <w:t>A.</w:t>
      </w:r>
      <w:r>
        <w:rPr>
          <w:sz w:val="24"/>
        </w:rPr>
        <w:t xml:space="preserve"> 1 – a,b,e; 2 – c,d.</w:t>
      </w:r>
      <w:r>
        <w:rPr>
          <w:b/>
          <w:color w:val="0000FF"/>
          <w:sz w:val="24"/>
        </w:rPr>
        <w:tab/>
        <w:t>B.</w:t>
      </w:r>
      <w:r>
        <w:rPr>
          <w:sz w:val="24"/>
        </w:rPr>
        <w:t xml:space="preserve"> 1 – a,e; 2 – b,c,d.</w:t>
      </w:r>
      <w:bookmarkStart w:id="2" w:name="bookmark=id.30j0zll" w:colFirst="0" w:colLast="0"/>
      <w:bookmarkEnd w:id="2"/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r>
        <w:rPr>
          <w:b/>
          <w:color w:val="0000FF"/>
          <w:sz w:val="24"/>
        </w:rPr>
        <w:t>C.</w:t>
      </w:r>
      <w:r>
        <w:rPr>
          <w:sz w:val="24"/>
        </w:rPr>
        <w:t xml:space="preserve"> 1 – a,e; 2 – c,d,e.</w:t>
      </w:r>
      <w:r>
        <w:rPr>
          <w:b/>
          <w:color w:val="0000FF"/>
          <w:sz w:val="24"/>
        </w:rPr>
        <w:tab/>
        <w:t>D.</w:t>
      </w:r>
      <w:r>
        <w:rPr>
          <w:sz w:val="24"/>
        </w:rPr>
        <w:t xml:space="preserve"> 1 – a,d; 2 – b,c,e.</w:t>
      </w:r>
      <w:bookmarkStart w:id="3" w:name="bookmark=id.1fob9te" w:colFirst="0" w:colLast="0"/>
      <w:bookmarkEnd w:id="3"/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b/>
          <w:color w:val="0000FF"/>
          <w:sz w:val="24"/>
        </w:rPr>
      </w:pPr>
      <w:r>
        <w:rPr>
          <w:b/>
          <w:color w:val="800080"/>
          <w:sz w:val="24"/>
        </w:rPr>
        <w:t>Hướng dẫn giải</w:t>
      </w:r>
    </w:p>
    <w:p w:rsidR="00F83943" w:rsidRDefault="00A52E8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  <w:bookmarkStart w:id="4" w:name="bookmark=id.3znysh7" w:colFirst="0" w:colLast="0"/>
      <w:bookmarkEnd w:id="4"/>
      <w:r>
        <w:rPr>
          <w:sz w:val="24"/>
        </w:rPr>
        <w:t>Đáp án A</w:t>
      </w:r>
    </w:p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</w:p>
    <w:bookmarkEnd w:id="0"/>
    <w:p w:rsidR="00F83943" w:rsidRDefault="00F8394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4"/>
        </w:rPr>
      </w:pPr>
    </w:p>
    <w:sectPr w:rsidR="00F83943">
      <w:pgSz w:w="11906" w:h="16838"/>
      <w:pgMar w:top="567" w:right="567" w:bottom="567" w:left="1134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E87" w:rsidRDefault="00A52E87" w:rsidP="00A52E87">
      <w:pPr>
        <w:spacing w:after="0" w:line="240" w:lineRule="auto"/>
      </w:pPr>
      <w:r>
        <w:separator/>
      </w:r>
    </w:p>
  </w:endnote>
  <w:endnote w:type="continuationSeparator" w:id="0">
    <w:p w:rsidR="00A52E87" w:rsidRDefault="00A52E87" w:rsidP="00A5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E87" w:rsidRDefault="00A52E87" w:rsidP="00A52E87">
      <w:pPr>
        <w:spacing w:after="0" w:line="240" w:lineRule="auto"/>
      </w:pPr>
      <w:r>
        <w:separator/>
      </w:r>
    </w:p>
  </w:footnote>
  <w:footnote w:type="continuationSeparator" w:id="0">
    <w:p w:rsidR="00A52E87" w:rsidRDefault="00A52E87" w:rsidP="00A52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43"/>
    <w:rsid w:val="00A52E87"/>
    <w:rsid w:val="00F8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852E33-EF48-4D03-B962-54B1DFCC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5"/>
        <w:szCs w:val="25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CE"/>
    <w:rPr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1">
    <w:name w:val="Table Grid1"/>
    <w:basedOn w:val="TableNormal"/>
    <w:next w:val="TableGrid"/>
    <w:uiPriority w:val="39"/>
    <w:rsid w:val="00222BCE"/>
    <w:pPr>
      <w:spacing w:line="240" w:lineRule="auto"/>
    </w:pPr>
    <w:rPr>
      <w:rFonts w:eastAsia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22B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0F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5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E87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A5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E8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7uYW6OdWfRv3y4Tu4IQwkzI+7g==">CgMxLjAyCGguZ2pkZ3hzMgppZC4zMGowemxsMgppZC4xZm9iOXRlMgppZC4zem55c2g3OAByITFhWEdiaGFBa0xCMHQzNHlNckNIcnhYQmpYRXFzbFJ3SQ==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7596</Characters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2024-03-14T16:08:00Z</dcterms:created>
  <dcterms:modified xsi:type="dcterms:W3CDTF">2024-07-29T07:49:00Z</dcterms:modified>
</cp:coreProperties>
</file>