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EF5AAF">
        <w:tc>
          <w:tcPr>
            <w:tcW w:w="5069" w:type="dxa"/>
          </w:tcPr>
          <w:p w:rsidR="003F77E4" w:rsidRDefault="008C1C4E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TRƯỜNG THPT CHUYÊN</w:t>
            </w:r>
          </w:p>
          <w:p w:rsidR="00EF5AAF" w:rsidRDefault="00EF5AAF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H</w:t>
            </w:r>
            <w:r w:rsidR="008C1C4E">
              <w:rPr>
                <w:b/>
                <w:color w:val="0070C0"/>
                <w:lang w:val="en-US"/>
              </w:rPr>
              <w:t>À NỘI – AMSTERDAM</w:t>
            </w:r>
          </w:p>
          <w:p w:rsidR="008C1C4E" w:rsidRPr="00EF5AAF" w:rsidRDefault="003E603C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noProof/>
                <w:color w:val="0070C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52.35pt;margin-top:17.4pt;width:137.9pt;height:26.85pt;z-index:251660288;mso-width-relative:margin;mso-height-relative:margin" filled="f" strokecolor="#0070c0" strokeweight="2.25pt">
                  <v:textbox style="mso-next-textbox:#_x0000_s1041">
                    <w:txbxContent>
                      <w:p w:rsidR="00EF5AAF" w:rsidRPr="00EF5AAF" w:rsidRDefault="00EF5AAF" w:rsidP="00EF5AAF">
                        <w:pPr>
                          <w:jc w:val="center"/>
                          <w:rPr>
                            <w:b/>
                            <w:color w:val="0070C0"/>
                            <w:lang w:val="en-US"/>
                          </w:rPr>
                        </w:pPr>
                        <w:r w:rsidRPr="00EF5AAF">
                          <w:rPr>
                            <w:b/>
                            <w:color w:val="0070C0"/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8C1C4E">
              <w:rPr>
                <w:b/>
                <w:color w:val="0070C0"/>
                <w:lang w:val="en-US"/>
              </w:rPr>
              <w:t>Tổ Toán – Tin học</w:t>
            </w:r>
          </w:p>
        </w:tc>
        <w:tc>
          <w:tcPr>
            <w:tcW w:w="5070" w:type="dxa"/>
          </w:tcPr>
          <w:p w:rsidR="005C10FB" w:rsidRPr="00F61DBF" w:rsidRDefault="003E603C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ĐỀ </w:t>
            </w:r>
            <w:r w:rsidR="005C10FB" w:rsidRPr="00F61DBF">
              <w:rPr>
                <w:b/>
                <w:color w:val="0070C0"/>
                <w:lang w:val="en-US"/>
              </w:rPr>
              <w:t>KIỂM TRA HỌC KỲ II</w:t>
            </w:r>
          </w:p>
          <w:p w:rsidR="005C10FB" w:rsidRDefault="003E603C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</w:t>
            </w:r>
            <w:r w:rsidR="005C10FB" w:rsidRPr="00F61DBF">
              <w:rPr>
                <w:b/>
                <w:color w:val="0070C0"/>
                <w:lang w:val="en-US"/>
              </w:rPr>
              <w:t xml:space="preserve"> 2017-2018</w:t>
            </w:r>
          </w:p>
          <w:p w:rsidR="00EF5AAF" w:rsidRDefault="00EF5AAF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MÔN: TOÁN LỚP </w:t>
            </w:r>
            <w:r w:rsidR="003E603C">
              <w:rPr>
                <w:b/>
                <w:color w:val="0070C0"/>
                <w:lang w:val="en-US"/>
              </w:rPr>
              <w:t>6</w:t>
            </w:r>
          </w:p>
          <w:p w:rsidR="003E603C" w:rsidRPr="00EF5AAF" w:rsidRDefault="003E603C" w:rsidP="00EF5AAF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Thời gian làm bài: 90 phút</w:t>
            </w:r>
          </w:p>
        </w:tc>
      </w:tr>
    </w:tbl>
    <w:p w:rsidR="00EF5AAF" w:rsidRPr="00EF5AAF" w:rsidRDefault="00EF5AAF" w:rsidP="0035308C">
      <w:pPr>
        <w:spacing w:before="10" w:after="40" w:line="240" w:lineRule="auto"/>
        <w:jc w:val="both"/>
        <w:rPr>
          <w:b/>
          <w:color w:val="0070C0"/>
          <w:sz w:val="4"/>
          <w:szCs w:val="4"/>
          <w:lang w:val="en-US"/>
        </w:rPr>
      </w:pPr>
    </w:p>
    <w:p w:rsidR="00E458CB" w:rsidRDefault="00E458CB" w:rsidP="0035308C">
      <w:pPr>
        <w:spacing w:before="10" w:after="40" w:line="240" w:lineRule="auto"/>
        <w:jc w:val="both"/>
        <w:rPr>
          <w:b/>
          <w:color w:val="0070C0"/>
          <w:lang w:val="en-US"/>
        </w:rPr>
      </w:pPr>
    </w:p>
    <w:p w:rsidR="00027FD9" w:rsidRDefault="006869BC" w:rsidP="006869BC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1</w:t>
      </w:r>
      <w:r>
        <w:rPr>
          <w:b/>
          <w:color w:val="0070C0"/>
          <w:lang w:val="en-US"/>
        </w:rPr>
        <w:t xml:space="preserve"> </w:t>
      </w:r>
      <w:r>
        <w:rPr>
          <w:i/>
          <w:lang w:val="en-US"/>
        </w:rPr>
        <w:t>(2 điểm).</w:t>
      </w:r>
      <w:r w:rsidR="00027FD9">
        <w:rPr>
          <w:i/>
          <w:lang w:val="en-US"/>
        </w:rPr>
        <w:t xml:space="preserve"> </w:t>
      </w:r>
      <w:r w:rsidR="00027FD9">
        <w:rPr>
          <w:lang w:val="en-US"/>
        </w:rPr>
        <w:t>Tính</w:t>
      </w:r>
    </w:p>
    <w:p w:rsidR="00027FD9" w:rsidRDefault="00027FD9" w:rsidP="006869BC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a) A = </w:t>
      </w:r>
      <w:r w:rsidR="009A7960" w:rsidRPr="00A4419C">
        <w:rPr>
          <w:position w:val="-30"/>
        </w:rPr>
        <w:object w:dxaOrig="5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6pt" o:ole="">
            <v:imagedata r:id="rId5" o:title=""/>
          </v:shape>
          <o:OLEObject Type="Embed" ProgID="Equation.DSMT4" ShapeID="_x0000_i1025" DrawAspect="Content" ObjectID="_1587316036" r:id="rId6"/>
        </w:object>
      </w:r>
    </w:p>
    <w:p w:rsidR="00027FD9" w:rsidRPr="00027FD9" w:rsidRDefault="00027FD9" w:rsidP="006869BC">
      <w:pPr>
        <w:spacing w:after="0" w:line="360" w:lineRule="auto"/>
        <w:jc w:val="both"/>
        <w:rPr>
          <w:i/>
          <w:lang w:val="en-US"/>
        </w:rPr>
      </w:pPr>
      <w:r>
        <w:rPr>
          <w:lang w:val="en-US"/>
        </w:rPr>
        <w:tab/>
        <w:t>b)</w:t>
      </w:r>
      <w:r w:rsidR="009A7960">
        <w:rPr>
          <w:lang w:val="en-US"/>
        </w:rPr>
        <w:t xml:space="preserve"> B = </w:t>
      </w:r>
      <w:r w:rsidR="00882304" w:rsidRPr="00A4419C">
        <w:rPr>
          <w:position w:val="-30"/>
        </w:rPr>
        <w:object w:dxaOrig="3300" w:dyaOrig="720">
          <v:shape id="_x0000_i1026" type="#_x0000_t75" style="width:165pt;height:36pt" o:ole="">
            <v:imagedata r:id="rId7" o:title=""/>
          </v:shape>
          <o:OLEObject Type="Embed" ProgID="Equation.DSMT4" ShapeID="_x0000_i1026" DrawAspect="Content" ObjectID="_1587316037" r:id="rId8"/>
        </w:object>
      </w:r>
    </w:p>
    <w:p w:rsidR="00BC7644" w:rsidRDefault="00BC7644" w:rsidP="00BC7644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2</w:t>
      </w:r>
      <w:r>
        <w:rPr>
          <w:b/>
          <w:color w:val="0070C0"/>
          <w:lang w:val="en-US"/>
        </w:rPr>
        <w:t xml:space="preserve"> </w:t>
      </w:r>
      <w:r>
        <w:rPr>
          <w:i/>
          <w:lang w:val="en-US"/>
        </w:rPr>
        <w:t>(</w:t>
      </w:r>
      <w:r w:rsidR="001760C0">
        <w:rPr>
          <w:i/>
          <w:lang w:val="en-US"/>
        </w:rPr>
        <w:t>3</w:t>
      </w:r>
      <w:r>
        <w:rPr>
          <w:i/>
          <w:lang w:val="en-US"/>
        </w:rPr>
        <w:t xml:space="preserve"> điểm).</w:t>
      </w:r>
      <w:r w:rsidR="00393BF9">
        <w:rPr>
          <w:i/>
          <w:lang w:val="en-US"/>
        </w:rPr>
        <w:t xml:space="preserve"> </w:t>
      </w:r>
      <w:r w:rsidR="00393BF9">
        <w:rPr>
          <w:lang w:val="en-US"/>
        </w:rPr>
        <w:t xml:space="preserve"> Tìm x:</w:t>
      </w:r>
    </w:p>
    <w:p w:rsidR="00393BF9" w:rsidRDefault="00393BF9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a) </w:t>
      </w:r>
      <w:r w:rsidR="00416FFB" w:rsidRPr="00A4419C">
        <w:rPr>
          <w:position w:val="-24"/>
        </w:rPr>
        <w:object w:dxaOrig="2320" w:dyaOrig="639">
          <v:shape id="_x0000_i1027" type="#_x0000_t75" style="width:116.25pt;height:32.25pt" o:ole="">
            <v:imagedata r:id="rId9" o:title=""/>
          </v:shape>
          <o:OLEObject Type="Embed" ProgID="Equation.DSMT4" ShapeID="_x0000_i1027" DrawAspect="Content" ObjectID="_1587316038" r:id="rId10"/>
        </w:object>
      </w:r>
      <w:r>
        <w:rPr>
          <w:lang w:val="en-US"/>
        </w:rPr>
        <w:t xml:space="preserve"> </w:t>
      </w:r>
      <w:r w:rsidR="00416FFB">
        <w:rPr>
          <w:lang w:val="en-US"/>
        </w:rPr>
        <w:t xml:space="preserve">                    </w:t>
      </w:r>
      <w:r>
        <w:rPr>
          <w:lang w:val="en-US"/>
        </w:rPr>
        <w:t>b)</w:t>
      </w:r>
      <w:r w:rsidR="00416FFB">
        <w:rPr>
          <w:lang w:val="en-US"/>
        </w:rPr>
        <w:t xml:space="preserve"> </w:t>
      </w:r>
      <w:r w:rsidR="00416FFB" w:rsidRPr="00A4419C">
        <w:rPr>
          <w:position w:val="-24"/>
        </w:rPr>
        <w:object w:dxaOrig="1440" w:dyaOrig="639">
          <v:shape id="_x0000_i1028" type="#_x0000_t75" style="width:1in;height:32.25pt" o:ole="">
            <v:imagedata r:id="rId11" o:title=""/>
          </v:shape>
          <o:OLEObject Type="Embed" ProgID="Equation.DSMT4" ShapeID="_x0000_i1028" DrawAspect="Content" ObjectID="_1587316039" r:id="rId12"/>
        </w:object>
      </w:r>
    </w:p>
    <w:p w:rsidR="00416FFB" w:rsidRPr="00416FFB" w:rsidRDefault="00416FFB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c) </w:t>
      </w:r>
      <w:r w:rsidRPr="00A4419C">
        <w:rPr>
          <w:position w:val="-30"/>
        </w:rPr>
        <w:object w:dxaOrig="5280" w:dyaOrig="700">
          <v:shape id="_x0000_i1029" type="#_x0000_t75" style="width:264pt;height:35.25pt" o:ole="">
            <v:imagedata r:id="rId13" o:title=""/>
          </v:shape>
          <o:OLEObject Type="Embed" ProgID="Equation.DSMT4" ShapeID="_x0000_i1029" DrawAspect="Content" ObjectID="_1587316040" r:id="rId14"/>
        </w:object>
      </w:r>
    </w:p>
    <w:p w:rsidR="00BC7644" w:rsidRDefault="00BC7644" w:rsidP="00BC7644">
      <w:pPr>
        <w:spacing w:after="0" w:line="360" w:lineRule="auto"/>
        <w:jc w:val="both"/>
        <w:rPr>
          <w:i/>
          <w:lang w:val="en-US"/>
        </w:rPr>
      </w:pPr>
      <w:r>
        <w:rPr>
          <w:b/>
          <w:color w:val="0070C0"/>
          <w:u w:val="single"/>
          <w:lang w:val="en-US"/>
        </w:rPr>
        <w:t>Bài 3</w:t>
      </w:r>
      <w:r>
        <w:rPr>
          <w:b/>
          <w:color w:val="0070C0"/>
          <w:lang w:val="en-US"/>
        </w:rPr>
        <w:t xml:space="preserve"> </w:t>
      </w:r>
      <w:r>
        <w:rPr>
          <w:i/>
          <w:lang w:val="en-US"/>
        </w:rPr>
        <w:t>(2 điểm).</w:t>
      </w:r>
    </w:p>
    <w:p w:rsidR="00911249" w:rsidRPr="00911249" w:rsidRDefault="00911249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 Một bà bán trứng, lúc đầu bà có số trứng gà bằng 60% số trứng vịt. Sau khi bán đi 40 quả trứng vịt thì số trứng gà chiếm </w:t>
      </w:r>
      <w:r w:rsidRPr="00A4419C">
        <w:rPr>
          <w:position w:val="-24"/>
        </w:rPr>
        <w:object w:dxaOrig="260" w:dyaOrig="639">
          <v:shape id="_x0000_i1030" type="#_x0000_t75" style="width:12.75pt;height:32.25pt" o:ole="">
            <v:imagedata r:id="rId15" o:title=""/>
          </v:shape>
          <o:OLEObject Type="Embed" ProgID="Equation.DSMT4" ShapeID="_x0000_i1030" DrawAspect="Content" ObjectID="_1587316041" r:id="rId16"/>
        </w:object>
      </w:r>
      <w:r>
        <w:rPr>
          <w:lang w:val="en-US"/>
        </w:rPr>
        <w:t xml:space="preserve"> số trứng vịt còn lại. Hỏi lúc đầu bà có tất cả bao nhiêu quả trứng?</w:t>
      </w:r>
    </w:p>
    <w:p w:rsidR="00BC7644" w:rsidRDefault="00BC7644" w:rsidP="00BC7644">
      <w:pPr>
        <w:spacing w:after="0" w:line="360" w:lineRule="auto"/>
        <w:jc w:val="both"/>
        <w:rPr>
          <w:i/>
          <w:lang w:val="en-US"/>
        </w:rPr>
      </w:pPr>
      <w:r>
        <w:rPr>
          <w:b/>
          <w:color w:val="0070C0"/>
          <w:u w:val="single"/>
          <w:lang w:val="en-US"/>
        </w:rPr>
        <w:t>Bài 4</w:t>
      </w:r>
      <w:r>
        <w:rPr>
          <w:b/>
          <w:color w:val="0070C0"/>
          <w:lang w:val="en-US"/>
        </w:rPr>
        <w:t xml:space="preserve"> </w:t>
      </w:r>
      <w:r>
        <w:rPr>
          <w:i/>
          <w:lang w:val="en-US"/>
        </w:rPr>
        <w:t>(2 điểm).</w:t>
      </w:r>
    </w:p>
    <w:p w:rsidR="005D517C" w:rsidRDefault="005D517C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Cho góc bẹt </w:t>
      </w:r>
      <w:r w:rsidRPr="00A4419C">
        <w:rPr>
          <w:position w:val="-12"/>
        </w:rPr>
        <w:object w:dxaOrig="560" w:dyaOrig="420">
          <v:shape id="_x0000_i1031" type="#_x0000_t75" style="width:27.75pt;height:21pt" o:ole="">
            <v:imagedata r:id="rId17" o:title=""/>
          </v:shape>
          <o:OLEObject Type="Embed" ProgID="Equation.DSMT4" ShapeID="_x0000_i1031" DrawAspect="Content" ObjectID="_1587316042" r:id="rId18"/>
        </w:object>
      </w:r>
      <w:r>
        <w:rPr>
          <w:lang w:val="en-US"/>
        </w:rPr>
        <w:t xml:space="preserve">. Gọi Ot, Oz là 2 tia cùng nằm trên một nửa mặt phẳng có bờ xy sao cho </w:t>
      </w:r>
      <w:r w:rsidRPr="00A4419C">
        <w:rPr>
          <w:position w:val="-6"/>
        </w:rPr>
        <w:object w:dxaOrig="1240" w:dyaOrig="360">
          <v:shape id="_x0000_i1032" type="#_x0000_t75" style="width:62.25pt;height:18pt" o:ole="">
            <v:imagedata r:id="rId19" o:title=""/>
          </v:shape>
          <o:OLEObject Type="Embed" ProgID="Equation.DSMT4" ShapeID="_x0000_i1032" DrawAspect="Content" ObjectID="_1587316043" r:id="rId20"/>
        </w:object>
      </w:r>
      <w:r>
        <w:rPr>
          <w:lang w:val="en-US"/>
        </w:rPr>
        <w:t xml:space="preserve">, </w:t>
      </w:r>
      <w:r w:rsidR="00EE2B7E" w:rsidRPr="00EE2B7E">
        <w:rPr>
          <w:position w:val="-10"/>
        </w:rPr>
        <w:object w:dxaOrig="1140" w:dyaOrig="400">
          <v:shape id="_x0000_i1033" type="#_x0000_t75" style="width:57pt;height:20.25pt" o:ole="">
            <v:imagedata r:id="rId21" o:title=""/>
          </v:shape>
          <o:OLEObject Type="Embed" ProgID="Equation.DSMT4" ShapeID="_x0000_i1033" DrawAspect="Content" ObjectID="_1587316044" r:id="rId22"/>
        </w:object>
      </w:r>
      <w:r w:rsidR="00EE2B7E">
        <w:rPr>
          <w:lang w:val="en-US"/>
        </w:rPr>
        <w:t>.</w:t>
      </w:r>
    </w:p>
    <w:p w:rsidR="00EE2B7E" w:rsidRDefault="00EE2B7E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a) Tính số đo </w:t>
      </w:r>
      <w:r w:rsidRPr="00A4419C">
        <w:rPr>
          <w:position w:val="-6"/>
        </w:rPr>
        <w:object w:dxaOrig="480" w:dyaOrig="360">
          <v:shape id="_x0000_i1034" type="#_x0000_t75" style="width:24pt;height:18pt" o:ole="">
            <v:imagedata r:id="rId23" o:title=""/>
          </v:shape>
          <o:OLEObject Type="Embed" ProgID="Equation.DSMT4" ShapeID="_x0000_i1034" DrawAspect="Content" ObjectID="_1587316045" r:id="rId24"/>
        </w:object>
      </w:r>
      <w:r>
        <w:rPr>
          <w:lang w:val="en-US"/>
        </w:rPr>
        <w:t>.</w:t>
      </w:r>
    </w:p>
    <w:p w:rsidR="00EE2B7E" w:rsidRDefault="00EE2B7E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b) Vì sao Ot là tia phân giác của </w:t>
      </w:r>
      <w:r w:rsidRPr="00A4419C">
        <w:rPr>
          <w:position w:val="-12"/>
        </w:rPr>
        <w:object w:dxaOrig="560" w:dyaOrig="420">
          <v:shape id="_x0000_i1035" type="#_x0000_t75" style="width:27.75pt;height:21pt" o:ole="">
            <v:imagedata r:id="rId25" o:title=""/>
          </v:shape>
          <o:OLEObject Type="Embed" ProgID="Equation.DSMT4" ShapeID="_x0000_i1035" DrawAspect="Content" ObjectID="_1587316046" r:id="rId26"/>
        </w:object>
      </w:r>
      <w:r>
        <w:rPr>
          <w:lang w:val="en-US"/>
        </w:rPr>
        <w:t>?</w:t>
      </w:r>
    </w:p>
    <w:p w:rsidR="00EE2B7E" w:rsidRPr="005D517C" w:rsidRDefault="00EE2B7E" w:rsidP="00BC7644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c) Trên tia Õ, lấy điểm A sao cho OA = 3cm. Hai đường tròn (O; 2cm) và (A; 4cm) giao nhau tại hai điểm B và C. Tính chu vi tam giác AOB.</w:t>
      </w:r>
    </w:p>
    <w:p w:rsidR="00BC7644" w:rsidRDefault="00BC7644" w:rsidP="00BC7644"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5</w:t>
      </w:r>
      <w:r>
        <w:rPr>
          <w:b/>
          <w:color w:val="0070C0"/>
          <w:lang w:val="en-US"/>
        </w:rPr>
        <w:t xml:space="preserve"> </w:t>
      </w:r>
      <w:r>
        <w:rPr>
          <w:i/>
          <w:lang w:val="en-US"/>
        </w:rPr>
        <w:t>(</w:t>
      </w:r>
      <w:r w:rsidR="001760C0">
        <w:rPr>
          <w:i/>
          <w:lang w:val="en-US"/>
        </w:rPr>
        <w:t>1</w:t>
      </w:r>
      <w:r>
        <w:rPr>
          <w:i/>
          <w:lang w:val="en-US"/>
        </w:rPr>
        <w:t xml:space="preserve"> điểm).</w:t>
      </w:r>
      <w:r w:rsidR="002F266D">
        <w:rPr>
          <w:i/>
          <w:lang w:val="en-US"/>
        </w:rPr>
        <w:t xml:space="preserve"> </w:t>
      </w:r>
      <w:r w:rsidR="002F266D">
        <w:rPr>
          <w:lang w:val="en-US"/>
        </w:rPr>
        <w:t xml:space="preserve">Cho A = </w:t>
      </w:r>
      <w:r w:rsidR="002F266D" w:rsidRPr="00A4419C">
        <w:rPr>
          <w:position w:val="-24"/>
        </w:rPr>
        <w:object w:dxaOrig="5140" w:dyaOrig="639">
          <v:shape id="_x0000_i1036" type="#_x0000_t75" style="width:257.25pt;height:32.25pt" o:ole="">
            <v:imagedata r:id="rId27" o:title=""/>
          </v:shape>
          <o:OLEObject Type="Embed" ProgID="Equation.DSMT4" ShapeID="_x0000_i1036" DrawAspect="Content" ObjectID="_1587316047" r:id="rId28"/>
        </w:object>
      </w:r>
    </w:p>
    <w:p w:rsidR="002F266D" w:rsidRPr="002F266D" w:rsidRDefault="002F266D" w:rsidP="00B46BE2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Chứng minh A &gt; </w:t>
      </w:r>
      <w:r w:rsidRPr="00A4419C">
        <w:rPr>
          <w:position w:val="-24"/>
        </w:rPr>
        <w:object w:dxaOrig="360" w:dyaOrig="639">
          <v:shape id="_x0000_i1037" type="#_x0000_t75" style="width:18pt;height:32.25pt" o:ole="">
            <v:imagedata r:id="rId29" o:title=""/>
          </v:shape>
          <o:OLEObject Type="Embed" ProgID="Equation.DSMT4" ShapeID="_x0000_i1037" DrawAspect="Content" ObjectID="_1587316048" r:id="rId30"/>
        </w:object>
      </w:r>
      <w:r>
        <w:rPr>
          <w:lang w:val="en-US"/>
        </w:rPr>
        <w:t>.</w:t>
      </w:r>
    </w:p>
    <w:p w:rsidR="00BC7644" w:rsidRPr="006869BC" w:rsidRDefault="00BC7644" w:rsidP="006869BC">
      <w:pPr>
        <w:spacing w:after="0" w:line="360" w:lineRule="auto"/>
        <w:jc w:val="both"/>
        <w:rPr>
          <w:i/>
          <w:lang w:val="en-US"/>
        </w:rPr>
      </w:pPr>
    </w:p>
    <w:p w:rsidR="005C10FB" w:rsidRDefault="005C10FB" w:rsidP="009F4FD1">
      <w:pPr>
        <w:spacing w:after="0" w:line="360" w:lineRule="auto"/>
        <w:jc w:val="center"/>
        <w:rPr>
          <w:color w:val="0070C0"/>
          <w:lang w:val="en-US"/>
        </w:rPr>
      </w:pPr>
      <w:r w:rsidRPr="00F61DBF">
        <w:rPr>
          <w:color w:val="0070C0"/>
          <w:lang w:val="en-US"/>
        </w:rPr>
        <w:t>…..……….……….</w:t>
      </w:r>
      <w:r w:rsidRPr="00F61DBF">
        <w:rPr>
          <w:b/>
          <w:i/>
          <w:color w:val="0070C0"/>
          <w:lang w:val="en-US"/>
        </w:rPr>
        <w:t>Hết</w:t>
      </w:r>
      <w:r w:rsidRPr="00F61DBF">
        <w:rPr>
          <w:color w:val="0070C0"/>
          <w:lang w:val="en-US"/>
        </w:rPr>
        <w:t>……….……………</w:t>
      </w:r>
    </w:p>
    <w:p w:rsidR="00B46BE2" w:rsidRDefault="00B46BE2" w:rsidP="009F4FD1">
      <w:pPr>
        <w:spacing w:after="0" w:line="36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1" name="Picture 0" descr="26-32077345_439623793118327_4808261100992724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-32077345_439623793118327_4808261100992724992_n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D3" w:rsidRPr="00F61DBF" w:rsidRDefault="009707D3" w:rsidP="006869BC">
      <w:pPr>
        <w:rPr>
          <w:color w:val="0070C0"/>
          <w:lang w:val="en-US"/>
        </w:rPr>
      </w:pPr>
    </w:p>
    <w:sectPr w:rsidR="009707D3" w:rsidRPr="00F61DBF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159"/>
    <w:multiLevelType w:val="hybridMultilevel"/>
    <w:tmpl w:val="23E4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101D3A"/>
    <w:multiLevelType w:val="hybridMultilevel"/>
    <w:tmpl w:val="F68C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11AE4"/>
    <w:rsid w:val="000261C1"/>
    <w:rsid w:val="00027FD9"/>
    <w:rsid w:val="00034841"/>
    <w:rsid w:val="000379EF"/>
    <w:rsid w:val="000413A4"/>
    <w:rsid w:val="00042427"/>
    <w:rsid w:val="00045D98"/>
    <w:rsid w:val="000842B0"/>
    <w:rsid w:val="00091523"/>
    <w:rsid w:val="000B3D48"/>
    <w:rsid w:val="000C1EA6"/>
    <w:rsid w:val="000C2EC8"/>
    <w:rsid w:val="000E4448"/>
    <w:rsid w:val="000E5ACE"/>
    <w:rsid w:val="000F3106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760C0"/>
    <w:rsid w:val="001814B1"/>
    <w:rsid w:val="001862FC"/>
    <w:rsid w:val="00191CB4"/>
    <w:rsid w:val="001A1CB4"/>
    <w:rsid w:val="001B0C31"/>
    <w:rsid w:val="001C3488"/>
    <w:rsid w:val="001C5FB0"/>
    <w:rsid w:val="001D0BB9"/>
    <w:rsid w:val="001D23C1"/>
    <w:rsid w:val="001E1472"/>
    <w:rsid w:val="001E6CC1"/>
    <w:rsid w:val="001F617F"/>
    <w:rsid w:val="001F680A"/>
    <w:rsid w:val="00200D96"/>
    <w:rsid w:val="00210D7A"/>
    <w:rsid w:val="00214521"/>
    <w:rsid w:val="002202EC"/>
    <w:rsid w:val="002341CF"/>
    <w:rsid w:val="00240F4B"/>
    <w:rsid w:val="002452C5"/>
    <w:rsid w:val="0025124F"/>
    <w:rsid w:val="00256726"/>
    <w:rsid w:val="002623DA"/>
    <w:rsid w:val="00265B0C"/>
    <w:rsid w:val="00276F87"/>
    <w:rsid w:val="002A0A2E"/>
    <w:rsid w:val="002B68F7"/>
    <w:rsid w:val="002D1105"/>
    <w:rsid w:val="002D5BE3"/>
    <w:rsid w:val="002D5D67"/>
    <w:rsid w:val="002E3C04"/>
    <w:rsid w:val="002E6191"/>
    <w:rsid w:val="002F2618"/>
    <w:rsid w:val="002F266D"/>
    <w:rsid w:val="00300C8D"/>
    <w:rsid w:val="00302D3F"/>
    <w:rsid w:val="00307F29"/>
    <w:rsid w:val="00316F94"/>
    <w:rsid w:val="00317338"/>
    <w:rsid w:val="00334CD7"/>
    <w:rsid w:val="0033561F"/>
    <w:rsid w:val="00351515"/>
    <w:rsid w:val="0035308C"/>
    <w:rsid w:val="003533E4"/>
    <w:rsid w:val="003548FE"/>
    <w:rsid w:val="003626F4"/>
    <w:rsid w:val="00380595"/>
    <w:rsid w:val="0038735D"/>
    <w:rsid w:val="00393BF9"/>
    <w:rsid w:val="0039523D"/>
    <w:rsid w:val="003A0F8A"/>
    <w:rsid w:val="003A18D6"/>
    <w:rsid w:val="003A1B5E"/>
    <w:rsid w:val="003C32BC"/>
    <w:rsid w:val="003C47D4"/>
    <w:rsid w:val="003C74DC"/>
    <w:rsid w:val="003D19FE"/>
    <w:rsid w:val="003D544C"/>
    <w:rsid w:val="003E603C"/>
    <w:rsid w:val="003F4E9A"/>
    <w:rsid w:val="003F77E4"/>
    <w:rsid w:val="004056DE"/>
    <w:rsid w:val="00412F34"/>
    <w:rsid w:val="00413ED0"/>
    <w:rsid w:val="004148BF"/>
    <w:rsid w:val="00416FFB"/>
    <w:rsid w:val="004425AF"/>
    <w:rsid w:val="00452A49"/>
    <w:rsid w:val="00457F1F"/>
    <w:rsid w:val="0048179A"/>
    <w:rsid w:val="00483A00"/>
    <w:rsid w:val="00485C91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4357"/>
    <w:rsid w:val="004E5148"/>
    <w:rsid w:val="004F1F8D"/>
    <w:rsid w:val="004F49E6"/>
    <w:rsid w:val="004F66C0"/>
    <w:rsid w:val="00524122"/>
    <w:rsid w:val="00541C3C"/>
    <w:rsid w:val="00541FFF"/>
    <w:rsid w:val="00543748"/>
    <w:rsid w:val="00545FB5"/>
    <w:rsid w:val="00547BA5"/>
    <w:rsid w:val="00554A1A"/>
    <w:rsid w:val="005633FB"/>
    <w:rsid w:val="00563473"/>
    <w:rsid w:val="0057325D"/>
    <w:rsid w:val="00573D82"/>
    <w:rsid w:val="005815D3"/>
    <w:rsid w:val="00582BB9"/>
    <w:rsid w:val="00592413"/>
    <w:rsid w:val="005A1B31"/>
    <w:rsid w:val="005A61D1"/>
    <w:rsid w:val="005B2AFA"/>
    <w:rsid w:val="005C10FB"/>
    <w:rsid w:val="005D0E2B"/>
    <w:rsid w:val="005D4748"/>
    <w:rsid w:val="005D517C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624"/>
    <w:rsid w:val="00647E22"/>
    <w:rsid w:val="00665B7D"/>
    <w:rsid w:val="00672529"/>
    <w:rsid w:val="00681DB3"/>
    <w:rsid w:val="00685EE7"/>
    <w:rsid w:val="006869BC"/>
    <w:rsid w:val="006878F2"/>
    <w:rsid w:val="00695BF8"/>
    <w:rsid w:val="0069640D"/>
    <w:rsid w:val="006B7A88"/>
    <w:rsid w:val="006C2329"/>
    <w:rsid w:val="006E5D55"/>
    <w:rsid w:val="006F6E56"/>
    <w:rsid w:val="007024B2"/>
    <w:rsid w:val="007117F9"/>
    <w:rsid w:val="007202B6"/>
    <w:rsid w:val="00723572"/>
    <w:rsid w:val="00740369"/>
    <w:rsid w:val="00752041"/>
    <w:rsid w:val="00755FAE"/>
    <w:rsid w:val="007573CD"/>
    <w:rsid w:val="0076569B"/>
    <w:rsid w:val="007744EC"/>
    <w:rsid w:val="007808EF"/>
    <w:rsid w:val="007837C9"/>
    <w:rsid w:val="0079248A"/>
    <w:rsid w:val="007B301F"/>
    <w:rsid w:val="007B5709"/>
    <w:rsid w:val="007D16CC"/>
    <w:rsid w:val="007E0F00"/>
    <w:rsid w:val="007E66C2"/>
    <w:rsid w:val="007F08C3"/>
    <w:rsid w:val="00801CFF"/>
    <w:rsid w:val="00831743"/>
    <w:rsid w:val="00831CFD"/>
    <w:rsid w:val="008361E6"/>
    <w:rsid w:val="008372E6"/>
    <w:rsid w:val="00844051"/>
    <w:rsid w:val="008516F6"/>
    <w:rsid w:val="00852A91"/>
    <w:rsid w:val="00857105"/>
    <w:rsid w:val="008671A2"/>
    <w:rsid w:val="008674DB"/>
    <w:rsid w:val="00867713"/>
    <w:rsid w:val="008714BB"/>
    <w:rsid w:val="00872505"/>
    <w:rsid w:val="0087271C"/>
    <w:rsid w:val="008736C4"/>
    <w:rsid w:val="008739E1"/>
    <w:rsid w:val="00873D25"/>
    <w:rsid w:val="008809FA"/>
    <w:rsid w:val="00881F18"/>
    <w:rsid w:val="00882304"/>
    <w:rsid w:val="00885206"/>
    <w:rsid w:val="00886958"/>
    <w:rsid w:val="008871B1"/>
    <w:rsid w:val="008873FC"/>
    <w:rsid w:val="008A490B"/>
    <w:rsid w:val="008B3C0E"/>
    <w:rsid w:val="008C0298"/>
    <w:rsid w:val="008C1C4E"/>
    <w:rsid w:val="008D6679"/>
    <w:rsid w:val="008E035C"/>
    <w:rsid w:val="008F57FA"/>
    <w:rsid w:val="008F593E"/>
    <w:rsid w:val="009001F4"/>
    <w:rsid w:val="0091113D"/>
    <w:rsid w:val="00911249"/>
    <w:rsid w:val="009155EF"/>
    <w:rsid w:val="0091563C"/>
    <w:rsid w:val="0093075B"/>
    <w:rsid w:val="00932FB0"/>
    <w:rsid w:val="00935B46"/>
    <w:rsid w:val="009365A3"/>
    <w:rsid w:val="00944870"/>
    <w:rsid w:val="00944A02"/>
    <w:rsid w:val="00944AA0"/>
    <w:rsid w:val="0094733A"/>
    <w:rsid w:val="009531EB"/>
    <w:rsid w:val="00960DBF"/>
    <w:rsid w:val="009707D3"/>
    <w:rsid w:val="00985F50"/>
    <w:rsid w:val="009A148C"/>
    <w:rsid w:val="009A4D07"/>
    <w:rsid w:val="009A7960"/>
    <w:rsid w:val="009B3022"/>
    <w:rsid w:val="009B47D2"/>
    <w:rsid w:val="009E5CEF"/>
    <w:rsid w:val="009E6DA4"/>
    <w:rsid w:val="009F0112"/>
    <w:rsid w:val="009F4FD1"/>
    <w:rsid w:val="009F54B6"/>
    <w:rsid w:val="00A024B0"/>
    <w:rsid w:val="00A047C8"/>
    <w:rsid w:val="00A34238"/>
    <w:rsid w:val="00A35ADE"/>
    <w:rsid w:val="00A60A6C"/>
    <w:rsid w:val="00A76063"/>
    <w:rsid w:val="00AA1A6C"/>
    <w:rsid w:val="00AA2416"/>
    <w:rsid w:val="00AB6C75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6BE2"/>
    <w:rsid w:val="00B47A03"/>
    <w:rsid w:val="00B50FD0"/>
    <w:rsid w:val="00B604DC"/>
    <w:rsid w:val="00B668AB"/>
    <w:rsid w:val="00B76E3A"/>
    <w:rsid w:val="00B83B04"/>
    <w:rsid w:val="00B9153D"/>
    <w:rsid w:val="00B93EC3"/>
    <w:rsid w:val="00B96885"/>
    <w:rsid w:val="00BB0FC6"/>
    <w:rsid w:val="00BC5653"/>
    <w:rsid w:val="00BC7644"/>
    <w:rsid w:val="00BD2300"/>
    <w:rsid w:val="00BD4CDC"/>
    <w:rsid w:val="00BE1BFD"/>
    <w:rsid w:val="00BE6C21"/>
    <w:rsid w:val="00BE76DF"/>
    <w:rsid w:val="00C00B62"/>
    <w:rsid w:val="00C03C56"/>
    <w:rsid w:val="00C15187"/>
    <w:rsid w:val="00C200FC"/>
    <w:rsid w:val="00C24CD8"/>
    <w:rsid w:val="00C441FD"/>
    <w:rsid w:val="00C45BE3"/>
    <w:rsid w:val="00C5345D"/>
    <w:rsid w:val="00C57AD6"/>
    <w:rsid w:val="00C72158"/>
    <w:rsid w:val="00C749DF"/>
    <w:rsid w:val="00C808B2"/>
    <w:rsid w:val="00C901DF"/>
    <w:rsid w:val="00CA0E5E"/>
    <w:rsid w:val="00CB4D7B"/>
    <w:rsid w:val="00CB72EA"/>
    <w:rsid w:val="00CC0E61"/>
    <w:rsid w:val="00CC10AC"/>
    <w:rsid w:val="00CD07BC"/>
    <w:rsid w:val="00CD1117"/>
    <w:rsid w:val="00CD207A"/>
    <w:rsid w:val="00CD2E96"/>
    <w:rsid w:val="00CE24D1"/>
    <w:rsid w:val="00CE2A0D"/>
    <w:rsid w:val="00CE7C09"/>
    <w:rsid w:val="00D14FE7"/>
    <w:rsid w:val="00D167B8"/>
    <w:rsid w:val="00D1741B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D2FCF"/>
    <w:rsid w:val="00DE003D"/>
    <w:rsid w:val="00DF05A5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458CB"/>
    <w:rsid w:val="00E53ECE"/>
    <w:rsid w:val="00E56A4F"/>
    <w:rsid w:val="00E63008"/>
    <w:rsid w:val="00E635C6"/>
    <w:rsid w:val="00E6605D"/>
    <w:rsid w:val="00E661A2"/>
    <w:rsid w:val="00E77204"/>
    <w:rsid w:val="00E80056"/>
    <w:rsid w:val="00E86CF8"/>
    <w:rsid w:val="00E92B0B"/>
    <w:rsid w:val="00EB4882"/>
    <w:rsid w:val="00EC19BB"/>
    <w:rsid w:val="00ED1D83"/>
    <w:rsid w:val="00ED7D45"/>
    <w:rsid w:val="00EE2B7E"/>
    <w:rsid w:val="00EF3CA9"/>
    <w:rsid w:val="00EF5AAF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1DBF"/>
    <w:rsid w:val="00F62D36"/>
    <w:rsid w:val="00F64F91"/>
    <w:rsid w:val="00F85804"/>
    <w:rsid w:val="00F8603F"/>
    <w:rsid w:val="00F86B1C"/>
    <w:rsid w:val="00F94999"/>
    <w:rsid w:val="00FB411D"/>
    <w:rsid w:val="00FD1CC2"/>
    <w:rsid w:val="00FD7397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2018-05-08T12:40:00Z</dcterms:created>
  <dcterms:modified xsi:type="dcterms:W3CDTF">2018-05-08T13:18:00Z</dcterms:modified>
</cp:coreProperties>
</file>