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4F" w:rsidRDefault="006779C9">
      <w:pPr>
        <w:spacing w:after="599" w:line="259" w:lineRule="auto"/>
        <w:ind w:left="720" w:firstLine="0"/>
      </w:pPr>
      <w:bookmarkStart w:id="0" w:name="_GoBack"/>
      <w:r>
        <w:rPr>
          <w:rFonts w:ascii="Arial" w:eastAsia="Arial" w:hAnsi="Arial" w:cs="Arial"/>
          <w:sz w:val="22"/>
        </w:rPr>
        <w:t xml:space="preserve"> </w:t>
      </w:r>
    </w:p>
    <w:p w:rsidR="00D3244F" w:rsidRDefault="006779C9">
      <w:pPr>
        <w:pStyle w:val="Heading1"/>
        <w:spacing w:after="138"/>
        <w:ind w:left="-5"/>
      </w:pPr>
      <w:r>
        <w:t>PH</w:t>
      </w:r>
      <w:r>
        <w:t>Ầ</w:t>
      </w:r>
      <w:r>
        <w:t>N III: CÂU H</w:t>
      </w:r>
      <w:r>
        <w:t>Ỏ</w:t>
      </w:r>
      <w:r>
        <w:t>I NG</w:t>
      </w:r>
      <w:r>
        <w:t>Ắ</w:t>
      </w:r>
      <w:r>
        <w:t>N TRAO Đ</w:t>
      </w:r>
      <w:r>
        <w:t>Ổ</w:t>
      </w:r>
      <w:r>
        <w:t>I NƯ</w:t>
      </w:r>
      <w:r>
        <w:t>Ớ</w:t>
      </w:r>
      <w:r>
        <w:t>C VÀ KHOÁNG CÁC NHÂN T</w:t>
      </w:r>
      <w:r>
        <w:t>Ố</w:t>
      </w:r>
      <w:r>
        <w:t xml:space="preserve">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 xml:space="preserve">N QUÁ TRÌNH TĐN VÀ KHOÁNG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 xml:space="preserve">T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1. </w:t>
      </w:r>
      <w:r>
        <w:t>Cho các nguyên t</w:t>
      </w:r>
      <w:r>
        <w:t>ố</w:t>
      </w:r>
      <w:r>
        <w:t>: Fe, Mn, Mg, Mo, N, B; nh</w:t>
      </w:r>
      <w:r>
        <w:t>ữ</w:t>
      </w:r>
      <w:r>
        <w:t>ng nguyên t</w:t>
      </w:r>
      <w:r>
        <w:t>ố</w:t>
      </w:r>
      <w:r>
        <w:t xml:space="preserve"> nào thu</w:t>
      </w:r>
      <w:r>
        <w:t>ộ</w:t>
      </w:r>
      <w:r>
        <w:t>c nguyên t</w:t>
      </w:r>
      <w:r>
        <w:t>ố</w:t>
      </w:r>
      <w:r>
        <w:t xml:space="preserve"> vi lư</w:t>
      </w:r>
      <w:r>
        <w:t>ợ</w:t>
      </w:r>
      <w:r>
        <w:t xml:space="preserve">ng? </w:t>
      </w:r>
    </w:p>
    <w:p w:rsidR="00D3244F" w:rsidRDefault="006779C9">
      <w:pPr>
        <w:pStyle w:val="Heading2"/>
        <w:ind w:left="-5"/>
      </w:pPr>
      <w:r>
        <w:t xml:space="preserve">Đáp án là: 4 (Fe, Mn, Mo, B)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2. </w:t>
      </w:r>
      <w:r>
        <w:t>Cho các nguyên t</w:t>
      </w:r>
      <w:r>
        <w:t>ố</w:t>
      </w:r>
      <w:r>
        <w:t>: O, Cu, Zn, H, B, S; nh</w:t>
      </w:r>
      <w:r>
        <w:t>ữ</w:t>
      </w:r>
      <w:r>
        <w:t>ng nguyên t</w:t>
      </w:r>
      <w:r>
        <w:t>ố</w:t>
      </w:r>
      <w:r>
        <w:t xml:space="preserve"> nào thu</w:t>
      </w:r>
      <w:r>
        <w:t>ộ</w:t>
      </w:r>
      <w:r>
        <w:t>c nguyên t</w:t>
      </w:r>
      <w:r>
        <w:t>ố</w:t>
      </w:r>
      <w:r>
        <w:t xml:space="preserve"> đa lư</w:t>
      </w:r>
      <w:r>
        <w:t>ợ</w:t>
      </w:r>
      <w:r>
        <w:t xml:space="preserve">ng? </w:t>
      </w:r>
    </w:p>
    <w:p w:rsidR="00D3244F" w:rsidRDefault="006779C9">
      <w:pPr>
        <w:pStyle w:val="Heading2"/>
        <w:ind w:left="-5"/>
      </w:pPr>
      <w:r>
        <w:t xml:space="preserve">Đáp án là: 3 (O, H, S) </w:t>
      </w:r>
    </w:p>
    <w:p w:rsidR="00D3244F" w:rsidRDefault="006779C9">
      <w:pPr>
        <w:spacing w:after="82"/>
        <w:ind w:left="-5"/>
      </w:pPr>
      <w:r>
        <w:rPr>
          <w:b/>
          <w:color w:val="0033CC"/>
        </w:rPr>
        <w:t xml:space="preserve">Câu 3. </w:t>
      </w:r>
      <w:r>
        <w:t>Cho các nguyên t</w:t>
      </w:r>
      <w:r>
        <w:t>ố</w:t>
      </w:r>
      <w:r>
        <w:t>: N, P, K, Mg và Fe; khi lá b</w:t>
      </w:r>
      <w:r>
        <w:t>ị</w:t>
      </w:r>
      <w:r>
        <w:t xml:space="preserve"> vàng do thi</w:t>
      </w:r>
      <w:r>
        <w:t>ế</w:t>
      </w:r>
      <w:r>
        <w:t>u ch</w:t>
      </w:r>
      <w:r>
        <w:t>ấ</w:t>
      </w:r>
      <w:r>
        <w:t>t di</w:t>
      </w:r>
      <w:r>
        <w:t>ệ</w:t>
      </w:r>
      <w:r>
        <w:t>p l</w:t>
      </w:r>
      <w:r>
        <w:t>ụ</w:t>
      </w:r>
      <w:r>
        <w:t>c, c</w:t>
      </w:r>
      <w:r>
        <w:t>ầ</w:t>
      </w:r>
      <w:r>
        <w:t>n bón cho cây bao nhiêu nguyên t</w:t>
      </w:r>
      <w:r>
        <w:t>ố</w:t>
      </w:r>
      <w:r>
        <w:t xml:space="preserve"> k</w:t>
      </w:r>
      <w:r>
        <w:t>ể</w:t>
      </w:r>
      <w:r>
        <w:t xml:space="preserve"> trên? </w:t>
      </w:r>
      <w:r>
        <w:rPr>
          <w:b/>
        </w:rPr>
        <w:t xml:space="preserve">Đáp án là: 3 (N, </w:t>
      </w:r>
      <w:r>
        <w:rPr>
          <w:b/>
        </w:rPr>
        <w:t xml:space="preserve">Mg, Fe) </w:t>
      </w:r>
    </w:p>
    <w:p w:rsidR="00D3244F" w:rsidRDefault="006779C9">
      <w:pPr>
        <w:spacing w:after="81"/>
        <w:ind w:left="-5" w:right="648"/>
      </w:pPr>
      <w:r>
        <w:rPr>
          <w:b/>
          <w:color w:val="0033CC"/>
        </w:rPr>
        <w:t xml:space="preserve">Câu 4. </w:t>
      </w:r>
      <w:r>
        <w:t>Cho các d</w:t>
      </w:r>
      <w:r>
        <w:t>ạ</w:t>
      </w:r>
      <w:r>
        <w:t>ng: h</w:t>
      </w:r>
      <w:r>
        <w:t>ợ</w:t>
      </w:r>
      <w:r>
        <w:t>p ch</w:t>
      </w:r>
      <w:r>
        <w:t>ấ</w:t>
      </w:r>
      <w:r>
        <w:t>t, đơn ch</w:t>
      </w:r>
      <w:r>
        <w:t>ấ</w:t>
      </w:r>
      <w:r>
        <w:t>t, ion hòa tan và ch</w:t>
      </w:r>
      <w:r>
        <w:t>ấ</w:t>
      </w:r>
      <w:r>
        <w:t>t k</w:t>
      </w:r>
      <w:r>
        <w:t>ế</w:t>
      </w:r>
      <w:r>
        <w:t>t t</w:t>
      </w:r>
      <w:r>
        <w:t>ủ</w:t>
      </w:r>
      <w:r>
        <w:t>a. Các nguyên t</w:t>
      </w:r>
      <w:r>
        <w:t>ố</w:t>
      </w:r>
      <w:r>
        <w:t xml:space="preserve"> khoáng đư</w:t>
      </w:r>
      <w:r>
        <w:t>ợ</w:t>
      </w:r>
      <w:r>
        <w:t>c cây h</w:t>
      </w:r>
      <w:r>
        <w:t>ấ</w:t>
      </w:r>
      <w:r>
        <w:t>p th</w:t>
      </w:r>
      <w:r>
        <w:t>ụ</w:t>
      </w:r>
      <w:r>
        <w:t xml:space="preserve"> dư</w:t>
      </w:r>
      <w:r>
        <w:t>ớ</w:t>
      </w:r>
      <w:r>
        <w:t>i m</w:t>
      </w:r>
      <w:r>
        <w:t>ấ</w:t>
      </w:r>
      <w:r>
        <w:t>y d</w:t>
      </w:r>
      <w:r>
        <w:t>ạ</w:t>
      </w:r>
      <w:r>
        <w:t xml:space="preserve">ng? </w:t>
      </w:r>
      <w:r>
        <w:rPr>
          <w:b/>
        </w:rPr>
        <w:t xml:space="preserve">Đáp án là: 1 (ion hòa tan) </w:t>
      </w:r>
    </w:p>
    <w:p w:rsidR="00D3244F" w:rsidRDefault="006779C9">
      <w:pPr>
        <w:spacing w:after="81"/>
        <w:ind w:left="-5" w:right="331"/>
      </w:pPr>
      <w:r>
        <w:rPr>
          <w:b/>
          <w:color w:val="0033CC"/>
        </w:rPr>
        <w:t xml:space="preserve">Câu 5. </w:t>
      </w:r>
      <w:r>
        <w:t>Cho các cơ ch</w:t>
      </w:r>
      <w:r>
        <w:t>ế</w:t>
      </w:r>
      <w:r>
        <w:t xml:space="preserve"> sau: nh</w:t>
      </w:r>
      <w:r>
        <w:t>ậ</w:t>
      </w:r>
      <w:r>
        <w:t>p bào, th</w:t>
      </w:r>
      <w:r>
        <w:t>ẩ</w:t>
      </w:r>
      <w:r>
        <w:t>m th</w:t>
      </w:r>
      <w:r>
        <w:t>ấ</w:t>
      </w:r>
      <w:r>
        <w:t>u, th</w:t>
      </w:r>
      <w:r>
        <w:t>ẩ</w:t>
      </w:r>
      <w:r>
        <w:t>m tách, h</w:t>
      </w:r>
      <w:r>
        <w:t>ấ</w:t>
      </w:r>
      <w:r>
        <w:t>p th</w:t>
      </w:r>
      <w:r>
        <w:t>ụ</w:t>
      </w:r>
      <w:r>
        <w:t xml:space="preserve"> ch</w:t>
      </w:r>
      <w:r>
        <w:t>ủ</w:t>
      </w:r>
      <w:r>
        <w:t xml:space="preserve"> đ</w:t>
      </w:r>
      <w:r>
        <w:t>ộ</w:t>
      </w:r>
      <w:r>
        <w:t>ng, h</w:t>
      </w:r>
      <w:r>
        <w:t>ấ</w:t>
      </w:r>
      <w:r>
        <w:t>p th</w:t>
      </w:r>
      <w:r>
        <w:t>ụ</w:t>
      </w:r>
      <w:r>
        <w:t xml:space="preserve"> th</w:t>
      </w:r>
      <w:r>
        <w:t>ụ</w:t>
      </w:r>
      <w:r>
        <w:t xml:space="preserve"> đ</w:t>
      </w:r>
      <w:r>
        <w:t>ộ</w:t>
      </w:r>
      <w:r>
        <w:t>ng. R</w:t>
      </w:r>
      <w:r>
        <w:t>ễ</w:t>
      </w:r>
      <w:r>
        <w:t xml:space="preserve"> cây h</w:t>
      </w:r>
      <w:r>
        <w:t>ấ</w:t>
      </w:r>
      <w:r>
        <w:t>p th</w:t>
      </w:r>
      <w:r>
        <w:t>ụ</w:t>
      </w:r>
      <w:r>
        <w:t xml:space="preserve"> nư</w:t>
      </w:r>
      <w:r>
        <w:t>ớ</w:t>
      </w:r>
      <w:r>
        <w:t>c t</w:t>
      </w:r>
      <w:r>
        <w:t>ừ</w:t>
      </w:r>
      <w:r>
        <w:t xml:space="preserve"> đ</w:t>
      </w:r>
      <w:r>
        <w:t>ấ</w:t>
      </w:r>
      <w:r>
        <w:t>t theo bao nhiêu cơ ch</w:t>
      </w:r>
      <w:r>
        <w:t>ế</w:t>
      </w:r>
      <w:r>
        <w:t xml:space="preserve"> k</w:t>
      </w:r>
      <w:r>
        <w:t>ể</w:t>
      </w:r>
      <w:r>
        <w:t xml:space="preserve"> trên? </w:t>
      </w:r>
      <w:r>
        <w:rPr>
          <w:b/>
        </w:rPr>
        <w:t>Đáp án là: 1 (th</w:t>
      </w:r>
      <w:r>
        <w:rPr>
          <w:b/>
        </w:rPr>
        <w:t>ẩ</w:t>
      </w:r>
      <w:r>
        <w:rPr>
          <w:b/>
        </w:rPr>
        <w:t>m th</w:t>
      </w:r>
      <w:r>
        <w:rPr>
          <w:b/>
        </w:rPr>
        <w:t>ấ</w:t>
      </w:r>
      <w:r>
        <w:rPr>
          <w:b/>
        </w:rPr>
        <w:t xml:space="preserve">u) </w:t>
      </w:r>
    </w:p>
    <w:p w:rsidR="00D3244F" w:rsidRDefault="006779C9">
      <w:pPr>
        <w:spacing w:after="81"/>
        <w:ind w:left="-5" w:right="331"/>
      </w:pPr>
      <w:r>
        <w:rPr>
          <w:b/>
          <w:color w:val="0033CC"/>
        </w:rPr>
        <w:t xml:space="preserve">Câu 6. </w:t>
      </w:r>
      <w:r>
        <w:t>Cho các cơ ch</w:t>
      </w:r>
      <w:r>
        <w:t>ế</w:t>
      </w:r>
      <w:r>
        <w:t xml:space="preserve"> sau: nh</w:t>
      </w:r>
      <w:r>
        <w:t>ậ</w:t>
      </w:r>
      <w:r>
        <w:t>p bào, th</w:t>
      </w:r>
      <w:r>
        <w:t>ẩ</w:t>
      </w:r>
      <w:r>
        <w:t>m th</w:t>
      </w:r>
      <w:r>
        <w:t>ấ</w:t>
      </w:r>
      <w:r>
        <w:t>u, th</w:t>
      </w:r>
      <w:r>
        <w:t>ẩ</w:t>
      </w:r>
      <w:r>
        <w:t>m tách, h</w:t>
      </w:r>
      <w:r>
        <w:t>ấ</w:t>
      </w:r>
      <w:r>
        <w:t>p th</w:t>
      </w:r>
      <w:r>
        <w:t>ụ</w:t>
      </w:r>
      <w:r>
        <w:t xml:space="preserve"> ch</w:t>
      </w:r>
      <w:r>
        <w:t>ủ</w:t>
      </w:r>
      <w:r>
        <w:t xml:space="preserve"> đ</w:t>
      </w:r>
      <w:r>
        <w:t>ộ</w:t>
      </w:r>
      <w:r>
        <w:t>ng, h</w:t>
      </w:r>
      <w:r>
        <w:t>ấ</w:t>
      </w:r>
      <w:r>
        <w:t>p th</w:t>
      </w:r>
      <w:r>
        <w:t>ụ</w:t>
      </w:r>
      <w:r>
        <w:t xml:space="preserve"> th</w:t>
      </w:r>
      <w:r>
        <w:t>ụ</w:t>
      </w:r>
      <w:r>
        <w:t xml:space="preserve"> đ</w:t>
      </w:r>
      <w:r>
        <w:t>ộ</w:t>
      </w:r>
      <w:r>
        <w:t>ng. R</w:t>
      </w:r>
      <w:r>
        <w:t>ễ</w:t>
      </w:r>
      <w:r>
        <w:t xml:space="preserve"> cây h</w:t>
      </w:r>
      <w:r>
        <w:t>ấ</w:t>
      </w:r>
      <w:r>
        <w:t>p th</w:t>
      </w:r>
      <w:r>
        <w:t>ụ</w:t>
      </w:r>
      <w:r>
        <w:t xml:space="preserve"> khoáng t</w:t>
      </w:r>
      <w:r>
        <w:t>ừ</w:t>
      </w:r>
      <w:r>
        <w:t xml:space="preserve"> đ</w:t>
      </w:r>
      <w:r>
        <w:t>ấ</w:t>
      </w:r>
      <w:r>
        <w:t>t theo bao nhiêu cơ ch</w:t>
      </w:r>
      <w:r>
        <w:t>ế</w:t>
      </w:r>
      <w:r>
        <w:t xml:space="preserve"> k</w:t>
      </w:r>
      <w:r>
        <w:t>ể</w:t>
      </w:r>
      <w:r>
        <w:t xml:space="preserve"> trên? </w:t>
      </w:r>
      <w:r>
        <w:rPr>
          <w:b/>
        </w:rPr>
        <w:t>Đáp án là: 2 (h</w:t>
      </w:r>
      <w:r>
        <w:rPr>
          <w:b/>
        </w:rPr>
        <w:t>ấ</w:t>
      </w:r>
      <w:r>
        <w:rPr>
          <w:b/>
        </w:rPr>
        <w:t xml:space="preserve">p </w:t>
      </w:r>
      <w:r>
        <w:rPr>
          <w:b/>
        </w:rPr>
        <w:t>th</w:t>
      </w:r>
      <w:r>
        <w:rPr>
          <w:b/>
        </w:rPr>
        <w:t>ụ</w:t>
      </w:r>
      <w:r>
        <w:rPr>
          <w:b/>
        </w:rPr>
        <w:t xml:space="preserve"> th</w:t>
      </w:r>
      <w:r>
        <w:rPr>
          <w:b/>
        </w:rPr>
        <w:t>ụ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ng và ch</w:t>
      </w:r>
      <w:r>
        <w:rPr>
          <w:b/>
        </w:rPr>
        <w:t>ủ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 xml:space="preserve">ng)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7. </w:t>
      </w:r>
      <w:r>
        <w:t>Quá trình h</w:t>
      </w:r>
      <w:r>
        <w:t>ấ</w:t>
      </w:r>
      <w:r>
        <w:t>p th</w:t>
      </w:r>
      <w:r>
        <w:t>ụ</w:t>
      </w:r>
      <w:r>
        <w:t xml:space="preserve"> ch</w:t>
      </w:r>
      <w:r>
        <w:t>ủ</w:t>
      </w:r>
      <w:r>
        <w:t xml:space="preserve"> đ</w:t>
      </w:r>
      <w:r>
        <w:t>ộ</w:t>
      </w:r>
      <w:r>
        <w:t>ng các ion khoáng, c</w:t>
      </w:r>
      <w:r>
        <w:t>ầ</w:t>
      </w:r>
      <w:r>
        <w:t>n s</w:t>
      </w:r>
      <w:r>
        <w:t>ự</w:t>
      </w:r>
      <w:r>
        <w:t xml:space="preserve"> góp ph</w:t>
      </w:r>
      <w:r>
        <w:t>ầ</w:t>
      </w:r>
      <w:r>
        <w:t>n c</w:t>
      </w:r>
      <w:r>
        <w:t>ủ</w:t>
      </w:r>
      <w:r>
        <w:t>a bao nhiêu y</w:t>
      </w:r>
      <w:r>
        <w:t>ế</w:t>
      </w:r>
      <w:r>
        <w:t>u t</w:t>
      </w:r>
      <w:r>
        <w:t>ố</w:t>
      </w:r>
      <w:r>
        <w:t xml:space="preserve"> dư</w:t>
      </w:r>
      <w:r>
        <w:t>ớ</w:t>
      </w:r>
      <w:r>
        <w:t xml:space="preserve">i đây? 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(1)</w:t>
      </w:r>
      <w:r>
        <w:rPr>
          <w:szCs w:val="24"/>
          <w:u w:color="000000"/>
        </w:rPr>
        <w:tab/>
      </w:r>
      <w:r w:rsidR="006779C9">
        <w:t>Năng lư</w:t>
      </w:r>
      <w:r w:rsidR="006779C9">
        <w:t>ợ</w:t>
      </w:r>
      <w:r w:rsidR="006779C9">
        <w:t xml:space="preserve">ng là ATP. 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(2)</w:t>
      </w:r>
      <w:r>
        <w:rPr>
          <w:szCs w:val="24"/>
          <w:u w:color="000000"/>
        </w:rPr>
        <w:tab/>
      </w:r>
      <w:r w:rsidR="006779C9">
        <w:t>Tính th</w:t>
      </w:r>
      <w:r w:rsidR="006779C9">
        <w:t>ấ</w:t>
      </w:r>
      <w:r w:rsidR="006779C9">
        <w:t>m ch</w:t>
      </w:r>
      <w:r w:rsidR="006779C9">
        <w:t>ọ</w:t>
      </w:r>
      <w:r w:rsidR="006779C9">
        <w:t>n l</w:t>
      </w:r>
      <w:r w:rsidR="006779C9">
        <w:t>ọ</w:t>
      </w:r>
      <w:r w:rsidR="006779C9">
        <w:t>c c</w:t>
      </w:r>
      <w:r w:rsidR="006779C9">
        <w:t>ủ</w:t>
      </w:r>
      <w:r w:rsidR="006779C9">
        <w:t>a màng sinh ch</w:t>
      </w:r>
      <w:r w:rsidR="006779C9">
        <w:t>ấ</w:t>
      </w:r>
      <w:r w:rsidR="006779C9">
        <w:t xml:space="preserve">t. 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(3)</w:t>
      </w:r>
      <w:r>
        <w:rPr>
          <w:szCs w:val="24"/>
          <w:u w:color="000000"/>
        </w:rPr>
        <w:tab/>
      </w:r>
      <w:r w:rsidR="006779C9">
        <w:t>Các bào quan là lư</w:t>
      </w:r>
      <w:r w:rsidR="006779C9">
        <w:t>ớ</w:t>
      </w:r>
      <w:r w:rsidR="006779C9">
        <w:t>i n</w:t>
      </w:r>
      <w:r w:rsidR="006779C9">
        <w:t>ộ</w:t>
      </w:r>
      <w:r w:rsidR="006779C9">
        <w:t>i ch</w:t>
      </w:r>
      <w:r w:rsidR="006779C9">
        <w:t>ấ</w:t>
      </w:r>
      <w:r w:rsidR="006779C9">
        <w:t>t và b</w:t>
      </w:r>
      <w:r w:rsidR="006779C9">
        <w:t>ộ</w:t>
      </w:r>
      <w:r w:rsidR="006779C9">
        <w:t xml:space="preserve"> máy Gôngi. 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(4)</w:t>
      </w:r>
      <w:r>
        <w:rPr>
          <w:szCs w:val="24"/>
          <w:u w:color="000000"/>
        </w:rPr>
        <w:tab/>
      </w:r>
      <w:r w:rsidR="006779C9">
        <w:t>Enzyme ho</w:t>
      </w:r>
      <w:r w:rsidR="006779C9">
        <w:t>ạ</w:t>
      </w:r>
      <w:r w:rsidR="006779C9">
        <w:t>t t</w:t>
      </w:r>
      <w:r w:rsidR="006779C9">
        <w:t>ả</w:t>
      </w:r>
      <w:r w:rsidR="006779C9">
        <w:t>i (ch</w:t>
      </w:r>
      <w:r w:rsidR="006779C9">
        <w:t>ấ</w:t>
      </w:r>
      <w:r w:rsidR="006779C9">
        <w:t xml:space="preserve">t mang).  </w:t>
      </w:r>
    </w:p>
    <w:p w:rsidR="00D3244F" w:rsidRDefault="006779C9">
      <w:pPr>
        <w:pStyle w:val="Heading2"/>
        <w:ind w:left="-5"/>
      </w:pPr>
      <w:r>
        <w:t>Đáp án là: 3 (năng lư</w:t>
      </w:r>
      <w:r>
        <w:t>ợ</w:t>
      </w:r>
      <w:r>
        <w:t>ng ATP, tính th</w:t>
      </w:r>
      <w:r>
        <w:t>ấ</w:t>
      </w:r>
      <w:r>
        <w:t>m ch</w:t>
      </w:r>
      <w:r>
        <w:t>ọ</w:t>
      </w:r>
      <w:r>
        <w:t>n l</w:t>
      </w:r>
      <w:r>
        <w:t>ọ</w:t>
      </w:r>
      <w:r>
        <w:t>c c</w:t>
      </w:r>
      <w:r>
        <w:t>ủ</w:t>
      </w:r>
      <w:r>
        <w:t>a màng sinh ch</w:t>
      </w:r>
      <w:r>
        <w:t>ấ</w:t>
      </w:r>
      <w:r>
        <w:t>t và enzyme ho</w:t>
      </w:r>
      <w:r>
        <w:t>ạ</w:t>
      </w:r>
      <w:r>
        <w:t>t t</w:t>
      </w:r>
      <w:r>
        <w:t>ả</w:t>
      </w:r>
      <w:r>
        <w:t xml:space="preserve">i)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8. </w:t>
      </w:r>
      <w:r>
        <w:t>Trong các đ</w:t>
      </w:r>
      <w:r>
        <w:t>ặ</w:t>
      </w:r>
      <w:r>
        <w:t>c đi</w:t>
      </w:r>
      <w:r>
        <w:t>ể</w:t>
      </w:r>
      <w:r>
        <w:t>m dư</w:t>
      </w:r>
      <w:r>
        <w:t>ớ</w:t>
      </w:r>
      <w:r>
        <w:t>i đây, t</w:t>
      </w:r>
      <w:r>
        <w:t>ế</w:t>
      </w:r>
      <w:r>
        <w:t xml:space="preserve"> bào lông hút c</w:t>
      </w:r>
      <w:r>
        <w:t>ủ</w:t>
      </w:r>
      <w:r>
        <w:t>a r</w:t>
      </w:r>
      <w:r>
        <w:t>ễ</w:t>
      </w:r>
      <w:r>
        <w:t xml:space="preserve"> cây có bao nhiêu đ</w:t>
      </w:r>
      <w:r>
        <w:t>ặ</w:t>
      </w:r>
      <w:r>
        <w:t>c đi</w:t>
      </w:r>
      <w:r>
        <w:t>ể</w:t>
      </w:r>
      <w:r>
        <w:t xml:space="preserve">m? 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(1)</w:t>
      </w:r>
      <w:r>
        <w:rPr>
          <w:szCs w:val="24"/>
          <w:u w:color="000000"/>
        </w:rPr>
        <w:tab/>
      </w:r>
      <w:r w:rsidR="006779C9">
        <w:t>Thành t</w:t>
      </w:r>
      <w:r w:rsidR="006779C9">
        <w:t>ế</w:t>
      </w:r>
      <w:r w:rsidR="006779C9">
        <w:t xml:space="preserve"> bào m</w:t>
      </w:r>
      <w:r w:rsidR="006779C9">
        <w:t>ỏ</w:t>
      </w:r>
      <w:r w:rsidR="006779C9">
        <w:t>ng, b</w:t>
      </w:r>
      <w:r w:rsidR="006779C9">
        <w:t>ề</w:t>
      </w:r>
      <w:r w:rsidR="006779C9">
        <w:t xml:space="preserve"> m</w:t>
      </w:r>
      <w:r w:rsidR="006779C9">
        <w:t>ặ</w:t>
      </w:r>
      <w:r w:rsidR="006779C9">
        <w:t>t th</w:t>
      </w:r>
      <w:r w:rsidR="006779C9">
        <w:t>ấ</w:t>
      </w:r>
      <w:r w:rsidR="006779C9">
        <w:t xml:space="preserve">m cutin. 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(2)</w:t>
      </w:r>
      <w:r>
        <w:rPr>
          <w:szCs w:val="24"/>
          <w:u w:color="000000"/>
        </w:rPr>
        <w:tab/>
      </w:r>
      <w:r w:rsidR="006779C9">
        <w:t>Không bào trung tâm l</w:t>
      </w:r>
      <w:r w:rsidR="006779C9">
        <w:t>ớ</w:t>
      </w:r>
      <w:r w:rsidR="006779C9">
        <w:t xml:space="preserve">n. 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(3)</w:t>
      </w:r>
      <w:r>
        <w:rPr>
          <w:szCs w:val="24"/>
          <w:u w:color="000000"/>
        </w:rPr>
        <w:tab/>
      </w:r>
      <w:r w:rsidR="006779C9">
        <w:t>Có áp su</w:t>
      </w:r>
      <w:r w:rsidR="006779C9">
        <w:t>ấ</w:t>
      </w:r>
      <w:r w:rsidR="006779C9">
        <w:t>t th</w:t>
      </w:r>
      <w:r w:rsidR="006779C9">
        <w:t>ẩ</w:t>
      </w:r>
      <w:r w:rsidR="006779C9">
        <w:t>m th</w:t>
      </w:r>
      <w:r w:rsidR="006779C9">
        <w:t>ấ</w:t>
      </w:r>
      <w:r w:rsidR="006779C9">
        <w:t>u l</w:t>
      </w:r>
      <w:r w:rsidR="006779C9">
        <w:t>ớ</w:t>
      </w:r>
      <w:r w:rsidR="006779C9">
        <w:t xml:space="preserve">n. </w:t>
      </w:r>
    </w:p>
    <w:p w:rsidR="00D3244F" w:rsidRDefault="00715EA8" w:rsidP="00715EA8">
      <w:pPr>
        <w:spacing w:after="88"/>
        <w:ind w:left="368" w:hanging="368"/>
      </w:pPr>
      <w:r>
        <w:rPr>
          <w:szCs w:val="24"/>
          <w:u w:color="000000"/>
        </w:rPr>
        <w:t>(4)</w:t>
      </w:r>
      <w:r>
        <w:rPr>
          <w:szCs w:val="24"/>
          <w:u w:color="000000"/>
        </w:rPr>
        <w:tab/>
      </w:r>
      <w:r w:rsidR="006779C9">
        <w:t>S</w:t>
      </w:r>
      <w:r w:rsidR="006779C9">
        <w:t>ố</w:t>
      </w:r>
      <w:r w:rsidR="006779C9">
        <w:t xml:space="preserve"> lư</w:t>
      </w:r>
      <w:r w:rsidR="006779C9">
        <w:t>ợ</w:t>
      </w:r>
      <w:r w:rsidR="006779C9">
        <w:t>ng nhi</w:t>
      </w:r>
      <w:r w:rsidR="006779C9">
        <w:t>ề</w:t>
      </w:r>
      <w:r w:rsidR="006779C9">
        <w:t>u, b</w:t>
      </w:r>
      <w:r w:rsidR="006779C9">
        <w:t>ề</w:t>
      </w:r>
      <w:r w:rsidR="006779C9">
        <w:t xml:space="preserve"> m</w:t>
      </w:r>
      <w:r w:rsidR="006779C9">
        <w:t>ặ</w:t>
      </w:r>
      <w:r w:rsidR="006779C9">
        <w:t>t ti</w:t>
      </w:r>
      <w:r w:rsidR="006779C9">
        <w:t>ế</w:t>
      </w:r>
      <w:r w:rsidR="006779C9">
        <w:t>p xúc l</w:t>
      </w:r>
      <w:r w:rsidR="006779C9">
        <w:t>ớ</w:t>
      </w:r>
      <w:r w:rsidR="006779C9">
        <w:t xml:space="preserve">n. </w:t>
      </w:r>
      <w:r w:rsidR="006779C9">
        <w:rPr>
          <w:b/>
        </w:rPr>
        <w:t xml:space="preserve">Đáp án là: 3 (2, 3, 4)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9. </w:t>
      </w:r>
      <w:r>
        <w:t>Có bao nhiêu bi</w:t>
      </w:r>
      <w:r>
        <w:t>ệ</w:t>
      </w:r>
      <w:r>
        <w:t>n pháp sau giúp cho b</w:t>
      </w:r>
      <w:r>
        <w:t>ộ</w:t>
      </w:r>
      <w:r>
        <w:t xml:space="preserve"> r</w:t>
      </w:r>
      <w:r>
        <w:t>ễ</w:t>
      </w:r>
      <w:r>
        <w:t xml:space="preserve"> cây phát tri</w:t>
      </w:r>
      <w:r>
        <w:t>ể</w:t>
      </w:r>
      <w:r>
        <w:t xml:space="preserve">n?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(1)</w:t>
      </w:r>
      <w:r>
        <w:rPr>
          <w:szCs w:val="24"/>
          <w:u w:color="000000"/>
        </w:rPr>
        <w:tab/>
      </w:r>
      <w:r w:rsidR="006779C9">
        <w:t xml:space="preserve">Phơi </w:t>
      </w:r>
      <w:r w:rsidR="006779C9">
        <w:t>ả</w:t>
      </w:r>
      <w:r w:rsidR="006779C9">
        <w:t>i đ</w:t>
      </w:r>
      <w:r w:rsidR="006779C9">
        <w:t>ấ</w:t>
      </w:r>
      <w:r w:rsidR="006779C9">
        <w:t>t, cày sâu, b</w:t>
      </w:r>
      <w:r w:rsidR="006779C9">
        <w:t>ừ</w:t>
      </w:r>
      <w:r w:rsidR="006779C9">
        <w:t xml:space="preserve">a kĩ.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(2)</w:t>
      </w:r>
      <w:r>
        <w:rPr>
          <w:szCs w:val="24"/>
          <w:u w:color="000000"/>
        </w:rPr>
        <w:tab/>
      </w:r>
      <w:r w:rsidR="006779C9">
        <w:t>Tư</w:t>
      </w:r>
      <w:r w:rsidR="006779C9">
        <w:t>ớ</w:t>
      </w:r>
      <w:r w:rsidR="006779C9">
        <w:t>i đ</w:t>
      </w:r>
      <w:r w:rsidR="006779C9">
        <w:t>ủ</w:t>
      </w:r>
      <w:r w:rsidR="006779C9">
        <w:t xml:space="preserve"> nư</w:t>
      </w:r>
      <w:r w:rsidR="006779C9">
        <w:t>ớ</w:t>
      </w:r>
      <w:r w:rsidR="006779C9">
        <w:t>c và bón phân h</w:t>
      </w:r>
      <w:r w:rsidR="006779C9">
        <w:t>ữ</w:t>
      </w:r>
      <w:r w:rsidR="006779C9">
        <w:t>u cơ cho đ</w:t>
      </w:r>
      <w:r w:rsidR="006779C9">
        <w:t>ấ</w:t>
      </w:r>
      <w:r w:rsidR="006779C9">
        <w:t xml:space="preserve">t.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(3)</w:t>
      </w:r>
      <w:r>
        <w:rPr>
          <w:szCs w:val="24"/>
          <w:u w:color="000000"/>
        </w:rPr>
        <w:tab/>
      </w:r>
      <w:r w:rsidR="006779C9">
        <w:t>Tăng cư</w:t>
      </w:r>
      <w:r w:rsidR="006779C9">
        <w:t>ờ</w:t>
      </w:r>
      <w:r w:rsidR="006779C9">
        <w:t>ng bón phân hóa h</w:t>
      </w:r>
      <w:r w:rsidR="006779C9">
        <w:t>ọ</w:t>
      </w:r>
      <w:r w:rsidR="006779C9">
        <w:t>c c</w:t>
      </w:r>
      <w:r w:rsidR="006779C9">
        <w:t>ho đ</w:t>
      </w:r>
      <w:r w:rsidR="006779C9">
        <w:t>ấ</w:t>
      </w:r>
      <w:r w:rsidR="006779C9">
        <w:t xml:space="preserve">t. </w:t>
      </w:r>
    </w:p>
    <w:p w:rsidR="00D3244F" w:rsidRDefault="00715EA8" w:rsidP="00715EA8">
      <w:pPr>
        <w:spacing w:after="88"/>
        <w:ind w:left="368" w:hanging="368"/>
      </w:pPr>
      <w:r>
        <w:rPr>
          <w:szCs w:val="24"/>
          <w:u w:color="000000"/>
        </w:rPr>
        <w:t>(4)</w:t>
      </w:r>
      <w:r>
        <w:rPr>
          <w:szCs w:val="24"/>
          <w:u w:color="000000"/>
        </w:rPr>
        <w:tab/>
      </w:r>
      <w:r w:rsidR="006779C9">
        <w:t>Vun g</w:t>
      </w:r>
      <w:r w:rsidR="006779C9">
        <w:t>ố</w:t>
      </w:r>
      <w:r w:rsidR="006779C9">
        <w:t>c và x</w:t>
      </w:r>
      <w:r w:rsidR="006779C9">
        <w:t>ớ</w:t>
      </w:r>
      <w:r w:rsidR="006779C9">
        <w:t>i đ</w:t>
      </w:r>
      <w:r w:rsidR="006779C9">
        <w:t>ấ</w:t>
      </w:r>
      <w:r w:rsidR="006779C9">
        <w:t xml:space="preserve">t cho cây. </w:t>
      </w:r>
      <w:r w:rsidR="006779C9">
        <w:rPr>
          <w:b/>
        </w:rPr>
        <w:t xml:space="preserve">Đáp án là: 3 (1, 2, 4)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10. </w:t>
      </w:r>
      <w:r>
        <w:t>Cho các con đư</w:t>
      </w:r>
      <w:r>
        <w:t>ờ</w:t>
      </w:r>
      <w:r>
        <w:t>ng: gian bào, m</w:t>
      </w:r>
      <w:r>
        <w:t>ạ</w:t>
      </w:r>
      <w:r>
        <w:t>ch g</w:t>
      </w:r>
      <w:r>
        <w:t>ỗ</w:t>
      </w:r>
      <w:r>
        <w:t>, m</w:t>
      </w:r>
      <w:r>
        <w:t>ạ</w:t>
      </w:r>
      <w:r>
        <w:t>ch rây, bi</w:t>
      </w:r>
      <w:r>
        <w:t>ể</w:t>
      </w:r>
      <w:r>
        <w:t>u bì và t</w:t>
      </w:r>
      <w:r>
        <w:t>ế</w:t>
      </w:r>
      <w:r>
        <w:t xml:space="preserve"> bào ch</w:t>
      </w:r>
      <w:r>
        <w:t>ấ</w:t>
      </w:r>
      <w:r>
        <w:t>t. Nư</w:t>
      </w:r>
      <w:r>
        <w:t>ớ</w:t>
      </w:r>
      <w:r>
        <w:t>c và ch</w:t>
      </w:r>
      <w:r>
        <w:t>ấ</w:t>
      </w:r>
      <w:r>
        <w:t>t khoáng đư</w:t>
      </w:r>
      <w:r>
        <w:t>ợ</w:t>
      </w:r>
      <w:r>
        <w:t>c v</w:t>
      </w:r>
      <w:r>
        <w:t>ậ</w:t>
      </w:r>
      <w:r>
        <w:t>n chuy</w:t>
      </w:r>
      <w:r>
        <w:t>ể</w:t>
      </w:r>
      <w:r>
        <w:t>n t</w:t>
      </w:r>
      <w:r>
        <w:t>ừ</w:t>
      </w:r>
      <w:r>
        <w:t xml:space="preserve"> lông hút vào m</w:t>
      </w:r>
      <w:r>
        <w:t>ạ</w:t>
      </w:r>
      <w:r>
        <w:t>ch g</w:t>
      </w:r>
      <w:r>
        <w:t>ỗ</w:t>
      </w:r>
      <w:r>
        <w:t xml:space="preserve"> c</w:t>
      </w:r>
      <w:r>
        <w:t>ủ</w:t>
      </w:r>
      <w:r>
        <w:t>a r</w:t>
      </w:r>
      <w:r>
        <w:t>ễ</w:t>
      </w:r>
      <w:r>
        <w:t xml:space="preserve"> theo m</w:t>
      </w:r>
      <w:r>
        <w:t>ấ</w:t>
      </w:r>
      <w:r>
        <w:t>y con đư</w:t>
      </w:r>
      <w:r>
        <w:t>ờ</w:t>
      </w:r>
      <w:r>
        <w:t xml:space="preserve">ng? </w:t>
      </w:r>
    </w:p>
    <w:p w:rsidR="00D3244F" w:rsidRDefault="006779C9">
      <w:pPr>
        <w:pStyle w:val="Heading2"/>
        <w:ind w:left="-5"/>
      </w:pPr>
      <w:r>
        <w:lastRenderedPageBreak/>
        <w:t>Đáp án là: 2 (con đư</w:t>
      </w:r>
      <w:r>
        <w:t>ờ</w:t>
      </w:r>
      <w:r>
        <w:t>ng gia</w:t>
      </w:r>
      <w:r>
        <w:t>n bào và con đư</w:t>
      </w:r>
      <w:r>
        <w:t>ờ</w:t>
      </w:r>
      <w:r>
        <w:t>ng t</w:t>
      </w:r>
      <w:r>
        <w:t>ế</w:t>
      </w:r>
      <w:r>
        <w:t xml:space="preserve"> bào ch</w:t>
      </w:r>
      <w:r>
        <w:t>ấ</w:t>
      </w:r>
      <w:r>
        <w:t xml:space="preserve">t) </w:t>
      </w:r>
    </w:p>
    <w:p w:rsidR="00D3244F" w:rsidRDefault="006779C9">
      <w:pPr>
        <w:spacing w:after="81"/>
        <w:ind w:left="-5" w:right="502"/>
      </w:pPr>
      <w:r>
        <w:rPr>
          <w:b/>
          <w:color w:val="0033CC"/>
        </w:rPr>
        <w:t xml:space="preserve">Câu 11. </w:t>
      </w:r>
      <w:r>
        <w:t>Cho các lo</w:t>
      </w:r>
      <w:r>
        <w:t>ạ</w:t>
      </w:r>
      <w:r>
        <w:t>i t</w:t>
      </w:r>
      <w:r>
        <w:t>ế</w:t>
      </w:r>
      <w:r>
        <w:t xml:space="preserve"> bào: Bi</w:t>
      </w:r>
      <w:r>
        <w:t>ể</w:t>
      </w:r>
      <w:r>
        <w:t>u bì, n</w:t>
      </w:r>
      <w:r>
        <w:t>ộ</w:t>
      </w:r>
      <w:r>
        <w:t>i bì, qu</w:t>
      </w:r>
      <w:r>
        <w:t>ả</w:t>
      </w:r>
      <w:r>
        <w:t>n bào, lông hút và m</w:t>
      </w:r>
      <w:r>
        <w:t>ạ</w:t>
      </w:r>
      <w:r>
        <w:t xml:space="preserve">ch </w:t>
      </w:r>
      <w:r>
        <w:t>ố</w:t>
      </w:r>
      <w:r>
        <w:t>ng. M</w:t>
      </w:r>
      <w:r>
        <w:t>ạ</w:t>
      </w:r>
      <w:r>
        <w:t>ch g</w:t>
      </w:r>
      <w:r>
        <w:t>ỗ</w:t>
      </w:r>
      <w:r>
        <w:t xml:space="preserve"> đư</w:t>
      </w:r>
      <w:r>
        <w:t>ợ</w:t>
      </w:r>
      <w:r>
        <w:t>c c</w:t>
      </w:r>
      <w:r>
        <w:t>ấ</w:t>
      </w:r>
      <w:r>
        <w:t>u t</w:t>
      </w:r>
      <w:r>
        <w:t>ạ</w:t>
      </w:r>
      <w:r>
        <w:t>o t</w:t>
      </w:r>
      <w:r>
        <w:t>ừ</w:t>
      </w:r>
      <w:r>
        <w:t xml:space="preserve"> bao nhiêu lo</w:t>
      </w:r>
      <w:r>
        <w:t>ạ</w:t>
      </w:r>
      <w:r>
        <w:t>i t</w:t>
      </w:r>
      <w:r>
        <w:t>ế</w:t>
      </w:r>
      <w:r>
        <w:t xml:space="preserve"> bào?  </w:t>
      </w:r>
      <w:r>
        <w:rPr>
          <w:b/>
        </w:rPr>
        <w:t>Đáp án là: 2 (qu</w:t>
      </w:r>
      <w:r>
        <w:rPr>
          <w:b/>
        </w:rPr>
        <w:t>ả</w:t>
      </w:r>
      <w:r>
        <w:rPr>
          <w:b/>
        </w:rPr>
        <w:t>n bào và m</w:t>
      </w:r>
      <w:r>
        <w:rPr>
          <w:b/>
        </w:rPr>
        <w:t>ạ</w:t>
      </w:r>
      <w:r>
        <w:rPr>
          <w:b/>
        </w:rPr>
        <w:t xml:space="preserve">ch </w:t>
      </w:r>
      <w:r>
        <w:rPr>
          <w:b/>
        </w:rPr>
        <w:t>ố</w:t>
      </w:r>
      <w:r>
        <w:rPr>
          <w:b/>
        </w:rPr>
        <w:t xml:space="preserve">ng)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12. </w:t>
      </w:r>
      <w:r>
        <w:t>Cho các lo</w:t>
      </w:r>
      <w:r>
        <w:t>ạ</w:t>
      </w:r>
      <w:r>
        <w:t>i t</w:t>
      </w:r>
      <w:r>
        <w:t>ế</w:t>
      </w:r>
      <w:r>
        <w:t xml:space="preserve"> bào: T</w:t>
      </w:r>
      <w:r>
        <w:t>ế</w:t>
      </w:r>
      <w:r>
        <w:t xml:space="preserve"> bào kèm, qu</w:t>
      </w:r>
      <w:r>
        <w:t>ả</w:t>
      </w:r>
      <w:r>
        <w:t>n bào, t</w:t>
      </w:r>
      <w:r>
        <w:t>ế</w:t>
      </w:r>
      <w:r>
        <w:t xml:space="preserve"> bào </w:t>
      </w:r>
      <w:r>
        <w:t>ố</w:t>
      </w:r>
      <w:r>
        <w:t>n</w:t>
      </w:r>
      <w:r>
        <w:t>g rây và m</w:t>
      </w:r>
      <w:r>
        <w:t>ạ</w:t>
      </w:r>
      <w:r>
        <w:t xml:space="preserve">ch </w:t>
      </w:r>
      <w:r>
        <w:t>ố</w:t>
      </w:r>
      <w:r>
        <w:t>ng. M</w:t>
      </w:r>
      <w:r>
        <w:t>ạ</w:t>
      </w:r>
      <w:r>
        <w:t>ch rây đư</w:t>
      </w:r>
      <w:r>
        <w:t>ợ</w:t>
      </w:r>
      <w:r>
        <w:t>c c</w:t>
      </w:r>
      <w:r>
        <w:t>ấ</w:t>
      </w:r>
      <w:r>
        <w:t>u t</w:t>
      </w:r>
      <w:r>
        <w:t>ạ</w:t>
      </w:r>
      <w:r>
        <w:t>o t</w:t>
      </w:r>
      <w:r>
        <w:t>ừ</w:t>
      </w:r>
      <w:r>
        <w:t xml:space="preserve"> bao nhiêu lo</w:t>
      </w:r>
      <w:r>
        <w:t>ạ</w:t>
      </w:r>
      <w:r>
        <w:t>i t</w:t>
      </w:r>
      <w:r>
        <w:t>ế</w:t>
      </w:r>
      <w:r>
        <w:t xml:space="preserve"> bào?  </w:t>
      </w:r>
    </w:p>
    <w:p w:rsidR="00D3244F" w:rsidRDefault="006779C9">
      <w:pPr>
        <w:pStyle w:val="Heading2"/>
        <w:ind w:left="-5"/>
      </w:pPr>
      <w:r>
        <w:t>Đáp án là: 2 (t</w:t>
      </w:r>
      <w:r>
        <w:t>ế</w:t>
      </w:r>
      <w:r>
        <w:t xml:space="preserve"> bào kèm và t</w:t>
      </w:r>
      <w:r>
        <w:t>ế</w:t>
      </w:r>
      <w:r>
        <w:t xml:space="preserve"> bào </w:t>
      </w:r>
      <w:r>
        <w:t>ố</w:t>
      </w:r>
      <w:r>
        <w:t xml:space="preserve">ng rây) </w:t>
      </w:r>
    </w:p>
    <w:p w:rsidR="00D3244F" w:rsidRDefault="006779C9">
      <w:pPr>
        <w:spacing w:after="81"/>
        <w:ind w:left="-5" w:right="439"/>
      </w:pPr>
      <w:r>
        <w:rPr>
          <w:b/>
          <w:color w:val="0033CC"/>
        </w:rPr>
        <w:t xml:space="preserve">Câu 13. </w:t>
      </w:r>
      <w:r>
        <w:t>Trong các l</w:t>
      </w:r>
      <w:r>
        <w:t>ự</w:t>
      </w:r>
      <w:r>
        <w:t>c sau đây: L</w:t>
      </w:r>
      <w:r>
        <w:t>ự</w:t>
      </w:r>
      <w:r>
        <w:t>c đ</w:t>
      </w:r>
      <w:r>
        <w:t>ẩ</w:t>
      </w:r>
      <w:r>
        <w:t>y, l</w:t>
      </w:r>
      <w:r>
        <w:t>ự</w:t>
      </w:r>
      <w:r>
        <w:t>c kéo c</w:t>
      </w:r>
      <w:r>
        <w:t>ủ</w:t>
      </w:r>
      <w:r>
        <w:t>a lá, l</w:t>
      </w:r>
      <w:r>
        <w:t>ự</w:t>
      </w:r>
      <w:r>
        <w:t>c di chuy</w:t>
      </w:r>
      <w:r>
        <w:t>ể</w:t>
      </w:r>
      <w:r>
        <w:t>n c</w:t>
      </w:r>
      <w:r>
        <w:t>ủ</w:t>
      </w:r>
      <w:r>
        <w:t>a các phân t</w:t>
      </w:r>
      <w:r>
        <w:t>ử</w:t>
      </w:r>
      <w:r>
        <w:t xml:space="preserve"> nư</w:t>
      </w:r>
      <w:r>
        <w:t>ớ</w:t>
      </w:r>
      <w:r>
        <w:t>c và l</w:t>
      </w:r>
      <w:r>
        <w:t>ự</w:t>
      </w:r>
      <w:r>
        <w:t>c liên k</w:t>
      </w:r>
      <w:r>
        <w:t>ế</w:t>
      </w:r>
      <w:r>
        <w:t>t, có bao nhiêu lo</w:t>
      </w:r>
      <w:r>
        <w:t>ạ</w:t>
      </w:r>
      <w:r>
        <w:t>i là đ</w:t>
      </w:r>
      <w:r>
        <w:t>ộ</w:t>
      </w:r>
      <w:r>
        <w:t>ng l</w:t>
      </w:r>
      <w:r>
        <w:t>ự</w:t>
      </w:r>
      <w:r>
        <w:t>c c</w:t>
      </w:r>
      <w:r>
        <w:t>ủ</w:t>
      </w:r>
      <w:r>
        <w:t xml:space="preserve">a </w:t>
      </w:r>
      <w:r>
        <w:t>dòng m</w:t>
      </w:r>
      <w:r>
        <w:t>ạ</w:t>
      </w:r>
      <w:r>
        <w:t>ch g</w:t>
      </w:r>
      <w:r>
        <w:t>ỗ</w:t>
      </w:r>
      <w:r>
        <w:t xml:space="preserve">?  </w:t>
      </w:r>
      <w:r>
        <w:rPr>
          <w:b/>
        </w:rPr>
        <w:t>Đáp án là: 3 (l</w:t>
      </w:r>
      <w:r>
        <w:rPr>
          <w:b/>
        </w:rPr>
        <w:t>ự</w:t>
      </w:r>
      <w:r>
        <w:rPr>
          <w:b/>
        </w:rPr>
        <w:t>c đ</w:t>
      </w:r>
      <w:r>
        <w:rPr>
          <w:b/>
        </w:rPr>
        <w:t>ẩ</w:t>
      </w:r>
      <w:r>
        <w:rPr>
          <w:b/>
        </w:rPr>
        <w:t>y, l</w:t>
      </w:r>
      <w:r>
        <w:rPr>
          <w:b/>
        </w:rPr>
        <w:t>ự</w:t>
      </w:r>
      <w:r>
        <w:rPr>
          <w:b/>
        </w:rPr>
        <w:t>c kéo và l</w:t>
      </w:r>
      <w:r>
        <w:rPr>
          <w:b/>
        </w:rPr>
        <w:t>ự</w:t>
      </w:r>
      <w:r>
        <w:rPr>
          <w:b/>
        </w:rPr>
        <w:t>c liên k</w:t>
      </w:r>
      <w:r>
        <w:rPr>
          <w:b/>
        </w:rPr>
        <w:t>ế</w:t>
      </w:r>
      <w:r>
        <w:rPr>
          <w:b/>
        </w:rPr>
        <w:t xml:space="preserve">t)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14. </w:t>
      </w:r>
      <w:r>
        <w:t>Cho các ch</w:t>
      </w:r>
      <w:r>
        <w:t>ấ</w:t>
      </w:r>
      <w:r>
        <w:t>t: nư</w:t>
      </w:r>
      <w:r>
        <w:t>ớ</w:t>
      </w:r>
      <w:r>
        <w:t>c, khoáng, hormone, ch</w:t>
      </w:r>
      <w:r>
        <w:t>ấ</w:t>
      </w:r>
      <w:r>
        <w:t>t h</w:t>
      </w:r>
      <w:r>
        <w:t>ữ</w:t>
      </w:r>
      <w:r>
        <w:t>u cơ và amino acid. V</w:t>
      </w:r>
      <w:r>
        <w:t>ề</w:t>
      </w:r>
      <w:r>
        <w:t xml:space="preserve"> th</w:t>
      </w:r>
      <w:r>
        <w:t>ự</w:t>
      </w:r>
      <w:r>
        <w:t>c ch</w:t>
      </w:r>
      <w:r>
        <w:t>ấ</w:t>
      </w:r>
      <w:r>
        <w:t>t, các gi</w:t>
      </w:r>
      <w:r>
        <w:t>ọ</w:t>
      </w:r>
      <w:r>
        <w:t>t nh</w:t>
      </w:r>
      <w:r>
        <w:t>ự</w:t>
      </w:r>
      <w:r>
        <w:t>a r</w:t>
      </w:r>
      <w:r>
        <w:t>ỉ</w:t>
      </w:r>
      <w:r>
        <w:t xml:space="preserve"> ra ch</w:t>
      </w:r>
      <w:r>
        <w:t>ứ</w:t>
      </w:r>
      <w:r>
        <w:t>a bao nhiêu ch</w:t>
      </w:r>
      <w:r>
        <w:t>ấ</w:t>
      </w:r>
      <w:r>
        <w:t>t k</w:t>
      </w:r>
      <w:r>
        <w:t>ể</w:t>
      </w:r>
      <w:r>
        <w:t xml:space="preserve"> trên? </w:t>
      </w:r>
    </w:p>
    <w:p w:rsidR="00D3244F" w:rsidRDefault="006779C9">
      <w:pPr>
        <w:pStyle w:val="Heading2"/>
        <w:ind w:left="-5"/>
      </w:pPr>
      <w:r>
        <w:t>Đáp án là: 4 (nư</w:t>
      </w:r>
      <w:r>
        <w:t>ớ</w:t>
      </w:r>
      <w:r>
        <w:t xml:space="preserve">c, khoáng, hormone và amino acid) </w:t>
      </w:r>
    </w:p>
    <w:p w:rsidR="00D3244F" w:rsidRDefault="006779C9">
      <w:pPr>
        <w:spacing w:after="86"/>
        <w:ind w:left="-5" w:right="238"/>
      </w:pPr>
      <w:r>
        <w:rPr>
          <w:b/>
          <w:color w:val="0033CC"/>
        </w:rPr>
        <w:t xml:space="preserve">Câu 15. </w:t>
      </w:r>
      <w:r>
        <w:t>Cho các y</w:t>
      </w:r>
      <w:r>
        <w:t>ế</w:t>
      </w:r>
      <w:r>
        <w:t>u t</w:t>
      </w:r>
      <w:r>
        <w:t>ố</w:t>
      </w:r>
      <w:r>
        <w:t>: ánh sáng, nhi</w:t>
      </w:r>
      <w:r>
        <w:t>ệ</w:t>
      </w:r>
      <w:r>
        <w:t>t đ</w:t>
      </w:r>
      <w:r>
        <w:t>ộ</w:t>
      </w:r>
      <w:r>
        <w:t>, lư</w:t>
      </w:r>
      <w:r>
        <w:t>ợ</w:t>
      </w:r>
      <w:r>
        <w:t>ng nư</w:t>
      </w:r>
      <w:r>
        <w:t>ớ</w:t>
      </w:r>
      <w:r>
        <w:t>c, stress và pH. Có bao nhiêu y</w:t>
      </w:r>
      <w:r>
        <w:t>ế</w:t>
      </w:r>
      <w:r>
        <w:t>u t</w:t>
      </w:r>
      <w:r>
        <w:t>ố</w:t>
      </w:r>
      <w:r>
        <w:t xml:space="preserve">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s</w:t>
      </w:r>
      <w:r>
        <w:t>ự</w:t>
      </w:r>
      <w:r>
        <w:t xml:space="preserve"> trương nư</w:t>
      </w:r>
      <w:r>
        <w:t>ớ</w:t>
      </w:r>
      <w:r>
        <w:t>c hay m</w:t>
      </w:r>
      <w:r>
        <w:t>ấ</w:t>
      </w:r>
      <w:r>
        <w:t>t nư</w:t>
      </w:r>
      <w:r>
        <w:t>ớ</w:t>
      </w:r>
      <w:r>
        <w:t>c c</w:t>
      </w:r>
      <w:r>
        <w:t>ủ</w:t>
      </w:r>
      <w:r>
        <w:t>a t</w:t>
      </w:r>
      <w:r>
        <w:t>ế</w:t>
      </w:r>
      <w:r>
        <w:t xml:space="preserve"> bào khí kh</w:t>
      </w:r>
      <w:r>
        <w:t>ổ</w:t>
      </w:r>
      <w:r>
        <w:t xml:space="preserve">ng?  </w:t>
      </w:r>
      <w:r>
        <w:rPr>
          <w:b/>
        </w:rPr>
        <w:t xml:space="preserve">Đáp án là: 2 (ánh sáng và stress)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16. </w:t>
      </w:r>
      <w:r>
        <w:t>Cho các d</w:t>
      </w:r>
      <w:r>
        <w:t>ạ</w:t>
      </w:r>
      <w:r>
        <w:t>ng: N</w:t>
      </w:r>
      <w:r>
        <w:rPr>
          <w:vertAlign w:val="subscript"/>
        </w:rPr>
        <w:t xml:space="preserve">2, </w:t>
      </w:r>
      <w: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, NO, nitrogen h</w:t>
      </w:r>
      <w:r>
        <w:t>ữ</w:t>
      </w:r>
      <w:r>
        <w:t>u cơ,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và NO</w:t>
      </w:r>
      <w:r>
        <w:rPr>
          <w:vertAlign w:val="subscript"/>
        </w:rPr>
        <w:t xml:space="preserve">2. </w:t>
      </w:r>
      <w:r>
        <w:t>Th</w:t>
      </w:r>
      <w:r>
        <w:t>ự</w:t>
      </w:r>
      <w:r>
        <w:t>c v</w:t>
      </w:r>
      <w:r>
        <w:t>ậ</w:t>
      </w:r>
      <w:r>
        <w:t>t ch</w:t>
      </w:r>
      <w:r>
        <w:t>ỉ</w:t>
      </w:r>
      <w:r>
        <w:t xml:space="preserve"> h</w:t>
      </w:r>
      <w:r>
        <w:t>ấ</w:t>
      </w:r>
      <w:r>
        <w:t>p th</w:t>
      </w:r>
      <w:r>
        <w:t>ụ</w:t>
      </w:r>
      <w:r>
        <w:t xml:space="preserve"> nitrogen dư</w:t>
      </w:r>
      <w:r>
        <w:t>ớ</w:t>
      </w:r>
      <w:r>
        <w:t>i bao nhiêu d</w:t>
      </w:r>
      <w:r>
        <w:t>ạ</w:t>
      </w:r>
      <w:r>
        <w:t xml:space="preserve">ng?  </w:t>
      </w:r>
    </w:p>
    <w:p w:rsidR="00D3244F" w:rsidRDefault="006779C9">
      <w:pPr>
        <w:pStyle w:val="Heading2"/>
        <w:ind w:left="-5"/>
      </w:pPr>
      <w:r>
        <w:t>Đáp án là: 2 (NH</w:t>
      </w:r>
      <w:r>
        <w:rPr>
          <w:vertAlign w:val="subscript"/>
        </w:rPr>
        <w:t>4</w:t>
      </w:r>
      <w:r>
        <w:rPr>
          <w:vertAlign w:val="superscript"/>
        </w:rPr>
        <w:t xml:space="preserve">+ </w:t>
      </w:r>
      <w:r>
        <w:t>và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) </w:t>
      </w:r>
    </w:p>
    <w:p w:rsidR="00D3244F" w:rsidRDefault="006779C9">
      <w:pPr>
        <w:spacing w:after="81"/>
        <w:ind w:left="-5" w:right="220"/>
      </w:pPr>
      <w:r>
        <w:rPr>
          <w:b/>
          <w:color w:val="0033CC"/>
        </w:rPr>
        <w:t xml:space="preserve">Câu 17. </w:t>
      </w:r>
      <w:r>
        <w:t>Cho các bi</w:t>
      </w:r>
      <w:r>
        <w:t>ệ</w:t>
      </w:r>
      <w:r>
        <w:t>n pháp: bón apatit, bón phân h</w:t>
      </w:r>
      <w:r>
        <w:t>ữ</w:t>
      </w:r>
      <w:r>
        <w:t>u cơ, trông cây h</w:t>
      </w:r>
      <w:r>
        <w:t>ọ</w:t>
      </w:r>
      <w:r>
        <w:t xml:space="preserve"> đ</w:t>
      </w:r>
      <w:r>
        <w:t>ậ</w:t>
      </w:r>
      <w:r>
        <w:t>u và bón phân urea. Đ</w:t>
      </w:r>
      <w:r>
        <w:t>ể</w:t>
      </w:r>
      <w:r>
        <w:t xml:space="preserve"> b</w:t>
      </w:r>
      <w:r>
        <w:t>ổ</w:t>
      </w:r>
      <w:r>
        <w:t xml:space="preserve"> sung nitrogen cho đ</w:t>
      </w:r>
      <w:r>
        <w:t>ấ</w:t>
      </w:r>
      <w:r>
        <w:t>t, ta s</w:t>
      </w:r>
      <w:r>
        <w:t>ử</w:t>
      </w:r>
      <w:r>
        <w:t xml:space="preserve"> d</w:t>
      </w:r>
      <w:r>
        <w:t>ụ</w:t>
      </w:r>
      <w:r>
        <w:t>ng bao nhiêu bi</w:t>
      </w:r>
      <w:r>
        <w:t>ệ</w:t>
      </w:r>
      <w:r>
        <w:t>n pháp k</w:t>
      </w:r>
      <w:r>
        <w:t>ể</w:t>
      </w:r>
      <w:r>
        <w:t xml:space="preserve"> trên?  </w:t>
      </w:r>
      <w:r>
        <w:rPr>
          <w:b/>
        </w:rPr>
        <w:t>Đáp án là: 3 (bón phân h</w:t>
      </w:r>
      <w:r>
        <w:rPr>
          <w:b/>
        </w:rPr>
        <w:t>ữ</w:t>
      </w:r>
      <w:r>
        <w:rPr>
          <w:b/>
        </w:rPr>
        <w:t>u cơ, bón phân urea và tr</w:t>
      </w:r>
      <w:r>
        <w:rPr>
          <w:b/>
        </w:rPr>
        <w:t>ồ</w:t>
      </w:r>
      <w:r>
        <w:rPr>
          <w:b/>
        </w:rPr>
        <w:t>ng cây h</w:t>
      </w:r>
      <w:r>
        <w:rPr>
          <w:b/>
        </w:rPr>
        <w:t>ọ</w:t>
      </w:r>
      <w:r>
        <w:rPr>
          <w:b/>
        </w:rPr>
        <w:t xml:space="preserve"> đ</w:t>
      </w:r>
      <w:r>
        <w:rPr>
          <w:b/>
        </w:rPr>
        <w:t>ậ</w:t>
      </w:r>
      <w:r>
        <w:rPr>
          <w:b/>
        </w:rPr>
        <w:t xml:space="preserve">u)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18. </w:t>
      </w:r>
      <w:r>
        <w:t>Có kho</w:t>
      </w:r>
      <w:r>
        <w:t>ả</w:t>
      </w:r>
      <w:r>
        <w:t>ng bao nhiêu nguyên t</w:t>
      </w:r>
      <w:r>
        <w:t>ố</w:t>
      </w:r>
      <w:r>
        <w:t xml:space="preserve"> đư</w:t>
      </w:r>
      <w:r>
        <w:t>ợ</w:t>
      </w:r>
      <w:r>
        <w:t>c xem là nguyên t</w:t>
      </w:r>
      <w:r>
        <w:t>ố</w:t>
      </w:r>
      <w:r>
        <w:t xml:space="preserve"> khoáng thi</w:t>
      </w:r>
      <w:r>
        <w:t>ế</w:t>
      </w:r>
      <w:r>
        <w:t>t y</w:t>
      </w:r>
      <w:r>
        <w:t>ế</w:t>
      </w:r>
      <w:r>
        <w:t xml:space="preserve">u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 xml:space="preserve">t? </w:t>
      </w:r>
    </w:p>
    <w:p w:rsidR="00D3244F" w:rsidRDefault="006779C9">
      <w:pPr>
        <w:pStyle w:val="Heading2"/>
        <w:ind w:left="-5"/>
      </w:pPr>
      <w:r>
        <w:t>Đáp án là: 17</w:t>
      </w:r>
      <w:r>
        <w:rPr>
          <w:color w:val="0000FF"/>
        </w:rPr>
        <w:t xml:space="preserve"> </w:t>
      </w:r>
    </w:p>
    <w:p w:rsidR="00D3244F" w:rsidRDefault="006779C9">
      <w:pPr>
        <w:spacing w:after="81"/>
        <w:ind w:left="-5" w:right="323"/>
      </w:pPr>
      <w:r>
        <w:rPr>
          <w:b/>
          <w:color w:val="0033CC"/>
        </w:rPr>
        <w:t xml:space="preserve">Câu 19. </w:t>
      </w:r>
      <w:r>
        <w:t>Trong các nguyên t</w:t>
      </w:r>
      <w:r>
        <w:t>ắ</w:t>
      </w:r>
      <w:r>
        <w:t>c sau đây: đúng lo</w:t>
      </w:r>
      <w:r>
        <w:t>ạ</w:t>
      </w:r>
      <w:r>
        <w:t>i, đúng thành ph</w:t>
      </w:r>
      <w:r>
        <w:t>ầ</w:t>
      </w:r>
      <w:r>
        <w:t>n dinh dư</w:t>
      </w:r>
      <w:r>
        <w:t>ỡ</w:t>
      </w:r>
      <w:r>
        <w:t>ng, đúng th</w:t>
      </w:r>
      <w:r>
        <w:t>ờ</w:t>
      </w:r>
      <w:r>
        <w:t>i đi</w:t>
      </w:r>
      <w:r>
        <w:t>ể</w:t>
      </w:r>
      <w:r>
        <w:t>m và đúng phương pháp, có bao nhiêu nguyên t</w:t>
      </w:r>
      <w:r>
        <w:t>ắ</w:t>
      </w:r>
      <w:r>
        <w:t>c đúng trong bón phân?</w:t>
      </w:r>
      <w:r>
        <w:rPr>
          <w:b/>
        </w:rPr>
        <w:t xml:space="preserve"> </w:t>
      </w:r>
      <w:r>
        <w:rPr>
          <w:b/>
          <w:color w:val="0000FF"/>
        </w:rPr>
        <w:t xml:space="preserve"> </w:t>
      </w:r>
      <w:r>
        <w:rPr>
          <w:b/>
        </w:rPr>
        <w:t xml:space="preserve">Đáp án là: 4 </w:t>
      </w:r>
    </w:p>
    <w:p w:rsidR="00D3244F" w:rsidRDefault="006779C9">
      <w:pPr>
        <w:spacing w:after="81"/>
        <w:ind w:left="-5" w:right="235"/>
      </w:pPr>
      <w:r>
        <w:rPr>
          <w:b/>
          <w:color w:val="0033CC"/>
        </w:rPr>
        <w:t xml:space="preserve">Câu 20. </w:t>
      </w:r>
      <w:r>
        <w:t>Cho các ch</w:t>
      </w:r>
      <w:r>
        <w:t>ấ</w:t>
      </w:r>
      <w:r>
        <w:t>t: nư</w:t>
      </w:r>
      <w:r>
        <w:t>ớ</w:t>
      </w:r>
      <w:r>
        <w:t>c, amino acid, ion Ca, ion khoáng tái s</w:t>
      </w:r>
      <w:r>
        <w:t>ử</w:t>
      </w:r>
      <w:r>
        <w:t xml:space="preserve"> d</w:t>
      </w:r>
      <w:r>
        <w:t>ụ</w:t>
      </w:r>
      <w:r>
        <w:t>ng, phytohormone và Sucrose. Có bao nhiêu ch</w:t>
      </w:r>
      <w:r>
        <w:t>ấ</w:t>
      </w:r>
      <w:r>
        <w:t>t v</w:t>
      </w:r>
      <w:r>
        <w:t>ậ</w:t>
      </w:r>
      <w:r>
        <w:t>n chuy</w:t>
      </w:r>
      <w:r>
        <w:t>ể</w:t>
      </w:r>
      <w:r>
        <w:t>n qua m</w:t>
      </w:r>
      <w:r>
        <w:t>ạ</w:t>
      </w:r>
      <w:r>
        <w:t>ch g</w:t>
      </w:r>
      <w:r>
        <w:t>ỗ</w:t>
      </w:r>
      <w:r>
        <w:t xml:space="preserve">? </w:t>
      </w:r>
      <w:r>
        <w:rPr>
          <w:b/>
        </w:rPr>
        <w:t>Đáp án là: 3 (nư</w:t>
      </w:r>
      <w:r>
        <w:rPr>
          <w:b/>
        </w:rPr>
        <w:t>ớ</w:t>
      </w:r>
      <w:r>
        <w:rPr>
          <w:b/>
        </w:rPr>
        <w:t>c, amino ac</w:t>
      </w:r>
      <w:r>
        <w:rPr>
          <w:b/>
        </w:rPr>
        <w:t xml:space="preserve">id và ion Ca)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21. </w:t>
      </w:r>
      <w:r>
        <w:t>Cho các ch</w:t>
      </w:r>
      <w:r>
        <w:t>ấ</w:t>
      </w:r>
      <w:r>
        <w:t>t: nư</w:t>
      </w:r>
      <w:r>
        <w:t>ớ</w:t>
      </w:r>
      <w:r>
        <w:t>c, amino acid, ion Ca, ion khoáng tái s</w:t>
      </w:r>
      <w:r>
        <w:t>ử</w:t>
      </w:r>
      <w:r>
        <w:t xml:space="preserve"> d</w:t>
      </w:r>
      <w:r>
        <w:t>ụ</w:t>
      </w:r>
      <w:r>
        <w:t>ng, phytohormone và Sucrose. Có bao nhiêu ch</w:t>
      </w:r>
      <w:r>
        <w:t>ấ</w:t>
      </w:r>
      <w:r>
        <w:t>t v</w:t>
      </w:r>
      <w:r>
        <w:t>ậ</w:t>
      </w:r>
      <w:r>
        <w:t>n chuy</w:t>
      </w:r>
      <w:r>
        <w:t>ể</w:t>
      </w:r>
      <w:r>
        <w:t>n qua m</w:t>
      </w:r>
      <w:r>
        <w:t>ạ</w:t>
      </w:r>
      <w:r>
        <w:t xml:space="preserve">ch rây? </w:t>
      </w:r>
    </w:p>
    <w:p w:rsidR="00D3244F" w:rsidRDefault="006779C9">
      <w:pPr>
        <w:pStyle w:val="Heading2"/>
        <w:ind w:left="-5"/>
      </w:pPr>
      <w:r>
        <w:t>Đáp án là: 5 (nư</w:t>
      </w:r>
      <w:r>
        <w:t>ớ</w:t>
      </w:r>
      <w:r>
        <w:t>c, amino acid, ion khoáng tái s</w:t>
      </w:r>
      <w:r>
        <w:t>ử</w:t>
      </w:r>
      <w:r>
        <w:t xml:space="preserve"> d</w:t>
      </w:r>
      <w:r>
        <w:t>ụ</w:t>
      </w:r>
      <w:r>
        <w:t xml:space="preserve">ng, phytohormone và Sucrose)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22. </w:t>
      </w:r>
      <w:r>
        <w:t>S</w:t>
      </w:r>
      <w:r>
        <w:t>ự</w:t>
      </w:r>
      <w:r>
        <w:t xml:space="preserve"> tích lũ</w:t>
      </w:r>
      <w:r>
        <w:t>y và gi</w:t>
      </w:r>
      <w:r>
        <w:t>ả</w:t>
      </w:r>
      <w:r>
        <w:t>i phóng các ch</w:t>
      </w:r>
      <w:r>
        <w:t>ấ</w:t>
      </w:r>
      <w:r>
        <w:t>t th</w:t>
      </w:r>
      <w:r>
        <w:t>ẩ</w:t>
      </w:r>
      <w:r>
        <w:t>m th</w:t>
      </w:r>
      <w:r>
        <w:t>ấ</w:t>
      </w:r>
      <w:r>
        <w:t>u c</w:t>
      </w:r>
      <w:r>
        <w:t>ủ</w:t>
      </w:r>
      <w:r>
        <w:t>a khí kh</w:t>
      </w:r>
      <w:r>
        <w:t>ổ</w:t>
      </w:r>
      <w:r>
        <w:t>ng ph</w:t>
      </w:r>
      <w:r>
        <w:t>ụ</w:t>
      </w:r>
      <w:r>
        <w:t xml:space="preserve"> thu</w:t>
      </w:r>
      <w:r>
        <w:t>ộ</w:t>
      </w:r>
      <w:r>
        <w:t>c vào m</w:t>
      </w:r>
      <w:r>
        <w:t>ấ</w:t>
      </w:r>
      <w:r>
        <w:t>y y</w:t>
      </w:r>
      <w:r>
        <w:t>ế</w:t>
      </w:r>
      <w:r>
        <w:t>u t</w:t>
      </w:r>
      <w:r>
        <w:t>ố</w:t>
      </w:r>
      <w:r>
        <w:t xml:space="preserve"> dư</w:t>
      </w:r>
      <w:r>
        <w:t>ớ</w:t>
      </w:r>
      <w:r>
        <w:t xml:space="preserve">i đây?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(1)</w:t>
      </w:r>
      <w:r>
        <w:rPr>
          <w:szCs w:val="24"/>
          <w:u w:color="000000"/>
        </w:rPr>
        <w:tab/>
      </w:r>
      <w:r w:rsidR="006779C9">
        <w:t xml:space="preserve">Ánh sáng.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(2)</w:t>
      </w:r>
      <w:r>
        <w:rPr>
          <w:szCs w:val="24"/>
          <w:u w:color="000000"/>
        </w:rPr>
        <w:tab/>
      </w:r>
      <w:r w:rsidR="006779C9">
        <w:t>Đ</w:t>
      </w:r>
      <w:r w:rsidR="006779C9">
        <w:t>ộ</w:t>
      </w:r>
      <w:r w:rsidR="006779C9">
        <w:t xml:space="preserve"> </w:t>
      </w:r>
      <w:r w:rsidR="006779C9">
        <w:t>ẩ</w:t>
      </w:r>
      <w:r w:rsidR="006779C9">
        <w:t xml:space="preserve">m không khí.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(3)</w:t>
      </w:r>
      <w:r>
        <w:rPr>
          <w:szCs w:val="24"/>
          <w:u w:color="000000"/>
        </w:rPr>
        <w:tab/>
      </w:r>
      <w:r w:rsidR="006779C9">
        <w:t>Đ</w:t>
      </w:r>
      <w:r w:rsidR="006779C9">
        <w:t>ộ</w:t>
      </w:r>
      <w:r w:rsidR="006779C9">
        <w:t xml:space="preserve"> dày thành t</w:t>
      </w:r>
      <w:r w:rsidR="006779C9">
        <w:t>ế</w:t>
      </w:r>
      <w:r w:rsidR="006779C9">
        <w:t xml:space="preserve"> bào khí kh</w:t>
      </w:r>
      <w:r w:rsidR="006779C9">
        <w:t>ổ</w:t>
      </w:r>
      <w:r w:rsidR="006779C9">
        <w:t xml:space="preserve">ng.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(4)</w:t>
      </w:r>
      <w:r>
        <w:rPr>
          <w:szCs w:val="24"/>
          <w:u w:color="000000"/>
        </w:rPr>
        <w:tab/>
      </w:r>
      <w:r w:rsidR="006779C9">
        <w:t>M</w:t>
      </w:r>
      <w:r w:rsidR="006779C9">
        <w:t>ậ</w:t>
      </w:r>
      <w:r w:rsidR="006779C9">
        <w:t>t đ</w:t>
      </w:r>
      <w:r w:rsidR="006779C9">
        <w:t>ộ</w:t>
      </w:r>
      <w:r w:rsidR="006779C9">
        <w:t xml:space="preserve"> l</w:t>
      </w:r>
      <w:r w:rsidR="006779C9">
        <w:t>ụ</w:t>
      </w:r>
      <w:r w:rsidR="006779C9">
        <w:t>c l</w:t>
      </w:r>
      <w:r w:rsidR="006779C9">
        <w:t>ạ</w:t>
      </w:r>
      <w:r w:rsidR="006779C9">
        <w:t>p trong t</w:t>
      </w:r>
      <w:r w:rsidR="006779C9">
        <w:t>ế</w:t>
      </w:r>
      <w:r w:rsidR="006779C9">
        <w:t xml:space="preserve"> bào khí kh</w:t>
      </w:r>
      <w:r w:rsidR="006779C9">
        <w:t>ổ</w:t>
      </w:r>
      <w:r w:rsidR="006779C9">
        <w:t xml:space="preserve">ng.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(5)</w:t>
      </w:r>
      <w:r>
        <w:rPr>
          <w:szCs w:val="24"/>
          <w:u w:color="000000"/>
        </w:rPr>
        <w:tab/>
      </w:r>
      <w:r w:rsidR="006779C9">
        <w:t>N</w:t>
      </w:r>
      <w:r w:rsidR="006779C9">
        <w:t>ồ</w:t>
      </w:r>
      <w:r w:rsidR="006779C9">
        <w:t>ng đ</w:t>
      </w:r>
      <w:r w:rsidR="006779C9">
        <w:t>ộ</w:t>
      </w:r>
      <w:r w:rsidR="006779C9">
        <w:t xml:space="preserve"> các ion khoáng trong t</w:t>
      </w:r>
      <w:r w:rsidR="006779C9">
        <w:t>ế</w:t>
      </w:r>
      <w:r w:rsidR="006779C9">
        <w:t xml:space="preserve"> bào khí kh</w:t>
      </w:r>
      <w:r w:rsidR="006779C9">
        <w:t>ổ</w:t>
      </w:r>
      <w:r w:rsidR="006779C9">
        <w:t>ng.</w:t>
      </w:r>
      <w:r w:rsidR="006779C9">
        <w:rPr>
          <w:b/>
        </w:rPr>
        <w:t xml:space="preserve"> </w:t>
      </w:r>
    </w:p>
    <w:p w:rsidR="00D3244F" w:rsidRDefault="006779C9">
      <w:pPr>
        <w:pStyle w:val="Heading2"/>
        <w:spacing w:after="0"/>
        <w:ind w:left="-5"/>
      </w:pPr>
      <w:r>
        <w:lastRenderedPageBreak/>
        <w:t>Đáp án là: 3 (ánh sáng</w:t>
      </w:r>
      <w:r>
        <w:t>, đ</w:t>
      </w:r>
      <w:r>
        <w:t>ộ</w:t>
      </w:r>
      <w:r>
        <w:t xml:space="preserve"> </w:t>
      </w:r>
      <w:r>
        <w:t>ẩ</w:t>
      </w:r>
      <w:r>
        <w:t>m không khí và n</w:t>
      </w:r>
      <w:r>
        <w:t>ồ</w:t>
      </w:r>
      <w:r>
        <w:t>ng đ</w:t>
      </w:r>
      <w:r>
        <w:t>ộ</w:t>
      </w:r>
      <w:r>
        <w:t xml:space="preserve"> các ion khoáng trong t</w:t>
      </w:r>
      <w:r>
        <w:t>ế</w:t>
      </w:r>
      <w:r>
        <w:t xml:space="preserve"> bào khí kh</w:t>
      </w:r>
      <w:r>
        <w:t>ổ</w:t>
      </w:r>
      <w:r>
        <w:t xml:space="preserve">ng) </w:t>
      </w:r>
    </w:p>
    <w:p w:rsidR="00D3244F" w:rsidRDefault="006779C9">
      <w:pPr>
        <w:spacing w:after="0" w:line="259" w:lineRule="auto"/>
        <w:ind w:left="0" w:firstLine="0"/>
      </w:pPr>
      <w:r>
        <w:rPr>
          <w:b/>
          <w:color w:val="0000FF"/>
        </w:rPr>
        <w:t xml:space="preserve"> </w:t>
      </w:r>
    </w:p>
    <w:p w:rsidR="00D3244F" w:rsidRDefault="006779C9">
      <w:pPr>
        <w:spacing w:after="92" w:line="259" w:lineRule="auto"/>
        <w:ind w:left="0" w:firstLine="0"/>
      </w:pPr>
      <w:r>
        <w:rPr>
          <w:b/>
          <w:color w:val="0000FF"/>
        </w:rPr>
        <w:t xml:space="preserve">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23. </w:t>
      </w:r>
      <w:r>
        <w:t>Có bao nhiêu ngu</w:t>
      </w:r>
      <w:r>
        <w:t>ồ</w:t>
      </w:r>
      <w:r>
        <w:t>n cung c</w:t>
      </w:r>
      <w:r>
        <w:t>ấ</w:t>
      </w:r>
      <w:r>
        <w:t>p Nitơ trong các ngu</w:t>
      </w:r>
      <w:r>
        <w:t>ồ</w:t>
      </w:r>
      <w:r>
        <w:t xml:space="preserve">n sau?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(1)</w:t>
      </w:r>
      <w:r>
        <w:rPr>
          <w:szCs w:val="24"/>
          <w:u w:color="000000"/>
        </w:rPr>
        <w:tab/>
      </w:r>
      <w:r w:rsidR="006779C9">
        <w:t xml:space="preserve">Không khí.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(2)</w:t>
      </w:r>
      <w:r>
        <w:rPr>
          <w:szCs w:val="24"/>
          <w:u w:color="000000"/>
        </w:rPr>
        <w:tab/>
      </w:r>
      <w:r w:rsidR="006779C9">
        <w:t>Xác đ</w:t>
      </w:r>
      <w:r w:rsidR="006779C9">
        <w:t>ộ</w:t>
      </w:r>
      <w:r w:rsidR="006779C9">
        <w:t>ng v</w:t>
      </w:r>
      <w:r w:rsidR="006779C9">
        <w:t>ậ</w:t>
      </w:r>
      <w:r w:rsidR="006779C9">
        <w:t xml:space="preserve">t.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(3)</w:t>
      </w:r>
      <w:r>
        <w:rPr>
          <w:szCs w:val="24"/>
          <w:u w:color="000000"/>
        </w:rPr>
        <w:tab/>
      </w:r>
      <w:r w:rsidR="006779C9">
        <w:t>Các lo</w:t>
      </w:r>
      <w:r w:rsidR="006779C9">
        <w:t>ạ</w:t>
      </w:r>
      <w:r w:rsidR="006779C9">
        <w:t>i mu</w:t>
      </w:r>
      <w:r w:rsidR="006779C9">
        <w:t>ố</w:t>
      </w:r>
      <w:r w:rsidR="006779C9">
        <w:t xml:space="preserve">i khoáng.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(4)</w:t>
      </w:r>
      <w:r>
        <w:rPr>
          <w:szCs w:val="24"/>
          <w:u w:color="000000"/>
        </w:rPr>
        <w:tab/>
      </w:r>
      <w:r w:rsidR="006779C9">
        <w:t>Vi sinh v</w:t>
      </w:r>
      <w:r w:rsidR="006779C9">
        <w:t>ậ</w:t>
      </w:r>
      <w:r w:rsidR="006779C9">
        <w:t xml:space="preserve">t.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(5)</w:t>
      </w:r>
      <w:r>
        <w:rPr>
          <w:szCs w:val="24"/>
          <w:u w:color="000000"/>
        </w:rPr>
        <w:tab/>
      </w:r>
      <w:r w:rsidR="006779C9">
        <w:t>Ánh sáng m</w:t>
      </w:r>
      <w:r w:rsidR="006779C9">
        <w:t>ặ</w:t>
      </w:r>
      <w:r w:rsidR="006779C9">
        <w:t>t tr</w:t>
      </w:r>
      <w:r w:rsidR="006779C9">
        <w:t>ờ</w:t>
      </w:r>
      <w:r w:rsidR="006779C9">
        <w:t xml:space="preserve">i.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(6)</w:t>
      </w:r>
      <w:r>
        <w:rPr>
          <w:szCs w:val="24"/>
          <w:u w:color="000000"/>
        </w:rPr>
        <w:tab/>
      </w:r>
      <w:r w:rsidR="006779C9">
        <w:t>Phân lân.</w:t>
      </w:r>
      <w:r w:rsidR="006779C9">
        <w:rPr>
          <w:b/>
        </w:rPr>
        <w:t xml:space="preserve"> </w:t>
      </w:r>
    </w:p>
    <w:p w:rsidR="00D3244F" w:rsidRDefault="006779C9">
      <w:pPr>
        <w:pStyle w:val="Heading2"/>
        <w:ind w:left="-5"/>
      </w:pPr>
      <w:r>
        <w:t>Đáp án là: 4 (xác đ</w:t>
      </w:r>
      <w:r>
        <w:t>ộ</w:t>
      </w:r>
      <w:r>
        <w:t>ng v</w:t>
      </w:r>
      <w:r>
        <w:t>ậ</w:t>
      </w:r>
      <w:r>
        <w:t>t, các lo</w:t>
      </w:r>
      <w:r>
        <w:t>ạ</w:t>
      </w:r>
      <w:r>
        <w:t>i mu</w:t>
      </w:r>
      <w:r>
        <w:t>ố</w:t>
      </w:r>
      <w:r>
        <w:t>i khoáng, vi sinh v</w:t>
      </w:r>
      <w:r>
        <w:t>ậ</w:t>
      </w:r>
      <w:r>
        <w:t>t, phân lân)</w:t>
      </w:r>
      <w:r>
        <w:rPr>
          <w:color w:val="0000FF"/>
        </w:rPr>
        <w:t xml:space="preserve">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24. </w:t>
      </w:r>
      <w:r>
        <w:t>Có bao nhiêu y</w:t>
      </w:r>
      <w:r>
        <w:t>ế</w:t>
      </w:r>
      <w:r>
        <w:t>u t</w:t>
      </w:r>
      <w:r>
        <w:t>ố</w:t>
      </w:r>
      <w:r>
        <w:t xml:space="preserve"> sau đây c</w:t>
      </w:r>
      <w:r>
        <w:t>ủ</w:t>
      </w:r>
      <w:r>
        <w:t>a môi trư</w:t>
      </w:r>
      <w:r>
        <w:t>ờ</w:t>
      </w:r>
      <w:r>
        <w:t xml:space="preserve">ng </w:t>
      </w:r>
      <w:r>
        <w:t>ả</w:t>
      </w:r>
      <w:r>
        <w:t>nh hư</w:t>
      </w:r>
      <w:r>
        <w:t>ở</w:t>
      </w:r>
      <w:r>
        <w:t>ng t</w:t>
      </w:r>
      <w:r>
        <w:t>ớ</w:t>
      </w:r>
      <w:r>
        <w:t>i quá trình hút nư</w:t>
      </w:r>
      <w:r>
        <w:t>ớ</w:t>
      </w:r>
      <w:r>
        <w:t>c và khoáng c</w:t>
      </w:r>
      <w:r>
        <w:t>ủ</w:t>
      </w:r>
      <w:r>
        <w:t>a r</w:t>
      </w:r>
      <w:r>
        <w:t>ễ</w:t>
      </w:r>
      <w:r>
        <w:t xml:space="preserve"> cây?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(1)</w:t>
      </w:r>
      <w:r>
        <w:rPr>
          <w:szCs w:val="24"/>
          <w:u w:color="000000"/>
        </w:rPr>
        <w:tab/>
      </w:r>
      <w:r w:rsidR="006779C9">
        <w:t>Đ</w:t>
      </w:r>
      <w:r w:rsidR="006779C9">
        <w:t>ộ</w:t>
      </w:r>
      <w:r w:rsidR="006779C9">
        <w:t xml:space="preserve"> pH.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(2)</w:t>
      </w:r>
      <w:r>
        <w:rPr>
          <w:szCs w:val="24"/>
          <w:u w:color="000000"/>
        </w:rPr>
        <w:tab/>
      </w:r>
      <w:r w:rsidR="006779C9">
        <w:t>Áp su</w:t>
      </w:r>
      <w:r w:rsidR="006779C9">
        <w:t>ấ</w:t>
      </w:r>
      <w:r w:rsidR="006779C9">
        <w:t>t th</w:t>
      </w:r>
      <w:r w:rsidR="006779C9">
        <w:t>ẩ</w:t>
      </w:r>
      <w:r w:rsidR="006779C9">
        <w:t>m th</w:t>
      </w:r>
      <w:r w:rsidR="006779C9">
        <w:t>ấ</w:t>
      </w:r>
      <w:r w:rsidR="006779C9">
        <w:t>u c</w:t>
      </w:r>
      <w:r w:rsidR="006779C9">
        <w:t>ủ</w:t>
      </w:r>
      <w:r w:rsidR="006779C9">
        <w:t>a dung d</w:t>
      </w:r>
      <w:r w:rsidR="006779C9">
        <w:t>ị</w:t>
      </w:r>
      <w:r w:rsidR="006779C9">
        <w:t>ch đ</w:t>
      </w:r>
      <w:r w:rsidR="006779C9">
        <w:t>ấ</w:t>
      </w:r>
      <w:r w:rsidR="006779C9">
        <w:t xml:space="preserve">t.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(3)</w:t>
      </w:r>
      <w:r>
        <w:rPr>
          <w:szCs w:val="24"/>
          <w:u w:color="000000"/>
        </w:rPr>
        <w:tab/>
      </w:r>
      <w:r w:rsidR="006779C9">
        <w:t>Hàm lư</w:t>
      </w:r>
      <w:r w:rsidR="006779C9">
        <w:t>ợ</w:t>
      </w:r>
      <w:r w:rsidR="006779C9">
        <w:t>ng CO</w:t>
      </w:r>
      <w:r w:rsidR="006779C9">
        <w:rPr>
          <w:vertAlign w:val="subscript"/>
        </w:rPr>
        <w:t xml:space="preserve">2 </w:t>
      </w:r>
      <w:r w:rsidR="006779C9">
        <w:t>trong đ</w:t>
      </w:r>
      <w:r w:rsidR="006779C9">
        <w:t>ấ</w:t>
      </w:r>
      <w:r w:rsidR="006779C9">
        <w:t xml:space="preserve">t.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(4)</w:t>
      </w:r>
      <w:r>
        <w:rPr>
          <w:szCs w:val="24"/>
          <w:u w:color="000000"/>
        </w:rPr>
        <w:tab/>
      </w:r>
      <w:r w:rsidR="006779C9">
        <w:t>Hàm</w:t>
      </w:r>
      <w:r w:rsidR="006779C9">
        <w:t xml:space="preserve"> lư</w:t>
      </w:r>
      <w:r w:rsidR="006779C9">
        <w:t>ợ</w:t>
      </w:r>
      <w:r w:rsidR="006779C9">
        <w:t>ng H</w:t>
      </w:r>
      <w:r w:rsidR="006779C9">
        <w:rPr>
          <w:vertAlign w:val="subscript"/>
        </w:rPr>
        <w:t>2</w:t>
      </w:r>
      <w:r w:rsidR="006779C9">
        <w:t>O trong dung d</w:t>
      </w:r>
      <w:r w:rsidR="006779C9">
        <w:t>ị</w:t>
      </w:r>
      <w:r w:rsidR="006779C9">
        <w:t>ch đ</w:t>
      </w:r>
      <w:r w:rsidR="006779C9">
        <w:t>ấ</w:t>
      </w:r>
      <w:r w:rsidR="006779C9">
        <w:t xml:space="preserve">t. </w:t>
      </w:r>
    </w:p>
    <w:p w:rsidR="00D3244F" w:rsidRDefault="00715EA8" w:rsidP="00715EA8">
      <w:pPr>
        <w:ind w:left="367" w:hanging="367"/>
      </w:pPr>
      <w:r>
        <w:rPr>
          <w:szCs w:val="24"/>
          <w:u w:color="000000"/>
        </w:rPr>
        <w:t>(5)</w:t>
      </w:r>
      <w:r>
        <w:rPr>
          <w:szCs w:val="24"/>
          <w:u w:color="000000"/>
        </w:rPr>
        <w:tab/>
      </w:r>
      <w:r w:rsidR="006779C9">
        <w:t>Đ</w:t>
      </w:r>
      <w:r w:rsidR="006779C9">
        <w:t>ộ</w:t>
      </w:r>
      <w:r w:rsidR="006779C9">
        <w:t xml:space="preserve"> thoáng khí trong đ</w:t>
      </w:r>
      <w:r w:rsidR="006779C9">
        <w:t>ấ</w:t>
      </w:r>
      <w:r w:rsidR="006779C9">
        <w:t xml:space="preserve">t. </w:t>
      </w:r>
    </w:p>
    <w:p w:rsidR="00D3244F" w:rsidRDefault="00715EA8" w:rsidP="00715EA8">
      <w:pPr>
        <w:spacing w:after="88"/>
        <w:ind w:left="367" w:hanging="367"/>
      </w:pPr>
      <w:r>
        <w:rPr>
          <w:szCs w:val="24"/>
          <w:u w:color="000000"/>
        </w:rPr>
        <w:t>(6)</w:t>
      </w:r>
      <w:r>
        <w:rPr>
          <w:szCs w:val="24"/>
          <w:u w:color="000000"/>
        </w:rPr>
        <w:tab/>
      </w:r>
      <w:r w:rsidR="006779C9">
        <w:t>N</w:t>
      </w:r>
      <w:r w:rsidR="006779C9">
        <w:t>ồ</w:t>
      </w:r>
      <w:r w:rsidR="006779C9">
        <w:t>ng đ</w:t>
      </w:r>
      <w:r w:rsidR="006779C9">
        <w:t>ộ</w:t>
      </w:r>
      <w:r w:rsidR="006779C9">
        <w:t xml:space="preserve"> c</w:t>
      </w:r>
      <w:r w:rsidR="006779C9">
        <w:t>ủ</w:t>
      </w:r>
      <w:r w:rsidR="006779C9">
        <w:t>a d</w:t>
      </w:r>
      <w:r w:rsidR="006779C9">
        <w:t>ị</w:t>
      </w:r>
      <w:r w:rsidR="006779C9">
        <w:t>ch đ</w:t>
      </w:r>
      <w:r w:rsidR="006779C9">
        <w:t>ấ</w:t>
      </w:r>
      <w:r w:rsidR="006779C9">
        <w:t>t so v</w:t>
      </w:r>
      <w:r w:rsidR="006779C9">
        <w:t>ớ</w:t>
      </w:r>
      <w:r w:rsidR="006779C9">
        <w:t>i r</w:t>
      </w:r>
      <w:r w:rsidR="006779C9">
        <w:t>ễ</w:t>
      </w:r>
      <w:r w:rsidR="006779C9">
        <w:t xml:space="preserve"> cây.</w:t>
      </w:r>
      <w:r w:rsidR="006779C9">
        <w:rPr>
          <w:b/>
        </w:rPr>
        <w:t xml:space="preserve"> Đáp án là: 4 (1, 4, 5, 6)</w:t>
      </w:r>
      <w:r w:rsidR="006779C9">
        <w:rPr>
          <w:b/>
          <w:color w:val="0000FF"/>
        </w:rPr>
        <w:t xml:space="preserve">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25. </w:t>
      </w:r>
      <w:r>
        <w:t>Trong các bi</w:t>
      </w:r>
      <w:r>
        <w:t>ệ</w:t>
      </w:r>
      <w:r>
        <w:t>n pháp sau đây, có bao nhiêu bi</w:t>
      </w:r>
      <w:r>
        <w:t>ệ</w:t>
      </w:r>
      <w:r>
        <w:t>n pháp giúp b</w:t>
      </w:r>
      <w:r>
        <w:t>ộ</w:t>
      </w:r>
      <w:r>
        <w:t xml:space="preserve"> r</w:t>
      </w:r>
      <w:r>
        <w:t>ễ</w:t>
      </w:r>
      <w:r>
        <w:t xml:space="preserve"> c</w:t>
      </w:r>
      <w:r>
        <w:t>ủ</w:t>
      </w:r>
      <w:r>
        <w:t>a cây phát tri</w:t>
      </w:r>
      <w:r>
        <w:t>ể</w:t>
      </w:r>
      <w:r>
        <w:t>n t</w:t>
      </w:r>
      <w:r>
        <w:t>ố</w:t>
      </w:r>
      <w:r>
        <w:t xml:space="preserve">t?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(1)</w:t>
      </w:r>
      <w:r>
        <w:rPr>
          <w:szCs w:val="24"/>
          <w:u w:color="000000"/>
        </w:rPr>
        <w:tab/>
      </w:r>
      <w:r w:rsidR="006779C9">
        <w:t xml:space="preserve">Phơi </w:t>
      </w:r>
      <w:r w:rsidR="006779C9">
        <w:t>ả</w:t>
      </w:r>
      <w:r w:rsidR="006779C9">
        <w:t>i đ</w:t>
      </w:r>
      <w:r w:rsidR="006779C9">
        <w:t>ấ</w:t>
      </w:r>
      <w:r w:rsidR="006779C9">
        <w:t>t, cày sâu, b</w:t>
      </w:r>
      <w:r w:rsidR="006779C9">
        <w:t>ừ</w:t>
      </w:r>
      <w:r w:rsidR="006779C9">
        <w:t xml:space="preserve">a kĩ. </w:t>
      </w:r>
      <w:r w:rsidR="006779C9">
        <w:tab/>
        <w:t xml:space="preserve">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(2)</w:t>
      </w:r>
      <w:r>
        <w:rPr>
          <w:szCs w:val="24"/>
          <w:u w:color="000000"/>
        </w:rPr>
        <w:tab/>
      </w:r>
      <w:r w:rsidR="006779C9">
        <w:t>Phá v</w:t>
      </w:r>
      <w:r w:rsidR="006779C9">
        <w:t>áng, làm có s</w:t>
      </w:r>
      <w:r w:rsidR="006779C9">
        <w:t>ụ</w:t>
      </w:r>
      <w:r w:rsidR="006779C9">
        <w:t xml:space="preserve">c bùn.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(3)</w:t>
      </w:r>
      <w:r>
        <w:rPr>
          <w:szCs w:val="24"/>
          <w:u w:color="000000"/>
        </w:rPr>
        <w:tab/>
      </w:r>
      <w:r w:rsidR="006779C9">
        <w:t>Luôn tư</w:t>
      </w:r>
      <w:r w:rsidR="006779C9">
        <w:t>ớ</w:t>
      </w:r>
      <w:r w:rsidR="006779C9">
        <w:t>i cho g</w:t>
      </w:r>
      <w:r w:rsidR="006779C9">
        <w:t>ố</w:t>
      </w:r>
      <w:r w:rsidR="006779C9">
        <w:t>c cây đ</w:t>
      </w:r>
      <w:r w:rsidR="006779C9">
        <w:t>ẫ</w:t>
      </w:r>
      <w:r w:rsidR="006779C9">
        <w:t>m nư</w:t>
      </w:r>
      <w:r w:rsidR="006779C9">
        <w:t>ớ</w:t>
      </w:r>
      <w:r w:rsidR="006779C9">
        <w:t xml:space="preserve">c. </w:t>
      </w:r>
      <w:r w:rsidR="006779C9">
        <w:tab/>
        <w:t xml:space="preserve">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(4)</w:t>
      </w:r>
      <w:r>
        <w:rPr>
          <w:szCs w:val="24"/>
          <w:u w:color="000000"/>
        </w:rPr>
        <w:tab/>
      </w:r>
      <w:r w:rsidR="006779C9">
        <w:t>Vun g</w:t>
      </w:r>
      <w:r w:rsidR="006779C9">
        <w:t>ố</w:t>
      </w:r>
      <w:r w:rsidR="006779C9">
        <w:t xml:space="preserve">c. </w:t>
      </w:r>
    </w:p>
    <w:p w:rsidR="00D3244F" w:rsidRDefault="00715EA8" w:rsidP="00715EA8">
      <w:pPr>
        <w:spacing w:after="88"/>
        <w:ind w:left="368" w:hanging="368"/>
      </w:pPr>
      <w:r>
        <w:rPr>
          <w:szCs w:val="24"/>
          <w:u w:color="000000"/>
        </w:rPr>
        <w:t>(5)</w:t>
      </w:r>
      <w:r>
        <w:rPr>
          <w:szCs w:val="24"/>
          <w:u w:color="000000"/>
        </w:rPr>
        <w:tab/>
      </w:r>
      <w:r w:rsidR="006779C9">
        <w:t>Tư</w:t>
      </w:r>
      <w:r w:rsidR="006779C9">
        <w:t>ớ</w:t>
      </w:r>
      <w:r w:rsidR="006779C9">
        <w:t>i nư</w:t>
      </w:r>
      <w:r w:rsidR="006779C9">
        <w:t>ớ</w:t>
      </w:r>
      <w:r w:rsidR="006779C9">
        <w:t>c và bón phân h</w:t>
      </w:r>
      <w:r w:rsidR="006779C9">
        <w:t>ợ</w:t>
      </w:r>
      <w:r w:rsidR="006779C9">
        <w:t>p lí.</w:t>
      </w:r>
      <w:r w:rsidR="006779C9">
        <w:rPr>
          <w:b/>
        </w:rPr>
        <w:t xml:space="preserve"> Đáp án là: 4 (tr</w:t>
      </w:r>
      <w:r w:rsidR="006779C9">
        <w:rPr>
          <w:b/>
        </w:rPr>
        <w:t>ừ</w:t>
      </w:r>
      <w:r w:rsidR="006779C9">
        <w:rPr>
          <w:b/>
        </w:rPr>
        <w:t xml:space="preserve"> 3)</w:t>
      </w:r>
      <w:r w:rsidR="006779C9">
        <w:rPr>
          <w:b/>
          <w:color w:val="0000FF"/>
        </w:rPr>
        <w:t xml:space="preserve">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26. </w:t>
      </w:r>
      <w:r>
        <w:t>Ở</w:t>
      </w:r>
      <w:r>
        <w:t xml:space="preserve"> mi</w:t>
      </w:r>
      <w:r>
        <w:t>ề</w:t>
      </w:r>
      <w:r>
        <w:t>n B</w:t>
      </w:r>
      <w:r>
        <w:t>ắ</w:t>
      </w:r>
      <w:r>
        <w:t>c nư</w:t>
      </w:r>
      <w:r>
        <w:t>ớ</w:t>
      </w:r>
      <w:r>
        <w:t>c ta, v</w:t>
      </w:r>
      <w:r>
        <w:t>ề</w:t>
      </w:r>
      <w:r>
        <w:t xml:space="preserve"> mùa đông khi nhi</w:t>
      </w:r>
      <w:r>
        <w:t>ệ</w:t>
      </w:r>
      <w:r>
        <w:t>t đ</w:t>
      </w:r>
      <w:r>
        <w:t>ộ</w:t>
      </w:r>
      <w:r>
        <w:t xml:space="preserve"> h</w:t>
      </w:r>
      <w:r>
        <w:t>ạ</w:t>
      </w:r>
      <w:r>
        <w:t xml:space="preserve"> th</w:t>
      </w:r>
      <w:r>
        <w:t>ấ</w:t>
      </w:r>
      <w:r>
        <w:t>p đ</w:t>
      </w:r>
      <w:r>
        <w:t>ế</w:t>
      </w:r>
      <w:r>
        <w:t>n m</w:t>
      </w:r>
      <w:r>
        <w:t>ứ</w:t>
      </w:r>
      <w:r>
        <w:t>c rét h</w:t>
      </w:r>
      <w:r>
        <w:t>ạ</w:t>
      </w:r>
      <w:r>
        <w:t>i thì m</w:t>
      </w:r>
      <w:r>
        <w:t>ạ</w:t>
      </w:r>
      <w:r>
        <w:t xml:space="preserve"> xuân thư</w:t>
      </w:r>
      <w:r>
        <w:t>ờ</w:t>
      </w:r>
      <w:r>
        <w:t>ng b</w:t>
      </w:r>
      <w:r>
        <w:t>ị</w:t>
      </w:r>
      <w:r>
        <w:t xml:space="preserve"> ch</w:t>
      </w:r>
      <w:r>
        <w:t>ế</w:t>
      </w:r>
      <w:r>
        <w:t>t rét. Đ</w:t>
      </w:r>
      <w:r>
        <w:t>ể</w:t>
      </w:r>
      <w:r>
        <w:t xml:space="preserve"> giúp cây m</w:t>
      </w:r>
      <w:r>
        <w:t>ạ</w:t>
      </w:r>
      <w:r>
        <w:t xml:space="preserve"> ch</w:t>
      </w:r>
      <w:r>
        <w:t>ố</w:t>
      </w:r>
      <w:r>
        <w:t>ng rét, ng</w:t>
      </w:r>
      <w:r>
        <w:t>ư</w:t>
      </w:r>
      <w:r>
        <w:t>ờ</w:t>
      </w:r>
      <w:r>
        <w:t>i nông dân thư</w:t>
      </w:r>
      <w:r>
        <w:t>ờ</w:t>
      </w:r>
      <w:r>
        <w:t>rm s</w:t>
      </w:r>
      <w:r>
        <w:t>ử</w:t>
      </w:r>
      <w:r>
        <w:t xml:space="preserve"> d</w:t>
      </w:r>
      <w:r>
        <w:t>ụ</w:t>
      </w:r>
      <w:r>
        <w:t>ng bao nhiêu bi</w:t>
      </w:r>
      <w:r>
        <w:t>ệ</w:t>
      </w:r>
      <w:r>
        <w:t xml:space="preserve">n pháp sau đây?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(1)</w:t>
      </w:r>
      <w:r>
        <w:rPr>
          <w:szCs w:val="24"/>
          <w:u w:color="000000"/>
        </w:rPr>
        <w:tab/>
      </w:r>
      <w:r w:rsidR="006779C9">
        <w:t>Che ch</w:t>
      </w:r>
      <w:r w:rsidR="006779C9">
        <w:t>ắ</w:t>
      </w:r>
      <w:r w:rsidR="006779C9">
        <w:t>n bàng ni lon (polyetilen) đ</w:t>
      </w:r>
      <w:r w:rsidR="006779C9">
        <w:t>ề</w:t>
      </w:r>
      <w:r w:rsidR="006779C9">
        <w:t xml:space="preserve"> ngăn ch</w:t>
      </w:r>
      <w:r w:rsidR="006779C9">
        <w:t>ặ</w:t>
      </w:r>
      <w:r w:rsidR="006779C9">
        <w:t xml:space="preserve">n gió.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(2)</w:t>
      </w:r>
      <w:r>
        <w:rPr>
          <w:szCs w:val="24"/>
          <w:u w:color="000000"/>
        </w:rPr>
        <w:tab/>
      </w:r>
      <w:r w:rsidR="006779C9">
        <w:t>Bón tro b</w:t>
      </w:r>
      <w:r w:rsidR="006779C9">
        <w:t>ế</w:t>
      </w:r>
      <w:r w:rsidR="006779C9">
        <w:t>p đ</w:t>
      </w:r>
      <w:r w:rsidR="006779C9">
        <w:t>ế</w:t>
      </w:r>
      <w:r w:rsidR="006779C9">
        <w:t xml:space="preserve"> gi</w:t>
      </w:r>
      <w:r w:rsidR="006779C9">
        <w:t>ữ</w:t>
      </w:r>
      <w:r w:rsidR="006779C9">
        <w:t xml:space="preserve"> </w:t>
      </w:r>
      <w:r w:rsidR="006779C9">
        <w:t>ẩ</w:t>
      </w:r>
      <w:r w:rsidR="006779C9">
        <w:t>m và gi</w:t>
      </w:r>
      <w:r w:rsidR="006779C9">
        <w:t>ữ</w:t>
      </w:r>
      <w:r w:rsidR="006779C9">
        <w:t xml:space="preserve"> </w:t>
      </w:r>
      <w:r w:rsidR="006779C9">
        <w:t>ấ</w:t>
      </w:r>
      <w:r w:rsidR="006779C9">
        <w:t>m cho g</w:t>
      </w:r>
      <w:r w:rsidR="006779C9">
        <w:t>ố</w:t>
      </w:r>
      <w:r w:rsidR="006779C9">
        <w:t>c m</w:t>
      </w:r>
      <w:r w:rsidR="006779C9">
        <w:t>ạ</w:t>
      </w:r>
      <w:r w:rsidR="006779C9">
        <w:t xml:space="preserve"> và cung c</w:t>
      </w:r>
      <w:r w:rsidR="006779C9">
        <w:t>ấ</w:t>
      </w:r>
      <w:r w:rsidR="006779C9">
        <w:t>p nguyên t</w:t>
      </w:r>
      <w:r w:rsidR="006779C9">
        <w:t>ố</w:t>
      </w:r>
      <w:r w:rsidR="006779C9">
        <w:t xml:space="preserve"> kali.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(3)</w:t>
      </w:r>
      <w:r>
        <w:rPr>
          <w:szCs w:val="24"/>
          <w:u w:color="000000"/>
        </w:rPr>
        <w:tab/>
      </w:r>
      <w:r w:rsidR="006779C9">
        <w:t>Bón nhi</w:t>
      </w:r>
      <w:r w:rsidR="006779C9">
        <w:t>ề</w:t>
      </w:r>
      <w:r w:rsidR="006779C9">
        <w:t>u phân đ</w:t>
      </w:r>
      <w:r w:rsidR="006779C9">
        <w:t>ạ</w:t>
      </w:r>
      <w:r w:rsidR="006779C9">
        <w:t>m Lire cho cây m</w:t>
      </w:r>
      <w:r w:rsidR="006779C9">
        <w:t>ạ</w:t>
      </w:r>
      <w:r w:rsidR="006779C9">
        <w:t xml:space="preserve">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(4)</w:t>
      </w:r>
      <w:r>
        <w:rPr>
          <w:szCs w:val="24"/>
          <w:u w:color="000000"/>
        </w:rPr>
        <w:tab/>
      </w:r>
      <w:r w:rsidR="006779C9">
        <w:t>Bón nhi</w:t>
      </w:r>
      <w:r w:rsidR="006779C9">
        <w:t>ề</w:t>
      </w:r>
      <w:r w:rsidR="006779C9">
        <w:t>u phân chu</w:t>
      </w:r>
      <w:r w:rsidR="006779C9">
        <w:t>ồ</w:t>
      </w:r>
      <w:r w:rsidR="006779C9">
        <w:t>ng cho cây m</w:t>
      </w:r>
      <w:r w:rsidR="006779C9">
        <w:t>ạ</w:t>
      </w:r>
      <w:r w:rsidR="006779C9">
        <w:t>.</w:t>
      </w:r>
      <w:r w:rsidR="006779C9">
        <w:rPr>
          <w:b/>
        </w:rPr>
        <w:t xml:space="preserve"> </w:t>
      </w:r>
    </w:p>
    <w:p w:rsidR="00D3244F" w:rsidRDefault="006779C9">
      <w:pPr>
        <w:pStyle w:val="Heading2"/>
        <w:spacing w:after="11"/>
        <w:ind w:left="-5"/>
      </w:pPr>
      <w:r>
        <w:t>Đáp án là: 2 (1 và 2)</w:t>
      </w:r>
      <w:r>
        <w:rPr>
          <w:color w:val="0000FF"/>
        </w:rPr>
        <w:t xml:space="preserve"> </w:t>
      </w:r>
    </w:p>
    <w:p w:rsidR="00D3244F" w:rsidRDefault="006779C9">
      <w:pPr>
        <w:ind w:left="-5"/>
      </w:pPr>
      <w:r>
        <w:t>(1) đúng. Vì gió làm m</w:t>
      </w:r>
      <w:r>
        <w:t>ấ</w:t>
      </w:r>
      <w:r>
        <w:t>t nhi</w:t>
      </w:r>
      <w:r>
        <w:t>ệ</w:t>
      </w:r>
      <w:r>
        <w:t>t nhanh và gió làm tăng t</w:t>
      </w:r>
      <w:r>
        <w:t>ố</w:t>
      </w:r>
      <w:r>
        <w:t>c đ</w:t>
      </w:r>
      <w:r>
        <w:t>ộ</w:t>
      </w:r>
      <w:r>
        <w:t xml:space="preserve"> thoát hơi nư</w:t>
      </w:r>
      <w:r>
        <w:t>ớ</w:t>
      </w:r>
      <w:r>
        <w:t xml:space="preserve">c. </w:t>
      </w:r>
    </w:p>
    <w:p w:rsidR="00D3244F" w:rsidRDefault="006779C9">
      <w:pPr>
        <w:ind w:left="-5"/>
      </w:pPr>
      <w:r>
        <w:t>(2)đúng. Khi có kali s</w:t>
      </w:r>
      <w:r>
        <w:t>ẽ</w:t>
      </w:r>
      <w:r>
        <w:t xml:space="preserve"> thúc đ</w:t>
      </w:r>
      <w:r>
        <w:t>ẩ</w:t>
      </w:r>
      <w:r>
        <w:t>y quá trình chuy</w:t>
      </w:r>
      <w:r>
        <w:t>ể</w:t>
      </w:r>
      <w:r>
        <w:t>n hoá đ</w:t>
      </w:r>
      <w:r>
        <w:t>ể</w:t>
      </w:r>
      <w:r>
        <w:t xml:space="preserve"> sinh nhi</w:t>
      </w:r>
      <w:r>
        <w:t>ệ</w:t>
      </w:r>
      <w:r>
        <w:t xml:space="preserve">t. </w:t>
      </w:r>
    </w:p>
    <w:p w:rsidR="00D3244F" w:rsidRDefault="006779C9">
      <w:pPr>
        <w:ind w:left="-5"/>
      </w:pPr>
      <w:r>
        <w:t>(3) sai. Vì khi bón đ</w:t>
      </w:r>
      <w:r>
        <w:t>ạ</w:t>
      </w:r>
      <w:r>
        <w:t>m thì đ</w:t>
      </w:r>
      <w:r>
        <w:t>ạ</w:t>
      </w:r>
      <w:r>
        <w:t>m hòa tan trong nư</w:t>
      </w:r>
      <w:r>
        <w:t>ớ</w:t>
      </w:r>
      <w:r>
        <w:t>c s</w:t>
      </w:r>
      <w:r>
        <w:t>ẽ</w:t>
      </w:r>
      <w:r>
        <w:t xml:space="preserve"> thu nhi</w:t>
      </w:r>
      <w:r>
        <w:t>ệ</w:t>
      </w:r>
      <w:r>
        <w:t>t làm cho r</w:t>
      </w:r>
      <w:r>
        <w:t>ễ</w:t>
      </w:r>
      <w:r>
        <w:t xml:space="preserve"> cây b</w:t>
      </w:r>
      <w:r>
        <w:t>ị</w:t>
      </w:r>
      <w:r>
        <w:t xml:space="preserve"> l</w:t>
      </w:r>
      <w:r>
        <w:t>ạ</w:t>
      </w:r>
      <w:r>
        <w:t>nh</w:t>
      </w:r>
      <w:r>
        <w:t xml:space="preserve">. </w:t>
      </w:r>
    </w:p>
    <w:p w:rsidR="00D3244F" w:rsidRDefault="006779C9">
      <w:pPr>
        <w:spacing w:after="87"/>
        <w:ind w:left="-5"/>
      </w:pPr>
      <w:r>
        <w:t>(4)sai. Vì vi</w:t>
      </w:r>
      <w:r>
        <w:t>ệ</w:t>
      </w:r>
      <w:r>
        <w:t>c bón phân chu</w:t>
      </w:r>
      <w:r>
        <w:t>ồ</w:t>
      </w:r>
      <w:r>
        <w:t>ng không có tác d</w:t>
      </w:r>
      <w:r>
        <w:t>ụ</w:t>
      </w:r>
      <w:r>
        <w:t>ng h</w:t>
      </w:r>
      <w:r>
        <w:t>ỗ</w:t>
      </w:r>
      <w:r>
        <w:t xml:space="preserve"> tr</w:t>
      </w:r>
      <w:r>
        <w:t>ợ</w:t>
      </w:r>
      <w:r>
        <w:t xml:space="preserve"> cây m</w:t>
      </w:r>
      <w:r>
        <w:t>ạ</w:t>
      </w:r>
      <w:r>
        <w:t xml:space="preserve"> ch</w:t>
      </w:r>
      <w:r>
        <w:t>ố</w:t>
      </w:r>
      <w:r>
        <w:t xml:space="preserve">ng rét. </w:t>
      </w:r>
    </w:p>
    <w:p w:rsidR="00D3244F" w:rsidRDefault="006779C9">
      <w:pPr>
        <w:ind w:left="-5"/>
      </w:pPr>
      <w:r>
        <w:rPr>
          <w:b/>
          <w:color w:val="0033CC"/>
        </w:rPr>
        <w:t xml:space="preserve">Câu 27. </w:t>
      </w:r>
      <w:r>
        <w:t>Có bao nhiêu đ</w:t>
      </w:r>
      <w:r>
        <w:t>ặ</w:t>
      </w:r>
      <w:r>
        <w:t>c điêm dư</w:t>
      </w:r>
      <w:r>
        <w:t>ớ</w:t>
      </w:r>
      <w:r>
        <w:t>i đây giúp lá thích nghi v</w:t>
      </w:r>
      <w:r>
        <w:t>ớ</w:t>
      </w:r>
      <w:r>
        <w:t>i vi</w:t>
      </w:r>
      <w:r>
        <w:t>ệ</w:t>
      </w:r>
      <w:r>
        <w:t>c gi</w:t>
      </w:r>
      <w:r>
        <w:t>ả</w:t>
      </w:r>
      <w:r>
        <w:t>m b</w:t>
      </w:r>
      <w:r>
        <w:t>ớ</w:t>
      </w:r>
      <w:r>
        <w:t>t s</w:t>
      </w:r>
      <w:r>
        <w:t>ự</w:t>
      </w:r>
      <w:r>
        <w:t xml:space="preserve"> m</w:t>
      </w:r>
      <w:r>
        <w:t>ấ</w:t>
      </w:r>
      <w:r>
        <w:t>t nư</w:t>
      </w:r>
      <w:r>
        <w:t>ớ</w:t>
      </w:r>
      <w:r>
        <w:t>c qua thoát hơi nư</w:t>
      </w:r>
      <w:r>
        <w:t>ớ</w:t>
      </w:r>
      <w:r>
        <w:t xml:space="preserve">c?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(1)</w:t>
      </w:r>
      <w:r>
        <w:rPr>
          <w:szCs w:val="24"/>
          <w:u w:color="000000"/>
        </w:rPr>
        <w:tab/>
      </w:r>
      <w:r w:rsidR="006779C9">
        <w:t>Lá có kích thư</w:t>
      </w:r>
      <w:r w:rsidR="006779C9">
        <w:t>ớ</w:t>
      </w:r>
      <w:r w:rsidR="006779C9">
        <w:t>c nh</w:t>
      </w:r>
      <w:r w:rsidR="006779C9">
        <w:t>ỏ</w:t>
      </w:r>
      <w:r w:rsidR="006779C9">
        <w:t xml:space="preserve">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(2)</w:t>
      </w:r>
      <w:r>
        <w:rPr>
          <w:szCs w:val="24"/>
          <w:u w:color="000000"/>
        </w:rPr>
        <w:tab/>
      </w:r>
      <w:r w:rsidR="006779C9">
        <w:t>L</w:t>
      </w:r>
      <w:r w:rsidR="006779C9">
        <w:t>ớ</w:t>
      </w:r>
      <w:r w:rsidR="006779C9">
        <w:t xml:space="preserve">p cutin dày. </w:t>
      </w:r>
      <w:r w:rsidR="006779C9">
        <w:tab/>
        <w:t xml:space="preserve">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(3)</w:t>
      </w:r>
      <w:r>
        <w:rPr>
          <w:szCs w:val="24"/>
          <w:u w:color="000000"/>
        </w:rPr>
        <w:tab/>
      </w:r>
      <w:r w:rsidR="006779C9">
        <w:t>Lá r</w:t>
      </w:r>
      <w:r w:rsidR="006779C9">
        <w:t>ụ</w:t>
      </w:r>
      <w:r w:rsidR="006779C9">
        <w:t xml:space="preserve">ng vào mùa khô. </w:t>
      </w:r>
    </w:p>
    <w:p w:rsidR="00D3244F" w:rsidRDefault="00715EA8" w:rsidP="00715EA8">
      <w:pPr>
        <w:ind w:left="368" w:hanging="368"/>
      </w:pPr>
      <w:r>
        <w:rPr>
          <w:szCs w:val="24"/>
          <w:u w:color="000000"/>
        </w:rPr>
        <w:t>(4)</w:t>
      </w:r>
      <w:r>
        <w:rPr>
          <w:szCs w:val="24"/>
          <w:u w:color="000000"/>
        </w:rPr>
        <w:tab/>
      </w:r>
      <w:r w:rsidR="006779C9">
        <w:t>Khí kh</w:t>
      </w:r>
      <w:r w:rsidR="006779C9">
        <w:t>ố</w:t>
      </w:r>
      <w:r w:rsidR="006779C9">
        <w:t>ng m</w:t>
      </w:r>
      <w:r w:rsidR="006779C9">
        <w:t>ở</w:t>
      </w:r>
      <w:r w:rsidR="006779C9">
        <w:t xml:space="preserve"> ban đêm. </w:t>
      </w:r>
    </w:p>
    <w:p w:rsidR="00D3244F" w:rsidRDefault="006779C9">
      <w:pPr>
        <w:pStyle w:val="Heading2"/>
        <w:spacing w:after="11"/>
        <w:ind w:left="-5"/>
      </w:pPr>
      <w:r>
        <w:lastRenderedPageBreak/>
        <w:t>Đáp án là: 4</w:t>
      </w:r>
      <w:r>
        <w:rPr>
          <w:color w:val="0000FF"/>
        </w:rPr>
        <w:t xml:space="preserve"> </w:t>
      </w:r>
    </w:p>
    <w:p w:rsidR="00D3244F" w:rsidRDefault="006779C9">
      <w:pPr>
        <w:spacing w:after="0" w:line="259" w:lineRule="auto"/>
        <w:ind w:left="0" w:firstLine="0"/>
      </w:pPr>
      <w:r>
        <w:rPr>
          <w:b/>
          <w:color w:val="0000FF"/>
        </w:rPr>
        <w:t xml:space="preserve"> </w:t>
      </w:r>
    </w:p>
    <w:p w:rsidR="00D3244F" w:rsidRDefault="006779C9">
      <w:pPr>
        <w:spacing w:after="0" w:line="259" w:lineRule="auto"/>
        <w:ind w:left="720" w:firstLine="0"/>
      </w:pPr>
      <w:r>
        <w:rPr>
          <w:sz w:val="22"/>
        </w:rPr>
        <w:t xml:space="preserve"> </w:t>
      </w:r>
      <w:bookmarkEnd w:id="0"/>
    </w:p>
    <w:sectPr w:rsidR="00D3244F">
      <w:headerReference w:type="even" r:id="rId7"/>
      <w:headerReference w:type="first" r:id="rId8"/>
      <w:pgSz w:w="11906" w:h="16838"/>
      <w:pgMar w:top="712" w:right="1435" w:bottom="145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C9" w:rsidRDefault="006779C9">
      <w:pPr>
        <w:spacing w:after="0" w:line="240" w:lineRule="auto"/>
      </w:pPr>
      <w:r>
        <w:separator/>
      </w:r>
    </w:p>
  </w:endnote>
  <w:endnote w:type="continuationSeparator" w:id="0">
    <w:p w:rsidR="006779C9" w:rsidRDefault="0067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C9" w:rsidRDefault="006779C9">
      <w:pPr>
        <w:spacing w:after="0" w:line="240" w:lineRule="auto"/>
      </w:pPr>
      <w:r>
        <w:separator/>
      </w:r>
    </w:p>
  </w:footnote>
  <w:footnote w:type="continuationSeparator" w:id="0">
    <w:p w:rsidR="006779C9" w:rsidRDefault="0067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4F" w:rsidRDefault="006779C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2482850</wp:posOffset>
              </wp:positionV>
              <wp:extent cx="5726430" cy="5726430"/>
              <wp:effectExtent l="0" t="0" r="0" b="0"/>
              <wp:wrapNone/>
              <wp:docPr id="8931" name="Group 8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6430" cy="5726430"/>
                        <a:chOff x="0" y="0"/>
                        <a:chExt cx="5726430" cy="5726430"/>
                      </a:xfrm>
                    </wpg:grpSpPr>
                    <pic:pic xmlns:pic="http://schemas.openxmlformats.org/drawingml/2006/picture">
                      <pic:nvPicPr>
                        <pic:cNvPr id="8932" name="Picture 89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6430" cy="5726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31" style="width:450.9pt;height:450.9pt;position:absolute;z-index:-2147483648;mso-position-horizontal-relative:page;mso-position-horizontal:absolute;margin-left:72.2pt;mso-position-vertical-relative:page;margin-top:195.5pt;" coordsize="57264,57264">
              <v:shape id="Picture 8932" style="position:absolute;width:57264;height:57264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4F" w:rsidRDefault="006779C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2482850</wp:posOffset>
              </wp:positionV>
              <wp:extent cx="5726430" cy="5726430"/>
              <wp:effectExtent l="0" t="0" r="0" b="0"/>
              <wp:wrapNone/>
              <wp:docPr id="8925" name="Group 8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6430" cy="5726430"/>
                        <a:chOff x="0" y="0"/>
                        <a:chExt cx="5726430" cy="5726430"/>
                      </a:xfrm>
                    </wpg:grpSpPr>
                    <pic:pic xmlns:pic="http://schemas.openxmlformats.org/drawingml/2006/picture">
                      <pic:nvPicPr>
                        <pic:cNvPr id="8926" name="Picture 89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6430" cy="5726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25" style="width:450.9pt;height:450.9pt;position:absolute;z-index:-2147483648;mso-position-horizontal-relative:page;mso-position-horizontal:absolute;margin-left:72.2pt;mso-position-vertical-relative:page;margin-top:195.5pt;" coordsize="57264,57264">
              <v:shape id="Picture 8926" style="position:absolute;width:57264;height:57264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81C"/>
    <w:multiLevelType w:val="hybridMultilevel"/>
    <w:tmpl w:val="F970EDCC"/>
    <w:lvl w:ilvl="0" w:tplc="63F8BB22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C4D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0EB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67B4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48F8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2BB9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6DFD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E857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403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C2BA3"/>
    <w:multiLevelType w:val="hybridMultilevel"/>
    <w:tmpl w:val="77CA23BC"/>
    <w:lvl w:ilvl="0" w:tplc="69DEC4E2">
      <w:start w:val="1"/>
      <w:numFmt w:val="decimal"/>
      <w:lvlText w:val="(%1)"/>
      <w:lvlJc w:val="left"/>
      <w:pPr>
        <w:ind w:left="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77B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194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A10A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E740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E4EC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41AB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2B2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9C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45796"/>
    <w:multiLevelType w:val="hybridMultilevel"/>
    <w:tmpl w:val="D20A7504"/>
    <w:lvl w:ilvl="0" w:tplc="9FE48888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8C1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E7E0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09D2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6EB9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8846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4FAF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EF7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826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51B41"/>
    <w:multiLevelType w:val="hybridMultilevel"/>
    <w:tmpl w:val="8306E1F6"/>
    <w:lvl w:ilvl="0" w:tplc="45961A4A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C0A0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87AF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0C63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469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C7C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0B7D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83AF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0CC2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525F22"/>
    <w:multiLevelType w:val="hybridMultilevel"/>
    <w:tmpl w:val="AD6202F4"/>
    <w:lvl w:ilvl="0" w:tplc="8A58EFC2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0E9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003B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ED2D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48EF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6C8E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408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675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8C8F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E745A2"/>
    <w:multiLevelType w:val="hybridMultilevel"/>
    <w:tmpl w:val="200252FE"/>
    <w:lvl w:ilvl="0" w:tplc="5C44F110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C184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ACD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27C3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015A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E00A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24A6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447B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8F1C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C80687"/>
    <w:multiLevelType w:val="hybridMultilevel"/>
    <w:tmpl w:val="4FA49B8C"/>
    <w:lvl w:ilvl="0" w:tplc="D3981D10">
      <w:start w:val="1"/>
      <w:numFmt w:val="decimal"/>
      <w:lvlText w:val="(%1)"/>
      <w:lvlJc w:val="left"/>
      <w:pPr>
        <w:ind w:left="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074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412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6479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A678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E9FA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019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CEE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42BF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292D6D"/>
    <w:multiLevelType w:val="hybridMultilevel"/>
    <w:tmpl w:val="C910E93E"/>
    <w:lvl w:ilvl="0" w:tplc="6D6E79B2">
      <w:start w:val="1"/>
      <w:numFmt w:val="decimal"/>
      <w:lvlText w:val="(%1)"/>
      <w:lvlJc w:val="left"/>
      <w:pPr>
        <w:ind w:left="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6A4E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8925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5B6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E7E6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8DC8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27AA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0E56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A6E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5345D5"/>
    <w:multiLevelType w:val="hybridMultilevel"/>
    <w:tmpl w:val="9EAA6BE4"/>
    <w:lvl w:ilvl="0" w:tplc="631A7536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AF21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AC2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469C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81E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82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4DE1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1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8D2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4F"/>
    <w:rsid w:val="006779C9"/>
    <w:rsid w:val="00715EA8"/>
    <w:rsid w:val="00D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25CAA-359D-43C1-94A4-B6866B24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"/>
      <w:ind w:left="10" w:hanging="10"/>
      <w:outlineLvl w:val="0"/>
    </w:pPr>
    <w:rPr>
      <w:rFonts w:ascii="Cambria" w:eastAsia="Cambria" w:hAnsi="Cambria" w:cs="Cambria"/>
      <w:b/>
      <w:color w:val="0033CC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5" w:line="249" w:lineRule="auto"/>
      <w:ind w:left="10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33CC"/>
      <w:sz w:val="24"/>
    </w:rPr>
  </w:style>
  <w:style w:type="paragraph" w:styleId="Footer">
    <w:name w:val="footer"/>
    <w:basedOn w:val="Normal"/>
    <w:link w:val="FooterChar"/>
    <w:uiPriority w:val="99"/>
    <w:unhideWhenUsed/>
    <w:rsid w:val="0071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A8"/>
    <w:rPr>
      <w:rFonts w:ascii="Cambria" w:eastAsia="Cambria" w:hAnsi="Cambria" w:cs="Cambria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1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EA8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5353</Characters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2024-07-29T07:51:00Z</dcterms:created>
  <dcterms:modified xsi:type="dcterms:W3CDTF">2024-07-29T07:51:00Z</dcterms:modified>
</cp:coreProperties>
</file>