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1E5" w:rsidRDefault="000461E5" w:rsidP="000461E5">
      <w:pPr>
        <w:autoSpaceDE w:val="0"/>
        <w:autoSpaceDN w:val="0"/>
        <w:adjustRightInd w:val="0"/>
        <w:spacing w:line="240" w:lineRule="auto"/>
        <w:ind w:left="1440" w:hanging="1440"/>
        <w:rPr>
          <w:b/>
          <w:bCs/>
          <w:szCs w:val="28"/>
          <w:lang w:val="en"/>
        </w:rPr>
      </w:pPr>
      <w:r>
        <w:rPr>
          <w:b/>
          <w:bCs/>
          <w:szCs w:val="28"/>
          <w:lang w:val="en"/>
        </w:rPr>
        <w:t>TUẦN 3</w:t>
      </w:r>
      <w:r>
        <w:rPr>
          <w:b/>
          <w:bCs/>
          <w:szCs w:val="28"/>
          <w:lang w:val="en"/>
        </w:rPr>
        <w:tab/>
        <w:t xml:space="preserve"> </w:t>
      </w:r>
    </w:p>
    <w:p w:rsidR="00F03322" w:rsidRPr="0005796E" w:rsidRDefault="00F03322" w:rsidP="00F03322">
      <w:pPr>
        <w:rPr>
          <w:b/>
          <w:i/>
          <w:sz w:val="26"/>
          <w:szCs w:val="26"/>
          <w:u w:val="single"/>
        </w:rPr>
      </w:pPr>
      <w:r w:rsidRPr="00217428">
        <w:rPr>
          <w:b/>
          <w:i/>
          <w:sz w:val="26"/>
          <w:szCs w:val="26"/>
          <w:u w:val="single"/>
        </w:rPr>
        <w:t>Hoạt động trải nghiệm</w:t>
      </w:r>
      <w:r>
        <w:rPr>
          <w:b/>
          <w:i/>
          <w:sz w:val="26"/>
          <w:szCs w:val="26"/>
          <w:u w:val="single"/>
        </w:rPr>
        <w:t xml:space="preserve"> </w:t>
      </w:r>
      <w:r>
        <w:rPr>
          <w:lang w:val="en"/>
        </w:rPr>
        <w:t>Tiết 1</w:t>
      </w:r>
    </w:p>
    <w:p w:rsidR="00F03322" w:rsidRPr="0005796E" w:rsidRDefault="00F03322" w:rsidP="00F03322">
      <w:pPr>
        <w:spacing w:after="0" w:line="240" w:lineRule="auto"/>
        <w:jc w:val="center"/>
        <w:rPr>
          <w:b/>
          <w:sz w:val="36"/>
          <w:szCs w:val="36"/>
          <w:lang w:val="en"/>
        </w:rPr>
      </w:pPr>
      <w:r w:rsidRPr="0005796E">
        <w:rPr>
          <w:b/>
          <w:sz w:val="36"/>
          <w:szCs w:val="36"/>
          <w:lang w:val="en"/>
        </w:rPr>
        <w:t>NÓI LỜI HAY- LÀM VIỆC TỐT</w:t>
      </w:r>
    </w:p>
    <w:p w:rsidR="00F03322" w:rsidRDefault="00F03322" w:rsidP="00F03322">
      <w:pPr>
        <w:spacing w:after="0" w:line="240" w:lineRule="auto"/>
        <w:rPr>
          <w:lang w:val="en"/>
        </w:rPr>
      </w:pPr>
      <w:r>
        <w:rPr>
          <w:b/>
          <w:lang w:val="en"/>
        </w:rPr>
        <w:t xml:space="preserve"> </w:t>
      </w:r>
      <w:r w:rsidRPr="000461E5">
        <w:rPr>
          <w:b/>
          <w:lang w:val="en"/>
        </w:rPr>
        <w:t>I.</w:t>
      </w:r>
      <w:r>
        <w:rPr>
          <w:b/>
          <w:lang w:val="en"/>
        </w:rPr>
        <w:t>MỤC TIÊU</w:t>
      </w:r>
      <w:r>
        <w:rPr>
          <w:lang w:val="en"/>
        </w:rPr>
        <w:t xml:space="preserve"> :</w:t>
      </w:r>
    </w:p>
    <w:p w:rsidR="00F03322" w:rsidRDefault="00F03322" w:rsidP="00F03322">
      <w:pPr>
        <w:spacing w:after="0" w:line="240" w:lineRule="auto"/>
        <w:rPr>
          <w:lang w:val="en"/>
        </w:rPr>
      </w:pPr>
      <w:r>
        <w:rPr>
          <w:lang w:val="en"/>
        </w:rPr>
        <w:tab/>
        <w:t>1. Mục tiêu phẩm chất</w:t>
      </w:r>
    </w:p>
    <w:p w:rsidR="00F03322" w:rsidRDefault="00F03322" w:rsidP="00F03322">
      <w:pPr>
        <w:spacing w:after="0" w:line="240" w:lineRule="auto"/>
        <w:rPr>
          <w:lang w:val="en"/>
        </w:rPr>
      </w:pPr>
      <w:r>
        <w:rPr>
          <w:lang w:val="en"/>
        </w:rPr>
        <w:t xml:space="preserve"> - Giúp học sinh có thái độ tốt khi giao tiếp với mọi người xung quanh.</w:t>
      </w:r>
    </w:p>
    <w:p w:rsidR="00F03322" w:rsidRDefault="00F03322" w:rsidP="00F03322">
      <w:pPr>
        <w:spacing w:after="0" w:line="240" w:lineRule="auto"/>
        <w:rPr>
          <w:lang w:val="en"/>
        </w:rPr>
      </w:pPr>
      <w:r>
        <w:rPr>
          <w:lang w:val="en"/>
        </w:rPr>
        <w:t xml:space="preserve"> - Biết yêu thương giúp đỡ mọi người, bảo vệ trường lớp xanh sạch, đẹp.</w:t>
      </w:r>
    </w:p>
    <w:p w:rsidR="00F03322" w:rsidRDefault="00F03322" w:rsidP="00F03322">
      <w:pPr>
        <w:spacing w:after="0" w:line="240" w:lineRule="auto"/>
        <w:rPr>
          <w:lang w:val="en"/>
        </w:rPr>
      </w:pPr>
      <w:r>
        <w:rPr>
          <w:lang w:val="en"/>
        </w:rPr>
        <w:tab/>
        <w:t>2. Mục tiêu năng lực</w:t>
      </w:r>
    </w:p>
    <w:p w:rsidR="00F03322" w:rsidRDefault="00F03322" w:rsidP="00F03322">
      <w:pPr>
        <w:spacing w:after="0" w:line="240" w:lineRule="auto"/>
        <w:rPr>
          <w:lang w:val="en"/>
        </w:rPr>
      </w:pPr>
      <w:r>
        <w:rPr>
          <w:lang w:val="en"/>
        </w:rPr>
        <w:t xml:space="preserve"> - HS biết cách ứng xử đúng và đẹp khi gặp mọi người xung quanh.</w:t>
      </w:r>
    </w:p>
    <w:p w:rsidR="00F03322" w:rsidRDefault="00F03322" w:rsidP="00F03322">
      <w:pPr>
        <w:spacing w:after="0" w:line="240" w:lineRule="auto"/>
        <w:rPr>
          <w:lang w:val="en"/>
        </w:rPr>
      </w:pPr>
      <w:r>
        <w:rPr>
          <w:lang w:val="en"/>
        </w:rPr>
        <w:t xml:space="preserve"> - Thực hiện nói lời hay làm việc tốt ở mọi nơi</w:t>
      </w:r>
    </w:p>
    <w:p w:rsidR="00F03322" w:rsidRPr="000461E5" w:rsidRDefault="00F03322" w:rsidP="00F03322">
      <w:pPr>
        <w:spacing w:after="0" w:line="240" w:lineRule="auto"/>
        <w:rPr>
          <w:b/>
          <w:lang w:val="en"/>
        </w:rPr>
      </w:pPr>
      <w:r>
        <w:rPr>
          <w:b/>
          <w:lang w:val="en"/>
        </w:rPr>
        <w:t xml:space="preserve"> </w:t>
      </w:r>
      <w:r w:rsidRPr="000461E5">
        <w:rPr>
          <w:b/>
          <w:lang w:val="en"/>
        </w:rPr>
        <w:t>II.</w:t>
      </w:r>
      <w:r>
        <w:rPr>
          <w:b/>
          <w:lang w:val="en"/>
        </w:rPr>
        <w:t>CHUẨN BỊ</w:t>
      </w:r>
      <w:r w:rsidRPr="000461E5">
        <w:rPr>
          <w:b/>
          <w:lang w:val="en"/>
        </w:rPr>
        <w:t>:</w:t>
      </w:r>
    </w:p>
    <w:p w:rsidR="00F03322" w:rsidRDefault="00F03322" w:rsidP="00F03322">
      <w:pPr>
        <w:spacing w:after="0" w:line="240" w:lineRule="auto"/>
        <w:rPr>
          <w:lang w:val="en"/>
        </w:rPr>
      </w:pPr>
      <w:r>
        <w:rPr>
          <w:lang w:val="en"/>
        </w:rPr>
        <w:t xml:space="preserve"> - Âm thanh phục vụ hoạt động, một số câu hỏi tình huống, phần thưởng cho HS</w:t>
      </w:r>
    </w:p>
    <w:p w:rsidR="00F03322" w:rsidRPr="000461E5" w:rsidRDefault="00F03322" w:rsidP="00F03322">
      <w:pPr>
        <w:spacing w:after="0" w:line="240" w:lineRule="auto"/>
        <w:rPr>
          <w:b/>
          <w:lang w:val="en"/>
        </w:rPr>
      </w:pPr>
      <w:r>
        <w:rPr>
          <w:b/>
          <w:lang w:val="en"/>
        </w:rPr>
        <w:t xml:space="preserve"> </w:t>
      </w:r>
      <w:r w:rsidRPr="000461E5">
        <w:rPr>
          <w:b/>
          <w:lang w:val="en"/>
        </w:rPr>
        <w:t xml:space="preserve">III. </w:t>
      </w:r>
      <w:r>
        <w:rPr>
          <w:b/>
          <w:lang w:val="en"/>
        </w:rPr>
        <w:t>CÁC PHƯƠNG PHÁP</w:t>
      </w:r>
      <w:r w:rsidRPr="000461E5">
        <w:rPr>
          <w:b/>
          <w:lang w:val="en"/>
        </w:rPr>
        <w:t xml:space="preserve">: </w:t>
      </w:r>
    </w:p>
    <w:p w:rsidR="00F03322" w:rsidRDefault="00F03322" w:rsidP="00F03322">
      <w:pPr>
        <w:spacing w:after="0" w:line="240" w:lineRule="auto"/>
        <w:rPr>
          <w:lang w:val="en"/>
        </w:rPr>
      </w:pPr>
      <w:r>
        <w:rPr>
          <w:lang w:val="en"/>
        </w:rPr>
        <w:t xml:space="preserve">  - </w:t>
      </w:r>
      <w:r>
        <w:t>T</w:t>
      </w:r>
      <w:r>
        <w:rPr>
          <w:lang w:val="vi-VN"/>
        </w:rPr>
        <w:t>rò chơi, động não, thảo luận nhóm, sắ</w:t>
      </w:r>
      <w:r>
        <w:t xml:space="preserve">m  vai  </w:t>
      </w:r>
      <w:r>
        <w:rPr>
          <w:lang w:val="vi-VN"/>
        </w:rPr>
        <w:t>vai, thực hành, suy ngẫm</w:t>
      </w:r>
    </w:p>
    <w:p w:rsidR="00F03322" w:rsidRDefault="00F03322" w:rsidP="00F03322">
      <w:pPr>
        <w:spacing w:after="0" w:line="240" w:lineRule="auto"/>
        <w:rPr>
          <w:b/>
        </w:rPr>
      </w:pPr>
      <w:r>
        <w:rPr>
          <w:b/>
        </w:rPr>
        <w:t xml:space="preserve"> </w:t>
      </w:r>
      <w:r w:rsidRPr="000461E5">
        <w:rPr>
          <w:b/>
        </w:rPr>
        <w:t xml:space="preserve">IV. </w:t>
      </w:r>
      <w:r>
        <w:rPr>
          <w:b/>
        </w:rPr>
        <w:t>CÁC HOẠT ĐỘNG DẠY HỌC</w:t>
      </w:r>
    </w:p>
    <w:tbl>
      <w:tblPr>
        <w:tblStyle w:val="TableGrid"/>
        <w:tblW w:w="0" w:type="auto"/>
        <w:tblLook w:val="04A0" w:firstRow="1" w:lastRow="0" w:firstColumn="1" w:lastColumn="0" w:noHBand="0" w:noVBand="1"/>
      </w:tblPr>
      <w:tblGrid>
        <w:gridCol w:w="1101"/>
        <w:gridCol w:w="5283"/>
        <w:gridCol w:w="3192"/>
      </w:tblGrid>
      <w:tr w:rsidR="00F03322" w:rsidTr="00307B25">
        <w:tc>
          <w:tcPr>
            <w:tcW w:w="1101" w:type="dxa"/>
          </w:tcPr>
          <w:p w:rsidR="00F03322" w:rsidRDefault="00F03322" w:rsidP="00307B25">
            <w:pPr>
              <w:rPr>
                <w:b/>
              </w:rPr>
            </w:pPr>
            <w:r>
              <w:rPr>
                <w:b/>
              </w:rPr>
              <w:t>TG</w:t>
            </w:r>
          </w:p>
        </w:tc>
        <w:tc>
          <w:tcPr>
            <w:tcW w:w="5283" w:type="dxa"/>
          </w:tcPr>
          <w:p w:rsidR="00F03322" w:rsidRDefault="00F03322" w:rsidP="00307B25">
            <w:pPr>
              <w:rPr>
                <w:b/>
              </w:rPr>
            </w:pPr>
            <w:r>
              <w:rPr>
                <w:b/>
              </w:rPr>
              <w:t>HĐ CỦA GV</w:t>
            </w:r>
          </w:p>
        </w:tc>
        <w:tc>
          <w:tcPr>
            <w:tcW w:w="3192" w:type="dxa"/>
          </w:tcPr>
          <w:p w:rsidR="00F03322" w:rsidRDefault="00F03322" w:rsidP="00307B25">
            <w:pPr>
              <w:rPr>
                <w:b/>
              </w:rPr>
            </w:pPr>
            <w:r>
              <w:rPr>
                <w:b/>
              </w:rPr>
              <w:t>HD CỦA HS</w:t>
            </w:r>
          </w:p>
        </w:tc>
      </w:tr>
      <w:tr w:rsidR="00F03322" w:rsidTr="00307B25">
        <w:tc>
          <w:tcPr>
            <w:tcW w:w="1101" w:type="dxa"/>
          </w:tcPr>
          <w:p w:rsidR="00F03322" w:rsidRPr="000461E5" w:rsidRDefault="00F03322" w:rsidP="00307B25">
            <w:r w:rsidRPr="000461E5">
              <w:t>4’</w:t>
            </w:r>
          </w:p>
          <w:p w:rsidR="00F03322" w:rsidRDefault="00F03322" w:rsidP="00307B25"/>
          <w:p w:rsidR="00F03322" w:rsidRDefault="00F03322" w:rsidP="00307B25"/>
          <w:p w:rsidR="00F03322" w:rsidRDefault="00F03322" w:rsidP="00307B25">
            <w:r>
              <w:rPr>
                <w:szCs w:val="28"/>
                <w:lang w:val="en"/>
              </w:rPr>
              <w:t>10’</w:t>
            </w:r>
          </w:p>
          <w:p w:rsidR="00F03322" w:rsidRPr="000461E5" w:rsidRDefault="00F03322" w:rsidP="00307B25"/>
          <w:p w:rsidR="00F03322" w:rsidRPr="000461E5" w:rsidRDefault="00F03322" w:rsidP="00307B25"/>
          <w:p w:rsidR="00F03322" w:rsidRPr="000461E5"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r>
              <w:rPr>
                <w:szCs w:val="28"/>
                <w:lang w:val="en"/>
              </w:rPr>
              <w:t>15’</w:t>
            </w:r>
          </w:p>
          <w:p w:rsidR="00F03322" w:rsidRPr="000461E5"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Default="00F03322" w:rsidP="00307B25"/>
          <w:p w:rsidR="00F03322" w:rsidRPr="000461E5" w:rsidRDefault="00F03322" w:rsidP="00307B25">
            <w:r>
              <w:rPr>
                <w:szCs w:val="28"/>
                <w:lang w:val="en"/>
              </w:rPr>
              <w:t>2’</w:t>
            </w:r>
          </w:p>
        </w:tc>
        <w:tc>
          <w:tcPr>
            <w:tcW w:w="5283" w:type="dxa"/>
          </w:tcPr>
          <w:p w:rsidR="00F03322" w:rsidRDefault="00F03322" w:rsidP="00307B25">
            <w:pPr>
              <w:autoSpaceDE w:val="0"/>
              <w:autoSpaceDN w:val="0"/>
              <w:adjustRightInd w:val="0"/>
              <w:rPr>
                <w:b/>
                <w:bCs/>
                <w:szCs w:val="28"/>
                <w:lang w:val="en"/>
              </w:rPr>
            </w:pPr>
            <w:r>
              <w:rPr>
                <w:b/>
                <w:bCs/>
                <w:szCs w:val="28"/>
                <w:lang w:val="en"/>
              </w:rPr>
              <w:lastRenderedPageBreak/>
              <w:t>1. Ổn định tổ chức</w:t>
            </w:r>
          </w:p>
          <w:p w:rsidR="00F03322" w:rsidRDefault="00F03322" w:rsidP="00307B25">
            <w:pPr>
              <w:autoSpaceDE w:val="0"/>
              <w:autoSpaceDN w:val="0"/>
              <w:adjustRightInd w:val="0"/>
              <w:jc w:val="both"/>
              <w:rPr>
                <w:szCs w:val="28"/>
                <w:lang w:val="en"/>
              </w:rPr>
            </w:pPr>
            <w:r>
              <w:rPr>
                <w:szCs w:val="28"/>
                <w:lang w:val="en"/>
              </w:rPr>
              <w:t>-GV tổ chức cho hs xếp hàng theo đơn vị lớp đúng vị trí đã được phân chia</w:t>
            </w:r>
          </w:p>
          <w:p w:rsidR="00F03322" w:rsidRDefault="00F03322" w:rsidP="00307B25">
            <w:pPr>
              <w:autoSpaceDE w:val="0"/>
              <w:autoSpaceDN w:val="0"/>
              <w:adjustRightInd w:val="0"/>
              <w:jc w:val="both"/>
              <w:rPr>
                <w:szCs w:val="28"/>
                <w:lang w:val="en"/>
              </w:rPr>
            </w:pPr>
            <w:r>
              <w:rPr>
                <w:b/>
                <w:bCs/>
                <w:szCs w:val="28"/>
                <w:lang w:val="en"/>
              </w:rPr>
              <w:t xml:space="preserve">Hoạt động 1: Chào cờ </w:t>
            </w:r>
          </w:p>
          <w:p w:rsidR="00F03322" w:rsidRDefault="00F03322" w:rsidP="00307B25">
            <w:pPr>
              <w:autoSpaceDE w:val="0"/>
              <w:autoSpaceDN w:val="0"/>
              <w:adjustRightInd w:val="0"/>
              <w:jc w:val="both"/>
              <w:rPr>
                <w:szCs w:val="28"/>
                <w:lang w:val="en"/>
              </w:rPr>
            </w:pPr>
            <w:r>
              <w:rPr>
                <w:szCs w:val="28"/>
                <w:lang w:val="en"/>
              </w:rPr>
              <w:t>-GV TPT tổ chức cho HS chào cờ, hát quốc ca đội ca và hô đáp khẩu hiệu Đội</w:t>
            </w:r>
          </w:p>
          <w:p w:rsidR="00F03322" w:rsidRDefault="00F03322" w:rsidP="00307B25">
            <w:pPr>
              <w:autoSpaceDE w:val="0"/>
              <w:autoSpaceDN w:val="0"/>
              <w:adjustRightInd w:val="0"/>
              <w:jc w:val="both"/>
              <w:rPr>
                <w:szCs w:val="28"/>
              </w:rPr>
            </w:pPr>
          </w:p>
          <w:p w:rsidR="00F03322" w:rsidRDefault="00F03322" w:rsidP="00307B25">
            <w:pPr>
              <w:autoSpaceDE w:val="0"/>
              <w:autoSpaceDN w:val="0"/>
              <w:adjustRightInd w:val="0"/>
              <w:jc w:val="both"/>
              <w:rPr>
                <w:szCs w:val="28"/>
              </w:rPr>
            </w:pPr>
            <w:r>
              <w:rPr>
                <w:szCs w:val="28"/>
                <w:lang w:val="vi-VN"/>
              </w:rPr>
              <w:t>-Gv</w:t>
            </w:r>
            <w:r>
              <w:rPr>
                <w:szCs w:val="28"/>
              </w:rPr>
              <w:t xml:space="preserve"> yêu cầu học sinh lớp trực tuần nhận xét thi đua</w:t>
            </w:r>
          </w:p>
          <w:p w:rsidR="00F03322" w:rsidRDefault="00F03322" w:rsidP="00307B25">
            <w:pPr>
              <w:autoSpaceDE w:val="0"/>
              <w:autoSpaceDN w:val="0"/>
              <w:adjustRightInd w:val="0"/>
              <w:jc w:val="both"/>
              <w:rPr>
                <w:szCs w:val="28"/>
              </w:rPr>
            </w:pPr>
          </w:p>
          <w:p w:rsidR="00F03322" w:rsidRDefault="00F03322" w:rsidP="00307B25">
            <w:pPr>
              <w:autoSpaceDE w:val="0"/>
              <w:autoSpaceDN w:val="0"/>
              <w:adjustRightInd w:val="0"/>
              <w:jc w:val="both"/>
              <w:rPr>
                <w:szCs w:val="28"/>
              </w:rPr>
            </w:pPr>
            <w:r>
              <w:rPr>
                <w:szCs w:val="28"/>
                <w:lang w:val="vi-VN"/>
              </w:rPr>
              <w:t xml:space="preserve">- </w:t>
            </w:r>
            <w:r>
              <w:rPr>
                <w:szCs w:val="28"/>
              </w:rPr>
              <w:t>GV TPT mời đại diện BGH nhận xét bổ sung và triển khai các công việc tuần tới</w:t>
            </w:r>
          </w:p>
          <w:p w:rsidR="00F03322" w:rsidRDefault="00F03322" w:rsidP="00307B25">
            <w:pPr>
              <w:rPr>
                <w:szCs w:val="28"/>
                <w:lang w:val="en"/>
              </w:rPr>
            </w:pPr>
            <w:r>
              <w:rPr>
                <w:b/>
                <w:bCs/>
                <w:szCs w:val="28"/>
                <w:lang w:val="en"/>
              </w:rPr>
              <w:t xml:space="preserve">Hoạt động 2: Hỏi nhanh, đáp gọn  </w:t>
            </w:r>
          </w:p>
          <w:p w:rsidR="00F03322" w:rsidRDefault="00F03322" w:rsidP="00307B25">
            <w:pPr>
              <w:autoSpaceDE w:val="0"/>
              <w:autoSpaceDN w:val="0"/>
              <w:adjustRightInd w:val="0"/>
              <w:jc w:val="both"/>
              <w:rPr>
                <w:b/>
                <w:szCs w:val="28"/>
                <w:lang w:val="en"/>
              </w:rPr>
            </w:pPr>
            <w:r>
              <w:rPr>
                <w:b/>
                <w:szCs w:val="28"/>
                <w:lang w:val="en"/>
              </w:rPr>
              <w:t>Khởi động :</w:t>
            </w:r>
          </w:p>
          <w:p w:rsidR="00F03322" w:rsidRDefault="00F03322" w:rsidP="00307B25">
            <w:pPr>
              <w:autoSpaceDE w:val="0"/>
              <w:autoSpaceDN w:val="0"/>
              <w:adjustRightInd w:val="0"/>
              <w:jc w:val="both"/>
              <w:rPr>
                <w:szCs w:val="28"/>
                <w:lang w:val="en"/>
              </w:rPr>
            </w:pPr>
            <w:r>
              <w:rPr>
                <w:szCs w:val="28"/>
                <w:lang w:val="en"/>
              </w:rPr>
              <w:t xml:space="preserve">- GV TPT tổ chức cho học sinh hát bài “ Mái trường mến yêu” </w:t>
            </w:r>
          </w:p>
          <w:p w:rsidR="00F03322" w:rsidRDefault="00F03322" w:rsidP="00307B25">
            <w:pPr>
              <w:autoSpaceDE w:val="0"/>
              <w:autoSpaceDN w:val="0"/>
              <w:adjustRightInd w:val="0"/>
              <w:jc w:val="both"/>
              <w:rPr>
                <w:szCs w:val="28"/>
                <w:lang w:val="en"/>
              </w:rPr>
            </w:pPr>
            <w:r>
              <w:rPr>
                <w:szCs w:val="28"/>
                <w:lang w:val="en"/>
              </w:rPr>
              <w:t xml:space="preserve">- GV tpt nêu lần lượt các tình huống: </w:t>
            </w:r>
          </w:p>
          <w:p w:rsidR="00F03322" w:rsidRDefault="00F03322" w:rsidP="00307B25">
            <w:pPr>
              <w:autoSpaceDE w:val="0"/>
              <w:autoSpaceDN w:val="0"/>
              <w:adjustRightInd w:val="0"/>
              <w:jc w:val="both"/>
              <w:rPr>
                <w:szCs w:val="28"/>
                <w:lang w:val="en"/>
              </w:rPr>
            </w:pPr>
            <w:r>
              <w:rPr>
                <w:szCs w:val="28"/>
                <w:lang w:val="en"/>
              </w:rPr>
              <w:t>HS thảo luận theo nhóm lớp để đưa ra câu trả lời</w:t>
            </w:r>
          </w:p>
          <w:p w:rsidR="00F03322" w:rsidRDefault="00F03322" w:rsidP="00307B25">
            <w:pPr>
              <w:autoSpaceDE w:val="0"/>
              <w:autoSpaceDN w:val="0"/>
              <w:adjustRightInd w:val="0"/>
              <w:jc w:val="both"/>
              <w:rPr>
                <w:szCs w:val="28"/>
                <w:lang w:val="en"/>
              </w:rPr>
            </w:pPr>
            <w:r>
              <w:rPr>
                <w:szCs w:val="28"/>
                <w:lang w:val="en"/>
              </w:rPr>
              <w:t>+ Khi đi học về gặp ông bà cha mẹ em sẽ nói gì?</w:t>
            </w:r>
          </w:p>
          <w:p w:rsidR="00F03322" w:rsidRDefault="00F03322" w:rsidP="00307B25">
            <w:pPr>
              <w:autoSpaceDE w:val="0"/>
              <w:autoSpaceDN w:val="0"/>
              <w:adjustRightInd w:val="0"/>
              <w:jc w:val="both"/>
              <w:rPr>
                <w:szCs w:val="28"/>
                <w:lang w:val="en"/>
              </w:rPr>
            </w:pPr>
            <w:r>
              <w:rPr>
                <w:szCs w:val="28"/>
                <w:lang w:val="en"/>
              </w:rPr>
              <w:t xml:space="preserve">+ Giờ ra chơi  bạn của em không may bị ngã </w:t>
            </w:r>
            <w:r>
              <w:rPr>
                <w:szCs w:val="28"/>
                <w:lang w:val="en"/>
              </w:rPr>
              <w:lastRenderedPageBreak/>
              <w:t>lúc đó em sẽ làm gì?</w:t>
            </w:r>
          </w:p>
          <w:p w:rsidR="00F03322" w:rsidRDefault="00F03322" w:rsidP="00307B25">
            <w:pPr>
              <w:autoSpaceDE w:val="0"/>
              <w:autoSpaceDN w:val="0"/>
              <w:adjustRightInd w:val="0"/>
              <w:jc w:val="both"/>
              <w:rPr>
                <w:szCs w:val="28"/>
                <w:lang w:val="en"/>
              </w:rPr>
            </w:pPr>
            <w:r>
              <w:rPr>
                <w:szCs w:val="28"/>
                <w:lang w:val="en"/>
              </w:rPr>
              <w:t>+ Em nhặt được tiền của ai đó đánh rơi trên sân trường em sẽ làm gì?</w:t>
            </w:r>
          </w:p>
          <w:p w:rsidR="00F03322" w:rsidRDefault="00F03322" w:rsidP="00307B25">
            <w:pPr>
              <w:autoSpaceDE w:val="0"/>
              <w:autoSpaceDN w:val="0"/>
              <w:adjustRightInd w:val="0"/>
              <w:jc w:val="both"/>
              <w:rPr>
                <w:szCs w:val="28"/>
                <w:lang w:val="en"/>
              </w:rPr>
            </w:pPr>
            <w:r>
              <w:rPr>
                <w:szCs w:val="28"/>
                <w:lang w:val="en"/>
              </w:rPr>
              <w:t>+Nhìn thấy một số bạn vứt rác bừa bãi, em sẽ nói gì với các bạn?</w:t>
            </w:r>
          </w:p>
          <w:p w:rsidR="00F03322" w:rsidRDefault="00F03322" w:rsidP="00307B25">
            <w:pPr>
              <w:autoSpaceDE w:val="0"/>
              <w:autoSpaceDN w:val="0"/>
              <w:adjustRightInd w:val="0"/>
              <w:jc w:val="both"/>
              <w:rPr>
                <w:szCs w:val="28"/>
                <w:lang w:val="en"/>
              </w:rPr>
            </w:pPr>
            <w:r>
              <w:rPr>
                <w:szCs w:val="28"/>
                <w:lang w:val="en"/>
              </w:rPr>
              <w:t xml:space="preserve">+ Khi gặp một cô giáo không dạy lớp mình em sẽ nói gì với cô? </w:t>
            </w:r>
          </w:p>
          <w:p w:rsidR="00F03322" w:rsidRDefault="00F03322" w:rsidP="00307B25">
            <w:pPr>
              <w:rPr>
                <w:szCs w:val="28"/>
              </w:rPr>
            </w:pPr>
            <w:r>
              <w:rPr>
                <w:szCs w:val="28"/>
              </w:rPr>
              <w:t>GV tổng kết trao phần thưởng cho nhóm có câu trả lời hay.</w:t>
            </w:r>
          </w:p>
          <w:p w:rsidR="00F03322" w:rsidRDefault="00F03322" w:rsidP="00307B25">
            <w:pPr>
              <w:rPr>
                <w:szCs w:val="28"/>
                <w:lang w:val="en"/>
              </w:rPr>
            </w:pPr>
            <w:r>
              <w:rPr>
                <w:b/>
                <w:bCs/>
                <w:szCs w:val="28"/>
                <w:lang w:val="vi-VN"/>
              </w:rPr>
              <w:t xml:space="preserve"> </w:t>
            </w:r>
            <w:r>
              <w:rPr>
                <w:b/>
                <w:bCs/>
                <w:szCs w:val="28"/>
                <w:lang w:val="en"/>
              </w:rPr>
              <w:t xml:space="preserve">Đánh giá </w:t>
            </w:r>
          </w:p>
          <w:p w:rsidR="00F03322" w:rsidRDefault="00F03322" w:rsidP="00307B25">
            <w:pPr>
              <w:autoSpaceDE w:val="0"/>
              <w:autoSpaceDN w:val="0"/>
              <w:adjustRightInd w:val="0"/>
              <w:jc w:val="both"/>
              <w:rPr>
                <w:szCs w:val="28"/>
                <w:lang w:val="en"/>
              </w:rPr>
            </w:pPr>
            <w:r>
              <w:rPr>
                <w:szCs w:val="28"/>
                <w:lang w:val="en"/>
              </w:rPr>
              <w:t>- GV yêu cầu HS bày tỏ cảm xúc khi tham gia hoạt động.</w:t>
            </w:r>
          </w:p>
          <w:p w:rsidR="00F03322" w:rsidRDefault="00F03322" w:rsidP="00307B25">
            <w:pPr>
              <w:autoSpaceDE w:val="0"/>
              <w:autoSpaceDN w:val="0"/>
              <w:adjustRightInd w:val="0"/>
              <w:jc w:val="both"/>
              <w:rPr>
                <w:szCs w:val="28"/>
                <w:lang w:val="en"/>
              </w:rPr>
            </w:pPr>
            <w:r>
              <w:rPr>
                <w:szCs w:val="28"/>
                <w:lang w:val="en"/>
              </w:rPr>
              <w:t>* GV kết luận: Làm việc tốt hàng ngày là em đã thực hiện tốt 5 điều Bác Hồ dạy.</w:t>
            </w:r>
          </w:p>
          <w:p w:rsidR="00F03322" w:rsidRDefault="00F03322" w:rsidP="00307B25">
            <w:pPr>
              <w:rPr>
                <w:b/>
              </w:rPr>
            </w:pPr>
            <w:r>
              <w:rPr>
                <w:szCs w:val="28"/>
                <w:lang w:val="en"/>
              </w:rPr>
              <w:t>-Dặn dò HS thực hiện những việc làm tốt ở nhà, ở trường.</w:t>
            </w:r>
          </w:p>
        </w:tc>
        <w:tc>
          <w:tcPr>
            <w:tcW w:w="3192" w:type="dxa"/>
          </w:tcPr>
          <w:p w:rsidR="00F03322" w:rsidRDefault="00F03322" w:rsidP="00307B25">
            <w:pPr>
              <w:rPr>
                <w:szCs w:val="28"/>
                <w:lang w:val="en"/>
              </w:rPr>
            </w:pPr>
          </w:p>
          <w:p w:rsidR="00F03322" w:rsidRDefault="00F03322" w:rsidP="00307B25">
            <w:pPr>
              <w:rPr>
                <w:b/>
              </w:rPr>
            </w:pPr>
            <w:r>
              <w:rPr>
                <w:szCs w:val="28"/>
                <w:lang w:val="en"/>
              </w:rPr>
              <w:t>- HS tham gia</w:t>
            </w:r>
          </w:p>
          <w:p w:rsidR="00F03322" w:rsidRPr="000461E5" w:rsidRDefault="00F03322" w:rsidP="00307B25"/>
          <w:p w:rsidR="00F03322" w:rsidRDefault="00F03322" w:rsidP="00307B25"/>
          <w:p w:rsidR="00F03322" w:rsidRDefault="00F03322" w:rsidP="00307B25">
            <w:pPr>
              <w:autoSpaceDE w:val="0"/>
              <w:autoSpaceDN w:val="0"/>
              <w:adjustRightInd w:val="0"/>
              <w:jc w:val="both"/>
              <w:rPr>
                <w:szCs w:val="28"/>
                <w:lang w:val="vi-VN"/>
              </w:rPr>
            </w:pPr>
            <w:r>
              <w:rPr>
                <w:szCs w:val="28"/>
                <w:lang w:val="vi-VN"/>
              </w:rPr>
              <w:t>-</w:t>
            </w:r>
            <w:r>
              <w:rPr>
                <w:szCs w:val="28"/>
              </w:rPr>
              <w:t xml:space="preserve"> </w:t>
            </w:r>
            <w:r>
              <w:rPr>
                <w:szCs w:val="28"/>
                <w:lang w:val="vi-VN"/>
              </w:rPr>
              <w:t>HS thực hiện theo khẩu lệnh.</w:t>
            </w:r>
          </w:p>
          <w:p w:rsidR="00F03322" w:rsidRDefault="00F03322" w:rsidP="00307B25">
            <w:pPr>
              <w:autoSpaceDE w:val="0"/>
              <w:autoSpaceDN w:val="0"/>
              <w:adjustRightInd w:val="0"/>
              <w:jc w:val="both"/>
              <w:rPr>
                <w:szCs w:val="28"/>
                <w:lang w:val="vi-VN"/>
              </w:rPr>
            </w:pPr>
          </w:p>
          <w:p w:rsidR="00F03322" w:rsidRDefault="00F03322" w:rsidP="00307B25">
            <w:pPr>
              <w:autoSpaceDE w:val="0"/>
              <w:autoSpaceDN w:val="0"/>
              <w:adjustRightInd w:val="0"/>
              <w:jc w:val="both"/>
              <w:rPr>
                <w:szCs w:val="28"/>
                <w:lang w:val="en"/>
              </w:rPr>
            </w:pPr>
            <w:r>
              <w:rPr>
                <w:szCs w:val="28"/>
                <w:lang w:val="en"/>
              </w:rPr>
              <w:t>- HS lên báo cáo nhận xét thi đua tuần học vừa qua.</w:t>
            </w:r>
          </w:p>
          <w:p w:rsidR="00F03322" w:rsidRDefault="00F03322" w:rsidP="00307B25">
            <w:pPr>
              <w:autoSpaceDE w:val="0"/>
              <w:autoSpaceDN w:val="0"/>
              <w:adjustRightInd w:val="0"/>
              <w:jc w:val="both"/>
              <w:rPr>
                <w:szCs w:val="28"/>
                <w:lang w:val="en"/>
              </w:rPr>
            </w:pPr>
          </w:p>
          <w:p w:rsidR="00F03322" w:rsidRDefault="00F03322" w:rsidP="00307B25">
            <w:pPr>
              <w:autoSpaceDE w:val="0"/>
              <w:autoSpaceDN w:val="0"/>
              <w:adjustRightInd w:val="0"/>
              <w:jc w:val="both"/>
              <w:rPr>
                <w:szCs w:val="28"/>
                <w:lang w:val="en"/>
              </w:rPr>
            </w:pPr>
            <w:r>
              <w:rPr>
                <w:szCs w:val="28"/>
                <w:lang w:val="en"/>
              </w:rPr>
              <w:t>-HS lắng nghe</w:t>
            </w:r>
          </w:p>
          <w:p w:rsidR="00F03322" w:rsidRDefault="00F03322" w:rsidP="00307B25">
            <w:pPr>
              <w:autoSpaceDE w:val="0"/>
              <w:autoSpaceDN w:val="0"/>
              <w:adjustRightInd w:val="0"/>
              <w:jc w:val="both"/>
              <w:rPr>
                <w:szCs w:val="28"/>
                <w:lang w:val="en"/>
              </w:rPr>
            </w:pPr>
          </w:p>
          <w:p w:rsidR="00F03322" w:rsidRDefault="00F03322" w:rsidP="00307B25"/>
          <w:p w:rsidR="00F03322" w:rsidRDefault="00F03322" w:rsidP="00307B25"/>
          <w:p w:rsidR="00F03322" w:rsidRDefault="00F03322" w:rsidP="00307B25"/>
          <w:p w:rsidR="00F03322" w:rsidRDefault="00F03322" w:rsidP="00307B25">
            <w:pPr>
              <w:rPr>
                <w:szCs w:val="28"/>
              </w:rPr>
            </w:pPr>
            <w:r>
              <w:rPr>
                <w:szCs w:val="28"/>
                <w:lang w:val="en"/>
              </w:rPr>
              <w:t>-</w:t>
            </w:r>
            <w:r>
              <w:rPr>
                <w:szCs w:val="28"/>
              </w:rPr>
              <w:t xml:space="preserve"> HS hát</w:t>
            </w:r>
          </w:p>
          <w:p w:rsidR="00F03322" w:rsidRDefault="00F03322" w:rsidP="00307B25">
            <w:pPr>
              <w:rPr>
                <w:szCs w:val="28"/>
              </w:rPr>
            </w:pPr>
          </w:p>
          <w:p w:rsidR="00F03322" w:rsidRDefault="00F03322" w:rsidP="00307B25">
            <w:pPr>
              <w:rPr>
                <w:szCs w:val="28"/>
              </w:rPr>
            </w:pPr>
            <w:r>
              <w:rPr>
                <w:szCs w:val="28"/>
                <w:lang w:val="en"/>
              </w:rPr>
              <w:t xml:space="preserve">- </w:t>
            </w:r>
            <w:r>
              <w:rPr>
                <w:szCs w:val="28"/>
              </w:rPr>
              <w:t>HS lắng nghe thảo luận và trả lời các tình huống.</w:t>
            </w:r>
          </w:p>
          <w:p w:rsidR="00F03322" w:rsidRDefault="00F03322" w:rsidP="00307B25">
            <w:pPr>
              <w:rPr>
                <w:szCs w:val="28"/>
              </w:rPr>
            </w:pPr>
          </w:p>
          <w:p w:rsidR="00F03322" w:rsidRDefault="00F03322" w:rsidP="00307B25">
            <w:pPr>
              <w:rPr>
                <w:szCs w:val="28"/>
              </w:rPr>
            </w:pPr>
          </w:p>
          <w:p w:rsidR="00F03322" w:rsidRDefault="00F03322" w:rsidP="00307B25">
            <w:pPr>
              <w:rPr>
                <w:szCs w:val="28"/>
              </w:rPr>
            </w:pPr>
          </w:p>
          <w:p w:rsidR="00F03322" w:rsidRDefault="00F03322" w:rsidP="00307B25">
            <w:pPr>
              <w:rPr>
                <w:szCs w:val="28"/>
              </w:rPr>
            </w:pPr>
          </w:p>
          <w:p w:rsidR="00F03322" w:rsidRDefault="00F03322" w:rsidP="00307B25">
            <w:pPr>
              <w:rPr>
                <w:szCs w:val="28"/>
              </w:rPr>
            </w:pPr>
          </w:p>
          <w:p w:rsidR="00F03322" w:rsidRDefault="00F03322" w:rsidP="00307B25">
            <w:pPr>
              <w:rPr>
                <w:szCs w:val="28"/>
              </w:rPr>
            </w:pPr>
          </w:p>
          <w:p w:rsidR="00F03322" w:rsidRDefault="00F03322" w:rsidP="00307B25">
            <w:pPr>
              <w:rPr>
                <w:szCs w:val="28"/>
              </w:rPr>
            </w:pPr>
          </w:p>
          <w:p w:rsidR="00F03322" w:rsidRDefault="00F03322" w:rsidP="00307B25">
            <w:pPr>
              <w:rPr>
                <w:szCs w:val="28"/>
              </w:rPr>
            </w:pPr>
          </w:p>
          <w:p w:rsidR="00F03322" w:rsidRDefault="00F03322" w:rsidP="00307B25">
            <w:pPr>
              <w:rPr>
                <w:szCs w:val="28"/>
              </w:rPr>
            </w:pPr>
          </w:p>
          <w:p w:rsidR="00F03322" w:rsidRDefault="00F03322" w:rsidP="00307B25">
            <w:pPr>
              <w:rPr>
                <w:szCs w:val="28"/>
              </w:rPr>
            </w:pPr>
          </w:p>
          <w:p w:rsidR="00F03322" w:rsidRDefault="00F03322" w:rsidP="00307B25">
            <w:pPr>
              <w:rPr>
                <w:szCs w:val="28"/>
              </w:rPr>
            </w:pPr>
            <w:r>
              <w:rPr>
                <w:szCs w:val="28"/>
                <w:lang w:val="en"/>
              </w:rPr>
              <w:t>-HS lắng nghe</w:t>
            </w:r>
          </w:p>
          <w:p w:rsidR="00F03322" w:rsidRDefault="00F03322" w:rsidP="00307B25"/>
          <w:p w:rsidR="00F03322" w:rsidRPr="000461E5" w:rsidRDefault="00F03322" w:rsidP="00307B25"/>
          <w:p w:rsidR="00F03322" w:rsidRDefault="00F03322" w:rsidP="00307B25">
            <w:pPr>
              <w:autoSpaceDE w:val="0"/>
              <w:autoSpaceDN w:val="0"/>
              <w:adjustRightInd w:val="0"/>
              <w:jc w:val="both"/>
              <w:rPr>
                <w:szCs w:val="28"/>
                <w:lang w:val="en"/>
              </w:rPr>
            </w:pPr>
            <w:r>
              <w:rPr>
                <w:szCs w:val="28"/>
                <w:lang w:val="en"/>
              </w:rPr>
              <w:t>- HS bày tỏ cảm xúc</w:t>
            </w:r>
          </w:p>
          <w:p w:rsidR="00F03322" w:rsidRDefault="00F03322" w:rsidP="00307B25">
            <w:pPr>
              <w:autoSpaceDE w:val="0"/>
              <w:autoSpaceDN w:val="0"/>
              <w:adjustRightInd w:val="0"/>
              <w:jc w:val="both"/>
              <w:rPr>
                <w:szCs w:val="28"/>
                <w:lang w:val="en"/>
              </w:rPr>
            </w:pPr>
          </w:p>
          <w:p w:rsidR="00F03322" w:rsidRPr="000461E5" w:rsidRDefault="00F03322" w:rsidP="00307B25">
            <w:r>
              <w:rPr>
                <w:szCs w:val="28"/>
                <w:lang w:val="en"/>
              </w:rPr>
              <w:t>-HS lắng nghe</w:t>
            </w:r>
          </w:p>
        </w:tc>
      </w:tr>
    </w:tbl>
    <w:p w:rsidR="000461E5" w:rsidRPr="000461E5" w:rsidRDefault="000461E5" w:rsidP="000461E5">
      <w:pPr>
        <w:spacing w:after="0" w:line="240" w:lineRule="auto"/>
        <w:rPr>
          <w:b/>
        </w:rPr>
      </w:pPr>
      <w:bookmarkStart w:id="0" w:name="_GoBack"/>
      <w:bookmarkEnd w:id="0"/>
    </w:p>
    <w:p w:rsidR="000461E5" w:rsidRDefault="000461E5" w:rsidP="000461E5">
      <w:pPr>
        <w:autoSpaceDE w:val="0"/>
        <w:autoSpaceDN w:val="0"/>
        <w:adjustRightInd w:val="0"/>
        <w:spacing w:line="240" w:lineRule="auto"/>
        <w:ind w:left="1440" w:hanging="1440"/>
        <w:jc w:val="center"/>
        <w:rPr>
          <w:b/>
          <w:bCs/>
          <w:szCs w:val="28"/>
          <w:lang w:val="en"/>
        </w:rPr>
      </w:pPr>
    </w:p>
    <w:p w:rsidR="000461E5" w:rsidRDefault="000461E5" w:rsidP="00F0118A">
      <w:pPr>
        <w:autoSpaceDE w:val="0"/>
        <w:autoSpaceDN w:val="0"/>
        <w:adjustRightInd w:val="0"/>
        <w:spacing w:line="240" w:lineRule="auto"/>
        <w:rPr>
          <w:b/>
          <w:bCs/>
          <w:szCs w:val="28"/>
          <w:lang w:val="en"/>
        </w:rPr>
      </w:pPr>
    </w:p>
    <w:p w:rsidR="000461E5" w:rsidRDefault="000461E5" w:rsidP="000461E5">
      <w:pPr>
        <w:autoSpaceDE w:val="0"/>
        <w:autoSpaceDN w:val="0"/>
        <w:adjustRightInd w:val="0"/>
        <w:spacing w:line="240" w:lineRule="auto"/>
        <w:ind w:left="1440" w:hanging="1440"/>
        <w:jc w:val="center"/>
        <w:rPr>
          <w:b/>
          <w:bCs/>
          <w:szCs w:val="28"/>
          <w:lang w:val="en"/>
        </w:rPr>
      </w:pPr>
      <w:r>
        <w:rPr>
          <w:b/>
          <w:bCs/>
          <w:szCs w:val="28"/>
          <w:lang w:val="en"/>
        </w:rPr>
        <w:t>Tiết 2</w:t>
      </w:r>
    </w:p>
    <w:p w:rsidR="000461E5" w:rsidRDefault="000461E5" w:rsidP="000461E5">
      <w:pPr>
        <w:autoSpaceDE w:val="0"/>
        <w:autoSpaceDN w:val="0"/>
        <w:adjustRightInd w:val="0"/>
        <w:spacing w:line="240" w:lineRule="auto"/>
        <w:ind w:left="1440" w:hanging="1440"/>
        <w:jc w:val="center"/>
        <w:rPr>
          <w:b/>
          <w:bCs/>
          <w:szCs w:val="28"/>
          <w:lang w:val="vi-VN"/>
        </w:rPr>
      </w:pPr>
      <w:r>
        <w:rPr>
          <w:b/>
          <w:bCs/>
          <w:szCs w:val="28"/>
          <w:lang w:val="en"/>
        </w:rPr>
        <w:t>BÀI 2: NHỮNG VIỆC NÊN LÀM TRONG GIỜ HỌC, GIỜ CH</w:t>
      </w:r>
      <w:r>
        <w:rPr>
          <w:b/>
          <w:bCs/>
          <w:szCs w:val="28"/>
          <w:lang w:val="vi-VN"/>
        </w:rPr>
        <w:t>ƠI (Tiếp)</w:t>
      </w:r>
    </w:p>
    <w:p w:rsidR="000461E5" w:rsidRDefault="000461E5" w:rsidP="000461E5">
      <w:pPr>
        <w:autoSpaceDE w:val="0"/>
        <w:autoSpaceDN w:val="0"/>
        <w:adjustRightInd w:val="0"/>
        <w:spacing w:line="240" w:lineRule="auto"/>
        <w:ind w:left="360"/>
        <w:jc w:val="both"/>
        <w:rPr>
          <w:b/>
          <w:bCs/>
          <w:szCs w:val="28"/>
          <w:u w:val="single"/>
          <w:lang w:val="en"/>
        </w:rPr>
      </w:pPr>
    </w:p>
    <w:p w:rsidR="000461E5" w:rsidRPr="00F0118A" w:rsidRDefault="000461E5" w:rsidP="00F0118A">
      <w:pPr>
        <w:spacing w:after="0" w:line="240" w:lineRule="auto"/>
        <w:rPr>
          <w:b/>
          <w:lang w:val="en"/>
        </w:rPr>
      </w:pPr>
      <w:r w:rsidRPr="00F0118A">
        <w:rPr>
          <w:b/>
          <w:lang w:val="en"/>
        </w:rPr>
        <w:t>I.</w:t>
      </w:r>
      <w:r w:rsidR="00F0118A">
        <w:rPr>
          <w:b/>
          <w:lang w:val="en"/>
        </w:rPr>
        <w:t>MỤC TIÊU</w:t>
      </w:r>
      <w:r w:rsidRPr="00F0118A">
        <w:rPr>
          <w:b/>
          <w:lang w:val="en"/>
        </w:rPr>
        <w:t>:</w:t>
      </w:r>
    </w:p>
    <w:p w:rsidR="000461E5" w:rsidRDefault="000461E5" w:rsidP="00F0118A">
      <w:pPr>
        <w:spacing w:after="0" w:line="240" w:lineRule="auto"/>
        <w:rPr>
          <w:u w:val="single"/>
          <w:lang w:val="en"/>
        </w:rPr>
      </w:pPr>
      <w:r>
        <w:rPr>
          <w:lang w:val="en"/>
        </w:rPr>
        <w:tab/>
        <w:t>1.Mục tiêu phẩm chất:</w:t>
      </w:r>
    </w:p>
    <w:p w:rsidR="000461E5" w:rsidRDefault="000461E5" w:rsidP="00F0118A">
      <w:pPr>
        <w:spacing w:after="0" w:line="240" w:lineRule="auto"/>
      </w:pPr>
      <w:r>
        <w:rPr>
          <w:lang w:val="vi-VN"/>
        </w:rPr>
        <w:t>Hình thành phẩm chất trách nhiệm</w:t>
      </w:r>
      <w:r>
        <w:t xml:space="preserve"> trong giò học, giờ chơi</w:t>
      </w:r>
    </w:p>
    <w:p w:rsidR="000461E5" w:rsidRDefault="000461E5" w:rsidP="00F0118A">
      <w:pPr>
        <w:spacing w:after="0" w:line="240" w:lineRule="auto"/>
      </w:pPr>
      <w:r>
        <w:tab/>
        <w:t>2. Mục tiêu năng lực:</w:t>
      </w:r>
    </w:p>
    <w:p w:rsidR="000461E5" w:rsidRDefault="000461E5" w:rsidP="00F0118A">
      <w:pPr>
        <w:spacing w:after="0" w:line="240" w:lineRule="auto"/>
        <w:rPr>
          <w:lang w:val="vi-VN"/>
        </w:rPr>
      </w:pPr>
      <w:r>
        <w:t>Thực hiện</w:t>
      </w:r>
      <w:r>
        <w:rPr>
          <w:lang w:val="vi-VN"/>
        </w:rPr>
        <w:t xml:space="preserve"> được những việc nên và không nên làm trong giờ học, giờ chơi</w:t>
      </w:r>
    </w:p>
    <w:p w:rsidR="000461E5" w:rsidRDefault="000461E5" w:rsidP="00F0118A">
      <w:pPr>
        <w:spacing w:after="0" w:line="240" w:lineRule="auto"/>
        <w:rPr>
          <w:lang w:val="vi-VN"/>
        </w:rPr>
      </w:pPr>
      <w:r>
        <w:rPr>
          <w:lang w:val="vi-VN"/>
        </w:rPr>
        <w:t>Biết thuyết phục bạn từ bỏ ý định thực hiện những việc không nên làm trong giờ học và giờ chơi.</w:t>
      </w:r>
    </w:p>
    <w:p w:rsidR="000461E5" w:rsidRPr="00F0118A" w:rsidRDefault="000461E5" w:rsidP="00F0118A">
      <w:pPr>
        <w:spacing w:after="0" w:line="240" w:lineRule="auto"/>
        <w:rPr>
          <w:b/>
          <w:lang w:val="vi-VN"/>
        </w:rPr>
      </w:pPr>
      <w:r w:rsidRPr="00F0118A">
        <w:rPr>
          <w:b/>
          <w:lang w:val="vi-VN"/>
        </w:rPr>
        <w:t>II</w:t>
      </w:r>
      <w:r w:rsidR="00F0118A">
        <w:rPr>
          <w:b/>
        </w:rPr>
        <w:t xml:space="preserve"> </w:t>
      </w:r>
      <w:r w:rsidRPr="00F0118A">
        <w:rPr>
          <w:b/>
          <w:lang w:val="vi-VN"/>
        </w:rPr>
        <w:t>.</w:t>
      </w:r>
      <w:r w:rsidR="00F0118A">
        <w:rPr>
          <w:b/>
        </w:rPr>
        <w:t>CHUẨN BỊ</w:t>
      </w:r>
      <w:r w:rsidRPr="00F0118A">
        <w:rPr>
          <w:b/>
          <w:lang w:val="vi-VN"/>
        </w:rPr>
        <w:t>:</w:t>
      </w:r>
    </w:p>
    <w:p w:rsidR="000461E5" w:rsidRDefault="000461E5" w:rsidP="00F0118A">
      <w:pPr>
        <w:spacing w:after="0" w:line="240" w:lineRule="auto"/>
        <w:rPr>
          <w:lang w:val="vi-VN"/>
        </w:rPr>
      </w:pPr>
      <w:r>
        <w:rPr>
          <w:lang w:val="vi-VN"/>
        </w:rPr>
        <w:t xml:space="preserve">   - Một số hình ảnh về những hành vi nên và không nên làm trong giờ học.</w:t>
      </w:r>
    </w:p>
    <w:p w:rsidR="000461E5" w:rsidRDefault="000461E5" w:rsidP="00F0118A">
      <w:pPr>
        <w:spacing w:after="0" w:line="240" w:lineRule="auto"/>
        <w:rPr>
          <w:lang w:val="vi-VN"/>
        </w:rPr>
      </w:pPr>
      <w:r>
        <w:rPr>
          <w:lang w:val="vi-VN"/>
        </w:rPr>
        <w:t>1 quả bóng nhỏ, …</w:t>
      </w:r>
    </w:p>
    <w:p w:rsidR="000461E5" w:rsidRDefault="000461E5" w:rsidP="00F0118A">
      <w:pPr>
        <w:spacing w:after="0" w:line="240" w:lineRule="auto"/>
        <w:rPr>
          <w:lang w:val="vi-VN"/>
        </w:rPr>
      </w:pPr>
      <w:r>
        <w:rPr>
          <w:lang w:val="vi-VN"/>
        </w:rPr>
        <w:t>Thẻ có 2 mặt: xanh/ mặt cười, đỏ/ mặt mế.</w:t>
      </w:r>
    </w:p>
    <w:p w:rsidR="000461E5" w:rsidRPr="00F0118A" w:rsidRDefault="000461E5" w:rsidP="00F0118A">
      <w:pPr>
        <w:spacing w:after="0" w:line="240" w:lineRule="auto"/>
        <w:rPr>
          <w:b/>
        </w:rPr>
      </w:pPr>
      <w:r w:rsidRPr="00F0118A">
        <w:rPr>
          <w:b/>
          <w:lang w:val="vi-VN"/>
        </w:rPr>
        <w:t>III.</w:t>
      </w:r>
      <w:r w:rsidR="00F0118A">
        <w:rPr>
          <w:b/>
        </w:rPr>
        <w:t>PHƯƠNG PHÁP, HÌNH THỨC DẠY HỌC</w:t>
      </w:r>
    </w:p>
    <w:p w:rsidR="000461E5" w:rsidRDefault="00F0118A" w:rsidP="00F0118A">
      <w:pPr>
        <w:spacing w:after="0" w:line="240" w:lineRule="auto"/>
        <w:rPr>
          <w:lang w:val="vi-VN"/>
        </w:rPr>
      </w:pPr>
      <w:r>
        <w:t xml:space="preserve">- </w:t>
      </w:r>
      <w:r w:rsidR="000461E5">
        <w:rPr>
          <w:lang w:val="vi-VN"/>
        </w:rPr>
        <w:t>Phương pháp tổ chức trò chơi, động não, thảo luận theo cặp, thảo luận nhóm, sắm vai, thực hành, suy ngẫm.</w:t>
      </w:r>
    </w:p>
    <w:p w:rsidR="000461E5" w:rsidRPr="00F0118A" w:rsidRDefault="000461E5" w:rsidP="000461E5">
      <w:pPr>
        <w:autoSpaceDE w:val="0"/>
        <w:autoSpaceDN w:val="0"/>
        <w:adjustRightInd w:val="0"/>
        <w:spacing w:line="240" w:lineRule="auto"/>
        <w:ind w:left="360"/>
        <w:jc w:val="both"/>
        <w:rPr>
          <w:b/>
          <w:szCs w:val="28"/>
        </w:rPr>
      </w:pPr>
      <w:r>
        <w:rPr>
          <w:b/>
          <w:szCs w:val="28"/>
          <w:lang w:val="vi-VN"/>
        </w:rPr>
        <w:t>IV.</w:t>
      </w:r>
      <w:r w:rsidR="00F0118A">
        <w:rPr>
          <w:b/>
          <w:szCs w:val="28"/>
        </w:rPr>
        <w:t>CÁC HOẠT ĐỘNG DẠY HỌC</w:t>
      </w:r>
    </w:p>
    <w:tbl>
      <w:tblPr>
        <w:tblW w:w="9375" w:type="dxa"/>
        <w:tblInd w:w="108" w:type="dxa"/>
        <w:tblLayout w:type="fixed"/>
        <w:tblLook w:val="04A0" w:firstRow="1" w:lastRow="0" w:firstColumn="1" w:lastColumn="0" w:noHBand="0" w:noVBand="1"/>
      </w:tblPr>
      <w:tblGrid>
        <w:gridCol w:w="1276"/>
        <w:gridCol w:w="5812"/>
        <w:gridCol w:w="2287"/>
      </w:tblGrid>
      <w:tr w:rsidR="000461E5" w:rsidTr="00227478">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0461E5" w:rsidRDefault="00227478" w:rsidP="000461E5">
            <w:pPr>
              <w:autoSpaceDE w:val="0"/>
              <w:autoSpaceDN w:val="0"/>
              <w:adjustRightInd w:val="0"/>
              <w:spacing w:line="240" w:lineRule="auto"/>
              <w:jc w:val="center"/>
              <w:rPr>
                <w:rFonts w:ascii="Calibri" w:hAnsi="Calibri" w:cs="Calibri"/>
                <w:sz w:val="22"/>
                <w:lang w:val="en"/>
              </w:rPr>
            </w:pPr>
            <w:r>
              <w:rPr>
                <w:b/>
                <w:bCs/>
                <w:szCs w:val="28"/>
                <w:lang w:val="en"/>
              </w:rPr>
              <w:lastRenderedPageBreak/>
              <w:t>TG</w:t>
            </w: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0461E5" w:rsidRDefault="000461E5" w:rsidP="000461E5">
            <w:pPr>
              <w:autoSpaceDE w:val="0"/>
              <w:autoSpaceDN w:val="0"/>
              <w:adjustRightInd w:val="0"/>
              <w:spacing w:line="240" w:lineRule="auto"/>
              <w:jc w:val="center"/>
              <w:rPr>
                <w:rFonts w:ascii="Calibri" w:hAnsi="Calibri" w:cs="Calibri"/>
                <w:sz w:val="22"/>
                <w:lang w:val="en"/>
              </w:rPr>
            </w:pPr>
            <w:r>
              <w:rPr>
                <w:b/>
                <w:bCs/>
                <w:szCs w:val="28"/>
                <w:lang w:val="en"/>
              </w:rPr>
              <w:t>Hoạt động của GV</w:t>
            </w:r>
          </w:p>
        </w:tc>
        <w:tc>
          <w:tcPr>
            <w:tcW w:w="2287" w:type="dxa"/>
            <w:tcBorders>
              <w:top w:val="single" w:sz="4" w:space="0" w:color="000000"/>
              <w:left w:val="single" w:sz="4" w:space="0" w:color="000000"/>
              <w:bottom w:val="single" w:sz="4" w:space="0" w:color="000000"/>
              <w:right w:val="single" w:sz="4" w:space="0" w:color="000000"/>
            </w:tcBorders>
            <w:shd w:val="clear" w:color="auto" w:fill="FFFFFF"/>
            <w:hideMark/>
          </w:tcPr>
          <w:p w:rsidR="000461E5" w:rsidRDefault="000461E5" w:rsidP="000461E5">
            <w:pPr>
              <w:autoSpaceDE w:val="0"/>
              <w:autoSpaceDN w:val="0"/>
              <w:adjustRightInd w:val="0"/>
              <w:spacing w:line="240" w:lineRule="auto"/>
              <w:jc w:val="center"/>
              <w:rPr>
                <w:rFonts w:ascii="Calibri" w:hAnsi="Calibri" w:cs="Calibri"/>
                <w:sz w:val="22"/>
                <w:lang w:val="en"/>
              </w:rPr>
            </w:pPr>
            <w:r>
              <w:rPr>
                <w:b/>
                <w:bCs/>
                <w:szCs w:val="28"/>
                <w:lang w:val="en"/>
              </w:rPr>
              <w:t>Hoạt động của HS</w:t>
            </w:r>
          </w:p>
        </w:tc>
      </w:tr>
      <w:tr w:rsidR="000461E5" w:rsidTr="00227478">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461E5" w:rsidRDefault="000461E5" w:rsidP="00227478">
            <w:pPr>
              <w:autoSpaceDE w:val="0"/>
              <w:autoSpaceDN w:val="0"/>
              <w:adjustRightInd w:val="0"/>
              <w:spacing w:after="0" w:line="240" w:lineRule="auto"/>
              <w:jc w:val="both"/>
              <w:rPr>
                <w:b/>
                <w:szCs w:val="28"/>
                <w:lang w:val="en"/>
              </w:rPr>
            </w:pPr>
          </w:p>
          <w:p w:rsidR="00227478" w:rsidRPr="00227478" w:rsidRDefault="00227478" w:rsidP="00227478">
            <w:pPr>
              <w:autoSpaceDE w:val="0"/>
              <w:autoSpaceDN w:val="0"/>
              <w:adjustRightInd w:val="0"/>
              <w:spacing w:after="0" w:line="240" w:lineRule="auto"/>
              <w:jc w:val="both"/>
              <w:rPr>
                <w:szCs w:val="28"/>
                <w:lang w:val="en"/>
              </w:rPr>
            </w:pPr>
            <w:r w:rsidRPr="00227478">
              <w:rPr>
                <w:szCs w:val="28"/>
                <w:lang w:val="en"/>
              </w:rPr>
              <w:t>18’</w:t>
            </w: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r w:rsidRPr="00227478">
              <w:rPr>
                <w:szCs w:val="28"/>
                <w:lang w:val="en"/>
              </w:rPr>
              <w:t>15’</w:t>
            </w: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Default="00227478" w:rsidP="00227478">
            <w:pPr>
              <w:autoSpaceDE w:val="0"/>
              <w:autoSpaceDN w:val="0"/>
              <w:adjustRightInd w:val="0"/>
              <w:spacing w:after="0" w:line="240" w:lineRule="auto"/>
              <w:jc w:val="both"/>
              <w:rPr>
                <w:szCs w:val="28"/>
                <w:lang w:val="en"/>
              </w:rPr>
            </w:pPr>
          </w:p>
          <w:p w:rsidR="00227478" w:rsidRPr="00227478" w:rsidRDefault="00227478" w:rsidP="00227478">
            <w:pPr>
              <w:autoSpaceDE w:val="0"/>
              <w:autoSpaceDN w:val="0"/>
              <w:adjustRightInd w:val="0"/>
              <w:spacing w:after="0" w:line="240" w:lineRule="auto"/>
              <w:jc w:val="both"/>
              <w:rPr>
                <w:szCs w:val="28"/>
                <w:lang w:val="en"/>
              </w:rPr>
            </w:pPr>
            <w:r>
              <w:rPr>
                <w:szCs w:val="28"/>
                <w:lang w:val="en"/>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F0118A" w:rsidRPr="00227478" w:rsidRDefault="00F0118A" w:rsidP="00F0118A">
            <w:pPr>
              <w:spacing w:after="0" w:line="240" w:lineRule="auto"/>
              <w:rPr>
                <w:b/>
                <w:lang w:val="en"/>
              </w:rPr>
            </w:pPr>
            <w:r w:rsidRPr="00227478">
              <w:rPr>
                <w:b/>
                <w:lang w:val="en"/>
              </w:rPr>
              <w:lastRenderedPageBreak/>
              <w:t>Thực hành: Hoạt động 3: Sắm vai xử lí tình huống</w:t>
            </w:r>
          </w:p>
          <w:p w:rsidR="000461E5" w:rsidRDefault="000461E5" w:rsidP="00F0118A">
            <w:pPr>
              <w:spacing w:after="0" w:line="240" w:lineRule="auto"/>
              <w:rPr>
                <w:lang w:val="en"/>
              </w:rPr>
            </w:pPr>
            <w:r>
              <w:rPr>
                <w:lang w:val="en"/>
              </w:rPr>
              <w:t>-GV yêu cầu HS quan sát tranh 1, 2/SGK để nhận diện từng tình huống</w:t>
            </w:r>
          </w:p>
          <w:p w:rsidR="000461E5" w:rsidRDefault="000461E5" w:rsidP="00F0118A">
            <w:pPr>
              <w:spacing w:after="0" w:line="240" w:lineRule="auto"/>
              <w:rPr>
                <w:lang w:val="vi-VN"/>
              </w:rPr>
            </w:pPr>
            <w:r>
              <w:rPr>
                <w:lang w:val="en"/>
              </w:rPr>
              <w:t>-Yêu cầu 2 HS ngồi gần nhau lần l</w:t>
            </w:r>
            <w:r>
              <w:rPr>
                <w:lang w:val="vi-VN"/>
              </w:rPr>
              <w:t>ượt sắm vai là người rủ và được rủ ở một trong hai t</w:t>
            </w:r>
            <w:r>
              <w:t>ình huống, đảm bảo em nào cũng được thực hành sắm vai từ chối không thực hiện những việc không nên làm trong giờ học hoặc giờ ch</w:t>
            </w:r>
            <w:r>
              <w:rPr>
                <w:lang w:val="vi-VN"/>
              </w:rPr>
              <w:t>ơi</w:t>
            </w:r>
          </w:p>
          <w:p w:rsidR="000461E5" w:rsidRDefault="000461E5" w:rsidP="00F0118A">
            <w:pPr>
              <w:spacing w:after="0" w:line="240" w:lineRule="auto"/>
              <w:rPr>
                <w:lang w:val="vi-VN"/>
              </w:rPr>
            </w:pPr>
            <w:r>
              <w:rPr>
                <w:lang w:val="vi-VN"/>
              </w:rPr>
              <w:t>-GV gợi ý HS không chỉ từ chối khi bạn rủ, mà cần khuyên nhủ bạn không nên hành động như vậy</w:t>
            </w:r>
          </w:p>
          <w:p w:rsidR="000461E5" w:rsidRDefault="000461E5" w:rsidP="00F0118A">
            <w:pPr>
              <w:spacing w:after="0" w:line="240" w:lineRule="auto"/>
              <w:rPr>
                <w:lang w:val="vi-VN"/>
              </w:rPr>
            </w:pPr>
            <w:r>
              <w:rPr>
                <w:lang w:val="vi-VN"/>
              </w:rPr>
              <w:t>-GV quan sát các cặp sắm vai và mời một vài cặp làm tốt lên thể hiện trước lớp</w:t>
            </w:r>
          </w:p>
          <w:p w:rsidR="000461E5" w:rsidRDefault="000461E5" w:rsidP="00F0118A">
            <w:pPr>
              <w:spacing w:after="0" w:line="240" w:lineRule="auto"/>
              <w:rPr>
                <w:lang w:val="vi-VN"/>
              </w:rPr>
            </w:pPr>
            <w:r>
              <w:rPr>
                <w:lang w:val="vi-VN"/>
              </w:rPr>
              <w:t>-Yêu cầu HS quan sát và lắng nghe để nhận xét, góp ý</w:t>
            </w:r>
          </w:p>
          <w:p w:rsidR="000461E5" w:rsidRDefault="000461E5" w:rsidP="00F0118A">
            <w:pPr>
              <w:spacing w:after="0" w:line="240" w:lineRule="auto"/>
            </w:pPr>
            <w:r>
              <w:rPr>
                <w:lang w:val="vi-VN"/>
              </w:rPr>
              <w:t>-GV tổng hợp ý kiến nhận xét, góp ý của HS, đồng thời bổ sung, phân tích, khen ngợi HS và chốt lại: Các em cần từ chối và khuyên nhủ bạn không làm những việc không nên làm trong giờ học, giờ chơi</w:t>
            </w:r>
          </w:p>
          <w:p w:rsidR="00227478" w:rsidRDefault="00227478" w:rsidP="00227478">
            <w:pPr>
              <w:autoSpaceDE w:val="0"/>
              <w:autoSpaceDN w:val="0"/>
              <w:adjustRightInd w:val="0"/>
              <w:spacing w:after="0" w:line="240" w:lineRule="auto"/>
              <w:jc w:val="both"/>
              <w:rPr>
                <w:b/>
                <w:bCs/>
                <w:szCs w:val="28"/>
                <w:u w:val="single"/>
                <w:lang w:val="en"/>
              </w:rPr>
            </w:pPr>
            <w:r>
              <w:rPr>
                <w:b/>
                <w:szCs w:val="28"/>
                <w:lang w:val="en"/>
              </w:rPr>
              <w:t xml:space="preserve">2. Vận dụng </w:t>
            </w:r>
          </w:p>
          <w:p w:rsidR="00227478" w:rsidRDefault="00227478" w:rsidP="00227478">
            <w:pPr>
              <w:autoSpaceDE w:val="0"/>
              <w:autoSpaceDN w:val="0"/>
              <w:adjustRightInd w:val="0"/>
              <w:spacing w:after="0" w:line="240" w:lineRule="auto"/>
              <w:jc w:val="both"/>
              <w:rPr>
                <w:b/>
                <w:bCs/>
                <w:szCs w:val="28"/>
                <w:lang w:val="en"/>
              </w:rPr>
            </w:pPr>
            <w:r>
              <w:rPr>
                <w:b/>
                <w:bCs/>
                <w:szCs w:val="28"/>
                <w:lang w:val="en"/>
              </w:rPr>
              <w:t>Hoạt động 4: Rèn luyện thay đổi hành vi chưa tích cực</w:t>
            </w:r>
          </w:p>
          <w:p w:rsidR="00227478" w:rsidRDefault="00227478" w:rsidP="00227478">
            <w:pPr>
              <w:spacing w:after="0" w:line="240" w:lineRule="auto"/>
              <w:rPr>
                <w:lang w:val="en"/>
              </w:rPr>
            </w:pPr>
            <w:r>
              <w:rPr>
                <w:u w:val="single"/>
                <w:lang w:val="en"/>
              </w:rPr>
              <w:t xml:space="preserve">Bước 1: Xác định được hành vi chưa phù </w:t>
            </w:r>
            <w:r>
              <w:rPr>
                <w:lang w:val="en"/>
              </w:rPr>
              <w:t>hợp trong giờ học, giờ chơi của bản thân và cách khắc phục</w:t>
            </w:r>
          </w:p>
          <w:p w:rsidR="00227478" w:rsidRDefault="00227478" w:rsidP="00227478">
            <w:pPr>
              <w:spacing w:after="0" w:line="240" w:lineRule="auto"/>
              <w:rPr>
                <w:lang w:val="en"/>
              </w:rPr>
            </w:pPr>
            <w:r>
              <w:rPr>
                <w:lang w:val="en"/>
              </w:rPr>
              <w:t>-GV yêu cầu HS tự nhận thức/ suy ngẫm xem mình còn có những thói quen chưa phù hợp nào:</w:t>
            </w:r>
          </w:p>
          <w:p w:rsidR="00227478" w:rsidRDefault="00227478" w:rsidP="00227478">
            <w:pPr>
              <w:spacing w:after="0" w:line="240" w:lineRule="auto"/>
              <w:rPr>
                <w:lang w:val="en"/>
              </w:rPr>
            </w:pPr>
            <w:r>
              <w:rPr>
                <w:lang w:val="en"/>
              </w:rPr>
              <w:t>1/ Trong giờ học</w:t>
            </w:r>
          </w:p>
          <w:p w:rsidR="00227478" w:rsidRDefault="00227478" w:rsidP="00227478">
            <w:pPr>
              <w:spacing w:after="0" w:line="240" w:lineRule="auto"/>
              <w:rPr>
                <w:lang w:val="en"/>
              </w:rPr>
            </w:pPr>
            <w:r>
              <w:rPr>
                <w:lang w:val="en"/>
              </w:rPr>
              <w:t>2/ Trong giờ chơi</w:t>
            </w:r>
          </w:p>
          <w:p w:rsidR="00227478" w:rsidRDefault="00227478" w:rsidP="00227478">
            <w:pPr>
              <w:spacing w:after="0" w:line="240" w:lineRule="auto"/>
              <w:rPr>
                <w:lang w:val="en"/>
              </w:rPr>
            </w:pPr>
            <w:r>
              <w:rPr>
                <w:lang w:val="en"/>
              </w:rPr>
              <w:t>3/ Cách khắc phục, thay đổi thói quen</w:t>
            </w:r>
          </w:p>
          <w:p w:rsidR="00227478" w:rsidRDefault="00227478" w:rsidP="00227478">
            <w:pPr>
              <w:spacing w:after="0" w:line="240" w:lineRule="auto"/>
              <w:rPr>
                <w:lang w:val="en"/>
              </w:rPr>
            </w:pPr>
            <w:r>
              <w:rPr>
                <w:lang w:val="en"/>
              </w:rPr>
              <w:t>-GV khích lệ HS chia sẻ theo cặp đôi với bạn ngồi bên cạnh</w:t>
            </w:r>
          </w:p>
          <w:p w:rsidR="00227478" w:rsidRDefault="00227478" w:rsidP="00227478">
            <w:pPr>
              <w:spacing w:after="0" w:line="240" w:lineRule="auto"/>
              <w:rPr>
                <w:lang w:val="en"/>
              </w:rPr>
            </w:pPr>
            <w:r>
              <w:rPr>
                <w:lang w:val="en"/>
              </w:rPr>
              <w:t>-Chia sẻ trong lớp</w:t>
            </w:r>
          </w:p>
          <w:p w:rsidR="00227478" w:rsidRDefault="00227478" w:rsidP="00227478">
            <w:pPr>
              <w:spacing w:after="0" w:line="240" w:lineRule="auto"/>
              <w:rPr>
                <w:lang w:val="en"/>
              </w:rPr>
            </w:pPr>
            <w:r>
              <w:rPr>
                <w:lang w:val="en"/>
              </w:rPr>
              <w:t>Bước 2: Cam kết thay đổi</w:t>
            </w:r>
          </w:p>
          <w:p w:rsidR="00227478" w:rsidRDefault="00227478" w:rsidP="00227478">
            <w:pPr>
              <w:spacing w:after="0" w:line="240" w:lineRule="auto"/>
              <w:rPr>
                <w:lang w:val="en"/>
              </w:rPr>
            </w:pPr>
            <w:r>
              <w:rPr>
                <w:lang w:val="en"/>
              </w:rPr>
              <w:t xml:space="preserve">-GV yêu cầu HS cam kết thay đổi và từng ngày </w:t>
            </w:r>
            <w:r>
              <w:rPr>
                <w:lang w:val="en"/>
              </w:rPr>
              <w:lastRenderedPageBreak/>
              <w:t>khắc phục những điều em chưa thực hiện được</w:t>
            </w:r>
          </w:p>
          <w:p w:rsidR="00227478" w:rsidRDefault="00227478" w:rsidP="00227478">
            <w:pPr>
              <w:autoSpaceDE w:val="0"/>
              <w:autoSpaceDN w:val="0"/>
              <w:adjustRightInd w:val="0"/>
              <w:spacing w:after="0" w:line="240" w:lineRule="auto"/>
              <w:jc w:val="both"/>
              <w:rPr>
                <w:b/>
                <w:bCs/>
                <w:szCs w:val="28"/>
                <w:u w:val="single"/>
                <w:lang w:val="en"/>
              </w:rPr>
            </w:pPr>
            <w:r>
              <w:rPr>
                <w:lang w:val="en"/>
              </w:rPr>
              <w:t>-GV yêu cầu HS chia sẻ những điều thu hoạch được sau khi tham gia các hoạt động</w:t>
            </w:r>
          </w:p>
          <w:p w:rsidR="00227478" w:rsidRDefault="00227478" w:rsidP="00F0118A">
            <w:pPr>
              <w:spacing w:after="0" w:line="240" w:lineRule="auto"/>
              <w:rPr>
                <w:b/>
                <w:szCs w:val="28"/>
              </w:rPr>
            </w:pPr>
            <w:r>
              <w:rPr>
                <w:b/>
                <w:szCs w:val="28"/>
              </w:rPr>
              <w:t xml:space="preserve">3. </w:t>
            </w:r>
            <w:r>
              <w:rPr>
                <w:b/>
                <w:szCs w:val="28"/>
                <w:lang w:val="vi-VN"/>
              </w:rPr>
              <w:t xml:space="preserve">Củng cố dặn dò </w:t>
            </w:r>
          </w:p>
          <w:p w:rsidR="00227478" w:rsidRDefault="00227478" w:rsidP="00227478">
            <w:pPr>
              <w:autoSpaceDE w:val="0"/>
              <w:autoSpaceDN w:val="0"/>
              <w:adjustRightInd w:val="0"/>
              <w:spacing w:after="0" w:line="240" w:lineRule="auto"/>
              <w:jc w:val="both"/>
              <w:rPr>
                <w:bCs/>
                <w:szCs w:val="28"/>
                <w:lang w:val="en"/>
              </w:rPr>
            </w:pPr>
            <w:r>
              <w:rPr>
                <w:bCs/>
                <w:szCs w:val="28"/>
                <w:lang w:val="en"/>
              </w:rPr>
              <w:t>-Nhận xét tiết học</w:t>
            </w:r>
          </w:p>
          <w:p w:rsidR="00227478" w:rsidRPr="00227478" w:rsidRDefault="00227478" w:rsidP="00227478">
            <w:pPr>
              <w:spacing w:after="0" w:line="240" w:lineRule="auto"/>
              <w:rPr>
                <w:rFonts w:ascii="Calibri" w:hAnsi="Calibri" w:cs="Calibri"/>
                <w:sz w:val="22"/>
              </w:rPr>
            </w:pPr>
            <w:r>
              <w:rPr>
                <w:bCs/>
                <w:szCs w:val="28"/>
                <w:lang w:val="en"/>
              </w:rPr>
              <w:t>-Dặn dò chuẩn bị bài sau</w:t>
            </w:r>
          </w:p>
        </w:tc>
        <w:tc>
          <w:tcPr>
            <w:tcW w:w="2287" w:type="dxa"/>
            <w:tcBorders>
              <w:top w:val="single" w:sz="4" w:space="0" w:color="000000"/>
              <w:left w:val="single" w:sz="4" w:space="0" w:color="000000"/>
              <w:bottom w:val="single" w:sz="4" w:space="0" w:color="000000"/>
              <w:right w:val="single" w:sz="4" w:space="0" w:color="000000"/>
            </w:tcBorders>
            <w:shd w:val="clear" w:color="auto" w:fill="FFFFFF"/>
          </w:tcPr>
          <w:p w:rsidR="000461E5" w:rsidRDefault="000461E5" w:rsidP="00F0118A">
            <w:pPr>
              <w:autoSpaceDE w:val="0"/>
              <w:autoSpaceDN w:val="0"/>
              <w:adjustRightInd w:val="0"/>
              <w:spacing w:after="0" w:line="240" w:lineRule="auto"/>
              <w:jc w:val="both"/>
              <w:rPr>
                <w:szCs w:val="28"/>
                <w:lang w:val="vi-VN"/>
              </w:rPr>
            </w:pPr>
          </w:p>
          <w:p w:rsidR="000461E5" w:rsidRDefault="000461E5" w:rsidP="00F0118A">
            <w:pPr>
              <w:autoSpaceDE w:val="0"/>
              <w:autoSpaceDN w:val="0"/>
              <w:adjustRightInd w:val="0"/>
              <w:spacing w:after="0" w:line="240" w:lineRule="auto"/>
              <w:jc w:val="both"/>
              <w:rPr>
                <w:szCs w:val="28"/>
                <w:lang w:val="en"/>
              </w:rPr>
            </w:pPr>
          </w:p>
          <w:p w:rsidR="00227478" w:rsidRDefault="000461E5" w:rsidP="00F0118A">
            <w:pPr>
              <w:autoSpaceDE w:val="0"/>
              <w:autoSpaceDN w:val="0"/>
              <w:adjustRightInd w:val="0"/>
              <w:spacing w:after="0" w:line="240" w:lineRule="auto"/>
              <w:jc w:val="both"/>
              <w:rPr>
                <w:szCs w:val="28"/>
                <w:lang w:val="en"/>
              </w:rPr>
            </w:pPr>
            <w:r>
              <w:rPr>
                <w:szCs w:val="28"/>
                <w:lang w:val="en"/>
              </w:rPr>
              <w:t>-HS tham gia</w:t>
            </w:r>
          </w:p>
          <w:p w:rsidR="00227478" w:rsidRPr="00227478" w:rsidRDefault="00227478" w:rsidP="00227478">
            <w:pPr>
              <w:rPr>
                <w:szCs w:val="28"/>
                <w:lang w:val="en"/>
              </w:rPr>
            </w:pPr>
          </w:p>
          <w:p w:rsidR="00227478" w:rsidRPr="00227478" w:rsidRDefault="00227478" w:rsidP="00227478">
            <w:pPr>
              <w:rPr>
                <w:szCs w:val="28"/>
                <w:lang w:val="en"/>
              </w:rPr>
            </w:pPr>
          </w:p>
          <w:p w:rsidR="00227478" w:rsidRPr="00227478" w:rsidRDefault="00227478" w:rsidP="00227478">
            <w:pPr>
              <w:rPr>
                <w:szCs w:val="28"/>
                <w:lang w:val="en"/>
              </w:rPr>
            </w:pPr>
          </w:p>
          <w:p w:rsidR="00227478" w:rsidRPr="00227478" w:rsidRDefault="00227478" w:rsidP="00227478">
            <w:pPr>
              <w:rPr>
                <w:szCs w:val="28"/>
                <w:lang w:val="en"/>
              </w:rPr>
            </w:pPr>
          </w:p>
          <w:p w:rsidR="00227478" w:rsidRPr="00227478" w:rsidRDefault="00227478" w:rsidP="00227478">
            <w:pPr>
              <w:rPr>
                <w:szCs w:val="28"/>
                <w:lang w:val="en"/>
              </w:rPr>
            </w:pPr>
          </w:p>
          <w:p w:rsidR="00227478" w:rsidRPr="00227478" w:rsidRDefault="00227478" w:rsidP="00227478">
            <w:pPr>
              <w:rPr>
                <w:szCs w:val="28"/>
                <w:lang w:val="en"/>
              </w:rPr>
            </w:pPr>
          </w:p>
          <w:p w:rsidR="00227478" w:rsidRPr="00227478" w:rsidRDefault="00227478" w:rsidP="00227478">
            <w:pPr>
              <w:rPr>
                <w:szCs w:val="28"/>
                <w:lang w:val="en"/>
              </w:rPr>
            </w:pPr>
          </w:p>
          <w:p w:rsidR="00227478" w:rsidRDefault="00227478" w:rsidP="00227478">
            <w:pPr>
              <w:rPr>
                <w:szCs w:val="28"/>
                <w:lang w:val="en"/>
              </w:rPr>
            </w:pPr>
          </w:p>
          <w:p w:rsidR="000461E5" w:rsidRDefault="000461E5" w:rsidP="00227478">
            <w:pPr>
              <w:ind w:firstLine="720"/>
              <w:rPr>
                <w:szCs w:val="28"/>
                <w:lang w:val="en"/>
              </w:rPr>
            </w:pPr>
          </w:p>
          <w:p w:rsidR="00227478" w:rsidRDefault="00227478" w:rsidP="00227478">
            <w:pPr>
              <w:ind w:firstLine="720"/>
              <w:rPr>
                <w:szCs w:val="28"/>
                <w:lang w:val="en"/>
              </w:rPr>
            </w:pPr>
          </w:p>
          <w:p w:rsidR="00227478" w:rsidRDefault="00227478" w:rsidP="00227478">
            <w:pPr>
              <w:ind w:firstLine="720"/>
              <w:rPr>
                <w:szCs w:val="28"/>
                <w:lang w:val="en"/>
              </w:rPr>
            </w:pPr>
          </w:p>
          <w:p w:rsidR="00227478" w:rsidRDefault="00227478" w:rsidP="00227478">
            <w:pPr>
              <w:ind w:firstLine="720"/>
              <w:rPr>
                <w:szCs w:val="28"/>
                <w:lang w:val="en"/>
              </w:rPr>
            </w:pPr>
          </w:p>
          <w:p w:rsidR="00227478" w:rsidRDefault="00227478" w:rsidP="002C664B">
            <w:pPr>
              <w:spacing w:after="0" w:line="240" w:lineRule="auto"/>
              <w:rPr>
                <w:lang w:val="vi-VN"/>
              </w:rPr>
            </w:pPr>
            <w:r>
              <w:rPr>
                <w:lang w:val="vi-VN"/>
              </w:rPr>
              <w:t>-HS lắng nghe</w:t>
            </w:r>
          </w:p>
          <w:p w:rsidR="00227478" w:rsidRDefault="00227478" w:rsidP="002C664B">
            <w:pPr>
              <w:spacing w:after="0" w:line="240" w:lineRule="auto"/>
              <w:rPr>
                <w:lang w:val="vi-VN"/>
              </w:rPr>
            </w:pPr>
          </w:p>
          <w:p w:rsidR="00227478" w:rsidRDefault="00227478" w:rsidP="002C664B">
            <w:pPr>
              <w:spacing w:after="0" w:line="240" w:lineRule="auto"/>
              <w:rPr>
                <w:lang w:val="vi-VN"/>
              </w:rPr>
            </w:pPr>
          </w:p>
          <w:p w:rsidR="00227478" w:rsidRDefault="00227478" w:rsidP="002C664B">
            <w:pPr>
              <w:spacing w:after="0" w:line="240" w:lineRule="auto"/>
              <w:rPr>
                <w:lang w:val="vi-VN"/>
              </w:rPr>
            </w:pPr>
          </w:p>
          <w:p w:rsidR="00227478" w:rsidRDefault="00227478" w:rsidP="002C664B">
            <w:pPr>
              <w:spacing w:after="0" w:line="240" w:lineRule="auto"/>
              <w:rPr>
                <w:lang w:val="vi-VN"/>
              </w:rPr>
            </w:pPr>
          </w:p>
          <w:p w:rsidR="002C664B" w:rsidRDefault="002C664B" w:rsidP="002C664B">
            <w:pPr>
              <w:spacing w:after="0" w:line="240" w:lineRule="auto"/>
            </w:pPr>
          </w:p>
          <w:p w:rsidR="002C664B" w:rsidRDefault="002C664B" w:rsidP="002C664B">
            <w:pPr>
              <w:spacing w:after="0" w:line="240" w:lineRule="auto"/>
            </w:pPr>
          </w:p>
          <w:p w:rsidR="002C664B" w:rsidRDefault="002C664B" w:rsidP="002C664B">
            <w:pPr>
              <w:spacing w:after="0" w:line="240" w:lineRule="auto"/>
            </w:pPr>
          </w:p>
          <w:p w:rsidR="00227478" w:rsidRDefault="00227478" w:rsidP="002C664B">
            <w:pPr>
              <w:spacing w:after="0" w:line="240" w:lineRule="auto"/>
              <w:rPr>
                <w:lang w:val="vi-VN"/>
              </w:rPr>
            </w:pPr>
            <w:r>
              <w:rPr>
                <w:lang w:val="vi-VN"/>
              </w:rPr>
              <w:t>-HS chia sẻ theo cặp</w:t>
            </w:r>
          </w:p>
          <w:p w:rsidR="00227478" w:rsidRDefault="00227478" w:rsidP="002C664B">
            <w:pPr>
              <w:spacing w:after="0" w:line="240" w:lineRule="auto"/>
              <w:rPr>
                <w:lang w:val="vi-VN"/>
              </w:rPr>
            </w:pPr>
          </w:p>
          <w:p w:rsidR="00227478" w:rsidRDefault="00227478" w:rsidP="002C664B">
            <w:pPr>
              <w:spacing w:after="0" w:line="240" w:lineRule="auto"/>
              <w:rPr>
                <w:lang w:val="vi-VN"/>
              </w:rPr>
            </w:pPr>
            <w:r>
              <w:rPr>
                <w:lang w:val="vi-VN"/>
              </w:rPr>
              <w:t>-HS theo dõi</w:t>
            </w:r>
          </w:p>
          <w:p w:rsidR="00227478" w:rsidRDefault="00227478" w:rsidP="002C664B">
            <w:pPr>
              <w:spacing w:after="0" w:line="240" w:lineRule="auto"/>
              <w:rPr>
                <w:lang w:val="vi-VN"/>
              </w:rPr>
            </w:pPr>
          </w:p>
          <w:p w:rsidR="00227478" w:rsidRDefault="00227478" w:rsidP="002C664B">
            <w:pPr>
              <w:spacing w:after="0" w:line="240" w:lineRule="auto"/>
              <w:rPr>
                <w:lang w:val="en"/>
              </w:rPr>
            </w:pPr>
            <w:r>
              <w:rPr>
                <w:lang w:val="vi-VN"/>
              </w:rPr>
              <w:lastRenderedPageBreak/>
              <w:t>-HS thực hiện</w:t>
            </w:r>
          </w:p>
          <w:p w:rsidR="00227478" w:rsidRPr="00227478" w:rsidRDefault="00227478" w:rsidP="002C664B">
            <w:pPr>
              <w:spacing w:after="0" w:line="240" w:lineRule="auto"/>
              <w:rPr>
                <w:lang w:val="en"/>
              </w:rPr>
            </w:pPr>
          </w:p>
          <w:p w:rsidR="00227478" w:rsidRDefault="00227478" w:rsidP="002C664B">
            <w:pPr>
              <w:spacing w:after="0" w:line="240" w:lineRule="auto"/>
              <w:rPr>
                <w:lang w:val="en"/>
              </w:rPr>
            </w:pPr>
          </w:p>
          <w:p w:rsidR="00227478" w:rsidRDefault="00227478" w:rsidP="002C664B">
            <w:pPr>
              <w:spacing w:after="0" w:line="240" w:lineRule="auto"/>
              <w:rPr>
                <w:lang w:val="en"/>
              </w:rPr>
            </w:pPr>
          </w:p>
          <w:p w:rsidR="00227478" w:rsidRDefault="00227478" w:rsidP="002C664B">
            <w:pPr>
              <w:spacing w:after="0" w:line="240" w:lineRule="auto"/>
              <w:rPr>
                <w:lang w:val="en"/>
              </w:rPr>
            </w:pPr>
          </w:p>
          <w:p w:rsidR="00227478" w:rsidRPr="00227478" w:rsidRDefault="00227478" w:rsidP="002C664B">
            <w:pPr>
              <w:spacing w:after="0" w:line="240" w:lineRule="auto"/>
              <w:rPr>
                <w:lang w:val="en"/>
              </w:rPr>
            </w:pPr>
            <w:r>
              <w:rPr>
                <w:lang w:val="vi-VN"/>
              </w:rPr>
              <w:t>-HS lắng nghe</w:t>
            </w:r>
          </w:p>
        </w:tc>
      </w:tr>
    </w:tbl>
    <w:p w:rsidR="000461E5" w:rsidRDefault="000461E5" w:rsidP="000461E5">
      <w:pPr>
        <w:autoSpaceDE w:val="0"/>
        <w:autoSpaceDN w:val="0"/>
        <w:adjustRightInd w:val="0"/>
        <w:spacing w:line="240" w:lineRule="auto"/>
        <w:rPr>
          <w:szCs w:val="28"/>
          <w:lang w:val="en"/>
        </w:rPr>
      </w:pPr>
    </w:p>
    <w:p w:rsidR="000461E5" w:rsidRDefault="000461E5" w:rsidP="000461E5">
      <w:pPr>
        <w:autoSpaceDE w:val="0"/>
        <w:autoSpaceDN w:val="0"/>
        <w:adjustRightInd w:val="0"/>
        <w:spacing w:line="240" w:lineRule="auto"/>
        <w:ind w:left="1440" w:hanging="1440"/>
        <w:jc w:val="center"/>
        <w:rPr>
          <w:b/>
          <w:bCs/>
          <w:szCs w:val="28"/>
          <w:lang w:val="en"/>
        </w:rPr>
      </w:pPr>
    </w:p>
    <w:p w:rsidR="000461E5" w:rsidRDefault="000461E5" w:rsidP="000461E5">
      <w:pPr>
        <w:autoSpaceDE w:val="0"/>
        <w:autoSpaceDN w:val="0"/>
        <w:adjustRightInd w:val="0"/>
        <w:spacing w:line="240" w:lineRule="auto"/>
        <w:ind w:left="1440" w:hanging="1440"/>
        <w:jc w:val="center"/>
        <w:rPr>
          <w:b/>
          <w:bCs/>
          <w:szCs w:val="28"/>
          <w:lang w:val="en"/>
        </w:rPr>
      </w:pPr>
      <w:r>
        <w:rPr>
          <w:b/>
          <w:bCs/>
          <w:szCs w:val="28"/>
          <w:lang w:val="en"/>
        </w:rPr>
        <w:t>Tiết 3</w:t>
      </w:r>
    </w:p>
    <w:p w:rsidR="000461E5" w:rsidRDefault="000461E5" w:rsidP="000461E5">
      <w:pPr>
        <w:autoSpaceDE w:val="0"/>
        <w:autoSpaceDN w:val="0"/>
        <w:adjustRightInd w:val="0"/>
        <w:spacing w:line="240" w:lineRule="auto"/>
        <w:jc w:val="center"/>
        <w:rPr>
          <w:b/>
          <w:bCs/>
          <w:szCs w:val="28"/>
          <w:lang w:val="en"/>
        </w:rPr>
      </w:pPr>
      <w:r>
        <w:rPr>
          <w:b/>
          <w:bCs/>
          <w:szCs w:val="28"/>
          <w:lang w:val="en"/>
        </w:rPr>
        <w:t>SINH HOẠT TẬP THỂ TUẦN 3</w:t>
      </w:r>
    </w:p>
    <w:p w:rsidR="000461E5" w:rsidRPr="002C664B" w:rsidRDefault="000461E5" w:rsidP="002C664B">
      <w:pPr>
        <w:spacing w:after="0" w:line="240" w:lineRule="auto"/>
        <w:rPr>
          <w:b/>
          <w:lang w:val="en"/>
        </w:rPr>
      </w:pPr>
      <w:r w:rsidRPr="002C664B">
        <w:rPr>
          <w:b/>
          <w:lang w:val="en"/>
        </w:rPr>
        <w:t>I.</w:t>
      </w:r>
      <w:r w:rsidR="002C664B">
        <w:rPr>
          <w:b/>
          <w:lang w:val="en"/>
        </w:rPr>
        <w:t>MỤC TIÊU</w:t>
      </w:r>
      <w:r w:rsidRPr="002C664B">
        <w:rPr>
          <w:b/>
          <w:lang w:val="en"/>
        </w:rPr>
        <w:t>:</w:t>
      </w:r>
    </w:p>
    <w:p w:rsidR="000461E5" w:rsidRDefault="000461E5" w:rsidP="002C664B">
      <w:pPr>
        <w:spacing w:after="0" w:line="240" w:lineRule="auto"/>
        <w:rPr>
          <w:lang w:val="en"/>
        </w:rPr>
      </w:pPr>
      <w:r>
        <w:rPr>
          <w:lang w:val="en"/>
        </w:rPr>
        <w:tab/>
        <w:t xml:space="preserve">1.Mục tiêu phẩm chất: </w:t>
      </w:r>
    </w:p>
    <w:p w:rsidR="000461E5" w:rsidRDefault="000461E5" w:rsidP="002C664B">
      <w:pPr>
        <w:spacing w:after="0" w:line="240" w:lineRule="auto"/>
      </w:pPr>
      <w:r>
        <w:rPr>
          <w:lang w:val="en"/>
        </w:rPr>
        <w:t xml:space="preserve">- </w:t>
      </w:r>
      <w:r>
        <w:rPr>
          <w:lang w:val="vi-VN"/>
        </w:rPr>
        <w:t xml:space="preserve">Có </w:t>
      </w:r>
      <w:r>
        <w:rPr>
          <w:lang w:val="en"/>
        </w:rPr>
        <w:t>ý tổ chức kỷ luật, tinh thần trách nhiệm tr</w:t>
      </w:r>
      <w:r>
        <w:rPr>
          <w:lang w:val="vi-VN"/>
        </w:rPr>
        <w:t xml:space="preserve">ước tập thể, có </w:t>
      </w:r>
      <w:r>
        <w:t xml:space="preserve">ý thức hợp tác, tính tích cực, tự giác trong hoạt động tập thể, </w:t>
      </w:r>
      <w:r>
        <w:rPr>
          <w:lang w:val="vi-VN"/>
        </w:rPr>
        <w:t xml:space="preserve">ý </w:t>
      </w:r>
      <w:r>
        <w:t xml:space="preserve">thức </w:t>
      </w:r>
      <w:r>
        <w:rPr>
          <w:lang w:val="vi-VN"/>
        </w:rPr>
        <w:t>giữ gì</w:t>
      </w:r>
      <w:r>
        <w:t xml:space="preserve">n, </w:t>
      </w:r>
      <w:r>
        <w:rPr>
          <w:lang w:val="vi-VN"/>
        </w:rPr>
        <w:t>phá</w:t>
      </w:r>
      <w:r>
        <w:t xml:space="preserve">t huy truyền thống tốt đẹp của tập thể, phấn đấu cho danh dự của lớp, của trường. </w:t>
      </w:r>
    </w:p>
    <w:p w:rsidR="000461E5" w:rsidRDefault="000461E5" w:rsidP="002C664B">
      <w:pPr>
        <w:spacing w:after="0" w:line="240" w:lineRule="auto"/>
        <w:rPr>
          <w:lang w:val="en"/>
        </w:rPr>
      </w:pPr>
      <w:r>
        <w:tab/>
        <w:t>2.Mục tiêu năng lực:</w:t>
      </w:r>
    </w:p>
    <w:p w:rsidR="000461E5" w:rsidRDefault="000461E5" w:rsidP="002C664B">
      <w:pPr>
        <w:spacing w:after="0" w:line="240" w:lineRule="auto"/>
        <w:rPr>
          <w:lang w:val="en"/>
        </w:rPr>
      </w:pPr>
      <w:r>
        <w:rPr>
          <w:lang w:val="en"/>
        </w:rPr>
        <w:t>- HS biết  những ưu điểm và hạn chế về việc thực hiện nội quy, nề nếp trong 1 tuần học tập vừa qua.</w:t>
      </w:r>
    </w:p>
    <w:p w:rsidR="000461E5" w:rsidRDefault="000461E5" w:rsidP="002C664B">
      <w:pPr>
        <w:spacing w:after="0" w:line="240" w:lineRule="auto"/>
        <w:rPr>
          <w:lang w:val="en"/>
        </w:rPr>
      </w:pPr>
      <w:r>
        <w:rPr>
          <w:lang w:val="en"/>
        </w:rPr>
        <w:t>- HS làm quen với sinh hoạt sao nhi đồng.</w:t>
      </w:r>
    </w:p>
    <w:p w:rsidR="000461E5" w:rsidRDefault="000461E5" w:rsidP="002C664B">
      <w:pPr>
        <w:spacing w:after="0" w:line="240" w:lineRule="auto"/>
        <w:rPr>
          <w:lang w:val="en"/>
        </w:rPr>
      </w:pPr>
      <w:r>
        <w:rPr>
          <w:lang w:val="en"/>
        </w:rPr>
        <w:t xml:space="preserve">- Hình thành một số kỹ năng về xây dựng tập thể, kỹ năng tổ chức, kỹ năng lập kế hoạch, kỹ năng điều khiển và tham gia các hoạt động tập thể, kỹ năng nhận xét và tự nhận xét; hình thành, phát triển năng lực tự quản. </w:t>
      </w:r>
    </w:p>
    <w:p w:rsidR="000461E5" w:rsidRPr="002C664B" w:rsidRDefault="000461E5" w:rsidP="002C664B">
      <w:pPr>
        <w:spacing w:after="0" w:line="240" w:lineRule="auto"/>
        <w:rPr>
          <w:b/>
          <w:lang w:val="en"/>
        </w:rPr>
      </w:pPr>
      <w:r w:rsidRPr="002C664B">
        <w:rPr>
          <w:b/>
          <w:lang w:val="en"/>
        </w:rPr>
        <w:t>II.</w:t>
      </w:r>
      <w:r w:rsidR="002C664B">
        <w:rPr>
          <w:b/>
          <w:lang w:val="en"/>
        </w:rPr>
        <w:t>CHUẨN BỊ</w:t>
      </w:r>
      <w:r w:rsidRPr="002C664B">
        <w:rPr>
          <w:b/>
          <w:lang w:val="en"/>
        </w:rPr>
        <w:t>:</w:t>
      </w:r>
    </w:p>
    <w:p w:rsidR="000461E5" w:rsidRDefault="000461E5" w:rsidP="002C664B">
      <w:pPr>
        <w:spacing w:after="0" w:line="240" w:lineRule="auto"/>
        <w:rPr>
          <w:lang w:val="vi-VN"/>
        </w:rPr>
      </w:pPr>
      <w:r>
        <w:rPr>
          <w:lang w:val="en"/>
        </w:rPr>
        <w:t>GV :băng đĩa nhạc, bảng phụ tổ chức trò ch</w:t>
      </w:r>
      <w:r>
        <w:rPr>
          <w:lang w:val="vi-VN"/>
        </w:rPr>
        <w:t>ơi, bông hoa khen thưởng…</w:t>
      </w:r>
    </w:p>
    <w:p w:rsidR="000461E5" w:rsidRDefault="000461E5" w:rsidP="002C664B">
      <w:pPr>
        <w:spacing w:after="0" w:line="240" w:lineRule="auto"/>
        <w:rPr>
          <w:lang w:val="en"/>
        </w:rPr>
      </w:pPr>
      <w:r>
        <w:rPr>
          <w:lang w:val="en"/>
        </w:rPr>
        <w:t>HS: Chia thành nhóm, hoạt động theo Ban.</w:t>
      </w:r>
    </w:p>
    <w:p w:rsidR="000461E5" w:rsidRPr="002C664B" w:rsidRDefault="000461E5" w:rsidP="002C664B">
      <w:pPr>
        <w:spacing w:after="0" w:line="240" w:lineRule="auto"/>
        <w:rPr>
          <w:b/>
        </w:rPr>
      </w:pPr>
      <w:r w:rsidRPr="002C664B">
        <w:rPr>
          <w:b/>
          <w:lang w:val="vi-VN"/>
        </w:rPr>
        <w:t>III.</w:t>
      </w:r>
      <w:r w:rsidR="002C664B">
        <w:rPr>
          <w:b/>
        </w:rPr>
        <w:t>PHƯƠNG PHÁP HÌNH THỨC TỔ CHỨC DẠY HỌC</w:t>
      </w:r>
    </w:p>
    <w:p w:rsidR="000461E5" w:rsidRDefault="000461E5" w:rsidP="002C664B">
      <w:pPr>
        <w:spacing w:after="0" w:line="240" w:lineRule="auto"/>
        <w:rPr>
          <w:lang w:val="vi-VN"/>
        </w:rPr>
      </w:pPr>
      <w:r>
        <w:rPr>
          <w:lang w:val="vi-VN"/>
        </w:rPr>
        <w:t>Phương pháp tổ chức trò chơi, động não, thảo luận theo cặp, thảo luận nhóm, sắm vai, thực hành, suy ngẫm.</w:t>
      </w:r>
    </w:p>
    <w:p w:rsidR="002C664B" w:rsidRDefault="000461E5" w:rsidP="002C664B">
      <w:pPr>
        <w:spacing w:after="0" w:line="240" w:lineRule="auto"/>
        <w:rPr>
          <w:b/>
          <w:lang w:val="en"/>
        </w:rPr>
      </w:pPr>
      <w:r w:rsidRPr="002C664B">
        <w:rPr>
          <w:b/>
          <w:lang w:val="en"/>
        </w:rPr>
        <w:t xml:space="preserve">IV. </w:t>
      </w:r>
      <w:r w:rsidR="002C664B">
        <w:rPr>
          <w:b/>
          <w:lang w:val="en"/>
        </w:rPr>
        <w:t>CÁC HOẠT ĐỘNG DẠY HỌC</w:t>
      </w:r>
    </w:p>
    <w:tbl>
      <w:tblPr>
        <w:tblStyle w:val="TableGrid"/>
        <w:tblpPr w:leftFromText="180" w:rightFromText="180" w:vertAnchor="text" w:horzAnchor="margin" w:tblpY="76"/>
        <w:tblW w:w="0" w:type="auto"/>
        <w:tblLook w:val="04A0" w:firstRow="1" w:lastRow="0" w:firstColumn="1" w:lastColumn="0" w:noHBand="0" w:noVBand="1"/>
      </w:tblPr>
      <w:tblGrid>
        <w:gridCol w:w="959"/>
        <w:gridCol w:w="5953"/>
        <w:gridCol w:w="2664"/>
      </w:tblGrid>
      <w:tr w:rsidR="002C664B" w:rsidTr="00F32911">
        <w:tc>
          <w:tcPr>
            <w:tcW w:w="959" w:type="dxa"/>
          </w:tcPr>
          <w:p w:rsidR="002C664B" w:rsidRPr="002C664B" w:rsidRDefault="002C664B" w:rsidP="002C664B">
            <w:pPr>
              <w:rPr>
                <w:b/>
              </w:rPr>
            </w:pPr>
            <w:r>
              <w:rPr>
                <w:b/>
              </w:rPr>
              <w:t>TG</w:t>
            </w:r>
          </w:p>
        </w:tc>
        <w:tc>
          <w:tcPr>
            <w:tcW w:w="5953" w:type="dxa"/>
          </w:tcPr>
          <w:p w:rsidR="002C664B" w:rsidRPr="00F32911" w:rsidRDefault="00F32911" w:rsidP="002C664B">
            <w:pPr>
              <w:rPr>
                <w:b/>
              </w:rPr>
            </w:pPr>
            <w:r>
              <w:rPr>
                <w:b/>
              </w:rPr>
              <w:t>HĐ CỦA GV</w:t>
            </w:r>
          </w:p>
        </w:tc>
        <w:tc>
          <w:tcPr>
            <w:tcW w:w="2664" w:type="dxa"/>
          </w:tcPr>
          <w:p w:rsidR="002C664B" w:rsidRPr="00F32911" w:rsidRDefault="00F32911" w:rsidP="002C664B">
            <w:pPr>
              <w:rPr>
                <w:b/>
              </w:rPr>
            </w:pPr>
            <w:r>
              <w:rPr>
                <w:b/>
              </w:rPr>
              <w:t>HĐ CỦA HS</w:t>
            </w:r>
          </w:p>
        </w:tc>
      </w:tr>
      <w:tr w:rsidR="002C664B" w:rsidTr="00F32911">
        <w:tc>
          <w:tcPr>
            <w:tcW w:w="959" w:type="dxa"/>
          </w:tcPr>
          <w:p w:rsidR="00F32911" w:rsidRPr="00F32911" w:rsidRDefault="00F32911" w:rsidP="002C664B">
            <w:r w:rsidRPr="00F32911">
              <w:t>1’</w:t>
            </w:r>
          </w:p>
          <w:p w:rsidR="00F32911" w:rsidRDefault="00F32911" w:rsidP="00F32911"/>
          <w:p w:rsidR="00F32911" w:rsidRDefault="00F32911" w:rsidP="00F32911"/>
          <w:p w:rsidR="002C664B" w:rsidRDefault="002C664B" w:rsidP="00F32911"/>
          <w:p w:rsidR="00F32911" w:rsidRDefault="00F32911" w:rsidP="00F32911">
            <w:r>
              <w:t>9’</w:t>
            </w:r>
          </w:p>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r>
              <w:t>8’</w:t>
            </w:r>
          </w:p>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r>
              <w:t>10’</w:t>
            </w:r>
          </w:p>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r>
              <w:t>5’</w:t>
            </w:r>
          </w:p>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Default="00F32911" w:rsidP="00F32911"/>
          <w:p w:rsidR="00F32911" w:rsidRPr="00F32911" w:rsidRDefault="00F32911" w:rsidP="00F32911">
            <w:r>
              <w:t>2’</w:t>
            </w:r>
          </w:p>
        </w:tc>
        <w:tc>
          <w:tcPr>
            <w:tcW w:w="5953" w:type="dxa"/>
          </w:tcPr>
          <w:p w:rsidR="002C664B" w:rsidRPr="00F32911" w:rsidRDefault="002C664B" w:rsidP="002C664B">
            <w:pPr>
              <w:rPr>
                <w:b/>
                <w:lang w:val="en"/>
              </w:rPr>
            </w:pPr>
            <w:r>
              <w:rPr>
                <w:lang w:val="en"/>
              </w:rPr>
              <w:lastRenderedPageBreak/>
              <w:t>.</w:t>
            </w:r>
            <w:r w:rsidR="00F32911" w:rsidRPr="00F32911">
              <w:rPr>
                <w:b/>
                <w:lang w:val="en"/>
              </w:rPr>
              <w:t xml:space="preserve">1. </w:t>
            </w:r>
            <w:r w:rsidRPr="00F32911">
              <w:rPr>
                <w:b/>
                <w:lang w:val="en"/>
              </w:rPr>
              <w:t xml:space="preserve">Ổn định tổ chức: </w:t>
            </w:r>
          </w:p>
          <w:p w:rsidR="002C664B" w:rsidRDefault="002C664B" w:rsidP="002C664B">
            <w:pPr>
              <w:rPr>
                <w:lang w:val="en"/>
              </w:rPr>
            </w:pPr>
            <w:r>
              <w:rPr>
                <w:lang w:val="en"/>
              </w:rPr>
              <w:t>- GV  mời chủ tịch HĐTQ lên ổn định lớp học.</w:t>
            </w:r>
          </w:p>
          <w:p w:rsidR="002C664B" w:rsidRPr="00F32911" w:rsidRDefault="002C664B" w:rsidP="002C664B">
            <w:pPr>
              <w:rPr>
                <w:b/>
                <w:lang w:val="vi-VN"/>
              </w:rPr>
            </w:pPr>
            <w:r w:rsidRPr="00F32911">
              <w:rPr>
                <w:b/>
                <w:lang w:val="en"/>
              </w:rPr>
              <w:t>2. S</w:t>
            </w:r>
            <w:r w:rsidRPr="00F32911">
              <w:rPr>
                <w:b/>
                <w:lang w:val="vi-VN"/>
              </w:rPr>
              <w:t>ơ kết tuần và thảo luận kế hoạch tuần sau</w:t>
            </w:r>
          </w:p>
          <w:p w:rsidR="002C664B" w:rsidRPr="00F32911" w:rsidRDefault="002C664B" w:rsidP="002C664B">
            <w:pPr>
              <w:rPr>
                <w:b/>
              </w:rPr>
            </w:pPr>
            <w:r w:rsidRPr="00F32911">
              <w:rPr>
                <w:b/>
                <w:lang w:val="vi-VN"/>
              </w:rPr>
              <w:t>a/ Sơ kết tuần học</w:t>
            </w:r>
          </w:p>
          <w:p w:rsidR="002C664B" w:rsidRDefault="002C664B" w:rsidP="002C664B">
            <w:pPr>
              <w:rPr>
                <w:lang w:val="vi-VN"/>
              </w:rPr>
            </w:pPr>
            <w:r>
              <w:rPr>
                <w:lang w:val="vi-VN"/>
              </w:rPr>
              <w:t>* Mục tiêu: HS biết được những ưu điểm và tồn tại trong việc thực hiện nội quy lớp học.</w:t>
            </w:r>
          </w:p>
          <w:p w:rsidR="002C664B" w:rsidRDefault="002C664B" w:rsidP="002C664B">
            <w:pPr>
              <w:rPr>
                <w:lang w:val="vi-VN"/>
              </w:rPr>
            </w:pPr>
            <w:r>
              <w:rPr>
                <w:lang w:val="vi-VN"/>
              </w:rPr>
              <w:t>*Cách thức tiến hành:</w:t>
            </w:r>
          </w:p>
          <w:p w:rsidR="002C664B" w:rsidRDefault="002C664B" w:rsidP="002C664B">
            <w:pPr>
              <w:rPr>
                <w:lang w:val="vi-VN"/>
              </w:rPr>
            </w:pPr>
            <w:r>
              <w:rPr>
                <w:lang w:val="vi-VN"/>
              </w:rPr>
              <w:lastRenderedPageBreak/>
              <w:t>- CTHĐTQ mời lần lượt các trưởng ban lên báo cáo, nhận xét kết quả thực hiện các mặt hoạt động của lớp trong tuần qua.</w:t>
            </w:r>
          </w:p>
          <w:p w:rsidR="002C664B" w:rsidRDefault="002C664B" w:rsidP="002C664B">
            <w:pPr>
              <w:rPr>
                <w:lang w:val="vi-VN"/>
              </w:rPr>
            </w:pPr>
            <w:r>
              <w:rPr>
                <w:lang w:val="vi-VN"/>
              </w:rPr>
              <w:t>- Lần lượt các trưởng ban lên báo cáo, nhận xét kết quả thực hiện các mặt hoạt động trong tuần qua.</w:t>
            </w:r>
          </w:p>
          <w:p w:rsidR="002C664B" w:rsidRDefault="002C664B" w:rsidP="002C664B">
            <w:pPr>
              <w:rPr>
                <w:lang w:val="vi-VN"/>
              </w:rPr>
            </w:pPr>
            <w:r>
              <w:rPr>
                <w:lang w:val="vi-VN"/>
              </w:rPr>
              <w:t>Sau báo cáo của mỗi ban, các thành viên trong lớp đóng góp ý kiến.</w:t>
            </w:r>
          </w:p>
          <w:p w:rsidR="002C664B" w:rsidRDefault="002C664B" w:rsidP="002C664B">
            <w:pPr>
              <w:rPr>
                <w:lang w:val="vi-VN"/>
              </w:rPr>
            </w:pPr>
            <w:r>
              <w:rPr>
                <w:lang w:val="vi-VN"/>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2C664B" w:rsidRDefault="002C664B" w:rsidP="002C664B">
            <w:r>
              <w:rPr>
                <w:lang w:val="vi-VN"/>
              </w:rPr>
              <w:t xml:space="preserve">- CTHĐTQ tổng kết và đề xuất tuyên </w:t>
            </w:r>
          </w:p>
          <w:p w:rsidR="002C664B" w:rsidRDefault="002C664B" w:rsidP="002C664B">
            <w:pPr>
              <w:rPr>
                <w:lang w:val="vi-VN"/>
              </w:rPr>
            </w:pPr>
            <w:r>
              <w:rPr>
                <w:lang w:val="vi-VN"/>
              </w:rPr>
              <w:t>dương cá nhân, nhóm, ban điển hình của lớp; đồng thời nhắc nhở nhóm, ban nào cần hoạt động tích cực, trách nhiệm hơn (nếu có).</w:t>
            </w:r>
          </w:p>
          <w:p w:rsidR="002C664B" w:rsidRDefault="002C664B" w:rsidP="002C664B">
            <w:pPr>
              <w:rPr>
                <w:lang w:val="vi-VN"/>
              </w:rPr>
            </w:pPr>
            <w:r>
              <w:rPr>
                <w:lang w:val="vi-VN"/>
              </w:rPr>
              <w:t>- CTHĐTQ mời giáo viên chủ nhiệm cho ý kiến.</w:t>
            </w:r>
          </w:p>
          <w:p w:rsidR="002C664B" w:rsidRDefault="002C664B" w:rsidP="002C664B">
            <w:pPr>
              <w:rPr>
                <w:lang w:val="vi-VN"/>
              </w:rPr>
            </w:pPr>
            <w:r>
              <w:rPr>
                <w:lang w:val="vi-VN"/>
              </w:rPr>
              <w:t>Dựa trên những thông tin thu thập được về hoạt động học tập và rèn luyện của lớp, giáo viên chủ nhiệm góp ý, nhận xét và đánh giá về:</w:t>
            </w:r>
          </w:p>
          <w:p w:rsidR="002C664B" w:rsidRDefault="002C664B" w:rsidP="002C664B">
            <w:pPr>
              <w:rPr>
                <w:lang w:val="vi-VN"/>
              </w:rPr>
            </w:pPr>
            <w:r>
              <w:rPr>
                <w:lang w:val="vi-VN"/>
              </w:rPr>
              <w:t>+ Phương pháp làm việc của Hội đồng tự quản, trưởng ban; uốn nắn điều chỉnh để rèn luyện kỹ năng tự quản cho lớp.</w:t>
            </w:r>
          </w:p>
          <w:p w:rsidR="002C664B" w:rsidRDefault="002C664B" w:rsidP="002C664B">
            <w:pPr>
              <w:rPr>
                <w:lang w:val="vi-VN"/>
              </w:rPr>
            </w:pPr>
            <w:r>
              <w:rPr>
                <w:lang w:val="vi-VN"/>
              </w:rPr>
              <w:t>+ Phát hiện và tuyên dương, động viên kịp thời các cá nhân đã có sự cố gắng phấn đấu trong tuần.</w:t>
            </w:r>
          </w:p>
          <w:p w:rsidR="002C664B" w:rsidRDefault="002C664B" w:rsidP="002C664B">
            <w:pPr>
              <w:rPr>
                <w:lang w:val="vi-VN"/>
              </w:rPr>
            </w:pPr>
            <w:r>
              <w:rPr>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2C664B" w:rsidRDefault="002C664B" w:rsidP="002C664B">
            <w:pPr>
              <w:rPr>
                <w:lang w:val="vi-VN"/>
              </w:rPr>
            </w:pPr>
            <w:r>
              <w:rPr>
                <w:lang w:val="vi-VN"/>
              </w:rPr>
              <w:t>+ Tiếp tục rút kinh nghiệm với những kết quả đạt được đồng thời định hướng kế hoạch hoạt động tuần tiếp theo.</w:t>
            </w:r>
          </w:p>
          <w:p w:rsidR="002C664B" w:rsidRPr="00F32911" w:rsidRDefault="002C664B" w:rsidP="002C664B">
            <w:pPr>
              <w:rPr>
                <w:b/>
                <w:lang w:val="vi-VN"/>
              </w:rPr>
            </w:pPr>
            <w:r w:rsidRPr="00F32911">
              <w:rPr>
                <w:b/>
                <w:lang w:val="vi-VN"/>
              </w:rPr>
              <w:t xml:space="preserve">b/ Xây dựng kế hoạch tuần tới  </w:t>
            </w:r>
          </w:p>
          <w:p w:rsidR="002C664B" w:rsidRDefault="002C664B" w:rsidP="002C664B">
            <w:pPr>
              <w:rPr>
                <w:lang w:val="vi-VN"/>
              </w:rPr>
            </w:pPr>
            <w:r>
              <w:rPr>
                <w:lang w:val="vi-VN"/>
              </w:rPr>
              <w:t>* Mục tiêu: HS biết được cách lập kế hoạch trong tuần tiếp theo.</w:t>
            </w:r>
          </w:p>
          <w:p w:rsidR="002C664B" w:rsidRDefault="002C664B" w:rsidP="002C664B">
            <w:pPr>
              <w:rPr>
                <w:lang w:val="vi-VN"/>
              </w:rPr>
            </w:pPr>
            <w:r>
              <w:rPr>
                <w:lang w:val="vi-VN"/>
              </w:rPr>
              <w:t>*Cách thức tiến hành:</w:t>
            </w:r>
          </w:p>
          <w:p w:rsidR="002C664B" w:rsidRDefault="002C664B" w:rsidP="002C664B">
            <w:pPr>
              <w:rPr>
                <w:lang w:val="vi-VN"/>
              </w:rPr>
            </w:pPr>
            <w:r>
              <w:rPr>
                <w:lang w:val="vi-VN"/>
              </w:rPr>
              <w:t xml:space="preserve">- CTHĐTQ yêu cầu các trưởng ban dựa vào nội dung cô giáo vừa phổ biến, các ban lập kế hoạch thực hiện. </w:t>
            </w:r>
          </w:p>
          <w:p w:rsidR="002C664B" w:rsidRDefault="002C664B" w:rsidP="002C664B">
            <w:r>
              <w:rPr>
                <w:lang w:val="vi-VN"/>
              </w:rPr>
              <w:lastRenderedPageBreak/>
              <w:t>- Các ban thảo luận đề ra kế hoạch tuần tới với nhiệm vụ phải thực hiện và mục</w:t>
            </w:r>
          </w:p>
          <w:p w:rsidR="002C664B" w:rsidRDefault="002C664B" w:rsidP="002C664B">
            <w:pPr>
              <w:rPr>
                <w:lang w:val="vi-VN"/>
              </w:rPr>
            </w:pPr>
            <w:r>
              <w:rPr>
                <w:lang w:val="vi-VN"/>
              </w:rPr>
              <w:t>tiêu phấn đấu đạt được trên tinh thần khắc phục những mặt yếu kém tuần qua và phát huy những lợi thế đạt được của tập thể lớp; phân công nhiệm vụ cụ thể cho từng thành viên trong mỗi ban.</w:t>
            </w:r>
          </w:p>
          <w:p w:rsidR="002C664B" w:rsidRDefault="002C664B" w:rsidP="002C664B">
            <w:pPr>
              <w:rPr>
                <w:lang w:val="vi-VN"/>
              </w:rPr>
            </w:pPr>
            <w:r>
              <w:rPr>
                <w:lang w:val="vi-VN"/>
              </w:rPr>
              <w:t>- Lần lượt các Trưởng ban báo cáo kế hoạch tuần tới.</w:t>
            </w:r>
          </w:p>
          <w:p w:rsidR="002C664B" w:rsidRDefault="002C664B" w:rsidP="002C664B">
            <w:pPr>
              <w:rPr>
                <w:lang w:val="vi-VN"/>
              </w:rPr>
            </w:pPr>
            <w:r>
              <w:rPr>
                <w:lang w:val="vi-VN"/>
              </w:rPr>
              <w:t xml:space="preserve">Sau mỗi ban báo cáo, tập thể lớp trao đổi, góp ý kiến và đi đến thống nhất phương án thực hiện. </w:t>
            </w:r>
          </w:p>
          <w:p w:rsidR="002C664B" w:rsidRDefault="002C664B" w:rsidP="002C664B">
            <w:pPr>
              <w:rPr>
                <w:lang w:val="vi-VN"/>
              </w:rPr>
            </w:pPr>
            <w:r>
              <w:rPr>
                <w:lang w:val="vi-VN"/>
              </w:rPr>
              <w:t>- CTHĐTQ: Nhận xét chung tinh thần làm việc và kết qủa thảo luận của các ban.</w:t>
            </w:r>
          </w:p>
          <w:p w:rsidR="002C664B" w:rsidRDefault="002C664B" w:rsidP="002C664B">
            <w:pPr>
              <w:rPr>
                <w:lang w:val="vi-VN"/>
              </w:rPr>
            </w:pPr>
            <w:r>
              <w:rPr>
                <w:lang w:val="vi-VN"/>
              </w:rPr>
              <w:t>- CTHĐTQ: mời giáo viên chủ nhiệm cho ý kiến.</w:t>
            </w:r>
          </w:p>
          <w:p w:rsidR="002C664B" w:rsidRDefault="002C664B" w:rsidP="002C664B">
            <w:r>
              <w:rPr>
                <w:lang w:val="vi-VN"/>
              </w:rPr>
              <w:t>- Giáo viên chốt lại và bổ sung kế hoạch cho các ban.</w:t>
            </w:r>
          </w:p>
          <w:p w:rsidR="002C664B" w:rsidRPr="00F32911" w:rsidRDefault="002C664B" w:rsidP="002C664B">
            <w:pPr>
              <w:rPr>
                <w:b/>
                <w:lang w:val="vi-VN"/>
              </w:rPr>
            </w:pPr>
            <w:r w:rsidRPr="00F32911">
              <w:rPr>
                <w:b/>
                <w:lang w:val="vi-VN"/>
              </w:rPr>
              <w:t xml:space="preserve">3. Tổ chức sinh hoạt theo chủ đề </w:t>
            </w:r>
          </w:p>
          <w:p w:rsidR="002C664B" w:rsidRPr="002C664B" w:rsidRDefault="002C664B" w:rsidP="002C664B">
            <w:r>
              <w:rPr>
                <w:lang w:val="vi-VN"/>
              </w:rPr>
              <w:t>Hoạt động 1: Thành lập sao nhi đồng</w:t>
            </w:r>
          </w:p>
          <w:p w:rsidR="002C664B" w:rsidRDefault="002C664B" w:rsidP="002C664B">
            <w:pPr>
              <w:rPr>
                <w:lang w:val="vi-VN"/>
              </w:rPr>
            </w:pPr>
            <w:r>
              <w:rPr>
                <w:lang w:val="vi-VN"/>
              </w:rPr>
              <w:t>Bước 1: Giới thiệu – làm quen</w:t>
            </w:r>
          </w:p>
          <w:p w:rsidR="002C664B" w:rsidRDefault="002C664B" w:rsidP="002C664B">
            <w:pPr>
              <w:rPr>
                <w:lang w:val="vi-VN"/>
              </w:rPr>
            </w:pPr>
            <w:r>
              <w:rPr>
                <w:lang w:val="vi-VN"/>
              </w:rPr>
              <w:t>-GVCN nêu mục đích, ý nghĩa của việc thành lập Sao nhi đồng</w:t>
            </w:r>
          </w:p>
          <w:p w:rsidR="002C664B" w:rsidRDefault="002C664B" w:rsidP="002C664B">
            <w:pPr>
              <w:rPr>
                <w:lang w:val="vi-VN"/>
              </w:rPr>
            </w:pPr>
            <w:r>
              <w:rPr>
                <w:lang w:val="vi-VN"/>
              </w:rPr>
              <w:t>-Giới thiệu các anh, chị PTS của lớp.</w:t>
            </w:r>
          </w:p>
          <w:p w:rsidR="002C664B" w:rsidRDefault="002C664B" w:rsidP="002C664B">
            <w:pPr>
              <w:rPr>
                <w:lang w:val="vi-VN"/>
              </w:rPr>
            </w:pPr>
            <w:r>
              <w:rPr>
                <w:lang w:val="vi-VN"/>
              </w:rPr>
              <w:t>Bước 2: Chia lớp thành các Sao</w:t>
            </w:r>
          </w:p>
          <w:p w:rsidR="002C664B" w:rsidRDefault="002C664B" w:rsidP="002C664B">
            <w:pPr>
              <w:rPr>
                <w:lang w:val="vi-VN"/>
              </w:rPr>
            </w:pPr>
            <w:r>
              <w:rPr>
                <w:lang w:val="vi-VN"/>
              </w:rPr>
              <w:t>-GV tuyên bố: Mỗi tổ là một Sao</w:t>
            </w:r>
          </w:p>
          <w:p w:rsidR="002C664B" w:rsidRDefault="002C664B" w:rsidP="002C664B">
            <w:pPr>
              <w:rPr>
                <w:lang w:val="vi-VN"/>
              </w:rPr>
            </w:pPr>
            <w:r>
              <w:rPr>
                <w:lang w:val="vi-VN"/>
              </w:rPr>
              <w:t>-GV phân công các anh, chị phụ trách về các Sao</w:t>
            </w:r>
          </w:p>
          <w:p w:rsidR="00F32911" w:rsidRDefault="00F32911" w:rsidP="00F32911">
            <w:pPr>
              <w:rPr>
                <w:lang w:val="vi-VN"/>
              </w:rPr>
            </w:pPr>
            <w:r>
              <w:rPr>
                <w:lang w:val="vi-VN"/>
              </w:rPr>
              <w:t>Hoạt động 2: Sinh hoạt sao buổi đầu tiên</w:t>
            </w:r>
          </w:p>
          <w:p w:rsidR="002C664B" w:rsidRDefault="002C664B" w:rsidP="002C664B">
            <w:pPr>
              <w:rPr>
                <w:lang w:val="vi-VN"/>
              </w:rPr>
            </w:pPr>
            <w:r>
              <w:rPr>
                <w:lang w:val="vi-VN"/>
              </w:rPr>
              <w:t>Các sao sinh hoạt độc lập, GV quan sát, hỗ trợ khi cần</w:t>
            </w:r>
          </w:p>
          <w:p w:rsidR="002C664B" w:rsidRDefault="002C664B" w:rsidP="002C664B">
            <w:pPr>
              <w:rPr>
                <w:lang w:val="vi-VN"/>
              </w:rPr>
            </w:pPr>
            <w:r>
              <w:rPr>
                <w:lang w:val="vi-VN"/>
              </w:rPr>
              <w:t>-Anh/ chị PTS chọn địa điểm trong sân, HD các em ngồi vòng tròn</w:t>
            </w:r>
          </w:p>
          <w:p w:rsidR="002C664B" w:rsidRDefault="002C664B" w:rsidP="002C664B">
            <w:pPr>
              <w:rPr>
                <w:lang w:val="vi-VN"/>
              </w:rPr>
            </w:pPr>
            <w:r>
              <w:rPr>
                <w:lang w:val="vi-VN"/>
              </w:rPr>
              <w:t xml:space="preserve">-Anh/ chị PTS tự giới thiệu tên, lớp học của mình.  </w:t>
            </w:r>
          </w:p>
          <w:p w:rsidR="002C664B" w:rsidRDefault="002C664B" w:rsidP="002C664B">
            <w:pPr>
              <w:rPr>
                <w:lang w:val="vi-VN"/>
              </w:rPr>
            </w:pPr>
            <w:r>
              <w:rPr>
                <w:lang w:val="vi-VN"/>
              </w:rPr>
              <w:t>Tổ chức sinh hoạt Sao theo 4 bước</w:t>
            </w:r>
          </w:p>
          <w:p w:rsidR="002C664B" w:rsidRDefault="002C664B" w:rsidP="002C664B">
            <w:pPr>
              <w:rPr>
                <w:lang w:val="vi-VN"/>
              </w:rPr>
            </w:pPr>
            <w:r>
              <w:rPr>
                <w:lang w:val="en"/>
              </w:rPr>
              <w:t>B</w:t>
            </w:r>
            <w:r>
              <w:rPr>
                <w:lang w:val="vi-VN"/>
              </w:rPr>
              <w:t>ước 1: Bầu trưởng sao</w:t>
            </w:r>
          </w:p>
          <w:p w:rsidR="002C664B" w:rsidRDefault="002C664B" w:rsidP="002C664B">
            <w:pPr>
              <w:rPr>
                <w:lang w:val="vi-VN"/>
              </w:rPr>
            </w:pPr>
            <w:r>
              <w:rPr>
                <w:lang w:val="en"/>
              </w:rPr>
              <w:t>B</w:t>
            </w:r>
            <w:r>
              <w:rPr>
                <w:lang w:val="vi-VN"/>
              </w:rPr>
              <w:t>ước 2: Đặt tên sao</w:t>
            </w:r>
          </w:p>
          <w:p w:rsidR="002C664B" w:rsidRDefault="002C664B" w:rsidP="002C664B">
            <w:pPr>
              <w:rPr>
                <w:lang w:val="vi-VN"/>
              </w:rPr>
            </w:pPr>
            <w:r>
              <w:rPr>
                <w:lang w:val="vi-VN"/>
              </w:rPr>
              <w:t>Bước 3: Học lời hứa của nhi đồng</w:t>
            </w:r>
          </w:p>
          <w:p w:rsidR="002C664B" w:rsidRDefault="002C664B" w:rsidP="002C664B">
            <w:pPr>
              <w:rPr>
                <w:lang w:val="vi-VN"/>
              </w:rPr>
            </w:pPr>
            <w:r>
              <w:rPr>
                <w:lang w:val="vi-VN"/>
              </w:rPr>
              <w:t>Bước 4: Triển khai chương trình luyện đội viên hạng dự bị</w:t>
            </w:r>
          </w:p>
          <w:p w:rsidR="002C664B" w:rsidRDefault="002C664B" w:rsidP="002C664B">
            <w:pPr>
              <w:rPr>
                <w:lang w:val="vi-VN"/>
              </w:rPr>
            </w:pPr>
            <w:r>
              <w:rPr>
                <w:lang w:val="vi-VN"/>
              </w:rPr>
              <w:t>Tổng kết:</w:t>
            </w:r>
          </w:p>
          <w:p w:rsidR="002C664B" w:rsidRDefault="002C664B" w:rsidP="002C664B">
            <w:pPr>
              <w:rPr>
                <w:lang w:val="vi-VN"/>
              </w:rPr>
            </w:pPr>
            <w:r>
              <w:rPr>
                <w:lang w:val="vi-VN"/>
              </w:rPr>
              <w:t>-Anh/ chị PTS nhắc nh</w:t>
            </w:r>
            <w:r w:rsidR="00F32911">
              <w:t>ở</w:t>
            </w:r>
            <w:r>
              <w:rPr>
                <w:lang w:val="vi-VN"/>
              </w:rPr>
              <w:t xml:space="preserve"> các em về nhà”</w:t>
            </w:r>
          </w:p>
          <w:p w:rsidR="002C664B" w:rsidRDefault="002C664B" w:rsidP="002C664B">
            <w:pPr>
              <w:rPr>
                <w:lang w:val="vi-VN"/>
              </w:rPr>
            </w:pPr>
            <w:r>
              <w:rPr>
                <w:lang w:val="vi-VN"/>
              </w:rPr>
              <w:t>+Ôn lại bài hát Nhanh bước nhanh nhi đồng, Sao vui của em</w:t>
            </w:r>
          </w:p>
          <w:p w:rsidR="002C664B" w:rsidRDefault="002C664B" w:rsidP="002C664B">
            <w:pPr>
              <w:rPr>
                <w:lang w:val="vi-VN"/>
              </w:rPr>
            </w:pPr>
            <w:r>
              <w:rPr>
                <w:lang w:val="vi-VN"/>
              </w:rPr>
              <w:lastRenderedPageBreak/>
              <w:t>+Học thuộc và thực hiện Năm điều Bác Hồ dạy</w:t>
            </w:r>
          </w:p>
          <w:p w:rsidR="002C664B" w:rsidRDefault="002C664B" w:rsidP="002C664B">
            <w:pPr>
              <w:rPr>
                <w:lang w:val="vi-VN"/>
              </w:rPr>
            </w:pPr>
            <w:r>
              <w:rPr>
                <w:lang w:val="vi-VN"/>
              </w:rPr>
              <w:t>+Thực hiện lời hứa của nhi đồng</w:t>
            </w:r>
          </w:p>
          <w:p w:rsidR="002C664B" w:rsidRDefault="002C664B" w:rsidP="002C664B">
            <w:pPr>
              <w:rPr>
                <w:lang w:val="vi-VN"/>
              </w:rPr>
            </w:pPr>
            <w:r>
              <w:rPr>
                <w:lang w:val="vi-VN"/>
              </w:rPr>
              <w:t>+Dán nội dung rèn luyện theo chuyện hiệu hạng dự bị tại góc học tập và thực hiện.</w:t>
            </w:r>
          </w:p>
          <w:p w:rsidR="002C664B" w:rsidRDefault="002C664B" w:rsidP="002C664B">
            <w:r>
              <w:rPr>
                <w:lang w:val="vi-VN"/>
              </w:rPr>
              <w:t>-Phát nội dung rèn luyện cho các em, nhắc khi về nhà dán tại góc học tập, nhờ bố mẹ, anh chị hướng dẫn cách rèn luyện</w:t>
            </w:r>
          </w:p>
          <w:p w:rsidR="00F32911" w:rsidRDefault="00F32911" w:rsidP="00F32911">
            <w:pPr>
              <w:rPr>
                <w:lang w:val="en"/>
              </w:rPr>
            </w:pPr>
            <w:r>
              <w:rPr>
                <w:b/>
                <w:lang w:val="en"/>
              </w:rPr>
              <w:t xml:space="preserve">4. </w:t>
            </w:r>
            <w:r w:rsidRPr="00F32911">
              <w:rPr>
                <w:b/>
                <w:lang w:val="en"/>
              </w:rPr>
              <w:t>Đánh giá</w:t>
            </w:r>
            <w:r>
              <w:rPr>
                <w:lang w:val="en"/>
              </w:rPr>
              <w:t xml:space="preserve"> :</w:t>
            </w:r>
          </w:p>
          <w:p w:rsidR="002C664B" w:rsidRDefault="002C664B" w:rsidP="002C664B">
            <w:pPr>
              <w:rPr>
                <w:lang w:val="vi-VN"/>
              </w:rPr>
            </w:pPr>
            <w:r>
              <w:rPr>
                <w:lang w:val="vi-VN"/>
              </w:rPr>
              <w:t>Cá nhân tự đánh giá</w:t>
            </w:r>
          </w:p>
          <w:p w:rsidR="002C664B" w:rsidRDefault="002C664B" w:rsidP="002C664B">
            <w:pPr>
              <w:rPr>
                <w:lang w:val="vi-VN"/>
              </w:rPr>
            </w:pPr>
            <w:r>
              <w:rPr>
                <w:lang w:val="vi-VN"/>
              </w:rPr>
              <w:t>-GV hướng dẫn HS tự đánh giá em đã xác định được những thói quen chưa phù hợp và khắc phục, thay đổi thói quen đó theo các mức độ Tốt,đạt, cần cố gắng.</w:t>
            </w:r>
          </w:p>
          <w:p w:rsidR="002C664B" w:rsidRDefault="002C664B" w:rsidP="002C664B">
            <w:pPr>
              <w:rPr>
                <w:lang w:val="vi-VN"/>
              </w:rPr>
            </w:pPr>
            <w:r>
              <w:rPr>
                <w:lang w:val="vi-VN"/>
              </w:rPr>
              <w:t>b) Đánh giá theo tổ/ nhóm</w:t>
            </w:r>
          </w:p>
          <w:p w:rsidR="002C664B" w:rsidRDefault="002C664B" w:rsidP="002C664B">
            <w:pPr>
              <w:rPr>
                <w:lang w:val="vi-VN"/>
              </w:rPr>
            </w:pPr>
            <w:r>
              <w:rPr>
                <w:lang w:val="vi-VN"/>
              </w:rPr>
              <w:t>-GV HD tổ trưởng/ nhóm trưởng điều hành để các thành viên trong tổ/ nhóm đánh giá lẫn nhau về các nội dung sau:</w:t>
            </w:r>
          </w:p>
          <w:p w:rsidR="002C664B" w:rsidRDefault="002C664B" w:rsidP="002C664B">
            <w:pPr>
              <w:rPr>
                <w:lang w:val="vi-VN"/>
              </w:rPr>
            </w:pPr>
            <w:r>
              <w:rPr>
                <w:lang w:val="vi-VN"/>
              </w:rPr>
              <w:t>-Xác định được thói quen chưa phù hợp trong giờ  học, giờ chơi</w:t>
            </w:r>
          </w:p>
          <w:p w:rsidR="002C664B" w:rsidRDefault="002C664B" w:rsidP="002C664B">
            <w:pPr>
              <w:rPr>
                <w:lang w:val="vi-VN"/>
              </w:rPr>
            </w:pPr>
            <w:r>
              <w:rPr>
                <w:lang w:val="vi-VN"/>
              </w:rPr>
              <w:t>-Thái độ tham gia hoạt động có tích cực, tự giác, hợp tác, trách  nhiệm, … hay không</w:t>
            </w:r>
          </w:p>
          <w:p w:rsidR="002C664B" w:rsidRDefault="002C664B" w:rsidP="002C664B">
            <w:pPr>
              <w:rPr>
                <w:lang w:val="vi-VN"/>
              </w:rPr>
            </w:pPr>
            <w:r>
              <w:rPr>
                <w:lang w:val="vi-VN"/>
              </w:rPr>
              <w:t>c) Đánh giá chung của GV</w:t>
            </w:r>
          </w:p>
          <w:p w:rsidR="002C664B" w:rsidRDefault="002C664B" w:rsidP="002C664B">
            <w:r>
              <w:rPr>
                <w:lang w:val="vi-VN"/>
              </w:rPr>
              <w:t>GV dựa vào quan sát, tự đánh giá của từng cá nhân và đánh giá của các tổ/nhóm để đưa ra nhận xét, đánh giá chung</w:t>
            </w:r>
          </w:p>
          <w:p w:rsidR="00F32911" w:rsidRPr="00F32911" w:rsidRDefault="00F32911" w:rsidP="002C664B">
            <w:pPr>
              <w:rPr>
                <w:b/>
              </w:rPr>
            </w:pPr>
            <w:r>
              <w:rPr>
                <w:b/>
              </w:rPr>
              <w:t xml:space="preserve">5. </w:t>
            </w:r>
            <w:r w:rsidRPr="00F32911">
              <w:rPr>
                <w:b/>
              </w:rPr>
              <w:t>Củng cố</w:t>
            </w:r>
          </w:p>
          <w:p w:rsidR="002C664B" w:rsidRDefault="002C664B" w:rsidP="002C664B">
            <w:pPr>
              <w:rPr>
                <w:lang w:val="vi-VN"/>
              </w:rPr>
            </w:pPr>
            <w:r>
              <w:rPr>
                <w:lang w:val="vi-VN"/>
              </w:rPr>
              <w:t>- Nhận xét tiết học của lớp mình.</w:t>
            </w:r>
          </w:p>
          <w:p w:rsidR="002C664B" w:rsidRPr="002C664B" w:rsidRDefault="002C664B" w:rsidP="002C664B">
            <w:pPr>
              <w:rPr>
                <w:b/>
              </w:rPr>
            </w:pPr>
            <w:r>
              <w:rPr>
                <w:lang w:val="vi-VN"/>
              </w:rPr>
              <w:t>- GV dặn dò nhắc nhở HS</w:t>
            </w:r>
          </w:p>
        </w:tc>
        <w:tc>
          <w:tcPr>
            <w:tcW w:w="2664" w:type="dxa"/>
          </w:tcPr>
          <w:p w:rsidR="002C664B" w:rsidRDefault="002C664B" w:rsidP="002C664B">
            <w:pPr>
              <w:rPr>
                <w:lang w:val="vi-VN"/>
              </w:rPr>
            </w:pPr>
            <w:r>
              <w:rPr>
                <w:lang w:val="vi-VN"/>
              </w:rPr>
              <w:lastRenderedPageBreak/>
              <w:t>-HS hát một số bài hát.</w:t>
            </w: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r>
              <w:rPr>
                <w:lang w:val="vi-VN"/>
              </w:rPr>
              <w:lastRenderedPageBreak/>
              <w:t>-Các trưởng ban nêu ưu điểm và tồn tại việc thực hiện hoạt động của các ban.</w:t>
            </w: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r>
              <w:rPr>
                <w:lang w:val="vi-VN"/>
              </w:rPr>
              <w:t>- CTHĐTQ nhận xét chung cả lớp.</w:t>
            </w: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r>
              <w:rPr>
                <w:lang w:val="vi-VN"/>
              </w:rPr>
              <w:t>- HS nghe.</w:t>
            </w: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r>
              <w:rPr>
                <w:lang w:val="vi-VN"/>
              </w:rPr>
              <w:t>- HS nghe.</w:t>
            </w: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r>
              <w:rPr>
                <w:lang w:val="vi-VN"/>
              </w:rPr>
              <w:t>-  HS nghe.</w:t>
            </w: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vi-VN"/>
              </w:rPr>
            </w:pPr>
          </w:p>
          <w:p w:rsidR="002C664B" w:rsidRDefault="002C664B" w:rsidP="002C664B">
            <w:pPr>
              <w:rPr>
                <w:lang w:val="en"/>
              </w:rPr>
            </w:pPr>
            <w:r>
              <w:rPr>
                <w:lang w:val="en"/>
              </w:rPr>
              <w:t>- Các ban thực hiện theo CTHĐ.</w:t>
            </w:r>
          </w:p>
          <w:p w:rsidR="002C664B" w:rsidRDefault="002C664B" w:rsidP="002C664B">
            <w:pPr>
              <w:rPr>
                <w:lang w:val="en"/>
              </w:rPr>
            </w:pPr>
          </w:p>
          <w:p w:rsidR="002C664B" w:rsidRDefault="002C664B" w:rsidP="002C664B">
            <w:pPr>
              <w:rPr>
                <w:lang w:val="en"/>
              </w:rPr>
            </w:pPr>
            <w:r>
              <w:rPr>
                <w:lang w:val="en"/>
              </w:rPr>
              <w:t>- Các ban thảo luận và nêu kế hoạch tuần tới.</w:t>
            </w:r>
          </w:p>
          <w:p w:rsidR="002C664B" w:rsidRDefault="002C664B" w:rsidP="002C664B">
            <w:pPr>
              <w:rPr>
                <w:lang w:val="en"/>
              </w:rPr>
            </w:pPr>
          </w:p>
          <w:p w:rsidR="002C664B" w:rsidRDefault="002C664B" w:rsidP="002C664B">
            <w:pPr>
              <w:rPr>
                <w:lang w:val="en"/>
              </w:rPr>
            </w:pPr>
          </w:p>
          <w:p w:rsidR="002C664B" w:rsidRDefault="002C664B" w:rsidP="002C664B">
            <w:pPr>
              <w:rPr>
                <w:lang w:val="en"/>
              </w:rPr>
            </w:pPr>
          </w:p>
          <w:p w:rsidR="002C664B" w:rsidRDefault="002C664B" w:rsidP="002C664B">
            <w:pPr>
              <w:rPr>
                <w:lang w:val="vi-VN"/>
              </w:rPr>
            </w:pPr>
            <w:r>
              <w:rPr>
                <w:lang w:val="en"/>
              </w:rPr>
              <w:t>- Tr</w:t>
            </w:r>
            <w:r>
              <w:rPr>
                <w:lang w:val="vi-VN"/>
              </w:rPr>
              <w:t>ưởng ban lên báo cáo.</w:t>
            </w:r>
          </w:p>
          <w:p w:rsidR="002C664B" w:rsidRDefault="002C664B" w:rsidP="002C664B">
            <w:pPr>
              <w:rPr>
                <w:lang w:val="en"/>
              </w:rPr>
            </w:pPr>
          </w:p>
          <w:p w:rsidR="002C664B" w:rsidRDefault="002C664B" w:rsidP="002C664B">
            <w:pPr>
              <w:rPr>
                <w:lang w:val="en"/>
              </w:rPr>
            </w:pPr>
          </w:p>
          <w:p w:rsidR="002C664B" w:rsidRDefault="002C664B" w:rsidP="002C664B">
            <w:pPr>
              <w:rPr>
                <w:lang w:val="en"/>
              </w:rPr>
            </w:pPr>
          </w:p>
          <w:p w:rsidR="00F32911" w:rsidRDefault="00F32911" w:rsidP="002C664B">
            <w:pPr>
              <w:rPr>
                <w:lang w:val="en"/>
              </w:rPr>
            </w:pPr>
          </w:p>
          <w:p w:rsidR="00F32911" w:rsidRDefault="00F32911" w:rsidP="002C664B">
            <w:pPr>
              <w:rPr>
                <w:lang w:val="en"/>
              </w:rPr>
            </w:pPr>
          </w:p>
          <w:p w:rsidR="00F32911" w:rsidRDefault="00F32911" w:rsidP="002C664B">
            <w:pPr>
              <w:rPr>
                <w:lang w:val="en"/>
              </w:rPr>
            </w:pPr>
          </w:p>
          <w:p w:rsidR="002C664B" w:rsidRDefault="002C664B" w:rsidP="002C664B">
            <w:pPr>
              <w:rPr>
                <w:lang w:val="en"/>
              </w:rPr>
            </w:pPr>
            <w:r>
              <w:rPr>
                <w:lang w:val="en"/>
              </w:rPr>
              <w:t xml:space="preserve"> HS vỗ tay đón chào anh, chị </w:t>
            </w:r>
          </w:p>
          <w:p w:rsidR="002C664B" w:rsidRDefault="002C664B" w:rsidP="002C664B">
            <w:pPr>
              <w:rPr>
                <w:lang w:val="en"/>
              </w:rPr>
            </w:pPr>
            <w:r>
              <w:rPr>
                <w:lang w:val="en"/>
              </w:rPr>
              <w:t>-HS theo dõi</w:t>
            </w:r>
          </w:p>
          <w:p w:rsidR="002C664B" w:rsidRDefault="002C664B" w:rsidP="002C664B">
            <w:pPr>
              <w:rPr>
                <w:lang w:val="en"/>
              </w:rPr>
            </w:pPr>
          </w:p>
          <w:p w:rsidR="002C664B" w:rsidRDefault="002C664B" w:rsidP="002C664B">
            <w:pPr>
              <w:rPr>
                <w:lang w:val="en"/>
              </w:rPr>
            </w:pPr>
          </w:p>
          <w:p w:rsidR="002C664B" w:rsidRDefault="002C664B" w:rsidP="002C664B">
            <w:pPr>
              <w:rPr>
                <w:lang w:val="en"/>
              </w:rPr>
            </w:pPr>
          </w:p>
          <w:p w:rsidR="002C664B" w:rsidRDefault="002C664B" w:rsidP="002C664B">
            <w:pPr>
              <w:rPr>
                <w:lang w:val="en"/>
              </w:rPr>
            </w:pPr>
          </w:p>
          <w:p w:rsidR="002C664B" w:rsidRDefault="002C664B" w:rsidP="002C664B">
            <w:pPr>
              <w:rPr>
                <w:lang w:val="en"/>
              </w:rPr>
            </w:pPr>
          </w:p>
          <w:p w:rsidR="002C664B" w:rsidRDefault="002C664B" w:rsidP="002C664B">
            <w:pPr>
              <w:rPr>
                <w:lang w:val="en"/>
              </w:rPr>
            </w:pPr>
          </w:p>
          <w:p w:rsidR="002C664B" w:rsidRDefault="002C664B" w:rsidP="002C664B">
            <w:pPr>
              <w:rPr>
                <w:lang w:val="en"/>
              </w:rPr>
            </w:pPr>
          </w:p>
          <w:p w:rsidR="002C664B" w:rsidRDefault="002C664B" w:rsidP="002C664B">
            <w:r>
              <w:rPr>
                <w:lang w:val="en"/>
              </w:rPr>
              <w:t>-Lần l</w:t>
            </w:r>
            <w:r>
              <w:rPr>
                <w:lang w:val="vi-VN"/>
              </w:rPr>
              <w:t>ượt từng em trong Sao giới thiệu tên, tuổi của m</w:t>
            </w:r>
            <w:r>
              <w:t>ình</w:t>
            </w:r>
          </w:p>
          <w:p w:rsidR="00F32911" w:rsidRDefault="00F32911" w:rsidP="002C664B">
            <w:pPr>
              <w:rPr>
                <w:lang w:val="en"/>
              </w:rPr>
            </w:pPr>
          </w:p>
          <w:p w:rsidR="00F32911" w:rsidRDefault="00F32911" w:rsidP="002C664B">
            <w:pPr>
              <w:rPr>
                <w:lang w:val="en"/>
              </w:rPr>
            </w:pPr>
          </w:p>
          <w:p w:rsidR="00F32911" w:rsidRDefault="00F32911" w:rsidP="002C664B">
            <w:pPr>
              <w:rPr>
                <w:lang w:val="en"/>
              </w:rPr>
            </w:pPr>
          </w:p>
          <w:p w:rsidR="00F32911" w:rsidRDefault="00F32911" w:rsidP="002C664B">
            <w:pPr>
              <w:rPr>
                <w:lang w:val="en"/>
              </w:rPr>
            </w:pPr>
          </w:p>
          <w:p w:rsidR="00F32911" w:rsidRDefault="00F32911" w:rsidP="002C664B">
            <w:pPr>
              <w:rPr>
                <w:lang w:val="en"/>
              </w:rPr>
            </w:pPr>
          </w:p>
          <w:p w:rsidR="00F32911" w:rsidRDefault="00F32911" w:rsidP="002C664B">
            <w:pPr>
              <w:rPr>
                <w:lang w:val="en"/>
              </w:rPr>
            </w:pPr>
          </w:p>
          <w:p w:rsidR="002C664B" w:rsidRDefault="002C664B" w:rsidP="002C664B">
            <w:pPr>
              <w:rPr>
                <w:lang w:val="en"/>
              </w:rPr>
            </w:pPr>
            <w:r>
              <w:rPr>
                <w:lang w:val="en"/>
              </w:rPr>
              <w:t xml:space="preserve">-HS tham gia sinh </w:t>
            </w:r>
            <w:r>
              <w:rPr>
                <w:lang w:val="en"/>
              </w:rPr>
              <w:lastRenderedPageBreak/>
              <w:t>hoạt sao</w:t>
            </w:r>
          </w:p>
          <w:p w:rsidR="002C664B" w:rsidRDefault="002C664B" w:rsidP="002C664B">
            <w:pPr>
              <w:rPr>
                <w:lang w:val="en"/>
              </w:rPr>
            </w:pPr>
          </w:p>
          <w:p w:rsidR="002C664B" w:rsidRDefault="002C664B" w:rsidP="002C664B">
            <w:pPr>
              <w:rPr>
                <w:lang w:val="en"/>
              </w:rPr>
            </w:pPr>
          </w:p>
          <w:p w:rsidR="002C664B" w:rsidRDefault="002C664B" w:rsidP="002C664B">
            <w:pPr>
              <w:rPr>
                <w:lang w:val="en"/>
              </w:rPr>
            </w:pPr>
          </w:p>
          <w:p w:rsidR="00F32911" w:rsidRDefault="00F32911" w:rsidP="002C664B">
            <w:pPr>
              <w:rPr>
                <w:lang w:val="en"/>
              </w:rPr>
            </w:pPr>
          </w:p>
          <w:p w:rsidR="00F32911" w:rsidRDefault="00F32911" w:rsidP="002C664B">
            <w:pPr>
              <w:rPr>
                <w:lang w:val="en"/>
              </w:rPr>
            </w:pPr>
          </w:p>
          <w:p w:rsidR="00F32911" w:rsidRDefault="00F32911" w:rsidP="002C664B">
            <w:pPr>
              <w:rPr>
                <w:lang w:val="en"/>
              </w:rPr>
            </w:pPr>
          </w:p>
          <w:p w:rsidR="00F32911" w:rsidRDefault="00F32911" w:rsidP="002C664B">
            <w:pPr>
              <w:rPr>
                <w:lang w:val="en"/>
              </w:rPr>
            </w:pPr>
          </w:p>
          <w:p w:rsidR="002C664B" w:rsidRDefault="002C664B" w:rsidP="002C664B">
            <w:pPr>
              <w:rPr>
                <w:lang w:val="en"/>
              </w:rPr>
            </w:pPr>
            <w:r>
              <w:rPr>
                <w:lang w:val="en"/>
              </w:rPr>
              <w:t>-HS lắng nghe, thực hiện</w:t>
            </w:r>
          </w:p>
          <w:p w:rsidR="002C664B" w:rsidRDefault="002C664B" w:rsidP="002C664B">
            <w:pPr>
              <w:rPr>
                <w:lang w:val="en"/>
              </w:rPr>
            </w:pPr>
          </w:p>
          <w:p w:rsidR="002C664B" w:rsidRDefault="002C664B" w:rsidP="002C664B">
            <w:pPr>
              <w:rPr>
                <w:lang w:val="en"/>
              </w:rPr>
            </w:pPr>
            <w:r>
              <w:rPr>
                <w:lang w:val="en"/>
              </w:rPr>
              <w:t>-HS tự đánh giá</w:t>
            </w:r>
          </w:p>
          <w:p w:rsidR="002C664B" w:rsidRDefault="002C664B" w:rsidP="002C664B">
            <w:pPr>
              <w:rPr>
                <w:lang w:val="en"/>
              </w:rPr>
            </w:pPr>
          </w:p>
          <w:p w:rsidR="002C664B" w:rsidRDefault="002C664B" w:rsidP="002C664B">
            <w:pPr>
              <w:rPr>
                <w:lang w:val="en"/>
              </w:rPr>
            </w:pPr>
          </w:p>
          <w:p w:rsidR="002C664B" w:rsidRDefault="002C664B" w:rsidP="002C664B">
            <w:pPr>
              <w:rPr>
                <w:lang w:val="en"/>
              </w:rPr>
            </w:pPr>
          </w:p>
          <w:p w:rsidR="002C664B" w:rsidRDefault="002C664B" w:rsidP="002C664B">
            <w:pPr>
              <w:rPr>
                <w:lang w:val="en"/>
              </w:rPr>
            </w:pPr>
            <w:r>
              <w:rPr>
                <w:lang w:val="en"/>
              </w:rPr>
              <w:t>-HS đánh giá lẫn nhau</w:t>
            </w:r>
          </w:p>
          <w:p w:rsidR="002C664B" w:rsidRDefault="002C664B" w:rsidP="002C664B">
            <w:pPr>
              <w:rPr>
                <w:lang w:val="en"/>
              </w:rPr>
            </w:pPr>
          </w:p>
          <w:p w:rsidR="002C664B" w:rsidRDefault="002C664B" w:rsidP="002C664B">
            <w:pPr>
              <w:rPr>
                <w:lang w:val="en"/>
              </w:rPr>
            </w:pPr>
          </w:p>
          <w:p w:rsidR="002C664B" w:rsidRDefault="002C664B" w:rsidP="002C664B">
            <w:pPr>
              <w:rPr>
                <w:lang w:val="en"/>
              </w:rPr>
            </w:pPr>
          </w:p>
          <w:p w:rsidR="002C664B" w:rsidRDefault="002C664B" w:rsidP="002C664B">
            <w:pPr>
              <w:rPr>
                <w:lang w:val="en"/>
              </w:rPr>
            </w:pPr>
          </w:p>
          <w:p w:rsidR="002C664B" w:rsidRDefault="002C664B" w:rsidP="002C664B">
            <w:pPr>
              <w:rPr>
                <w:lang w:val="en"/>
              </w:rPr>
            </w:pPr>
          </w:p>
          <w:p w:rsidR="002C664B" w:rsidRDefault="002C664B" w:rsidP="002C664B">
            <w:pPr>
              <w:rPr>
                <w:lang w:val="en"/>
              </w:rPr>
            </w:pPr>
          </w:p>
          <w:p w:rsidR="002C664B" w:rsidRDefault="002C664B" w:rsidP="002C664B">
            <w:pPr>
              <w:rPr>
                <w:lang w:val="en"/>
              </w:rPr>
            </w:pPr>
            <w:r>
              <w:rPr>
                <w:lang w:val="en"/>
              </w:rPr>
              <w:t>-HS theo dõi</w:t>
            </w:r>
          </w:p>
          <w:p w:rsidR="002C664B" w:rsidRDefault="002C664B" w:rsidP="002C664B">
            <w:pPr>
              <w:rPr>
                <w:lang w:val="en"/>
              </w:rPr>
            </w:pPr>
          </w:p>
          <w:p w:rsidR="002C664B" w:rsidRDefault="002C664B" w:rsidP="002C664B">
            <w:pPr>
              <w:rPr>
                <w:lang w:val="en"/>
              </w:rPr>
            </w:pPr>
          </w:p>
          <w:p w:rsidR="002C664B" w:rsidRDefault="002C664B" w:rsidP="002C664B">
            <w:pPr>
              <w:rPr>
                <w:lang w:val="en"/>
              </w:rPr>
            </w:pPr>
            <w:r>
              <w:rPr>
                <w:lang w:val="en"/>
              </w:rPr>
              <w:t>-HS lắng nghe</w:t>
            </w:r>
          </w:p>
          <w:p w:rsidR="002C664B" w:rsidRDefault="002C664B" w:rsidP="002C664B">
            <w:pPr>
              <w:rPr>
                <w:b/>
                <w:lang w:val="vi-VN"/>
              </w:rPr>
            </w:pPr>
          </w:p>
        </w:tc>
      </w:tr>
    </w:tbl>
    <w:p w:rsidR="002C664B" w:rsidRDefault="002C664B" w:rsidP="002C664B">
      <w:pPr>
        <w:spacing w:after="0" w:line="240" w:lineRule="auto"/>
        <w:rPr>
          <w:b/>
          <w:lang w:val="en"/>
        </w:rPr>
      </w:pPr>
    </w:p>
    <w:p w:rsidR="002C664B" w:rsidRDefault="002C664B" w:rsidP="002C664B">
      <w:pPr>
        <w:spacing w:after="0" w:line="240" w:lineRule="auto"/>
        <w:rPr>
          <w:b/>
          <w:lang w:val="en"/>
        </w:rPr>
      </w:pPr>
    </w:p>
    <w:p w:rsidR="002C664B" w:rsidRDefault="002C664B" w:rsidP="002C664B">
      <w:pPr>
        <w:spacing w:after="0" w:line="240" w:lineRule="auto"/>
        <w:rPr>
          <w:b/>
          <w:lang w:val="en"/>
        </w:rPr>
      </w:pPr>
    </w:p>
    <w:p w:rsidR="002C664B" w:rsidRDefault="002C664B" w:rsidP="002C664B">
      <w:pPr>
        <w:spacing w:after="0" w:line="240" w:lineRule="auto"/>
        <w:rPr>
          <w:b/>
          <w:lang w:val="en"/>
        </w:rPr>
      </w:pPr>
    </w:p>
    <w:p w:rsidR="002C664B" w:rsidRDefault="002C664B" w:rsidP="002C664B">
      <w:pPr>
        <w:spacing w:after="0" w:line="240" w:lineRule="auto"/>
        <w:rPr>
          <w:b/>
          <w:lang w:val="en"/>
        </w:rPr>
      </w:pPr>
    </w:p>
    <w:p w:rsidR="002C664B" w:rsidRDefault="002C664B" w:rsidP="002C664B">
      <w:pPr>
        <w:spacing w:after="0" w:line="240" w:lineRule="auto"/>
        <w:rPr>
          <w:b/>
          <w:lang w:val="en"/>
        </w:rPr>
      </w:pPr>
    </w:p>
    <w:p w:rsidR="002C664B" w:rsidRDefault="002C664B" w:rsidP="002C664B">
      <w:pPr>
        <w:spacing w:after="0" w:line="240" w:lineRule="auto"/>
        <w:rPr>
          <w:b/>
          <w:lang w:val="en"/>
        </w:rPr>
      </w:pPr>
    </w:p>
    <w:p w:rsidR="002C664B" w:rsidRDefault="002C664B" w:rsidP="002C664B">
      <w:pPr>
        <w:spacing w:after="0" w:line="240" w:lineRule="auto"/>
        <w:rPr>
          <w:b/>
          <w:lang w:val="en"/>
        </w:rPr>
      </w:pPr>
    </w:p>
    <w:p w:rsidR="002C664B" w:rsidRDefault="002C664B" w:rsidP="002C664B">
      <w:pPr>
        <w:spacing w:after="0" w:line="240" w:lineRule="auto"/>
        <w:rPr>
          <w:b/>
          <w:lang w:val="en"/>
        </w:rPr>
      </w:pPr>
    </w:p>
    <w:p w:rsidR="002C664B" w:rsidRDefault="002C664B" w:rsidP="002C664B">
      <w:pPr>
        <w:spacing w:after="0" w:line="240" w:lineRule="auto"/>
        <w:rPr>
          <w:b/>
          <w:lang w:val="en"/>
        </w:rPr>
      </w:pPr>
    </w:p>
    <w:p w:rsidR="002C664B" w:rsidRDefault="002C664B" w:rsidP="002C664B">
      <w:pPr>
        <w:spacing w:after="0" w:line="240" w:lineRule="auto"/>
        <w:rPr>
          <w:b/>
          <w:lang w:val="en"/>
        </w:rPr>
      </w:pPr>
    </w:p>
    <w:p w:rsidR="002C664B" w:rsidRPr="002C664B" w:rsidRDefault="002C664B" w:rsidP="002C664B">
      <w:pPr>
        <w:spacing w:after="0" w:line="240" w:lineRule="auto"/>
        <w:rPr>
          <w:b/>
          <w:lang w:val="vi-VN"/>
        </w:rPr>
      </w:pPr>
    </w:p>
    <w:sectPr w:rsidR="002C664B" w:rsidRPr="002C6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902550"/>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5D4"/>
    <w:rsid w:val="000461E5"/>
    <w:rsid w:val="00227478"/>
    <w:rsid w:val="002C664B"/>
    <w:rsid w:val="004B0D77"/>
    <w:rsid w:val="005045D4"/>
    <w:rsid w:val="00612398"/>
    <w:rsid w:val="00B13768"/>
    <w:rsid w:val="00F0118A"/>
    <w:rsid w:val="00F03322"/>
    <w:rsid w:val="00F3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045D4"/>
    <w:rPr>
      <w:b/>
      <w:bCs/>
    </w:rPr>
  </w:style>
  <w:style w:type="table" w:styleId="TableGrid">
    <w:name w:val="Table Grid"/>
    <w:basedOn w:val="TableNormal"/>
    <w:uiPriority w:val="59"/>
    <w:rsid w:val="0004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045D4"/>
    <w:rPr>
      <w:b/>
      <w:bCs/>
    </w:rPr>
  </w:style>
  <w:style w:type="table" w:styleId="TableGrid">
    <w:name w:val="Table Grid"/>
    <w:basedOn w:val="TableNormal"/>
    <w:uiPriority w:val="59"/>
    <w:rsid w:val="0004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03199">
      <w:bodyDiv w:val="1"/>
      <w:marLeft w:val="0"/>
      <w:marRight w:val="0"/>
      <w:marTop w:val="0"/>
      <w:marBottom w:val="0"/>
      <w:divBdr>
        <w:top w:val="none" w:sz="0" w:space="0" w:color="auto"/>
        <w:left w:val="none" w:sz="0" w:space="0" w:color="auto"/>
        <w:bottom w:val="none" w:sz="0" w:space="0" w:color="auto"/>
        <w:right w:val="none" w:sz="0" w:space="0" w:color="auto"/>
      </w:divBdr>
    </w:div>
    <w:div w:id="1132333610">
      <w:bodyDiv w:val="1"/>
      <w:marLeft w:val="0"/>
      <w:marRight w:val="0"/>
      <w:marTop w:val="0"/>
      <w:marBottom w:val="0"/>
      <w:divBdr>
        <w:top w:val="none" w:sz="0" w:space="0" w:color="auto"/>
        <w:left w:val="none" w:sz="0" w:space="0" w:color="auto"/>
        <w:bottom w:val="none" w:sz="0" w:space="0" w:color="auto"/>
        <w:right w:val="none" w:sz="0" w:space="0" w:color="auto"/>
      </w:divBdr>
    </w:div>
    <w:div w:id="199271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1528</Words>
  <Characters>8711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2020-09-12T11:02:00Z</dcterms:created>
  <dcterms:modified xsi:type="dcterms:W3CDTF">2020-09-20T04:11:00Z</dcterms:modified>
</cp:coreProperties>
</file>