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C5" w:rsidRPr="00FA54AD" w:rsidRDefault="00471F99" w:rsidP="00FA54AD">
      <w:pPr>
        <w:ind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GD&amp;ĐT NAM TỪ LIÊM </w:t>
      </w:r>
      <w:r w:rsidR="00FA54AD">
        <w:rPr>
          <w:rFonts w:ascii="Times New Roman" w:hAnsi="Times New Roman" w:cs="Times New Roman"/>
          <w:sz w:val="28"/>
          <w:szCs w:val="28"/>
        </w:rPr>
        <w:t xml:space="preserve">      </w:t>
      </w:r>
      <w:r w:rsidRPr="00FA54AD">
        <w:rPr>
          <w:rFonts w:ascii="Times New Roman" w:hAnsi="Times New Roman" w:cs="Times New Roman"/>
          <w:b/>
          <w:sz w:val="28"/>
          <w:szCs w:val="28"/>
        </w:rPr>
        <w:t>ĐỀ KIỂM TRA HỌC KÌ II (NH 2018-2019)</w:t>
      </w:r>
    </w:p>
    <w:p w:rsidR="00471F99" w:rsidRPr="00FA54AD" w:rsidRDefault="00471F99" w:rsidP="00FA54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4AD">
        <w:rPr>
          <w:rFonts w:ascii="Times New Roman" w:hAnsi="Times New Roman" w:cs="Times New Roman"/>
          <w:b/>
          <w:sz w:val="28"/>
          <w:szCs w:val="28"/>
        </w:rPr>
        <w:t xml:space="preserve">TRƯỜNG THCS NAM TỪ LIÊM      </w:t>
      </w:r>
      <w:r w:rsidR="00FA54A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A54AD">
        <w:rPr>
          <w:rFonts w:ascii="Times New Roman" w:hAnsi="Times New Roman" w:cs="Times New Roman"/>
          <w:b/>
          <w:sz w:val="28"/>
          <w:szCs w:val="28"/>
        </w:rPr>
        <w:t xml:space="preserve"> Môn kiểm tra: Toán lớp 8</w:t>
      </w:r>
    </w:p>
    <w:p w:rsidR="00471F99" w:rsidRDefault="00FA54AD" w:rsidP="00FA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71F99">
        <w:rPr>
          <w:rFonts w:ascii="Times New Roman" w:hAnsi="Times New Roman" w:cs="Times New Roman"/>
          <w:sz w:val="28"/>
          <w:szCs w:val="28"/>
        </w:rPr>
        <w:t>Thời gian làm bài: 90 phút</w:t>
      </w:r>
    </w:p>
    <w:p w:rsidR="00AC30EE" w:rsidRDefault="00AC30EE" w:rsidP="00FA54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F99" w:rsidRDefault="00471F99" w:rsidP="00FA54AD">
      <w:pPr>
        <w:jc w:val="both"/>
        <w:rPr>
          <w:rFonts w:ascii="Times New Roman" w:hAnsi="Times New Roman" w:cs="Times New Roman"/>
          <w:sz w:val="28"/>
          <w:szCs w:val="28"/>
        </w:rPr>
      </w:pPr>
      <w:r w:rsidRPr="00FA54AD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(2 điểm). Cho biểu thức:</w:t>
      </w:r>
    </w:p>
    <w:p w:rsidR="00471F99" w:rsidRDefault="00471F99" w:rsidP="00AC3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471F99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5" o:title=""/>
          </v:shape>
          <o:OLEObject Type="Embed" ProgID="Equation.DSMT4" ShapeID="_x0000_i1025" DrawAspect="Content" ObjectID="_161771820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w:r w:rsidRPr="00471F99">
        <w:rPr>
          <w:rFonts w:ascii="Times New Roman" w:hAnsi="Times New Roman" w:cs="Times New Roman"/>
          <w:position w:val="-24"/>
          <w:sz w:val="28"/>
          <w:szCs w:val="28"/>
        </w:rPr>
        <w:object w:dxaOrig="2200" w:dyaOrig="660">
          <v:shape id="_x0000_i1026" type="#_x0000_t75" style="width:110.25pt;height:33pt" o:ole="">
            <v:imagedata r:id="rId7" o:title=""/>
          </v:shape>
          <o:OLEObject Type="Embed" ProgID="Equation.DSMT4" ShapeID="_x0000_i1026" DrawAspect="Content" ObjectID="_161771821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, với </w:t>
      </w:r>
      <w:r w:rsidR="00A324DF" w:rsidRPr="00471F99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35" type="#_x0000_t75" style="width:63pt;height:15.75pt" o:ole="">
            <v:imagedata r:id="rId9" o:title=""/>
          </v:shape>
          <o:OLEObject Type="Embed" ProgID="Equation.DSMT4" ShapeID="_x0000_i1035" DrawAspect="Content" ObjectID="_1617718211" r:id="rId10"/>
        </w:object>
      </w:r>
    </w:p>
    <w:p w:rsidR="00471F99" w:rsidRDefault="00471F99" w:rsidP="00FA54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A khi </w:t>
      </w:r>
      <w:r w:rsidRPr="00471F99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27" type="#_x0000_t75" style="width:53.25pt;height:15.75pt" o:ole="">
            <v:imagedata r:id="rId11" o:title=""/>
          </v:shape>
          <o:OLEObject Type="Embed" ProgID="Equation.DSMT4" ShapeID="_x0000_i1027" DrawAspect="Content" ObjectID="_161771821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99" w:rsidRDefault="00471F99" w:rsidP="00FA54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A, B là biểu thức ở trên,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đặt </w:t>
      </w:r>
      <w:proofErr w:type="gramEnd"/>
      <w:r w:rsidRPr="00471F99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28" type="#_x0000_t75" style="width:33.75pt;height:30.75pt" o:ole="">
            <v:imagedata r:id="rId13" o:title=""/>
          </v:shape>
          <o:OLEObject Type="Embed" ProgID="Equation.DSMT4" ShapeID="_x0000_i1028" DrawAspect="Content" ObjectID="_16177182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minh: </w:t>
      </w:r>
      <w:r w:rsidRPr="00471F99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29" type="#_x0000_t75" style="width:48pt;height:30.75pt" o:ole="">
            <v:imagedata r:id="rId15" o:title=""/>
          </v:shape>
          <o:OLEObject Type="Embed" ProgID="Equation.DSMT4" ShapeID="_x0000_i1029" DrawAspect="Content" ObjectID="_161771821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99" w:rsidRDefault="00471F99" w:rsidP="00FA54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x để P &lt; 1.</w:t>
      </w:r>
    </w:p>
    <w:p w:rsidR="00471F99" w:rsidRDefault="00471F99" w:rsidP="00FA54AD">
      <w:pPr>
        <w:jc w:val="both"/>
        <w:rPr>
          <w:rFonts w:ascii="Times New Roman" w:hAnsi="Times New Roman" w:cs="Times New Roman"/>
          <w:sz w:val="28"/>
          <w:szCs w:val="28"/>
        </w:rPr>
      </w:pPr>
      <w:r w:rsidRPr="00FA54AD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(2 điểm). Giải bài toán sau bằng cách lập phương trình</w:t>
      </w:r>
    </w:p>
    <w:p w:rsidR="00471F99" w:rsidRDefault="00471F99" w:rsidP="00FA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công nhân phải làm một số sản phẩm trong 20 ngày. Do đã vượt mức mỗi ngày 5 sản phẩm nên chẳng những người đó đã làm xong sớm 2 ngày mà còn làm thêm 30 sản phẩm nữa ngoài kế hoạch.</w:t>
      </w:r>
      <w:r w:rsidR="00A3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Tính xem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kế hoạch mỗi ngày người công nhân đó đã làm được bao nhiêu sản phẩm?</w:t>
      </w:r>
    </w:p>
    <w:p w:rsidR="00471F99" w:rsidRDefault="00471F99" w:rsidP="00FA54AD">
      <w:pPr>
        <w:jc w:val="both"/>
        <w:rPr>
          <w:rFonts w:ascii="Times New Roman" w:hAnsi="Times New Roman" w:cs="Times New Roman"/>
          <w:sz w:val="28"/>
          <w:szCs w:val="28"/>
        </w:rPr>
      </w:pPr>
      <w:r w:rsidRPr="00FA54AD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(2 điểm).</w:t>
      </w:r>
    </w:p>
    <w:p w:rsidR="00471F99" w:rsidRDefault="00471F99" w:rsidP="00FA54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471F99" w:rsidRDefault="00471F99" w:rsidP="00FA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F99">
        <w:rPr>
          <w:rFonts w:ascii="Times New Roman" w:hAnsi="Times New Roman" w:cs="Times New Roman"/>
          <w:position w:val="-24"/>
          <w:sz w:val="28"/>
          <w:szCs w:val="28"/>
        </w:rPr>
        <w:object w:dxaOrig="2439" w:dyaOrig="660">
          <v:shape id="_x0000_i1030" type="#_x0000_t75" style="width:122.25pt;height:33pt" o:ole="">
            <v:imagedata r:id="rId17" o:title=""/>
          </v:shape>
          <o:OLEObject Type="Embed" ProgID="Equation.DSMT4" ShapeID="_x0000_i1030" DrawAspect="Content" ObjectID="_161771821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71F99">
        <w:rPr>
          <w:rFonts w:ascii="Times New Roman" w:hAnsi="Times New Roman" w:cs="Times New Roman"/>
          <w:position w:val="-10"/>
          <w:sz w:val="28"/>
          <w:szCs w:val="28"/>
        </w:rPr>
        <w:object w:dxaOrig="2260" w:dyaOrig="360">
          <v:shape id="_x0000_i1031" type="#_x0000_t75" style="width:113.25pt;height:18pt" o:ole="">
            <v:imagedata r:id="rId19" o:title=""/>
          </v:shape>
          <o:OLEObject Type="Embed" ProgID="Equation.DSMT4" ShapeID="_x0000_i1031" DrawAspect="Content" ObjectID="_161771821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99" w:rsidRDefault="00471F99" w:rsidP="00FA54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bất phương trình sau và biểu diễn tập nghiệm trên trục số: </w:t>
      </w:r>
      <w:r w:rsidRPr="00471F99">
        <w:rPr>
          <w:rFonts w:ascii="Times New Roman" w:hAnsi="Times New Roman" w:cs="Times New Roman"/>
          <w:position w:val="-24"/>
          <w:sz w:val="28"/>
          <w:szCs w:val="28"/>
        </w:rPr>
        <w:object w:dxaOrig="2220" w:dyaOrig="620">
          <v:shape id="_x0000_i1032" type="#_x0000_t75" style="width:111pt;height:30.75pt" o:ole="">
            <v:imagedata r:id="rId21" o:title=""/>
          </v:shape>
          <o:OLEObject Type="Embed" ProgID="Equation.DSMT4" ShapeID="_x0000_i1032" DrawAspect="Content" ObjectID="_161771821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99" w:rsidRDefault="00471F99" w:rsidP="00FA54AD">
      <w:pPr>
        <w:jc w:val="both"/>
        <w:rPr>
          <w:rFonts w:ascii="Times New Roman" w:hAnsi="Times New Roman" w:cs="Times New Roman"/>
          <w:sz w:val="28"/>
          <w:szCs w:val="28"/>
        </w:rPr>
      </w:pPr>
      <w:r w:rsidRPr="00FA54AD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điểm). Cho hình chữ nhật ABCD (AD &lt; AB). Hai đường chéo AC và BD cắt nhau tại O. Qua D kẻ đường thẳng vuông góc với BD cắt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BC tại E.</w:t>
      </w:r>
    </w:p>
    <w:p w:rsidR="00471F99" w:rsidRDefault="00471F99" w:rsidP="00FA54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Cambria Math" w:hAnsi="Cambria Math" w:cs="Times New Roman"/>
          <w:sz w:val="28"/>
          <w:szCs w:val="28"/>
        </w:rPr>
        <w:t>∆</w:t>
      </w:r>
      <w:r w:rsidR="00C07DDB">
        <w:rPr>
          <w:rFonts w:ascii="Times New Roman" w:hAnsi="Times New Roman" w:cs="Times New Roman"/>
          <w:sz w:val="28"/>
          <w:szCs w:val="28"/>
        </w:rPr>
        <w:t xml:space="preserve">BDE đồng dạng </w:t>
      </w:r>
      <w:r w:rsidR="00C07DDB">
        <w:rPr>
          <w:rFonts w:ascii="Cambria Math" w:hAnsi="Cambria Math" w:cs="Times New Roman"/>
          <w:sz w:val="28"/>
          <w:szCs w:val="28"/>
        </w:rPr>
        <w:t>∆</w:t>
      </w:r>
      <w:r w:rsidR="00C07DDB">
        <w:rPr>
          <w:rFonts w:ascii="Times New Roman" w:hAnsi="Times New Roman" w:cs="Times New Roman"/>
          <w:sz w:val="28"/>
          <w:szCs w:val="28"/>
        </w:rPr>
        <w:t>DCE.</w:t>
      </w:r>
    </w:p>
    <w:p w:rsidR="00C07DDB" w:rsidRDefault="00C07DDB" w:rsidP="00FA54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CH vuông góc với DE tại H. Chứng minh rằng: DC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CH.DB. Từ đó tính độ dài CH biết AD = 6cm; AB = 8cm.</w:t>
      </w:r>
    </w:p>
    <w:p w:rsidR="00C07DDB" w:rsidRDefault="00C07DDB" w:rsidP="00FA54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K là giao điểm của OE và HC. Chứng minh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C07DDB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33" type="#_x0000_t75" style="width:54.75pt;height:30.75pt" o:ole="">
            <v:imagedata r:id="rId23" o:title=""/>
          </v:shape>
          <o:OLEObject Type="Embed" ProgID="Equation.DSMT4" ShapeID="_x0000_i1033" DrawAspect="Content" ObjectID="_1617718218" r:id="rId24"/>
        </w:object>
      </w:r>
      <w:r>
        <w:rPr>
          <w:rFonts w:ascii="Times New Roman" w:hAnsi="Times New Roman" w:cs="Times New Roman"/>
          <w:sz w:val="28"/>
          <w:szCs w:val="28"/>
        </w:rPr>
        <w:t>, từ đó suy ra: K là trung điểm của HC.</w:t>
      </w:r>
    </w:p>
    <w:p w:rsidR="00C07DDB" w:rsidRDefault="00C07DDB" w:rsidP="00FA54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ba đường thẳng OE, CD, BH đồng quy.</w:t>
      </w:r>
    </w:p>
    <w:p w:rsidR="00C07DDB" w:rsidRDefault="00C07DDB" w:rsidP="00FA54AD">
      <w:pPr>
        <w:jc w:val="both"/>
        <w:rPr>
          <w:rFonts w:ascii="Times New Roman" w:hAnsi="Times New Roman" w:cs="Times New Roman"/>
          <w:sz w:val="28"/>
          <w:szCs w:val="28"/>
        </w:rPr>
      </w:pPr>
      <w:r w:rsidRPr="00FA54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5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điểm). Cho hai số x, y &gt; 0 thỏa mãn x + y = 1.</w:t>
      </w:r>
    </w:p>
    <w:p w:rsidR="00C07DDB" w:rsidRDefault="00C07DDB" w:rsidP="00FA5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P = </w:t>
      </w:r>
      <w:r w:rsidRPr="00C07DDB">
        <w:rPr>
          <w:rFonts w:ascii="Times New Roman" w:hAnsi="Times New Roman" w:cs="Times New Roman"/>
          <w:position w:val="-30"/>
          <w:sz w:val="28"/>
          <w:szCs w:val="28"/>
        </w:rPr>
        <w:object w:dxaOrig="2220" w:dyaOrig="780">
          <v:shape id="_x0000_i1034" type="#_x0000_t75" style="width:111pt;height:39pt" o:ole="">
            <v:imagedata r:id="rId25" o:title=""/>
          </v:shape>
          <o:OLEObject Type="Embed" ProgID="Equation.DSMT4" ShapeID="_x0000_i1034" DrawAspect="Content" ObjectID="_16177182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DB" w:rsidRPr="00FA54AD" w:rsidRDefault="00C07DDB" w:rsidP="00FA54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54AD">
        <w:rPr>
          <w:rFonts w:ascii="Times New Roman" w:hAnsi="Times New Roman" w:cs="Times New Roman"/>
          <w:i/>
          <w:sz w:val="28"/>
          <w:szCs w:val="28"/>
        </w:rPr>
        <w:t xml:space="preserve">Chúc các </w:t>
      </w:r>
      <w:bookmarkStart w:id="0" w:name="_GoBack"/>
      <w:bookmarkEnd w:id="0"/>
      <w:r w:rsidRPr="00FA54AD">
        <w:rPr>
          <w:rFonts w:ascii="Times New Roman" w:hAnsi="Times New Roman" w:cs="Times New Roman"/>
          <w:i/>
          <w:sz w:val="28"/>
          <w:szCs w:val="28"/>
        </w:rPr>
        <w:t>em làm bài kiểm tra tốt!</w:t>
      </w:r>
    </w:p>
    <w:sectPr w:rsidR="00C07DDB" w:rsidRPr="00FA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60A55"/>
    <w:multiLevelType w:val="hybridMultilevel"/>
    <w:tmpl w:val="5E50A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0262"/>
    <w:multiLevelType w:val="hybridMultilevel"/>
    <w:tmpl w:val="0DBE7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2BFA"/>
    <w:multiLevelType w:val="hybridMultilevel"/>
    <w:tmpl w:val="C7349306"/>
    <w:lvl w:ilvl="0" w:tplc="D02EE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32656"/>
    <w:multiLevelType w:val="hybridMultilevel"/>
    <w:tmpl w:val="CA56C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9"/>
    <w:rsid w:val="00471F99"/>
    <w:rsid w:val="005D5411"/>
    <w:rsid w:val="009258C5"/>
    <w:rsid w:val="00955295"/>
    <w:rsid w:val="00A324DF"/>
    <w:rsid w:val="00AC30EE"/>
    <w:rsid w:val="00C07DDB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934E2-BC17-4F05-8BE7-5D508C6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2019-04-25T08:02:00Z</dcterms:created>
  <dcterms:modified xsi:type="dcterms:W3CDTF">2019-04-25T08:23:00Z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