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before="240" w:after="0" w:line="240" w:lineRule="auto"/>
        <w:ind w:firstLine="0"/>
        <w:jc w:val="center"/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</w:pPr>
      <w:bookmarkStart w:id="0" w:name="_GoBack"/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>PHẦN II. CÂU HỎI TRẢ LỜI NGẮN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</w:rPr>
        <w:t>1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Có bao nhiêu phương pháp phổ biến được sử dụng trong nghiên cứu sinh học?</w:t>
      </w:r>
    </w:p>
    <w:p w:rsidR="0046133A" w:rsidRPr="0046133A" w:rsidRDefault="0046133A" w:rsidP="0046133A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</w:rPr>
        <w:t>2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Có 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 xml:space="preserve">các dụng cụ: mô hình, ống nghe, kính hiển vi và 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Micropipette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. Có bao nhiêu dụng cụ dùng trong nghiên cứu và học tập môn sinh học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?</w:t>
      </w:r>
    </w:p>
    <w:p w:rsidR="0046133A" w:rsidRPr="0046133A" w:rsidRDefault="0046133A" w:rsidP="0046133A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</w:rPr>
        <w:t>3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Cho các hình thức: ghi trên giấy, ghi trực tuyến, tự ghi nhớ, ghi âm và quay video.</w:t>
      </w:r>
      <w:r w:rsidRPr="0046133A">
        <w:rPr>
          <w:rFonts w:ascii="Cambria" w:hAnsi="Cambria" w:cs="Calibri"/>
          <w:color w:val="000000" w:themeColor="text1"/>
          <w:lang w:val="vi-VN"/>
        </w:rPr>
        <w:t xml:space="preserve"> 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Có thể lưu giữ kết quả quan sát bằng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 xml:space="preserve"> bao nhiêu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 hình thức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 xml:space="preserve"> kể trên?</w:t>
      </w:r>
    </w:p>
    <w:p w:rsidR="0046133A" w:rsidRPr="0046133A" w:rsidRDefault="0046133A" w:rsidP="0046133A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</w:rPr>
        <w:t>4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Có bao nhiêu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 hoạt động được thực hiện ở bước 1 trong nghiên cứu vấn đề thúc đẩy thanh long ra quả trái vụ?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1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Chọn phương pháp xử lí.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2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Chuẩn bị bóng đèn và dây dẫn đúng kỹ thuật.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3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Lựa chọn vườn thanh long để thực nghiệm.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(4) Ghi ngày bắt đầu và kết thúc thắp đèn, thời gian thắp đèn mỗi đêm.</w:t>
      </w:r>
    </w:p>
    <w:p w:rsidR="0046133A" w:rsidRPr="0046133A" w:rsidRDefault="0046133A" w:rsidP="0046133A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</w:rPr>
        <w:t>5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Có bao nhiêu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 ý sau đây là ứng dụng của Tin sinh học?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1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Dụng cụ nghiên cứu.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2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Mục đích nghiên cứu.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3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Thái độ của mọi người đối với vấn đề nghiên cứu.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(4) Số liệu cụ thể từng thực nghiệm trong tiến trình nghiên cứu.</w:t>
      </w:r>
    </w:p>
    <w:p w:rsidR="0046133A" w:rsidRPr="0046133A" w:rsidRDefault="0046133A" w:rsidP="0046133A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</w:rPr>
        <w:t>6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Có bao nhiêu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 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n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ội dung cần được nêu rõ trong báo cáo kết quả nghiên cứu?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1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So sánh hệ gene.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2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So sánh trình tự protein.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3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Xây dựng ngân hàng sinh học.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(4) Xác định quan hệ họ hàng giữa các loài.</w:t>
      </w:r>
    </w:p>
    <w:p w:rsidR="0046133A" w:rsidRDefault="0046133A" w:rsidP="0046133A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:rsidR="0046133A" w:rsidRDefault="0046133A" w:rsidP="0046133A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</w:p>
    <w:p w:rsidR="0046133A" w:rsidRDefault="0046133A" w:rsidP="0046133A">
      <w:pPr>
        <w:ind w:firstLine="0"/>
        <w:jc w:val="center"/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</w:pPr>
    </w:p>
    <w:p w:rsidR="0046133A" w:rsidRDefault="0046133A" w:rsidP="0046133A">
      <w:pPr>
        <w:ind w:firstLine="0"/>
        <w:jc w:val="center"/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</w:pPr>
    </w:p>
    <w:p w:rsidR="0046133A" w:rsidRDefault="0046133A" w:rsidP="0046133A">
      <w:pPr>
        <w:ind w:firstLine="0"/>
        <w:jc w:val="center"/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</w:pPr>
    </w:p>
    <w:p w:rsidR="0046133A" w:rsidRDefault="0046133A" w:rsidP="0046133A">
      <w:pPr>
        <w:ind w:firstLine="0"/>
        <w:jc w:val="center"/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</w:pPr>
    </w:p>
    <w:p w:rsidR="0046133A" w:rsidRDefault="0046133A" w:rsidP="0046133A">
      <w:pPr>
        <w:ind w:firstLine="0"/>
        <w:jc w:val="center"/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</w:pPr>
    </w:p>
    <w:p w:rsidR="0046133A" w:rsidRDefault="0046133A" w:rsidP="0046133A">
      <w:pPr>
        <w:ind w:firstLine="0"/>
        <w:jc w:val="center"/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</w:pPr>
    </w:p>
    <w:p w:rsidR="0046133A" w:rsidRDefault="0046133A" w:rsidP="0046133A">
      <w:pPr>
        <w:ind w:firstLine="0"/>
        <w:jc w:val="center"/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</w:pPr>
    </w:p>
    <w:p w:rsidR="0046133A" w:rsidRDefault="0046133A" w:rsidP="0046133A">
      <w:pPr>
        <w:ind w:firstLine="0"/>
        <w:jc w:val="center"/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</w:pPr>
    </w:p>
    <w:p w:rsidR="0046133A" w:rsidRDefault="0046133A" w:rsidP="0046133A">
      <w:pPr>
        <w:ind w:firstLine="0"/>
        <w:jc w:val="center"/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</w:pPr>
    </w:p>
    <w:p w:rsidR="0046133A" w:rsidRPr="0046133A" w:rsidRDefault="0046133A" w:rsidP="0046133A">
      <w:pPr>
        <w:ind w:firstLine="0"/>
        <w:jc w:val="center"/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>HƯỚNG DẪN GIẢI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lastRenderedPageBreak/>
        <w:t xml:space="preserve">Câu 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</w:rPr>
        <w:t>1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Có bao nhiêu phương pháp phổ biến được sử dụng trong nghiên cứu sinh học?</w:t>
      </w:r>
    </w:p>
    <w:p w:rsidR="0046133A" w:rsidRPr="0046133A" w:rsidRDefault="0046133A" w:rsidP="0046133A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b/>
          <w:color w:val="000000"/>
          <w:sz w:val="24"/>
          <w:szCs w:val="24"/>
        </w:rPr>
        <w:t>Đáp án là: 3 (phương pháp quan sát, phương pháp làm việc trong phòng thí nghiệm và phương pháp thực nghiệm khoa học)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</w:rPr>
        <w:t>2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Có 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 xml:space="preserve">các dụng cụ: mô hình, ống nghe, kính hiển vi và 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Micropipette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. Có bao nhiêu dụng cụ dùng trong nghiên cứu và học tập môn sinh học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?</w:t>
      </w:r>
    </w:p>
    <w:p w:rsidR="0046133A" w:rsidRPr="0046133A" w:rsidRDefault="0046133A" w:rsidP="0046133A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3 (mô hình, kính hiển vi và </w:t>
      </w:r>
      <w:r w:rsidRPr="0046133A">
        <w:rPr>
          <w:rFonts w:ascii="Cambria" w:eastAsia="Arial" w:hAnsi="Cambria" w:cs="Times New Roman"/>
          <w:b/>
          <w:color w:val="000000"/>
          <w:sz w:val="24"/>
          <w:szCs w:val="24"/>
          <w:lang w:val="vi-VN"/>
        </w:rPr>
        <w:t>Micropipette</w:t>
      </w:r>
      <w:r w:rsidRPr="0046133A">
        <w:rPr>
          <w:rFonts w:ascii="Cambria" w:eastAsia="Arial" w:hAnsi="Cambria" w:cs="Times New Roman"/>
          <w:b/>
          <w:color w:val="000000"/>
          <w:sz w:val="24"/>
          <w:szCs w:val="24"/>
        </w:rPr>
        <w:t>)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</w:rPr>
        <w:t>3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Cho các hình thức: ghi trên giấy, ghi trực tuyến, tự ghi nhớ, ghi âm và quay video.</w:t>
      </w:r>
      <w:r w:rsidRPr="0046133A">
        <w:rPr>
          <w:rFonts w:ascii="Cambria" w:hAnsi="Cambria" w:cs="Calibri"/>
          <w:color w:val="000000" w:themeColor="text1"/>
          <w:lang w:val="vi-VN"/>
        </w:rPr>
        <w:t xml:space="preserve"> 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Có thể lưu giữ kết quả quan sát bằng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 xml:space="preserve"> bao nhiêu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 hình thức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 xml:space="preserve"> kể trên?</w:t>
      </w:r>
    </w:p>
    <w:p w:rsidR="0046133A" w:rsidRPr="0046133A" w:rsidRDefault="0046133A" w:rsidP="0046133A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b/>
          <w:color w:val="000000"/>
          <w:sz w:val="24"/>
          <w:szCs w:val="24"/>
        </w:rPr>
        <w:t>Đáp án là: 4 (trừ tự ghi nhớ)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</w:rPr>
        <w:t>4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Có bao nhiêu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 hoạt động được thực hiện ở bước 1 trong nghiên cứu vấn đề thúc đẩy thanh long ra quả trái vụ?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1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Chọn phương pháp xử lí.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2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Chuẩn bị bóng đèn và dây dẫn đúng kỹ thuật.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3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Lựa chọn vườn thanh long để thực nghiệm.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(4) Ghi ngày bắt đầu và kết thúc thắp đèn, thời gian thắp đèn mỗi đêm.</w:t>
      </w:r>
    </w:p>
    <w:p w:rsidR="0046133A" w:rsidRPr="0046133A" w:rsidRDefault="0046133A" w:rsidP="0046133A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b/>
          <w:color w:val="000000"/>
          <w:sz w:val="24"/>
          <w:szCs w:val="24"/>
        </w:rPr>
        <w:t>Đáp án là: 3 (1, 2, 3)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</w:rPr>
        <w:t>5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Có bao nhiêu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 ý sau đây là ứng dụng của Tin sinh học?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1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Dụng cụ nghiên cứu.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2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Mục đích nghiên cứu.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3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Thái độ của mọi người đối với vấn đề nghiên cứu.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(4) Số liệu cụ thể từng thực nghiệm trong tiến trình nghiên cứu.</w:t>
      </w:r>
    </w:p>
    <w:p w:rsidR="0046133A" w:rsidRPr="0046133A" w:rsidRDefault="0046133A" w:rsidP="0046133A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b/>
          <w:color w:val="000000"/>
          <w:sz w:val="24"/>
          <w:szCs w:val="24"/>
        </w:rPr>
        <w:t>Đáp án là: 1 (4)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</w:rPr>
        <w:t>6</w:t>
      </w:r>
      <w:r w:rsidRPr="0046133A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Có bao nhiêu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 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n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ội dung cần được nêu rõ trong báo cáo kết quả nghiên cứu?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1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So sánh hệ gene.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2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So sánh trình tự protein.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46133A">
        <w:rPr>
          <w:rFonts w:ascii="Cambria" w:eastAsia="Arial" w:hAnsi="Cambria" w:cs="Times New Roman"/>
          <w:color w:val="000000"/>
          <w:sz w:val="24"/>
          <w:szCs w:val="24"/>
        </w:rPr>
        <w:t>3</w:t>
      </w: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Xây dựng ngân hàng sinh học.</w:t>
      </w:r>
    </w:p>
    <w:p w:rsidR="0046133A" w:rsidRPr="0046133A" w:rsidRDefault="0046133A" w:rsidP="0046133A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(4) Xác định quan hệ họ hàng giữa các loài.</w:t>
      </w:r>
    </w:p>
    <w:p w:rsidR="0046133A" w:rsidRPr="0046133A" w:rsidRDefault="0046133A" w:rsidP="0046133A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46133A">
        <w:rPr>
          <w:rFonts w:ascii="Cambria" w:eastAsia="Arial" w:hAnsi="Cambria" w:cs="Times New Roman"/>
          <w:b/>
          <w:color w:val="000000"/>
          <w:sz w:val="24"/>
          <w:szCs w:val="24"/>
        </w:rPr>
        <w:t>Đáp án là: 4</w:t>
      </w:r>
    </w:p>
    <w:p w:rsidR="0046133A" w:rsidRPr="0046133A" w:rsidRDefault="0046133A" w:rsidP="0046133A">
      <w:pPr>
        <w:rPr>
          <w:rFonts w:ascii="Cambria" w:hAnsi="Cambria"/>
        </w:rPr>
      </w:pPr>
    </w:p>
    <w:p w:rsidR="0046133A" w:rsidRPr="0046133A" w:rsidRDefault="0046133A" w:rsidP="0046133A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</w:p>
    <w:bookmarkEnd w:id="0"/>
    <w:p w:rsidR="003E1B80" w:rsidRPr="0046133A" w:rsidRDefault="00C45B61">
      <w:pPr>
        <w:rPr>
          <w:rFonts w:ascii="Cambria" w:hAnsi="Cambria"/>
        </w:rPr>
      </w:pPr>
    </w:p>
    <w:sectPr w:rsidR="003E1B80" w:rsidRPr="0046133A" w:rsidSect="0046133A">
      <w:headerReference w:type="even" r:id="rId6"/>
      <w:headerReference w:type="first" r:id="rId7"/>
      <w:pgSz w:w="11906" w:h="16838"/>
      <w:pgMar w:top="284" w:right="282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22" w:rsidRDefault="002E3222" w:rsidP="0046133A">
      <w:pPr>
        <w:spacing w:after="0" w:line="240" w:lineRule="auto"/>
      </w:pPr>
      <w:r>
        <w:separator/>
      </w:r>
    </w:p>
  </w:endnote>
  <w:endnote w:type="continuationSeparator" w:id="0">
    <w:p w:rsidR="002E3222" w:rsidRDefault="002E3222" w:rsidP="0046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22" w:rsidRDefault="002E3222" w:rsidP="0046133A">
      <w:pPr>
        <w:spacing w:after="0" w:line="240" w:lineRule="auto"/>
      </w:pPr>
      <w:r>
        <w:separator/>
      </w:r>
    </w:p>
  </w:footnote>
  <w:footnote w:type="continuationSeparator" w:id="0">
    <w:p w:rsidR="002E3222" w:rsidRDefault="002E3222" w:rsidP="0046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3A" w:rsidRDefault="00C45B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749563" o:spid="_x0000_s2050" type="#_x0000_t75" style="position:absolute;left:0;text-align:left;margin-left:0;margin-top:0;width:545.4pt;height:545.4pt;z-index:-251657216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3A" w:rsidRDefault="00C45B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749562" o:spid="_x0000_s2049" type="#_x0000_t75" style="position:absolute;left:0;text-align:left;margin-left:0;margin-top:0;width:545.4pt;height:545.4pt;z-index:-251658240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3A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222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33A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61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3301A1E-1C80-4FDD-AD2A-7117BD5B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33A"/>
    <w:pPr>
      <w:spacing w:after="160" w:line="259" w:lineRule="auto"/>
      <w:ind w:firstLine="720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3A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3A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2</TotalTime>
  <Pages>2</Pages>
  <Words>390</Words>
  <Characters>2229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2024-04-02T03:08:00Z</dcterms:created>
  <dcterms:modified xsi:type="dcterms:W3CDTF">2024-07-29T07:42:00Z</dcterms:modified>
</cp:coreProperties>
</file>