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B80A4" w14:textId="66CD459A" w:rsidR="00593216" w:rsidRPr="00606FBE" w:rsidRDefault="00593216" w:rsidP="00593216">
      <w:pPr>
        <w:jc w:val="center"/>
        <w:rPr>
          <w:b/>
          <w:bCs/>
          <w:color w:val="0000FF"/>
        </w:rPr>
      </w:pPr>
      <w:r>
        <w:t xml:space="preserve">          </w:t>
      </w:r>
      <w:bookmarkStart w:id="0" w:name="note"/>
      <w:bookmarkEnd w:id="0"/>
      <w:r w:rsidRPr="00606FBE">
        <w:rPr>
          <w:b/>
          <w:bCs/>
          <w:color w:val="0000FF"/>
        </w:rPr>
        <w:t>TỐT NGHIỆP THPT-ĐỀ 1</w:t>
      </w:r>
    </w:p>
    <w:p w14:paraId="5BC2F176" w14:textId="1BEE5FDC" w:rsidR="00593216" w:rsidRPr="00606FBE" w:rsidRDefault="00593216" w:rsidP="00593216">
      <w:pPr>
        <w:jc w:val="center"/>
        <w:rPr>
          <w:b/>
          <w:bCs/>
          <w:color w:val="FF0000"/>
        </w:rPr>
      </w:pPr>
      <w:r w:rsidRPr="00606FBE">
        <w:rPr>
          <w:b/>
          <w:bCs/>
          <w:color w:val="FF0000"/>
        </w:rPr>
        <w:t>NĂM HỌC 202</w:t>
      </w:r>
      <w:r w:rsidR="009D424A">
        <w:rPr>
          <w:b/>
          <w:bCs/>
          <w:color w:val="FF0000"/>
        </w:rPr>
        <w:t>4</w:t>
      </w:r>
    </w:p>
    <w:p w14:paraId="60B62C8F" w14:textId="77777777" w:rsidR="00593216" w:rsidRPr="002717D9" w:rsidRDefault="00593216" w:rsidP="00593216">
      <w:pPr>
        <w:jc w:val="center"/>
        <w:rPr>
          <w:bCs/>
        </w:rPr>
      </w:pPr>
      <w:r>
        <w:rPr>
          <w:b/>
          <w:bCs/>
        </w:rPr>
        <w:t>Môn GDCD</w:t>
      </w:r>
    </w:p>
    <w:p w14:paraId="47D84AFB" w14:textId="77777777" w:rsidR="00593216" w:rsidRPr="002717D9" w:rsidRDefault="00593216" w:rsidP="00593216">
      <w:pPr>
        <w:jc w:val="center"/>
        <w:rPr>
          <w:b/>
          <w:i/>
          <w:iCs/>
        </w:rPr>
      </w:pPr>
      <w:r w:rsidRPr="002717D9">
        <w:rPr>
          <w:b/>
          <w:i/>
          <w:iCs/>
        </w:rPr>
        <w:t xml:space="preserve">Thời gian làm bài : 50 phút </w:t>
      </w:r>
    </w:p>
    <w:p w14:paraId="4FC161A4" w14:textId="77777777" w:rsidR="00593216" w:rsidRDefault="00593216" w:rsidP="00593216">
      <w:pPr>
        <w:spacing w:line="340" w:lineRule="exact"/>
      </w:pPr>
    </w:p>
    <w:p w14:paraId="48CB9DFB" w14:textId="77777777" w:rsidR="006059A9" w:rsidRDefault="006059A9" w:rsidP="00593216">
      <w:pPr>
        <w:spacing w:line="340" w:lineRule="exact"/>
      </w:pPr>
      <w:r w:rsidRPr="00FD5C20">
        <w:rPr>
          <w:b/>
          <w:color w:val="0066FF"/>
        </w:rPr>
        <w:t>Câu 1:</w:t>
      </w:r>
      <w:r>
        <w:rPr>
          <w:b/>
          <w:color w:val="0000FF"/>
        </w:rPr>
        <w:t xml:space="preserve"> </w:t>
      </w:r>
      <w:r>
        <w:t xml:space="preserve">Trên thị trường, giá cả hàng hóa </w:t>
      </w:r>
      <w:r w:rsidR="00B13098">
        <w:t>có thể thấp hoặc cao hơn giá</w:t>
      </w:r>
      <w:r>
        <w:t xml:space="preserve"> trị là do</w:t>
      </w:r>
    </w:p>
    <w:p w14:paraId="46787203"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t>tác động của cạnh tranh.</w:t>
      </w:r>
      <w:r>
        <w:tab/>
      </w:r>
      <w:r w:rsidRPr="00FD5C20">
        <w:rPr>
          <w:b/>
          <w:color w:val="0066FF"/>
        </w:rPr>
        <w:t>B.</w:t>
      </w:r>
      <w:r>
        <w:rPr>
          <w:b/>
          <w:color w:val="0000FF"/>
        </w:rPr>
        <w:t xml:space="preserve"> </w:t>
      </w:r>
      <w:r w:rsidR="008B55CB">
        <w:t>tác động của nhà nước</w:t>
      </w:r>
      <w:r>
        <w:t>.</w:t>
      </w:r>
    </w:p>
    <w:p w14:paraId="15BAB00A"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t>tác động của người mua.</w:t>
      </w:r>
      <w:r>
        <w:tab/>
      </w:r>
      <w:r w:rsidRPr="00FD5C20">
        <w:rPr>
          <w:b/>
          <w:color w:val="0066FF"/>
        </w:rPr>
        <w:t>D.</w:t>
      </w:r>
      <w:r>
        <w:rPr>
          <w:b/>
          <w:color w:val="0000FF"/>
        </w:rPr>
        <w:t xml:space="preserve"> </w:t>
      </w:r>
      <w:r>
        <w:t>tác động của người bán.</w:t>
      </w:r>
    </w:p>
    <w:p w14:paraId="36002608" w14:textId="77777777" w:rsidR="006059A9" w:rsidRDefault="006059A9" w:rsidP="00F17230">
      <w:pPr>
        <w:spacing w:line="340" w:lineRule="exact"/>
      </w:pPr>
      <w:r w:rsidRPr="00FD5C20">
        <w:rPr>
          <w:b/>
          <w:color w:val="0066FF"/>
        </w:rPr>
        <w:t>Câu 2:</w:t>
      </w:r>
      <w:r>
        <w:rPr>
          <w:b/>
          <w:color w:val="0000FF"/>
        </w:rPr>
        <w:t xml:space="preserve"> </w:t>
      </w:r>
      <w:r>
        <w:rPr>
          <w:lang w:val="vi-VN"/>
        </w:rPr>
        <w:t>Tổ chức không thực hiện đúng pháp luật, bị cơ quan nhà nước có thẩm quyền xử lý theo quy định của pháp luật buộc họ phải khắc phục hậu quả là thể hiện đặc trưng cơ bản nào của pháp luật?</w:t>
      </w:r>
    </w:p>
    <w:p w14:paraId="3EBFD5CD"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rPr>
          <w:lang w:val="vi-VN"/>
        </w:rPr>
        <w:t>Tính quy phạm phổ biến</w:t>
      </w:r>
      <w:r>
        <w:tab/>
      </w:r>
      <w:r w:rsidRPr="00FD5C20">
        <w:rPr>
          <w:b/>
          <w:color w:val="0066FF"/>
        </w:rPr>
        <w:t>B.</w:t>
      </w:r>
      <w:r>
        <w:rPr>
          <w:b/>
          <w:color w:val="0000FF"/>
        </w:rPr>
        <w:t xml:space="preserve"> </w:t>
      </w:r>
      <w:r>
        <w:rPr>
          <w:lang w:val="vi-VN"/>
        </w:rPr>
        <w:t>Tính xác định chặt chẽ về nội dung</w:t>
      </w:r>
    </w:p>
    <w:p w14:paraId="6079EB98"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rPr>
          <w:lang w:val="vi-VN"/>
        </w:rPr>
        <w:t>Tính quyền lực, bắt buộc chung</w:t>
      </w:r>
      <w:r>
        <w:tab/>
      </w:r>
      <w:r w:rsidRPr="00FD5C20">
        <w:rPr>
          <w:b/>
          <w:color w:val="0066FF"/>
        </w:rPr>
        <w:t>D.</w:t>
      </w:r>
      <w:r>
        <w:rPr>
          <w:b/>
          <w:color w:val="0000FF"/>
        </w:rPr>
        <w:t xml:space="preserve"> </w:t>
      </w:r>
      <w:r>
        <w:rPr>
          <w:lang w:val="vi-VN"/>
        </w:rPr>
        <w:t>Tính xác định chặt chẽ về hình thức</w:t>
      </w:r>
    </w:p>
    <w:p w14:paraId="4050030E" w14:textId="77777777" w:rsidR="006059A9" w:rsidRDefault="006059A9" w:rsidP="00F17230">
      <w:pPr>
        <w:spacing w:line="340" w:lineRule="exact"/>
      </w:pPr>
      <w:r w:rsidRPr="00FD5C20">
        <w:rPr>
          <w:b/>
          <w:color w:val="0066FF"/>
        </w:rPr>
        <w:t>Câu 3:</w:t>
      </w:r>
      <w:r>
        <w:rPr>
          <w:b/>
          <w:color w:val="0000FF"/>
        </w:rPr>
        <w:t xml:space="preserve"> </w:t>
      </w:r>
      <w:r>
        <w:rPr>
          <w:rFonts w:eastAsia="Calibri"/>
          <w:lang w:val="pt-BR"/>
        </w:rPr>
        <w:t>Ông K lừa chị Hằng bằng cách mượn của chị K 10 lượng vàng, nhưng đến ngày hẹn ông K đã không chịu trả cho chị Hằng số vàng trên. Chị Hằng đã làm đơn kiện ông K ra tòa.Vậy chị Hằng đã thực hiện pháp luật theo hình thức nào?</w:t>
      </w:r>
    </w:p>
    <w:p w14:paraId="58920BF2"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rPr>
          <w:rFonts w:eastAsia="Calibri"/>
          <w:lang w:val="pt-BR"/>
        </w:rPr>
        <w:t>Thi hành  pháp luật.</w:t>
      </w:r>
      <w:r>
        <w:tab/>
      </w:r>
      <w:r w:rsidRPr="00FD5C20">
        <w:rPr>
          <w:b/>
          <w:color w:val="0066FF"/>
        </w:rPr>
        <w:t>B.</w:t>
      </w:r>
      <w:r>
        <w:rPr>
          <w:b/>
          <w:color w:val="0000FF"/>
        </w:rPr>
        <w:t xml:space="preserve"> </w:t>
      </w:r>
      <w:r>
        <w:rPr>
          <w:rFonts w:eastAsia="Calibri"/>
          <w:lang w:val="pt-BR"/>
        </w:rPr>
        <w:t>Sử dụng pháp luật.</w:t>
      </w:r>
    </w:p>
    <w:p w14:paraId="75E13746"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rPr>
          <w:rFonts w:eastAsia="Calibri"/>
          <w:lang w:val="pt-BR"/>
        </w:rPr>
        <w:t>Tuân thủ pháp luật.</w:t>
      </w:r>
      <w:r>
        <w:tab/>
      </w:r>
      <w:r w:rsidRPr="00FD5C20">
        <w:rPr>
          <w:b/>
          <w:color w:val="0066FF"/>
        </w:rPr>
        <w:t>D.</w:t>
      </w:r>
      <w:r>
        <w:rPr>
          <w:b/>
          <w:color w:val="0000FF"/>
        </w:rPr>
        <w:t xml:space="preserve"> </w:t>
      </w:r>
      <w:r>
        <w:rPr>
          <w:rFonts w:eastAsia="Calibri"/>
          <w:lang w:val="pt-BR"/>
        </w:rPr>
        <w:t>Áp dụng pháp luật.</w:t>
      </w:r>
    </w:p>
    <w:p w14:paraId="5C127C01" w14:textId="77777777" w:rsidR="006059A9" w:rsidRPr="00B13098" w:rsidRDefault="006059A9" w:rsidP="00F17230">
      <w:pPr>
        <w:spacing w:line="340" w:lineRule="exact"/>
        <w:rPr>
          <w:b/>
        </w:rPr>
      </w:pPr>
      <w:r w:rsidRPr="00FD5C20">
        <w:rPr>
          <w:b/>
          <w:color w:val="0066FF"/>
        </w:rPr>
        <w:t>Câu 4:</w:t>
      </w:r>
      <w:r>
        <w:rPr>
          <w:b/>
          <w:color w:val="0000FF"/>
        </w:rPr>
        <w:t xml:space="preserve"> </w:t>
      </w:r>
      <w:r w:rsidRPr="00B13098">
        <w:rPr>
          <w:rStyle w:val="Strong"/>
          <w:b w:val="0"/>
          <w:bdr w:val="none" w:sz="0" w:space="0" w:color="auto" w:frame="1"/>
          <w:lang w:val="vi-VN"/>
        </w:rPr>
        <w:t>Nếu không có pháp luật xã hội sẽ không:</w:t>
      </w:r>
    </w:p>
    <w:p w14:paraId="4C2C0AB4"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rPr>
          <w:lang w:val="vi-VN"/>
        </w:rPr>
        <w:t>Hòa bình và dân chủ</w:t>
      </w:r>
      <w:r>
        <w:tab/>
      </w:r>
      <w:r w:rsidRPr="00FD5C20">
        <w:rPr>
          <w:b/>
          <w:color w:val="0066FF"/>
        </w:rPr>
        <w:t>B.</w:t>
      </w:r>
      <w:r>
        <w:rPr>
          <w:b/>
          <w:color w:val="0000FF"/>
        </w:rPr>
        <w:t xml:space="preserve"> </w:t>
      </w:r>
      <w:r>
        <w:rPr>
          <w:bdr w:val="none" w:sz="0" w:space="0" w:color="auto" w:frame="1"/>
          <w:lang w:val="vi-VN"/>
        </w:rPr>
        <w:t>Trật tự và phát triển.</w:t>
      </w:r>
    </w:p>
    <w:p w14:paraId="50A37B26"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rPr>
          <w:lang w:val="vi-VN"/>
        </w:rPr>
        <w:t>Dân chủ và hạnh phúc</w:t>
      </w:r>
      <w:r>
        <w:tab/>
      </w:r>
      <w:r w:rsidRPr="00FD5C20">
        <w:rPr>
          <w:b/>
          <w:color w:val="0066FF"/>
        </w:rPr>
        <w:t>D.</w:t>
      </w:r>
      <w:r>
        <w:rPr>
          <w:b/>
          <w:color w:val="0000FF"/>
        </w:rPr>
        <w:t xml:space="preserve"> </w:t>
      </w:r>
      <w:r>
        <w:rPr>
          <w:lang w:val="vi-VN"/>
        </w:rPr>
        <w:t>Sức mạnh và quyền lực</w:t>
      </w:r>
    </w:p>
    <w:p w14:paraId="2AB83FE4" w14:textId="77777777" w:rsidR="006059A9" w:rsidRDefault="006059A9" w:rsidP="00F17230">
      <w:pPr>
        <w:spacing w:line="340" w:lineRule="exact"/>
      </w:pPr>
      <w:r w:rsidRPr="00FD5C20">
        <w:rPr>
          <w:b/>
          <w:color w:val="0066FF"/>
        </w:rPr>
        <w:t>Câu 5:</w:t>
      </w:r>
      <w:r>
        <w:rPr>
          <w:b/>
          <w:color w:val="0000FF"/>
        </w:rPr>
        <w:t xml:space="preserve"> </w:t>
      </w:r>
      <w:r>
        <w:rPr>
          <w:lang w:val="vi-VN"/>
        </w:rPr>
        <w:t>Vi phạm dân sự là hành vi vi phạm pháp luật, xâm phạm tới …</w:t>
      </w:r>
    </w:p>
    <w:p w14:paraId="7977D48F"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rPr>
          <w:lang w:val="vi-VN"/>
        </w:rPr>
        <w:t>các quy tắc quản lý nhà nước.</w:t>
      </w:r>
      <w:r>
        <w:tab/>
      </w:r>
      <w:r w:rsidRPr="00FD5C20">
        <w:rPr>
          <w:b/>
          <w:color w:val="0066FF"/>
        </w:rPr>
        <w:t>B.</w:t>
      </w:r>
      <w:r>
        <w:rPr>
          <w:b/>
          <w:color w:val="0000FF"/>
        </w:rPr>
        <w:t xml:space="preserve"> </w:t>
      </w:r>
      <w:r>
        <w:rPr>
          <w:lang w:val="vi-VN"/>
        </w:rPr>
        <w:t>nguyên tắc quản lí hành chính.</w:t>
      </w:r>
    </w:p>
    <w:p w14:paraId="05225DC6"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rPr>
          <w:lang w:val="vi-VN"/>
        </w:rPr>
        <w:t>quy tắc quản lí của các cơ quan, tổ chức.</w:t>
      </w:r>
      <w:r>
        <w:tab/>
      </w:r>
      <w:r w:rsidRPr="00FD5C20">
        <w:rPr>
          <w:b/>
          <w:color w:val="0066FF"/>
        </w:rPr>
        <w:t>D.</w:t>
      </w:r>
      <w:r>
        <w:rPr>
          <w:b/>
          <w:color w:val="0000FF"/>
        </w:rPr>
        <w:t xml:space="preserve"> </w:t>
      </w:r>
      <w:r>
        <w:rPr>
          <w:lang w:val="vi-VN"/>
        </w:rPr>
        <w:t>các quan hệ tài sản và quan hệ nhân thân.</w:t>
      </w:r>
    </w:p>
    <w:p w14:paraId="12743718" w14:textId="77777777" w:rsidR="006059A9" w:rsidRDefault="006059A9" w:rsidP="00F17230">
      <w:pPr>
        <w:spacing w:line="340" w:lineRule="exact"/>
      </w:pPr>
      <w:r w:rsidRPr="00FD5C20">
        <w:rPr>
          <w:b/>
          <w:color w:val="0066FF"/>
        </w:rPr>
        <w:t>Câu 6:</w:t>
      </w:r>
      <w:r>
        <w:rPr>
          <w:b/>
          <w:color w:val="0000FF"/>
        </w:rPr>
        <w:t xml:space="preserve"> </w:t>
      </w:r>
      <w:r>
        <w:rPr>
          <w:bCs/>
          <w:lang w:val="vi-VN"/>
        </w:rPr>
        <w:t>Khẳng định “Mọi công dân đều bình đẳng trước pháp luật” được quy định trong văn bản quy phạm pháp luật nào dưới đây?</w:t>
      </w:r>
    </w:p>
    <w:p w14:paraId="0F72561C" w14:textId="77777777" w:rsidR="006059A9" w:rsidRDefault="006059A9" w:rsidP="00F17230">
      <w:pPr>
        <w:tabs>
          <w:tab w:val="left" w:pos="200"/>
          <w:tab w:val="left" w:pos="2700"/>
          <w:tab w:val="left" w:pos="5200"/>
          <w:tab w:val="left" w:pos="7700"/>
        </w:tabs>
        <w:spacing w:line="340" w:lineRule="exact"/>
      </w:pPr>
      <w:r>
        <w:tab/>
      </w:r>
      <w:r w:rsidRPr="00FD5C20">
        <w:rPr>
          <w:b/>
          <w:color w:val="0066FF"/>
        </w:rPr>
        <w:t>A.</w:t>
      </w:r>
      <w:r>
        <w:rPr>
          <w:b/>
          <w:color w:val="0000FF"/>
        </w:rPr>
        <w:t xml:space="preserve"> </w:t>
      </w:r>
      <w:r>
        <w:rPr>
          <w:bCs/>
        </w:rPr>
        <w:t>Bộ luật dân sự.</w:t>
      </w:r>
      <w:r>
        <w:tab/>
      </w:r>
      <w:r w:rsidRPr="00FD5C20">
        <w:rPr>
          <w:b/>
          <w:color w:val="0066FF"/>
        </w:rPr>
        <w:t>B.</w:t>
      </w:r>
      <w:r>
        <w:rPr>
          <w:b/>
          <w:color w:val="0000FF"/>
        </w:rPr>
        <w:t xml:space="preserve"> </w:t>
      </w:r>
      <w:r>
        <w:rPr>
          <w:bCs/>
        </w:rPr>
        <w:t>Hiến pháp.</w:t>
      </w:r>
      <w:r>
        <w:tab/>
      </w:r>
      <w:r w:rsidRPr="00FD5C20">
        <w:rPr>
          <w:b/>
          <w:color w:val="0066FF"/>
        </w:rPr>
        <w:t>C.</w:t>
      </w:r>
      <w:r>
        <w:rPr>
          <w:b/>
          <w:color w:val="0000FF"/>
        </w:rPr>
        <w:t xml:space="preserve"> </w:t>
      </w:r>
      <w:r>
        <w:rPr>
          <w:bCs/>
        </w:rPr>
        <w:t>Luật hình sự.</w:t>
      </w:r>
      <w:r>
        <w:tab/>
      </w:r>
      <w:r w:rsidRPr="00FD5C20">
        <w:rPr>
          <w:b/>
          <w:color w:val="0066FF"/>
        </w:rPr>
        <w:t>D.</w:t>
      </w:r>
      <w:r>
        <w:rPr>
          <w:b/>
          <w:color w:val="0000FF"/>
        </w:rPr>
        <w:t xml:space="preserve"> </w:t>
      </w:r>
      <w:r>
        <w:rPr>
          <w:bCs/>
        </w:rPr>
        <w:t>Luật hành chính.</w:t>
      </w:r>
    </w:p>
    <w:p w14:paraId="305E211A" w14:textId="77777777" w:rsidR="006059A9" w:rsidRDefault="006059A9" w:rsidP="00F17230">
      <w:pPr>
        <w:spacing w:line="340" w:lineRule="exact"/>
      </w:pPr>
      <w:r w:rsidRPr="00FD5C20">
        <w:rPr>
          <w:b/>
          <w:color w:val="0066FF"/>
        </w:rPr>
        <w:t>Câu 7:</w:t>
      </w:r>
      <w:r>
        <w:rPr>
          <w:b/>
          <w:color w:val="0000FF"/>
        </w:rPr>
        <w:t xml:space="preserve"> </w:t>
      </w:r>
      <w:r>
        <w:rPr>
          <w:lang w:val="pt-BR"/>
        </w:rPr>
        <w:t>Làm cùng một công ty, lại là hàng xóm của nhau nên trong giờ làm việc, bảo vệ K đã nhiều lần tự ý mở cổng cho anh X ra ngoài giải quyết việc riêng. Bào vệ K và anh X đã vi phạm pháp luật nào dưới đây?</w:t>
      </w:r>
    </w:p>
    <w:p w14:paraId="2628AD60" w14:textId="77777777" w:rsidR="006059A9" w:rsidRDefault="006059A9" w:rsidP="00F17230">
      <w:pPr>
        <w:tabs>
          <w:tab w:val="left" w:pos="200"/>
          <w:tab w:val="left" w:pos="2700"/>
          <w:tab w:val="left" w:pos="5200"/>
          <w:tab w:val="left" w:pos="7700"/>
        </w:tabs>
        <w:spacing w:line="340" w:lineRule="exact"/>
      </w:pPr>
      <w:r>
        <w:tab/>
      </w:r>
      <w:r w:rsidRPr="00FD5C20">
        <w:rPr>
          <w:b/>
          <w:color w:val="0066FF"/>
        </w:rPr>
        <w:t>A.</w:t>
      </w:r>
      <w:r>
        <w:rPr>
          <w:b/>
          <w:color w:val="0000FF"/>
        </w:rPr>
        <w:t xml:space="preserve"> </w:t>
      </w:r>
      <w:r>
        <w:rPr>
          <w:lang w:val="pt-BR"/>
        </w:rPr>
        <w:t>Hành chính.</w:t>
      </w:r>
      <w:r>
        <w:tab/>
      </w:r>
      <w:r w:rsidRPr="00FD5C20">
        <w:rPr>
          <w:b/>
          <w:color w:val="0066FF"/>
        </w:rPr>
        <w:t>B.</w:t>
      </w:r>
      <w:r>
        <w:rPr>
          <w:b/>
          <w:color w:val="0000FF"/>
        </w:rPr>
        <w:t xml:space="preserve"> </w:t>
      </w:r>
      <w:r>
        <w:rPr>
          <w:lang w:val="pt-BR"/>
        </w:rPr>
        <w:t>Dân sự.</w:t>
      </w:r>
      <w:r>
        <w:tab/>
      </w:r>
      <w:r w:rsidRPr="00FD5C20">
        <w:rPr>
          <w:b/>
          <w:color w:val="0066FF"/>
        </w:rPr>
        <w:t>C.</w:t>
      </w:r>
      <w:r>
        <w:rPr>
          <w:b/>
          <w:color w:val="0000FF"/>
        </w:rPr>
        <w:t xml:space="preserve"> </w:t>
      </w:r>
      <w:r>
        <w:rPr>
          <w:lang w:val="pt-BR"/>
        </w:rPr>
        <w:t>Hình sự.</w:t>
      </w:r>
      <w:r>
        <w:tab/>
      </w:r>
      <w:r w:rsidRPr="00FD5C20">
        <w:rPr>
          <w:b/>
          <w:color w:val="0066FF"/>
        </w:rPr>
        <w:t>D.</w:t>
      </w:r>
      <w:r>
        <w:rPr>
          <w:b/>
          <w:color w:val="0000FF"/>
        </w:rPr>
        <w:t xml:space="preserve"> </w:t>
      </w:r>
      <w:r>
        <w:rPr>
          <w:lang w:val="pt-BR"/>
        </w:rPr>
        <w:t>Kỉ luật.</w:t>
      </w:r>
    </w:p>
    <w:p w14:paraId="019007EE" w14:textId="77777777" w:rsidR="006059A9" w:rsidRDefault="006059A9" w:rsidP="00F17230">
      <w:pPr>
        <w:spacing w:line="340" w:lineRule="exact"/>
      </w:pPr>
      <w:r w:rsidRPr="00FD5C20">
        <w:rPr>
          <w:b/>
          <w:color w:val="0066FF"/>
        </w:rPr>
        <w:t>Câu 8:</w:t>
      </w:r>
      <w:r>
        <w:rPr>
          <w:b/>
          <w:color w:val="0000FF"/>
        </w:rPr>
        <w:t xml:space="preserve"> </w:t>
      </w:r>
      <w:r>
        <w:rPr>
          <w:lang w:val="pt-BR"/>
        </w:rPr>
        <w:t xml:space="preserve">Trong giờ làm việc tại xí nghiệp X, công nhân H đã rủ các anh M, </w:t>
      </w:r>
      <w:r>
        <w:rPr>
          <w:b/>
          <w:lang w:val="pt-BR"/>
        </w:rPr>
        <w:t xml:space="preserve">S, </w:t>
      </w:r>
      <w:r>
        <w:rPr>
          <w:lang w:val="pt-BR"/>
        </w:rPr>
        <w:t xml:space="preserve">Đ cùng chơi bài ăn tiền. Vì cần tiền lẻ, anh H đưa ba triệu đồng nhờ bảo vệ T ra quán nước đổi giúp. Do thua nhiều, anh </w:t>
      </w:r>
      <w:r>
        <w:rPr>
          <w:b/>
          <w:lang w:val="pt-BR"/>
        </w:rPr>
        <w:t xml:space="preserve">S </w:t>
      </w:r>
      <w:r>
        <w:rPr>
          <w:lang w:val="pt-BR"/>
        </w:rPr>
        <w:t>có hành vi gian lận nên bị anh Đ lao vào đánh gãy chân. Những ai dưới đây phải chịu trách nhiệm pháp lí?</w:t>
      </w:r>
    </w:p>
    <w:p w14:paraId="0D8CF6F4"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t>Anh H, M và Đ.</w:t>
      </w:r>
      <w:r>
        <w:tab/>
      </w:r>
      <w:r w:rsidRPr="00FD5C20">
        <w:rPr>
          <w:b/>
          <w:color w:val="0066FF"/>
        </w:rPr>
        <w:t>B.</w:t>
      </w:r>
      <w:r>
        <w:rPr>
          <w:b/>
          <w:color w:val="0000FF"/>
        </w:rPr>
        <w:t xml:space="preserve"> </w:t>
      </w:r>
      <w:r>
        <w:t xml:space="preserve">Anh H, </w:t>
      </w:r>
      <w:r>
        <w:rPr>
          <w:b/>
        </w:rPr>
        <w:t xml:space="preserve">S </w:t>
      </w:r>
      <w:r>
        <w:t>và Đ.</w:t>
      </w:r>
    </w:p>
    <w:p w14:paraId="73EA98AC"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t xml:space="preserve">Anh </w:t>
      </w:r>
      <w:r>
        <w:rPr>
          <w:b/>
        </w:rPr>
        <w:t xml:space="preserve">S </w:t>
      </w:r>
      <w:r>
        <w:t>và Đ và anh T.</w:t>
      </w:r>
      <w:r>
        <w:tab/>
      </w:r>
      <w:r w:rsidRPr="00FD5C20">
        <w:rPr>
          <w:b/>
          <w:color w:val="0066FF"/>
        </w:rPr>
        <w:t>D.</w:t>
      </w:r>
      <w:r>
        <w:rPr>
          <w:b/>
          <w:color w:val="0000FF"/>
        </w:rPr>
        <w:t xml:space="preserve"> </w:t>
      </w:r>
      <w:r>
        <w:t>Anh H, M, S,</w:t>
      </w:r>
      <w:r>
        <w:rPr>
          <w:b/>
        </w:rPr>
        <w:t xml:space="preserve"> </w:t>
      </w:r>
      <w:r>
        <w:t>Đ và anh T.</w:t>
      </w:r>
    </w:p>
    <w:p w14:paraId="09F0065F" w14:textId="77777777" w:rsidR="006059A9" w:rsidRDefault="006059A9" w:rsidP="00F17230">
      <w:pPr>
        <w:spacing w:line="340" w:lineRule="exact"/>
      </w:pPr>
      <w:r w:rsidRPr="00FD5C20">
        <w:rPr>
          <w:b/>
          <w:color w:val="0066FF"/>
        </w:rPr>
        <w:t>Câu 9:</w:t>
      </w:r>
      <w:r>
        <w:rPr>
          <w:b/>
          <w:color w:val="0000FF"/>
        </w:rPr>
        <w:t xml:space="preserve"> </w:t>
      </w:r>
      <w:r>
        <w:rPr>
          <w:lang w:val="vi-VN"/>
        </w:rPr>
        <w:t>Mọi công dân khi có đủ điều kiện theo qui định pháp luật, đều đươc hưởng quyền và làm nghĩa vụ theo qui định của pháp luật là:</w:t>
      </w:r>
    </w:p>
    <w:p w14:paraId="58311A64"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rPr>
          <w:lang w:val="vi-VN"/>
        </w:rPr>
        <w:t>Bình đẳng về quyền.</w:t>
      </w:r>
      <w:r>
        <w:tab/>
      </w:r>
      <w:r w:rsidRPr="00FD5C20">
        <w:rPr>
          <w:b/>
          <w:color w:val="0066FF"/>
        </w:rPr>
        <w:t>B.</w:t>
      </w:r>
      <w:r>
        <w:rPr>
          <w:b/>
          <w:color w:val="0000FF"/>
        </w:rPr>
        <w:t xml:space="preserve"> </w:t>
      </w:r>
      <w:r>
        <w:rPr>
          <w:lang w:val="vi-VN"/>
        </w:rPr>
        <w:t>Bình đẳng về quyền và nghĩa vụ công dân.</w:t>
      </w:r>
    </w:p>
    <w:p w14:paraId="6ECE4AC9"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rPr>
          <w:lang w:val="vi-VN"/>
        </w:rPr>
        <w:t>Quyền bình đẳng của con người.</w:t>
      </w:r>
      <w:r>
        <w:tab/>
      </w:r>
      <w:r w:rsidRPr="00FD5C20">
        <w:rPr>
          <w:b/>
          <w:color w:val="0066FF"/>
        </w:rPr>
        <w:t>D.</w:t>
      </w:r>
      <w:r>
        <w:rPr>
          <w:b/>
          <w:color w:val="0000FF"/>
        </w:rPr>
        <w:t xml:space="preserve"> </w:t>
      </w:r>
      <w:r>
        <w:rPr>
          <w:lang w:val="vi-VN"/>
        </w:rPr>
        <w:t>Bình đẳng về trách nhiệm.</w:t>
      </w:r>
    </w:p>
    <w:p w14:paraId="7B1806C3" w14:textId="77777777" w:rsidR="006059A9" w:rsidRDefault="006059A9" w:rsidP="00F17230">
      <w:pPr>
        <w:spacing w:line="340" w:lineRule="exact"/>
      </w:pPr>
      <w:r w:rsidRPr="00FD5C20">
        <w:rPr>
          <w:b/>
          <w:color w:val="0066FF"/>
        </w:rPr>
        <w:t>Câu 10:</w:t>
      </w:r>
      <w:r>
        <w:rPr>
          <w:b/>
          <w:color w:val="0000FF"/>
        </w:rPr>
        <w:t xml:space="preserve"> </w:t>
      </w:r>
      <w:r>
        <w:rPr>
          <w:lang w:val="vi-VN"/>
        </w:rPr>
        <w:t>Vi phạm hình sự là:</w:t>
      </w:r>
    </w:p>
    <w:p w14:paraId="63C86FE2"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rPr>
          <w:lang w:val="vi-VN"/>
        </w:rPr>
        <w:t>Hành vi rất nguy hiểm cho xã hội.</w:t>
      </w:r>
      <w:r>
        <w:tab/>
      </w:r>
      <w:r w:rsidRPr="00FD5C20">
        <w:rPr>
          <w:b/>
          <w:color w:val="0066FF"/>
        </w:rPr>
        <w:t>B.</w:t>
      </w:r>
      <w:r>
        <w:rPr>
          <w:b/>
          <w:color w:val="0000FF"/>
        </w:rPr>
        <w:t xml:space="preserve"> </w:t>
      </w:r>
      <w:r>
        <w:rPr>
          <w:lang w:val="vi-VN"/>
        </w:rPr>
        <w:t>Hành vi tương đối nguy hiểm cho xã hội.</w:t>
      </w:r>
    </w:p>
    <w:p w14:paraId="1B79137C"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rPr>
          <w:lang w:val="vi-VN"/>
        </w:rPr>
        <w:t>Hành vi đặc biệt nguy hiểm cho xã hội.</w:t>
      </w:r>
      <w:r>
        <w:tab/>
      </w:r>
      <w:r w:rsidRPr="00FD5C20">
        <w:rPr>
          <w:b/>
          <w:color w:val="0066FF"/>
        </w:rPr>
        <w:t>D.</w:t>
      </w:r>
      <w:r>
        <w:rPr>
          <w:b/>
          <w:color w:val="0000FF"/>
        </w:rPr>
        <w:t xml:space="preserve"> </w:t>
      </w:r>
      <w:r>
        <w:rPr>
          <w:lang w:val="vi-VN"/>
        </w:rPr>
        <w:t>Hành vi nguy hiểm cho xã hội.</w:t>
      </w:r>
    </w:p>
    <w:p w14:paraId="0EED427C" w14:textId="77777777" w:rsidR="006059A9" w:rsidRDefault="006059A9" w:rsidP="00F17230">
      <w:pPr>
        <w:spacing w:line="340" w:lineRule="exact"/>
      </w:pPr>
      <w:r w:rsidRPr="00FD5C20">
        <w:rPr>
          <w:b/>
          <w:color w:val="0066FF"/>
        </w:rPr>
        <w:t>Câu 11:</w:t>
      </w:r>
      <w:r>
        <w:rPr>
          <w:b/>
          <w:color w:val="0000FF"/>
        </w:rPr>
        <w:t xml:space="preserve"> </w:t>
      </w:r>
      <w:r>
        <w:rPr>
          <w:lang w:val="vi-VN"/>
        </w:rPr>
        <w:t xml:space="preserve">Chị P là giám đốc, chị V là kế toán, anh M là nhân viên và anh D là chánh văn phòng đồng thời là em rể của chị P cùng công tác tại sở Y. Anh M phát hiện anh D sử dụng công nghệ cao tổ chức đánh bạc qua mạng nên đã tống tiền anh D và được anh D đưa cho 20 triệu đồng. Biết chuyện, chị P cùng chị V </w:t>
      </w:r>
      <w:r>
        <w:rPr>
          <w:lang w:val="vi-VN"/>
        </w:rPr>
        <w:lastRenderedPageBreak/>
        <w:t>tạo lập chứng từ giả để vu khống anh M biển thủ công quỹ, kí quyết định buộc thôi việc đối với anh M. Hành vi của Anh M, D, chị P và chị V đã vi phạm pháp luật nào?</w:t>
      </w:r>
    </w:p>
    <w:p w14:paraId="3F1C38A2" w14:textId="77777777" w:rsidR="006059A9" w:rsidRDefault="006059A9" w:rsidP="00F17230">
      <w:pPr>
        <w:tabs>
          <w:tab w:val="left" w:pos="200"/>
          <w:tab w:val="left" w:pos="2700"/>
          <w:tab w:val="left" w:pos="5200"/>
          <w:tab w:val="left" w:pos="7700"/>
        </w:tabs>
        <w:spacing w:line="340" w:lineRule="exact"/>
      </w:pPr>
      <w:r>
        <w:tab/>
      </w:r>
      <w:r w:rsidRPr="00FD5C20">
        <w:rPr>
          <w:b/>
          <w:color w:val="0066FF"/>
        </w:rPr>
        <w:t>A.</w:t>
      </w:r>
      <w:r>
        <w:rPr>
          <w:b/>
          <w:color w:val="0000FF"/>
        </w:rPr>
        <w:t xml:space="preserve"> </w:t>
      </w:r>
      <w:r>
        <w:rPr>
          <w:lang w:val="vi-VN"/>
        </w:rPr>
        <w:t>Hình sự.</w:t>
      </w:r>
      <w:r>
        <w:tab/>
      </w:r>
      <w:r w:rsidRPr="00FD5C20">
        <w:rPr>
          <w:b/>
          <w:color w:val="0066FF"/>
        </w:rPr>
        <w:t>B.</w:t>
      </w:r>
      <w:r>
        <w:rPr>
          <w:b/>
          <w:color w:val="0000FF"/>
        </w:rPr>
        <w:t xml:space="preserve"> </w:t>
      </w:r>
      <w:r>
        <w:rPr>
          <w:lang w:val="vi-VN"/>
        </w:rPr>
        <w:t>Dân sự.</w:t>
      </w:r>
      <w:r>
        <w:tab/>
      </w:r>
      <w:r w:rsidRPr="00FD5C20">
        <w:rPr>
          <w:b/>
          <w:color w:val="0066FF"/>
        </w:rPr>
        <w:t>C.</w:t>
      </w:r>
      <w:r>
        <w:rPr>
          <w:b/>
          <w:color w:val="0000FF"/>
        </w:rPr>
        <w:t xml:space="preserve"> </w:t>
      </w:r>
      <w:r>
        <w:rPr>
          <w:lang w:val="vi-VN"/>
        </w:rPr>
        <w:t>Hành chính.</w:t>
      </w:r>
      <w:r>
        <w:tab/>
      </w:r>
      <w:r w:rsidRPr="00FD5C20">
        <w:rPr>
          <w:b/>
          <w:color w:val="0066FF"/>
        </w:rPr>
        <w:t>D.</w:t>
      </w:r>
      <w:r>
        <w:rPr>
          <w:b/>
          <w:color w:val="0000FF"/>
        </w:rPr>
        <w:t xml:space="preserve"> </w:t>
      </w:r>
      <w:r>
        <w:rPr>
          <w:lang w:val="vi-VN"/>
        </w:rPr>
        <w:t>Kỷ luật.</w:t>
      </w:r>
    </w:p>
    <w:p w14:paraId="38B5716C" w14:textId="77777777" w:rsidR="006059A9" w:rsidRDefault="006059A9" w:rsidP="00F17230">
      <w:pPr>
        <w:spacing w:line="340" w:lineRule="exact"/>
      </w:pPr>
      <w:r w:rsidRPr="00FD5C20">
        <w:rPr>
          <w:b/>
          <w:color w:val="0066FF"/>
        </w:rPr>
        <w:t>Câu 12:</w:t>
      </w:r>
      <w:r>
        <w:rPr>
          <w:b/>
          <w:color w:val="0000FF"/>
        </w:rPr>
        <w:t xml:space="preserve"> </w:t>
      </w:r>
      <w:r>
        <w:rPr>
          <w:lang w:val="vi-VN"/>
        </w:rPr>
        <w:t xml:space="preserve">Đâu </w:t>
      </w:r>
      <w:r>
        <w:rPr>
          <w:b/>
          <w:lang w:val="vi-VN"/>
        </w:rPr>
        <w:t xml:space="preserve">không </w:t>
      </w:r>
      <w:r>
        <w:rPr>
          <w:lang w:val="vi-VN"/>
        </w:rPr>
        <w:t>phải là văn bản quy phạm pháp luật?</w:t>
      </w:r>
    </w:p>
    <w:p w14:paraId="23CD1C85"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rPr>
          <w:lang w:val="vi-VN"/>
        </w:rPr>
        <w:t>Nghị quyết.</w:t>
      </w:r>
      <w:r>
        <w:tab/>
      </w:r>
      <w:r w:rsidRPr="00FD5C20">
        <w:rPr>
          <w:b/>
          <w:color w:val="0066FF"/>
        </w:rPr>
        <w:t>B.</w:t>
      </w:r>
      <w:r>
        <w:rPr>
          <w:b/>
          <w:color w:val="0000FF"/>
        </w:rPr>
        <w:t xml:space="preserve"> </w:t>
      </w:r>
      <w:r>
        <w:rPr>
          <w:lang w:val="vi-VN"/>
        </w:rPr>
        <w:t>Điều lệ hội luật gia.</w:t>
      </w:r>
    </w:p>
    <w:p w14:paraId="0ECBDD75"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rPr>
          <w:lang w:val="vi-VN"/>
        </w:rPr>
        <w:t>Luật đất đai.</w:t>
      </w:r>
      <w:r>
        <w:tab/>
      </w:r>
      <w:r w:rsidRPr="00FD5C20">
        <w:rPr>
          <w:b/>
          <w:color w:val="0066FF"/>
        </w:rPr>
        <w:t>D.</w:t>
      </w:r>
      <w:r>
        <w:rPr>
          <w:b/>
          <w:color w:val="0000FF"/>
        </w:rPr>
        <w:t xml:space="preserve"> </w:t>
      </w:r>
      <w:r>
        <w:rPr>
          <w:lang w:val="vi-VN"/>
        </w:rPr>
        <w:t>Chỉ thị 16 của thủ tướng chính phủ.</w:t>
      </w:r>
    </w:p>
    <w:p w14:paraId="3DFB7B64" w14:textId="77777777" w:rsidR="006059A9" w:rsidRDefault="006059A9" w:rsidP="00F17230">
      <w:pPr>
        <w:spacing w:line="340" w:lineRule="exact"/>
      </w:pPr>
      <w:r w:rsidRPr="00FD5C20">
        <w:rPr>
          <w:b/>
          <w:color w:val="0066FF"/>
        </w:rPr>
        <w:t>Câu 13:</w:t>
      </w:r>
      <w:r>
        <w:rPr>
          <w:b/>
          <w:color w:val="0000FF"/>
        </w:rPr>
        <w:t xml:space="preserve"> </w:t>
      </w:r>
      <w:r>
        <w:rPr>
          <w:lang w:val="vi-VN"/>
        </w:rPr>
        <w:t>Các cá nhân, tổ chức thực hiện đầy đủ nghĩa vụ chủ động làm những gì mà pháp luật quy định phải làm là thực hiện pháp luật theo hình thức nào sau đây?</w:t>
      </w:r>
    </w:p>
    <w:p w14:paraId="73B97368"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rPr>
          <w:lang w:val="vi-VN"/>
        </w:rPr>
        <w:t>Sử dụng pháp luật.</w:t>
      </w:r>
      <w:r>
        <w:tab/>
      </w:r>
      <w:r w:rsidRPr="00FD5C20">
        <w:rPr>
          <w:b/>
          <w:color w:val="0066FF"/>
        </w:rPr>
        <w:t>B.</w:t>
      </w:r>
      <w:r>
        <w:rPr>
          <w:b/>
          <w:color w:val="0000FF"/>
        </w:rPr>
        <w:t xml:space="preserve"> </w:t>
      </w:r>
      <w:r>
        <w:rPr>
          <w:lang w:val="vi-VN"/>
        </w:rPr>
        <w:t>Áp dụng pháp luật.</w:t>
      </w:r>
    </w:p>
    <w:p w14:paraId="2C8D52F2"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rPr>
          <w:lang w:val="vi-VN"/>
        </w:rPr>
        <w:t>Thi hành pháp luật.</w:t>
      </w:r>
      <w:r>
        <w:tab/>
      </w:r>
      <w:r w:rsidRPr="00FD5C20">
        <w:rPr>
          <w:b/>
          <w:color w:val="0066FF"/>
        </w:rPr>
        <w:t>D.</w:t>
      </w:r>
      <w:r>
        <w:rPr>
          <w:b/>
          <w:color w:val="0000FF"/>
        </w:rPr>
        <w:t xml:space="preserve"> </w:t>
      </w:r>
      <w:r>
        <w:rPr>
          <w:lang w:val="vi-VN"/>
        </w:rPr>
        <w:t>Tuân thủ pháp luật.</w:t>
      </w:r>
    </w:p>
    <w:p w14:paraId="44B3D2A0" w14:textId="77777777" w:rsidR="006059A9" w:rsidRDefault="006059A9" w:rsidP="00F17230">
      <w:pPr>
        <w:spacing w:line="340" w:lineRule="exact"/>
      </w:pPr>
      <w:r w:rsidRPr="00FD5C20">
        <w:rPr>
          <w:b/>
          <w:color w:val="0066FF"/>
        </w:rPr>
        <w:t>Câu 14:</w:t>
      </w:r>
      <w:r>
        <w:rPr>
          <w:b/>
          <w:color w:val="0000FF"/>
        </w:rPr>
        <w:t xml:space="preserve"> </w:t>
      </w:r>
      <w:r>
        <w:rPr>
          <w:lang w:val="vi-VN"/>
        </w:rPr>
        <w:t>Nội dung nào dưới đây thể hiện mục đích của trách nhiệm pháp lý ?</w:t>
      </w:r>
    </w:p>
    <w:p w14:paraId="41A40D41"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rPr>
          <w:lang w:val="vi-VN"/>
        </w:rPr>
        <w:t>Giáo dục, răn đe cho toàn xã hội.</w:t>
      </w:r>
      <w:r>
        <w:tab/>
      </w:r>
      <w:r w:rsidRPr="00FD5C20">
        <w:rPr>
          <w:b/>
          <w:color w:val="0066FF"/>
        </w:rPr>
        <w:t>B.</w:t>
      </w:r>
      <w:r>
        <w:rPr>
          <w:b/>
          <w:color w:val="0000FF"/>
        </w:rPr>
        <w:t xml:space="preserve"> </w:t>
      </w:r>
      <w:r>
        <w:rPr>
          <w:lang w:val="vi-VN"/>
        </w:rPr>
        <w:t>Phổ biến pháp luật cho toàn xã hội.</w:t>
      </w:r>
    </w:p>
    <w:p w14:paraId="4D9D5B3E"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rPr>
          <w:lang w:val="vi-VN"/>
        </w:rPr>
        <w:t>Bồi thường thiệt hại cho nhà nước.</w:t>
      </w:r>
      <w:r>
        <w:tab/>
      </w:r>
      <w:r w:rsidRPr="00FD5C20">
        <w:rPr>
          <w:b/>
          <w:color w:val="0066FF"/>
        </w:rPr>
        <w:t>D.</w:t>
      </w:r>
      <w:r>
        <w:rPr>
          <w:b/>
          <w:color w:val="0000FF"/>
        </w:rPr>
        <w:t xml:space="preserve"> </w:t>
      </w:r>
      <w:r>
        <w:rPr>
          <w:lang w:val="vi-VN"/>
        </w:rPr>
        <w:t>Tuyên truyền pháp luật.</w:t>
      </w:r>
    </w:p>
    <w:p w14:paraId="28C23131" w14:textId="77777777" w:rsidR="006059A9" w:rsidRDefault="006059A9" w:rsidP="00F17230">
      <w:pPr>
        <w:spacing w:line="340" w:lineRule="exact"/>
        <w:outlineLvl w:val="0"/>
        <w:rPr>
          <w:b/>
          <w:lang w:val="vi-VN"/>
        </w:rPr>
      </w:pPr>
      <w:r w:rsidRPr="00FD5C20">
        <w:rPr>
          <w:b/>
          <w:color w:val="0066FF"/>
        </w:rPr>
        <w:t>Câu 15:</w:t>
      </w:r>
      <w:r>
        <w:rPr>
          <w:b/>
          <w:color w:val="0000FF"/>
        </w:rPr>
        <w:t xml:space="preserve"> </w:t>
      </w:r>
      <w:r>
        <w:rPr>
          <w:noProof/>
          <w:color w:val="000000"/>
          <w:spacing w:val="-3"/>
          <w:lang w:val="vi-VN"/>
        </w:rPr>
        <w:t>Khi</w:t>
      </w:r>
      <w:r>
        <w:rPr>
          <w:noProof/>
          <w:color w:val="000000"/>
          <w:spacing w:val="8"/>
          <w:lang w:val="vi-VN"/>
        </w:rPr>
        <w:t xml:space="preserve"> </w:t>
      </w:r>
      <w:r>
        <w:rPr>
          <w:noProof/>
          <w:color w:val="000000"/>
          <w:spacing w:val="-3"/>
          <w:lang w:val="vi-VN"/>
        </w:rPr>
        <w:t>xử</w:t>
      </w:r>
      <w:r>
        <w:rPr>
          <w:noProof/>
          <w:color w:val="000000"/>
          <w:spacing w:val="6"/>
          <w:lang w:val="vi-VN"/>
        </w:rPr>
        <w:t xml:space="preserve"> </w:t>
      </w:r>
      <w:r>
        <w:rPr>
          <w:noProof/>
          <w:color w:val="000000"/>
          <w:spacing w:val="-2"/>
          <w:lang w:val="vi-VN"/>
        </w:rPr>
        <w:t>lí</w:t>
      </w:r>
      <w:r>
        <w:rPr>
          <w:noProof/>
          <w:color w:val="000000"/>
          <w:spacing w:val="6"/>
          <w:lang w:val="vi-VN"/>
        </w:rPr>
        <w:t xml:space="preserve"> </w:t>
      </w:r>
      <w:r>
        <w:rPr>
          <w:noProof/>
          <w:color w:val="000000"/>
          <w:spacing w:val="-2"/>
          <w:lang w:val="vi-VN"/>
        </w:rPr>
        <w:t>những</w:t>
      </w:r>
      <w:r>
        <w:rPr>
          <w:noProof/>
          <w:color w:val="000000"/>
          <w:spacing w:val="6"/>
          <w:lang w:val="vi-VN"/>
        </w:rPr>
        <w:t xml:space="preserve"> </w:t>
      </w:r>
      <w:r>
        <w:rPr>
          <w:noProof/>
          <w:color w:val="000000"/>
          <w:spacing w:val="-3"/>
          <w:lang w:val="vi-VN"/>
        </w:rPr>
        <w:t>hộ</w:t>
      </w:r>
      <w:r>
        <w:rPr>
          <w:noProof/>
          <w:color w:val="000000"/>
          <w:spacing w:val="6"/>
          <w:lang w:val="vi-VN"/>
        </w:rPr>
        <w:t xml:space="preserve"> </w:t>
      </w:r>
      <w:r>
        <w:rPr>
          <w:noProof/>
          <w:color w:val="000000"/>
          <w:spacing w:val="-2"/>
          <w:lang w:val="vi-VN"/>
        </w:rPr>
        <w:t>dân</w:t>
      </w:r>
      <w:r>
        <w:rPr>
          <w:noProof/>
          <w:color w:val="000000"/>
          <w:spacing w:val="6"/>
          <w:lang w:val="vi-VN"/>
        </w:rPr>
        <w:t xml:space="preserve"> </w:t>
      </w:r>
      <w:r>
        <w:rPr>
          <w:noProof/>
          <w:color w:val="000000"/>
          <w:spacing w:val="-1"/>
          <w:lang w:val="vi-VN"/>
        </w:rPr>
        <w:t>xây</w:t>
      </w:r>
      <w:r>
        <w:rPr>
          <w:noProof/>
          <w:color w:val="000000"/>
          <w:spacing w:val="3"/>
          <w:lang w:val="vi-VN"/>
        </w:rPr>
        <w:t xml:space="preserve"> </w:t>
      </w:r>
      <w:r>
        <w:rPr>
          <w:noProof/>
          <w:color w:val="000000"/>
          <w:spacing w:val="-3"/>
          <w:lang w:val="vi-VN"/>
        </w:rPr>
        <w:t>nhà</w:t>
      </w:r>
      <w:r>
        <w:rPr>
          <w:noProof/>
          <w:color w:val="000000"/>
          <w:spacing w:val="6"/>
          <w:lang w:val="vi-VN"/>
        </w:rPr>
        <w:t xml:space="preserve"> </w:t>
      </w:r>
      <w:r>
        <w:rPr>
          <w:noProof/>
          <w:color w:val="000000"/>
          <w:spacing w:val="-2"/>
          <w:lang w:val="vi-VN"/>
        </w:rPr>
        <w:t>trái</w:t>
      </w:r>
      <w:r>
        <w:rPr>
          <w:noProof/>
          <w:color w:val="000000"/>
          <w:spacing w:val="6"/>
          <w:lang w:val="vi-VN"/>
        </w:rPr>
        <w:t xml:space="preserve"> </w:t>
      </w:r>
      <w:r>
        <w:rPr>
          <w:noProof/>
          <w:color w:val="000000"/>
          <w:spacing w:val="-2"/>
          <w:lang w:val="vi-VN"/>
        </w:rPr>
        <w:t>phép,</w:t>
      </w:r>
      <w:r>
        <w:rPr>
          <w:noProof/>
          <w:color w:val="000000"/>
          <w:spacing w:val="6"/>
          <w:lang w:val="vi-VN"/>
        </w:rPr>
        <w:t xml:space="preserve"> </w:t>
      </w:r>
      <w:r>
        <w:rPr>
          <w:noProof/>
          <w:color w:val="000000"/>
          <w:spacing w:val="-3"/>
          <w:lang w:val="vi-VN"/>
        </w:rPr>
        <w:t>cán</w:t>
      </w:r>
      <w:r>
        <w:rPr>
          <w:noProof/>
          <w:color w:val="000000"/>
          <w:spacing w:val="8"/>
          <w:lang w:val="vi-VN"/>
        </w:rPr>
        <w:t xml:space="preserve"> </w:t>
      </w:r>
      <w:r>
        <w:rPr>
          <w:noProof/>
          <w:color w:val="000000"/>
          <w:spacing w:val="-3"/>
          <w:lang w:val="vi-VN"/>
        </w:rPr>
        <w:t>bộ</w:t>
      </w:r>
      <w:r>
        <w:rPr>
          <w:noProof/>
          <w:color w:val="000000"/>
          <w:spacing w:val="6"/>
          <w:lang w:val="vi-VN"/>
        </w:rPr>
        <w:t xml:space="preserve"> </w:t>
      </w:r>
      <w:r>
        <w:rPr>
          <w:noProof/>
          <w:color w:val="000000"/>
          <w:spacing w:val="-2"/>
          <w:lang w:val="vi-VN"/>
        </w:rPr>
        <w:t>thanh</w:t>
      </w:r>
      <w:r>
        <w:rPr>
          <w:noProof/>
          <w:color w:val="000000"/>
          <w:spacing w:val="6"/>
          <w:lang w:val="vi-VN"/>
        </w:rPr>
        <w:t xml:space="preserve"> </w:t>
      </w:r>
      <w:r>
        <w:rPr>
          <w:noProof/>
          <w:color w:val="000000"/>
          <w:lang w:val="vi-VN"/>
        </w:rPr>
        <w:t>tra</w:t>
      </w:r>
      <w:r>
        <w:rPr>
          <w:noProof/>
          <w:color w:val="000000"/>
          <w:spacing w:val="8"/>
          <w:lang w:val="vi-VN"/>
        </w:rPr>
        <w:t xml:space="preserve"> </w:t>
      </w:r>
      <w:r>
        <w:rPr>
          <w:noProof/>
          <w:color w:val="000000"/>
          <w:spacing w:val="-1"/>
          <w:lang w:val="vi-VN"/>
        </w:rPr>
        <w:t>xây</w:t>
      </w:r>
      <w:r>
        <w:rPr>
          <w:noProof/>
          <w:color w:val="000000"/>
          <w:spacing w:val="3"/>
          <w:lang w:val="vi-VN"/>
        </w:rPr>
        <w:t xml:space="preserve"> </w:t>
      </w:r>
      <w:r>
        <w:rPr>
          <w:noProof/>
          <w:color w:val="000000"/>
          <w:spacing w:val="-3"/>
          <w:lang w:val="vi-VN"/>
        </w:rPr>
        <w:t>dựng</w:t>
      </w:r>
      <w:r>
        <w:rPr>
          <w:noProof/>
          <w:color w:val="000000"/>
          <w:spacing w:val="6"/>
          <w:lang w:val="vi-VN"/>
        </w:rPr>
        <w:t xml:space="preserve"> </w:t>
      </w:r>
      <w:r>
        <w:rPr>
          <w:noProof/>
          <w:color w:val="000000"/>
          <w:spacing w:val="-4"/>
          <w:lang w:val="vi-VN"/>
        </w:rPr>
        <w:t>X</w:t>
      </w:r>
      <w:r>
        <w:rPr>
          <w:noProof/>
          <w:color w:val="000000"/>
          <w:spacing w:val="8"/>
          <w:lang w:val="vi-VN"/>
        </w:rPr>
        <w:t xml:space="preserve"> </w:t>
      </w:r>
      <w:r>
        <w:rPr>
          <w:noProof/>
          <w:color w:val="000000"/>
          <w:spacing w:val="-3"/>
          <w:lang w:val="vi-VN"/>
        </w:rPr>
        <w:t>và</w:t>
      </w:r>
      <w:r>
        <w:rPr>
          <w:noProof/>
          <w:color w:val="000000"/>
          <w:spacing w:val="6"/>
          <w:lang w:val="vi-VN"/>
        </w:rPr>
        <w:t xml:space="preserve"> </w:t>
      </w:r>
      <w:r>
        <w:rPr>
          <w:noProof/>
          <w:color w:val="000000"/>
          <w:spacing w:val="-3"/>
          <w:lang w:val="vi-VN"/>
        </w:rPr>
        <w:t>bà</w:t>
      </w:r>
      <w:r>
        <w:rPr>
          <w:noProof/>
          <w:color w:val="000000"/>
          <w:spacing w:val="8"/>
          <w:lang w:val="vi-VN"/>
        </w:rPr>
        <w:t xml:space="preserve"> </w:t>
      </w:r>
      <w:r>
        <w:rPr>
          <w:noProof/>
          <w:color w:val="000000"/>
          <w:spacing w:val="-4"/>
          <w:lang w:val="vi-VN"/>
        </w:rPr>
        <w:t>A</w:t>
      </w:r>
      <w:r>
        <w:rPr>
          <w:noProof/>
          <w:color w:val="000000"/>
          <w:spacing w:val="8"/>
          <w:lang w:val="vi-VN"/>
        </w:rPr>
        <w:t xml:space="preserve"> </w:t>
      </w:r>
      <w:r>
        <w:rPr>
          <w:noProof/>
          <w:color w:val="000000"/>
          <w:spacing w:val="-3"/>
          <w:lang w:val="vi-VN"/>
        </w:rPr>
        <w:t>đã</w:t>
      </w:r>
    </w:p>
    <w:p w14:paraId="3CE5EC35" w14:textId="77777777" w:rsidR="006059A9" w:rsidRDefault="006059A9" w:rsidP="00F17230">
      <w:pPr>
        <w:spacing w:line="340" w:lineRule="exact"/>
      </w:pPr>
      <w:r>
        <w:rPr>
          <w:noProof/>
          <w:color w:val="000000"/>
          <w:spacing w:val="-3"/>
          <w:lang w:val="vi-VN"/>
        </w:rPr>
        <w:t>lớn</w:t>
      </w:r>
      <w:r>
        <w:rPr>
          <w:noProof/>
          <w:color w:val="000000"/>
          <w:spacing w:val="4"/>
          <w:lang w:val="vi-VN"/>
        </w:rPr>
        <w:t xml:space="preserve"> </w:t>
      </w:r>
      <w:r>
        <w:rPr>
          <w:noProof/>
          <w:color w:val="000000"/>
          <w:spacing w:val="-3"/>
          <w:lang w:val="vi-VN"/>
        </w:rPr>
        <w:t>tiếng</w:t>
      </w:r>
      <w:r>
        <w:rPr>
          <w:noProof/>
          <w:color w:val="000000"/>
          <w:spacing w:val="5"/>
          <w:lang w:val="vi-VN"/>
        </w:rPr>
        <w:t xml:space="preserve"> </w:t>
      </w:r>
      <w:r>
        <w:rPr>
          <w:noProof/>
          <w:color w:val="000000"/>
          <w:spacing w:val="-2"/>
          <w:lang w:val="vi-VN"/>
        </w:rPr>
        <w:t>cãi</w:t>
      </w:r>
      <w:r>
        <w:rPr>
          <w:noProof/>
          <w:color w:val="000000"/>
          <w:spacing w:val="4"/>
          <w:lang w:val="vi-VN"/>
        </w:rPr>
        <w:t xml:space="preserve"> </w:t>
      </w:r>
      <w:r>
        <w:rPr>
          <w:noProof/>
          <w:color w:val="000000"/>
          <w:spacing w:val="-3"/>
          <w:lang w:val="vi-VN"/>
        </w:rPr>
        <w:t>vã</w:t>
      </w:r>
      <w:r>
        <w:rPr>
          <w:noProof/>
          <w:color w:val="000000"/>
          <w:spacing w:val="-2"/>
          <w:lang w:val="vi-VN"/>
        </w:rPr>
        <w:t>,</w:t>
      </w:r>
      <w:r>
        <w:rPr>
          <w:noProof/>
          <w:color w:val="000000"/>
          <w:spacing w:val="6"/>
          <w:lang w:val="vi-VN"/>
        </w:rPr>
        <w:t xml:space="preserve"> </w:t>
      </w:r>
      <w:r>
        <w:rPr>
          <w:noProof/>
          <w:color w:val="000000"/>
          <w:spacing w:val="-3"/>
          <w:lang w:val="vi-VN"/>
        </w:rPr>
        <w:t>xô</w:t>
      </w:r>
      <w:r>
        <w:rPr>
          <w:noProof/>
          <w:color w:val="000000"/>
          <w:spacing w:val="4"/>
          <w:lang w:val="vi-VN"/>
        </w:rPr>
        <w:t xml:space="preserve"> </w:t>
      </w:r>
      <w:r>
        <w:rPr>
          <w:noProof/>
          <w:color w:val="000000"/>
          <w:spacing w:val="-3"/>
          <w:lang w:val="vi-VN"/>
        </w:rPr>
        <w:t>xát</w:t>
      </w:r>
      <w:r>
        <w:rPr>
          <w:noProof/>
          <w:color w:val="000000"/>
          <w:spacing w:val="6"/>
          <w:lang w:val="vi-VN"/>
        </w:rPr>
        <w:t xml:space="preserve"> </w:t>
      </w:r>
      <w:r>
        <w:rPr>
          <w:noProof/>
          <w:color w:val="000000"/>
          <w:spacing w:val="-3"/>
          <w:lang w:val="vi-VN"/>
        </w:rPr>
        <w:t>nhau.</w:t>
      </w:r>
      <w:r>
        <w:rPr>
          <w:noProof/>
          <w:color w:val="000000"/>
          <w:spacing w:val="5"/>
          <w:lang w:val="vi-VN"/>
        </w:rPr>
        <w:t xml:space="preserve"> </w:t>
      </w:r>
      <w:r>
        <w:rPr>
          <w:noProof/>
          <w:color w:val="000000"/>
          <w:spacing w:val="-3"/>
          <w:lang w:val="vi-VN"/>
        </w:rPr>
        <w:t>Việc</w:t>
      </w:r>
      <w:r>
        <w:rPr>
          <w:noProof/>
          <w:color w:val="000000"/>
          <w:spacing w:val="6"/>
          <w:lang w:val="vi-VN"/>
        </w:rPr>
        <w:t xml:space="preserve"> </w:t>
      </w:r>
      <w:r>
        <w:rPr>
          <w:noProof/>
          <w:color w:val="000000"/>
          <w:spacing w:val="-3"/>
          <w:lang w:val="vi-VN"/>
        </w:rPr>
        <w:t>cả</w:t>
      </w:r>
      <w:r>
        <w:rPr>
          <w:noProof/>
          <w:color w:val="000000"/>
          <w:spacing w:val="4"/>
          <w:lang w:val="vi-VN"/>
        </w:rPr>
        <w:t xml:space="preserve"> </w:t>
      </w:r>
      <w:r>
        <w:rPr>
          <w:noProof/>
          <w:color w:val="000000"/>
          <w:spacing w:val="-3"/>
          <w:lang w:val="vi-VN"/>
        </w:rPr>
        <w:t>hai</w:t>
      </w:r>
      <w:r>
        <w:rPr>
          <w:noProof/>
          <w:color w:val="000000"/>
          <w:spacing w:val="6"/>
          <w:lang w:val="vi-VN"/>
        </w:rPr>
        <w:t xml:space="preserve"> </w:t>
      </w:r>
      <w:r>
        <w:rPr>
          <w:noProof/>
          <w:color w:val="000000"/>
          <w:spacing w:val="-2"/>
          <w:lang w:val="vi-VN"/>
        </w:rPr>
        <w:t>người</w:t>
      </w:r>
      <w:r>
        <w:rPr>
          <w:noProof/>
          <w:color w:val="000000"/>
          <w:spacing w:val="4"/>
          <w:lang w:val="vi-VN"/>
        </w:rPr>
        <w:t xml:space="preserve"> </w:t>
      </w:r>
      <w:r>
        <w:rPr>
          <w:noProof/>
          <w:color w:val="000000"/>
          <w:spacing w:val="-3"/>
          <w:lang w:val="vi-VN"/>
        </w:rPr>
        <w:t>cùng</w:t>
      </w:r>
      <w:r>
        <w:rPr>
          <w:noProof/>
          <w:color w:val="000000"/>
          <w:spacing w:val="4"/>
          <w:lang w:val="vi-VN"/>
        </w:rPr>
        <w:t xml:space="preserve"> </w:t>
      </w:r>
      <w:r>
        <w:rPr>
          <w:noProof/>
          <w:color w:val="000000"/>
          <w:spacing w:val="-2"/>
          <w:lang w:val="vi-VN"/>
        </w:rPr>
        <w:t>bị</w:t>
      </w:r>
      <w:r>
        <w:rPr>
          <w:noProof/>
          <w:color w:val="000000"/>
          <w:spacing w:val="6"/>
          <w:lang w:val="vi-VN"/>
        </w:rPr>
        <w:t xml:space="preserve"> </w:t>
      </w:r>
      <w:r>
        <w:rPr>
          <w:noProof/>
          <w:color w:val="000000"/>
          <w:spacing w:val="-3"/>
          <w:lang w:val="vi-VN"/>
        </w:rPr>
        <w:t>xử</w:t>
      </w:r>
      <w:r>
        <w:rPr>
          <w:noProof/>
          <w:color w:val="000000"/>
          <w:spacing w:val="4"/>
          <w:lang w:val="vi-VN"/>
        </w:rPr>
        <w:t xml:space="preserve"> </w:t>
      </w:r>
      <w:r>
        <w:rPr>
          <w:noProof/>
          <w:color w:val="000000"/>
          <w:spacing w:val="-3"/>
          <w:lang w:val="vi-VN"/>
        </w:rPr>
        <w:t>phạt</w:t>
      </w:r>
      <w:r>
        <w:rPr>
          <w:noProof/>
          <w:color w:val="000000"/>
          <w:spacing w:val="4"/>
          <w:lang w:val="vi-VN"/>
        </w:rPr>
        <w:t xml:space="preserve"> </w:t>
      </w:r>
      <w:r>
        <w:rPr>
          <w:noProof/>
          <w:color w:val="000000"/>
          <w:spacing w:val="-2"/>
          <w:lang w:val="vi-VN"/>
        </w:rPr>
        <w:t>hành</w:t>
      </w:r>
      <w:r>
        <w:rPr>
          <w:noProof/>
          <w:color w:val="000000"/>
          <w:spacing w:val="6"/>
          <w:lang w:val="vi-VN"/>
        </w:rPr>
        <w:t xml:space="preserve"> </w:t>
      </w:r>
      <w:r>
        <w:rPr>
          <w:noProof/>
          <w:color w:val="000000"/>
          <w:spacing w:val="-3"/>
          <w:lang w:val="vi-VN"/>
        </w:rPr>
        <w:t>chính</w:t>
      </w:r>
      <w:r>
        <w:rPr>
          <w:noProof/>
          <w:color w:val="000000"/>
          <w:spacing w:val="4"/>
          <w:lang w:val="vi-VN"/>
        </w:rPr>
        <w:t xml:space="preserve"> </w:t>
      </w:r>
      <w:r>
        <w:rPr>
          <w:noProof/>
          <w:color w:val="000000"/>
          <w:spacing w:val="-3"/>
          <w:lang w:val="vi-VN"/>
        </w:rPr>
        <w:t>về</w:t>
      </w:r>
      <w:r>
        <w:rPr>
          <w:noProof/>
          <w:color w:val="000000"/>
          <w:spacing w:val="4"/>
          <w:lang w:val="vi-VN"/>
        </w:rPr>
        <w:t xml:space="preserve"> </w:t>
      </w:r>
      <w:r>
        <w:rPr>
          <w:noProof/>
          <w:color w:val="000000"/>
          <w:spacing w:val="-2"/>
          <w:lang w:val="vi-VN"/>
        </w:rPr>
        <w:t>hành</w:t>
      </w:r>
      <w:r>
        <w:rPr>
          <w:noProof/>
          <w:color w:val="000000"/>
          <w:spacing w:val="4"/>
          <w:lang w:val="vi-VN"/>
        </w:rPr>
        <w:t xml:space="preserve"> </w:t>
      </w:r>
      <w:r>
        <w:rPr>
          <w:noProof/>
          <w:color w:val="000000"/>
          <w:spacing w:val="-2"/>
          <w:lang w:val="vi-VN"/>
        </w:rPr>
        <w:t>vi</w:t>
      </w:r>
      <w:r>
        <w:rPr>
          <w:noProof/>
          <w:color w:val="000000"/>
          <w:spacing w:val="6"/>
          <w:lang w:val="vi-VN"/>
        </w:rPr>
        <w:t xml:space="preserve"> </w:t>
      </w:r>
      <w:r>
        <w:rPr>
          <w:noProof/>
          <w:color w:val="000000"/>
          <w:spacing w:val="-1"/>
          <w:lang w:val="vi-VN"/>
        </w:rPr>
        <w:t>gây</w:t>
      </w:r>
      <w:r>
        <w:rPr>
          <w:lang w:val="vi-VN"/>
        </w:rPr>
        <w:t xml:space="preserve"> </w:t>
      </w:r>
      <w:r>
        <w:rPr>
          <w:noProof/>
          <w:color w:val="000000"/>
          <w:spacing w:val="-2"/>
          <w:lang w:val="vi-VN"/>
        </w:rPr>
        <w:t>rối</w:t>
      </w:r>
      <w:r>
        <w:rPr>
          <w:noProof/>
          <w:color w:val="000000"/>
          <w:spacing w:val="4"/>
          <w:lang w:val="vi-VN"/>
        </w:rPr>
        <w:t xml:space="preserve"> </w:t>
      </w:r>
      <w:r>
        <w:rPr>
          <w:noProof/>
          <w:color w:val="000000"/>
          <w:spacing w:val="-2"/>
          <w:lang w:val="vi-VN"/>
        </w:rPr>
        <w:t>trật</w:t>
      </w:r>
      <w:r>
        <w:rPr>
          <w:noProof/>
          <w:color w:val="000000"/>
          <w:spacing w:val="4"/>
          <w:lang w:val="vi-VN"/>
        </w:rPr>
        <w:t xml:space="preserve"> </w:t>
      </w:r>
      <w:r>
        <w:rPr>
          <w:noProof/>
          <w:color w:val="000000"/>
          <w:spacing w:val="-3"/>
          <w:lang w:val="vi-VN"/>
        </w:rPr>
        <w:t>tự</w:t>
      </w:r>
      <w:r>
        <w:rPr>
          <w:noProof/>
          <w:color w:val="000000"/>
          <w:spacing w:val="5"/>
          <w:lang w:val="vi-VN"/>
        </w:rPr>
        <w:t xml:space="preserve"> </w:t>
      </w:r>
      <w:r>
        <w:rPr>
          <w:noProof/>
          <w:color w:val="000000"/>
          <w:spacing w:val="-3"/>
          <w:lang w:val="vi-VN"/>
        </w:rPr>
        <w:t>ở</w:t>
      </w:r>
      <w:r>
        <w:rPr>
          <w:noProof/>
          <w:color w:val="000000"/>
          <w:spacing w:val="4"/>
          <w:lang w:val="vi-VN"/>
        </w:rPr>
        <w:t xml:space="preserve"> </w:t>
      </w:r>
      <w:r>
        <w:rPr>
          <w:noProof/>
          <w:color w:val="000000"/>
          <w:spacing w:val="-2"/>
          <w:lang w:val="vi-VN"/>
        </w:rPr>
        <w:t>nơi</w:t>
      </w:r>
      <w:r>
        <w:rPr>
          <w:noProof/>
          <w:color w:val="000000"/>
          <w:spacing w:val="4"/>
          <w:lang w:val="vi-VN"/>
        </w:rPr>
        <w:t xml:space="preserve"> </w:t>
      </w:r>
      <w:r>
        <w:rPr>
          <w:noProof/>
          <w:color w:val="000000"/>
          <w:spacing w:val="-3"/>
          <w:lang w:val="vi-VN"/>
        </w:rPr>
        <w:t>công</w:t>
      </w:r>
      <w:r>
        <w:rPr>
          <w:noProof/>
          <w:color w:val="000000"/>
          <w:spacing w:val="5"/>
          <w:lang w:val="vi-VN"/>
        </w:rPr>
        <w:t xml:space="preserve"> </w:t>
      </w:r>
      <w:r>
        <w:rPr>
          <w:noProof/>
          <w:color w:val="000000"/>
          <w:spacing w:val="-2"/>
          <w:lang w:val="vi-VN"/>
        </w:rPr>
        <w:t>cộng</w:t>
      </w:r>
      <w:r>
        <w:rPr>
          <w:noProof/>
          <w:color w:val="000000"/>
          <w:spacing w:val="4"/>
          <w:lang w:val="vi-VN"/>
        </w:rPr>
        <w:t xml:space="preserve"> </w:t>
      </w:r>
      <w:r>
        <w:rPr>
          <w:noProof/>
          <w:color w:val="000000"/>
          <w:spacing w:val="-3"/>
          <w:lang w:val="vi-VN"/>
        </w:rPr>
        <w:t>đã</w:t>
      </w:r>
      <w:r>
        <w:rPr>
          <w:noProof/>
          <w:color w:val="000000"/>
          <w:spacing w:val="5"/>
          <w:lang w:val="vi-VN"/>
        </w:rPr>
        <w:t xml:space="preserve"> </w:t>
      </w:r>
      <w:r>
        <w:rPr>
          <w:noProof/>
          <w:color w:val="000000"/>
          <w:spacing w:val="-3"/>
          <w:lang w:val="vi-VN"/>
        </w:rPr>
        <w:t>thể</w:t>
      </w:r>
      <w:r>
        <w:rPr>
          <w:noProof/>
          <w:color w:val="000000"/>
          <w:spacing w:val="6"/>
          <w:lang w:val="vi-VN"/>
        </w:rPr>
        <w:t xml:space="preserve"> </w:t>
      </w:r>
      <w:r>
        <w:rPr>
          <w:noProof/>
          <w:color w:val="000000"/>
          <w:spacing w:val="-3"/>
          <w:lang w:val="vi-VN"/>
        </w:rPr>
        <w:t>hiện</w:t>
      </w:r>
      <w:r>
        <w:rPr>
          <w:noProof/>
          <w:color w:val="000000"/>
          <w:spacing w:val="4"/>
          <w:lang w:val="vi-VN"/>
        </w:rPr>
        <w:t xml:space="preserve"> </w:t>
      </w:r>
      <w:r>
        <w:rPr>
          <w:noProof/>
          <w:color w:val="000000"/>
          <w:spacing w:val="-3"/>
          <w:lang w:val="vi-VN"/>
        </w:rPr>
        <w:t>nội</w:t>
      </w:r>
      <w:r>
        <w:rPr>
          <w:noProof/>
          <w:color w:val="000000"/>
          <w:spacing w:val="6"/>
          <w:lang w:val="vi-VN"/>
        </w:rPr>
        <w:t xml:space="preserve"> </w:t>
      </w:r>
      <w:r>
        <w:rPr>
          <w:noProof/>
          <w:color w:val="000000"/>
          <w:spacing w:val="-2"/>
          <w:lang w:val="vi-VN"/>
        </w:rPr>
        <w:t>dung</w:t>
      </w:r>
      <w:r>
        <w:rPr>
          <w:noProof/>
          <w:color w:val="000000"/>
          <w:spacing w:val="4"/>
          <w:lang w:val="vi-VN"/>
        </w:rPr>
        <w:t xml:space="preserve"> </w:t>
      </w:r>
      <w:r>
        <w:rPr>
          <w:noProof/>
          <w:color w:val="000000"/>
          <w:spacing w:val="-3"/>
          <w:lang w:val="vi-VN"/>
        </w:rPr>
        <w:t>bình</w:t>
      </w:r>
      <w:r>
        <w:rPr>
          <w:noProof/>
          <w:color w:val="000000"/>
          <w:spacing w:val="4"/>
          <w:lang w:val="vi-VN"/>
        </w:rPr>
        <w:t xml:space="preserve"> </w:t>
      </w:r>
      <w:r>
        <w:rPr>
          <w:noProof/>
          <w:color w:val="000000"/>
          <w:spacing w:val="-2"/>
          <w:lang w:val="vi-VN"/>
        </w:rPr>
        <w:t>đẳng</w:t>
      </w:r>
      <w:r>
        <w:rPr>
          <w:noProof/>
          <w:color w:val="000000"/>
          <w:spacing w:val="4"/>
          <w:lang w:val="vi-VN"/>
        </w:rPr>
        <w:t xml:space="preserve"> </w:t>
      </w:r>
      <w:r>
        <w:rPr>
          <w:noProof/>
          <w:color w:val="000000"/>
          <w:spacing w:val="-3"/>
          <w:lang w:val="vi-VN"/>
        </w:rPr>
        <w:t>nào</w:t>
      </w:r>
      <w:r>
        <w:rPr>
          <w:noProof/>
          <w:color w:val="000000"/>
          <w:spacing w:val="4"/>
          <w:lang w:val="vi-VN"/>
        </w:rPr>
        <w:t xml:space="preserve"> </w:t>
      </w:r>
      <w:r>
        <w:rPr>
          <w:noProof/>
          <w:color w:val="000000"/>
          <w:spacing w:val="-3"/>
          <w:lang w:val="vi-VN"/>
        </w:rPr>
        <w:t>dưới</w:t>
      </w:r>
      <w:r>
        <w:rPr>
          <w:noProof/>
          <w:color w:val="000000"/>
          <w:spacing w:val="5"/>
          <w:lang w:val="vi-VN"/>
        </w:rPr>
        <w:t xml:space="preserve"> </w:t>
      </w:r>
      <w:r>
        <w:rPr>
          <w:noProof/>
          <w:color w:val="000000"/>
          <w:spacing w:val="-4"/>
          <w:lang w:val="vi-VN"/>
        </w:rPr>
        <w:t>đây?</w:t>
      </w:r>
    </w:p>
    <w:p w14:paraId="5BA38B10"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rPr>
          <w:noProof/>
          <w:color w:val="000000"/>
          <w:spacing w:val="-4"/>
          <w:lang w:val="vi-VN"/>
        </w:rPr>
        <w:t>T</w:t>
      </w:r>
      <w:r>
        <w:rPr>
          <w:noProof/>
          <w:color w:val="000000"/>
          <w:spacing w:val="-3"/>
          <w:lang w:val="vi-VN"/>
        </w:rPr>
        <w:t>rách</w:t>
      </w:r>
      <w:r>
        <w:rPr>
          <w:noProof/>
          <w:color w:val="000000"/>
          <w:spacing w:val="4"/>
          <w:lang w:val="vi-VN"/>
        </w:rPr>
        <w:t xml:space="preserve"> </w:t>
      </w:r>
      <w:r>
        <w:rPr>
          <w:noProof/>
          <w:color w:val="000000"/>
          <w:spacing w:val="-2"/>
          <w:lang w:val="vi-VN"/>
        </w:rPr>
        <w:t>nhiệm</w:t>
      </w:r>
      <w:r>
        <w:rPr>
          <w:noProof/>
          <w:color w:val="000000"/>
          <w:spacing w:val="1"/>
          <w:lang w:val="vi-VN"/>
        </w:rPr>
        <w:t xml:space="preserve"> </w:t>
      </w:r>
      <w:r>
        <w:rPr>
          <w:noProof/>
          <w:color w:val="000000"/>
          <w:spacing w:val="-2"/>
          <w:lang w:val="vi-VN"/>
        </w:rPr>
        <w:t>pháp</w:t>
      </w:r>
      <w:r>
        <w:rPr>
          <w:noProof/>
          <w:color w:val="000000"/>
          <w:spacing w:val="4"/>
          <w:lang w:val="vi-VN"/>
        </w:rPr>
        <w:t xml:space="preserve"> </w:t>
      </w:r>
      <w:r>
        <w:rPr>
          <w:noProof/>
          <w:color w:val="000000"/>
          <w:spacing w:val="-1"/>
          <w:lang w:val="vi-VN"/>
        </w:rPr>
        <w:t>lí.</w:t>
      </w:r>
      <w:r>
        <w:tab/>
      </w:r>
      <w:r w:rsidRPr="00FD5C20">
        <w:rPr>
          <w:b/>
          <w:color w:val="0066FF"/>
        </w:rPr>
        <w:t>B.</w:t>
      </w:r>
      <w:r>
        <w:rPr>
          <w:b/>
          <w:color w:val="0000FF"/>
        </w:rPr>
        <w:t xml:space="preserve"> </w:t>
      </w:r>
      <w:r>
        <w:rPr>
          <w:noProof/>
          <w:color w:val="000000"/>
          <w:spacing w:val="-3"/>
          <w:lang w:val="vi-VN"/>
        </w:rPr>
        <w:t>Tuân</w:t>
      </w:r>
      <w:r>
        <w:rPr>
          <w:noProof/>
          <w:color w:val="000000"/>
          <w:spacing w:val="4"/>
          <w:lang w:val="vi-VN"/>
        </w:rPr>
        <w:t xml:space="preserve"> </w:t>
      </w:r>
      <w:r>
        <w:rPr>
          <w:noProof/>
          <w:color w:val="000000"/>
          <w:spacing w:val="-2"/>
          <w:lang w:val="vi-VN"/>
        </w:rPr>
        <w:t>thủ</w:t>
      </w:r>
      <w:r>
        <w:rPr>
          <w:noProof/>
          <w:color w:val="000000"/>
          <w:spacing w:val="4"/>
          <w:lang w:val="vi-VN"/>
        </w:rPr>
        <w:t xml:space="preserve"> </w:t>
      </w:r>
      <w:r>
        <w:rPr>
          <w:noProof/>
          <w:color w:val="000000"/>
          <w:spacing w:val="-1"/>
          <w:lang w:val="vi-VN"/>
        </w:rPr>
        <w:t>quy</w:t>
      </w:r>
      <w:r>
        <w:rPr>
          <w:noProof/>
          <w:color w:val="000000"/>
          <w:lang w:val="vi-VN"/>
        </w:rPr>
        <w:t xml:space="preserve"> </w:t>
      </w:r>
      <w:r>
        <w:rPr>
          <w:noProof/>
          <w:color w:val="000000"/>
          <w:spacing w:val="-2"/>
          <w:lang w:val="vi-VN"/>
        </w:rPr>
        <w:t>chế.</w:t>
      </w:r>
    </w:p>
    <w:p w14:paraId="2C1ACE8A"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rPr>
          <w:noProof/>
          <w:color w:val="000000"/>
          <w:spacing w:val="-4"/>
          <w:lang w:val="vi-VN"/>
        </w:rPr>
        <w:t>N</w:t>
      </w:r>
      <w:r>
        <w:rPr>
          <w:noProof/>
          <w:color w:val="000000"/>
          <w:spacing w:val="-3"/>
          <w:lang w:val="vi-VN"/>
        </w:rPr>
        <w:t>ghĩa</w:t>
      </w:r>
      <w:r>
        <w:rPr>
          <w:noProof/>
          <w:color w:val="000000"/>
          <w:spacing w:val="4"/>
          <w:lang w:val="vi-VN"/>
        </w:rPr>
        <w:t xml:space="preserve"> </w:t>
      </w:r>
      <w:r>
        <w:rPr>
          <w:noProof/>
          <w:color w:val="000000"/>
          <w:spacing w:val="-2"/>
          <w:lang w:val="vi-VN"/>
        </w:rPr>
        <w:t>vụ.</w:t>
      </w:r>
      <w:r>
        <w:tab/>
      </w:r>
      <w:r w:rsidRPr="00FD5C20">
        <w:rPr>
          <w:b/>
          <w:color w:val="0066FF"/>
        </w:rPr>
        <w:t>D.</w:t>
      </w:r>
      <w:r>
        <w:rPr>
          <w:b/>
          <w:color w:val="0000FF"/>
        </w:rPr>
        <w:t xml:space="preserve"> </w:t>
      </w:r>
      <w:r>
        <w:rPr>
          <w:noProof/>
          <w:color w:val="000000"/>
          <w:spacing w:val="-3"/>
          <w:lang w:val="vi-VN"/>
        </w:rPr>
        <w:t>Bổn</w:t>
      </w:r>
      <w:r>
        <w:rPr>
          <w:noProof/>
          <w:color w:val="000000"/>
          <w:spacing w:val="4"/>
          <w:lang w:val="vi-VN"/>
        </w:rPr>
        <w:t xml:space="preserve"> </w:t>
      </w:r>
      <w:r>
        <w:rPr>
          <w:noProof/>
          <w:color w:val="000000"/>
          <w:spacing w:val="-2"/>
          <w:lang w:val="vi-VN"/>
        </w:rPr>
        <w:t>phận</w:t>
      </w:r>
      <w:r>
        <w:rPr>
          <w:noProof/>
          <w:color w:val="000000"/>
          <w:spacing w:val="4"/>
          <w:lang w:val="vi-VN"/>
        </w:rPr>
        <w:t xml:space="preserve"> </w:t>
      </w:r>
      <w:r>
        <w:rPr>
          <w:noProof/>
          <w:color w:val="000000"/>
          <w:spacing w:val="-3"/>
          <w:lang w:val="vi-VN"/>
        </w:rPr>
        <w:t>công</w:t>
      </w:r>
      <w:r>
        <w:rPr>
          <w:noProof/>
          <w:color w:val="000000"/>
          <w:spacing w:val="6"/>
          <w:lang w:val="vi-VN"/>
        </w:rPr>
        <w:t xml:space="preserve"> </w:t>
      </w:r>
      <w:r>
        <w:rPr>
          <w:noProof/>
          <w:color w:val="000000"/>
          <w:spacing w:val="-3"/>
          <w:lang w:val="vi-VN"/>
        </w:rPr>
        <w:t>dân</w:t>
      </w:r>
      <w:r>
        <w:rPr>
          <w:noProof/>
          <w:color w:val="000000"/>
          <w:spacing w:val="-2"/>
          <w:lang w:val="vi-VN"/>
        </w:rPr>
        <w:t>.</w:t>
      </w:r>
    </w:p>
    <w:p w14:paraId="1B7242ED" w14:textId="77777777" w:rsidR="006059A9" w:rsidRDefault="006059A9" w:rsidP="00F17230">
      <w:pPr>
        <w:spacing w:line="340" w:lineRule="exact"/>
      </w:pPr>
      <w:r w:rsidRPr="00FD5C20">
        <w:rPr>
          <w:b/>
          <w:color w:val="0066FF"/>
        </w:rPr>
        <w:t>Câu 16:</w:t>
      </w:r>
      <w:r>
        <w:rPr>
          <w:b/>
          <w:color w:val="0000FF"/>
        </w:rPr>
        <w:t xml:space="preserve"> </w:t>
      </w:r>
      <w:r>
        <w:rPr>
          <w:lang w:val="vi-VN"/>
        </w:rPr>
        <w:t>Buộc các chủ thể vi phạm pháp luật phải chấm dứt hành vi trái pháp luật thể hiện</w:t>
      </w:r>
    </w:p>
    <w:p w14:paraId="097E39D2"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rPr>
          <w:lang w:val="vi-VN"/>
        </w:rPr>
        <w:t>mục đích của trách nhiệm pháp lí.</w:t>
      </w:r>
      <w:r>
        <w:tab/>
      </w:r>
      <w:r w:rsidRPr="00FD5C20">
        <w:rPr>
          <w:b/>
          <w:color w:val="0066FF"/>
        </w:rPr>
        <w:t>B.</w:t>
      </w:r>
      <w:r>
        <w:rPr>
          <w:b/>
          <w:color w:val="0000FF"/>
        </w:rPr>
        <w:t xml:space="preserve"> </w:t>
      </w:r>
      <w:r>
        <w:rPr>
          <w:lang w:val="vi-VN"/>
        </w:rPr>
        <w:t>nhiệm vụ của trách nhiệm pháp lí.</w:t>
      </w:r>
    </w:p>
    <w:p w14:paraId="4A7CD7D9"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rPr>
          <w:lang w:val="vi-VN"/>
        </w:rPr>
        <w:t>vị trí của trách nhiệm pháp lí.</w:t>
      </w:r>
      <w:r>
        <w:tab/>
      </w:r>
      <w:r w:rsidRPr="00FD5C20">
        <w:rPr>
          <w:b/>
          <w:color w:val="0066FF"/>
        </w:rPr>
        <w:t>D.</w:t>
      </w:r>
      <w:r>
        <w:rPr>
          <w:b/>
          <w:color w:val="0000FF"/>
        </w:rPr>
        <w:t xml:space="preserve"> </w:t>
      </w:r>
      <w:r>
        <w:rPr>
          <w:lang w:val="vi-VN"/>
        </w:rPr>
        <w:t>vai trò của trách nhiệm pháp lí.</w:t>
      </w:r>
    </w:p>
    <w:p w14:paraId="32718044" w14:textId="77777777" w:rsidR="006059A9" w:rsidRDefault="006059A9" w:rsidP="00F17230">
      <w:pPr>
        <w:spacing w:line="340" w:lineRule="exact"/>
      </w:pPr>
      <w:r w:rsidRPr="00FD5C20">
        <w:rPr>
          <w:b/>
          <w:color w:val="0066FF"/>
        </w:rPr>
        <w:t>Câu 17:</w:t>
      </w:r>
      <w:r>
        <w:rPr>
          <w:b/>
          <w:color w:val="0000FF"/>
        </w:rPr>
        <w:t xml:space="preserve"> </w:t>
      </w:r>
      <w:r>
        <w:t>Công thức H-T-H, trong đó, H-T là quá trình bán, T-H là quá trình mua, người ta bán hàng lấy tiền rồi dùng tiền mua hàng là thể hiện chức năng nào dưới đây của tiền tệ?</w:t>
      </w:r>
    </w:p>
    <w:p w14:paraId="475281C7"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t>Phương tiện cất trữ.</w:t>
      </w:r>
      <w:r>
        <w:tab/>
      </w:r>
      <w:r w:rsidRPr="00FD5C20">
        <w:rPr>
          <w:b/>
          <w:color w:val="0066FF"/>
        </w:rPr>
        <w:t>B.</w:t>
      </w:r>
      <w:r>
        <w:rPr>
          <w:b/>
          <w:color w:val="0000FF"/>
        </w:rPr>
        <w:t xml:space="preserve"> </w:t>
      </w:r>
      <w:r>
        <w:t>Phương tiện thanh toán.</w:t>
      </w:r>
    </w:p>
    <w:p w14:paraId="4349774D"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t>Phương tiện lưu thông.</w:t>
      </w:r>
      <w:r>
        <w:tab/>
      </w:r>
      <w:r w:rsidRPr="00FD5C20">
        <w:rPr>
          <w:b/>
          <w:color w:val="0066FF"/>
        </w:rPr>
        <w:t>D.</w:t>
      </w:r>
      <w:r>
        <w:rPr>
          <w:b/>
          <w:color w:val="0000FF"/>
        </w:rPr>
        <w:t xml:space="preserve"> </w:t>
      </w:r>
      <w:r>
        <w:t>Thước đo giá trị.</w:t>
      </w:r>
    </w:p>
    <w:p w14:paraId="74728DCD" w14:textId="77777777" w:rsidR="006059A9" w:rsidRDefault="006059A9" w:rsidP="00F17230">
      <w:pPr>
        <w:spacing w:line="340" w:lineRule="exact"/>
      </w:pPr>
      <w:r w:rsidRPr="00FD5C20">
        <w:rPr>
          <w:b/>
          <w:color w:val="0066FF"/>
        </w:rPr>
        <w:t>Câu 18:</w:t>
      </w:r>
      <w:r>
        <w:rPr>
          <w:b/>
          <w:color w:val="0000FF"/>
        </w:rPr>
        <w:t xml:space="preserve"> </w:t>
      </w:r>
      <w:r>
        <w:rPr>
          <w:lang w:val="vi-VN"/>
        </w:rPr>
        <w:t xml:space="preserve">Trong giờ làm việc, anh Q </w:t>
      </w:r>
      <w:r>
        <w:t>rủ anh</w:t>
      </w:r>
      <w:r>
        <w:rPr>
          <w:lang w:val="vi-VN"/>
        </w:rPr>
        <w:t xml:space="preserve"> H đi uống cà phê. Do điều khiển xe máy đi vào đường ngược chiều nên anh Q đã va chạm với chị N đang đi đúng làn đường. Thấy anh H và anh Q không dựng xe cho chị N mà còn quát nạt chị, ông P là lái xe ôm gần đó ra can ngăn nhưng anh Q và anh H không dừng lại mà còn xúc phạm ông P. Quá bức xúc, ông P đã đánh anh Q và anh H. Những ai dưới đây vừa vi phạm kỉ luật và vi phạm hành chính?</w:t>
      </w:r>
    </w:p>
    <w:p w14:paraId="69B6E097"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rPr>
          <w:lang w:val="vi-VN"/>
        </w:rPr>
        <w:t>Anh Q, anh H và chị N.</w:t>
      </w:r>
      <w:r>
        <w:tab/>
      </w:r>
      <w:r w:rsidRPr="00FD5C20">
        <w:rPr>
          <w:b/>
          <w:color w:val="0066FF"/>
        </w:rPr>
        <w:t>B.</w:t>
      </w:r>
      <w:r>
        <w:rPr>
          <w:b/>
          <w:color w:val="0000FF"/>
        </w:rPr>
        <w:t xml:space="preserve"> </w:t>
      </w:r>
      <w:r>
        <w:rPr>
          <w:lang w:val="vi-VN"/>
        </w:rPr>
        <w:t>Anh Q và anh H.</w:t>
      </w:r>
    </w:p>
    <w:p w14:paraId="27D2E915"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rPr>
          <w:lang w:val="vi-VN"/>
        </w:rPr>
        <w:t>Anh Q, anh H và ông P.</w:t>
      </w:r>
      <w:r>
        <w:tab/>
      </w:r>
      <w:r w:rsidRPr="00FD5C20">
        <w:rPr>
          <w:b/>
          <w:color w:val="0066FF"/>
        </w:rPr>
        <w:t>D.</w:t>
      </w:r>
      <w:r>
        <w:rPr>
          <w:b/>
          <w:color w:val="0000FF"/>
        </w:rPr>
        <w:t xml:space="preserve"> </w:t>
      </w:r>
      <w:r>
        <w:rPr>
          <w:lang w:val="vi-VN"/>
        </w:rPr>
        <w:t>Chị N và ông P.</w:t>
      </w:r>
    </w:p>
    <w:p w14:paraId="61449781" w14:textId="77777777" w:rsidR="006059A9" w:rsidRDefault="006059A9" w:rsidP="00F17230">
      <w:pPr>
        <w:spacing w:line="340" w:lineRule="exact"/>
      </w:pPr>
      <w:r w:rsidRPr="00FD5C20">
        <w:rPr>
          <w:b/>
          <w:color w:val="0066FF"/>
        </w:rPr>
        <w:t>Câu 19:</w:t>
      </w:r>
      <w:r>
        <w:rPr>
          <w:b/>
          <w:color w:val="0000FF"/>
        </w:rPr>
        <w:t xml:space="preserve"> </w:t>
      </w:r>
      <w:r>
        <w:rPr>
          <w:lang w:val="vi-VN"/>
        </w:rPr>
        <w:t>Tại sao nội dung của tất cả các văn bản pháp luật không được trái với hiến pháp?</w:t>
      </w:r>
    </w:p>
    <w:p w14:paraId="1F7517A4"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rPr>
          <w:lang w:val="vi-VN"/>
        </w:rPr>
        <w:t>Hiến pháp được xây dựng rộng rãi nhất</w:t>
      </w:r>
      <w:r>
        <w:tab/>
      </w:r>
      <w:r w:rsidRPr="00FD5C20">
        <w:rPr>
          <w:b/>
          <w:color w:val="0066FF"/>
        </w:rPr>
        <w:t>B.</w:t>
      </w:r>
      <w:r>
        <w:rPr>
          <w:b/>
          <w:color w:val="0000FF"/>
        </w:rPr>
        <w:t xml:space="preserve"> </w:t>
      </w:r>
      <w:r>
        <w:rPr>
          <w:lang w:val="vi-VN"/>
        </w:rPr>
        <w:t>Hiến pháp là luật cơ bản nhất của nhà nước</w:t>
      </w:r>
    </w:p>
    <w:p w14:paraId="6A18B801"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rPr>
          <w:lang w:val="vi-VN"/>
        </w:rPr>
        <w:t>Hiến pháp có nội dung dài nhất</w:t>
      </w:r>
      <w:r>
        <w:tab/>
      </w:r>
      <w:r w:rsidRPr="00FD5C20">
        <w:rPr>
          <w:b/>
          <w:color w:val="0066FF"/>
        </w:rPr>
        <w:t>D.</w:t>
      </w:r>
      <w:r>
        <w:rPr>
          <w:b/>
          <w:color w:val="0000FF"/>
        </w:rPr>
        <w:t xml:space="preserve"> </w:t>
      </w:r>
      <w:r>
        <w:rPr>
          <w:lang w:val="vi-VN"/>
        </w:rPr>
        <w:t>Hiến pháp có hiệu lực quốc tế cao nhất</w:t>
      </w:r>
    </w:p>
    <w:p w14:paraId="5157FEDD" w14:textId="77777777" w:rsidR="006059A9" w:rsidRDefault="006059A9" w:rsidP="00F17230">
      <w:pPr>
        <w:spacing w:line="340" w:lineRule="exact"/>
      </w:pPr>
      <w:r w:rsidRPr="00FD5C20">
        <w:rPr>
          <w:b/>
          <w:color w:val="0066FF"/>
        </w:rPr>
        <w:t>Câu 20:</w:t>
      </w:r>
      <w:r>
        <w:rPr>
          <w:b/>
          <w:color w:val="0000FF"/>
        </w:rPr>
        <w:t xml:space="preserve"> </w:t>
      </w:r>
      <w:r>
        <w:rPr>
          <w:lang w:val="pt-BR"/>
        </w:rPr>
        <w:t>Nội dung nào là một trong các dấu hiệu của vi</w:t>
      </w:r>
      <w:r>
        <w:rPr>
          <w:lang w:val="vi-VN"/>
        </w:rPr>
        <w:t xml:space="preserve"> phạm pháp luật</w:t>
      </w:r>
      <w:r>
        <w:rPr>
          <w:lang w:val="pt-BR"/>
        </w:rPr>
        <w:t>?</w:t>
      </w:r>
    </w:p>
    <w:p w14:paraId="37D951D5" w14:textId="77777777" w:rsidR="006059A9" w:rsidRDefault="006059A9" w:rsidP="00F17230">
      <w:pPr>
        <w:tabs>
          <w:tab w:val="left" w:pos="200"/>
        </w:tabs>
        <w:spacing w:line="340" w:lineRule="exact"/>
      </w:pPr>
      <w:r>
        <w:tab/>
      </w:r>
      <w:r w:rsidRPr="00FD5C20">
        <w:rPr>
          <w:b/>
          <w:color w:val="0066FF"/>
        </w:rPr>
        <w:t>A.</w:t>
      </w:r>
      <w:r>
        <w:rPr>
          <w:b/>
          <w:color w:val="0000FF"/>
        </w:rPr>
        <w:t xml:space="preserve"> </w:t>
      </w:r>
      <w:r>
        <w:rPr>
          <w:lang w:val="pt-BR"/>
        </w:rPr>
        <w:t>l</w:t>
      </w:r>
      <w:r>
        <w:rPr>
          <w:lang w:val="vi-VN"/>
        </w:rPr>
        <w:t xml:space="preserve">à hành vi trái </w:t>
      </w:r>
      <w:r>
        <w:rPr>
          <w:lang w:val="pt-BR"/>
        </w:rPr>
        <w:t>với qui định của cơ quan.</w:t>
      </w:r>
    </w:p>
    <w:p w14:paraId="27252149" w14:textId="77777777" w:rsidR="006059A9" w:rsidRDefault="006059A9" w:rsidP="00F17230">
      <w:pPr>
        <w:tabs>
          <w:tab w:val="left" w:pos="200"/>
        </w:tabs>
        <w:spacing w:line="340" w:lineRule="exact"/>
      </w:pPr>
      <w:r>
        <w:tab/>
      </w:r>
      <w:r w:rsidRPr="00FD5C20">
        <w:rPr>
          <w:b/>
          <w:color w:val="0066FF"/>
        </w:rPr>
        <w:t>B.</w:t>
      </w:r>
      <w:r>
        <w:rPr>
          <w:b/>
          <w:color w:val="0000FF"/>
        </w:rPr>
        <w:t xml:space="preserve"> </w:t>
      </w:r>
      <w:r>
        <w:rPr>
          <w:lang w:val="vi-VN"/>
        </w:rPr>
        <w:t xml:space="preserve">do một cá nhân </w:t>
      </w:r>
      <w:r>
        <w:rPr>
          <w:lang w:val="pt-BR"/>
        </w:rPr>
        <w:t>thực hiện hành động trái pháp luật.</w:t>
      </w:r>
    </w:p>
    <w:p w14:paraId="567ABD3E" w14:textId="77777777" w:rsidR="006059A9" w:rsidRDefault="006059A9" w:rsidP="00F17230">
      <w:pPr>
        <w:tabs>
          <w:tab w:val="left" w:pos="200"/>
        </w:tabs>
        <w:spacing w:line="340" w:lineRule="exact"/>
      </w:pPr>
      <w:r>
        <w:tab/>
      </w:r>
      <w:r w:rsidRPr="00FD5C20">
        <w:rPr>
          <w:b/>
          <w:color w:val="0066FF"/>
        </w:rPr>
        <w:t>C.</w:t>
      </w:r>
      <w:r>
        <w:rPr>
          <w:b/>
          <w:color w:val="0000FF"/>
        </w:rPr>
        <w:t xml:space="preserve"> </w:t>
      </w:r>
      <w:r>
        <w:rPr>
          <w:lang w:val="vi-VN"/>
        </w:rPr>
        <w:t>do người có năng lực trách nhiệm pháp lý thực hiện</w:t>
      </w:r>
      <w:r>
        <w:rPr>
          <w:lang w:val="pt-BR"/>
        </w:rPr>
        <w:t>.</w:t>
      </w:r>
    </w:p>
    <w:p w14:paraId="3DBAD78E" w14:textId="77777777" w:rsidR="006059A9" w:rsidRDefault="006059A9" w:rsidP="00F17230">
      <w:pPr>
        <w:tabs>
          <w:tab w:val="left" w:pos="200"/>
        </w:tabs>
        <w:spacing w:line="340" w:lineRule="exact"/>
      </w:pPr>
      <w:r>
        <w:tab/>
      </w:r>
      <w:r w:rsidRPr="00FD5C20">
        <w:rPr>
          <w:b/>
          <w:color w:val="0066FF"/>
        </w:rPr>
        <w:t>D.</w:t>
      </w:r>
      <w:r>
        <w:rPr>
          <w:b/>
          <w:color w:val="0000FF"/>
        </w:rPr>
        <w:t xml:space="preserve"> </w:t>
      </w:r>
      <w:r>
        <w:rPr>
          <w:lang w:val="pt-BR"/>
        </w:rPr>
        <w:t>d</w:t>
      </w:r>
      <w:r>
        <w:rPr>
          <w:lang w:val="vi-VN"/>
        </w:rPr>
        <w:t xml:space="preserve">o người có </w:t>
      </w:r>
      <w:r>
        <w:rPr>
          <w:lang w:val="pt-BR"/>
        </w:rPr>
        <w:t>năng lực</w:t>
      </w:r>
      <w:r>
        <w:rPr>
          <w:lang w:val="vi-VN"/>
        </w:rPr>
        <w:t xml:space="preserve"> thực hiện</w:t>
      </w:r>
      <w:r>
        <w:rPr>
          <w:lang w:val="pt-BR"/>
        </w:rPr>
        <w:t>.</w:t>
      </w:r>
    </w:p>
    <w:p w14:paraId="43EC28DE" w14:textId="77777777" w:rsidR="006059A9" w:rsidRDefault="006059A9" w:rsidP="00F17230">
      <w:pPr>
        <w:spacing w:line="340" w:lineRule="exact"/>
      </w:pPr>
      <w:r w:rsidRPr="00FD5C20">
        <w:rPr>
          <w:b/>
          <w:color w:val="0066FF"/>
        </w:rPr>
        <w:t>Câu 21:</w:t>
      </w:r>
      <w:r>
        <w:rPr>
          <w:b/>
          <w:color w:val="0000FF"/>
        </w:rPr>
        <w:t xml:space="preserve"> </w:t>
      </w:r>
      <w:r>
        <w:rPr>
          <w:lang w:val="vi-VN"/>
        </w:rPr>
        <w:t>Quy phạm pháp luật trong lĩnh vực nào thể hiện nhiều nhất các quan niệm về đạo đức?</w:t>
      </w:r>
    </w:p>
    <w:p w14:paraId="55E8B506"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rPr>
          <w:lang w:val="vi-VN"/>
        </w:rPr>
        <w:t>Luật hôn nhân- gia đình.</w:t>
      </w:r>
      <w:r>
        <w:tab/>
      </w:r>
      <w:r w:rsidRPr="00FD5C20">
        <w:rPr>
          <w:b/>
          <w:color w:val="0066FF"/>
        </w:rPr>
        <w:t>B.</w:t>
      </w:r>
      <w:r>
        <w:rPr>
          <w:b/>
          <w:color w:val="0000FF"/>
        </w:rPr>
        <w:t xml:space="preserve"> </w:t>
      </w:r>
      <w:r>
        <w:rPr>
          <w:lang w:val="vi-VN"/>
        </w:rPr>
        <w:t>Luật kinh tế.</w:t>
      </w:r>
    </w:p>
    <w:p w14:paraId="5B7581FE"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rPr>
          <w:lang w:val="vi-VN"/>
        </w:rPr>
        <w:t>Luật hình sự.</w:t>
      </w:r>
      <w:r>
        <w:tab/>
      </w:r>
      <w:r w:rsidRPr="00FD5C20">
        <w:rPr>
          <w:b/>
          <w:color w:val="0066FF"/>
        </w:rPr>
        <w:t>D.</w:t>
      </w:r>
      <w:r>
        <w:rPr>
          <w:b/>
          <w:color w:val="0000FF"/>
        </w:rPr>
        <w:t xml:space="preserve"> </w:t>
      </w:r>
      <w:r>
        <w:rPr>
          <w:lang w:val="vi-VN"/>
        </w:rPr>
        <w:t>Luật hành chính.</w:t>
      </w:r>
    </w:p>
    <w:p w14:paraId="4608CCCF" w14:textId="77777777" w:rsidR="006059A9" w:rsidRPr="00B13098" w:rsidRDefault="006059A9" w:rsidP="00F17230">
      <w:pPr>
        <w:spacing w:line="340" w:lineRule="exact"/>
      </w:pPr>
      <w:r w:rsidRPr="00FD5C20">
        <w:rPr>
          <w:b/>
          <w:color w:val="0066FF"/>
        </w:rPr>
        <w:t>Câu 22:</w:t>
      </w:r>
      <w:r>
        <w:rPr>
          <w:b/>
          <w:color w:val="0000FF"/>
        </w:rPr>
        <w:t xml:space="preserve"> </w:t>
      </w:r>
      <w:r w:rsidRPr="00B13098">
        <w:rPr>
          <w:rStyle w:val="fontstyle21"/>
          <w:sz w:val="24"/>
          <w:szCs w:val="24"/>
          <w:lang w:val="vi-VN"/>
        </w:rPr>
        <w:t>Độ tuổi nào khi tham gia các giao dịch dân sự phải được người đại diện theo quy</w:t>
      </w:r>
      <w:r w:rsidRPr="00B13098">
        <w:rPr>
          <w:color w:val="000000"/>
          <w:lang w:val="vi-VN"/>
        </w:rPr>
        <w:t xml:space="preserve"> </w:t>
      </w:r>
      <w:r w:rsidRPr="00B13098">
        <w:rPr>
          <w:rStyle w:val="fontstyle21"/>
          <w:sz w:val="24"/>
          <w:szCs w:val="24"/>
          <w:lang w:val="vi-VN"/>
        </w:rPr>
        <w:t>định của pháp luật đồng ý, có các quyền, nghĩa vụ, trách nhiệm dân sự phát sinh từ giao dịch</w:t>
      </w:r>
      <w:r w:rsidRPr="00B13098">
        <w:rPr>
          <w:color w:val="000000"/>
          <w:lang w:val="vi-VN"/>
        </w:rPr>
        <w:t xml:space="preserve"> </w:t>
      </w:r>
      <w:r w:rsidRPr="00B13098">
        <w:rPr>
          <w:rStyle w:val="fontstyle21"/>
          <w:sz w:val="24"/>
          <w:szCs w:val="24"/>
          <w:lang w:val="vi-VN"/>
        </w:rPr>
        <w:t>dân sự do người đại diện xác lập và thực hiện?</w:t>
      </w:r>
    </w:p>
    <w:p w14:paraId="5AA5EB60" w14:textId="77777777" w:rsidR="006059A9" w:rsidRPr="00B13098" w:rsidRDefault="006059A9" w:rsidP="00F17230">
      <w:pPr>
        <w:tabs>
          <w:tab w:val="left" w:pos="200"/>
          <w:tab w:val="left" w:pos="5200"/>
        </w:tabs>
        <w:spacing w:line="340" w:lineRule="exact"/>
      </w:pPr>
      <w:r w:rsidRPr="00B13098">
        <w:lastRenderedPageBreak/>
        <w:tab/>
      </w:r>
      <w:r w:rsidRPr="00FD5C20">
        <w:rPr>
          <w:b/>
          <w:color w:val="0066FF"/>
        </w:rPr>
        <w:t>A.</w:t>
      </w:r>
      <w:r w:rsidRPr="00B13098">
        <w:rPr>
          <w:b/>
          <w:color w:val="0000FF"/>
        </w:rPr>
        <w:t xml:space="preserve"> </w:t>
      </w:r>
      <w:r w:rsidRPr="00B13098">
        <w:rPr>
          <w:rStyle w:val="fontstyle21"/>
          <w:sz w:val="24"/>
          <w:szCs w:val="24"/>
          <w:lang w:val="vi-VN"/>
        </w:rPr>
        <w:t>Đủ 7 đến dưới 19 tuổi.</w:t>
      </w:r>
      <w:r w:rsidRPr="00B13098">
        <w:tab/>
      </w:r>
      <w:r w:rsidRPr="00FD5C20">
        <w:rPr>
          <w:b/>
          <w:color w:val="0066FF"/>
        </w:rPr>
        <w:t>B.</w:t>
      </w:r>
      <w:r w:rsidRPr="00B13098">
        <w:rPr>
          <w:b/>
          <w:color w:val="0000FF"/>
        </w:rPr>
        <w:t xml:space="preserve"> </w:t>
      </w:r>
      <w:r w:rsidRPr="00B13098">
        <w:rPr>
          <w:rStyle w:val="fontstyle21"/>
          <w:sz w:val="24"/>
          <w:szCs w:val="24"/>
          <w:lang w:val="vi-VN"/>
        </w:rPr>
        <w:t>Đủ 9 đến dưới 21 tuổi.</w:t>
      </w:r>
    </w:p>
    <w:p w14:paraId="2A43BB56" w14:textId="77777777" w:rsidR="006059A9" w:rsidRPr="00B13098" w:rsidRDefault="006059A9" w:rsidP="00F17230">
      <w:pPr>
        <w:tabs>
          <w:tab w:val="left" w:pos="200"/>
          <w:tab w:val="left" w:pos="5200"/>
        </w:tabs>
        <w:spacing w:line="340" w:lineRule="exact"/>
      </w:pPr>
      <w:r w:rsidRPr="00B13098">
        <w:tab/>
      </w:r>
      <w:r w:rsidRPr="00FD5C20">
        <w:rPr>
          <w:b/>
          <w:color w:val="0066FF"/>
        </w:rPr>
        <w:t>C.</w:t>
      </w:r>
      <w:r w:rsidRPr="00B13098">
        <w:rPr>
          <w:b/>
          <w:color w:val="0000FF"/>
        </w:rPr>
        <w:t xml:space="preserve"> </w:t>
      </w:r>
      <w:r w:rsidRPr="00B13098">
        <w:rPr>
          <w:rStyle w:val="fontstyle21"/>
          <w:sz w:val="24"/>
          <w:szCs w:val="24"/>
          <w:lang w:val="vi-VN"/>
        </w:rPr>
        <w:t>Đủ 8 đến dưới 20 tuổi.</w:t>
      </w:r>
      <w:r w:rsidRPr="00B13098">
        <w:tab/>
      </w:r>
      <w:r w:rsidRPr="00FD5C20">
        <w:rPr>
          <w:b/>
          <w:color w:val="0066FF"/>
        </w:rPr>
        <w:t>D.</w:t>
      </w:r>
      <w:r w:rsidRPr="00B13098">
        <w:rPr>
          <w:b/>
          <w:color w:val="0000FF"/>
        </w:rPr>
        <w:t xml:space="preserve"> </w:t>
      </w:r>
      <w:r w:rsidRPr="00B13098">
        <w:rPr>
          <w:rStyle w:val="fontstyle21"/>
          <w:sz w:val="24"/>
          <w:szCs w:val="24"/>
          <w:lang w:val="vi-VN"/>
        </w:rPr>
        <w:t>Đủ 6 đến dưới 18 tuổi.</w:t>
      </w:r>
    </w:p>
    <w:p w14:paraId="03769695" w14:textId="77777777" w:rsidR="006059A9" w:rsidRDefault="006059A9" w:rsidP="00F17230">
      <w:pPr>
        <w:spacing w:line="340" w:lineRule="exact"/>
      </w:pPr>
      <w:r w:rsidRPr="00FD5C20">
        <w:rPr>
          <w:b/>
          <w:color w:val="0066FF"/>
        </w:rPr>
        <w:t>Câu 23:</w:t>
      </w:r>
      <w:r>
        <w:rPr>
          <w:b/>
          <w:color w:val="0000FF"/>
        </w:rPr>
        <w:t xml:space="preserve"> </w:t>
      </w:r>
      <w:r>
        <w:rPr>
          <w:lang w:val="vi-VN"/>
        </w:rPr>
        <w:t>Khẳng định nào sau đây là sai:</w:t>
      </w:r>
    </w:p>
    <w:p w14:paraId="777B786A" w14:textId="77777777" w:rsidR="006059A9" w:rsidRDefault="006059A9" w:rsidP="00F17230">
      <w:pPr>
        <w:tabs>
          <w:tab w:val="left" w:pos="200"/>
        </w:tabs>
        <w:spacing w:line="340" w:lineRule="exact"/>
      </w:pPr>
      <w:r>
        <w:tab/>
      </w:r>
      <w:r w:rsidRPr="00FD5C20">
        <w:rPr>
          <w:b/>
          <w:color w:val="0066FF"/>
        </w:rPr>
        <w:t>A.</w:t>
      </w:r>
      <w:r>
        <w:rPr>
          <w:b/>
          <w:color w:val="0000FF"/>
        </w:rPr>
        <w:t xml:space="preserve"> </w:t>
      </w:r>
      <w:r>
        <w:rPr>
          <w:lang w:val="vi-VN"/>
        </w:rPr>
        <w:t>Pháp luật là các quy tắc xử sự chung (việc được làm, phải làm, không được làm).</w:t>
      </w:r>
    </w:p>
    <w:p w14:paraId="56C773BE" w14:textId="77777777" w:rsidR="006059A9" w:rsidRDefault="006059A9" w:rsidP="00F17230">
      <w:pPr>
        <w:tabs>
          <w:tab w:val="left" w:pos="200"/>
        </w:tabs>
        <w:spacing w:line="340" w:lineRule="exact"/>
      </w:pPr>
      <w:r>
        <w:tab/>
      </w:r>
      <w:r w:rsidRPr="00FD5C20">
        <w:rPr>
          <w:b/>
          <w:color w:val="0066FF"/>
        </w:rPr>
        <w:t>B.</w:t>
      </w:r>
      <w:r>
        <w:rPr>
          <w:b/>
          <w:color w:val="0000FF"/>
        </w:rPr>
        <w:t xml:space="preserve"> </w:t>
      </w:r>
      <w:r>
        <w:rPr>
          <w:lang w:val="vi-VN"/>
        </w:rPr>
        <w:t>Pháp luật là các quy định các bổn phận của công dân về quyền và nghĩa vụ.</w:t>
      </w:r>
    </w:p>
    <w:p w14:paraId="3CB015F7" w14:textId="77777777" w:rsidR="006059A9" w:rsidRDefault="006059A9" w:rsidP="00F17230">
      <w:pPr>
        <w:tabs>
          <w:tab w:val="left" w:pos="200"/>
        </w:tabs>
        <w:spacing w:line="340" w:lineRule="exact"/>
      </w:pPr>
      <w:r>
        <w:tab/>
      </w:r>
      <w:r w:rsidRPr="00FD5C20">
        <w:rPr>
          <w:b/>
          <w:color w:val="0066FF"/>
        </w:rPr>
        <w:t>C.</w:t>
      </w:r>
      <w:r>
        <w:rPr>
          <w:b/>
          <w:color w:val="0000FF"/>
        </w:rPr>
        <w:t xml:space="preserve"> </w:t>
      </w:r>
      <w:r>
        <w:rPr>
          <w:lang w:val="vi-VN"/>
        </w:rPr>
        <w:t>Pháp luật là các nội dung cơ bản về các đường lối, chủ trương của Đảng.</w:t>
      </w:r>
    </w:p>
    <w:p w14:paraId="4A478BAE" w14:textId="77777777" w:rsidR="006059A9" w:rsidRDefault="006059A9" w:rsidP="00F17230">
      <w:pPr>
        <w:tabs>
          <w:tab w:val="left" w:pos="200"/>
        </w:tabs>
        <w:spacing w:line="340" w:lineRule="exact"/>
      </w:pPr>
      <w:r>
        <w:tab/>
      </w:r>
      <w:r w:rsidRPr="00FD5C20">
        <w:rPr>
          <w:b/>
          <w:color w:val="0066FF"/>
        </w:rPr>
        <w:t>D.</w:t>
      </w:r>
      <w:r>
        <w:rPr>
          <w:b/>
          <w:color w:val="0000FF"/>
        </w:rPr>
        <w:t xml:space="preserve"> </w:t>
      </w:r>
      <w:r>
        <w:rPr>
          <w:lang w:val="vi-VN"/>
        </w:rPr>
        <w:t>Pháp luật là quy định về các hành vi được làm, phải làm, không được làm.</w:t>
      </w:r>
    </w:p>
    <w:p w14:paraId="35C68214" w14:textId="77777777" w:rsidR="006059A9" w:rsidRDefault="006059A9" w:rsidP="00F17230">
      <w:pPr>
        <w:spacing w:line="340" w:lineRule="exact"/>
      </w:pPr>
      <w:r w:rsidRPr="00FD5C20">
        <w:rPr>
          <w:b/>
          <w:color w:val="0066FF"/>
        </w:rPr>
        <w:t>Câu 24:</w:t>
      </w:r>
      <w:r>
        <w:rPr>
          <w:b/>
          <w:color w:val="0000FF"/>
        </w:rPr>
        <w:t xml:space="preserve"> </w:t>
      </w:r>
      <w:r>
        <w:rPr>
          <w:lang w:val="pt-BR"/>
        </w:rPr>
        <w:t>Do nghi ngờ chị N bịa đặt nói xấu mình nên chị V cùng em gái là chị D đưa tin đồn thất thiệt về vợ chồng chị N lên mạng xã hội khiến uy tín của họ bị ảnh hưởng nghiêm trọng. Chồng chị N tức giận đã xông vào nhà chị V mắng chửi nên bị chồng chị V đánh gãy chân. Những ai dưới đây phải chịu trách nhiệm pháp lí?</w:t>
      </w:r>
    </w:p>
    <w:p w14:paraId="1B791A60" w14:textId="77777777" w:rsidR="00B13098" w:rsidRDefault="006059A9" w:rsidP="00F17230">
      <w:pPr>
        <w:tabs>
          <w:tab w:val="left" w:pos="200"/>
        </w:tabs>
        <w:spacing w:line="340" w:lineRule="exact"/>
      </w:pPr>
      <w:r>
        <w:tab/>
      </w:r>
      <w:r w:rsidRPr="00FD5C20">
        <w:rPr>
          <w:b/>
          <w:color w:val="0066FF"/>
        </w:rPr>
        <w:t>A.</w:t>
      </w:r>
      <w:r>
        <w:rPr>
          <w:b/>
          <w:color w:val="0000FF"/>
        </w:rPr>
        <w:t xml:space="preserve"> </w:t>
      </w:r>
      <w:r>
        <w:rPr>
          <w:lang w:val="pt-BR"/>
        </w:rPr>
        <w:t>Vợ chồng chị V, chồng chị N và chị</w:t>
      </w:r>
      <w:r w:rsidR="00B13098">
        <w:rPr>
          <w:lang w:val="pt-BR"/>
        </w:rPr>
        <w:t xml:space="preserve"> </w:t>
      </w:r>
      <w:r w:rsidR="00B13098" w:rsidRPr="00FD5C20">
        <w:rPr>
          <w:b/>
          <w:color w:val="0066FF"/>
          <w:lang w:val="pt-BR"/>
        </w:rPr>
        <w:t>D.</w:t>
      </w:r>
      <w:r>
        <w:tab/>
      </w:r>
      <w:r w:rsidR="00B13098">
        <w:t xml:space="preserve">                     </w:t>
      </w:r>
      <w:r w:rsidRPr="00FD5C20">
        <w:rPr>
          <w:b/>
          <w:color w:val="0066FF"/>
        </w:rPr>
        <w:t>B.</w:t>
      </w:r>
      <w:r>
        <w:rPr>
          <w:b/>
          <w:color w:val="0000FF"/>
        </w:rPr>
        <w:t xml:space="preserve"> </w:t>
      </w:r>
      <w:r w:rsidR="00B13098">
        <w:rPr>
          <w:lang w:val="pt-BR"/>
        </w:rPr>
        <w:t xml:space="preserve">Vợ chồng chị V và chị </w:t>
      </w:r>
      <w:r w:rsidR="00B13098" w:rsidRPr="00FD5C20">
        <w:rPr>
          <w:b/>
          <w:color w:val="0066FF"/>
          <w:lang w:val="pt-BR"/>
        </w:rPr>
        <w:t>D.</w:t>
      </w:r>
      <w:r w:rsidR="00B13098">
        <w:rPr>
          <w:lang w:val="pt-BR"/>
        </w:rPr>
        <w:tab/>
      </w:r>
      <w:r>
        <w:tab/>
      </w:r>
    </w:p>
    <w:p w14:paraId="0FF597F0" w14:textId="77777777" w:rsidR="00B13098" w:rsidRDefault="00B13098" w:rsidP="00F17230">
      <w:pPr>
        <w:tabs>
          <w:tab w:val="left" w:pos="200"/>
        </w:tabs>
        <w:spacing w:line="340" w:lineRule="exact"/>
      </w:pPr>
      <w:r>
        <w:rPr>
          <w:b/>
          <w:color w:val="0000FF"/>
        </w:rPr>
        <w:t xml:space="preserve">   </w:t>
      </w:r>
      <w:r w:rsidR="006059A9" w:rsidRPr="00FD5C20">
        <w:rPr>
          <w:b/>
          <w:color w:val="0066FF"/>
        </w:rPr>
        <w:t>C.</w:t>
      </w:r>
      <w:r w:rsidR="006059A9">
        <w:rPr>
          <w:b/>
          <w:color w:val="0000FF"/>
        </w:rPr>
        <w:t xml:space="preserve"> </w:t>
      </w:r>
      <w:r w:rsidR="006059A9">
        <w:rPr>
          <w:lang w:val="pt-BR"/>
        </w:rPr>
        <w:t xml:space="preserve">Vợ chồng chị N và chị </w:t>
      </w:r>
      <w:r w:rsidR="006059A9" w:rsidRPr="00FD5C20">
        <w:rPr>
          <w:b/>
          <w:color w:val="0066FF"/>
          <w:lang w:val="pt-BR"/>
        </w:rPr>
        <w:t>D.</w:t>
      </w:r>
      <w:r>
        <w:t xml:space="preserve">                                            </w:t>
      </w:r>
      <w:r w:rsidR="006059A9" w:rsidRPr="00FD5C20">
        <w:rPr>
          <w:b/>
          <w:color w:val="0066FF"/>
        </w:rPr>
        <w:t>D.</w:t>
      </w:r>
      <w:r w:rsidR="006059A9">
        <w:rPr>
          <w:b/>
          <w:color w:val="0000FF"/>
        </w:rPr>
        <w:t xml:space="preserve"> </w:t>
      </w:r>
      <w:r>
        <w:rPr>
          <w:lang w:val="pt-BR"/>
        </w:rPr>
        <w:t xml:space="preserve">Chị V, chồng chị N và chị </w:t>
      </w:r>
      <w:r w:rsidRPr="00FD5C20">
        <w:rPr>
          <w:b/>
          <w:color w:val="0066FF"/>
          <w:lang w:val="pt-BR"/>
        </w:rPr>
        <w:t>D.</w:t>
      </w:r>
    </w:p>
    <w:p w14:paraId="5BD29B77" w14:textId="77777777" w:rsidR="006059A9" w:rsidRDefault="006059A9" w:rsidP="00F17230">
      <w:pPr>
        <w:spacing w:line="340" w:lineRule="exact"/>
      </w:pPr>
      <w:r w:rsidRPr="00FD5C20">
        <w:rPr>
          <w:b/>
          <w:color w:val="0066FF"/>
        </w:rPr>
        <w:t>Câu 25:</w:t>
      </w:r>
      <w:r>
        <w:rPr>
          <w:b/>
          <w:color w:val="0000FF"/>
        </w:rPr>
        <w:t xml:space="preserve"> </w:t>
      </w:r>
      <w:r>
        <w:rPr>
          <w:lang w:val="vi-VN"/>
        </w:rPr>
        <w:t>Toàn bộ năng lực thể chất và tinh thần của con người được vận dụng trong quá trình sản xuất là</w:t>
      </w:r>
      <w:r>
        <w:t xml:space="preserve"> nội dung của khái niệm nào dưới đây?</w:t>
      </w:r>
    </w:p>
    <w:p w14:paraId="39A316CC"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rPr>
          <w:lang w:val="vi-VN"/>
        </w:rPr>
        <w:t>lao động.</w:t>
      </w:r>
      <w:r>
        <w:tab/>
      </w:r>
      <w:r w:rsidRPr="00FD5C20">
        <w:rPr>
          <w:b/>
          <w:color w:val="0066FF"/>
        </w:rPr>
        <w:t>B.</w:t>
      </w:r>
      <w:r>
        <w:rPr>
          <w:b/>
          <w:color w:val="0000FF"/>
        </w:rPr>
        <w:t xml:space="preserve"> </w:t>
      </w:r>
      <w:r>
        <w:rPr>
          <w:lang w:val="vi-VN"/>
        </w:rPr>
        <w:t>sản xuất của cải vật chất.</w:t>
      </w:r>
    </w:p>
    <w:p w14:paraId="40AE5F89"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rPr>
          <w:lang w:val="vi-VN"/>
        </w:rPr>
        <w:t>sức lao động.</w:t>
      </w:r>
      <w:r>
        <w:tab/>
      </w:r>
      <w:r w:rsidRPr="00FD5C20">
        <w:rPr>
          <w:b/>
          <w:color w:val="0066FF"/>
        </w:rPr>
        <w:t>D.</w:t>
      </w:r>
      <w:r>
        <w:rPr>
          <w:b/>
          <w:color w:val="0000FF"/>
        </w:rPr>
        <w:t xml:space="preserve"> </w:t>
      </w:r>
      <w:r>
        <w:rPr>
          <w:lang w:val="vi-VN"/>
        </w:rPr>
        <w:t>hoạt động.</w:t>
      </w:r>
    </w:p>
    <w:p w14:paraId="7C93D2EC" w14:textId="77777777" w:rsidR="006059A9" w:rsidRDefault="006059A9" w:rsidP="00F17230">
      <w:pPr>
        <w:spacing w:line="340" w:lineRule="exact"/>
      </w:pPr>
      <w:r w:rsidRPr="00FD5C20">
        <w:rPr>
          <w:b/>
          <w:color w:val="0066FF"/>
        </w:rPr>
        <w:t>Câu 26:</w:t>
      </w:r>
      <w:r>
        <w:rPr>
          <w:b/>
          <w:color w:val="0000FF"/>
        </w:rPr>
        <w:t xml:space="preserve"> </w:t>
      </w:r>
      <w:r>
        <w:rPr>
          <w:lang w:val="vi-VN"/>
        </w:rPr>
        <w:t>Các đặc trưng của pháp luật là:</w:t>
      </w:r>
    </w:p>
    <w:p w14:paraId="4E0FA4DD" w14:textId="77777777" w:rsidR="006059A9" w:rsidRDefault="006059A9" w:rsidP="00F17230">
      <w:pPr>
        <w:tabs>
          <w:tab w:val="left" w:pos="200"/>
        </w:tabs>
        <w:spacing w:line="340" w:lineRule="exact"/>
      </w:pPr>
      <w:r>
        <w:tab/>
      </w:r>
      <w:r w:rsidRPr="00FD5C20">
        <w:rPr>
          <w:b/>
          <w:color w:val="0066FF"/>
        </w:rPr>
        <w:t>A.</w:t>
      </w:r>
      <w:r>
        <w:rPr>
          <w:b/>
          <w:color w:val="0000FF"/>
        </w:rPr>
        <w:t xml:space="preserve"> </w:t>
      </w:r>
      <w:r>
        <w:rPr>
          <w:lang w:val="vi-VN"/>
        </w:rPr>
        <w:t>Mang bản chất giai cấp và bản chất xã hội, mang tính bắt buộc chung, mang tính quy phạm phổ biến.</w:t>
      </w:r>
    </w:p>
    <w:p w14:paraId="49349950" w14:textId="77777777" w:rsidR="006059A9" w:rsidRDefault="006059A9" w:rsidP="00F17230">
      <w:pPr>
        <w:tabs>
          <w:tab w:val="left" w:pos="200"/>
        </w:tabs>
        <w:spacing w:line="340" w:lineRule="exact"/>
      </w:pPr>
      <w:r>
        <w:tab/>
      </w:r>
      <w:r w:rsidRPr="00FD5C20">
        <w:rPr>
          <w:b/>
          <w:color w:val="0066FF"/>
        </w:rPr>
        <w:t>B.</w:t>
      </w:r>
      <w:r>
        <w:rPr>
          <w:b/>
          <w:color w:val="0000FF"/>
        </w:rPr>
        <w:t xml:space="preserve"> </w:t>
      </w:r>
      <w:r>
        <w:rPr>
          <w:lang w:val="vi-VN"/>
        </w:rPr>
        <w:t>Tính quy phạm phổ biến; tính quyền lực bắt buộc chung; tính xác định chặt chẽ về mặt hình thức.</w:t>
      </w:r>
    </w:p>
    <w:p w14:paraId="01EA628A" w14:textId="77777777" w:rsidR="006059A9" w:rsidRDefault="006059A9" w:rsidP="00F17230">
      <w:pPr>
        <w:tabs>
          <w:tab w:val="left" w:pos="200"/>
        </w:tabs>
        <w:spacing w:line="340" w:lineRule="exact"/>
      </w:pPr>
      <w:r>
        <w:tab/>
      </w:r>
      <w:r w:rsidRPr="00FD5C20">
        <w:rPr>
          <w:b/>
          <w:color w:val="0066FF"/>
        </w:rPr>
        <w:t>C.</w:t>
      </w:r>
      <w:r>
        <w:rPr>
          <w:b/>
          <w:color w:val="0000FF"/>
        </w:rPr>
        <w:t xml:space="preserve"> </w:t>
      </w:r>
      <w:r>
        <w:rPr>
          <w:lang w:val="vi-VN"/>
        </w:rPr>
        <w:t>Vì sự phát triển của xã hội,mang tính bắt buộc chung, tính quy phạm phổ biến.</w:t>
      </w:r>
    </w:p>
    <w:p w14:paraId="17D2FEC2" w14:textId="77777777" w:rsidR="006059A9" w:rsidRDefault="006059A9" w:rsidP="00F17230">
      <w:pPr>
        <w:tabs>
          <w:tab w:val="left" w:pos="200"/>
        </w:tabs>
        <w:spacing w:line="340" w:lineRule="exact"/>
      </w:pPr>
      <w:r>
        <w:tab/>
      </w:r>
      <w:r w:rsidRPr="00FD5C20">
        <w:rPr>
          <w:b/>
          <w:color w:val="0066FF"/>
        </w:rPr>
        <w:t>D.</w:t>
      </w:r>
      <w:r>
        <w:rPr>
          <w:b/>
          <w:color w:val="0000FF"/>
        </w:rPr>
        <w:t xml:space="preserve"> </w:t>
      </w:r>
      <w:r>
        <w:rPr>
          <w:lang w:val="vi-VN"/>
        </w:rPr>
        <w:t>Bắt nguồn từ thự c tiễn đời sống, mang tính bắt buộc chung, tính quy phạm phổ biến.</w:t>
      </w:r>
    </w:p>
    <w:p w14:paraId="14841BEB" w14:textId="77777777" w:rsidR="006059A9" w:rsidRDefault="006059A9" w:rsidP="00F17230">
      <w:pPr>
        <w:spacing w:line="340" w:lineRule="exact"/>
      </w:pPr>
      <w:r w:rsidRPr="00FD5C20">
        <w:rPr>
          <w:b/>
          <w:color w:val="0066FF"/>
        </w:rPr>
        <w:t>Câu 27:</w:t>
      </w:r>
      <w:r>
        <w:rPr>
          <w:b/>
          <w:color w:val="0000FF"/>
        </w:rPr>
        <w:t xml:space="preserve"> </w:t>
      </w:r>
      <w:r>
        <w:t xml:space="preserve">Phát hiện khách sạn </w:t>
      </w:r>
      <w:r>
        <w:rPr>
          <w:b/>
        </w:rPr>
        <w:t xml:space="preserve">Z </w:t>
      </w:r>
      <w:r>
        <w:t xml:space="preserve">không đảm bảo an toàn cháy nổ, anh T dọa sẽ làm đơn tố cáo. Bực tức, giám đốc cùng nhân viên khách sạn tìm cách khống chế và nhốt anh T trong tầng hầm ba ngày khiến anh T bị hoảng loạn tinh thần. Giám đốc khách sạn </w:t>
      </w:r>
      <w:r>
        <w:rPr>
          <w:b/>
        </w:rPr>
        <w:t xml:space="preserve">Z </w:t>
      </w:r>
      <w:r>
        <w:t>phải chịu trách nhiệm pháp lí nào dưới đây?</w:t>
      </w:r>
    </w:p>
    <w:p w14:paraId="2B2FBCC5" w14:textId="77777777" w:rsidR="006059A9" w:rsidRDefault="006059A9" w:rsidP="00F17230">
      <w:pPr>
        <w:tabs>
          <w:tab w:val="left" w:pos="200"/>
          <w:tab w:val="left" w:pos="2700"/>
          <w:tab w:val="left" w:pos="5200"/>
          <w:tab w:val="left" w:pos="7700"/>
        </w:tabs>
        <w:spacing w:line="340" w:lineRule="exact"/>
      </w:pPr>
      <w:r>
        <w:tab/>
      </w:r>
      <w:r w:rsidRPr="00FD5C20">
        <w:rPr>
          <w:b/>
          <w:color w:val="0066FF"/>
        </w:rPr>
        <w:t>A.</w:t>
      </w:r>
      <w:r>
        <w:rPr>
          <w:b/>
          <w:color w:val="0000FF"/>
        </w:rPr>
        <w:t xml:space="preserve"> </w:t>
      </w:r>
      <w:r>
        <w:t>Hình sự.</w:t>
      </w:r>
      <w:r>
        <w:tab/>
      </w:r>
      <w:r w:rsidRPr="00FD5C20">
        <w:rPr>
          <w:b/>
          <w:color w:val="0066FF"/>
        </w:rPr>
        <w:t>B.</w:t>
      </w:r>
      <w:r>
        <w:rPr>
          <w:b/>
          <w:color w:val="0000FF"/>
        </w:rPr>
        <w:t xml:space="preserve"> </w:t>
      </w:r>
      <w:r>
        <w:t>Quản giáo.</w:t>
      </w:r>
      <w:r>
        <w:tab/>
      </w:r>
      <w:r w:rsidRPr="00FD5C20">
        <w:rPr>
          <w:b/>
          <w:color w:val="0066FF"/>
        </w:rPr>
        <w:t>C.</w:t>
      </w:r>
      <w:r>
        <w:rPr>
          <w:b/>
          <w:color w:val="0000FF"/>
        </w:rPr>
        <w:t xml:space="preserve"> </w:t>
      </w:r>
      <w:r>
        <w:t>Cảnh cáo.</w:t>
      </w:r>
      <w:r>
        <w:tab/>
      </w:r>
      <w:r w:rsidRPr="00FD5C20">
        <w:rPr>
          <w:b/>
          <w:color w:val="0066FF"/>
        </w:rPr>
        <w:t>D.</w:t>
      </w:r>
      <w:r>
        <w:rPr>
          <w:b/>
          <w:color w:val="0000FF"/>
        </w:rPr>
        <w:t xml:space="preserve"> </w:t>
      </w:r>
      <w:r>
        <w:t>Dân sự.</w:t>
      </w:r>
    </w:p>
    <w:p w14:paraId="6169A675" w14:textId="77777777" w:rsidR="006059A9" w:rsidRDefault="006059A9" w:rsidP="00F17230">
      <w:pPr>
        <w:spacing w:line="340" w:lineRule="exact"/>
      </w:pPr>
      <w:r w:rsidRPr="00FD5C20">
        <w:rPr>
          <w:b/>
          <w:color w:val="0066FF"/>
        </w:rPr>
        <w:t>Câu 28:</w:t>
      </w:r>
      <w:r>
        <w:rPr>
          <w:b/>
          <w:color w:val="0000FF"/>
        </w:rPr>
        <w:t xml:space="preserve"> </w:t>
      </w:r>
      <w:r>
        <w:rPr>
          <w:lang w:val="vi-VN"/>
        </w:rPr>
        <w:t>Các quy phạm pháp luật do Nhà nước ban hành phù hợp với ý chí của giai cấp cầm quyền là thể hiện:</w:t>
      </w:r>
    </w:p>
    <w:p w14:paraId="2D23CEFD"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rPr>
          <w:lang w:val="vi-VN"/>
        </w:rPr>
        <w:t>Bản chất giai cấp của pháp luật.</w:t>
      </w:r>
      <w:r>
        <w:tab/>
      </w:r>
      <w:r w:rsidRPr="00FD5C20">
        <w:rPr>
          <w:b/>
          <w:color w:val="0066FF"/>
        </w:rPr>
        <w:t>B.</w:t>
      </w:r>
      <w:r>
        <w:rPr>
          <w:b/>
          <w:color w:val="0000FF"/>
        </w:rPr>
        <w:t xml:space="preserve"> </w:t>
      </w:r>
      <w:r>
        <w:rPr>
          <w:lang w:val="vi-VN"/>
        </w:rPr>
        <w:t>Bản chất xã hội của pháp luật.</w:t>
      </w:r>
    </w:p>
    <w:p w14:paraId="51C89CBF"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rPr>
          <w:lang w:val="vi-VN"/>
        </w:rPr>
        <w:t>Quan điểm của những nhà làm luật.</w:t>
      </w:r>
      <w:r>
        <w:tab/>
      </w:r>
      <w:r w:rsidRPr="00FD5C20">
        <w:rPr>
          <w:b/>
          <w:color w:val="0066FF"/>
        </w:rPr>
        <w:t>D.</w:t>
      </w:r>
      <w:r>
        <w:rPr>
          <w:b/>
          <w:color w:val="0000FF"/>
        </w:rPr>
        <w:t xml:space="preserve"> </w:t>
      </w:r>
      <w:r>
        <w:rPr>
          <w:lang w:val="vi-VN"/>
        </w:rPr>
        <w:t>Quan điểm của mọi người.</w:t>
      </w:r>
    </w:p>
    <w:p w14:paraId="18322740" w14:textId="77777777" w:rsidR="006059A9" w:rsidRDefault="006059A9" w:rsidP="00F17230">
      <w:pPr>
        <w:spacing w:line="340" w:lineRule="exact"/>
      </w:pPr>
      <w:r w:rsidRPr="00FD5C20">
        <w:rPr>
          <w:b/>
          <w:color w:val="0066FF"/>
        </w:rPr>
        <w:t>Câu 29:</w:t>
      </w:r>
      <w:r>
        <w:rPr>
          <w:b/>
          <w:color w:val="0000FF"/>
        </w:rPr>
        <w:t xml:space="preserve"> </w:t>
      </w:r>
      <w:r>
        <w:rPr>
          <w:lang w:val="vi-VN"/>
        </w:rPr>
        <w:t>Bảo đảm các điều kiện cho công dân bình đẳng trước pháp là trách nhiệm của:</w:t>
      </w:r>
    </w:p>
    <w:p w14:paraId="57189040"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rPr>
          <w:lang w:val="vi-VN"/>
        </w:rPr>
        <w:t>đội ngũ cán bộ.</w:t>
      </w:r>
      <w:r>
        <w:tab/>
      </w:r>
      <w:r w:rsidRPr="00FD5C20">
        <w:rPr>
          <w:b/>
          <w:color w:val="0066FF"/>
        </w:rPr>
        <w:t>B.</w:t>
      </w:r>
      <w:r>
        <w:rPr>
          <w:b/>
          <w:color w:val="0000FF"/>
        </w:rPr>
        <w:t xml:space="preserve"> </w:t>
      </w:r>
      <w:r>
        <w:rPr>
          <w:lang w:val="vi-VN"/>
        </w:rPr>
        <w:t>cơ quan tư pháp .</w:t>
      </w:r>
    </w:p>
    <w:p w14:paraId="6462C475"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rPr>
          <w:color w:val="000000"/>
          <w:lang w:val="vi-VN"/>
        </w:rPr>
        <w:t>Nhà nước và xã hội.</w:t>
      </w:r>
      <w:r>
        <w:tab/>
      </w:r>
      <w:r w:rsidRPr="00FD5C20">
        <w:rPr>
          <w:b/>
          <w:color w:val="0066FF"/>
        </w:rPr>
        <w:t>D.</w:t>
      </w:r>
      <w:r>
        <w:rPr>
          <w:b/>
          <w:color w:val="0000FF"/>
        </w:rPr>
        <w:t xml:space="preserve"> </w:t>
      </w:r>
      <w:r>
        <w:rPr>
          <w:lang w:val="vi-VN"/>
        </w:rPr>
        <w:t>cộng đồng.</w:t>
      </w:r>
    </w:p>
    <w:p w14:paraId="3C17BB35" w14:textId="77777777" w:rsidR="006059A9" w:rsidRDefault="006059A9" w:rsidP="00F17230">
      <w:pPr>
        <w:spacing w:line="340" w:lineRule="exact"/>
      </w:pPr>
      <w:r w:rsidRPr="00FD5C20">
        <w:rPr>
          <w:b/>
          <w:color w:val="0066FF"/>
        </w:rPr>
        <w:t>Câu 30:</w:t>
      </w:r>
      <w:r>
        <w:rPr>
          <w:b/>
          <w:color w:val="0000FF"/>
        </w:rPr>
        <w:t xml:space="preserve"> </w:t>
      </w:r>
      <w:r>
        <w:rPr>
          <w:lang w:val="vi-VN"/>
        </w:rPr>
        <w:t>Pháp luật là hệ thống quy tắc xử sự chung do ai ban hành ?</w:t>
      </w:r>
    </w:p>
    <w:p w14:paraId="7575C002" w14:textId="77777777" w:rsidR="006059A9" w:rsidRDefault="006059A9" w:rsidP="00F17230">
      <w:pPr>
        <w:tabs>
          <w:tab w:val="left" w:pos="200"/>
          <w:tab w:val="left" w:pos="2700"/>
          <w:tab w:val="left" w:pos="5200"/>
          <w:tab w:val="left" w:pos="7700"/>
        </w:tabs>
        <w:spacing w:line="340" w:lineRule="exact"/>
      </w:pPr>
      <w:r>
        <w:tab/>
      </w:r>
      <w:r w:rsidRPr="00FD5C20">
        <w:rPr>
          <w:b/>
          <w:color w:val="0066FF"/>
        </w:rPr>
        <w:t>A.</w:t>
      </w:r>
      <w:r>
        <w:rPr>
          <w:b/>
          <w:color w:val="0000FF"/>
        </w:rPr>
        <w:t xml:space="preserve"> </w:t>
      </w:r>
      <w:r>
        <w:rPr>
          <w:lang w:val="vi-VN"/>
        </w:rPr>
        <w:t>Chính phủ.</w:t>
      </w:r>
      <w:r>
        <w:tab/>
      </w:r>
      <w:r w:rsidRPr="00FD5C20">
        <w:rPr>
          <w:b/>
          <w:color w:val="0066FF"/>
        </w:rPr>
        <w:t>B.</w:t>
      </w:r>
      <w:r>
        <w:rPr>
          <w:b/>
          <w:color w:val="0000FF"/>
        </w:rPr>
        <w:t xml:space="preserve"> </w:t>
      </w:r>
      <w:r>
        <w:rPr>
          <w:lang w:val="vi-VN"/>
        </w:rPr>
        <w:t>Nhà nước</w:t>
      </w:r>
      <w:r>
        <w:t>.</w:t>
      </w:r>
      <w:r>
        <w:tab/>
      </w:r>
      <w:r w:rsidRPr="00FD5C20">
        <w:rPr>
          <w:b/>
          <w:color w:val="0066FF"/>
        </w:rPr>
        <w:t>C.</w:t>
      </w:r>
      <w:r>
        <w:rPr>
          <w:b/>
          <w:color w:val="0000FF"/>
        </w:rPr>
        <w:t xml:space="preserve"> </w:t>
      </w:r>
      <w:r>
        <w:rPr>
          <w:lang w:val="vi-VN"/>
        </w:rPr>
        <w:t>Tòa án</w:t>
      </w:r>
      <w:r>
        <w:t>.</w:t>
      </w:r>
      <w:r>
        <w:tab/>
      </w:r>
      <w:r w:rsidRPr="00FD5C20">
        <w:rPr>
          <w:b/>
          <w:color w:val="0066FF"/>
        </w:rPr>
        <w:t>D.</w:t>
      </w:r>
      <w:r>
        <w:rPr>
          <w:b/>
          <w:color w:val="0000FF"/>
        </w:rPr>
        <w:t xml:space="preserve"> </w:t>
      </w:r>
      <w:r w:rsidR="00B13098">
        <w:rPr>
          <w:lang w:val="vi-VN"/>
        </w:rPr>
        <w:t>Quốc gia</w:t>
      </w:r>
      <w:r>
        <w:rPr>
          <w:lang w:val="vi-VN"/>
        </w:rPr>
        <w:t>.</w:t>
      </w:r>
    </w:p>
    <w:p w14:paraId="4154122D" w14:textId="77777777" w:rsidR="006059A9" w:rsidRDefault="006059A9" w:rsidP="00F17230">
      <w:pPr>
        <w:spacing w:line="340" w:lineRule="exact"/>
      </w:pPr>
      <w:r w:rsidRPr="00FD5C20">
        <w:rPr>
          <w:b/>
          <w:color w:val="0066FF"/>
        </w:rPr>
        <w:t>Câu 31:</w:t>
      </w:r>
      <w:r>
        <w:rPr>
          <w:b/>
          <w:color w:val="0000FF"/>
        </w:rPr>
        <w:t xml:space="preserve"> </w:t>
      </w:r>
      <w:r>
        <w:rPr>
          <w:lang w:val="vi-VN"/>
        </w:rPr>
        <w:t>Công dân dù ở địa vị nào, làm bất cứ nghề gì khi vi phạm pháp luật đều phải chịu trách nhiệm</w:t>
      </w:r>
    </w:p>
    <w:p w14:paraId="514A0F27" w14:textId="77777777" w:rsidR="006059A9" w:rsidRDefault="006059A9" w:rsidP="00F17230">
      <w:pPr>
        <w:tabs>
          <w:tab w:val="left" w:pos="200"/>
          <w:tab w:val="left" w:pos="2700"/>
          <w:tab w:val="left" w:pos="5200"/>
          <w:tab w:val="left" w:pos="7700"/>
        </w:tabs>
        <w:spacing w:line="340" w:lineRule="exact"/>
      </w:pPr>
      <w:r>
        <w:tab/>
      </w:r>
      <w:r w:rsidRPr="00FD5C20">
        <w:rPr>
          <w:b/>
          <w:color w:val="0066FF"/>
        </w:rPr>
        <w:t>A.</w:t>
      </w:r>
      <w:r>
        <w:rPr>
          <w:b/>
          <w:color w:val="0000FF"/>
        </w:rPr>
        <w:t xml:space="preserve"> </w:t>
      </w:r>
      <w:r>
        <w:rPr>
          <w:lang w:val="vi-VN"/>
        </w:rPr>
        <w:t>bồi thường.</w:t>
      </w:r>
      <w:r>
        <w:tab/>
      </w:r>
      <w:r w:rsidRPr="00FD5C20">
        <w:rPr>
          <w:b/>
          <w:color w:val="0066FF"/>
        </w:rPr>
        <w:t>B.</w:t>
      </w:r>
      <w:r>
        <w:rPr>
          <w:b/>
          <w:color w:val="0000FF"/>
        </w:rPr>
        <w:t xml:space="preserve"> </w:t>
      </w:r>
      <w:r>
        <w:rPr>
          <w:lang w:val="vi-VN"/>
        </w:rPr>
        <w:t>cải chính.</w:t>
      </w:r>
      <w:r>
        <w:tab/>
      </w:r>
      <w:r w:rsidRPr="00FD5C20">
        <w:rPr>
          <w:b/>
          <w:color w:val="0066FF"/>
        </w:rPr>
        <w:t>C.</w:t>
      </w:r>
      <w:r>
        <w:rPr>
          <w:b/>
          <w:color w:val="0000FF"/>
        </w:rPr>
        <w:t xml:space="preserve"> </w:t>
      </w:r>
      <w:r>
        <w:rPr>
          <w:lang w:val="vi-VN"/>
        </w:rPr>
        <w:t>hòa giải.</w:t>
      </w:r>
      <w:r>
        <w:tab/>
      </w:r>
      <w:r w:rsidRPr="00FD5C20">
        <w:rPr>
          <w:b/>
          <w:color w:val="0066FF"/>
        </w:rPr>
        <w:t>D.</w:t>
      </w:r>
      <w:r>
        <w:rPr>
          <w:b/>
          <w:color w:val="0000FF"/>
        </w:rPr>
        <w:t xml:space="preserve"> </w:t>
      </w:r>
      <w:r>
        <w:rPr>
          <w:lang w:val="vi-VN"/>
        </w:rPr>
        <w:t>pháp lí.</w:t>
      </w:r>
    </w:p>
    <w:p w14:paraId="21343DF6" w14:textId="77777777" w:rsidR="006059A9" w:rsidRDefault="006059A9" w:rsidP="00F17230">
      <w:pPr>
        <w:spacing w:line="340" w:lineRule="exact"/>
      </w:pPr>
      <w:r w:rsidRPr="00FD5C20">
        <w:rPr>
          <w:b/>
          <w:color w:val="0066FF"/>
        </w:rPr>
        <w:t>Câu 32:</w:t>
      </w:r>
      <w:r>
        <w:rPr>
          <w:b/>
          <w:color w:val="0000FF"/>
        </w:rPr>
        <w:t xml:space="preserve"> </w:t>
      </w:r>
      <w:r>
        <w:rPr>
          <w:lang w:val="vi-VN"/>
        </w:rPr>
        <w:t>Luật hôn nhân gia đình quy định điều kiện kết hôn giữa nam và nữ áp dụng cho tất cả mọi người, không có ngoại lệ phản ảnh đặc trưng cơ bản nào của pháp luật?</w:t>
      </w:r>
    </w:p>
    <w:p w14:paraId="6C39C455"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rPr>
          <w:lang w:val="vi-VN"/>
        </w:rPr>
        <w:t>Tính xác định chặt chẽ về hình thức</w:t>
      </w:r>
      <w:r>
        <w:tab/>
      </w:r>
      <w:r w:rsidRPr="00FD5C20">
        <w:rPr>
          <w:b/>
          <w:color w:val="0066FF"/>
        </w:rPr>
        <w:t>B.</w:t>
      </w:r>
      <w:r>
        <w:rPr>
          <w:b/>
          <w:color w:val="0000FF"/>
        </w:rPr>
        <w:t xml:space="preserve"> </w:t>
      </w:r>
      <w:r>
        <w:rPr>
          <w:lang w:val="vi-VN"/>
        </w:rPr>
        <w:t>Tính quy phạm phổ biến</w:t>
      </w:r>
    </w:p>
    <w:p w14:paraId="7F2DD308"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rPr>
          <w:lang w:val="vi-VN"/>
        </w:rPr>
        <w:t>Tính quyền lực, bắt buộc chung</w:t>
      </w:r>
      <w:r>
        <w:tab/>
      </w:r>
      <w:r w:rsidRPr="00FD5C20">
        <w:rPr>
          <w:b/>
          <w:color w:val="0066FF"/>
        </w:rPr>
        <w:t>D.</w:t>
      </w:r>
      <w:r>
        <w:rPr>
          <w:b/>
          <w:color w:val="0000FF"/>
        </w:rPr>
        <w:t xml:space="preserve"> </w:t>
      </w:r>
      <w:r>
        <w:rPr>
          <w:lang w:val="vi-VN"/>
        </w:rPr>
        <w:t>Tính xác định chặt chẽ về nội dung</w:t>
      </w:r>
    </w:p>
    <w:p w14:paraId="1C05D850" w14:textId="77777777" w:rsidR="006059A9" w:rsidRDefault="006059A9" w:rsidP="00F17230">
      <w:pPr>
        <w:spacing w:line="340" w:lineRule="exact"/>
      </w:pPr>
      <w:r w:rsidRPr="00FD5C20">
        <w:rPr>
          <w:b/>
          <w:color w:val="0066FF"/>
        </w:rPr>
        <w:t>Câu 33:</w:t>
      </w:r>
      <w:r>
        <w:rPr>
          <w:b/>
          <w:color w:val="0000FF"/>
        </w:rPr>
        <w:t xml:space="preserve"> </w:t>
      </w:r>
      <w:r>
        <w:rPr>
          <w:rFonts w:eastAsia="Calibri"/>
          <w:lang w:val="pt-BR"/>
        </w:rPr>
        <w:t>Chủ tịch Uỷ ban nhân dân huyện đã trực tiếp giải quyết đơn thư khiếu nại, tố cáo của một số công dân. Trong trường hợp này chủ tịch UBND huyện đã:</w:t>
      </w:r>
    </w:p>
    <w:p w14:paraId="27483906"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rPr>
          <w:rFonts w:eastAsia="Calibri"/>
          <w:lang w:val="pt-BR"/>
        </w:rPr>
        <w:t>thực hiện pháp luật.</w:t>
      </w:r>
      <w:r>
        <w:tab/>
      </w:r>
      <w:r w:rsidRPr="00FD5C20">
        <w:rPr>
          <w:b/>
          <w:color w:val="0066FF"/>
        </w:rPr>
        <w:t>B.</w:t>
      </w:r>
      <w:r>
        <w:rPr>
          <w:b/>
          <w:color w:val="0000FF"/>
        </w:rPr>
        <w:t xml:space="preserve"> </w:t>
      </w:r>
      <w:r>
        <w:rPr>
          <w:rFonts w:eastAsia="Calibri"/>
          <w:lang w:val="pt-BR"/>
        </w:rPr>
        <w:t>Sử dụng pháp luật.</w:t>
      </w:r>
    </w:p>
    <w:p w14:paraId="18C06B5B"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rPr>
          <w:rFonts w:eastAsia="Calibri"/>
          <w:lang w:val="pt-BR"/>
        </w:rPr>
        <w:t>Thi hành  pháp luật.</w:t>
      </w:r>
      <w:r>
        <w:tab/>
      </w:r>
      <w:r w:rsidRPr="00FD5C20">
        <w:rPr>
          <w:b/>
          <w:color w:val="0066FF"/>
        </w:rPr>
        <w:t>D.</w:t>
      </w:r>
      <w:r>
        <w:rPr>
          <w:b/>
          <w:color w:val="0000FF"/>
        </w:rPr>
        <w:t xml:space="preserve"> </w:t>
      </w:r>
      <w:r>
        <w:rPr>
          <w:rFonts w:eastAsia="Calibri"/>
          <w:lang w:val="pt-BR"/>
        </w:rPr>
        <w:t>Áp dụng pháp luật.</w:t>
      </w:r>
    </w:p>
    <w:p w14:paraId="28E3432C" w14:textId="77777777" w:rsidR="006059A9" w:rsidRDefault="006059A9" w:rsidP="00F17230">
      <w:pPr>
        <w:spacing w:line="340" w:lineRule="exact"/>
      </w:pPr>
      <w:r w:rsidRPr="00FD5C20">
        <w:rPr>
          <w:b/>
          <w:color w:val="0066FF"/>
        </w:rPr>
        <w:t>Câu 34:</w:t>
      </w:r>
      <w:r>
        <w:rPr>
          <w:b/>
          <w:color w:val="0000FF"/>
        </w:rPr>
        <w:t xml:space="preserve"> </w:t>
      </w:r>
      <w:r>
        <w:t>Các yếu tố cơ bản của quá trình sản xuất gồm</w:t>
      </w:r>
    </w:p>
    <w:p w14:paraId="3194C2E8" w14:textId="77777777" w:rsidR="006059A9" w:rsidRDefault="006059A9" w:rsidP="00F17230">
      <w:pPr>
        <w:tabs>
          <w:tab w:val="left" w:pos="200"/>
        </w:tabs>
        <w:spacing w:line="340" w:lineRule="exact"/>
      </w:pPr>
      <w:r>
        <w:lastRenderedPageBreak/>
        <w:tab/>
      </w:r>
      <w:r w:rsidRPr="00FD5C20">
        <w:rPr>
          <w:b/>
          <w:color w:val="0066FF"/>
        </w:rPr>
        <w:t>A.</w:t>
      </w:r>
      <w:r>
        <w:rPr>
          <w:b/>
          <w:color w:val="0000FF"/>
        </w:rPr>
        <w:t xml:space="preserve"> </w:t>
      </w:r>
      <w:r>
        <w:t>sức lao động,</w:t>
      </w:r>
      <w:r w:rsidR="00B13098">
        <w:t xml:space="preserve"> </w:t>
      </w:r>
      <w:r>
        <w:t>công cụ lao động,</w:t>
      </w:r>
      <w:r w:rsidR="00B13098">
        <w:t xml:space="preserve"> </w:t>
      </w:r>
      <w:r>
        <w:t>tư liệu lao động.</w:t>
      </w:r>
    </w:p>
    <w:p w14:paraId="3306028B" w14:textId="77777777" w:rsidR="006059A9" w:rsidRDefault="006059A9" w:rsidP="00F17230">
      <w:pPr>
        <w:tabs>
          <w:tab w:val="left" w:pos="200"/>
        </w:tabs>
        <w:spacing w:line="340" w:lineRule="exact"/>
      </w:pPr>
      <w:r>
        <w:tab/>
      </w:r>
      <w:r w:rsidRPr="00FD5C20">
        <w:rPr>
          <w:b/>
          <w:color w:val="0066FF"/>
        </w:rPr>
        <w:t>B.</w:t>
      </w:r>
      <w:r>
        <w:rPr>
          <w:b/>
          <w:color w:val="0000FF"/>
        </w:rPr>
        <w:t xml:space="preserve"> </w:t>
      </w:r>
      <w:r>
        <w:t>sức lao động,</w:t>
      </w:r>
      <w:r w:rsidR="00B13098">
        <w:t xml:space="preserve"> </w:t>
      </w:r>
      <w:r>
        <w:t>tư liệu lao động,</w:t>
      </w:r>
      <w:r w:rsidR="00B13098">
        <w:t xml:space="preserve"> </w:t>
      </w:r>
      <w:r>
        <w:t>công cụ sản xuất.</w:t>
      </w:r>
    </w:p>
    <w:p w14:paraId="089C542F" w14:textId="77777777" w:rsidR="006059A9" w:rsidRDefault="006059A9" w:rsidP="00F17230">
      <w:pPr>
        <w:tabs>
          <w:tab w:val="left" w:pos="200"/>
        </w:tabs>
        <w:spacing w:line="340" w:lineRule="exact"/>
      </w:pPr>
      <w:r>
        <w:tab/>
      </w:r>
      <w:r w:rsidRPr="00FD5C20">
        <w:rPr>
          <w:b/>
          <w:color w:val="0066FF"/>
        </w:rPr>
        <w:t>C.</w:t>
      </w:r>
      <w:r>
        <w:rPr>
          <w:b/>
          <w:color w:val="0000FF"/>
        </w:rPr>
        <w:t xml:space="preserve"> </w:t>
      </w:r>
      <w:r>
        <w:t>sức lao động,</w:t>
      </w:r>
      <w:r w:rsidR="00B13098">
        <w:t xml:space="preserve"> </w:t>
      </w:r>
      <w:r>
        <w:t>đối tượng lao động,</w:t>
      </w:r>
      <w:r w:rsidR="00B13098">
        <w:t xml:space="preserve"> </w:t>
      </w:r>
      <w:r>
        <w:t>tư liệu lao động.</w:t>
      </w:r>
    </w:p>
    <w:p w14:paraId="70563FB3" w14:textId="77777777" w:rsidR="006059A9" w:rsidRDefault="006059A9" w:rsidP="00F17230">
      <w:pPr>
        <w:tabs>
          <w:tab w:val="left" w:pos="200"/>
        </w:tabs>
        <w:spacing w:line="340" w:lineRule="exact"/>
      </w:pPr>
      <w:r>
        <w:tab/>
      </w:r>
      <w:r w:rsidRPr="00FD5C20">
        <w:rPr>
          <w:b/>
          <w:color w:val="0066FF"/>
        </w:rPr>
        <w:t>D.</w:t>
      </w:r>
      <w:r>
        <w:rPr>
          <w:b/>
          <w:color w:val="0000FF"/>
        </w:rPr>
        <w:t xml:space="preserve"> </w:t>
      </w:r>
      <w:r>
        <w:t>sức lao động,</w:t>
      </w:r>
      <w:r w:rsidR="00B13098">
        <w:t xml:space="preserve"> </w:t>
      </w:r>
      <w:r>
        <w:t>đối tượng lao động,</w:t>
      </w:r>
      <w:r w:rsidR="00B13098">
        <w:t xml:space="preserve"> </w:t>
      </w:r>
      <w:r>
        <w:t>công cụ lao động.</w:t>
      </w:r>
    </w:p>
    <w:p w14:paraId="37D6B1CF" w14:textId="77777777" w:rsidR="006059A9" w:rsidRDefault="006059A9" w:rsidP="00F17230">
      <w:pPr>
        <w:spacing w:line="340" w:lineRule="exact"/>
      </w:pPr>
      <w:r w:rsidRPr="00FD5C20">
        <w:rPr>
          <w:b/>
          <w:color w:val="0066FF"/>
        </w:rPr>
        <w:t>Câu 35:</w:t>
      </w:r>
      <w:r>
        <w:rPr>
          <w:b/>
          <w:color w:val="0000FF"/>
        </w:rPr>
        <w:t xml:space="preserve"> </w:t>
      </w:r>
      <w:r>
        <w:rPr>
          <w:lang w:val="vi-VN"/>
        </w:rPr>
        <w:t>Đặc trưng nào của pháp luật là quy tắc xử sự chung, là khuôn mẫu chung, được áp dụng nhiều lần, ở nhiều nơi, đối với tất cả mọi người trong đời sống xã hội?</w:t>
      </w:r>
    </w:p>
    <w:p w14:paraId="42702EBC"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rPr>
          <w:lang w:val="vi-VN"/>
        </w:rPr>
        <w:t>Tính xác định chặt chẽ về hình thức</w:t>
      </w:r>
      <w:r>
        <w:tab/>
      </w:r>
      <w:r w:rsidRPr="00FD5C20">
        <w:rPr>
          <w:b/>
          <w:color w:val="0066FF"/>
        </w:rPr>
        <w:t>B.</w:t>
      </w:r>
      <w:r>
        <w:rPr>
          <w:b/>
          <w:color w:val="0000FF"/>
        </w:rPr>
        <w:t xml:space="preserve"> </w:t>
      </w:r>
      <w:r>
        <w:rPr>
          <w:lang w:val="vi-VN"/>
        </w:rPr>
        <w:t>Tính xác định chặt chẽ về nội dung</w:t>
      </w:r>
    </w:p>
    <w:p w14:paraId="64BDC8A6"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rPr>
          <w:lang w:val="vi-VN"/>
        </w:rPr>
        <w:t>Tính quy phạm phổ biến</w:t>
      </w:r>
      <w:r>
        <w:tab/>
      </w:r>
      <w:r w:rsidRPr="00FD5C20">
        <w:rPr>
          <w:b/>
          <w:color w:val="0066FF"/>
        </w:rPr>
        <w:t>D.</w:t>
      </w:r>
      <w:r>
        <w:rPr>
          <w:b/>
          <w:color w:val="0000FF"/>
        </w:rPr>
        <w:t xml:space="preserve"> </w:t>
      </w:r>
      <w:r>
        <w:rPr>
          <w:lang w:val="vi-VN"/>
        </w:rPr>
        <w:t>Tính quyền lực, bắt buộc chung</w:t>
      </w:r>
    </w:p>
    <w:p w14:paraId="5FC766CA" w14:textId="77777777" w:rsidR="006059A9" w:rsidRPr="00B13098" w:rsidRDefault="006059A9" w:rsidP="00F17230">
      <w:pPr>
        <w:spacing w:line="340" w:lineRule="exact"/>
      </w:pPr>
      <w:r w:rsidRPr="00FD5C20">
        <w:rPr>
          <w:b/>
          <w:color w:val="0066FF"/>
        </w:rPr>
        <w:t>Câu 36:</w:t>
      </w:r>
      <w:r w:rsidRPr="00B13098">
        <w:rPr>
          <w:b/>
          <w:color w:val="0000FF"/>
        </w:rPr>
        <w:t xml:space="preserve"> </w:t>
      </w:r>
      <w:r w:rsidRPr="00B13098">
        <w:rPr>
          <w:rStyle w:val="fontstyle21"/>
          <w:sz w:val="24"/>
          <w:szCs w:val="24"/>
          <w:lang w:val="vi-VN"/>
        </w:rPr>
        <w:t>Thấy ông K đốt rừng phòng hộ để làm nương rẫy, ông S nhân viên hạt kiểm lâm bắt và giữ ông</w:t>
      </w:r>
      <w:r w:rsidRPr="00B13098">
        <w:rPr>
          <w:color w:val="000000"/>
          <w:lang w:val="vi-VN"/>
        </w:rPr>
        <w:t xml:space="preserve"> </w:t>
      </w:r>
      <w:r w:rsidRPr="00B13098">
        <w:rPr>
          <w:rStyle w:val="fontstyle21"/>
          <w:sz w:val="24"/>
          <w:szCs w:val="24"/>
          <w:lang w:val="vi-VN"/>
        </w:rPr>
        <w:t>K tại đơn vị với sự đồng ý của ông M là Hạt trưởng lúc này đang đi công tác xa. Sau ba ngày, chị Q là</w:t>
      </w:r>
      <w:r w:rsidRPr="00B13098">
        <w:rPr>
          <w:color w:val="000000"/>
          <w:lang w:val="vi-VN"/>
        </w:rPr>
        <w:t xml:space="preserve"> </w:t>
      </w:r>
      <w:r w:rsidRPr="00B13098">
        <w:rPr>
          <w:rStyle w:val="fontstyle21"/>
          <w:sz w:val="24"/>
          <w:szCs w:val="24"/>
          <w:lang w:val="vi-VN"/>
        </w:rPr>
        <w:t>người dân sống gần đó phát hiện ông K bị giam trong nhà kho của hạt kiểm lâm nên đã báo với cơ quan</w:t>
      </w:r>
      <w:r w:rsidRPr="00B13098">
        <w:rPr>
          <w:color w:val="000000"/>
          <w:lang w:val="vi-VN"/>
        </w:rPr>
        <w:t xml:space="preserve"> </w:t>
      </w:r>
      <w:r w:rsidRPr="00B13098">
        <w:rPr>
          <w:rStyle w:val="fontstyle21"/>
          <w:sz w:val="24"/>
          <w:szCs w:val="24"/>
          <w:lang w:val="vi-VN"/>
        </w:rPr>
        <w:t xml:space="preserve">chức năng. Những ai dưới đây </w:t>
      </w:r>
      <w:r w:rsidRPr="00B13098">
        <w:rPr>
          <w:rStyle w:val="fontstyle01"/>
          <w:sz w:val="24"/>
          <w:szCs w:val="24"/>
          <w:lang w:val="vi-VN"/>
        </w:rPr>
        <w:t xml:space="preserve">không </w:t>
      </w:r>
      <w:r w:rsidRPr="00B13098">
        <w:rPr>
          <w:rStyle w:val="fontstyle21"/>
          <w:sz w:val="24"/>
          <w:szCs w:val="24"/>
          <w:lang w:val="vi-VN"/>
        </w:rPr>
        <w:t>tuân thủ pháp luật?</w:t>
      </w:r>
    </w:p>
    <w:p w14:paraId="7FBF2F17" w14:textId="77777777" w:rsidR="006059A9" w:rsidRPr="00B13098" w:rsidRDefault="006059A9" w:rsidP="00F17230">
      <w:pPr>
        <w:tabs>
          <w:tab w:val="left" w:pos="200"/>
          <w:tab w:val="left" w:pos="5200"/>
        </w:tabs>
        <w:spacing w:line="340" w:lineRule="exact"/>
      </w:pPr>
      <w:r w:rsidRPr="00B13098">
        <w:tab/>
      </w:r>
      <w:r w:rsidRPr="00FD5C20">
        <w:rPr>
          <w:b/>
          <w:color w:val="0066FF"/>
        </w:rPr>
        <w:t>A.</w:t>
      </w:r>
      <w:r w:rsidRPr="00B13098">
        <w:rPr>
          <w:b/>
          <w:color w:val="0000FF"/>
        </w:rPr>
        <w:t xml:space="preserve"> </w:t>
      </w:r>
      <w:r w:rsidRPr="00B13098">
        <w:rPr>
          <w:rStyle w:val="fontstyle21"/>
          <w:sz w:val="24"/>
          <w:szCs w:val="24"/>
          <w:lang w:val="vi-VN"/>
        </w:rPr>
        <w:t>Ông K và ông M.</w:t>
      </w:r>
      <w:r w:rsidRPr="00B13098">
        <w:tab/>
      </w:r>
      <w:r w:rsidRPr="00FD5C20">
        <w:rPr>
          <w:b/>
          <w:color w:val="0066FF"/>
        </w:rPr>
        <w:t>B.</w:t>
      </w:r>
      <w:r w:rsidRPr="00B13098">
        <w:rPr>
          <w:b/>
          <w:color w:val="0000FF"/>
        </w:rPr>
        <w:t xml:space="preserve"> </w:t>
      </w:r>
      <w:r w:rsidRPr="00B13098">
        <w:rPr>
          <w:rStyle w:val="fontstyle21"/>
          <w:sz w:val="24"/>
          <w:szCs w:val="24"/>
        </w:rPr>
        <w:t>Ông K, ông S và chị Q.</w:t>
      </w:r>
    </w:p>
    <w:p w14:paraId="647E9225" w14:textId="77777777" w:rsidR="006059A9" w:rsidRPr="00B13098" w:rsidRDefault="006059A9" w:rsidP="00F17230">
      <w:pPr>
        <w:tabs>
          <w:tab w:val="left" w:pos="200"/>
          <w:tab w:val="left" w:pos="5200"/>
        </w:tabs>
        <w:spacing w:line="340" w:lineRule="exact"/>
      </w:pPr>
      <w:r w:rsidRPr="00B13098">
        <w:tab/>
      </w:r>
      <w:r w:rsidRPr="00FD5C20">
        <w:rPr>
          <w:b/>
          <w:color w:val="0066FF"/>
        </w:rPr>
        <w:t>C.</w:t>
      </w:r>
      <w:r w:rsidRPr="00B13098">
        <w:rPr>
          <w:b/>
          <w:color w:val="0000FF"/>
        </w:rPr>
        <w:t xml:space="preserve"> </w:t>
      </w:r>
      <w:r w:rsidRPr="00B13098">
        <w:rPr>
          <w:rStyle w:val="fontstyle21"/>
          <w:sz w:val="24"/>
          <w:szCs w:val="24"/>
        </w:rPr>
        <w:t>Ông S và chị Q.</w:t>
      </w:r>
      <w:r w:rsidRPr="00B13098">
        <w:tab/>
      </w:r>
      <w:r w:rsidRPr="00FD5C20">
        <w:rPr>
          <w:b/>
          <w:color w:val="0066FF"/>
        </w:rPr>
        <w:t>D.</w:t>
      </w:r>
      <w:r w:rsidRPr="00B13098">
        <w:rPr>
          <w:b/>
          <w:color w:val="0000FF"/>
        </w:rPr>
        <w:t xml:space="preserve"> </w:t>
      </w:r>
      <w:r w:rsidRPr="00B13098">
        <w:rPr>
          <w:rStyle w:val="fontstyle21"/>
          <w:sz w:val="24"/>
          <w:szCs w:val="24"/>
        </w:rPr>
        <w:t>Ông K, ông M và ông S.</w:t>
      </w:r>
    </w:p>
    <w:p w14:paraId="66B97AF8" w14:textId="77777777" w:rsidR="006059A9" w:rsidRDefault="006059A9" w:rsidP="00F17230">
      <w:pPr>
        <w:spacing w:line="340" w:lineRule="exact"/>
      </w:pPr>
      <w:r w:rsidRPr="00FD5C20">
        <w:rPr>
          <w:b/>
          <w:color w:val="0066FF"/>
        </w:rPr>
        <w:t>Câu 37:</w:t>
      </w:r>
      <w:r>
        <w:rPr>
          <w:b/>
          <w:color w:val="0000FF"/>
        </w:rPr>
        <w:t xml:space="preserve"> </w:t>
      </w:r>
      <w:r>
        <w:rPr>
          <w:lang w:val="vi-VN"/>
        </w:rPr>
        <w:t>Đặc trưng nào của pháp luật làm nên giá trị công bằng, bình đẳng, vì bất kì ai ở trong điều kiện, hoàn cảnh nhất định cũng phải xử sự theo khuôn mẫu được pháp luật quy định?</w:t>
      </w:r>
    </w:p>
    <w:p w14:paraId="74AF5AA6"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rPr>
          <w:lang w:val="vi-VN"/>
        </w:rPr>
        <w:t>Tính xác định chặt chẽ về hình thức</w:t>
      </w:r>
      <w:r>
        <w:tab/>
      </w:r>
      <w:r w:rsidRPr="00FD5C20">
        <w:rPr>
          <w:b/>
          <w:color w:val="0066FF"/>
        </w:rPr>
        <w:t>B.</w:t>
      </w:r>
      <w:r>
        <w:rPr>
          <w:b/>
          <w:color w:val="0000FF"/>
        </w:rPr>
        <w:t xml:space="preserve"> </w:t>
      </w:r>
      <w:r>
        <w:rPr>
          <w:lang w:val="vi-VN"/>
        </w:rPr>
        <w:t>Tính xác định chặt chẽ về nội dung</w:t>
      </w:r>
    </w:p>
    <w:p w14:paraId="06359B5A"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rPr>
          <w:lang w:val="vi-VN"/>
        </w:rPr>
        <w:t>Tính quy phạm phổ biến</w:t>
      </w:r>
      <w:r>
        <w:tab/>
      </w:r>
      <w:r w:rsidRPr="00FD5C20">
        <w:rPr>
          <w:b/>
          <w:color w:val="0066FF"/>
        </w:rPr>
        <w:t>D.</w:t>
      </w:r>
      <w:r>
        <w:rPr>
          <w:b/>
          <w:color w:val="0000FF"/>
        </w:rPr>
        <w:t xml:space="preserve"> </w:t>
      </w:r>
      <w:r>
        <w:rPr>
          <w:lang w:val="vi-VN"/>
        </w:rPr>
        <w:t>Tính quyền lực, bắt buộc chung</w:t>
      </w:r>
    </w:p>
    <w:p w14:paraId="519587B6" w14:textId="77777777" w:rsidR="006059A9" w:rsidRDefault="006059A9" w:rsidP="00F17230">
      <w:pPr>
        <w:spacing w:line="340" w:lineRule="exact"/>
      </w:pPr>
      <w:r w:rsidRPr="00FD5C20">
        <w:rPr>
          <w:b/>
          <w:color w:val="0066FF"/>
        </w:rPr>
        <w:t>Câu 38:</w:t>
      </w:r>
      <w:r>
        <w:rPr>
          <w:b/>
          <w:color w:val="0000FF"/>
        </w:rPr>
        <w:t xml:space="preserve"> </w:t>
      </w:r>
      <w:r>
        <w:rPr>
          <w:lang w:val="vi-VN"/>
        </w:rPr>
        <w:t>Cá nhân tổ chức sử dụng pháp luật tức là làm những gì mà pháp luật</w:t>
      </w:r>
    </w:p>
    <w:p w14:paraId="70843DE9"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rPr>
          <w:lang w:val="vi-VN"/>
        </w:rPr>
        <w:t>cho phép làm.</w:t>
      </w:r>
      <w:r>
        <w:tab/>
      </w:r>
      <w:r w:rsidRPr="00FD5C20">
        <w:rPr>
          <w:b/>
          <w:color w:val="0066FF"/>
        </w:rPr>
        <w:t>B.</w:t>
      </w:r>
      <w:r>
        <w:rPr>
          <w:b/>
          <w:color w:val="0000FF"/>
        </w:rPr>
        <w:t xml:space="preserve"> </w:t>
      </w:r>
      <w:r>
        <w:rPr>
          <w:lang w:val="vi-VN"/>
        </w:rPr>
        <w:t>quy định phải làm.</w:t>
      </w:r>
    </w:p>
    <w:p w14:paraId="1C4809F5"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rPr>
          <w:lang w:val="vi-VN"/>
        </w:rPr>
        <w:t>không cho phép làm.</w:t>
      </w:r>
      <w:r>
        <w:tab/>
      </w:r>
      <w:r w:rsidRPr="00FD5C20">
        <w:rPr>
          <w:b/>
          <w:color w:val="0066FF"/>
        </w:rPr>
        <w:t>D.</w:t>
      </w:r>
      <w:r>
        <w:rPr>
          <w:b/>
          <w:color w:val="0000FF"/>
        </w:rPr>
        <w:t xml:space="preserve"> </w:t>
      </w:r>
      <w:r>
        <w:rPr>
          <w:lang w:val="vi-VN"/>
        </w:rPr>
        <w:t>cấm làm.</w:t>
      </w:r>
    </w:p>
    <w:p w14:paraId="12B2CEA7" w14:textId="77777777" w:rsidR="006059A9" w:rsidRDefault="006059A9" w:rsidP="00F17230">
      <w:pPr>
        <w:spacing w:line="340" w:lineRule="exact"/>
      </w:pPr>
      <w:r w:rsidRPr="00FD5C20">
        <w:rPr>
          <w:b/>
          <w:color w:val="0066FF"/>
        </w:rPr>
        <w:t>Câu 39:</w:t>
      </w:r>
      <w:r>
        <w:rPr>
          <w:b/>
          <w:color w:val="0000FF"/>
        </w:rPr>
        <w:t xml:space="preserve"> </w:t>
      </w:r>
      <w:r>
        <w:rPr>
          <w:lang w:val="vi-VN"/>
        </w:rPr>
        <w:t>Theo quy định của pháp luật, quyền của mỗi công dân không tách rời với</w:t>
      </w:r>
    </w:p>
    <w:p w14:paraId="70AE9D8E" w14:textId="77777777" w:rsidR="006059A9" w:rsidRDefault="006059A9" w:rsidP="00F17230">
      <w:pPr>
        <w:tabs>
          <w:tab w:val="left" w:pos="200"/>
          <w:tab w:val="left" w:pos="5200"/>
        </w:tabs>
        <w:spacing w:line="340" w:lineRule="exact"/>
      </w:pPr>
      <w:r>
        <w:tab/>
      </w:r>
      <w:r w:rsidRPr="00FD5C20">
        <w:rPr>
          <w:b/>
          <w:color w:val="0066FF"/>
        </w:rPr>
        <w:t>A.</w:t>
      </w:r>
      <w:r>
        <w:rPr>
          <w:b/>
          <w:color w:val="0000FF"/>
        </w:rPr>
        <w:t xml:space="preserve"> </w:t>
      </w:r>
      <w:r>
        <w:rPr>
          <w:lang w:val="vi-VN"/>
        </w:rPr>
        <w:t>kĩ năng công dân.</w:t>
      </w:r>
      <w:r>
        <w:tab/>
      </w:r>
      <w:r w:rsidRPr="00FD5C20">
        <w:rPr>
          <w:b/>
          <w:color w:val="0066FF"/>
        </w:rPr>
        <w:t>B.</w:t>
      </w:r>
      <w:r>
        <w:rPr>
          <w:b/>
          <w:color w:val="0000FF"/>
        </w:rPr>
        <w:t xml:space="preserve"> </w:t>
      </w:r>
      <w:r>
        <w:rPr>
          <w:lang w:val="vi-VN"/>
        </w:rPr>
        <w:t>nhu cầu công dân.</w:t>
      </w:r>
    </w:p>
    <w:p w14:paraId="75DF35F6" w14:textId="77777777" w:rsidR="006059A9" w:rsidRDefault="006059A9" w:rsidP="00F17230">
      <w:pPr>
        <w:tabs>
          <w:tab w:val="left" w:pos="200"/>
          <w:tab w:val="left" w:pos="5200"/>
        </w:tabs>
        <w:spacing w:line="340" w:lineRule="exact"/>
      </w:pPr>
      <w:r>
        <w:tab/>
      </w:r>
      <w:r w:rsidRPr="00FD5C20">
        <w:rPr>
          <w:b/>
          <w:color w:val="0066FF"/>
        </w:rPr>
        <w:t>C.</w:t>
      </w:r>
      <w:r>
        <w:rPr>
          <w:b/>
          <w:color w:val="0000FF"/>
        </w:rPr>
        <w:t xml:space="preserve"> </w:t>
      </w:r>
      <w:r>
        <w:rPr>
          <w:lang w:val="vi-VN"/>
        </w:rPr>
        <w:t>lợi ích công dân.</w:t>
      </w:r>
      <w:r>
        <w:tab/>
      </w:r>
      <w:r w:rsidRPr="00FD5C20">
        <w:rPr>
          <w:b/>
          <w:color w:val="0066FF"/>
        </w:rPr>
        <w:t>D.</w:t>
      </w:r>
      <w:r>
        <w:rPr>
          <w:b/>
          <w:color w:val="0000FF"/>
        </w:rPr>
        <w:t xml:space="preserve"> </w:t>
      </w:r>
      <w:r>
        <w:rPr>
          <w:lang w:val="vi-VN"/>
        </w:rPr>
        <w:t>nghĩa vụ công dân.</w:t>
      </w:r>
    </w:p>
    <w:p w14:paraId="0F26156E" w14:textId="77777777" w:rsidR="006059A9" w:rsidRDefault="006059A9" w:rsidP="00F17230">
      <w:pPr>
        <w:spacing w:line="340" w:lineRule="exact"/>
      </w:pPr>
      <w:r w:rsidRPr="00FD5C20">
        <w:rPr>
          <w:b/>
          <w:color w:val="0066FF"/>
        </w:rPr>
        <w:t>Câu 40:</w:t>
      </w:r>
      <w:r>
        <w:rPr>
          <w:b/>
          <w:color w:val="0000FF"/>
        </w:rPr>
        <w:t xml:space="preserve"> </w:t>
      </w:r>
      <w:r>
        <w:rPr>
          <w:lang w:val="vi-VN"/>
        </w:rPr>
        <w:t>Theo quy định của pháp luật, việc xử lí người chưa thành niên phạm tội được áp dụng theo nguyên tắc chủ yếu nào sau đây?</w:t>
      </w:r>
    </w:p>
    <w:p w14:paraId="4310E890" w14:textId="77777777" w:rsidR="006059A9" w:rsidRDefault="006059A9" w:rsidP="00F17230">
      <w:pPr>
        <w:tabs>
          <w:tab w:val="left" w:pos="200"/>
          <w:tab w:val="left" w:pos="2700"/>
          <w:tab w:val="left" w:pos="5200"/>
          <w:tab w:val="left" w:pos="7700"/>
        </w:tabs>
        <w:spacing w:line="340" w:lineRule="exact"/>
        <w:rPr>
          <w:lang w:val="vi-VN"/>
        </w:rPr>
      </w:pPr>
      <w:r>
        <w:tab/>
      </w:r>
      <w:r w:rsidRPr="00FD5C20">
        <w:rPr>
          <w:b/>
          <w:color w:val="0066FF"/>
        </w:rPr>
        <w:t>A.</w:t>
      </w:r>
      <w:r>
        <w:rPr>
          <w:b/>
          <w:color w:val="0000FF"/>
        </w:rPr>
        <w:t xml:space="preserve"> </w:t>
      </w:r>
      <w:r>
        <w:rPr>
          <w:lang w:val="vi-VN"/>
        </w:rPr>
        <w:t>đe dọa .</w:t>
      </w:r>
      <w:r>
        <w:tab/>
      </w:r>
      <w:r w:rsidRPr="00FD5C20">
        <w:rPr>
          <w:b/>
          <w:color w:val="0066FF"/>
        </w:rPr>
        <w:t>B.</w:t>
      </w:r>
      <w:r>
        <w:rPr>
          <w:b/>
          <w:color w:val="0000FF"/>
        </w:rPr>
        <w:t xml:space="preserve"> </w:t>
      </w:r>
      <w:r>
        <w:rPr>
          <w:lang w:val="vi-VN"/>
        </w:rPr>
        <w:t>trừng trị.</w:t>
      </w:r>
      <w:r>
        <w:tab/>
      </w:r>
      <w:r w:rsidRPr="00FD5C20">
        <w:rPr>
          <w:b/>
          <w:color w:val="0066FF"/>
        </w:rPr>
        <w:t>C.</w:t>
      </w:r>
      <w:r>
        <w:rPr>
          <w:b/>
          <w:color w:val="0000FF"/>
        </w:rPr>
        <w:t xml:space="preserve"> </w:t>
      </w:r>
      <w:r>
        <w:rPr>
          <w:lang w:val="vi-VN"/>
        </w:rPr>
        <w:t>trấn áp.</w:t>
      </w:r>
      <w:r>
        <w:tab/>
      </w:r>
      <w:r w:rsidRPr="00FD5C20">
        <w:rPr>
          <w:b/>
          <w:color w:val="0066FF"/>
        </w:rPr>
        <w:t>D.</w:t>
      </w:r>
      <w:r>
        <w:rPr>
          <w:b/>
          <w:color w:val="0000FF"/>
        </w:rPr>
        <w:t xml:space="preserve"> </w:t>
      </w:r>
      <w:r>
        <w:rPr>
          <w:lang w:val="vi-VN"/>
        </w:rPr>
        <w:t>giáo dục .</w:t>
      </w:r>
    </w:p>
    <w:p w14:paraId="7AB6C0B7" w14:textId="77777777" w:rsidR="006059A9" w:rsidRPr="00F17230" w:rsidRDefault="006059A9" w:rsidP="00F17230">
      <w:pPr>
        <w:spacing w:line="340" w:lineRule="exact"/>
        <w:rPr>
          <w:b/>
          <w:color w:val="FFFFFF"/>
          <w:sz w:val="16"/>
        </w:rPr>
      </w:pPr>
      <w:r w:rsidRPr="00F17230">
        <w:rPr>
          <w:b/>
          <w:color w:val="FFFFFF"/>
          <w:sz w:val="16"/>
        </w:rPr>
        <w:t>-----------------------------------------------</w:t>
      </w:r>
      <w:r w:rsidR="00F17230">
        <w:rPr>
          <w:b/>
          <w:color w:val="FFFFFF"/>
          <w:sz w:val="16"/>
        </w:rPr>
        <w:t xml:space="preserve">            </w:t>
      </w:r>
      <w:r w:rsidRPr="00F17230">
        <w:rPr>
          <w:b/>
        </w:rPr>
        <w:t>----------- HẾT ----------</w:t>
      </w:r>
    </w:p>
    <w:p w14:paraId="500C159B" w14:textId="77777777" w:rsidR="006059A9" w:rsidRPr="00FD5C20" w:rsidRDefault="00FD5C20" w:rsidP="00FD5C20">
      <w:pPr>
        <w:tabs>
          <w:tab w:val="left" w:pos="200"/>
          <w:tab w:val="left" w:pos="2700"/>
          <w:tab w:val="left" w:pos="5200"/>
          <w:tab w:val="left" w:pos="7700"/>
        </w:tabs>
        <w:spacing w:line="340" w:lineRule="exact"/>
        <w:jc w:val="center"/>
        <w:rPr>
          <w:b/>
          <w:color w:val="FF0000"/>
        </w:rPr>
      </w:pPr>
      <w:r w:rsidRPr="00FD5C20">
        <w:rPr>
          <w:b/>
          <w:color w:val="FF0000"/>
        </w:rPr>
        <w:t>ĐÁP ÁN</w:t>
      </w:r>
    </w:p>
    <w:tbl>
      <w:tblPr>
        <w:tblStyle w:val="TableGrid"/>
        <w:tblW w:w="0" w:type="auto"/>
        <w:tblLook w:val="04A0" w:firstRow="1" w:lastRow="0" w:firstColumn="1" w:lastColumn="0" w:noHBand="0" w:noVBand="1"/>
      </w:tblPr>
      <w:tblGrid>
        <w:gridCol w:w="651"/>
        <w:gridCol w:w="651"/>
        <w:gridCol w:w="651"/>
        <w:gridCol w:w="651"/>
        <w:gridCol w:w="651"/>
        <w:gridCol w:w="651"/>
        <w:gridCol w:w="651"/>
        <w:gridCol w:w="651"/>
        <w:gridCol w:w="651"/>
        <w:gridCol w:w="651"/>
        <w:gridCol w:w="652"/>
        <w:gridCol w:w="652"/>
        <w:gridCol w:w="652"/>
        <w:gridCol w:w="652"/>
        <w:gridCol w:w="652"/>
        <w:gridCol w:w="652"/>
      </w:tblGrid>
      <w:tr w:rsidR="00FD5C20" w:rsidRPr="00FD5C20" w14:paraId="284E74F8" w14:textId="77777777" w:rsidTr="00FD5C20">
        <w:tc>
          <w:tcPr>
            <w:tcW w:w="651" w:type="dxa"/>
            <w:shd w:val="clear" w:color="auto" w:fill="00B050"/>
          </w:tcPr>
          <w:p w14:paraId="7AA5AF26" w14:textId="77777777" w:rsidR="00FD5C20" w:rsidRPr="00FD5C20" w:rsidRDefault="00FD5C20" w:rsidP="00FD5C20">
            <w:pPr>
              <w:tabs>
                <w:tab w:val="left" w:pos="284"/>
              </w:tabs>
              <w:spacing w:line="280" w:lineRule="exact"/>
              <w:jc w:val="center"/>
              <w:rPr>
                <w:b/>
                <w:color w:val="0000FF"/>
              </w:rPr>
            </w:pPr>
            <w:r w:rsidRPr="00FD5C20">
              <w:rPr>
                <w:b/>
                <w:color w:val="0000FF"/>
              </w:rPr>
              <w:t>1</w:t>
            </w:r>
          </w:p>
        </w:tc>
        <w:tc>
          <w:tcPr>
            <w:tcW w:w="651" w:type="dxa"/>
          </w:tcPr>
          <w:p w14:paraId="413D4ED3" w14:textId="77777777" w:rsidR="00FD5C20" w:rsidRPr="00FD5C20" w:rsidRDefault="00FD5C20" w:rsidP="00FD5C20">
            <w:pPr>
              <w:tabs>
                <w:tab w:val="left" w:pos="284"/>
              </w:tabs>
              <w:spacing w:line="280" w:lineRule="exact"/>
              <w:jc w:val="center"/>
              <w:rPr>
                <w:b/>
                <w:color w:val="0000FF"/>
              </w:rPr>
            </w:pPr>
            <w:r w:rsidRPr="00FD5C20">
              <w:rPr>
                <w:b/>
                <w:color w:val="0000FF"/>
              </w:rPr>
              <w:t>A</w:t>
            </w:r>
          </w:p>
        </w:tc>
        <w:tc>
          <w:tcPr>
            <w:tcW w:w="651" w:type="dxa"/>
            <w:shd w:val="clear" w:color="auto" w:fill="00B050"/>
          </w:tcPr>
          <w:p w14:paraId="6805BE9B" w14:textId="77777777" w:rsidR="00FD5C20" w:rsidRPr="00FD5C20" w:rsidRDefault="00FD5C20" w:rsidP="00FD5C20">
            <w:pPr>
              <w:tabs>
                <w:tab w:val="left" w:pos="284"/>
              </w:tabs>
              <w:spacing w:line="280" w:lineRule="exact"/>
              <w:jc w:val="center"/>
              <w:rPr>
                <w:b/>
                <w:color w:val="0000FF"/>
              </w:rPr>
            </w:pPr>
            <w:r w:rsidRPr="00FD5C20">
              <w:rPr>
                <w:b/>
                <w:color w:val="0000FF"/>
              </w:rPr>
              <w:t>6</w:t>
            </w:r>
          </w:p>
        </w:tc>
        <w:tc>
          <w:tcPr>
            <w:tcW w:w="651" w:type="dxa"/>
          </w:tcPr>
          <w:p w14:paraId="3F6E24DD" w14:textId="77777777" w:rsidR="00FD5C20" w:rsidRPr="00FD5C20" w:rsidRDefault="00FD5C20" w:rsidP="00FD5C20">
            <w:pPr>
              <w:tabs>
                <w:tab w:val="left" w:pos="284"/>
              </w:tabs>
              <w:spacing w:line="280" w:lineRule="exact"/>
              <w:jc w:val="center"/>
              <w:rPr>
                <w:b/>
                <w:color w:val="0000FF"/>
              </w:rPr>
            </w:pPr>
            <w:r w:rsidRPr="00FD5C20">
              <w:rPr>
                <w:b/>
                <w:color w:val="0000FF"/>
              </w:rPr>
              <w:t>B</w:t>
            </w:r>
          </w:p>
        </w:tc>
        <w:tc>
          <w:tcPr>
            <w:tcW w:w="651" w:type="dxa"/>
            <w:shd w:val="clear" w:color="auto" w:fill="00B050"/>
          </w:tcPr>
          <w:p w14:paraId="7F8902FB" w14:textId="77777777" w:rsidR="00FD5C20" w:rsidRPr="00FD5C20" w:rsidRDefault="00FD5C20" w:rsidP="00FD5C20">
            <w:pPr>
              <w:tabs>
                <w:tab w:val="left" w:pos="284"/>
              </w:tabs>
              <w:spacing w:line="280" w:lineRule="exact"/>
              <w:jc w:val="center"/>
              <w:rPr>
                <w:b/>
                <w:color w:val="0000FF"/>
              </w:rPr>
            </w:pPr>
            <w:r w:rsidRPr="00FD5C20">
              <w:rPr>
                <w:b/>
                <w:color w:val="0000FF"/>
              </w:rPr>
              <w:t>11</w:t>
            </w:r>
          </w:p>
        </w:tc>
        <w:tc>
          <w:tcPr>
            <w:tcW w:w="651" w:type="dxa"/>
          </w:tcPr>
          <w:p w14:paraId="46444913" w14:textId="77777777" w:rsidR="00FD5C20" w:rsidRPr="00FD5C20" w:rsidRDefault="00FD5C20" w:rsidP="00FD5C20">
            <w:pPr>
              <w:tabs>
                <w:tab w:val="left" w:pos="284"/>
              </w:tabs>
              <w:spacing w:line="280" w:lineRule="exact"/>
              <w:jc w:val="center"/>
              <w:rPr>
                <w:b/>
                <w:color w:val="0000FF"/>
              </w:rPr>
            </w:pPr>
            <w:r w:rsidRPr="00FD5C20">
              <w:rPr>
                <w:b/>
                <w:color w:val="0000FF"/>
              </w:rPr>
              <w:t>A</w:t>
            </w:r>
          </w:p>
        </w:tc>
        <w:tc>
          <w:tcPr>
            <w:tcW w:w="651" w:type="dxa"/>
            <w:shd w:val="clear" w:color="auto" w:fill="00B050"/>
          </w:tcPr>
          <w:p w14:paraId="44B43B57" w14:textId="77777777" w:rsidR="00FD5C20" w:rsidRPr="00FD5C20" w:rsidRDefault="00FD5C20" w:rsidP="00FD5C20">
            <w:pPr>
              <w:tabs>
                <w:tab w:val="left" w:pos="284"/>
              </w:tabs>
              <w:spacing w:line="280" w:lineRule="exact"/>
              <w:jc w:val="center"/>
              <w:rPr>
                <w:b/>
                <w:color w:val="0000FF"/>
              </w:rPr>
            </w:pPr>
            <w:r w:rsidRPr="00FD5C20">
              <w:rPr>
                <w:b/>
                <w:color w:val="0000FF"/>
              </w:rPr>
              <w:t>16</w:t>
            </w:r>
          </w:p>
        </w:tc>
        <w:tc>
          <w:tcPr>
            <w:tcW w:w="651" w:type="dxa"/>
          </w:tcPr>
          <w:p w14:paraId="51553F7D" w14:textId="77777777" w:rsidR="00FD5C20" w:rsidRPr="00FD5C20" w:rsidRDefault="00FD5C20" w:rsidP="00FD5C20">
            <w:pPr>
              <w:tabs>
                <w:tab w:val="left" w:pos="284"/>
              </w:tabs>
              <w:spacing w:line="280" w:lineRule="exact"/>
              <w:jc w:val="center"/>
              <w:rPr>
                <w:b/>
                <w:color w:val="0000FF"/>
              </w:rPr>
            </w:pPr>
            <w:r w:rsidRPr="00FD5C20">
              <w:rPr>
                <w:b/>
                <w:color w:val="0000FF"/>
              </w:rPr>
              <w:t>A</w:t>
            </w:r>
          </w:p>
        </w:tc>
        <w:tc>
          <w:tcPr>
            <w:tcW w:w="651" w:type="dxa"/>
            <w:shd w:val="clear" w:color="auto" w:fill="00B050"/>
          </w:tcPr>
          <w:p w14:paraId="4E7171CE" w14:textId="77777777" w:rsidR="00FD5C20" w:rsidRPr="00FD5C20" w:rsidRDefault="00FD5C20" w:rsidP="00FD5C20">
            <w:pPr>
              <w:tabs>
                <w:tab w:val="left" w:pos="284"/>
              </w:tabs>
              <w:spacing w:line="280" w:lineRule="exact"/>
              <w:jc w:val="center"/>
              <w:rPr>
                <w:b/>
                <w:color w:val="0000FF"/>
              </w:rPr>
            </w:pPr>
            <w:r w:rsidRPr="00FD5C20">
              <w:rPr>
                <w:b/>
                <w:color w:val="0000FF"/>
              </w:rPr>
              <w:t>21</w:t>
            </w:r>
          </w:p>
        </w:tc>
        <w:tc>
          <w:tcPr>
            <w:tcW w:w="651" w:type="dxa"/>
          </w:tcPr>
          <w:p w14:paraId="7127CC0B" w14:textId="77777777" w:rsidR="00FD5C20" w:rsidRPr="00FD5C20" w:rsidRDefault="00FD5C20" w:rsidP="00FD5C20">
            <w:pPr>
              <w:tabs>
                <w:tab w:val="left" w:pos="284"/>
              </w:tabs>
              <w:spacing w:line="280" w:lineRule="exact"/>
              <w:jc w:val="center"/>
              <w:rPr>
                <w:b/>
                <w:color w:val="0000FF"/>
              </w:rPr>
            </w:pPr>
            <w:r w:rsidRPr="00FD5C20">
              <w:rPr>
                <w:b/>
                <w:color w:val="0000FF"/>
              </w:rPr>
              <w:t>A</w:t>
            </w:r>
          </w:p>
        </w:tc>
        <w:tc>
          <w:tcPr>
            <w:tcW w:w="652" w:type="dxa"/>
            <w:shd w:val="clear" w:color="auto" w:fill="00B050"/>
          </w:tcPr>
          <w:p w14:paraId="1ECBA487" w14:textId="77777777" w:rsidR="00FD5C20" w:rsidRPr="00FD5C20" w:rsidRDefault="00FD5C20" w:rsidP="00FD5C20">
            <w:pPr>
              <w:tabs>
                <w:tab w:val="left" w:pos="284"/>
              </w:tabs>
              <w:spacing w:line="280" w:lineRule="exact"/>
              <w:jc w:val="center"/>
              <w:rPr>
                <w:b/>
                <w:color w:val="0000FF"/>
              </w:rPr>
            </w:pPr>
            <w:r w:rsidRPr="00FD5C20">
              <w:rPr>
                <w:b/>
                <w:color w:val="0000FF"/>
              </w:rPr>
              <w:t>26</w:t>
            </w:r>
          </w:p>
        </w:tc>
        <w:tc>
          <w:tcPr>
            <w:tcW w:w="652" w:type="dxa"/>
          </w:tcPr>
          <w:p w14:paraId="0573A37E" w14:textId="77777777" w:rsidR="00FD5C20" w:rsidRPr="00FD5C20" w:rsidRDefault="00FD5C20" w:rsidP="00FD5C20">
            <w:pPr>
              <w:tabs>
                <w:tab w:val="left" w:pos="284"/>
              </w:tabs>
              <w:spacing w:line="280" w:lineRule="exact"/>
              <w:jc w:val="center"/>
              <w:rPr>
                <w:b/>
                <w:color w:val="0000FF"/>
              </w:rPr>
            </w:pPr>
            <w:r w:rsidRPr="00FD5C20">
              <w:rPr>
                <w:b/>
                <w:color w:val="0000FF"/>
              </w:rPr>
              <w:t>B</w:t>
            </w:r>
          </w:p>
        </w:tc>
        <w:tc>
          <w:tcPr>
            <w:tcW w:w="652" w:type="dxa"/>
            <w:shd w:val="clear" w:color="auto" w:fill="00B050"/>
          </w:tcPr>
          <w:p w14:paraId="4053C116" w14:textId="77777777" w:rsidR="00FD5C20" w:rsidRPr="00FD5C20" w:rsidRDefault="00FD5C20" w:rsidP="00FD5C20">
            <w:pPr>
              <w:tabs>
                <w:tab w:val="left" w:pos="284"/>
              </w:tabs>
              <w:spacing w:line="280" w:lineRule="exact"/>
              <w:jc w:val="center"/>
              <w:rPr>
                <w:b/>
                <w:color w:val="0000FF"/>
              </w:rPr>
            </w:pPr>
            <w:r w:rsidRPr="00FD5C20">
              <w:rPr>
                <w:b/>
                <w:color w:val="0000FF"/>
              </w:rPr>
              <w:t>31</w:t>
            </w:r>
          </w:p>
        </w:tc>
        <w:tc>
          <w:tcPr>
            <w:tcW w:w="652" w:type="dxa"/>
          </w:tcPr>
          <w:p w14:paraId="68233830" w14:textId="77777777" w:rsidR="00FD5C20" w:rsidRPr="00FD5C20" w:rsidRDefault="00FD5C20" w:rsidP="00FD5C20">
            <w:pPr>
              <w:tabs>
                <w:tab w:val="left" w:pos="284"/>
              </w:tabs>
              <w:spacing w:line="280" w:lineRule="exact"/>
              <w:jc w:val="center"/>
              <w:rPr>
                <w:b/>
                <w:color w:val="0000FF"/>
              </w:rPr>
            </w:pPr>
            <w:r w:rsidRPr="00FD5C20">
              <w:rPr>
                <w:b/>
                <w:color w:val="0000FF"/>
              </w:rPr>
              <w:t>D</w:t>
            </w:r>
          </w:p>
        </w:tc>
        <w:tc>
          <w:tcPr>
            <w:tcW w:w="652" w:type="dxa"/>
            <w:shd w:val="clear" w:color="auto" w:fill="00B050"/>
          </w:tcPr>
          <w:p w14:paraId="2A2F896B" w14:textId="77777777" w:rsidR="00FD5C20" w:rsidRPr="00FD5C20" w:rsidRDefault="00FD5C20" w:rsidP="00FD5C20">
            <w:pPr>
              <w:tabs>
                <w:tab w:val="left" w:pos="284"/>
              </w:tabs>
              <w:spacing w:line="280" w:lineRule="exact"/>
              <w:jc w:val="center"/>
              <w:rPr>
                <w:b/>
                <w:color w:val="0000FF"/>
              </w:rPr>
            </w:pPr>
            <w:r w:rsidRPr="00FD5C20">
              <w:rPr>
                <w:b/>
                <w:color w:val="0000FF"/>
              </w:rPr>
              <w:t>36</w:t>
            </w:r>
          </w:p>
        </w:tc>
        <w:tc>
          <w:tcPr>
            <w:tcW w:w="652" w:type="dxa"/>
          </w:tcPr>
          <w:p w14:paraId="7CB78AA2" w14:textId="77777777" w:rsidR="00FD5C20" w:rsidRPr="00FD5C20" w:rsidRDefault="00FD5C20" w:rsidP="00FD5C20">
            <w:pPr>
              <w:tabs>
                <w:tab w:val="left" w:pos="284"/>
              </w:tabs>
              <w:spacing w:line="280" w:lineRule="exact"/>
              <w:jc w:val="center"/>
              <w:rPr>
                <w:b/>
                <w:color w:val="0000FF"/>
              </w:rPr>
            </w:pPr>
            <w:r w:rsidRPr="00FD5C20">
              <w:rPr>
                <w:b/>
                <w:color w:val="0000FF"/>
              </w:rPr>
              <w:t>D</w:t>
            </w:r>
          </w:p>
        </w:tc>
      </w:tr>
      <w:tr w:rsidR="00FD5C20" w:rsidRPr="00FD5C20" w14:paraId="7DB8FF61" w14:textId="77777777" w:rsidTr="00FD5C20">
        <w:tc>
          <w:tcPr>
            <w:tcW w:w="651" w:type="dxa"/>
            <w:shd w:val="clear" w:color="auto" w:fill="00B050"/>
          </w:tcPr>
          <w:p w14:paraId="64EA1B58" w14:textId="77777777" w:rsidR="00FD5C20" w:rsidRPr="00FD5C20" w:rsidRDefault="00FD5C20" w:rsidP="00FD5C20">
            <w:pPr>
              <w:tabs>
                <w:tab w:val="left" w:pos="284"/>
              </w:tabs>
              <w:spacing w:line="280" w:lineRule="exact"/>
              <w:jc w:val="center"/>
              <w:rPr>
                <w:b/>
                <w:color w:val="0000FF"/>
              </w:rPr>
            </w:pPr>
            <w:r w:rsidRPr="00FD5C20">
              <w:rPr>
                <w:b/>
                <w:color w:val="0000FF"/>
              </w:rPr>
              <w:t>2</w:t>
            </w:r>
          </w:p>
        </w:tc>
        <w:tc>
          <w:tcPr>
            <w:tcW w:w="651" w:type="dxa"/>
          </w:tcPr>
          <w:p w14:paraId="0427E33A" w14:textId="77777777" w:rsidR="00FD5C20" w:rsidRPr="00FD5C20" w:rsidRDefault="00FD5C20" w:rsidP="00FD5C20">
            <w:pPr>
              <w:tabs>
                <w:tab w:val="left" w:pos="284"/>
              </w:tabs>
              <w:spacing w:line="280" w:lineRule="exact"/>
              <w:jc w:val="center"/>
              <w:rPr>
                <w:b/>
                <w:color w:val="0000FF"/>
              </w:rPr>
            </w:pPr>
            <w:r w:rsidRPr="00FD5C20">
              <w:rPr>
                <w:b/>
                <w:color w:val="0000FF"/>
              </w:rPr>
              <w:t>C</w:t>
            </w:r>
          </w:p>
        </w:tc>
        <w:tc>
          <w:tcPr>
            <w:tcW w:w="651" w:type="dxa"/>
            <w:shd w:val="clear" w:color="auto" w:fill="00B050"/>
          </w:tcPr>
          <w:p w14:paraId="0944DCE6" w14:textId="77777777" w:rsidR="00FD5C20" w:rsidRPr="00FD5C20" w:rsidRDefault="00FD5C20" w:rsidP="00FD5C20">
            <w:pPr>
              <w:tabs>
                <w:tab w:val="left" w:pos="284"/>
              </w:tabs>
              <w:spacing w:line="280" w:lineRule="exact"/>
              <w:jc w:val="center"/>
              <w:rPr>
                <w:b/>
                <w:color w:val="0000FF"/>
              </w:rPr>
            </w:pPr>
            <w:r w:rsidRPr="00FD5C20">
              <w:rPr>
                <w:b/>
                <w:color w:val="0000FF"/>
              </w:rPr>
              <w:t>7</w:t>
            </w:r>
          </w:p>
        </w:tc>
        <w:tc>
          <w:tcPr>
            <w:tcW w:w="651" w:type="dxa"/>
          </w:tcPr>
          <w:p w14:paraId="31DB1934" w14:textId="77777777" w:rsidR="00FD5C20" w:rsidRPr="00FD5C20" w:rsidRDefault="00FD5C20" w:rsidP="00FD5C20">
            <w:pPr>
              <w:tabs>
                <w:tab w:val="left" w:pos="284"/>
              </w:tabs>
              <w:spacing w:line="280" w:lineRule="exact"/>
              <w:jc w:val="center"/>
              <w:rPr>
                <w:b/>
                <w:color w:val="0000FF"/>
              </w:rPr>
            </w:pPr>
            <w:r w:rsidRPr="00FD5C20">
              <w:rPr>
                <w:b/>
                <w:color w:val="0000FF"/>
              </w:rPr>
              <w:t>D</w:t>
            </w:r>
          </w:p>
        </w:tc>
        <w:tc>
          <w:tcPr>
            <w:tcW w:w="651" w:type="dxa"/>
            <w:shd w:val="clear" w:color="auto" w:fill="00B050"/>
          </w:tcPr>
          <w:p w14:paraId="3D62BBD4" w14:textId="77777777" w:rsidR="00FD5C20" w:rsidRPr="00FD5C20" w:rsidRDefault="00FD5C20" w:rsidP="00FD5C20">
            <w:pPr>
              <w:tabs>
                <w:tab w:val="left" w:pos="284"/>
              </w:tabs>
              <w:spacing w:line="280" w:lineRule="exact"/>
              <w:jc w:val="center"/>
              <w:rPr>
                <w:b/>
                <w:color w:val="0000FF"/>
              </w:rPr>
            </w:pPr>
            <w:r w:rsidRPr="00FD5C20">
              <w:rPr>
                <w:b/>
                <w:color w:val="0000FF"/>
              </w:rPr>
              <w:t>12</w:t>
            </w:r>
          </w:p>
        </w:tc>
        <w:tc>
          <w:tcPr>
            <w:tcW w:w="651" w:type="dxa"/>
          </w:tcPr>
          <w:p w14:paraId="0FCC88FD" w14:textId="77777777" w:rsidR="00FD5C20" w:rsidRPr="00FD5C20" w:rsidRDefault="00FD5C20" w:rsidP="00FD5C20">
            <w:pPr>
              <w:tabs>
                <w:tab w:val="left" w:pos="284"/>
              </w:tabs>
              <w:spacing w:line="280" w:lineRule="exact"/>
              <w:jc w:val="center"/>
              <w:rPr>
                <w:b/>
                <w:color w:val="0000FF"/>
              </w:rPr>
            </w:pPr>
            <w:r w:rsidRPr="00FD5C20">
              <w:rPr>
                <w:b/>
                <w:color w:val="0000FF"/>
              </w:rPr>
              <w:t>B</w:t>
            </w:r>
          </w:p>
        </w:tc>
        <w:tc>
          <w:tcPr>
            <w:tcW w:w="651" w:type="dxa"/>
            <w:shd w:val="clear" w:color="auto" w:fill="00B050"/>
          </w:tcPr>
          <w:p w14:paraId="34B004A3" w14:textId="77777777" w:rsidR="00FD5C20" w:rsidRPr="00FD5C20" w:rsidRDefault="00FD5C20" w:rsidP="00FD5C20">
            <w:pPr>
              <w:tabs>
                <w:tab w:val="left" w:pos="284"/>
              </w:tabs>
              <w:spacing w:line="280" w:lineRule="exact"/>
              <w:jc w:val="center"/>
              <w:rPr>
                <w:b/>
                <w:color w:val="0000FF"/>
              </w:rPr>
            </w:pPr>
            <w:r w:rsidRPr="00FD5C20">
              <w:rPr>
                <w:b/>
                <w:color w:val="0000FF"/>
              </w:rPr>
              <w:t>17</w:t>
            </w:r>
          </w:p>
        </w:tc>
        <w:tc>
          <w:tcPr>
            <w:tcW w:w="651" w:type="dxa"/>
          </w:tcPr>
          <w:p w14:paraId="5FAEB9EE" w14:textId="77777777" w:rsidR="00FD5C20" w:rsidRPr="00FD5C20" w:rsidRDefault="00FD5C20" w:rsidP="00FD5C20">
            <w:pPr>
              <w:tabs>
                <w:tab w:val="left" w:pos="284"/>
              </w:tabs>
              <w:spacing w:line="280" w:lineRule="exact"/>
              <w:jc w:val="center"/>
              <w:rPr>
                <w:b/>
                <w:color w:val="0000FF"/>
              </w:rPr>
            </w:pPr>
            <w:r w:rsidRPr="00FD5C20">
              <w:rPr>
                <w:b/>
                <w:color w:val="0000FF"/>
              </w:rPr>
              <w:t>C</w:t>
            </w:r>
          </w:p>
        </w:tc>
        <w:tc>
          <w:tcPr>
            <w:tcW w:w="651" w:type="dxa"/>
            <w:shd w:val="clear" w:color="auto" w:fill="00B050"/>
          </w:tcPr>
          <w:p w14:paraId="4D1FBBB2" w14:textId="77777777" w:rsidR="00FD5C20" w:rsidRPr="00FD5C20" w:rsidRDefault="00FD5C20" w:rsidP="00FD5C20">
            <w:pPr>
              <w:tabs>
                <w:tab w:val="left" w:pos="284"/>
              </w:tabs>
              <w:spacing w:line="280" w:lineRule="exact"/>
              <w:jc w:val="center"/>
              <w:rPr>
                <w:b/>
                <w:color w:val="0000FF"/>
              </w:rPr>
            </w:pPr>
            <w:r w:rsidRPr="00FD5C20">
              <w:rPr>
                <w:b/>
                <w:color w:val="0000FF"/>
              </w:rPr>
              <w:t>22</w:t>
            </w:r>
          </w:p>
        </w:tc>
        <w:tc>
          <w:tcPr>
            <w:tcW w:w="651" w:type="dxa"/>
          </w:tcPr>
          <w:p w14:paraId="55708C81" w14:textId="77777777" w:rsidR="00FD5C20" w:rsidRPr="00FD5C20" w:rsidRDefault="00FD5C20" w:rsidP="00FD5C20">
            <w:pPr>
              <w:tabs>
                <w:tab w:val="left" w:pos="284"/>
              </w:tabs>
              <w:spacing w:line="280" w:lineRule="exact"/>
              <w:jc w:val="center"/>
              <w:rPr>
                <w:b/>
                <w:color w:val="0000FF"/>
              </w:rPr>
            </w:pPr>
            <w:r w:rsidRPr="00FD5C20">
              <w:rPr>
                <w:b/>
                <w:color w:val="0000FF"/>
              </w:rPr>
              <w:t>D</w:t>
            </w:r>
          </w:p>
        </w:tc>
        <w:tc>
          <w:tcPr>
            <w:tcW w:w="652" w:type="dxa"/>
            <w:shd w:val="clear" w:color="auto" w:fill="00B050"/>
          </w:tcPr>
          <w:p w14:paraId="59CB1FD5" w14:textId="77777777" w:rsidR="00FD5C20" w:rsidRPr="00FD5C20" w:rsidRDefault="00FD5C20" w:rsidP="00FD5C20">
            <w:pPr>
              <w:tabs>
                <w:tab w:val="left" w:pos="284"/>
              </w:tabs>
              <w:spacing w:line="280" w:lineRule="exact"/>
              <w:jc w:val="center"/>
              <w:rPr>
                <w:b/>
                <w:color w:val="0000FF"/>
              </w:rPr>
            </w:pPr>
            <w:r w:rsidRPr="00FD5C20">
              <w:rPr>
                <w:b/>
                <w:color w:val="0000FF"/>
              </w:rPr>
              <w:t>27</w:t>
            </w:r>
          </w:p>
        </w:tc>
        <w:tc>
          <w:tcPr>
            <w:tcW w:w="652" w:type="dxa"/>
          </w:tcPr>
          <w:p w14:paraId="60910897" w14:textId="77777777" w:rsidR="00FD5C20" w:rsidRPr="00FD5C20" w:rsidRDefault="00FD5C20" w:rsidP="00FD5C20">
            <w:pPr>
              <w:tabs>
                <w:tab w:val="left" w:pos="284"/>
              </w:tabs>
              <w:spacing w:line="280" w:lineRule="exact"/>
              <w:jc w:val="center"/>
              <w:rPr>
                <w:b/>
                <w:color w:val="0000FF"/>
              </w:rPr>
            </w:pPr>
            <w:r w:rsidRPr="00FD5C20">
              <w:rPr>
                <w:b/>
                <w:color w:val="0000FF"/>
              </w:rPr>
              <w:t>A</w:t>
            </w:r>
          </w:p>
        </w:tc>
        <w:tc>
          <w:tcPr>
            <w:tcW w:w="652" w:type="dxa"/>
            <w:shd w:val="clear" w:color="auto" w:fill="00B050"/>
          </w:tcPr>
          <w:p w14:paraId="37037D5F" w14:textId="77777777" w:rsidR="00FD5C20" w:rsidRPr="00FD5C20" w:rsidRDefault="00FD5C20" w:rsidP="00FD5C20">
            <w:pPr>
              <w:tabs>
                <w:tab w:val="left" w:pos="284"/>
              </w:tabs>
              <w:spacing w:line="280" w:lineRule="exact"/>
              <w:jc w:val="center"/>
              <w:rPr>
                <w:b/>
                <w:color w:val="0000FF"/>
              </w:rPr>
            </w:pPr>
            <w:r w:rsidRPr="00FD5C20">
              <w:rPr>
                <w:b/>
                <w:color w:val="0000FF"/>
              </w:rPr>
              <w:t>32</w:t>
            </w:r>
          </w:p>
        </w:tc>
        <w:tc>
          <w:tcPr>
            <w:tcW w:w="652" w:type="dxa"/>
          </w:tcPr>
          <w:p w14:paraId="1BED6A4C" w14:textId="77777777" w:rsidR="00FD5C20" w:rsidRPr="00FD5C20" w:rsidRDefault="00FD5C20" w:rsidP="00FD5C20">
            <w:pPr>
              <w:tabs>
                <w:tab w:val="left" w:pos="284"/>
              </w:tabs>
              <w:spacing w:line="280" w:lineRule="exact"/>
              <w:jc w:val="center"/>
              <w:rPr>
                <w:b/>
                <w:color w:val="0000FF"/>
              </w:rPr>
            </w:pPr>
            <w:r w:rsidRPr="00FD5C20">
              <w:rPr>
                <w:b/>
                <w:color w:val="0000FF"/>
              </w:rPr>
              <w:t>B</w:t>
            </w:r>
          </w:p>
        </w:tc>
        <w:tc>
          <w:tcPr>
            <w:tcW w:w="652" w:type="dxa"/>
            <w:shd w:val="clear" w:color="auto" w:fill="00B050"/>
          </w:tcPr>
          <w:p w14:paraId="7E13B5B4" w14:textId="77777777" w:rsidR="00FD5C20" w:rsidRPr="00FD5C20" w:rsidRDefault="00FD5C20" w:rsidP="00FD5C20">
            <w:pPr>
              <w:tabs>
                <w:tab w:val="left" w:pos="284"/>
              </w:tabs>
              <w:spacing w:line="280" w:lineRule="exact"/>
              <w:jc w:val="center"/>
              <w:rPr>
                <w:b/>
                <w:color w:val="0000FF"/>
              </w:rPr>
            </w:pPr>
            <w:r w:rsidRPr="00FD5C20">
              <w:rPr>
                <w:b/>
                <w:color w:val="0000FF"/>
              </w:rPr>
              <w:t>37</w:t>
            </w:r>
          </w:p>
        </w:tc>
        <w:tc>
          <w:tcPr>
            <w:tcW w:w="652" w:type="dxa"/>
          </w:tcPr>
          <w:p w14:paraId="552EC143" w14:textId="77777777" w:rsidR="00FD5C20" w:rsidRPr="00FD5C20" w:rsidRDefault="00FD5C20" w:rsidP="00FD5C20">
            <w:pPr>
              <w:tabs>
                <w:tab w:val="left" w:pos="284"/>
              </w:tabs>
              <w:spacing w:line="280" w:lineRule="exact"/>
              <w:jc w:val="center"/>
              <w:rPr>
                <w:b/>
                <w:color w:val="0000FF"/>
              </w:rPr>
            </w:pPr>
            <w:r w:rsidRPr="00FD5C20">
              <w:rPr>
                <w:b/>
                <w:color w:val="0000FF"/>
              </w:rPr>
              <w:t>C</w:t>
            </w:r>
          </w:p>
        </w:tc>
      </w:tr>
      <w:tr w:rsidR="00FD5C20" w:rsidRPr="00FD5C20" w14:paraId="0BD9B69E" w14:textId="77777777" w:rsidTr="00FD5C20">
        <w:tc>
          <w:tcPr>
            <w:tcW w:w="651" w:type="dxa"/>
            <w:shd w:val="clear" w:color="auto" w:fill="00B050"/>
          </w:tcPr>
          <w:p w14:paraId="3D2A167D" w14:textId="77777777" w:rsidR="00FD5C20" w:rsidRPr="00FD5C20" w:rsidRDefault="00FD5C20" w:rsidP="00FD5C20">
            <w:pPr>
              <w:tabs>
                <w:tab w:val="left" w:pos="284"/>
              </w:tabs>
              <w:spacing w:line="280" w:lineRule="exact"/>
              <w:jc w:val="center"/>
              <w:rPr>
                <w:b/>
                <w:color w:val="0000FF"/>
              </w:rPr>
            </w:pPr>
            <w:r w:rsidRPr="00FD5C20">
              <w:rPr>
                <w:b/>
                <w:color w:val="0000FF"/>
              </w:rPr>
              <w:t>3</w:t>
            </w:r>
          </w:p>
        </w:tc>
        <w:tc>
          <w:tcPr>
            <w:tcW w:w="651" w:type="dxa"/>
          </w:tcPr>
          <w:p w14:paraId="12AD82C5" w14:textId="77777777" w:rsidR="00FD5C20" w:rsidRPr="00FD5C20" w:rsidRDefault="00FD5C20" w:rsidP="00FD5C20">
            <w:pPr>
              <w:tabs>
                <w:tab w:val="left" w:pos="284"/>
              </w:tabs>
              <w:spacing w:line="280" w:lineRule="exact"/>
              <w:jc w:val="center"/>
              <w:rPr>
                <w:b/>
                <w:color w:val="0000FF"/>
              </w:rPr>
            </w:pPr>
            <w:r w:rsidRPr="00FD5C20">
              <w:rPr>
                <w:b/>
                <w:color w:val="0000FF"/>
              </w:rPr>
              <w:t>B</w:t>
            </w:r>
          </w:p>
        </w:tc>
        <w:tc>
          <w:tcPr>
            <w:tcW w:w="651" w:type="dxa"/>
            <w:shd w:val="clear" w:color="auto" w:fill="00B050"/>
          </w:tcPr>
          <w:p w14:paraId="257E6C60" w14:textId="77777777" w:rsidR="00FD5C20" w:rsidRPr="00FD5C20" w:rsidRDefault="00FD5C20" w:rsidP="00FD5C20">
            <w:pPr>
              <w:tabs>
                <w:tab w:val="left" w:pos="284"/>
              </w:tabs>
              <w:spacing w:line="280" w:lineRule="exact"/>
              <w:jc w:val="center"/>
              <w:rPr>
                <w:b/>
                <w:color w:val="0000FF"/>
              </w:rPr>
            </w:pPr>
            <w:r w:rsidRPr="00FD5C20">
              <w:rPr>
                <w:b/>
                <w:color w:val="0000FF"/>
              </w:rPr>
              <w:t>8</w:t>
            </w:r>
          </w:p>
        </w:tc>
        <w:tc>
          <w:tcPr>
            <w:tcW w:w="651" w:type="dxa"/>
          </w:tcPr>
          <w:p w14:paraId="7E106A2D" w14:textId="77777777" w:rsidR="00FD5C20" w:rsidRPr="00FD5C20" w:rsidRDefault="00FD5C20" w:rsidP="00FD5C20">
            <w:pPr>
              <w:tabs>
                <w:tab w:val="left" w:pos="284"/>
              </w:tabs>
              <w:spacing w:line="280" w:lineRule="exact"/>
              <w:jc w:val="center"/>
              <w:rPr>
                <w:b/>
                <w:color w:val="0000FF"/>
              </w:rPr>
            </w:pPr>
            <w:r w:rsidRPr="00FD5C20">
              <w:rPr>
                <w:b/>
                <w:color w:val="0000FF"/>
              </w:rPr>
              <w:t>D</w:t>
            </w:r>
          </w:p>
        </w:tc>
        <w:tc>
          <w:tcPr>
            <w:tcW w:w="651" w:type="dxa"/>
            <w:shd w:val="clear" w:color="auto" w:fill="00B050"/>
          </w:tcPr>
          <w:p w14:paraId="56C62F3E" w14:textId="77777777" w:rsidR="00FD5C20" w:rsidRPr="00FD5C20" w:rsidRDefault="00FD5C20" w:rsidP="00FD5C20">
            <w:pPr>
              <w:tabs>
                <w:tab w:val="left" w:pos="284"/>
              </w:tabs>
              <w:spacing w:line="280" w:lineRule="exact"/>
              <w:jc w:val="center"/>
              <w:rPr>
                <w:b/>
                <w:color w:val="0000FF"/>
              </w:rPr>
            </w:pPr>
            <w:r w:rsidRPr="00FD5C20">
              <w:rPr>
                <w:b/>
                <w:color w:val="0000FF"/>
              </w:rPr>
              <w:t>13</w:t>
            </w:r>
          </w:p>
        </w:tc>
        <w:tc>
          <w:tcPr>
            <w:tcW w:w="651" w:type="dxa"/>
          </w:tcPr>
          <w:p w14:paraId="0C0F30C6" w14:textId="77777777" w:rsidR="00FD5C20" w:rsidRPr="00FD5C20" w:rsidRDefault="00FD5C20" w:rsidP="00FD5C20">
            <w:pPr>
              <w:tabs>
                <w:tab w:val="left" w:pos="284"/>
              </w:tabs>
              <w:spacing w:line="280" w:lineRule="exact"/>
              <w:jc w:val="center"/>
              <w:rPr>
                <w:b/>
                <w:color w:val="0000FF"/>
              </w:rPr>
            </w:pPr>
            <w:r w:rsidRPr="00FD5C20">
              <w:rPr>
                <w:b/>
                <w:color w:val="0000FF"/>
              </w:rPr>
              <w:t>C</w:t>
            </w:r>
          </w:p>
        </w:tc>
        <w:tc>
          <w:tcPr>
            <w:tcW w:w="651" w:type="dxa"/>
            <w:shd w:val="clear" w:color="auto" w:fill="00B050"/>
          </w:tcPr>
          <w:p w14:paraId="3DCEC7D7" w14:textId="77777777" w:rsidR="00FD5C20" w:rsidRPr="00FD5C20" w:rsidRDefault="00FD5C20" w:rsidP="00FD5C20">
            <w:pPr>
              <w:tabs>
                <w:tab w:val="left" w:pos="284"/>
              </w:tabs>
              <w:spacing w:line="280" w:lineRule="exact"/>
              <w:jc w:val="center"/>
              <w:rPr>
                <w:b/>
                <w:color w:val="0000FF"/>
              </w:rPr>
            </w:pPr>
            <w:r w:rsidRPr="00FD5C20">
              <w:rPr>
                <w:b/>
                <w:color w:val="0000FF"/>
              </w:rPr>
              <w:t>18</w:t>
            </w:r>
          </w:p>
        </w:tc>
        <w:tc>
          <w:tcPr>
            <w:tcW w:w="651" w:type="dxa"/>
          </w:tcPr>
          <w:p w14:paraId="40D54784" w14:textId="77777777" w:rsidR="00FD5C20" w:rsidRPr="00FD5C20" w:rsidRDefault="00FD5C20" w:rsidP="00FD5C20">
            <w:pPr>
              <w:tabs>
                <w:tab w:val="left" w:pos="284"/>
              </w:tabs>
              <w:spacing w:line="280" w:lineRule="exact"/>
              <w:jc w:val="center"/>
              <w:rPr>
                <w:b/>
                <w:color w:val="0000FF"/>
              </w:rPr>
            </w:pPr>
            <w:r w:rsidRPr="00FD5C20">
              <w:rPr>
                <w:b/>
                <w:color w:val="0000FF"/>
              </w:rPr>
              <w:t>B</w:t>
            </w:r>
          </w:p>
        </w:tc>
        <w:tc>
          <w:tcPr>
            <w:tcW w:w="651" w:type="dxa"/>
            <w:shd w:val="clear" w:color="auto" w:fill="00B050"/>
          </w:tcPr>
          <w:p w14:paraId="51256693" w14:textId="77777777" w:rsidR="00FD5C20" w:rsidRPr="00FD5C20" w:rsidRDefault="00FD5C20" w:rsidP="00FD5C20">
            <w:pPr>
              <w:tabs>
                <w:tab w:val="left" w:pos="284"/>
              </w:tabs>
              <w:spacing w:line="280" w:lineRule="exact"/>
              <w:jc w:val="center"/>
              <w:rPr>
                <w:b/>
                <w:color w:val="0000FF"/>
              </w:rPr>
            </w:pPr>
            <w:r w:rsidRPr="00FD5C20">
              <w:rPr>
                <w:b/>
                <w:color w:val="0000FF"/>
              </w:rPr>
              <w:t>23</w:t>
            </w:r>
          </w:p>
        </w:tc>
        <w:tc>
          <w:tcPr>
            <w:tcW w:w="651" w:type="dxa"/>
          </w:tcPr>
          <w:p w14:paraId="22DCE427" w14:textId="77777777" w:rsidR="00FD5C20" w:rsidRPr="00FD5C20" w:rsidRDefault="00FD5C20" w:rsidP="00FD5C20">
            <w:pPr>
              <w:tabs>
                <w:tab w:val="left" w:pos="284"/>
              </w:tabs>
              <w:spacing w:line="280" w:lineRule="exact"/>
              <w:jc w:val="center"/>
              <w:rPr>
                <w:b/>
                <w:color w:val="0000FF"/>
              </w:rPr>
            </w:pPr>
            <w:r w:rsidRPr="00FD5C20">
              <w:rPr>
                <w:b/>
                <w:color w:val="0000FF"/>
              </w:rPr>
              <w:t>C</w:t>
            </w:r>
          </w:p>
        </w:tc>
        <w:tc>
          <w:tcPr>
            <w:tcW w:w="652" w:type="dxa"/>
            <w:shd w:val="clear" w:color="auto" w:fill="00B050"/>
          </w:tcPr>
          <w:p w14:paraId="0F298257" w14:textId="77777777" w:rsidR="00FD5C20" w:rsidRPr="00FD5C20" w:rsidRDefault="00FD5C20" w:rsidP="00FD5C20">
            <w:pPr>
              <w:tabs>
                <w:tab w:val="left" w:pos="284"/>
              </w:tabs>
              <w:spacing w:line="280" w:lineRule="exact"/>
              <w:jc w:val="center"/>
              <w:rPr>
                <w:b/>
                <w:color w:val="0000FF"/>
              </w:rPr>
            </w:pPr>
            <w:r w:rsidRPr="00FD5C20">
              <w:rPr>
                <w:b/>
                <w:color w:val="0000FF"/>
              </w:rPr>
              <w:t>28</w:t>
            </w:r>
          </w:p>
        </w:tc>
        <w:tc>
          <w:tcPr>
            <w:tcW w:w="652" w:type="dxa"/>
          </w:tcPr>
          <w:p w14:paraId="4679F2BC" w14:textId="77777777" w:rsidR="00FD5C20" w:rsidRPr="00FD5C20" w:rsidRDefault="00FD5C20" w:rsidP="00FD5C20">
            <w:pPr>
              <w:tabs>
                <w:tab w:val="left" w:pos="284"/>
              </w:tabs>
              <w:spacing w:line="280" w:lineRule="exact"/>
              <w:jc w:val="center"/>
              <w:rPr>
                <w:b/>
                <w:color w:val="0000FF"/>
              </w:rPr>
            </w:pPr>
            <w:r w:rsidRPr="00FD5C20">
              <w:rPr>
                <w:b/>
                <w:color w:val="0000FF"/>
              </w:rPr>
              <w:t>A</w:t>
            </w:r>
          </w:p>
        </w:tc>
        <w:tc>
          <w:tcPr>
            <w:tcW w:w="652" w:type="dxa"/>
            <w:shd w:val="clear" w:color="auto" w:fill="00B050"/>
          </w:tcPr>
          <w:p w14:paraId="4F61F9CD" w14:textId="77777777" w:rsidR="00FD5C20" w:rsidRPr="00FD5C20" w:rsidRDefault="00FD5C20" w:rsidP="00FD5C20">
            <w:pPr>
              <w:tabs>
                <w:tab w:val="left" w:pos="284"/>
              </w:tabs>
              <w:spacing w:line="280" w:lineRule="exact"/>
              <w:jc w:val="center"/>
              <w:rPr>
                <w:b/>
                <w:color w:val="0000FF"/>
              </w:rPr>
            </w:pPr>
            <w:r w:rsidRPr="00FD5C20">
              <w:rPr>
                <w:b/>
                <w:color w:val="0000FF"/>
              </w:rPr>
              <w:t>33</w:t>
            </w:r>
          </w:p>
        </w:tc>
        <w:tc>
          <w:tcPr>
            <w:tcW w:w="652" w:type="dxa"/>
          </w:tcPr>
          <w:p w14:paraId="7CB90FB3" w14:textId="77777777" w:rsidR="00FD5C20" w:rsidRPr="00FD5C20" w:rsidRDefault="00FD5C20" w:rsidP="00FD5C20">
            <w:pPr>
              <w:tabs>
                <w:tab w:val="left" w:pos="284"/>
              </w:tabs>
              <w:spacing w:line="280" w:lineRule="exact"/>
              <w:jc w:val="center"/>
              <w:rPr>
                <w:b/>
                <w:color w:val="0000FF"/>
              </w:rPr>
            </w:pPr>
            <w:r w:rsidRPr="00FD5C20">
              <w:rPr>
                <w:b/>
                <w:color w:val="0000FF"/>
              </w:rPr>
              <w:t>D</w:t>
            </w:r>
          </w:p>
        </w:tc>
        <w:tc>
          <w:tcPr>
            <w:tcW w:w="652" w:type="dxa"/>
            <w:shd w:val="clear" w:color="auto" w:fill="00B050"/>
          </w:tcPr>
          <w:p w14:paraId="629C4B40" w14:textId="77777777" w:rsidR="00FD5C20" w:rsidRPr="00FD5C20" w:rsidRDefault="00FD5C20" w:rsidP="00FD5C20">
            <w:pPr>
              <w:tabs>
                <w:tab w:val="left" w:pos="284"/>
              </w:tabs>
              <w:spacing w:line="280" w:lineRule="exact"/>
              <w:jc w:val="center"/>
              <w:rPr>
                <w:b/>
                <w:color w:val="0000FF"/>
              </w:rPr>
            </w:pPr>
            <w:r w:rsidRPr="00FD5C20">
              <w:rPr>
                <w:b/>
                <w:color w:val="0000FF"/>
              </w:rPr>
              <w:t>38</w:t>
            </w:r>
          </w:p>
        </w:tc>
        <w:tc>
          <w:tcPr>
            <w:tcW w:w="652" w:type="dxa"/>
          </w:tcPr>
          <w:p w14:paraId="20FFAE98" w14:textId="77777777" w:rsidR="00FD5C20" w:rsidRPr="00FD5C20" w:rsidRDefault="00FD5C20" w:rsidP="00FD5C20">
            <w:pPr>
              <w:tabs>
                <w:tab w:val="left" w:pos="284"/>
              </w:tabs>
              <w:spacing w:line="280" w:lineRule="exact"/>
              <w:jc w:val="center"/>
              <w:rPr>
                <w:b/>
                <w:color w:val="0000FF"/>
              </w:rPr>
            </w:pPr>
            <w:r w:rsidRPr="00FD5C20">
              <w:rPr>
                <w:b/>
                <w:color w:val="0000FF"/>
              </w:rPr>
              <w:t>A</w:t>
            </w:r>
          </w:p>
        </w:tc>
      </w:tr>
      <w:tr w:rsidR="00FD5C20" w:rsidRPr="00FD5C20" w14:paraId="67B3128D" w14:textId="77777777" w:rsidTr="00FD5C20">
        <w:tc>
          <w:tcPr>
            <w:tcW w:w="651" w:type="dxa"/>
            <w:shd w:val="clear" w:color="auto" w:fill="00B050"/>
          </w:tcPr>
          <w:p w14:paraId="3A3F841F" w14:textId="77777777" w:rsidR="00FD5C20" w:rsidRPr="00FD5C20" w:rsidRDefault="00FD5C20" w:rsidP="00FD5C20">
            <w:pPr>
              <w:tabs>
                <w:tab w:val="left" w:pos="284"/>
              </w:tabs>
              <w:spacing w:line="280" w:lineRule="exact"/>
              <w:jc w:val="center"/>
              <w:rPr>
                <w:b/>
                <w:color w:val="0000FF"/>
              </w:rPr>
            </w:pPr>
            <w:r w:rsidRPr="00FD5C20">
              <w:rPr>
                <w:b/>
                <w:color w:val="0000FF"/>
              </w:rPr>
              <w:t>4</w:t>
            </w:r>
          </w:p>
        </w:tc>
        <w:tc>
          <w:tcPr>
            <w:tcW w:w="651" w:type="dxa"/>
          </w:tcPr>
          <w:p w14:paraId="31BC5FFF" w14:textId="77777777" w:rsidR="00FD5C20" w:rsidRPr="00FD5C20" w:rsidRDefault="00FD5C20" w:rsidP="00FD5C20">
            <w:pPr>
              <w:tabs>
                <w:tab w:val="left" w:pos="284"/>
              </w:tabs>
              <w:spacing w:line="280" w:lineRule="exact"/>
              <w:jc w:val="center"/>
              <w:rPr>
                <w:b/>
                <w:color w:val="0000FF"/>
              </w:rPr>
            </w:pPr>
            <w:r w:rsidRPr="00FD5C20">
              <w:rPr>
                <w:b/>
                <w:color w:val="0000FF"/>
              </w:rPr>
              <w:t>B</w:t>
            </w:r>
          </w:p>
        </w:tc>
        <w:tc>
          <w:tcPr>
            <w:tcW w:w="651" w:type="dxa"/>
            <w:shd w:val="clear" w:color="auto" w:fill="00B050"/>
          </w:tcPr>
          <w:p w14:paraId="22BB7F19" w14:textId="77777777" w:rsidR="00FD5C20" w:rsidRPr="00FD5C20" w:rsidRDefault="00FD5C20" w:rsidP="00FD5C20">
            <w:pPr>
              <w:tabs>
                <w:tab w:val="left" w:pos="284"/>
              </w:tabs>
              <w:spacing w:line="280" w:lineRule="exact"/>
              <w:jc w:val="center"/>
              <w:rPr>
                <w:b/>
                <w:color w:val="0000FF"/>
              </w:rPr>
            </w:pPr>
            <w:r w:rsidRPr="00FD5C20">
              <w:rPr>
                <w:b/>
                <w:color w:val="0000FF"/>
              </w:rPr>
              <w:t>9</w:t>
            </w:r>
          </w:p>
        </w:tc>
        <w:tc>
          <w:tcPr>
            <w:tcW w:w="651" w:type="dxa"/>
          </w:tcPr>
          <w:p w14:paraId="0E07A42C" w14:textId="77777777" w:rsidR="00FD5C20" w:rsidRPr="00FD5C20" w:rsidRDefault="00FD5C20" w:rsidP="00FD5C20">
            <w:pPr>
              <w:tabs>
                <w:tab w:val="left" w:pos="284"/>
              </w:tabs>
              <w:spacing w:line="280" w:lineRule="exact"/>
              <w:jc w:val="center"/>
              <w:rPr>
                <w:b/>
                <w:color w:val="0000FF"/>
              </w:rPr>
            </w:pPr>
            <w:r w:rsidRPr="00FD5C20">
              <w:rPr>
                <w:b/>
                <w:color w:val="0000FF"/>
              </w:rPr>
              <w:t>B</w:t>
            </w:r>
          </w:p>
        </w:tc>
        <w:tc>
          <w:tcPr>
            <w:tcW w:w="651" w:type="dxa"/>
            <w:shd w:val="clear" w:color="auto" w:fill="00B050"/>
          </w:tcPr>
          <w:p w14:paraId="5631E767" w14:textId="77777777" w:rsidR="00FD5C20" w:rsidRPr="00FD5C20" w:rsidRDefault="00FD5C20" w:rsidP="00FD5C20">
            <w:pPr>
              <w:tabs>
                <w:tab w:val="left" w:pos="284"/>
              </w:tabs>
              <w:spacing w:line="280" w:lineRule="exact"/>
              <w:jc w:val="center"/>
              <w:rPr>
                <w:b/>
                <w:color w:val="0000FF"/>
              </w:rPr>
            </w:pPr>
            <w:r w:rsidRPr="00FD5C20">
              <w:rPr>
                <w:b/>
                <w:color w:val="0000FF"/>
              </w:rPr>
              <w:t>14</w:t>
            </w:r>
          </w:p>
        </w:tc>
        <w:tc>
          <w:tcPr>
            <w:tcW w:w="651" w:type="dxa"/>
          </w:tcPr>
          <w:p w14:paraId="538735D4" w14:textId="77777777" w:rsidR="00FD5C20" w:rsidRPr="00FD5C20" w:rsidRDefault="00FD5C20" w:rsidP="00FD5C20">
            <w:pPr>
              <w:tabs>
                <w:tab w:val="left" w:pos="284"/>
              </w:tabs>
              <w:spacing w:line="280" w:lineRule="exact"/>
              <w:jc w:val="center"/>
              <w:rPr>
                <w:b/>
                <w:color w:val="0000FF"/>
              </w:rPr>
            </w:pPr>
            <w:r w:rsidRPr="00FD5C20">
              <w:rPr>
                <w:b/>
                <w:color w:val="0000FF"/>
              </w:rPr>
              <w:t>A</w:t>
            </w:r>
          </w:p>
        </w:tc>
        <w:tc>
          <w:tcPr>
            <w:tcW w:w="651" w:type="dxa"/>
            <w:shd w:val="clear" w:color="auto" w:fill="00B050"/>
          </w:tcPr>
          <w:p w14:paraId="0528F6F0" w14:textId="77777777" w:rsidR="00FD5C20" w:rsidRPr="00FD5C20" w:rsidRDefault="00FD5C20" w:rsidP="00FD5C20">
            <w:pPr>
              <w:tabs>
                <w:tab w:val="left" w:pos="284"/>
              </w:tabs>
              <w:spacing w:line="280" w:lineRule="exact"/>
              <w:jc w:val="center"/>
              <w:rPr>
                <w:b/>
                <w:color w:val="0000FF"/>
              </w:rPr>
            </w:pPr>
            <w:r w:rsidRPr="00FD5C20">
              <w:rPr>
                <w:b/>
                <w:color w:val="0000FF"/>
              </w:rPr>
              <w:t>19</w:t>
            </w:r>
          </w:p>
        </w:tc>
        <w:tc>
          <w:tcPr>
            <w:tcW w:w="651" w:type="dxa"/>
          </w:tcPr>
          <w:p w14:paraId="0F95FE67" w14:textId="77777777" w:rsidR="00FD5C20" w:rsidRPr="00FD5C20" w:rsidRDefault="00FD5C20" w:rsidP="00FD5C20">
            <w:pPr>
              <w:tabs>
                <w:tab w:val="left" w:pos="284"/>
              </w:tabs>
              <w:spacing w:line="280" w:lineRule="exact"/>
              <w:jc w:val="center"/>
              <w:rPr>
                <w:b/>
                <w:color w:val="0000FF"/>
              </w:rPr>
            </w:pPr>
            <w:r w:rsidRPr="00FD5C20">
              <w:rPr>
                <w:b/>
                <w:color w:val="0000FF"/>
              </w:rPr>
              <w:t>B</w:t>
            </w:r>
          </w:p>
        </w:tc>
        <w:tc>
          <w:tcPr>
            <w:tcW w:w="651" w:type="dxa"/>
            <w:shd w:val="clear" w:color="auto" w:fill="00B050"/>
          </w:tcPr>
          <w:p w14:paraId="084D6527" w14:textId="77777777" w:rsidR="00FD5C20" w:rsidRPr="00FD5C20" w:rsidRDefault="00FD5C20" w:rsidP="00FD5C20">
            <w:pPr>
              <w:tabs>
                <w:tab w:val="left" w:pos="284"/>
              </w:tabs>
              <w:spacing w:line="280" w:lineRule="exact"/>
              <w:jc w:val="center"/>
              <w:rPr>
                <w:b/>
                <w:color w:val="0000FF"/>
              </w:rPr>
            </w:pPr>
            <w:r w:rsidRPr="00FD5C20">
              <w:rPr>
                <w:b/>
                <w:color w:val="0000FF"/>
              </w:rPr>
              <w:t>24</w:t>
            </w:r>
          </w:p>
        </w:tc>
        <w:tc>
          <w:tcPr>
            <w:tcW w:w="651" w:type="dxa"/>
          </w:tcPr>
          <w:p w14:paraId="1C2E3155" w14:textId="77777777" w:rsidR="00FD5C20" w:rsidRPr="00FD5C20" w:rsidRDefault="00FD5C20" w:rsidP="00FD5C20">
            <w:pPr>
              <w:tabs>
                <w:tab w:val="left" w:pos="284"/>
              </w:tabs>
              <w:spacing w:line="280" w:lineRule="exact"/>
              <w:jc w:val="center"/>
              <w:rPr>
                <w:b/>
                <w:color w:val="0000FF"/>
              </w:rPr>
            </w:pPr>
            <w:r w:rsidRPr="00FD5C20">
              <w:rPr>
                <w:b/>
                <w:color w:val="0000FF"/>
              </w:rPr>
              <w:t>A</w:t>
            </w:r>
          </w:p>
        </w:tc>
        <w:tc>
          <w:tcPr>
            <w:tcW w:w="652" w:type="dxa"/>
            <w:shd w:val="clear" w:color="auto" w:fill="00B050"/>
          </w:tcPr>
          <w:p w14:paraId="33274B24" w14:textId="77777777" w:rsidR="00FD5C20" w:rsidRPr="00FD5C20" w:rsidRDefault="00FD5C20" w:rsidP="00FD5C20">
            <w:pPr>
              <w:tabs>
                <w:tab w:val="left" w:pos="284"/>
              </w:tabs>
              <w:spacing w:line="280" w:lineRule="exact"/>
              <w:rPr>
                <w:b/>
                <w:color w:val="0000FF"/>
              </w:rPr>
            </w:pPr>
            <w:r w:rsidRPr="00FD5C20">
              <w:rPr>
                <w:b/>
                <w:color w:val="0000FF"/>
              </w:rPr>
              <w:t xml:space="preserve">  29</w:t>
            </w:r>
          </w:p>
        </w:tc>
        <w:tc>
          <w:tcPr>
            <w:tcW w:w="652" w:type="dxa"/>
          </w:tcPr>
          <w:p w14:paraId="057A85F0" w14:textId="77777777" w:rsidR="00FD5C20" w:rsidRPr="00FD5C20" w:rsidRDefault="00FD5C20" w:rsidP="00FD5C20">
            <w:pPr>
              <w:tabs>
                <w:tab w:val="left" w:pos="284"/>
              </w:tabs>
              <w:spacing w:line="280" w:lineRule="exact"/>
              <w:jc w:val="center"/>
              <w:rPr>
                <w:b/>
                <w:color w:val="0000FF"/>
              </w:rPr>
            </w:pPr>
            <w:r w:rsidRPr="00FD5C20">
              <w:rPr>
                <w:b/>
                <w:color w:val="0000FF"/>
              </w:rPr>
              <w:t>C</w:t>
            </w:r>
          </w:p>
        </w:tc>
        <w:tc>
          <w:tcPr>
            <w:tcW w:w="652" w:type="dxa"/>
            <w:shd w:val="clear" w:color="auto" w:fill="00B050"/>
          </w:tcPr>
          <w:p w14:paraId="48710434" w14:textId="77777777" w:rsidR="00FD5C20" w:rsidRPr="00FD5C20" w:rsidRDefault="00FD5C20" w:rsidP="00FD5C20">
            <w:pPr>
              <w:tabs>
                <w:tab w:val="left" w:pos="284"/>
              </w:tabs>
              <w:spacing w:line="280" w:lineRule="exact"/>
              <w:jc w:val="center"/>
              <w:rPr>
                <w:b/>
                <w:color w:val="0000FF"/>
              </w:rPr>
            </w:pPr>
            <w:r w:rsidRPr="00FD5C20">
              <w:rPr>
                <w:b/>
                <w:color w:val="0000FF"/>
              </w:rPr>
              <w:t>34</w:t>
            </w:r>
          </w:p>
        </w:tc>
        <w:tc>
          <w:tcPr>
            <w:tcW w:w="652" w:type="dxa"/>
          </w:tcPr>
          <w:p w14:paraId="32BB2BB0" w14:textId="77777777" w:rsidR="00FD5C20" w:rsidRPr="00FD5C20" w:rsidRDefault="00FD5C20" w:rsidP="00FD5C20">
            <w:pPr>
              <w:tabs>
                <w:tab w:val="left" w:pos="284"/>
              </w:tabs>
              <w:spacing w:line="280" w:lineRule="exact"/>
              <w:jc w:val="center"/>
              <w:rPr>
                <w:b/>
                <w:color w:val="0000FF"/>
              </w:rPr>
            </w:pPr>
            <w:r w:rsidRPr="00FD5C20">
              <w:rPr>
                <w:b/>
                <w:color w:val="0000FF"/>
              </w:rPr>
              <w:t>C</w:t>
            </w:r>
          </w:p>
        </w:tc>
        <w:tc>
          <w:tcPr>
            <w:tcW w:w="652" w:type="dxa"/>
            <w:shd w:val="clear" w:color="auto" w:fill="00B050"/>
          </w:tcPr>
          <w:p w14:paraId="5187CEE3" w14:textId="77777777" w:rsidR="00FD5C20" w:rsidRPr="00FD5C20" w:rsidRDefault="00FD5C20" w:rsidP="00FD5C20">
            <w:pPr>
              <w:tabs>
                <w:tab w:val="left" w:pos="284"/>
              </w:tabs>
              <w:spacing w:line="280" w:lineRule="exact"/>
              <w:jc w:val="center"/>
              <w:rPr>
                <w:b/>
                <w:color w:val="0000FF"/>
              </w:rPr>
            </w:pPr>
            <w:r w:rsidRPr="00FD5C20">
              <w:rPr>
                <w:b/>
                <w:color w:val="0000FF"/>
              </w:rPr>
              <w:t>39</w:t>
            </w:r>
          </w:p>
        </w:tc>
        <w:tc>
          <w:tcPr>
            <w:tcW w:w="652" w:type="dxa"/>
          </w:tcPr>
          <w:p w14:paraId="6218AD09" w14:textId="77777777" w:rsidR="00FD5C20" w:rsidRPr="00FD5C20" w:rsidRDefault="00FD5C20" w:rsidP="00FD5C20">
            <w:pPr>
              <w:tabs>
                <w:tab w:val="left" w:pos="284"/>
              </w:tabs>
              <w:spacing w:line="280" w:lineRule="exact"/>
              <w:jc w:val="center"/>
              <w:rPr>
                <w:b/>
                <w:color w:val="0000FF"/>
              </w:rPr>
            </w:pPr>
            <w:r w:rsidRPr="00FD5C20">
              <w:rPr>
                <w:b/>
                <w:color w:val="0000FF"/>
              </w:rPr>
              <w:t>D</w:t>
            </w:r>
          </w:p>
        </w:tc>
      </w:tr>
      <w:tr w:rsidR="00FD5C20" w:rsidRPr="00FD5C20" w14:paraId="458BECF6" w14:textId="77777777" w:rsidTr="00FD5C20">
        <w:tc>
          <w:tcPr>
            <w:tcW w:w="651" w:type="dxa"/>
            <w:shd w:val="clear" w:color="auto" w:fill="00B050"/>
          </w:tcPr>
          <w:p w14:paraId="5BDB94B8" w14:textId="77777777" w:rsidR="00FD5C20" w:rsidRPr="00FD5C20" w:rsidRDefault="00FD5C20" w:rsidP="00FD5C20">
            <w:pPr>
              <w:tabs>
                <w:tab w:val="left" w:pos="284"/>
              </w:tabs>
              <w:spacing w:line="280" w:lineRule="exact"/>
              <w:jc w:val="center"/>
              <w:rPr>
                <w:b/>
                <w:color w:val="0000FF"/>
              </w:rPr>
            </w:pPr>
            <w:r w:rsidRPr="00FD5C20">
              <w:rPr>
                <w:b/>
                <w:color w:val="0000FF"/>
              </w:rPr>
              <w:t>5</w:t>
            </w:r>
          </w:p>
        </w:tc>
        <w:tc>
          <w:tcPr>
            <w:tcW w:w="651" w:type="dxa"/>
          </w:tcPr>
          <w:p w14:paraId="11E54D75" w14:textId="77777777" w:rsidR="00FD5C20" w:rsidRPr="00FD5C20" w:rsidRDefault="00FD5C20" w:rsidP="00FD5C20">
            <w:pPr>
              <w:tabs>
                <w:tab w:val="left" w:pos="284"/>
              </w:tabs>
              <w:spacing w:line="280" w:lineRule="exact"/>
              <w:jc w:val="center"/>
              <w:rPr>
                <w:b/>
                <w:color w:val="0000FF"/>
              </w:rPr>
            </w:pPr>
            <w:r w:rsidRPr="00FD5C20">
              <w:rPr>
                <w:b/>
                <w:color w:val="0000FF"/>
              </w:rPr>
              <w:t>D</w:t>
            </w:r>
          </w:p>
        </w:tc>
        <w:tc>
          <w:tcPr>
            <w:tcW w:w="651" w:type="dxa"/>
            <w:shd w:val="clear" w:color="auto" w:fill="00B050"/>
          </w:tcPr>
          <w:p w14:paraId="24D94996" w14:textId="77777777" w:rsidR="00FD5C20" w:rsidRPr="00FD5C20" w:rsidRDefault="00FD5C20" w:rsidP="00FD5C20">
            <w:pPr>
              <w:tabs>
                <w:tab w:val="left" w:pos="284"/>
              </w:tabs>
              <w:spacing w:line="280" w:lineRule="exact"/>
              <w:jc w:val="center"/>
              <w:rPr>
                <w:b/>
                <w:color w:val="0000FF"/>
              </w:rPr>
            </w:pPr>
            <w:r w:rsidRPr="00FD5C20">
              <w:rPr>
                <w:b/>
                <w:color w:val="0000FF"/>
              </w:rPr>
              <w:t>10</w:t>
            </w:r>
          </w:p>
        </w:tc>
        <w:tc>
          <w:tcPr>
            <w:tcW w:w="651" w:type="dxa"/>
          </w:tcPr>
          <w:p w14:paraId="3EE8CF4B" w14:textId="77777777" w:rsidR="00FD5C20" w:rsidRPr="00FD5C20" w:rsidRDefault="00FD5C20" w:rsidP="00FD5C20">
            <w:pPr>
              <w:tabs>
                <w:tab w:val="left" w:pos="284"/>
              </w:tabs>
              <w:spacing w:line="280" w:lineRule="exact"/>
              <w:jc w:val="center"/>
              <w:rPr>
                <w:b/>
                <w:color w:val="0000FF"/>
              </w:rPr>
            </w:pPr>
            <w:r w:rsidRPr="00FD5C20">
              <w:rPr>
                <w:b/>
                <w:color w:val="0000FF"/>
              </w:rPr>
              <w:t>D</w:t>
            </w:r>
          </w:p>
        </w:tc>
        <w:tc>
          <w:tcPr>
            <w:tcW w:w="651" w:type="dxa"/>
            <w:shd w:val="clear" w:color="auto" w:fill="00B050"/>
          </w:tcPr>
          <w:p w14:paraId="046534E2" w14:textId="77777777" w:rsidR="00FD5C20" w:rsidRPr="00FD5C20" w:rsidRDefault="00FD5C20" w:rsidP="00FD5C20">
            <w:pPr>
              <w:tabs>
                <w:tab w:val="left" w:pos="284"/>
              </w:tabs>
              <w:spacing w:line="280" w:lineRule="exact"/>
              <w:jc w:val="center"/>
              <w:rPr>
                <w:b/>
                <w:color w:val="0000FF"/>
              </w:rPr>
            </w:pPr>
            <w:r w:rsidRPr="00FD5C20">
              <w:rPr>
                <w:b/>
                <w:color w:val="0000FF"/>
              </w:rPr>
              <w:t>15</w:t>
            </w:r>
          </w:p>
        </w:tc>
        <w:tc>
          <w:tcPr>
            <w:tcW w:w="651" w:type="dxa"/>
          </w:tcPr>
          <w:p w14:paraId="39AA8444" w14:textId="77777777" w:rsidR="00FD5C20" w:rsidRPr="00FD5C20" w:rsidRDefault="00FD5C20" w:rsidP="00FD5C20">
            <w:pPr>
              <w:tabs>
                <w:tab w:val="left" w:pos="284"/>
              </w:tabs>
              <w:spacing w:line="280" w:lineRule="exact"/>
              <w:jc w:val="center"/>
              <w:rPr>
                <w:b/>
                <w:color w:val="0000FF"/>
              </w:rPr>
            </w:pPr>
            <w:r w:rsidRPr="00FD5C20">
              <w:rPr>
                <w:b/>
                <w:color w:val="0000FF"/>
              </w:rPr>
              <w:t>A</w:t>
            </w:r>
          </w:p>
        </w:tc>
        <w:tc>
          <w:tcPr>
            <w:tcW w:w="651" w:type="dxa"/>
            <w:shd w:val="clear" w:color="auto" w:fill="00B050"/>
          </w:tcPr>
          <w:p w14:paraId="5DA0E717" w14:textId="77777777" w:rsidR="00FD5C20" w:rsidRPr="00FD5C20" w:rsidRDefault="00FD5C20" w:rsidP="00FD5C20">
            <w:pPr>
              <w:tabs>
                <w:tab w:val="left" w:pos="284"/>
              </w:tabs>
              <w:spacing w:line="280" w:lineRule="exact"/>
              <w:jc w:val="center"/>
              <w:rPr>
                <w:b/>
                <w:color w:val="0000FF"/>
              </w:rPr>
            </w:pPr>
            <w:r w:rsidRPr="00FD5C20">
              <w:rPr>
                <w:b/>
                <w:color w:val="0000FF"/>
              </w:rPr>
              <w:t>20</w:t>
            </w:r>
          </w:p>
        </w:tc>
        <w:tc>
          <w:tcPr>
            <w:tcW w:w="651" w:type="dxa"/>
          </w:tcPr>
          <w:p w14:paraId="00CE34A7" w14:textId="77777777" w:rsidR="00FD5C20" w:rsidRPr="00FD5C20" w:rsidRDefault="00FD5C20" w:rsidP="00FD5C20">
            <w:pPr>
              <w:tabs>
                <w:tab w:val="left" w:pos="284"/>
              </w:tabs>
              <w:spacing w:line="280" w:lineRule="exact"/>
              <w:jc w:val="center"/>
              <w:rPr>
                <w:b/>
                <w:color w:val="0000FF"/>
              </w:rPr>
            </w:pPr>
            <w:r w:rsidRPr="00FD5C20">
              <w:rPr>
                <w:b/>
                <w:color w:val="0000FF"/>
              </w:rPr>
              <w:t>C</w:t>
            </w:r>
          </w:p>
        </w:tc>
        <w:tc>
          <w:tcPr>
            <w:tcW w:w="651" w:type="dxa"/>
            <w:shd w:val="clear" w:color="auto" w:fill="00B050"/>
          </w:tcPr>
          <w:p w14:paraId="01C68F3D" w14:textId="77777777" w:rsidR="00FD5C20" w:rsidRPr="00FD5C20" w:rsidRDefault="00FD5C20" w:rsidP="00FD5C20">
            <w:pPr>
              <w:tabs>
                <w:tab w:val="left" w:pos="284"/>
              </w:tabs>
              <w:spacing w:line="280" w:lineRule="exact"/>
              <w:jc w:val="center"/>
              <w:rPr>
                <w:b/>
                <w:color w:val="0000FF"/>
              </w:rPr>
            </w:pPr>
            <w:r w:rsidRPr="00FD5C20">
              <w:rPr>
                <w:b/>
                <w:color w:val="0000FF"/>
              </w:rPr>
              <w:t>25</w:t>
            </w:r>
          </w:p>
        </w:tc>
        <w:tc>
          <w:tcPr>
            <w:tcW w:w="651" w:type="dxa"/>
          </w:tcPr>
          <w:p w14:paraId="3971BCDA" w14:textId="77777777" w:rsidR="00FD5C20" w:rsidRPr="00FD5C20" w:rsidRDefault="00FD5C20" w:rsidP="00FD5C20">
            <w:pPr>
              <w:tabs>
                <w:tab w:val="left" w:pos="284"/>
              </w:tabs>
              <w:spacing w:line="280" w:lineRule="exact"/>
              <w:jc w:val="center"/>
              <w:rPr>
                <w:b/>
                <w:color w:val="0000FF"/>
              </w:rPr>
            </w:pPr>
            <w:r w:rsidRPr="00FD5C20">
              <w:rPr>
                <w:b/>
                <w:color w:val="0000FF"/>
              </w:rPr>
              <w:t>C</w:t>
            </w:r>
          </w:p>
        </w:tc>
        <w:tc>
          <w:tcPr>
            <w:tcW w:w="652" w:type="dxa"/>
            <w:shd w:val="clear" w:color="auto" w:fill="00B050"/>
          </w:tcPr>
          <w:p w14:paraId="5B66C42E" w14:textId="77777777" w:rsidR="00FD5C20" w:rsidRPr="00FD5C20" w:rsidRDefault="00FD5C20" w:rsidP="00FD5C20">
            <w:pPr>
              <w:tabs>
                <w:tab w:val="left" w:pos="284"/>
              </w:tabs>
              <w:spacing w:line="280" w:lineRule="exact"/>
              <w:jc w:val="center"/>
              <w:rPr>
                <w:b/>
                <w:color w:val="0000FF"/>
              </w:rPr>
            </w:pPr>
            <w:r w:rsidRPr="00FD5C20">
              <w:rPr>
                <w:b/>
                <w:color w:val="0000FF"/>
              </w:rPr>
              <w:t>30</w:t>
            </w:r>
          </w:p>
        </w:tc>
        <w:tc>
          <w:tcPr>
            <w:tcW w:w="652" w:type="dxa"/>
          </w:tcPr>
          <w:p w14:paraId="10810729" w14:textId="77777777" w:rsidR="00FD5C20" w:rsidRPr="00FD5C20" w:rsidRDefault="00FD5C20" w:rsidP="00FD5C20">
            <w:pPr>
              <w:tabs>
                <w:tab w:val="left" w:pos="284"/>
              </w:tabs>
              <w:spacing w:line="280" w:lineRule="exact"/>
              <w:jc w:val="center"/>
              <w:rPr>
                <w:b/>
                <w:color w:val="0000FF"/>
              </w:rPr>
            </w:pPr>
            <w:r w:rsidRPr="00FD5C20">
              <w:rPr>
                <w:b/>
                <w:color w:val="0000FF"/>
              </w:rPr>
              <w:t>B</w:t>
            </w:r>
          </w:p>
        </w:tc>
        <w:tc>
          <w:tcPr>
            <w:tcW w:w="652" w:type="dxa"/>
            <w:shd w:val="clear" w:color="auto" w:fill="00B050"/>
          </w:tcPr>
          <w:p w14:paraId="40FC5955" w14:textId="77777777" w:rsidR="00FD5C20" w:rsidRPr="00FD5C20" w:rsidRDefault="00FD5C20" w:rsidP="00FD5C20">
            <w:pPr>
              <w:tabs>
                <w:tab w:val="left" w:pos="284"/>
              </w:tabs>
              <w:spacing w:line="280" w:lineRule="exact"/>
              <w:jc w:val="center"/>
              <w:rPr>
                <w:b/>
                <w:color w:val="0000FF"/>
              </w:rPr>
            </w:pPr>
            <w:r w:rsidRPr="00FD5C20">
              <w:rPr>
                <w:b/>
                <w:color w:val="0000FF"/>
              </w:rPr>
              <w:t>35</w:t>
            </w:r>
          </w:p>
        </w:tc>
        <w:tc>
          <w:tcPr>
            <w:tcW w:w="652" w:type="dxa"/>
          </w:tcPr>
          <w:p w14:paraId="2BFBD684" w14:textId="77777777" w:rsidR="00FD5C20" w:rsidRPr="00FD5C20" w:rsidRDefault="00FD5C20" w:rsidP="00FD5C20">
            <w:pPr>
              <w:tabs>
                <w:tab w:val="left" w:pos="284"/>
              </w:tabs>
              <w:spacing w:line="280" w:lineRule="exact"/>
              <w:jc w:val="center"/>
              <w:rPr>
                <w:b/>
                <w:color w:val="0000FF"/>
              </w:rPr>
            </w:pPr>
            <w:r w:rsidRPr="00FD5C20">
              <w:rPr>
                <w:b/>
                <w:color w:val="0000FF"/>
              </w:rPr>
              <w:t>C</w:t>
            </w:r>
          </w:p>
        </w:tc>
        <w:tc>
          <w:tcPr>
            <w:tcW w:w="652" w:type="dxa"/>
            <w:shd w:val="clear" w:color="auto" w:fill="00B050"/>
          </w:tcPr>
          <w:p w14:paraId="7761481D" w14:textId="77777777" w:rsidR="00FD5C20" w:rsidRPr="00FD5C20" w:rsidRDefault="00FD5C20" w:rsidP="00FD5C20">
            <w:pPr>
              <w:tabs>
                <w:tab w:val="left" w:pos="284"/>
              </w:tabs>
              <w:spacing w:line="280" w:lineRule="exact"/>
              <w:jc w:val="center"/>
              <w:rPr>
                <w:b/>
                <w:color w:val="0000FF"/>
              </w:rPr>
            </w:pPr>
            <w:r w:rsidRPr="00FD5C20">
              <w:rPr>
                <w:b/>
                <w:color w:val="0000FF"/>
              </w:rPr>
              <w:t>40</w:t>
            </w:r>
          </w:p>
        </w:tc>
        <w:tc>
          <w:tcPr>
            <w:tcW w:w="652" w:type="dxa"/>
          </w:tcPr>
          <w:p w14:paraId="6A186948" w14:textId="77777777" w:rsidR="00FD5C20" w:rsidRPr="00FD5C20" w:rsidRDefault="00FD5C20" w:rsidP="00FD5C20">
            <w:pPr>
              <w:tabs>
                <w:tab w:val="left" w:pos="284"/>
              </w:tabs>
              <w:spacing w:line="280" w:lineRule="exact"/>
              <w:jc w:val="center"/>
              <w:rPr>
                <w:b/>
                <w:color w:val="0000FF"/>
              </w:rPr>
            </w:pPr>
            <w:r w:rsidRPr="00FD5C20">
              <w:rPr>
                <w:b/>
                <w:color w:val="0000FF"/>
              </w:rPr>
              <w:t>D</w:t>
            </w:r>
          </w:p>
        </w:tc>
      </w:tr>
    </w:tbl>
    <w:p w14:paraId="240E723C" w14:textId="77777777" w:rsidR="00FD5C20" w:rsidRPr="00F17230" w:rsidRDefault="00FD5C20" w:rsidP="00F17230">
      <w:pPr>
        <w:tabs>
          <w:tab w:val="left" w:pos="200"/>
          <w:tab w:val="left" w:pos="2700"/>
          <w:tab w:val="left" w:pos="5200"/>
          <w:tab w:val="left" w:pos="7700"/>
        </w:tabs>
        <w:spacing w:line="340" w:lineRule="exact"/>
        <w:rPr>
          <w:b/>
        </w:rPr>
      </w:pPr>
    </w:p>
    <w:sectPr w:rsidR="00FD5C20" w:rsidRPr="00F17230" w:rsidSect="00AE5374">
      <w:footerReference w:type="default" r:id="rId6"/>
      <w:pgSz w:w="11907" w:h="16840" w:code="9"/>
      <w:pgMar w:top="284" w:right="567" w:bottom="454" w:left="1134" w:header="284"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AD693" w14:textId="77777777" w:rsidR="00F32980" w:rsidRDefault="00F32980">
      <w:r>
        <w:separator/>
      </w:r>
    </w:p>
  </w:endnote>
  <w:endnote w:type="continuationSeparator" w:id="0">
    <w:p w14:paraId="6351B7E1" w14:textId="77777777" w:rsidR="00F32980" w:rsidRDefault="00F3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B7E2" w14:textId="66199A1A" w:rsidR="000843AA" w:rsidRDefault="000843AA">
    <w:pPr>
      <w:pStyle w:val="Footer"/>
    </w:pPr>
    <w:r w:rsidRPr="00780A22">
      <w:rPr>
        <w:rFonts w:eastAsia="SimSun"/>
        <w:b/>
        <w:color w:val="FF0000"/>
        <w:kern w:val="2"/>
        <w:lang w:eastAsia="zh-CN"/>
      </w:rPr>
      <w:t>Trang</w:t>
    </w:r>
    <w:r w:rsidRPr="00780A22">
      <w:rPr>
        <w:rFonts w:eastAsia="SimSun"/>
        <w:b/>
        <w:color w:val="0070C0"/>
        <w:kern w:val="2"/>
        <w:lang w:eastAsia="zh-CN"/>
      </w:rPr>
      <w:t xml:space="preserve"> </w:t>
    </w:r>
    <w:r w:rsidRPr="00780A22">
      <w:rPr>
        <w:rFonts w:eastAsia="SimSun"/>
        <w:b/>
        <w:color w:val="0070C0"/>
        <w:kern w:val="2"/>
        <w:lang w:eastAsia="zh-CN"/>
      </w:rPr>
      <w:fldChar w:fldCharType="begin"/>
    </w:r>
    <w:r w:rsidRPr="00780A22">
      <w:rPr>
        <w:rFonts w:eastAsia="SimSun"/>
        <w:b/>
        <w:color w:val="0070C0"/>
        <w:kern w:val="2"/>
        <w:lang w:eastAsia="zh-CN"/>
      </w:rPr>
      <w:instrText xml:space="preserve"> PAGE   \* MERGEFORMAT </w:instrText>
    </w:r>
    <w:r w:rsidRPr="00780A22">
      <w:rPr>
        <w:rFonts w:eastAsia="SimSun"/>
        <w:b/>
        <w:color w:val="0070C0"/>
        <w:kern w:val="2"/>
        <w:lang w:eastAsia="zh-CN"/>
      </w:rPr>
      <w:fldChar w:fldCharType="separate"/>
    </w:r>
    <w:r>
      <w:rPr>
        <w:rFonts w:eastAsia="SimSun"/>
        <w:b/>
        <w:noProof/>
        <w:color w:val="0070C0"/>
        <w:kern w:val="2"/>
        <w:lang w:eastAsia="zh-CN"/>
      </w:rPr>
      <w:t>1</w:t>
    </w:r>
    <w:r w:rsidRPr="00780A22">
      <w:rPr>
        <w:rFonts w:eastAsia="SimSun"/>
        <w:b/>
        <w:color w:val="0070C0"/>
        <w:kern w:val="2"/>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58CEB" w14:textId="77777777" w:rsidR="00F32980" w:rsidRDefault="00F32980">
      <w:r>
        <w:separator/>
      </w:r>
    </w:p>
  </w:footnote>
  <w:footnote w:type="continuationSeparator" w:id="0">
    <w:p w14:paraId="60867C99" w14:textId="77777777" w:rsidR="00F32980" w:rsidRDefault="00F32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F8C"/>
    <w:rsid w:val="0005431F"/>
    <w:rsid w:val="00072822"/>
    <w:rsid w:val="000843AA"/>
    <w:rsid w:val="00086861"/>
    <w:rsid w:val="000B7369"/>
    <w:rsid w:val="000E3CAF"/>
    <w:rsid w:val="0010067C"/>
    <w:rsid w:val="00103598"/>
    <w:rsid w:val="00123BAE"/>
    <w:rsid w:val="00134E08"/>
    <w:rsid w:val="001946F9"/>
    <w:rsid w:val="001A033C"/>
    <w:rsid w:val="001B1C7A"/>
    <w:rsid w:val="00257818"/>
    <w:rsid w:val="00282940"/>
    <w:rsid w:val="00337152"/>
    <w:rsid w:val="003C1817"/>
    <w:rsid w:val="00402C2B"/>
    <w:rsid w:val="00475F27"/>
    <w:rsid w:val="0056152C"/>
    <w:rsid w:val="00593216"/>
    <w:rsid w:val="006014FB"/>
    <w:rsid w:val="006059A9"/>
    <w:rsid w:val="006150AA"/>
    <w:rsid w:val="0063720A"/>
    <w:rsid w:val="006F3F6A"/>
    <w:rsid w:val="007419DC"/>
    <w:rsid w:val="007E2739"/>
    <w:rsid w:val="008179E2"/>
    <w:rsid w:val="008710D1"/>
    <w:rsid w:val="00891DB8"/>
    <w:rsid w:val="00893632"/>
    <w:rsid w:val="00895643"/>
    <w:rsid w:val="008B55CB"/>
    <w:rsid w:val="008F24EF"/>
    <w:rsid w:val="008F4704"/>
    <w:rsid w:val="00914D5E"/>
    <w:rsid w:val="00951906"/>
    <w:rsid w:val="00965B83"/>
    <w:rsid w:val="0097123E"/>
    <w:rsid w:val="00976BD8"/>
    <w:rsid w:val="009A04AB"/>
    <w:rsid w:val="009D424A"/>
    <w:rsid w:val="00A20158"/>
    <w:rsid w:val="00AD67D7"/>
    <w:rsid w:val="00AE5374"/>
    <w:rsid w:val="00B13098"/>
    <w:rsid w:val="00B32C89"/>
    <w:rsid w:val="00B50F8C"/>
    <w:rsid w:val="00B71D63"/>
    <w:rsid w:val="00B81DD2"/>
    <w:rsid w:val="00B85182"/>
    <w:rsid w:val="00BC577C"/>
    <w:rsid w:val="00BD6B27"/>
    <w:rsid w:val="00C30BE4"/>
    <w:rsid w:val="00C94899"/>
    <w:rsid w:val="00CD4EA2"/>
    <w:rsid w:val="00D74806"/>
    <w:rsid w:val="00DD125D"/>
    <w:rsid w:val="00E1786E"/>
    <w:rsid w:val="00E61019"/>
    <w:rsid w:val="00F17230"/>
    <w:rsid w:val="00F32980"/>
    <w:rsid w:val="00FD5C20"/>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D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605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6059A9"/>
    <w:rPr>
      <w:b/>
      <w:bCs/>
    </w:rPr>
  </w:style>
  <w:style w:type="character" w:customStyle="1" w:styleId="fontstyle21">
    <w:name w:val="fontstyle21"/>
    <w:rsid w:val="006059A9"/>
    <w:rPr>
      <w:rFonts w:ascii="Times New Roman" w:hAnsi="Times New Roman" w:cs="Times New Roman"/>
      <w:b w:val="0"/>
      <w:bCs w:val="0"/>
      <w:i w:val="0"/>
      <w:iCs w:val="0"/>
      <w:color w:val="000000"/>
      <w:sz w:val="28"/>
      <w:szCs w:val="28"/>
    </w:rPr>
  </w:style>
  <w:style w:type="character" w:customStyle="1" w:styleId="fontstyle01">
    <w:name w:val="fontstyle01"/>
    <w:rsid w:val="006059A9"/>
    <w:rPr>
      <w:rFonts w:ascii="Times New Roman" w:hAnsi="Times New Roman" w:cs="Times New Roman"/>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1710</Words>
  <Characters>9749</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2022-12-26T03:07:00Z</dcterms:created>
  <dcterms:modified xsi:type="dcterms:W3CDTF">2024-03-29T07:57:00Z</dcterms:modified>
</cp:coreProperties>
</file>