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1D1" w:rsidRPr="00672422" w:rsidRDefault="002B41D1" w:rsidP="002B41D1">
      <w:pPr>
        <w:spacing w:line="360" w:lineRule="auto"/>
        <w:rPr>
          <w:rFonts w:ascii="Times New Roman" w:hAnsi="Times New Roman"/>
          <w:b/>
        </w:rPr>
      </w:pPr>
      <w:r w:rsidRPr="00672422">
        <w:rPr>
          <w:rFonts w:ascii="Times New Roman" w:hAnsi="Times New Roman"/>
          <w:b/>
        </w:rPr>
        <w:t>ĐỀ THAM KHẢO TUYỂN SINH 10 NĂM HỌC 2019-2020</w:t>
      </w:r>
    </w:p>
    <w:p w:rsidR="002B41D1" w:rsidRDefault="002B41D1" w:rsidP="002B41D1">
      <w:pPr>
        <w:spacing w:line="360" w:lineRule="auto"/>
      </w:pPr>
      <w:r w:rsidRPr="00672422">
        <w:rPr>
          <w:rFonts w:ascii="Times New Roman" w:hAnsi="Times New Roman"/>
          <w:b/>
        </w:rPr>
        <w:t>Huyện Hóc Môn</w:t>
      </w:r>
    </w:p>
    <w:p w:rsidR="0032211F" w:rsidRPr="002B41D1" w:rsidRDefault="002B41D1" w:rsidP="002B41D1">
      <w:pPr>
        <w:spacing w:line="360" w:lineRule="auto"/>
        <w:jc w:val="center"/>
        <w:rPr>
          <w:rFonts w:ascii="Times New Roman" w:hAnsi="Times New Roman"/>
          <w:b/>
        </w:rPr>
      </w:pPr>
      <w:r>
        <w:rPr>
          <w:rFonts w:ascii="Times New Roman" w:hAnsi="Times New Roman"/>
          <w:b/>
        </w:rPr>
        <w:t xml:space="preserve">ĐỀ </w:t>
      </w:r>
      <w:r>
        <w:rPr>
          <w:rFonts w:ascii="Times New Roman" w:hAnsi="Times New Roman"/>
          <w:b/>
        </w:rPr>
        <w:t>2</w:t>
      </w:r>
      <w:bookmarkStart w:id="0" w:name="_GoBack"/>
      <w:bookmarkEnd w:id="0"/>
    </w:p>
    <w:p w:rsidR="0059120F" w:rsidRPr="0036208D" w:rsidRDefault="0059120F" w:rsidP="0032211F">
      <w:pPr>
        <w:jc w:val="center"/>
        <w:rPr>
          <w:rFonts w:ascii="Times New Roman" w:hAnsi="Times New Roman"/>
          <w:b/>
          <w:sz w:val="36"/>
          <w:szCs w:val="36"/>
          <w:u w:val="single"/>
        </w:rPr>
      </w:pPr>
    </w:p>
    <w:p w:rsidR="0032211F" w:rsidRPr="0032211F" w:rsidRDefault="0032211F" w:rsidP="0032211F">
      <w:pPr>
        <w:jc w:val="both"/>
        <w:rPr>
          <w:rFonts w:ascii="Times New Roman" w:hAnsi="Times New Roman"/>
          <w:sz w:val="36"/>
          <w:szCs w:val="36"/>
        </w:rPr>
      </w:pPr>
      <w:r w:rsidRPr="0036208D">
        <w:rPr>
          <w:rFonts w:ascii="Times New Roman" w:hAnsi="Times New Roman"/>
          <w:b/>
          <w:sz w:val="36"/>
          <w:szCs w:val="36"/>
          <w:u w:val="single"/>
          <w:lang w:val="vi-VN"/>
        </w:rPr>
        <w:t>Bài 1:</w:t>
      </w:r>
      <w:r w:rsidRPr="0036208D">
        <w:rPr>
          <w:rFonts w:ascii="Times New Roman" w:hAnsi="Times New Roman"/>
          <w:sz w:val="36"/>
          <w:szCs w:val="36"/>
          <w:lang w:val="vi-VN"/>
        </w:rPr>
        <w:t xml:space="preserve">  </w:t>
      </w:r>
      <w:r>
        <w:rPr>
          <w:rFonts w:ascii="Times New Roman" w:hAnsi="Times New Roman"/>
          <w:sz w:val="36"/>
          <w:szCs w:val="36"/>
        </w:rPr>
        <w:t>(1,5 điểm)</w:t>
      </w:r>
    </w:p>
    <w:p w:rsidR="0032211F" w:rsidRPr="004C4117" w:rsidRDefault="0032211F" w:rsidP="0032211F">
      <w:pPr>
        <w:jc w:val="both"/>
        <w:rPr>
          <w:rFonts w:ascii="Times New Roman" w:hAnsi="Times New Roman"/>
          <w:sz w:val="36"/>
          <w:szCs w:val="36"/>
        </w:rPr>
      </w:pPr>
      <w:r w:rsidRPr="0036208D">
        <w:rPr>
          <w:rFonts w:ascii="Times New Roman" w:hAnsi="Times New Roman"/>
          <w:sz w:val="36"/>
          <w:szCs w:val="36"/>
        </w:rPr>
        <w:t>a) Vẽ đồ thị hàm số (P) : y = - x</w:t>
      </w:r>
      <w:r w:rsidRPr="0036208D">
        <w:rPr>
          <w:rFonts w:ascii="Times New Roman" w:hAnsi="Times New Roman"/>
          <w:sz w:val="36"/>
          <w:szCs w:val="36"/>
          <w:vertAlign w:val="superscript"/>
        </w:rPr>
        <w:t xml:space="preserve">2 </w:t>
      </w:r>
      <w:r w:rsidR="004C4117">
        <w:rPr>
          <w:rFonts w:ascii="Times New Roman" w:hAnsi="Times New Roman"/>
          <w:sz w:val="36"/>
          <w:szCs w:val="36"/>
        </w:rPr>
        <w:t xml:space="preserve"> và (d) y = 2x -3</w:t>
      </w:r>
    </w:p>
    <w:p w:rsidR="00563954" w:rsidRDefault="0032211F" w:rsidP="0032211F">
      <w:pPr>
        <w:jc w:val="both"/>
        <w:rPr>
          <w:rFonts w:ascii="Times New Roman" w:hAnsi="Times New Roman"/>
          <w:sz w:val="36"/>
          <w:szCs w:val="36"/>
        </w:rPr>
      </w:pPr>
      <w:r w:rsidRPr="0036208D">
        <w:rPr>
          <w:rFonts w:ascii="Times New Roman" w:hAnsi="Times New Roman"/>
          <w:sz w:val="36"/>
          <w:szCs w:val="36"/>
        </w:rPr>
        <w:t xml:space="preserve">b) Tìm tọa độ giao điểm của </w:t>
      </w:r>
      <w:r w:rsidR="004C4117">
        <w:rPr>
          <w:rFonts w:ascii="Times New Roman" w:hAnsi="Times New Roman"/>
          <w:sz w:val="36"/>
          <w:szCs w:val="36"/>
        </w:rPr>
        <w:t xml:space="preserve">hai </w:t>
      </w:r>
      <w:r w:rsidRPr="0036208D">
        <w:rPr>
          <w:rFonts w:ascii="Times New Roman" w:hAnsi="Times New Roman"/>
          <w:sz w:val="36"/>
          <w:szCs w:val="36"/>
        </w:rPr>
        <w:t>đồ thị trên bằng phép toán</w:t>
      </w:r>
      <w:r w:rsidR="004C4117">
        <w:rPr>
          <w:rFonts w:ascii="Times New Roman" w:hAnsi="Times New Roman"/>
          <w:sz w:val="36"/>
          <w:szCs w:val="36"/>
        </w:rPr>
        <w:t>.</w:t>
      </w:r>
    </w:p>
    <w:p w:rsidR="00C145D8" w:rsidRDefault="00C145D8" w:rsidP="00C145D8">
      <w:pPr>
        <w:rPr>
          <w:rFonts w:ascii="Times New Roman" w:hAnsi="Times New Roman"/>
          <w:sz w:val="36"/>
          <w:szCs w:val="36"/>
        </w:rPr>
      </w:pPr>
      <w:r w:rsidRPr="0036208D">
        <w:rPr>
          <w:rFonts w:ascii="Times New Roman" w:hAnsi="Times New Roman"/>
          <w:b/>
          <w:sz w:val="36"/>
          <w:szCs w:val="36"/>
          <w:u w:val="single"/>
        </w:rPr>
        <w:t>Bài 2:</w:t>
      </w:r>
      <w:r w:rsidRPr="0036208D">
        <w:rPr>
          <w:rFonts w:ascii="Times New Roman" w:hAnsi="Times New Roman"/>
          <w:sz w:val="36"/>
          <w:szCs w:val="36"/>
        </w:rPr>
        <w:t xml:space="preserve"> </w:t>
      </w:r>
      <w:r>
        <w:rPr>
          <w:rFonts w:ascii="Times New Roman" w:hAnsi="Times New Roman"/>
          <w:sz w:val="36"/>
          <w:szCs w:val="36"/>
        </w:rPr>
        <w:t>(1 điểm)</w:t>
      </w:r>
    </w:p>
    <w:p w:rsidR="00C145D8" w:rsidRPr="0036208D" w:rsidRDefault="00C145D8" w:rsidP="00C145D8">
      <w:pPr>
        <w:rPr>
          <w:rFonts w:ascii="Times New Roman" w:hAnsi="Times New Roman"/>
          <w:sz w:val="36"/>
          <w:szCs w:val="36"/>
        </w:rPr>
      </w:pPr>
      <w:r w:rsidRPr="0036208D">
        <w:rPr>
          <w:rFonts w:ascii="Times New Roman" w:hAnsi="Times New Roman"/>
          <w:sz w:val="36"/>
          <w:szCs w:val="36"/>
        </w:rPr>
        <w:t xml:space="preserve">Cho phương trình: </w:t>
      </w:r>
      <w:r w:rsidRPr="0036208D">
        <w:rPr>
          <w:rFonts w:ascii="Times New Roman" w:hAnsi="Times New Roman"/>
          <w:position w:val="-6"/>
          <w:sz w:val="36"/>
          <w:szCs w:val="36"/>
        </w:rPr>
        <w:object w:dxaOrig="1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22.5pt" o:ole="">
            <v:imagedata r:id="rId5" o:title=""/>
          </v:shape>
          <o:OLEObject Type="Embed" ProgID="Equation.DSMT4" ShapeID="_x0000_i1025" DrawAspect="Content" ObjectID="_1612505857" r:id="rId6"/>
        </w:object>
      </w:r>
      <w:r w:rsidRPr="0036208D">
        <w:rPr>
          <w:rFonts w:ascii="Times New Roman" w:hAnsi="Times New Roman"/>
          <w:sz w:val="36"/>
          <w:szCs w:val="36"/>
        </w:rPr>
        <w:t xml:space="preserve"> có hai nghiệm </w:t>
      </w:r>
      <w:r w:rsidRPr="0036208D">
        <w:rPr>
          <w:rFonts w:ascii="Times New Roman" w:hAnsi="Times New Roman"/>
          <w:position w:val="-12"/>
          <w:sz w:val="36"/>
          <w:szCs w:val="36"/>
        </w:rPr>
        <w:object w:dxaOrig="540" w:dyaOrig="360">
          <v:shape id="_x0000_i1026" type="#_x0000_t75" style="width:40.5pt;height:27pt" o:ole="">
            <v:imagedata r:id="rId7" o:title=""/>
          </v:shape>
          <o:OLEObject Type="Embed" ProgID="Equation.DSMT4" ShapeID="_x0000_i1026" DrawAspect="Content" ObjectID="_1612505858" r:id="rId8"/>
        </w:object>
      </w:r>
      <w:r w:rsidRPr="0036208D">
        <w:rPr>
          <w:rFonts w:ascii="Times New Roman" w:hAnsi="Times New Roman"/>
          <w:sz w:val="36"/>
          <w:szCs w:val="36"/>
        </w:rPr>
        <w:t xml:space="preserve">. </w:t>
      </w:r>
    </w:p>
    <w:p w:rsidR="00C145D8" w:rsidRDefault="00C145D8" w:rsidP="00C145D8">
      <w:pPr>
        <w:jc w:val="both"/>
        <w:rPr>
          <w:rFonts w:ascii="Times New Roman" w:hAnsi="Times New Roman"/>
          <w:sz w:val="36"/>
          <w:szCs w:val="36"/>
        </w:rPr>
      </w:pPr>
      <w:r w:rsidRPr="0036208D">
        <w:rPr>
          <w:rFonts w:ascii="Times New Roman" w:hAnsi="Times New Roman"/>
          <w:sz w:val="36"/>
          <w:szCs w:val="36"/>
        </w:rPr>
        <w:t>Tính giá trị của các biểu thức sau:</w:t>
      </w:r>
      <w:r>
        <w:rPr>
          <w:rFonts w:ascii="Times New Roman" w:hAnsi="Times New Roman"/>
          <w:sz w:val="36"/>
          <w:szCs w:val="36"/>
        </w:rPr>
        <w:t xml:space="preserve">  H = </w:t>
      </w:r>
      <m:oMath>
        <m:f>
          <m:fPr>
            <m:ctrlPr>
              <w:rPr>
                <w:rFonts w:ascii="Cambria Math" w:hAnsi="Cambria Math"/>
                <w:sz w:val="40"/>
                <w:szCs w:val="40"/>
              </w:rPr>
            </m:ctrlPr>
          </m:fPr>
          <m:num>
            <m:sSubSup>
              <m:sSubSupPr>
                <m:ctrlPr>
                  <w:rPr>
                    <w:rFonts w:ascii="Cambria Math" w:hAnsi="Cambria Math"/>
                    <w:sz w:val="40"/>
                    <w:szCs w:val="40"/>
                  </w:rPr>
                </m:ctrlPr>
              </m:sSubSupPr>
              <m:e>
                <m:r>
                  <m:rPr>
                    <m:sty m:val="p"/>
                  </m:rPr>
                  <w:rPr>
                    <w:rFonts w:ascii="Cambria Math" w:hAnsi="Cambria Math"/>
                    <w:sz w:val="40"/>
                    <w:szCs w:val="40"/>
                  </w:rPr>
                  <m:t>x</m:t>
                </m:r>
              </m:e>
              <m:sub>
                <m:r>
                  <m:rPr>
                    <m:sty m:val="p"/>
                  </m:rPr>
                  <w:rPr>
                    <w:rFonts w:ascii="Cambria Math" w:hAnsi="Cambria Math"/>
                    <w:sz w:val="40"/>
                    <w:szCs w:val="40"/>
                  </w:rPr>
                  <m:t>1</m:t>
                </m:r>
              </m:sub>
              <m:sup>
                <m:r>
                  <m:rPr>
                    <m:sty m:val="p"/>
                  </m:rPr>
                  <w:rPr>
                    <w:rFonts w:ascii="Cambria Math" w:hAnsi="Cambria Math"/>
                    <w:sz w:val="40"/>
                    <w:szCs w:val="40"/>
                  </w:rPr>
                  <m:t>2</m:t>
                </m:r>
              </m:sup>
            </m:sSubSup>
            <m:r>
              <m:rPr>
                <m:sty m:val="p"/>
              </m:rPr>
              <w:rPr>
                <w:rFonts w:ascii="Cambria Math" w:hAnsi="Cambria Math"/>
                <w:sz w:val="40"/>
                <w:szCs w:val="40"/>
              </w:rPr>
              <m:t>+</m:t>
            </m:r>
            <m:sSubSup>
              <m:sSubSupPr>
                <m:ctrlPr>
                  <w:rPr>
                    <w:rFonts w:ascii="Cambria Math" w:hAnsi="Cambria Math"/>
                    <w:sz w:val="40"/>
                    <w:szCs w:val="40"/>
                  </w:rPr>
                </m:ctrlPr>
              </m:sSubSupPr>
              <m:e>
                <m:r>
                  <m:rPr>
                    <m:sty m:val="p"/>
                  </m:rPr>
                  <w:rPr>
                    <w:rFonts w:ascii="Cambria Math" w:hAnsi="Cambria Math"/>
                    <w:sz w:val="40"/>
                    <w:szCs w:val="40"/>
                  </w:rPr>
                  <m:t>x</m:t>
                </m:r>
              </m:e>
              <m:sub>
                <m:r>
                  <m:rPr>
                    <m:sty m:val="p"/>
                  </m:rPr>
                  <w:rPr>
                    <w:rFonts w:ascii="Cambria Math" w:hAnsi="Cambria Math"/>
                    <w:sz w:val="40"/>
                    <w:szCs w:val="40"/>
                  </w:rPr>
                  <m:t>2</m:t>
                </m:r>
              </m:sub>
              <m:sup>
                <m:r>
                  <m:rPr>
                    <m:sty m:val="p"/>
                  </m:rPr>
                  <w:rPr>
                    <w:rFonts w:ascii="Cambria Math" w:hAnsi="Cambria Math"/>
                    <w:sz w:val="40"/>
                    <w:szCs w:val="40"/>
                  </w:rPr>
                  <m:t>2</m:t>
                </m:r>
              </m:sup>
            </m:sSubSup>
          </m:num>
          <m:den>
            <m:r>
              <m:rPr>
                <m:sty m:val="p"/>
              </m:rPr>
              <w:rPr>
                <w:rFonts w:ascii="Cambria Math" w:hAnsi="Cambria Math"/>
                <w:sz w:val="40"/>
                <w:szCs w:val="40"/>
              </w:rPr>
              <m:t>-3</m:t>
            </m:r>
            <m:sSub>
              <m:sSubPr>
                <m:ctrlPr>
                  <w:rPr>
                    <w:rFonts w:ascii="Cambria Math" w:hAnsi="Cambria Math"/>
                    <w:sz w:val="40"/>
                    <w:szCs w:val="40"/>
                  </w:rPr>
                </m:ctrlPr>
              </m:sSubPr>
              <m:e>
                <m:r>
                  <m:rPr>
                    <m:sty m:val="p"/>
                  </m:rPr>
                  <w:rPr>
                    <w:rFonts w:ascii="Cambria Math" w:hAnsi="Cambria Math"/>
                    <w:sz w:val="40"/>
                    <w:szCs w:val="40"/>
                  </w:rPr>
                  <m:t>x</m:t>
                </m:r>
              </m:e>
              <m:sub>
                <m:r>
                  <m:rPr>
                    <m:sty m:val="p"/>
                  </m:rPr>
                  <w:rPr>
                    <w:rFonts w:ascii="Cambria Math" w:hAnsi="Cambria Math"/>
                    <w:sz w:val="40"/>
                    <w:szCs w:val="40"/>
                  </w:rPr>
                  <m:t>1</m:t>
                </m:r>
              </m:sub>
            </m:sSub>
            <m:sSub>
              <m:sSubPr>
                <m:ctrlPr>
                  <w:rPr>
                    <w:rFonts w:ascii="Cambria Math" w:hAnsi="Cambria Math"/>
                    <w:sz w:val="40"/>
                    <w:szCs w:val="40"/>
                  </w:rPr>
                </m:ctrlPr>
              </m:sSubPr>
              <m:e>
                <m:r>
                  <m:rPr>
                    <m:sty m:val="p"/>
                  </m:rPr>
                  <w:rPr>
                    <w:rFonts w:ascii="Cambria Math" w:hAnsi="Cambria Math"/>
                    <w:sz w:val="40"/>
                    <w:szCs w:val="40"/>
                  </w:rPr>
                  <m:t>x</m:t>
                </m:r>
              </m:e>
              <m:sub>
                <m:r>
                  <m:rPr>
                    <m:sty m:val="p"/>
                  </m:rPr>
                  <w:rPr>
                    <w:rFonts w:ascii="Cambria Math" w:hAnsi="Cambria Math"/>
                    <w:sz w:val="40"/>
                    <w:szCs w:val="40"/>
                  </w:rPr>
                  <m:t>2</m:t>
                </m:r>
              </m:sub>
            </m:sSub>
          </m:den>
        </m:f>
      </m:oMath>
      <w:r w:rsidRPr="0036208D">
        <w:rPr>
          <w:rFonts w:ascii="Times New Roman" w:hAnsi="Times New Roman"/>
          <w:sz w:val="36"/>
          <w:szCs w:val="36"/>
        </w:rPr>
        <w:t xml:space="preserve"> </w:t>
      </w:r>
    </w:p>
    <w:p w:rsidR="008574CC" w:rsidRPr="008574CC" w:rsidRDefault="008574CC" w:rsidP="008574CC">
      <w:pPr>
        <w:spacing w:after="200"/>
        <w:rPr>
          <w:rFonts w:ascii="Times New Roman" w:hAnsi="Times New Roman"/>
          <w:b/>
          <w:sz w:val="36"/>
          <w:szCs w:val="36"/>
        </w:rPr>
      </w:pPr>
      <w:r>
        <w:rPr>
          <w:rFonts w:ascii="Times New Roman" w:hAnsi="Times New Roman"/>
          <w:b/>
          <w:noProof/>
          <w:sz w:val="36"/>
          <w:szCs w:val="36"/>
          <w:u w:val="single"/>
        </w:rPr>
        <w:drawing>
          <wp:anchor distT="0" distB="0" distL="114300" distR="114300" simplePos="0" relativeHeight="251658240" behindDoc="1" locked="0" layoutInCell="1" allowOverlap="1">
            <wp:simplePos x="0" y="0"/>
            <wp:positionH relativeFrom="column">
              <wp:posOffset>3631565</wp:posOffset>
            </wp:positionH>
            <wp:positionV relativeFrom="paragraph">
              <wp:posOffset>495300</wp:posOffset>
            </wp:positionV>
            <wp:extent cx="2790825" cy="1743075"/>
            <wp:effectExtent l="19050" t="0" r="9525" b="0"/>
            <wp:wrapTight wrapText="bothSides">
              <wp:wrapPolygon edited="0">
                <wp:start x="-147" y="0"/>
                <wp:lineTo x="-147" y="21482"/>
                <wp:lineTo x="21674" y="21482"/>
                <wp:lineTo x="21674" y="0"/>
                <wp:lineTo x="-147" y="0"/>
              </wp:wrapPolygon>
            </wp:wrapTight>
            <wp:docPr id="10" name="Picture 5" descr="Nhảy bungee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hảy bungee là gì"/>
                    <pic:cNvPicPr>
                      <a:picLocks noChangeAspect="1" noChangeArrowheads="1"/>
                    </pic:cNvPicPr>
                  </pic:nvPicPr>
                  <pic:blipFill>
                    <a:blip r:embed="rId9"/>
                    <a:srcRect/>
                    <a:stretch>
                      <a:fillRect/>
                    </a:stretch>
                  </pic:blipFill>
                  <pic:spPr bwMode="auto">
                    <a:xfrm>
                      <a:off x="0" y="0"/>
                      <a:ext cx="2790825" cy="1743075"/>
                    </a:xfrm>
                    <a:prstGeom prst="rect">
                      <a:avLst/>
                    </a:prstGeom>
                    <a:noFill/>
                    <a:ln w="9525">
                      <a:noFill/>
                      <a:miter lim="800000"/>
                      <a:headEnd/>
                      <a:tailEnd/>
                    </a:ln>
                  </pic:spPr>
                </pic:pic>
              </a:graphicData>
            </a:graphic>
          </wp:anchor>
        </w:drawing>
      </w:r>
      <w:r w:rsidRPr="00675798">
        <w:rPr>
          <w:rFonts w:ascii="Times New Roman" w:hAnsi="Times New Roman"/>
          <w:b/>
          <w:sz w:val="36"/>
          <w:szCs w:val="36"/>
          <w:u w:val="single"/>
        </w:rPr>
        <w:t xml:space="preserve">Bài </w:t>
      </w:r>
      <w:r>
        <w:rPr>
          <w:rFonts w:ascii="Times New Roman" w:hAnsi="Times New Roman"/>
          <w:b/>
          <w:sz w:val="36"/>
          <w:szCs w:val="36"/>
          <w:u w:val="single"/>
        </w:rPr>
        <w:t>3</w:t>
      </w:r>
      <w:r w:rsidRPr="00675798">
        <w:rPr>
          <w:rFonts w:ascii="Times New Roman" w:hAnsi="Times New Roman"/>
          <w:b/>
          <w:sz w:val="36"/>
          <w:szCs w:val="36"/>
          <w:u w:val="single"/>
        </w:rPr>
        <w:t>:</w:t>
      </w:r>
      <w:r w:rsidRPr="0036208D">
        <w:rPr>
          <w:b/>
          <w:sz w:val="36"/>
          <w:szCs w:val="36"/>
        </w:rPr>
        <w:t xml:space="preserve"> </w:t>
      </w:r>
      <w:r w:rsidRPr="008574CC">
        <w:rPr>
          <w:sz w:val="36"/>
          <w:szCs w:val="36"/>
        </w:rPr>
        <w:t xml:space="preserve">(0,75 </w:t>
      </w:r>
      <w:r w:rsidRPr="008574CC">
        <w:rPr>
          <w:rFonts w:ascii="Times New Roman" w:hAnsi="Times New Roman"/>
          <w:sz w:val="36"/>
          <w:szCs w:val="36"/>
        </w:rPr>
        <w:t>điểm)</w:t>
      </w:r>
    </w:p>
    <w:p w:rsidR="008574CC" w:rsidRPr="0036208D" w:rsidRDefault="008574CC" w:rsidP="008574CC">
      <w:pPr>
        <w:spacing w:after="200"/>
        <w:rPr>
          <w:rFonts w:ascii="Times New Roman" w:hAnsi="Times New Roman"/>
          <w:sz w:val="36"/>
          <w:szCs w:val="36"/>
        </w:rPr>
      </w:pPr>
      <w:r w:rsidRPr="0036208D">
        <w:rPr>
          <w:b/>
          <w:sz w:val="36"/>
          <w:szCs w:val="36"/>
        </w:rPr>
        <w:t xml:space="preserve"> </w:t>
      </w:r>
      <w:r w:rsidRPr="0036208D">
        <w:rPr>
          <w:rFonts w:ascii="Times New Roman" w:hAnsi="Times New Roman"/>
          <w:sz w:val="36"/>
          <w:szCs w:val="36"/>
        </w:rPr>
        <w:t xml:space="preserve">  Thời gian t (tính bằng giây) từ khi một người bắt đầu nhảy bungee trên cao cách mặt nước d (tính bằng m) đến khi chạm mặt nước được cho bởi công thức: </w:t>
      </w:r>
      <w:r w:rsidRPr="0036208D">
        <w:rPr>
          <w:rFonts w:ascii="Times New Roman" w:hAnsi="Times New Roman"/>
          <w:position w:val="-38"/>
          <w:sz w:val="36"/>
          <w:szCs w:val="36"/>
        </w:rPr>
        <w:object w:dxaOrig="1180" w:dyaOrig="940">
          <v:shape id="_x0000_i1027" type="#_x0000_t75" style="width:59.25pt;height:46.5pt" o:ole="">
            <v:imagedata r:id="rId10" o:title=""/>
          </v:shape>
          <o:OLEObject Type="Embed" ProgID="Equation.DSMT4" ShapeID="_x0000_i1027" DrawAspect="Content" ObjectID="_1612505859" r:id="rId11"/>
        </w:object>
      </w:r>
    </w:p>
    <w:p w:rsidR="008574CC" w:rsidRDefault="008574CC" w:rsidP="008574CC">
      <w:pPr>
        <w:jc w:val="both"/>
        <w:rPr>
          <w:noProof/>
          <w:sz w:val="36"/>
          <w:szCs w:val="36"/>
          <w:lang w:eastAsia="vi-VN"/>
        </w:rPr>
      </w:pPr>
      <w:r w:rsidRPr="0036208D">
        <w:rPr>
          <w:rFonts w:ascii="Times New Roman" w:hAnsi="Times New Roman"/>
          <w:sz w:val="36"/>
          <w:szCs w:val="36"/>
        </w:rPr>
        <w:t>Tìm thời gian một người nhảy bungee từ vị trí cao cách mặt nước 108m đến khi chạm mặt nước?</w:t>
      </w:r>
      <w:r w:rsidRPr="008574CC">
        <w:rPr>
          <w:noProof/>
          <w:sz w:val="36"/>
          <w:szCs w:val="36"/>
          <w:lang w:val="vi-VN" w:eastAsia="vi-VN"/>
        </w:rPr>
        <w:t xml:space="preserve"> </w:t>
      </w:r>
    </w:p>
    <w:p w:rsidR="00C21F37" w:rsidRPr="008574CC" w:rsidRDefault="00C21F37" w:rsidP="00C21F37">
      <w:pPr>
        <w:spacing w:after="200"/>
        <w:rPr>
          <w:rFonts w:ascii="Times New Roman" w:hAnsi="Times New Roman"/>
          <w:b/>
          <w:sz w:val="36"/>
          <w:szCs w:val="36"/>
        </w:rPr>
      </w:pPr>
      <w:r w:rsidRPr="00675798">
        <w:rPr>
          <w:rFonts w:ascii="Times New Roman" w:hAnsi="Times New Roman"/>
          <w:b/>
          <w:sz w:val="36"/>
          <w:szCs w:val="36"/>
          <w:u w:val="single"/>
        </w:rPr>
        <w:t xml:space="preserve">Bài </w:t>
      </w:r>
      <w:r>
        <w:rPr>
          <w:rFonts w:ascii="Times New Roman" w:hAnsi="Times New Roman"/>
          <w:b/>
          <w:sz w:val="36"/>
          <w:szCs w:val="36"/>
          <w:u w:val="single"/>
        </w:rPr>
        <w:t>4</w:t>
      </w:r>
      <w:r w:rsidRPr="00675798">
        <w:rPr>
          <w:rFonts w:ascii="Times New Roman" w:hAnsi="Times New Roman"/>
          <w:b/>
          <w:sz w:val="36"/>
          <w:szCs w:val="36"/>
          <w:u w:val="single"/>
        </w:rPr>
        <w:t>:</w:t>
      </w:r>
      <w:r w:rsidRPr="0036208D">
        <w:rPr>
          <w:b/>
          <w:sz w:val="36"/>
          <w:szCs w:val="36"/>
        </w:rPr>
        <w:t xml:space="preserve"> </w:t>
      </w:r>
      <w:r w:rsidRPr="008574CC">
        <w:rPr>
          <w:sz w:val="36"/>
          <w:szCs w:val="36"/>
        </w:rPr>
        <w:t xml:space="preserve">(0,75 </w:t>
      </w:r>
      <w:r w:rsidRPr="008574CC">
        <w:rPr>
          <w:rFonts w:ascii="Times New Roman" w:hAnsi="Times New Roman"/>
          <w:sz w:val="36"/>
          <w:szCs w:val="36"/>
        </w:rPr>
        <w:t>điểm)</w:t>
      </w:r>
    </w:p>
    <w:p w:rsidR="00C21F37" w:rsidRDefault="006E21DF" w:rsidP="00651D8F">
      <w:pPr>
        <w:jc w:val="both"/>
      </w:pPr>
      <w:r>
        <w:rPr>
          <w:rFonts w:ascii="Times New Roman" w:hAnsi="Times New Roman"/>
          <w:noProof/>
          <w:sz w:val="36"/>
          <w:szCs w:val="36"/>
        </w:rPr>
        <w:drawing>
          <wp:anchor distT="0" distB="0" distL="114300" distR="114300" simplePos="0" relativeHeight="251659264" behindDoc="1" locked="0" layoutInCell="1" allowOverlap="1">
            <wp:simplePos x="0" y="0"/>
            <wp:positionH relativeFrom="column">
              <wp:posOffset>4345940</wp:posOffset>
            </wp:positionH>
            <wp:positionV relativeFrom="paragraph">
              <wp:posOffset>701675</wp:posOffset>
            </wp:positionV>
            <wp:extent cx="2343150" cy="1390650"/>
            <wp:effectExtent l="19050" t="0" r="0" b="0"/>
            <wp:wrapTight wrapText="bothSides">
              <wp:wrapPolygon edited="0">
                <wp:start x="-176" y="0"/>
                <wp:lineTo x="-176" y="21304"/>
                <wp:lineTo x="21600" y="21304"/>
                <wp:lineTo x="21600" y="0"/>
                <wp:lineTo x="-176" y="0"/>
              </wp:wrapPolygon>
            </wp:wrapTight>
            <wp:docPr id="2" name="Picture 19" descr="Giải bài 7 trang 111 SGK Toán 9 Tập 2 | Giải toán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iải bài 7 trang 111 SGK Toán 9 Tập 2 | Giải toán lớp 9"/>
                    <pic:cNvPicPr>
                      <a:picLocks noChangeAspect="1" noChangeArrowheads="1"/>
                    </pic:cNvPicPr>
                  </pic:nvPicPr>
                  <pic:blipFill>
                    <a:blip r:embed="rId12"/>
                    <a:srcRect/>
                    <a:stretch>
                      <a:fillRect/>
                    </a:stretch>
                  </pic:blipFill>
                  <pic:spPr bwMode="auto">
                    <a:xfrm>
                      <a:off x="0" y="0"/>
                      <a:ext cx="2343150" cy="1390650"/>
                    </a:xfrm>
                    <a:prstGeom prst="rect">
                      <a:avLst/>
                    </a:prstGeom>
                    <a:noFill/>
                    <a:ln w="9525">
                      <a:noFill/>
                      <a:miter lim="800000"/>
                      <a:headEnd/>
                      <a:tailEnd/>
                    </a:ln>
                  </pic:spPr>
                </pic:pic>
              </a:graphicData>
            </a:graphic>
          </wp:anchor>
        </w:drawing>
      </w:r>
      <w:r w:rsidR="00651D8F" w:rsidRPr="00651D8F">
        <w:rPr>
          <w:rFonts w:ascii="Times New Roman" w:hAnsi="Times New Roman"/>
          <w:sz w:val="36"/>
          <w:szCs w:val="36"/>
        </w:rPr>
        <w:t>Một bóng đèn huỳnh quang dài 1,2m, đường kính của đường tròn đáy là 4cm, được đặt khít vào một ống giấy cứng dạng hình hộp</w:t>
      </w:r>
      <w:r>
        <w:rPr>
          <w:rFonts w:ascii="Times New Roman" w:hAnsi="Times New Roman"/>
          <w:sz w:val="36"/>
          <w:szCs w:val="36"/>
        </w:rPr>
        <w:t xml:space="preserve"> như hình vẽ</w:t>
      </w:r>
      <w:r w:rsidR="00651D8F" w:rsidRPr="00651D8F">
        <w:rPr>
          <w:rFonts w:ascii="Times New Roman" w:hAnsi="Times New Roman"/>
          <w:sz w:val="36"/>
          <w:szCs w:val="36"/>
        </w:rPr>
        <w:t>. Tính diện tích phần giấy cứng dùng để làm một hộp.</w:t>
      </w:r>
      <w:r w:rsidR="002B41D1">
        <w:rPr>
          <w:noProof/>
        </w:rPr>
        <mc:AlternateContent>
          <mc:Choice Requires="wps">
            <w:drawing>
              <wp:inline distT="0" distB="0" distL="0" distR="0">
                <wp:extent cx="308610" cy="308610"/>
                <wp:effectExtent l="0" t="0" r="0" b="0"/>
                <wp:docPr id="1" name="AutoShape 4" descr="Giải bài 3 trang 110 SGK Toán 9 Tập 2 | Giải toán lớp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479615" id="AutoShape 4" o:spid="_x0000_s1026" alt="Giải bài 3 trang 110 SGK Toán 9 Tập 2 | Giải toán lớp 9"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" filled="f" stroked="f">
                <o:lock v:ext="edit" aspectratio="t"/>
                <w10:anchorlock/>
              </v:rect>
            </w:pict>
          </mc:Fallback>
        </mc:AlternateContent>
      </w:r>
    </w:p>
    <w:p w:rsidR="00EB4145" w:rsidRPr="00EB4145" w:rsidRDefault="00EB4145" w:rsidP="00EB4145">
      <w:pPr>
        <w:spacing w:before="100" w:beforeAutospacing="1" w:after="100" w:afterAutospacing="1"/>
        <w:rPr>
          <w:rFonts w:ascii="Times New Roman" w:hAnsi="Times New Roman"/>
          <w:sz w:val="36"/>
          <w:szCs w:val="36"/>
          <w:lang w:val="vi-VN" w:eastAsia="vi-VN"/>
        </w:rPr>
      </w:pPr>
      <w:r w:rsidRPr="00EB4145">
        <w:rPr>
          <w:rFonts w:ascii="Times New Roman" w:hAnsi="Times New Roman"/>
          <w:sz w:val="36"/>
          <w:szCs w:val="36"/>
          <w:lang w:val="vi-VN" w:eastAsia="vi-VN"/>
        </w:rPr>
        <w:t>(Hộp hở hai đầu, không tính lề và mép dán).</w:t>
      </w:r>
      <w:r w:rsidRPr="00EB4145">
        <w:rPr>
          <w:rFonts w:ascii="Times New Roman" w:hAnsi="Times New Roman"/>
          <w:noProof/>
          <w:sz w:val="24"/>
          <w:szCs w:val="24"/>
          <w:lang w:val="vi-VN" w:eastAsia="vi-VN"/>
        </w:rPr>
        <w:t xml:space="preserve"> </w:t>
      </w:r>
    </w:p>
    <w:p w:rsidR="00651D8F" w:rsidRDefault="00651D8F" w:rsidP="00EB4145">
      <w:pPr>
        <w:jc w:val="both"/>
        <w:rPr>
          <w:rFonts w:ascii="Times New Roman" w:hAnsi="Times New Roman"/>
          <w:sz w:val="36"/>
          <w:szCs w:val="36"/>
        </w:rPr>
      </w:pPr>
    </w:p>
    <w:p w:rsidR="006E21DF" w:rsidRDefault="006E21DF" w:rsidP="00EB4145">
      <w:pPr>
        <w:jc w:val="both"/>
        <w:rPr>
          <w:rFonts w:ascii="Times New Roman" w:hAnsi="Times New Roman"/>
          <w:sz w:val="36"/>
          <w:szCs w:val="36"/>
        </w:rPr>
      </w:pPr>
    </w:p>
    <w:p w:rsidR="006E21DF" w:rsidRPr="008574CC" w:rsidRDefault="006E21DF" w:rsidP="006E21DF">
      <w:pPr>
        <w:rPr>
          <w:rFonts w:ascii="Times New Roman" w:hAnsi="Times New Roman"/>
          <w:b/>
          <w:sz w:val="36"/>
          <w:szCs w:val="36"/>
        </w:rPr>
      </w:pPr>
      <w:r w:rsidRPr="00675798">
        <w:rPr>
          <w:rFonts w:ascii="Times New Roman" w:hAnsi="Times New Roman"/>
          <w:b/>
          <w:sz w:val="36"/>
          <w:szCs w:val="36"/>
          <w:u w:val="single"/>
        </w:rPr>
        <w:t xml:space="preserve">Bài </w:t>
      </w:r>
      <w:r>
        <w:rPr>
          <w:rFonts w:ascii="Times New Roman" w:hAnsi="Times New Roman"/>
          <w:b/>
          <w:sz w:val="36"/>
          <w:szCs w:val="36"/>
          <w:u w:val="single"/>
        </w:rPr>
        <w:t>5</w:t>
      </w:r>
      <w:r w:rsidRPr="00675798">
        <w:rPr>
          <w:rFonts w:ascii="Times New Roman" w:hAnsi="Times New Roman"/>
          <w:b/>
          <w:sz w:val="36"/>
          <w:szCs w:val="36"/>
          <w:u w:val="single"/>
        </w:rPr>
        <w:t>:</w:t>
      </w:r>
      <w:r w:rsidRPr="0036208D">
        <w:rPr>
          <w:b/>
          <w:sz w:val="36"/>
          <w:szCs w:val="36"/>
        </w:rPr>
        <w:t xml:space="preserve"> </w:t>
      </w:r>
      <w:r w:rsidRPr="008574CC">
        <w:rPr>
          <w:sz w:val="36"/>
          <w:szCs w:val="36"/>
        </w:rPr>
        <w:t>(</w:t>
      </w:r>
      <w:r>
        <w:rPr>
          <w:sz w:val="36"/>
          <w:szCs w:val="36"/>
        </w:rPr>
        <w:t>1</w:t>
      </w:r>
      <w:r w:rsidRPr="008574CC">
        <w:rPr>
          <w:sz w:val="36"/>
          <w:szCs w:val="36"/>
        </w:rPr>
        <w:t xml:space="preserve"> </w:t>
      </w:r>
      <w:r w:rsidRPr="008574CC">
        <w:rPr>
          <w:rFonts w:ascii="Times New Roman" w:hAnsi="Times New Roman"/>
          <w:sz w:val="36"/>
          <w:szCs w:val="36"/>
        </w:rPr>
        <w:t>điểm)</w:t>
      </w:r>
    </w:p>
    <w:p w:rsidR="006E21DF" w:rsidRPr="0036208D" w:rsidRDefault="006E21DF" w:rsidP="006E21DF">
      <w:pPr>
        <w:contextualSpacing/>
        <w:mirrorIndents/>
        <w:rPr>
          <w:rFonts w:ascii="Times New Roman" w:hAnsi="Times New Roman"/>
          <w:sz w:val="36"/>
          <w:szCs w:val="36"/>
        </w:rPr>
      </w:pPr>
      <w:r w:rsidRPr="0036208D">
        <w:rPr>
          <w:rFonts w:ascii="Times New Roman" w:hAnsi="Times New Roman"/>
          <w:sz w:val="36"/>
          <w:szCs w:val="36"/>
        </w:rPr>
        <w:t>Một người công nhân đi xe máy từ nhà đến công ty với vận tốc 40km/h. Lúc về, người đó đi với vận tốc 35km/h, cả đi lẫn về mất 1giờ 30 phút.</w:t>
      </w:r>
    </w:p>
    <w:p w:rsidR="006E21DF" w:rsidRPr="0036208D" w:rsidRDefault="006E21DF" w:rsidP="006E21DF">
      <w:pPr>
        <w:contextualSpacing/>
        <w:mirrorIndents/>
        <w:rPr>
          <w:rFonts w:ascii="Times New Roman" w:hAnsi="Times New Roman"/>
          <w:sz w:val="36"/>
          <w:szCs w:val="36"/>
        </w:rPr>
      </w:pPr>
      <w:r w:rsidRPr="0036208D">
        <w:rPr>
          <w:rFonts w:ascii="Times New Roman" w:hAnsi="Times New Roman"/>
          <w:sz w:val="36"/>
          <w:szCs w:val="36"/>
        </w:rPr>
        <w:t>a) Tính quãng đường từ nhà đến công ty.</w:t>
      </w:r>
    </w:p>
    <w:p w:rsidR="006E21DF" w:rsidRPr="0036208D" w:rsidRDefault="006E21DF" w:rsidP="006E21DF">
      <w:pPr>
        <w:contextualSpacing/>
        <w:mirrorIndents/>
        <w:rPr>
          <w:sz w:val="36"/>
          <w:szCs w:val="36"/>
        </w:rPr>
      </w:pPr>
      <w:r w:rsidRPr="0036208D">
        <w:rPr>
          <w:rFonts w:ascii="Times New Roman" w:hAnsi="Times New Roman"/>
          <w:sz w:val="36"/>
          <w:szCs w:val="36"/>
        </w:rPr>
        <w:lastRenderedPageBreak/>
        <w:t>b) Xe người đó đi 40km trung bình hao 1 lít xăng. Hỏi trong 1 tháng (26 ngày) thì người đó tốn bao nhiêu tiền xăng đi làm biết giá 1 lít xăng là 22000 đồng</w:t>
      </w:r>
      <w:r w:rsidRPr="0036208D">
        <w:rPr>
          <w:sz w:val="36"/>
          <w:szCs w:val="36"/>
        </w:rPr>
        <w:t>.</w:t>
      </w:r>
    </w:p>
    <w:p w:rsidR="006E21DF" w:rsidRDefault="006E21DF" w:rsidP="006E21DF">
      <w:pPr>
        <w:rPr>
          <w:rFonts w:ascii="Times New Roman" w:hAnsi="Times New Roman"/>
          <w:sz w:val="36"/>
          <w:szCs w:val="36"/>
        </w:rPr>
      </w:pPr>
      <w:r w:rsidRPr="00675798">
        <w:rPr>
          <w:rFonts w:ascii="Times New Roman" w:hAnsi="Times New Roman"/>
          <w:b/>
          <w:sz w:val="36"/>
          <w:szCs w:val="36"/>
          <w:u w:val="single"/>
        </w:rPr>
        <w:t xml:space="preserve">Bài </w:t>
      </w:r>
      <w:r>
        <w:rPr>
          <w:rFonts w:ascii="Times New Roman" w:hAnsi="Times New Roman"/>
          <w:b/>
          <w:sz w:val="36"/>
          <w:szCs w:val="36"/>
          <w:u w:val="single"/>
        </w:rPr>
        <w:t>6</w:t>
      </w:r>
      <w:r w:rsidRPr="00675798">
        <w:rPr>
          <w:rFonts w:ascii="Times New Roman" w:hAnsi="Times New Roman"/>
          <w:b/>
          <w:sz w:val="36"/>
          <w:szCs w:val="36"/>
          <w:u w:val="single"/>
        </w:rPr>
        <w:t>:</w:t>
      </w:r>
      <w:r w:rsidRPr="0036208D">
        <w:rPr>
          <w:b/>
          <w:sz w:val="36"/>
          <w:szCs w:val="36"/>
        </w:rPr>
        <w:t xml:space="preserve"> </w:t>
      </w:r>
      <w:r w:rsidRPr="008574CC">
        <w:rPr>
          <w:sz w:val="36"/>
          <w:szCs w:val="36"/>
        </w:rPr>
        <w:t>(</w:t>
      </w:r>
      <w:r>
        <w:rPr>
          <w:sz w:val="36"/>
          <w:szCs w:val="36"/>
        </w:rPr>
        <w:t>1</w:t>
      </w:r>
      <w:r w:rsidRPr="008574CC">
        <w:rPr>
          <w:sz w:val="36"/>
          <w:szCs w:val="36"/>
        </w:rPr>
        <w:t xml:space="preserve"> </w:t>
      </w:r>
      <w:r w:rsidRPr="008574CC">
        <w:rPr>
          <w:rFonts w:ascii="Times New Roman" w:hAnsi="Times New Roman"/>
          <w:sz w:val="36"/>
          <w:szCs w:val="36"/>
        </w:rPr>
        <w:t>điểm)</w:t>
      </w:r>
    </w:p>
    <w:p w:rsidR="006E21DF" w:rsidRPr="0036208D" w:rsidRDefault="006E21DF" w:rsidP="006E21DF">
      <w:pPr>
        <w:jc w:val="both"/>
        <w:rPr>
          <w:rFonts w:ascii="Times New Roman" w:hAnsi="Times New Roman"/>
          <w:sz w:val="36"/>
          <w:szCs w:val="36"/>
        </w:rPr>
      </w:pPr>
      <w:r w:rsidRPr="0036208D">
        <w:rPr>
          <w:rFonts w:ascii="Times New Roman" w:hAnsi="Times New Roman"/>
          <w:sz w:val="36"/>
          <w:szCs w:val="36"/>
        </w:rPr>
        <w:t>Một cửa hàng điện máy thực hiện chương trình khuyến mãi giảm giá tất cả các mặt hàng 10 % theo giá niêm yết, và nếu hóa đơn khách hàng trên 10 triệu sẽ được giảm thêm 2% số tiền trên hóa đơn, hóa đơn trên 15 triệu sẽ được giảm thêm 3% số tiền trên hóa đơn, hóa đơn trên 40 triệu sẽ được giảm thêm 6% số tiền trên hóa đơn. Ông An muốn mua một ti vi với giá niêm yết là 9 200 000 đồng và một tủ lạnh với giá niêm yết là 8 100 000 đồng. Hỏi với chương trình khuyến mãi của cửa hàng, ông An phải trả bao nhiêu tiền?</w:t>
      </w:r>
    </w:p>
    <w:p w:rsidR="006E21DF" w:rsidRPr="008574CC" w:rsidRDefault="006E21DF" w:rsidP="006E21DF">
      <w:pPr>
        <w:rPr>
          <w:rFonts w:ascii="Times New Roman" w:hAnsi="Times New Roman"/>
          <w:b/>
          <w:sz w:val="36"/>
          <w:szCs w:val="36"/>
        </w:rPr>
      </w:pPr>
    </w:p>
    <w:p w:rsidR="006E21DF" w:rsidRPr="008574CC" w:rsidRDefault="006E21DF" w:rsidP="006E21DF">
      <w:pPr>
        <w:rPr>
          <w:rFonts w:ascii="Times New Roman" w:hAnsi="Times New Roman"/>
          <w:b/>
          <w:sz w:val="36"/>
          <w:szCs w:val="36"/>
        </w:rPr>
      </w:pPr>
      <w:r w:rsidRPr="00675798">
        <w:rPr>
          <w:rFonts w:ascii="Times New Roman" w:hAnsi="Times New Roman"/>
          <w:b/>
          <w:sz w:val="36"/>
          <w:szCs w:val="36"/>
          <w:u w:val="single"/>
        </w:rPr>
        <w:t xml:space="preserve">Bài </w:t>
      </w:r>
      <w:r>
        <w:rPr>
          <w:rFonts w:ascii="Times New Roman" w:hAnsi="Times New Roman"/>
          <w:b/>
          <w:sz w:val="36"/>
          <w:szCs w:val="36"/>
          <w:u w:val="single"/>
        </w:rPr>
        <w:t>7</w:t>
      </w:r>
      <w:r w:rsidRPr="00675798">
        <w:rPr>
          <w:rFonts w:ascii="Times New Roman" w:hAnsi="Times New Roman"/>
          <w:b/>
          <w:sz w:val="36"/>
          <w:szCs w:val="36"/>
          <w:u w:val="single"/>
        </w:rPr>
        <w:t>:</w:t>
      </w:r>
      <w:r w:rsidRPr="0036208D">
        <w:rPr>
          <w:b/>
          <w:sz w:val="36"/>
          <w:szCs w:val="36"/>
        </w:rPr>
        <w:t xml:space="preserve"> </w:t>
      </w:r>
      <w:r w:rsidRPr="008574CC">
        <w:rPr>
          <w:sz w:val="36"/>
          <w:szCs w:val="36"/>
        </w:rPr>
        <w:t>(</w:t>
      </w:r>
      <w:r>
        <w:rPr>
          <w:sz w:val="36"/>
          <w:szCs w:val="36"/>
        </w:rPr>
        <w:t>1</w:t>
      </w:r>
      <w:r w:rsidRPr="008574CC">
        <w:rPr>
          <w:sz w:val="36"/>
          <w:szCs w:val="36"/>
        </w:rPr>
        <w:t xml:space="preserve"> </w:t>
      </w:r>
      <w:r w:rsidRPr="008574CC">
        <w:rPr>
          <w:rFonts w:ascii="Times New Roman" w:hAnsi="Times New Roman"/>
          <w:sz w:val="36"/>
          <w:szCs w:val="36"/>
        </w:rPr>
        <w:t>điểm)</w:t>
      </w:r>
    </w:p>
    <w:p w:rsidR="00F66FE3" w:rsidRPr="0036208D" w:rsidRDefault="00F66FE3" w:rsidP="00F66FE3">
      <w:pPr>
        <w:rPr>
          <w:rFonts w:ascii="Times New Roman" w:hAnsi="Times New Roman"/>
          <w:sz w:val="36"/>
          <w:szCs w:val="36"/>
          <w:lang w:val="pt-BR"/>
        </w:rPr>
      </w:pPr>
      <w:r>
        <w:rPr>
          <w:rFonts w:ascii="Times New Roman" w:hAnsi="Times New Roman"/>
          <w:noProof/>
          <w:sz w:val="36"/>
          <w:szCs w:val="36"/>
        </w:rPr>
        <w:drawing>
          <wp:anchor distT="0" distB="0" distL="114300" distR="114300" simplePos="0" relativeHeight="251661312" behindDoc="0" locked="0" layoutInCell="1" allowOverlap="1">
            <wp:simplePos x="0" y="0"/>
            <wp:positionH relativeFrom="column">
              <wp:posOffset>4686300</wp:posOffset>
            </wp:positionH>
            <wp:positionV relativeFrom="paragraph">
              <wp:posOffset>-121285</wp:posOffset>
            </wp:positionV>
            <wp:extent cx="2066925" cy="2279015"/>
            <wp:effectExtent l="19050" t="0" r="952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066925" cy="2279015"/>
                    </a:xfrm>
                    <a:prstGeom prst="rect">
                      <a:avLst/>
                    </a:prstGeom>
                    <a:noFill/>
                    <a:ln w="9525">
                      <a:noFill/>
                      <a:miter lim="800000"/>
                      <a:headEnd/>
                      <a:tailEnd/>
                    </a:ln>
                  </pic:spPr>
                </pic:pic>
              </a:graphicData>
            </a:graphic>
          </wp:anchor>
        </w:drawing>
      </w:r>
      <w:r w:rsidRPr="0036208D">
        <w:rPr>
          <w:rFonts w:ascii="Times New Roman" w:hAnsi="Times New Roman"/>
          <w:sz w:val="36"/>
          <w:szCs w:val="36"/>
          <w:lang w:val="pt-BR"/>
        </w:rPr>
        <w:t>Để đo chiều cao của một bức tường Lan dùng một quyển sách và ngắm sao cho hai cạnh bìa của quyển sách hướng về vị trí cao nhất và vị trí thấp nhất của bức tường (xem hình dưới). Biết rằng Lan đứng cách tường 1,5m và vị trí mắt khi quan sát cách mặt đất là 0,9m , hỏi chiều cao của bức tường là bao nhiêu ?</w:t>
      </w:r>
    </w:p>
    <w:p w:rsidR="006E21DF" w:rsidRDefault="006E21DF" w:rsidP="006E21DF">
      <w:pPr>
        <w:jc w:val="both"/>
        <w:rPr>
          <w:rFonts w:ascii="Times New Roman" w:hAnsi="Times New Roman"/>
          <w:sz w:val="36"/>
          <w:szCs w:val="36"/>
        </w:rPr>
      </w:pPr>
    </w:p>
    <w:p w:rsidR="004C4117" w:rsidRPr="008574CC" w:rsidRDefault="004C4117" w:rsidP="004C4117">
      <w:pPr>
        <w:rPr>
          <w:rFonts w:ascii="Times New Roman" w:hAnsi="Times New Roman"/>
          <w:b/>
          <w:sz w:val="36"/>
          <w:szCs w:val="36"/>
        </w:rPr>
      </w:pPr>
      <w:r w:rsidRPr="00675798">
        <w:rPr>
          <w:rFonts w:ascii="Times New Roman" w:hAnsi="Times New Roman"/>
          <w:b/>
          <w:sz w:val="36"/>
          <w:szCs w:val="36"/>
          <w:u w:val="single"/>
        </w:rPr>
        <w:t xml:space="preserve">Bài </w:t>
      </w:r>
      <w:r>
        <w:rPr>
          <w:rFonts w:ascii="Times New Roman" w:hAnsi="Times New Roman"/>
          <w:b/>
          <w:sz w:val="36"/>
          <w:szCs w:val="36"/>
          <w:u w:val="single"/>
        </w:rPr>
        <w:t>8</w:t>
      </w:r>
      <w:r w:rsidRPr="00675798">
        <w:rPr>
          <w:rFonts w:ascii="Times New Roman" w:hAnsi="Times New Roman"/>
          <w:b/>
          <w:sz w:val="36"/>
          <w:szCs w:val="36"/>
          <w:u w:val="single"/>
        </w:rPr>
        <w:t>:</w:t>
      </w:r>
      <w:r w:rsidRPr="0036208D">
        <w:rPr>
          <w:b/>
          <w:sz w:val="36"/>
          <w:szCs w:val="36"/>
        </w:rPr>
        <w:t xml:space="preserve"> </w:t>
      </w:r>
      <w:r w:rsidRPr="008574CC">
        <w:rPr>
          <w:sz w:val="36"/>
          <w:szCs w:val="36"/>
        </w:rPr>
        <w:t>(</w:t>
      </w:r>
      <w:r>
        <w:rPr>
          <w:sz w:val="36"/>
          <w:szCs w:val="36"/>
        </w:rPr>
        <w:t>3</w:t>
      </w:r>
      <w:r w:rsidRPr="008574CC">
        <w:rPr>
          <w:sz w:val="36"/>
          <w:szCs w:val="36"/>
        </w:rPr>
        <w:t xml:space="preserve"> </w:t>
      </w:r>
      <w:r w:rsidRPr="008574CC">
        <w:rPr>
          <w:rFonts w:ascii="Times New Roman" w:hAnsi="Times New Roman"/>
          <w:sz w:val="36"/>
          <w:szCs w:val="36"/>
        </w:rPr>
        <w:t>điểm)</w:t>
      </w:r>
    </w:p>
    <w:p w:rsidR="00D36843" w:rsidRPr="00D36843" w:rsidRDefault="00D36843" w:rsidP="00D36843">
      <w:pPr>
        <w:jc w:val="both"/>
        <w:rPr>
          <w:rFonts w:ascii="Times New Roman" w:hAnsi="Times New Roman"/>
          <w:sz w:val="36"/>
          <w:szCs w:val="36"/>
        </w:rPr>
      </w:pPr>
      <w:r w:rsidRPr="00D36843">
        <w:rPr>
          <w:rFonts w:ascii="Times New Roman" w:hAnsi="Times New Roman"/>
          <w:sz w:val="36"/>
          <w:szCs w:val="36"/>
        </w:rPr>
        <w:t>Từ một điểm M ở ngoài đường tròn (O; R) với OM &gt;2R. Vẽ hai tiếp tuyến MA, MB với đường tròn (O) (A, B là tiếp điểm). Gọi I là trung điểm AM, BI cắt (O) tại C, tia MC cắt (O) tại D,</w:t>
      </w:r>
    </w:p>
    <w:p w:rsidR="00D36843" w:rsidRDefault="00D36843" w:rsidP="00D36843">
      <w:pPr>
        <w:numPr>
          <w:ilvl w:val="0"/>
          <w:numId w:val="4"/>
        </w:numPr>
        <w:jc w:val="both"/>
        <w:rPr>
          <w:rFonts w:ascii="Times New Roman" w:hAnsi="Times New Roman"/>
          <w:sz w:val="36"/>
          <w:szCs w:val="36"/>
        </w:rPr>
      </w:pPr>
      <w:r w:rsidRPr="00D36843">
        <w:rPr>
          <w:rFonts w:ascii="Times New Roman" w:hAnsi="Times New Roman"/>
          <w:b/>
          <w:sz w:val="36"/>
          <w:szCs w:val="36"/>
        </w:rPr>
        <w:t>Chứng minh:</w:t>
      </w:r>
      <w:r w:rsidRPr="00D36843">
        <w:rPr>
          <w:rFonts w:ascii="Times New Roman" w:hAnsi="Times New Roman"/>
          <w:sz w:val="36"/>
          <w:szCs w:val="36"/>
        </w:rPr>
        <w:t xml:space="preserve"> </w:t>
      </w:r>
      <w:r w:rsidRPr="00D36843">
        <w:rPr>
          <w:rFonts w:ascii="Times New Roman" w:hAnsi="Times New Roman"/>
          <w:position w:val="-6"/>
          <w:sz w:val="36"/>
          <w:szCs w:val="36"/>
        </w:rPr>
        <w:object w:dxaOrig="1065" w:dyaOrig="285">
          <v:shape id="_x0000_i1028" type="#_x0000_t75" style="width:69.75pt;height:18.75pt" o:ole="">
            <v:imagedata r:id="rId14" o:title=""/>
          </v:shape>
          <o:OLEObject Type="Embed" ProgID="Equation.DSMT4" ShapeID="_x0000_i1028" DrawAspect="Content" ObjectID="_1612505860" r:id="rId15"/>
        </w:object>
      </w:r>
      <w:r>
        <w:rPr>
          <w:rFonts w:ascii="Times New Roman" w:hAnsi="Times New Roman"/>
          <w:sz w:val="36"/>
          <w:szCs w:val="36"/>
        </w:rPr>
        <w:t xml:space="preserve"> tại H </w:t>
      </w:r>
    </w:p>
    <w:p w:rsidR="00D36843" w:rsidRPr="00D36843" w:rsidRDefault="00D36843" w:rsidP="00D36843">
      <w:pPr>
        <w:numPr>
          <w:ilvl w:val="0"/>
          <w:numId w:val="4"/>
        </w:numPr>
        <w:jc w:val="both"/>
        <w:rPr>
          <w:rFonts w:ascii="Times New Roman" w:hAnsi="Times New Roman"/>
          <w:sz w:val="36"/>
          <w:szCs w:val="36"/>
        </w:rPr>
      </w:pPr>
      <w:r w:rsidRPr="00D36843">
        <w:rPr>
          <w:rFonts w:ascii="Times New Roman" w:hAnsi="Times New Roman"/>
          <w:b/>
          <w:sz w:val="36"/>
          <w:szCs w:val="36"/>
        </w:rPr>
        <w:t>Chứng minh:</w:t>
      </w:r>
      <w:r w:rsidRPr="00D36843">
        <w:rPr>
          <w:rFonts w:ascii="Times New Roman" w:hAnsi="Times New Roman"/>
          <w:sz w:val="36"/>
          <w:szCs w:val="36"/>
        </w:rPr>
        <w:t xml:space="preserve"> IA</w:t>
      </w:r>
      <w:r w:rsidRPr="00D36843">
        <w:rPr>
          <w:rFonts w:ascii="Times New Roman" w:hAnsi="Times New Roman"/>
          <w:sz w:val="36"/>
          <w:szCs w:val="36"/>
          <w:vertAlign w:val="superscript"/>
        </w:rPr>
        <w:t>2</w:t>
      </w:r>
      <w:r w:rsidRPr="00D36843">
        <w:rPr>
          <w:rFonts w:ascii="Times New Roman" w:hAnsi="Times New Roman"/>
          <w:sz w:val="36"/>
          <w:szCs w:val="36"/>
        </w:rPr>
        <w:t xml:space="preserve"> = IB. IC</w:t>
      </w:r>
    </w:p>
    <w:p w:rsidR="006E21DF" w:rsidRPr="00D36843" w:rsidRDefault="00D36843" w:rsidP="00D36843">
      <w:pPr>
        <w:pStyle w:val="ListParagraph"/>
        <w:numPr>
          <w:ilvl w:val="0"/>
          <w:numId w:val="4"/>
        </w:numPr>
        <w:jc w:val="both"/>
        <w:rPr>
          <w:rFonts w:ascii="Times New Roman" w:hAnsi="Times New Roman"/>
          <w:sz w:val="36"/>
          <w:szCs w:val="36"/>
        </w:rPr>
      </w:pPr>
      <w:r w:rsidRPr="00D36843">
        <w:rPr>
          <w:rFonts w:ascii="Times New Roman" w:hAnsi="Times New Roman"/>
          <w:b/>
          <w:sz w:val="36"/>
          <w:szCs w:val="36"/>
        </w:rPr>
        <w:t>Chứ</w:t>
      </w:r>
      <w:r w:rsidRPr="00D36843">
        <w:rPr>
          <w:rFonts w:ascii="Times New Roman" w:hAnsi="Times New Roman" w:cs="VNI-Times"/>
          <w:b/>
          <w:sz w:val="36"/>
          <w:szCs w:val="36"/>
        </w:rPr>
        <w:t>ng minh:</w:t>
      </w:r>
      <w:r w:rsidRPr="00D36843">
        <w:rPr>
          <w:rFonts w:ascii="Times New Roman" w:hAnsi="Times New Roman"/>
          <w:sz w:val="36"/>
          <w:szCs w:val="36"/>
        </w:rPr>
        <w:t xml:space="preserve"> Tứ giác AHCI nội tiếp </w:t>
      </w:r>
    </w:p>
    <w:sectPr w:rsidR="006E21DF" w:rsidRPr="00D36843" w:rsidSect="0032211F">
      <w:pgSz w:w="11906" w:h="16838"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60241"/>
    <w:multiLevelType w:val="hybridMultilevel"/>
    <w:tmpl w:val="61F0BF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71447A"/>
    <w:multiLevelType w:val="hybridMultilevel"/>
    <w:tmpl w:val="0C06A02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6E107DF"/>
    <w:multiLevelType w:val="hybridMultilevel"/>
    <w:tmpl w:val="2A86BCA4"/>
    <w:lvl w:ilvl="0" w:tplc="9ACCF744">
      <w:start w:val="1"/>
      <w:numFmt w:val="lowerLetter"/>
      <w:lvlText w:val="%1)"/>
      <w:lvlJc w:val="left"/>
      <w:pPr>
        <w:ind w:left="1800" w:hanging="360"/>
      </w:pPr>
      <w:rPr>
        <w:rFonts w:ascii="VNI-Times" w:hAnsi="VNI-Times" w:hint="default"/>
        <w:sz w:val="36"/>
        <w:szCs w:val="36"/>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3">
    <w:nsid w:val="373B0759"/>
    <w:multiLevelType w:val="hybridMultilevel"/>
    <w:tmpl w:val="778A6572"/>
    <w:lvl w:ilvl="0" w:tplc="3098B40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1F"/>
    <w:rsid w:val="002246E4"/>
    <w:rsid w:val="002B41D1"/>
    <w:rsid w:val="0032211F"/>
    <w:rsid w:val="004C4117"/>
    <w:rsid w:val="0059120F"/>
    <w:rsid w:val="005C5355"/>
    <w:rsid w:val="005C63F1"/>
    <w:rsid w:val="00651D8F"/>
    <w:rsid w:val="006E21DF"/>
    <w:rsid w:val="006E6986"/>
    <w:rsid w:val="007306BB"/>
    <w:rsid w:val="007C573F"/>
    <w:rsid w:val="008574CC"/>
    <w:rsid w:val="008C45C4"/>
    <w:rsid w:val="00906E62"/>
    <w:rsid w:val="00985954"/>
    <w:rsid w:val="00A10795"/>
    <w:rsid w:val="00AD601C"/>
    <w:rsid w:val="00C145D8"/>
    <w:rsid w:val="00C21F37"/>
    <w:rsid w:val="00C74373"/>
    <w:rsid w:val="00CC7B35"/>
    <w:rsid w:val="00D36843"/>
    <w:rsid w:val="00DC5D01"/>
    <w:rsid w:val="00EB4145"/>
    <w:rsid w:val="00F66FE3"/>
    <w:rsid w:val="00F775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3D8508-BCD0-401F-A3AE-24C889AE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11F"/>
    <w:rPr>
      <w:rFonts w:ascii="VNI-Times" w:eastAsia="Times New Roman" w:hAnsi="VNI-Times"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5D8"/>
    <w:rPr>
      <w:color w:val="808080"/>
    </w:rPr>
  </w:style>
  <w:style w:type="paragraph" w:styleId="BalloonText">
    <w:name w:val="Balloon Text"/>
    <w:basedOn w:val="Normal"/>
    <w:link w:val="BalloonTextChar"/>
    <w:uiPriority w:val="99"/>
    <w:semiHidden/>
    <w:unhideWhenUsed/>
    <w:rsid w:val="00C145D8"/>
    <w:rPr>
      <w:rFonts w:ascii="Tahoma" w:hAnsi="Tahoma" w:cs="Tahoma"/>
      <w:sz w:val="16"/>
      <w:szCs w:val="16"/>
    </w:rPr>
  </w:style>
  <w:style w:type="character" w:customStyle="1" w:styleId="BalloonTextChar">
    <w:name w:val="Balloon Text Char"/>
    <w:basedOn w:val="DefaultParagraphFont"/>
    <w:link w:val="BalloonText"/>
    <w:uiPriority w:val="99"/>
    <w:semiHidden/>
    <w:rsid w:val="00C145D8"/>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651D8F"/>
    <w:pPr>
      <w:ind w:left="720"/>
      <w:contextualSpacing/>
    </w:pPr>
  </w:style>
  <w:style w:type="paragraph" w:styleId="NormalWeb">
    <w:name w:val="Normal (Web)"/>
    <w:basedOn w:val="Normal"/>
    <w:uiPriority w:val="99"/>
    <w:semiHidden/>
    <w:unhideWhenUsed/>
    <w:rsid w:val="00EB4145"/>
    <w:pPr>
      <w:spacing w:before="100" w:beforeAutospacing="1" w:after="100" w:afterAutospacing="1"/>
    </w:pPr>
    <w:rPr>
      <w:rFonts w:ascii="Times New Roman" w:hAnsi="Times New Roman"/>
      <w:sz w:val="24"/>
      <w:szCs w:val="24"/>
      <w:lang w:val="vi-VN" w:eastAsia="vi-VN"/>
    </w:rPr>
  </w:style>
  <w:style w:type="character" w:customStyle="1" w:styleId="ListParagraphChar">
    <w:name w:val="List Paragraph Char"/>
    <w:link w:val="ListParagraph"/>
    <w:uiPriority w:val="34"/>
    <w:locked/>
    <w:rsid w:val="004C4117"/>
    <w:rPr>
      <w:rFonts w:ascii="VNI-Times" w:eastAsia="Times New Roman" w:hAnsi="VNI-Times"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3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5" Type="http://schemas.openxmlformats.org/officeDocument/2006/relationships/image" Target="media/image1.wmf"/><Relationship Id="rId15" Type="http://schemas.openxmlformats.org/officeDocument/2006/relationships/oleObject" Target="embeddings/oleObject4.bin"/><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2070</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2019-02-24T02:31:00Z</dcterms:created>
  <dcterms:modified xsi:type="dcterms:W3CDTF">2019-02-24T02:31:00Z</dcterms:modified>
</cp:coreProperties>
</file>