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412049" w:rsidRPr="00412049" w14:paraId="7DCE5C19" w14:textId="77777777" w:rsidTr="004120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CC3262E" w14:textId="77777777" w:rsidR="006F3D19" w:rsidRPr="00701BA4" w:rsidRDefault="006F3D19" w:rsidP="006F3D19">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39</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359C65BD" w14:textId="77777777" w:rsidR="00412049" w:rsidRPr="00412049" w:rsidRDefault="00412049" w:rsidP="00412049">
            <w:pPr>
              <w:shd w:val="clear" w:color="auto" w:fill="FFFFFF"/>
              <w:spacing w:before="120" w:after="120" w:line="340" w:lineRule="exact"/>
              <w:jc w:val="center"/>
              <w:rPr>
                <w:rFonts w:ascii="Times New Roman" w:hAnsi="Times New Roman"/>
                <w:color w:val="252525"/>
                <w:sz w:val="28"/>
                <w:szCs w:val="28"/>
                <w:lang w:eastAsia="en-US"/>
              </w:rPr>
            </w:pPr>
            <w:r>
              <w:rPr>
                <w:rFonts w:ascii="Times New Roman" w:hAnsi="Times New Roman"/>
                <w:b/>
                <w:color w:val="5A5A5A"/>
                <w:sz w:val="28"/>
                <w:szCs w:val="28"/>
                <w:shd w:val="clear" w:color="auto" w:fill="FFFFFF"/>
              </w:rPr>
              <w:t>MỘT DANH TƯỚNG</w:t>
            </w:r>
          </w:p>
          <w:p w14:paraId="4BF7D1E3" w14:textId="77777777" w:rsidR="00412049" w:rsidRPr="0077178A"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77178A">
              <w:rPr>
                <w:rFonts w:ascii="Times New Roman" w:hAnsi="Times New Roman"/>
                <w:color w:val="333333"/>
                <w:sz w:val="28"/>
                <w:szCs w:val="28"/>
                <w:lang w:eastAsia="en-US"/>
              </w:rPr>
              <w:t>Đọc mẩu chuyện sau:</w:t>
            </w:r>
          </w:p>
          <w:p w14:paraId="7D3BBD37" w14:textId="77777777" w:rsidR="00412049" w:rsidRPr="0077178A"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412049">
              <w:rPr>
                <w:rFonts w:ascii="Times New Roman" w:hAnsi="Times New Roman"/>
                <w:i/>
                <w:iCs/>
                <w:color w:val="333333"/>
                <w:sz w:val="28"/>
                <w:szCs w:val="28"/>
                <w:lang w:eastAsia="en-US"/>
              </w:rPr>
              <w:t>“Chuyện kể, một danh tướng có lần đi ngang qua trường học cũ của mình, liền ghé vào thăm. Ông gặp lại người thầy từng dạy mình hồi nhỏ và kính cẩn thưa:</w:t>
            </w:r>
          </w:p>
          <w:p w14:paraId="77D6D951" w14:textId="77777777" w:rsidR="00412049" w:rsidRPr="0077178A"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412049">
              <w:rPr>
                <w:rFonts w:ascii="Times New Roman" w:hAnsi="Times New Roman"/>
                <w:i/>
                <w:iCs/>
                <w:color w:val="333333"/>
                <w:sz w:val="28"/>
                <w:szCs w:val="28"/>
                <w:lang w:eastAsia="en-US"/>
              </w:rPr>
              <w:t>- Thưa thầy, thầy còn nhớ con không? Con là…</w:t>
            </w:r>
          </w:p>
          <w:p w14:paraId="085BFFD3" w14:textId="77777777" w:rsidR="00412049" w:rsidRPr="0077178A"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412049">
              <w:rPr>
                <w:rFonts w:ascii="Times New Roman" w:hAnsi="Times New Roman"/>
                <w:i/>
                <w:iCs/>
                <w:color w:val="333333"/>
                <w:sz w:val="28"/>
                <w:szCs w:val="28"/>
                <w:lang w:eastAsia="en-US"/>
              </w:rPr>
              <w:t>Người thầy giáo già hoảng hốt:</w:t>
            </w:r>
          </w:p>
          <w:p w14:paraId="4C71FDD2" w14:textId="77777777" w:rsidR="00412049" w:rsidRPr="0077178A"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412049">
              <w:rPr>
                <w:rFonts w:ascii="Times New Roman" w:hAnsi="Times New Roman"/>
                <w:i/>
                <w:iCs/>
                <w:color w:val="333333"/>
                <w:sz w:val="28"/>
                <w:szCs w:val="28"/>
                <w:lang w:eastAsia="en-US"/>
              </w:rPr>
              <w:t>- Thưa ngài, ngài là…</w:t>
            </w:r>
          </w:p>
          <w:p w14:paraId="4C2335A8" w14:textId="77777777" w:rsidR="00412049" w:rsidRPr="00412049" w:rsidRDefault="00412049" w:rsidP="00412049">
            <w:pPr>
              <w:shd w:val="clear" w:color="auto" w:fill="FFFFFF"/>
              <w:spacing w:before="120" w:after="120" w:line="340" w:lineRule="exact"/>
              <w:jc w:val="both"/>
              <w:rPr>
                <w:rFonts w:ascii="Times New Roman" w:hAnsi="Times New Roman"/>
                <w:color w:val="333333"/>
                <w:sz w:val="28"/>
                <w:szCs w:val="28"/>
                <w:lang w:eastAsia="en-US"/>
              </w:rPr>
            </w:pPr>
            <w:r w:rsidRPr="00412049">
              <w:rPr>
                <w:rFonts w:ascii="Times New Roman" w:hAnsi="Times New Roman"/>
                <w:i/>
                <w:iCs/>
                <w:color w:val="333333"/>
                <w:sz w:val="28"/>
                <w:szCs w:val="28"/>
                <w:lang w:eastAsia="en-US"/>
              </w:rPr>
              <w:t>- Thưa thầy, với thầy con vẫn là đứa học trò cũ. Con có được những thành công hôm nay là nhờ sự giáo dục của thầy ngày nào…”</w:t>
            </w:r>
          </w:p>
        </w:tc>
      </w:tr>
      <w:tr w:rsidR="00412049" w:rsidRPr="00412049" w14:paraId="307F4C72" w14:textId="77777777" w:rsidTr="004120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0B024C3" w14:textId="77777777" w:rsidR="00412049" w:rsidRPr="00412049" w:rsidRDefault="00412049" w:rsidP="00412049">
            <w:pPr>
              <w:tabs>
                <w:tab w:val="right" w:pos="8388"/>
              </w:tabs>
              <w:autoSpaceDE w:val="0"/>
              <w:autoSpaceDN w:val="0"/>
              <w:adjustRightInd w:val="0"/>
              <w:spacing w:before="120" w:after="120" w:line="340" w:lineRule="exact"/>
              <w:jc w:val="both"/>
              <w:rPr>
                <w:rFonts w:ascii="Times New Roman" w:hAnsi="Times New Roman"/>
                <w:b/>
                <w:sz w:val="28"/>
                <w:szCs w:val="28"/>
              </w:rPr>
            </w:pPr>
            <w:r w:rsidRPr="00412049">
              <w:rPr>
                <w:rFonts w:ascii="Times New Roman" w:hAnsi="Times New Roman"/>
                <w:b/>
                <w:sz w:val="28"/>
                <w:szCs w:val="28"/>
              </w:rPr>
              <w:t xml:space="preserve">Nhận thức về câu chuyện  </w:t>
            </w:r>
            <w:r w:rsidRPr="00412049">
              <w:rPr>
                <w:rFonts w:ascii="Times New Roman" w:hAnsi="Times New Roman"/>
                <w:b/>
                <w:sz w:val="28"/>
                <w:szCs w:val="28"/>
              </w:rPr>
              <w:tab/>
            </w:r>
            <w:r w:rsidRPr="00412049">
              <w:rPr>
                <w:rFonts w:ascii="Times New Roman" w:hAnsi="Times New Roman"/>
                <w:b/>
                <w:sz w:val="28"/>
                <w:szCs w:val="28"/>
              </w:rPr>
              <w:tab/>
            </w:r>
          </w:p>
        </w:tc>
      </w:tr>
      <w:tr w:rsidR="00412049" w:rsidRPr="00412049" w14:paraId="6D6736ED" w14:textId="77777777" w:rsidTr="004120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EA471C8" w14:textId="77777777" w:rsidR="00412049" w:rsidRPr="0077178A" w:rsidRDefault="00412049" w:rsidP="00412049">
            <w:pPr>
              <w:numPr>
                <w:ilvl w:val="0"/>
                <w:numId w:val="1"/>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Câu chuyện ngắn gọn, hấp dẫn... nhưng chứa đựng ý nghĩa triết lí lớn lao: lòng biết ơn và cách đối nhân xử thế thấu tình, đạt lí giữa con người với con người.</w:t>
            </w:r>
          </w:p>
          <w:p w14:paraId="25ADBA42" w14:textId="77777777" w:rsidR="00412049" w:rsidRPr="0077178A" w:rsidRDefault="00412049" w:rsidP="00412049">
            <w:pPr>
              <w:numPr>
                <w:ilvl w:val="0"/>
                <w:numId w:val="1"/>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14:paraId="14CF3D16" w14:textId="77777777" w:rsidR="00412049" w:rsidRPr="00412049" w:rsidRDefault="00412049" w:rsidP="00412049">
            <w:pPr>
              <w:numPr>
                <w:ilvl w:val="0"/>
                <w:numId w:val="1"/>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Ngược lại, người thầy giáo cũ lại rất tôn trọng cương vị hiện tại của người học trò cũ nên gọi vị tướng là ngài. Đây là cách xưng hô lịch sự, cách đối nhân xử thế thấu tình đạt lí.</w:t>
            </w:r>
          </w:p>
        </w:tc>
      </w:tr>
      <w:tr w:rsidR="00412049" w:rsidRPr="00412049" w14:paraId="1151C012" w14:textId="77777777" w:rsidTr="004120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BB31C4F" w14:textId="77777777" w:rsidR="00412049" w:rsidRPr="00412049" w:rsidRDefault="00412049" w:rsidP="00412049">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412049">
              <w:rPr>
                <w:rFonts w:ascii="Times New Roman" w:hAnsi="Times New Roman"/>
                <w:b/>
                <w:sz w:val="28"/>
                <w:szCs w:val="28"/>
              </w:rPr>
              <w:t>Suy nghĩ của bản thân từ câu chuyện</w:t>
            </w:r>
            <w:r w:rsidRPr="00412049">
              <w:rPr>
                <w:rFonts w:ascii="Times New Roman" w:hAnsi="Times New Roman"/>
                <w:b/>
                <w:color w:val="000000"/>
                <w:sz w:val="28"/>
                <w:szCs w:val="28"/>
              </w:rPr>
              <w:t xml:space="preserve">  </w:t>
            </w:r>
          </w:p>
        </w:tc>
      </w:tr>
      <w:tr w:rsidR="00412049" w:rsidRPr="00412049" w14:paraId="38E956E6" w14:textId="77777777" w:rsidTr="004120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8421CF4" w14:textId="77777777" w:rsidR="00412049" w:rsidRPr="0077178A" w:rsidRDefault="00412049" w:rsidP="00412049">
            <w:pPr>
              <w:numPr>
                <w:ilvl w:val="0"/>
                <w:numId w:val="2"/>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Trong cuộc sống cần phải thể hiện rõ lòng biết ơn với những người đã giáo dục, dạy dỗ hay giúp đỡ mình. Lòng biết ơn thể hiện ở những hành động, lời nói, cử chỉ, thái độ...</w:t>
            </w:r>
          </w:p>
          <w:p w14:paraId="6B5D68C5" w14:textId="77777777" w:rsidR="00412049" w:rsidRPr="0077178A" w:rsidRDefault="00412049" w:rsidP="00412049">
            <w:pPr>
              <w:numPr>
                <w:ilvl w:val="0"/>
                <w:numId w:val="2"/>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Cách cư xử, xưng hô giữa con người với con người cũng thể hiện nét đẹp của văn hóa giao tiếp.</w:t>
            </w:r>
          </w:p>
          <w:p w14:paraId="79894D3E" w14:textId="77777777" w:rsidR="00412049" w:rsidRPr="0077178A" w:rsidRDefault="00412049" w:rsidP="00412049">
            <w:pPr>
              <w:numPr>
                <w:ilvl w:val="0"/>
                <w:numId w:val="3"/>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Biết ơn những người đã dạy dỗ mình là đạo lý tốt đẹp trong xã hội. Hãy sống đẹp, có cách cư xử đúng mực đó là một trong những con đường để hoàn thiện nhân cách con người.</w:t>
            </w:r>
          </w:p>
          <w:p w14:paraId="23653125" w14:textId="77777777" w:rsidR="00412049" w:rsidRPr="0077178A" w:rsidRDefault="00412049" w:rsidP="00412049">
            <w:pPr>
              <w:numPr>
                <w:ilvl w:val="0"/>
                <w:numId w:val="3"/>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Hãy có những việc làm, hành động cụ thể để thể hiện lòng biết ơn.</w:t>
            </w:r>
          </w:p>
          <w:p w14:paraId="7C1B2863" w14:textId="77777777" w:rsidR="00412049" w:rsidRPr="00412049" w:rsidRDefault="00412049" w:rsidP="00412049">
            <w:pPr>
              <w:shd w:val="clear" w:color="auto" w:fill="FFFFFF"/>
              <w:spacing w:before="120" w:after="120" w:line="340" w:lineRule="exact"/>
              <w:jc w:val="both"/>
              <w:rPr>
                <w:rFonts w:ascii="Times New Roman" w:hAnsi="Times New Roman"/>
                <w:sz w:val="28"/>
                <w:szCs w:val="28"/>
                <w:lang w:eastAsia="en-US"/>
              </w:rPr>
            </w:pPr>
            <w:r w:rsidRPr="0077178A">
              <w:rPr>
                <w:rFonts w:ascii="Times New Roman" w:hAnsi="Times New Roman"/>
                <w:sz w:val="28"/>
                <w:szCs w:val="28"/>
                <w:lang w:eastAsia="en-US"/>
              </w:rPr>
              <w:lastRenderedPageBreak/>
              <w:t>(HS có thể lấy dẫn chứng trong cuộc sống và qua các tác phẩm văn học để làm rõ các ý trên)</w:t>
            </w:r>
          </w:p>
        </w:tc>
      </w:tr>
      <w:tr w:rsidR="00412049" w:rsidRPr="00412049" w14:paraId="2001DBFC" w14:textId="77777777" w:rsidTr="004120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AB795FC" w14:textId="77777777" w:rsidR="00412049" w:rsidRPr="00412049" w:rsidRDefault="00412049" w:rsidP="00412049">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412049">
              <w:rPr>
                <w:rFonts w:ascii="Times New Roman" w:hAnsi="Times New Roman"/>
                <w:b/>
                <w:sz w:val="28"/>
                <w:szCs w:val="28"/>
              </w:rPr>
              <w:lastRenderedPageBreak/>
              <w:t>Bài học nhận thức và hành động</w:t>
            </w:r>
            <w:r w:rsidRPr="00412049">
              <w:rPr>
                <w:rFonts w:ascii="Times New Roman" w:hAnsi="Times New Roman"/>
                <w:b/>
                <w:color w:val="000000"/>
                <w:sz w:val="28"/>
                <w:szCs w:val="28"/>
              </w:rPr>
              <w:t xml:space="preserve">  </w:t>
            </w:r>
          </w:p>
        </w:tc>
      </w:tr>
      <w:tr w:rsidR="00412049" w:rsidRPr="00412049" w14:paraId="0A4F9F14" w14:textId="77777777" w:rsidTr="004120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2611A8F" w14:textId="77777777" w:rsidR="00412049" w:rsidRPr="0077178A" w:rsidRDefault="00412049" w:rsidP="00412049">
            <w:pPr>
              <w:numPr>
                <w:ilvl w:val="0"/>
                <w:numId w:val="4"/>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Đề cao bài học đạo lí biết ơn thầy cô, tinh thần "tôn sư trọng đạo" và truyền thống "uống nước nhớ nguồn".</w:t>
            </w:r>
          </w:p>
          <w:p w14:paraId="6244826A" w14:textId="77777777" w:rsidR="00412049" w:rsidRPr="0077178A" w:rsidRDefault="00412049" w:rsidP="00412049">
            <w:pPr>
              <w:numPr>
                <w:ilvl w:val="0"/>
                <w:numId w:val="4"/>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Xã hội văn minh luôn đề cao lối sống đẹp, hành vi ứng xử có văn hóa.</w:t>
            </w:r>
          </w:p>
          <w:p w14:paraId="794C0BA0" w14:textId="77777777" w:rsidR="00412049" w:rsidRPr="0077178A" w:rsidRDefault="00412049" w:rsidP="00412049">
            <w:pPr>
              <w:numPr>
                <w:ilvl w:val="0"/>
                <w:numId w:val="4"/>
              </w:numPr>
              <w:shd w:val="clear" w:color="auto" w:fill="FFFFFF"/>
              <w:spacing w:before="120" w:after="120" w:line="340" w:lineRule="exact"/>
              <w:ind w:left="390"/>
              <w:jc w:val="both"/>
              <w:rPr>
                <w:rFonts w:ascii="Times New Roman" w:hAnsi="Times New Roman"/>
                <w:sz w:val="28"/>
                <w:szCs w:val="28"/>
                <w:lang w:eastAsia="en-US"/>
              </w:rPr>
            </w:pPr>
            <w:r w:rsidRPr="0077178A">
              <w:rPr>
                <w:rFonts w:ascii="Times New Roman" w:hAnsi="Times New Roman"/>
                <w:sz w:val="28"/>
                <w:szCs w:val="28"/>
                <w:bdr w:val="none" w:sz="0" w:space="0" w:color="auto" w:frame="1"/>
                <w:lang w:eastAsia="en-US"/>
              </w:rPr>
              <w:t>Tuy nhiên, trong xã hội ta hiện nay vẫn có những con người có hành vi và thái độ ứng xử phi đạo lí, vô ơn với thầy cô; trong quan hệ giao tiếp có những lời lẽ phát ngôn, xưng hô thiếu chuẩn mực...</w:t>
            </w:r>
          </w:p>
          <w:p w14:paraId="7566F846" w14:textId="77777777" w:rsidR="00412049" w:rsidRPr="00412049" w:rsidRDefault="00412049" w:rsidP="00412049">
            <w:pPr>
              <w:shd w:val="clear" w:color="auto" w:fill="FFFFFF"/>
              <w:spacing w:before="120" w:after="120" w:line="340" w:lineRule="exact"/>
              <w:jc w:val="both"/>
              <w:rPr>
                <w:rFonts w:ascii="Times New Roman" w:hAnsi="Times New Roman"/>
                <w:sz w:val="28"/>
                <w:szCs w:val="28"/>
                <w:lang w:eastAsia="en-US"/>
              </w:rPr>
            </w:pPr>
            <w:r w:rsidRPr="0077178A">
              <w:rPr>
                <w:rFonts w:ascii="Times New Roman" w:hAnsi="Times New Roman"/>
                <w:sz w:val="28"/>
                <w:szCs w:val="28"/>
                <w:lang w:eastAsia="en-US"/>
              </w:rPr>
              <w:t>=&gt; Từ câu chuyện, chúng ta rút ra được bài học nhân sinh sâu sắc: lòng biết ơn, cách đối nhân xử thế thấu tình đạt lí là nét đẹp trong tâm hồn, nhân cách của con người.</w:t>
            </w:r>
          </w:p>
        </w:tc>
      </w:tr>
    </w:tbl>
    <w:p w14:paraId="4F605B4D" w14:textId="77777777" w:rsidR="00696688" w:rsidRDefault="00696688" w:rsidP="00696688">
      <w:pPr>
        <w:rPr>
          <w:rFonts w:ascii="Times New Roman" w:hAnsi="Times New Roman"/>
          <w:sz w:val="24"/>
          <w:szCs w:val="24"/>
        </w:rPr>
      </w:pPr>
      <w:r>
        <w:rPr>
          <w:rFonts w:ascii="Times New Roman" w:hAnsi="Times New Roman"/>
          <w:sz w:val="24"/>
          <w:szCs w:val="24"/>
        </w:rPr>
        <w:t>Tài liệu được chia sẻ bởi Website VnTeach.Com</w:t>
      </w:r>
    </w:p>
    <w:p w14:paraId="3E9B69BF" w14:textId="77777777" w:rsidR="00696688" w:rsidRDefault="00696688" w:rsidP="00696688">
      <w:pPr>
        <w:rPr>
          <w:rFonts w:ascii="Times New Roman" w:hAnsi="Times New Roman"/>
          <w:sz w:val="24"/>
          <w:szCs w:val="24"/>
        </w:rPr>
      </w:pPr>
      <w:r>
        <w:rPr>
          <w:rFonts w:ascii="Times New Roman" w:hAnsi="Times New Roman"/>
          <w:sz w:val="24"/>
          <w:szCs w:val="24"/>
        </w:rPr>
        <w:t>https://www.vnteach.com</w:t>
      </w:r>
    </w:p>
    <w:p w14:paraId="2B96694E" w14:textId="77777777" w:rsidR="008A6988" w:rsidRDefault="008A6988"/>
    <w:sectPr w:rsidR="008A6988" w:rsidSect="0041204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49C3"/>
    <w:multiLevelType w:val="multilevel"/>
    <w:tmpl w:val="FBD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6677F"/>
    <w:multiLevelType w:val="multilevel"/>
    <w:tmpl w:val="60D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E2FB9"/>
    <w:multiLevelType w:val="multilevel"/>
    <w:tmpl w:val="EDB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95015"/>
    <w:multiLevelType w:val="multilevel"/>
    <w:tmpl w:val="F69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33957">
    <w:abstractNumId w:val="3"/>
  </w:num>
  <w:num w:numId="2" w16cid:durableId="909273371">
    <w:abstractNumId w:val="1"/>
  </w:num>
  <w:num w:numId="3" w16cid:durableId="1151291596">
    <w:abstractNumId w:val="0"/>
  </w:num>
  <w:num w:numId="4" w16cid:durableId="55116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49"/>
    <w:rsid w:val="002C0530"/>
    <w:rsid w:val="00412049"/>
    <w:rsid w:val="00696688"/>
    <w:rsid w:val="006F3D19"/>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9B34"/>
  <w15:chartTrackingRefBased/>
  <w15:docId w15:val="{748AC6C5-191B-4D31-B7AA-A94516AA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4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12049"/>
    <w:pPr>
      <w:spacing w:before="100" w:beforeAutospacing="1" w:after="100" w:afterAutospacing="1"/>
    </w:pPr>
    <w:rPr>
      <w:sz w:val="24"/>
      <w:szCs w:val="24"/>
    </w:rPr>
  </w:style>
  <w:style w:type="character" w:customStyle="1" w:styleId="NormalWebChar">
    <w:name w:val="Normal (Web) Char"/>
    <w:link w:val="NormalWeb"/>
    <w:uiPriority w:val="99"/>
    <w:rsid w:val="00412049"/>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2021-07-28T08:48:00Z</dcterms:created>
  <dcterms:modified xsi:type="dcterms:W3CDTF">2024-08-27T14:09:00Z</dcterms:modified>
</cp:coreProperties>
</file>