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5"/>
        <w:gridCol w:w="5092"/>
      </w:tblGrid>
      <w:tr w:rsidR="000E6451" w:rsidTr="000E3EE0">
        <w:trPr>
          <w:trHeight w:val="267"/>
        </w:trPr>
        <w:tc>
          <w:tcPr>
            <w:tcW w:w="5115" w:type="dxa"/>
            <w:gridSpan w:val="2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PHÒNG GIÁO DỤC QUẬN TÂN PHÚ</w:t>
            </w:r>
          </w:p>
        </w:tc>
        <w:tc>
          <w:tcPr>
            <w:tcW w:w="5092" w:type="dxa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HỌC </w:t>
            </w:r>
            <w:r>
              <w:rPr>
                <w:b/>
                <w:sz w:val="26"/>
                <w:szCs w:val="26"/>
              </w:rPr>
              <w:t>KÌ I</w:t>
            </w:r>
          </w:p>
        </w:tc>
      </w:tr>
      <w:tr w:rsidR="000E6451" w:rsidTr="000E3EE0">
        <w:tc>
          <w:tcPr>
            <w:tcW w:w="5115" w:type="dxa"/>
            <w:gridSpan w:val="2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CB7D7" wp14:editId="33157CC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248920</wp:posOffset>
                      </wp:positionV>
                      <wp:extent cx="1974850" cy="296545"/>
                      <wp:effectExtent l="0" t="0" r="2540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451" w:rsidRPr="00CF23F9" w:rsidRDefault="000E6451" w:rsidP="000E645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50.55pt;margin-top:19.6pt;width:155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" fillcolor="white [3201]" strokecolor="#4f81bd [3204]" strokeweight="2pt">
                      <v:textbox>
                        <w:txbxContent>
                          <w:p w:rsidR="000E6451" w:rsidRPr="00CF23F9" w:rsidRDefault="000E6451" w:rsidP="000E645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7C61">
              <w:rPr>
                <w:b/>
                <w:sz w:val="26"/>
                <w:szCs w:val="26"/>
              </w:rPr>
              <w:t>TRƯỜNG THCS &amp; THPT TRÍ ĐỨC</w:t>
            </w:r>
          </w:p>
        </w:tc>
        <w:tc>
          <w:tcPr>
            <w:tcW w:w="5092" w:type="dxa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NĂM HỌ</w:t>
            </w:r>
            <w:r>
              <w:rPr>
                <w:b/>
                <w:sz w:val="26"/>
                <w:szCs w:val="26"/>
              </w:rPr>
              <w:t>C 2020 - 2021</w:t>
            </w:r>
          </w:p>
        </w:tc>
      </w:tr>
      <w:tr w:rsidR="000E6451" w:rsidTr="000E3EE0">
        <w:tc>
          <w:tcPr>
            <w:tcW w:w="5115" w:type="dxa"/>
            <w:gridSpan w:val="2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2" w:type="dxa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MÔN TOÁN – LỚ</w:t>
            </w:r>
            <w:r>
              <w:rPr>
                <w:b/>
                <w:sz w:val="26"/>
                <w:szCs w:val="26"/>
              </w:rPr>
              <w:t>P 7</w:t>
            </w:r>
          </w:p>
        </w:tc>
      </w:tr>
      <w:tr w:rsidR="000E6451" w:rsidTr="000E3EE0">
        <w:tc>
          <w:tcPr>
            <w:tcW w:w="4820" w:type="dxa"/>
            <w:vAlign w:val="center"/>
          </w:tcPr>
          <w:p w:rsidR="000E6451" w:rsidRPr="00437C61" w:rsidRDefault="000E6451" w:rsidP="00C471C3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0E6451" w:rsidRPr="00437C61" w:rsidRDefault="000E6451" w:rsidP="00C471C3">
            <w:pPr>
              <w:spacing w:after="120" w:line="276" w:lineRule="auto"/>
              <w:rPr>
                <w:i/>
                <w:sz w:val="26"/>
                <w:szCs w:val="26"/>
              </w:rPr>
            </w:pPr>
            <w:r w:rsidRPr="00437C61">
              <w:rPr>
                <w:i/>
                <w:sz w:val="26"/>
                <w:szCs w:val="26"/>
              </w:rPr>
              <w:t>Thời</w:t>
            </w:r>
            <w:r>
              <w:rPr>
                <w:i/>
                <w:sz w:val="26"/>
                <w:szCs w:val="26"/>
              </w:rPr>
              <w:t xml:space="preserve"> gian: 9</w:t>
            </w:r>
            <w:r>
              <w:rPr>
                <w:i/>
                <w:sz w:val="26"/>
                <w:szCs w:val="26"/>
              </w:rPr>
              <w:t>0</w:t>
            </w:r>
            <w:r w:rsidRPr="00437C61">
              <w:rPr>
                <w:i/>
                <w:sz w:val="26"/>
                <w:szCs w:val="26"/>
              </w:rPr>
              <w:t xml:space="preserve"> phút (không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37C61">
              <w:rPr>
                <w:i/>
                <w:sz w:val="26"/>
                <w:szCs w:val="26"/>
              </w:rPr>
              <w:t>kể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37C61">
              <w:rPr>
                <w:i/>
                <w:sz w:val="26"/>
                <w:szCs w:val="26"/>
              </w:rPr>
              <w:t>thời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37C61">
              <w:rPr>
                <w:i/>
                <w:sz w:val="26"/>
                <w:szCs w:val="26"/>
              </w:rPr>
              <w:t>gian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37C61">
              <w:rPr>
                <w:i/>
                <w:sz w:val="26"/>
                <w:szCs w:val="26"/>
              </w:rPr>
              <w:t>phát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37C61">
              <w:rPr>
                <w:i/>
                <w:sz w:val="26"/>
                <w:szCs w:val="26"/>
              </w:rPr>
              <w:t>đề)</w:t>
            </w:r>
          </w:p>
        </w:tc>
      </w:tr>
    </w:tbl>
    <w:p w:rsidR="000E6451" w:rsidRDefault="000E6451" w:rsidP="0072257B">
      <w:pPr>
        <w:spacing w:after="0"/>
      </w:pPr>
      <w:r>
        <w:rPr>
          <w:szCs w:val="26"/>
        </w:rPr>
        <w:t>Họ và tên học sinh: ................................................................................. Lớp: .............................</w:t>
      </w:r>
    </w:p>
    <w:p w:rsidR="0072257B" w:rsidRDefault="0072257B" w:rsidP="0072257B">
      <w:pPr>
        <w:spacing w:after="0"/>
        <w:rPr>
          <w:b/>
          <w:szCs w:val="26"/>
        </w:rPr>
      </w:pPr>
    </w:p>
    <w:p w:rsidR="000E6451" w:rsidRPr="00735C2A" w:rsidRDefault="000E6451" w:rsidP="0072257B">
      <w:pPr>
        <w:spacing w:after="0"/>
        <w:rPr>
          <w:rFonts w:asciiTheme="majorHAnsi" w:hAnsiTheme="majorHAnsi" w:cstheme="majorHAnsi"/>
          <w:szCs w:val="26"/>
        </w:rPr>
      </w:pPr>
      <w:r>
        <w:rPr>
          <w:b/>
          <w:szCs w:val="26"/>
        </w:rPr>
        <w:t xml:space="preserve">Bài 1: </w:t>
      </w:r>
      <w:r w:rsidRPr="0072257B">
        <w:rPr>
          <w:i/>
          <w:szCs w:val="26"/>
        </w:rPr>
        <w:t>(1,0</w:t>
      </w:r>
      <w:r w:rsidRPr="0072257B">
        <w:rPr>
          <w:i/>
          <w:szCs w:val="26"/>
        </w:rPr>
        <w:t xml:space="preserve"> điểm) </w:t>
      </w:r>
      <w:r w:rsidRPr="00735C2A">
        <w:rPr>
          <w:rFonts w:asciiTheme="majorHAnsi" w:hAnsiTheme="majorHAnsi" w:cstheme="majorHAnsi"/>
          <w:szCs w:val="26"/>
        </w:rPr>
        <w:t xml:space="preserve">Điền ký hiệu </w:t>
      </w:r>
      <w:r w:rsidRPr="00735C2A">
        <w:rPr>
          <w:rFonts w:asciiTheme="majorHAnsi" w:hAnsiTheme="majorHAnsi" w:cstheme="majorHAnsi"/>
          <w:position w:val="-10"/>
          <w:szCs w:val="26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05pt;height:17.6pt" o:ole="">
            <v:imagedata r:id="rId5" o:title=""/>
          </v:shape>
          <o:OLEObject Type="Embed" ProgID="Equation.DSMT4" ShapeID="_x0000_i1025" DrawAspect="Content" ObjectID="_1665112804" r:id="rId6"/>
        </w:object>
      </w:r>
      <w:r w:rsidRPr="00735C2A">
        <w:rPr>
          <w:rFonts w:asciiTheme="majorHAnsi" w:hAnsiTheme="majorHAnsi" w:cstheme="majorHAnsi"/>
          <w:szCs w:val="26"/>
        </w:rPr>
        <w:t xml:space="preserve"> vào ô vuông để có phát biểu đúng:</w:t>
      </w:r>
      <w:r w:rsidRPr="00735C2A">
        <w:rPr>
          <w:rFonts w:asciiTheme="majorHAnsi" w:hAnsiTheme="majorHAnsi" w:cstheme="majorHAnsi"/>
          <w:szCs w:val="26"/>
        </w:rPr>
        <w:br/>
      </w:r>
      <w:r w:rsidRPr="00735C2A">
        <w:rPr>
          <w:rFonts w:asciiTheme="majorHAnsi" w:hAnsiTheme="majorHAnsi" w:cstheme="majorHAnsi"/>
          <w:b/>
          <w:szCs w:val="26"/>
        </w:rPr>
        <w:t xml:space="preserve"> </w:t>
      </w:r>
      <w:r w:rsidRPr="00735C2A">
        <w:rPr>
          <w:rFonts w:asciiTheme="majorHAnsi" w:hAnsiTheme="majorHAnsi" w:cstheme="majorHAnsi"/>
          <w:b/>
          <w:szCs w:val="26"/>
        </w:rPr>
        <w:tab/>
      </w:r>
      <w:r w:rsidRPr="00735C2A">
        <w:rPr>
          <w:rFonts w:asciiTheme="majorHAnsi" w:hAnsiTheme="majorHAnsi" w:cstheme="majorHAnsi"/>
          <w:b/>
          <w:position w:val="-10"/>
          <w:szCs w:val="26"/>
        </w:rPr>
        <w:object w:dxaOrig="820" w:dyaOrig="320">
          <v:shape id="_x0000_i1026" type="#_x0000_t75" style="width:47.7pt;height:18.4pt" o:ole="">
            <v:imagedata r:id="rId7" o:title=""/>
          </v:shape>
          <o:OLEObject Type="Embed" ProgID="Equation.DSMT4" ShapeID="_x0000_i1026" DrawAspect="Content" ObjectID="_1665112805" r:id="rId8"/>
        </w:object>
      </w:r>
      <w:r w:rsidRPr="00735C2A">
        <w:rPr>
          <w:rFonts w:asciiTheme="majorHAnsi" w:hAnsiTheme="majorHAnsi" w:cstheme="majorHAnsi"/>
          <w:b/>
          <w:position w:val="-10"/>
          <w:szCs w:val="26"/>
        </w:rPr>
        <w:tab/>
      </w:r>
      <w:r w:rsidRPr="00735C2A">
        <w:rPr>
          <w:rFonts w:asciiTheme="majorHAnsi" w:hAnsiTheme="majorHAnsi" w:cstheme="majorHAnsi"/>
          <w:b/>
          <w:position w:val="-10"/>
          <w:szCs w:val="26"/>
        </w:rPr>
        <w:tab/>
      </w:r>
      <w:r w:rsidRPr="00735C2A">
        <w:rPr>
          <w:rFonts w:asciiTheme="majorHAnsi" w:hAnsiTheme="majorHAnsi" w:cstheme="majorHAnsi"/>
          <w:b/>
          <w:position w:val="-24"/>
          <w:szCs w:val="26"/>
        </w:rPr>
        <w:object w:dxaOrig="820" w:dyaOrig="639">
          <v:shape id="_x0000_i1027" type="#_x0000_t75" style="width:47.7pt;height:38.5pt" o:ole="">
            <v:imagedata r:id="rId9" o:title=""/>
          </v:shape>
          <o:OLEObject Type="Embed" ProgID="Equation.DSMT4" ShapeID="_x0000_i1027" DrawAspect="Content" ObjectID="_1665112806" r:id="rId10"/>
        </w:object>
      </w:r>
      <w:r w:rsidRPr="00735C2A">
        <w:rPr>
          <w:rFonts w:asciiTheme="majorHAnsi" w:hAnsiTheme="majorHAnsi" w:cstheme="majorHAnsi"/>
          <w:b/>
          <w:position w:val="-10"/>
          <w:szCs w:val="26"/>
        </w:rPr>
        <w:tab/>
      </w:r>
      <w:r w:rsidRPr="00735C2A">
        <w:rPr>
          <w:rFonts w:asciiTheme="majorHAnsi" w:hAnsiTheme="majorHAnsi" w:cstheme="majorHAnsi"/>
          <w:b/>
          <w:position w:val="-10"/>
          <w:szCs w:val="26"/>
        </w:rPr>
        <w:tab/>
      </w:r>
      <w:r w:rsidRPr="00735C2A">
        <w:rPr>
          <w:rFonts w:asciiTheme="majorHAnsi" w:hAnsiTheme="majorHAnsi" w:cstheme="majorHAnsi"/>
          <w:b/>
          <w:position w:val="-10"/>
          <w:szCs w:val="26"/>
        </w:rPr>
        <w:object w:dxaOrig="940" w:dyaOrig="320">
          <v:shape id="_x0000_i1028" type="#_x0000_t75" style="width:56.1pt;height:18.4pt" o:ole="">
            <v:imagedata r:id="rId11" o:title=""/>
          </v:shape>
          <o:OLEObject Type="Embed" ProgID="Equation.DSMT4" ShapeID="_x0000_i1028" DrawAspect="Content" ObjectID="_1665112807" r:id="rId12"/>
        </w:object>
      </w:r>
      <w:r>
        <w:rPr>
          <w:rFonts w:asciiTheme="majorHAnsi" w:hAnsiTheme="majorHAnsi" w:cstheme="majorHAnsi"/>
          <w:b/>
          <w:szCs w:val="26"/>
        </w:rPr>
        <w:tab/>
      </w:r>
      <w:r>
        <w:rPr>
          <w:rFonts w:asciiTheme="majorHAnsi" w:hAnsiTheme="majorHAnsi" w:cstheme="majorHAnsi"/>
          <w:b/>
          <w:szCs w:val="26"/>
        </w:rPr>
        <w:tab/>
      </w:r>
      <w:r w:rsidRPr="00735C2A">
        <w:rPr>
          <w:rFonts w:asciiTheme="majorHAnsi" w:hAnsiTheme="majorHAnsi" w:cstheme="majorHAnsi"/>
          <w:b/>
          <w:position w:val="-10"/>
          <w:szCs w:val="26"/>
        </w:rPr>
        <w:object w:dxaOrig="880" w:dyaOrig="420">
          <v:shape id="_x0000_i1036" type="#_x0000_t75" style="width:52.75pt;height:24.3pt" o:ole="">
            <v:imagedata r:id="rId13" o:title=""/>
          </v:shape>
          <o:OLEObject Type="Embed" ProgID="Equation.DSMT4" ShapeID="_x0000_i1036" DrawAspect="Content" ObjectID="_1665112808" r:id="rId14"/>
        </w:object>
      </w:r>
    </w:p>
    <w:p w:rsidR="000E6451" w:rsidRPr="00735C2A" w:rsidRDefault="000E6451" w:rsidP="0072257B">
      <w:pPr>
        <w:spacing w:after="0"/>
        <w:rPr>
          <w:szCs w:val="26"/>
        </w:rPr>
      </w:pPr>
      <w:r>
        <w:rPr>
          <w:b/>
          <w:szCs w:val="26"/>
        </w:rPr>
        <w:t>Bài</w:t>
      </w:r>
      <w:r w:rsidRPr="00735C2A">
        <w:rPr>
          <w:b/>
          <w:szCs w:val="26"/>
        </w:rPr>
        <w:t xml:space="preserve"> 2: </w:t>
      </w:r>
      <w:r w:rsidRPr="0072257B">
        <w:rPr>
          <w:i/>
          <w:szCs w:val="26"/>
        </w:rPr>
        <w:t xml:space="preserve">(3,5 điểm) </w:t>
      </w:r>
      <w:r w:rsidRPr="00735C2A">
        <w:rPr>
          <w:szCs w:val="26"/>
        </w:rPr>
        <w:t xml:space="preserve">Tìm </w:t>
      </w:r>
      <w:r w:rsidRPr="00735C2A">
        <w:rPr>
          <w:position w:val="-6"/>
          <w:szCs w:val="26"/>
        </w:rPr>
        <w:object w:dxaOrig="200" w:dyaOrig="220">
          <v:shape id="_x0000_i1029" type="#_x0000_t75" style="width:10.05pt;height:10.9pt" o:ole="">
            <v:imagedata r:id="rId15" o:title=""/>
          </v:shape>
          <o:OLEObject Type="Embed" ProgID="Equation.DSMT4" ShapeID="_x0000_i1029" DrawAspect="Content" ObjectID="_1665112809" r:id="rId16"/>
        </w:object>
      </w:r>
      <w:r w:rsidRPr="00735C2A">
        <w:rPr>
          <w:szCs w:val="26"/>
        </w:rPr>
        <w:t xml:space="preserve">, biết: </w:t>
      </w:r>
    </w:p>
    <w:p w:rsidR="000E6451" w:rsidRPr="00735C2A" w:rsidRDefault="000E6451" w:rsidP="00C471C3">
      <w:pPr>
        <w:spacing w:after="0"/>
        <w:ind w:firstLine="720"/>
        <w:rPr>
          <w:szCs w:val="26"/>
        </w:rPr>
      </w:pPr>
      <w:r w:rsidRPr="00735C2A">
        <w:rPr>
          <w:szCs w:val="26"/>
        </w:rPr>
        <w:t xml:space="preserve">a) </w:t>
      </w:r>
      <w:r w:rsidRPr="00735C2A">
        <w:rPr>
          <w:rFonts w:asciiTheme="majorHAnsi" w:hAnsiTheme="majorHAnsi" w:cstheme="majorHAnsi"/>
          <w:position w:val="-24"/>
          <w:szCs w:val="26"/>
        </w:rPr>
        <w:object w:dxaOrig="1219" w:dyaOrig="620">
          <v:shape id="_x0000_i1037" type="#_x0000_t75" style="width:67pt;height:36pt" o:ole="">
            <v:imagedata r:id="rId17" o:title=""/>
          </v:shape>
          <o:OLEObject Type="Embed" ProgID="Equation.DSMT4" ShapeID="_x0000_i1037" DrawAspect="Content" ObjectID="_1665112810" r:id="rId18"/>
        </w:object>
      </w:r>
      <w:r w:rsidRPr="00735C2A">
        <w:rPr>
          <w:szCs w:val="26"/>
        </w:rPr>
        <w:tab/>
      </w:r>
      <w:r w:rsidRPr="00735C2A">
        <w:rPr>
          <w:szCs w:val="26"/>
        </w:rPr>
        <w:tab/>
      </w:r>
      <w:r w:rsidRPr="00735C2A">
        <w:rPr>
          <w:szCs w:val="26"/>
        </w:rPr>
        <w:tab/>
      </w:r>
      <w:r>
        <w:rPr>
          <w:szCs w:val="26"/>
        </w:rPr>
        <w:tab/>
      </w:r>
      <w:r w:rsidRPr="00735C2A">
        <w:rPr>
          <w:szCs w:val="26"/>
        </w:rPr>
        <w:t xml:space="preserve">b)  </w:t>
      </w:r>
      <w:r w:rsidRPr="006C58AC">
        <w:rPr>
          <w:rFonts w:asciiTheme="majorHAnsi" w:hAnsiTheme="majorHAnsi" w:cstheme="majorHAnsi"/>
          <w:position w:val="-28"/>
          <w:szCs w:val="26"/>
        </w:rPr>
        <w:object w:dxaOrig="2140" w:dyaOrig="720">
          <v:shape id="_x0000_i1035" type="#_x0000_t75" style="width:117.2pt;height:41.85pt" o:ole="">
            <v:imagedata r:id="rId19" o:title=""/>
          </v:shape>
          <o:OLEObject Type="Embed" ProgID="Equation.DSMT4" ShapeID="_x0000_i1035" DrawAspect="Content" ObjectID="_1665112811" r:id="rId20"/>
        </w:object>
      </w:r>
    </w:p>
    <w:p w:rsidR="000E6451" w:rsidRPr="00735C2A" w:rsidRDefault="000E6451" w:rsidP="00C471C3">
      <w:pPr>
        <w:spacing w:after="0"/>
        <w:ind w:firstLine="720"/>
        <w:rPr>
          <w:szCs w:val="26"/>
        </w:rPr>
      </w:pPr>
      <w:r w:rsidRPr="00735C2A">
        <w:rPr>
          <w:szCs w:val="26"/>
        </w:rPr>
        <w:t xml:space="preserve">c) </w:t>
      </w:r>
      <w:r w:rsidRPr="00735C2A">
        <w:rPr>
          <w:rFonts w:asciiTheme="majorHAnsi" w:hAnsiTheme="majorHAnsi" w:cstheme="majorHAnsi"/>
          <w:position w:val="-28"/>
          <w:szCs w:val="26"/>
        </w:rPr>
        <w:object w:dxaOrig="1500" w:dyaOrig="680">
          <v:shape id="_x0000_i1030" type="#_x0000_t75" style="width:82.05pt;height:39.35pt" o:ole="">
            <v:imagedata r:id="rId21" o:title=""/>
          </v:shape>
          <o:OLEObject Type="Embed" ProgID="Equation.DSMT4" ShapeID="_x0000_i1030" DrawAspect="Content" ObjectID="_1665112812" r:id="rId22"/>
        </w:object>
      </w:r>
      <w:r w:rsidRPr="00735C2A">
        <w:rPr>
          <w:rFonts w:asciiTheme="majorHAnsi" w:hAnsiTheme="majorHAnsi" w:cstheme="majorHAnsi"/>
          <w:szCs w:val="26"/>
        </w:rPr>
        <w:tab/>
      </w:r>
      <w:r w:rsidRPr="00735C2A">
        <w:rPr>
          <w:rFonts w:asciiTheme="majorHAnsi" w:hAnsiTheme="majorHAnsi" w:cstheme="majorHAnsi"/>
          <w:szCs w:val="26"/>
        </w:rPr>
        <w:tab/>
      </w:r>
      <w:r>
        <w:rPr>
          <w:rFonts w:asciiTheme="majorHAnsi" w:hAnsiTheme="majorHAnsi" w:cstheme="majorHAnsi"/>
          <w:szCs w:val="26"/>
        </w:rPr>
        <w:tab/>
      </w:r>
      <w:bookmarkStart w:id="0" w:name="_GoBack"/>
      <w:bookmarkEnd w:id="0"/>
      <w:r>
        <w:rPr>
          <w:rFonts w:asciiTheme="majorHAnsi" w:hAnsiTheme="majorHAnsi" w:cstheme="majorHAnsi"/>
          <w:szCs w:val="26"/>
        </w:rPr>
        <w:tab/>
      </w:r>
      <w:r w:rsidRPr="00735C2A">
        <w:rPr>
          <w:rFonts w:asciiTheme="majorHAnsi" w:hAnsiTheme="majorHAnsi" w:cstheme="majorHAnsi"/>
          <w:szCs w:val="26"/>
        </w:rPr>
        <w:t xml:space="preserve">d) </w:t>
      </w:r>
      <w:r w:rsidRPr="00084682">
        <w:rPr>
          <w:rFonts w:asciiTheme="majorHAnsi" w:hAnsiTheme="majorHAnsi" w:cstheme="majorHAnsi"/>
          <w:position w:val="-6"/>
          <w:szCs w:val="26"/>
        </w:rPr>
        <w:object w:dxaOrig="2079" w:dyaOrig="320">
          <v:shape id="_x0000_i1031" type="#_x0000_t75" style="width:111.35pt;height:18.4pt" o:ole="">
            <v:imagedata r:id="rId23" o:title=""/>
          </v:shape>
          <o:OLEObject Type="Embed" ProgID="Equation.DSMT4" ShapeID="_x0000_i1031" DrawAspect="Content" ObjectID="_1665112813" r:id="rId24"/>
        </w:object>
      </w:r>
    </w:p>
    <w:p w:rsidR="0072257B" w:rsidRPr="0072257B" w:rsidRDefault="000E6451" w:rsidP="0072257B">
      <w:pPr>
        <w:spacing w:after="240"/>
        <w:rPr>
          <w:szCs w:val="26"/>
        </w:rPr>
      </w:pPr>
      <w:r>
        <w:rPr>
          <w:b/>
          <w:szCs w:val="26"/>
        </w:rPr>
        <w:t xml:space="preserve">Bài 3: </w:t>
      </w:r>
      <w:r w:rsidRPr="0072257B">
        <w:rPr>
          <w:i/>
          <w:szCs w:val="26"/>
        </w:rPr>
        <w:t>(1,25</w:t>
      </w:r>
      <w:r w:rsidRPr="0072257B">
        <w:rPr>
          <w:i/>
          <w:szCs w:val="26"/>
        </w:rPr>
        <w:t xml:space="preserve"> điểm)</w:t>
      </w:r>
      <w:r w:rsidRPr="00735C2A">
        <w:rPr>
          <w:b/>
          <w:szCs w:val="26"/>
        </w:rPr>
        <w:t xml:space="preserve"> </w:t>
      </w:r>
      <w:r w:rsidRPr="00735C2A">
        <w:rPr>
          <w:szCs w:val="26"/>
          <w:lang w:val="vi-VN"/>
        </w:rPr>
        <w:t>S</w:t>
      </w:r>
      <w:r w:rsidRPr="00735C2A">
        <w:rPr>
          <w:szCs w:val="26"/>
        </w:rPr>
        <w:t>au khi khảo sát chất lượng đầu năm</w:t>
      </w:r>
      <w:r w:rsidRPr="00735C2A">
        <w:rPr>
          <w:szCs w:val="26"/>
          <w:lang w:val="vi-VN"/>
        </w:rPr>
        <w:t>,</w:t>
      </w:r>
      <w:r w:rsidRPr="00735C2A">
        <w:rPr>
          <w:szCs w:val="26"/>
        </w:rPr>
        <w:t xml:space="preserve"> học sinh lớp </w:t>
      </w:r>
      <w:r w:rsidRPr="00735C2A">
        <w:rPr>
          <w:position w:val="-6"/>
          <w:szCs w:val="26"/>
        </w:rPr>
        <w:object w:dxaOrig="360" w:dyaOrig="279">
          <v:shape id="_x0000_i1032" type="#_x0000_t75" style="width:18.4pt;height:14.25pt" o:ole="">
            <v:imagedata r:id="rId25" o:title=""/>
          </v:shape>
          <o:OLEObject Type="Embed" ProgID="Equation.DSMT4" ShapeID="_x0000_i1032" DrawAspect="Content" ObjectID="_1665112814" r:id="rId26"/>
        </w:object>
      </w:r>
      <w:r w:rsidRPr="00735C2A">
        <w:rPr>
          <w:szCs w:val="26"/>
        </w:rPr>
        <w:t xml:space="preserve"> được </w:t>
      </w:r>
      <w:r w:rsidRPr="00735C2A">
        <w:rPr>
          <w:szCs w:val="26"/>
          <w:lang w:val="vi-VN"/>
        </w:rPr>
        <w:t xml:space="preserve">xếp thành ba loại: giỏi, khá, trung bình. Biết số học sinh giỏi và số học sinh khá tỉ lệ với </w:t>
      </w:r>
      <w:r w:rsidRPr="00735C2A">
        <w:rPr>
          <w:position w:val="-10"/>
          <w:szCs w:val="26"/>
          <w:lang w:val="vi-VN"/>
        </w:rPr>
        <w:object w:dxaOrig="380" w:dyaOrig="320">
          <v:shape id="_x0000_i1033" type="#_x0000_t75" style="width:18.4pt;height:15.9pt" o:ole="">
            <v:imagedata r:id="rId27" o:title=""/>
          </v:shape>
          <o:OLEObject Type="Embed" ProgID="Equation.DSMT4" ShapeID="_x0000_i1033" DrawAspect="Content" ObjectID="_1665112815" r:id="rId28"/>
        </w:object>
      </w:r>
      <w:r w:rsidRPr="00735C2A">
        <w:rPr>
          <w:szCs w:val="26"/>
          <w:lang w:val="vi-VN"/>
        </w:rPr>
        <w:t xml:space="preserve">, số học sinh khá và </w:t>
      </w:r>
      <w:r>
        <w:rPr>
          <w:szCs w:val="26"/>
        </w:rPr>
        <w:t xml:space="preserve">số học sinh </w:t>
      </w:r>
      <w:r w:rsidRPr="00735C2A">
        <w:rPr>
          <w:szCs w:val="26"/>
          <w:lang w:val="vi-VN"/>
        </w:rPr>
        <w:t xml:space="preserve">trung bình tỉ lệ với </w:t>
      </w:r>
      <w:r w:rsidRPr="00735C2A">
        <w:rPr>
          <w:position w:val="-10"/>
          <w:szCs w:val="26"/>
          <w:lang w:val="vi-VN"/>
        </w:rPr>
        <w:object w:dxaOrig="380" w:dyaOrig="320">
          <v:shape id="_x0000_i1034" type="#_x0000_t75" style="width:18.4pt;height:15.9pt" o:ole="">
            <v:imagedata r:id="rId29" o:title=""/>
          </v:shape>
          <o:OLEObject Type="Embed" ProgID="Equation.DSMT4" ShapeID="_x0000_i1034" DrawAspect="Content" ObjectID="_1665112816" r:id="rId30"/>
        </w:object>
      </w:r>
      <w:r w:rsidRPr="00735C2A">
        <w:rPr>
          <w:szCs w:val="26"/>
          <w:lang w:val="vi-VN"/>
        </w:rPr>
        <w:t>. Tính số học sinh mỗi loại biết lớ</w:t>
      </w:r>
      <w:r>
        <w:rPr>
          <w:szCs w:val="26"/>
          <w:lang w:val="vi-VN"/>
        </w:rPr>
        <w:t>p 7</w:t>
      </w:r>
      <w:r w:rsidRPr="00C313D1">
        <w:rPr>
          <w:i/>
          <w:szCs w:val="26"/>
        </w:rPr>
        <w:t>B</w:t>
      </w:r>
      <w:r w:rsidRPr="00735C2A">
        <w:rPr>
          <w:szCs w:val="26"/>
          <w:lang w:val="vi-VN"/>
        </w:rPr>
        <w:t xml:space="preserve"> có 35 học sinh</w:t>
      </w:r>
      <w:r w:rsidR="0072257B">
        <w:rPr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1"/>
      </w:tblGrid>
      <w:tr w:rsidR="000E6451" w:rsidTr="000E3EE0">
        <w:tc>
          <w:tcPr>
            <w:tcW w:w="5495" w:type="dxa"/>
          </w:tcPr>
          <w:p w:rsidR="000E6451" w:rsidRPr="00460284" w:rsidRDefault="000E6451" w:rsidP="0072257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z w:val="26"/>
                <w:szCs w:val="26"/>
              </w:rPr>
              <w:t xml:space="preserve"> 4</w:t>
            </w:r>
            <w:r w:rsidRPr="00735C2A">
              <w:rPr>
                <w:b/>
                <w:sz w:val="26"/>
                <w:szCs w:val="26"/>
              </w:rPr>
              <w:t xml:space="preserve">: </w:t>
            </w:r>
            <w:r w:rsidRPr="0072257B">
              <w:rPr>
                <w:i/>
                <w:sz w:val="26"/>
                <w:szCs w:val="26"/>
              </w:rPr>
              <w:t xml:space="preserve">(0,5 </w:t>
            </w:r>
            <w:r w:rsidRPr="0072257B">
              <w:rPr>
                <w:i/>
                <w:sz w:val="26"/>
                <w:szCs w:val="26"/>
              </w:rPr>
              <w:t>điểm)</w:t>
            </w:r>
            <w:r w:rsidRPr="00735C2A"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Cho hình vẽ bên</w:t>
            </w:r>
            <w:r>
              <w:rPr>
                <w:sz w:val="26"/>
                <w:szCs w:val="26"/>
              </w:rPr>
              <w:t xml:space="preserve">. </w:t>
            </w:r>
          </w:p>
          <w:p w:rsidR="000E6451" w:rsidRDefault="000E6451" w:rsidP="007225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 học sinh không cần vẽ lại hình khi làm bài)</w:t>
            </w:r>
          </w:p>
          <w:p w:rsidR="000E6451" w:rsidRPr="008F3820" w:rsidRDefault="000E6451" w:rsidP="007225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số đo của </w:t>
            </w:r>
            <w:r w:rsidRPr="008F3820">
              <w:rPr>
                <w:i/>
                <w:sz w:val="26"/>
                <w:szCs w:val="26"/>
              </w:rPr>
              <w:t>x, y</w:t>
            </w:r>
            <w:r>
              <w:rPr>
                <w:sz w:val="26"/>
                <w:szCs w:val="26"/>
              </w:rPr>
              <w:t xml:space="preserve">. </w:t>
            </w:r>
          </w:p>
          <w:p w:rsidR="000E6451" w:rsidRDefault="000E6451" w:rsidP="007225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61" w:type="dxa"/>
          </w:tcPr>
          <w:p w:rsidR="000E6451" w:rsidRDefault="000E6451" w:rsidP="007225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815254A" wp14:editId="3E44694A">
                  <wp:extent cx="1338200" cy="118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2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57B" w:rsidRDefault="000E6451" w:rsidP="0072257B">
      <w:pPr>
        <w:spacing w:after="0"/>
        <w:rPr>
          <w:szCs w:val="26"/>
        </w:rPr>
      </w:pPr>
      <w:r>
        <w:rPr>
          <w:b/>
          <w:szCs w:val="26"/>
        </w:rPr>
        <w:t>Bài</w:t>
      </w:r>
      <w:r>
        <w:rPr>
          <w:b/>
          <w:szCs w:val="26"/>
        </w:rPr>
        <w:t xml:space="preserve"> 5</w:t>
      </w:r>
      <w:r w:rsidRPr="00735C2A">
        <w:rPr>
          <w:b/>
          <w:szCs w:val="26"/>
        </w:rPr>
        <w:t xml:space="preserve">: </w:t>
      </w:r>
      <w:r w:rsidRPr="0072257B">
        <w:rPr>
          <w:i/>
          <w:szCs w:val="26"/>
        </w:rPr>
        <w:t>(3,0</w:t>
      </w:r>
      <w:r w:rsidRPr="0072257B">
        <w:rPr>
          <w:i/>
          <w:szCs w:val="26"/>
        </w:rPr>
        <w:t xml:space="preserve"> điểm)</w:t>
      </w:r>
      <w:r>
        <w:rPr>
          <w:b/>
          <w:szCs w:val="26"/>
        </w:rPr>
        <w:t xml:space="preserve"> </w:t>
      </w:r>
      <w:r w:rsidR="0072257B">
        <w:rPr>
          <w:szCs w:val="26"/>
        </w:rPr>
        <w:t xml:space="preserve">ho </w:t>
      </w:r>
      <w:r w:rsidR="0072257B" w:rsidRPr="00454E2D">
        <w:rPr>
          <w:position w:val="-6"/>
          <w:szCs w:val="26"/>
        </w:rPr>
        <w:object w:dxaOrig="740" w:dyaOrig="279">
          <v:shape id="_x0000_i1038" type="#_x0000_t75" style="width:36.85pt;height:14.25pt" o:ole="">
            <v:imagedata r:id="rId32" o:title=""/>
          </v:shape>
          <o:OLEObject Type="Embed" ProgID="Equation.DSMT4" ShapeID="_x0000_i1038" DrawAspect="Content" ObjectID="_1665112817" r:id="rId33"/>
        </w:object>
      </w:r>
      <w:r w:rsidR="0072257B">
        <w:rPr>
          <w:szCs w:val="26"/>
        </w:rPr>
        <w:t xml:space="preserve"> </w:t>
      </w:r>
      <w:r w:rsidR="0072257B" w:rsidRPr="00454E2D">
        <w:rPr>
          <w:position w:val="-14"/>
          <w:szCs w:val="26"/>
        </w:rPr>
        <w:object w:dxaOrig="1160" w:dyaOrig="400">
          <v:shape id="_x0000_i1039" type="#_x0000_t75" style="width:57.75pt;height:20.1pt" o:ole="">
            <v:imagedata r:id="rId34" o:title=""/>
          </v:shape>
          <o:OLEObject Type="Embed" ProgID="Equation.DSMT4" ShapeID="_x0000_i1039" DrawAspect="Content" ObjectID="_1665112818" r:id="rId35"/>
        </w:object>
      </w:r>
      <w:r w:rsidR="0072257B">
        <w:rPr>
          <w:szCs w:val="26"/>
        </w:rPr>
        <w:t xml:space="preserve">, gọi </w:t>
      </w:r>
      <w:r w:rsidR="0072257B" w:rsidRPr="00454E2D">
        <w:rPr>
          <w:position w:val="-4"/>
          <w:szCs w:val="26"/>
        </w:rPr>
        <w:object w:dxaOrig="320" w:dyaOrig="260">
          <v:shape id="_x0000_i1040" type="#_x0000_t75" style="width:15.9pt;height:13.4pt" o:ole="">
            <v:imagedata r:id="rId36" o:title=""/>
          </v:shape>
          <o:OLEObject Type="Embed" ProgID="Equation.DSMT4" ShapeID="_x0000_i1040" DrawAspect="Content" ObjectID="_1665112819" r:id="rId37"/>
        </w:object>
      </w:r>
      <w:r w:rsidR="0072257B">
        <w:rPr>
          <w:szCs w:val="26"/>
        </w:rPr>
        <w:t xml:space="preserve"> là trung điểm của cạnh </w:t>
      </w:r>
      <w:r w:rsidR="0072257B" w:rsidRPr="00454E2D">
        <w:rPr>
          <w:position w:val="-6"/>
          <w:szCs w:val="26"/>
        </w:rPr>
        <w:object w:dxaOrig="400" w:dyaOrig="279">
          <v:shape id="_x0000_i1041" type="#_x0000_t75" style="width:20.1pt;height:14.25pt" o:ole="">
            <v:imagedata r:id="rId38" o:title=""/>
          </v:shape>
          <o:OLEObject Type="Embed" ProgID="Equation.DSMT4" ShapeID="_x0000_i1041" DrawAspect="Content" ObjectID="_1665112820" r:id="rId39"/>
        </w:object>
      </w:r>
      <w:r w:rsidR="0072257B">
        <w:rPr>
          <w:szCs w:val="26"/>
        </w:rPr>
        <w:t xml:space="preserve">. Trên tia đối của tia </w:t>
      </w:r>
      <w:r w:rsidR="0072257B" w:rsidRPr="00454E2D">
        <w:rPr>
          <w:position w:val="-4"/>
          <w:szCs w:val="26"/>
        </w:rPr>
        <w:object w:dxaOrig="420" w:dyaOrig="260">
          <v:shape id="_x0000_i1042" type="#_x0000_t75" style="width:20.95pt;height:13.4pt" o:ole="">
            <v:imagedata r:id="rId40" o:title=""/>
          </v:shape>
          <o:OLEObject Type="Embed" ProgID="Equation.DSMT4" ShapeID="_x0000_i1042" DrawAspect="Content" ObjectID="_1665112821" r:id="rId41"/>
        </w:object>
      </w:r>
      <w:r w:rsidR="0072257B">
        <w:rPr>
          <w:szCs w:val="26"/>
        </w:rPr>
        <w:t xml:space="preserve"> lấy điểm </w:t>
      </w:r>
      <w:r w:rsidR="0072257B" w:rsidRPr="00454E2D">
        <w:rPr>
          <w:position w:val="-4"/>
          <w:szCs w:val="26"/>
        </w:rPr>
        <w:object w:dxaOrig="260" w:dyaOrig="260">
          <v:shape id="_x0000_i1043" type="#_x0000_t75" style="width:13.4pt;height:13.4pt" o:ole="">
            <v:imagedata r:id="rId42" o:title=""/>
          </v:shape>
          <o:OLEObject Type="Embed" ProgID="Equation.DSMT4" ShapeID="_x0000_i1043" DrawAspect="Content" ObjectID="_1665112822" r:id="rId43"/>
        </w:object>
      </w:r>
      <w:r w:rsidR="0072257B">
        <w:rPr>
          <w:szCs w:val="26"/>
        </w:rPr>
        <w:t xml:space="preserve"> sao cho </w:t>
      </w:r>
      <w:r w:rsidR="0072257B" w:rsidRPr="00454E2D">
        <w:rPr>
          <w:position w:val="-4"/>
          <w:szCs w:val="26"/>
        </w:rPr>
        <w:object w:dxaOrig="1080" w:dyaOrig="260">
          <v:shape id="_x0000_i1044" type="#_x0000_t75" style="width:54.4pt;height:13.4pt" o:ole="">
            <v:imagedata r:id="rId44" o:title=""/>
          </v:shape>
          <o:OLEObject Type="Embed" ProgID="Equation.DSMT4" ShapeID="_x0000_i1044" DrawAspect="Content" ObjectID="_1665112823" r:id="rId45"/>
        </w:object>
      </w:r>
      <w:r w:rsidR="0072257B">
        <w:rPr>
          <w:szCs w:val="26"/>
        </w:rPr>
        <w:t>.</w:t>
      </w:r>
    </w:p>
    <w:p w:rsidR="0072257B" w:rsidRDefault="0072257B" w:rsidP="0072257B">
      <w:pPr>
        <w:spacing w:after="0"/>
        <w:rPr>
          <w:szCs w:val="26"/>
        </w:rPr>
      </w:pPr>
      <w:r>
        <w:rPr>
          <w:szCs w:val="26"/>
        </w:rPr>
        <w:t xml:space="preserve">a) Chứng minh </w:t>
      </w:r>
      <w:r w:rsidRPr="00454E2D">
        <w:rPr>
          <w:position w:val="-6"/>
          <w:szCs w:val="26"/>
        </w:rPr>
        <w:object w:dxaOrig="1840" w:dyaOrig="279">
          <v:shape id="_x0000_i1053" type="#_x0000_t75" style="width:92.1pt;height:14.25pt" o:ole="">
            <v:imagedata r:id="rId46" o:title=""/>
          </v:shape>
          <o:OLEObject Type="Embed" ProgID="Equation.DSMT4" ShapeID="_x0000_i1053" DrawAspect="Content" ObjectID="_1665112824" r:id="rId47"/>
        </w:object>
      </w:r>
      <w:r>
        <w:rPr>
          <w:szCs w:val="26"/>
        </w:rPr>
        <w:t xml:space="preserve">. Suy ra </w:t>
      </w:r>
      <w:r w:rsidRPr="000E6451">
        <w:rPr>
          <w:position w:val="-6"/>
          <w:szCs w:val="26"/>
        </w:rPr>
        <w:object w:dxaOrig="980" w:dyaOrig="279">
          <v:shape id="_x0000_i1054" type="#_x0000_t75" style="width:49.4pt;height:14.25pt" o:ole="">
            <v:imagedata r:id="rId48" o:title=""/>
          </v:shape>
          <o:OLEObject Type="Embed" ProgID="Equation.DSMT4" ShapeID="_x0000_i1054" DrawAspect="Content" ObjectID="_1665112825" r:id="rId49"/>
        </w:object>
      </w:r>
      <w:r>
        <w:rPr>
          <w:szCs w:val="26"/>
        </w:rPr>
        <w:t xml:space="preserve"> và </w:t>
      </w:r>
      <w:r w:rsidRPr="000E6451">
        <w:rPr>
          <w:position w:val="-6"/>
          <w:szCs w:val="26"/>
        </w:rPr>
        <w:object w:dxaOrig="999" w:dyaOrig="279">
          <v:shape id="_x0000_i1055" type="#_x0000_t75" style="width:50.25pt;height:14.25pt" o:ole="">
            <v:imagedata r:id="rId50" o:title=""/>
          </v:shape>
          <o:OLEObject Type="Embed" ProgID="Equation.DSMT4" ShapeID="_x0000_i1055" DrawAspect="Content" ObjectID="_1665112826" r:id="rId51"/>
        </w:object>
      </w:r>
    </w:p>
    <w:p w:rsidR="0072257B" w:rsidRDefault="0072257B" w:rsidP="0072257B">
      <w:pPr>
        <w:spacing w:after="0"/>
        <w:rPr>
          <w:szCs w:val="26"/>
        </w:rPr>
      </w:pPr>
      <w:r>
        <w:rPr>
          <w:szCs w:val="26"/>
        </w:rPr>
        <w:t xml:space="preserve">b) Trên tia </w:t>
      </w:r>
      <w:r w:rsidRPr="00454E2D">
        <w:rPr>
          <w:position w:val="-6"/>
          <w:szCs w:val="26"/>
        </w:rPr>
        <w:object w:dxaOrig="440" w:dyaOrig="279">
          <v:shape id="_x0000_i1045" type="#_x0000_t75" style="width:21.75pt;height:14.25pt" o:ole="">
            <v:imagedata r:id="rId52" o:title=""/>
          </v:shape>
          <o:OLEObject Type="Embed" ProgID="Equation.DSMT4" ShapeID="_x0000_i1045" DrawAspect="Content" ObjectID="_1665112827" r:id="rId53"/>
        </w:object>
      </w:r>
      <w:r>
        <w:rPr>
          <w:szCs w:val="26"/>
        </w:rPr>
        <w:t xml:space="preserve"> lấy điểm </w:t>
      </w:r>
      <w:r w:rsidRPr="00454E2D">
        <w:rPr>
          <w:position w:val="-4"/>
          <w:szCs w:val="26"/>
        </w:rPr>
        <w:object w:dxaOrig="240" w:dyaOrig="260">
          <v:shape id="_x0000_i1046" type="#_x0000_t75" style="width:10.9pt;height:13.4pt" o:ole="">
            <v:imagedata r:id="rId54" o:title=""/>
          </v:shape>
          <o:OLEObject Type="Embed" ProgID="Equation.DSMT4" ShapeID="_x0000_i1046" DrawAspect="Content" ObjectID="_1665112828" r:id="rId55"/>
        </w:object>
      </w:r>
      <w:r>
        <w:rPr>
          <w:szCs w:val="26"/>
        </w:rPr>
        <w:t xml:space="preserve"> sao cho </w:t>
      </w:r>
      <w:r w:rsidRPr="00454E2D">
        <w:rPr>
          <w:position w:val="-6"/>
          <w:szCs w:val="26"/>
        </w:rPr>
        <w:object w:dxaOrig="240" w:dyaOrig="279">
          <v:shape id="_x0000_i1047" type="#_x0000_t75" style="width:10.9pt;height:14.25pt" o:ole="">
            <v:imagedata r:id="rId56" o:title=""/>
          </v:shape>
          <o:OLEObject Type="Embed" ProgID="Equation.DSMT4" ShapeID="_x0000_i1047" DrawAspect="Content" ObjectID="_1665112829" r:id="rId57"/>
        </w:object>
      </w:r>
      <w:r>
        <w:rPr>
          <w:szCs w:val="26"/>
        </w:rPr>
        <w:t xml:space="preserve"> là trung điểm của đoạn thẳng </w:t>
      </w:r>
      <w:r w:rsidRPr="00454E2D">
        <w:rPr>
          <w:position w:val="-4"/>
          <w:szCs w:val="26"/>
        </w:rPr>
        <w:object w:dxaOrig="420" w:dyaOrig="260">
          <v:shape id="_x0000_i1048" type="#_x0000_t75" style="width:20.95pt;height:13.4pt" o:ole="">
            <v:imagedata r:id="rId58" o:title=""/>
          </v:shape>
          <o:OLEObject Type="Embed" ProgID="Equation.DSMT4" ShapeID="_x0000_i1048" DrawAspect="Content" ObjectID="_1665112830" r:id="rId59"/>
        </w:object>
      </w:r>
      <w:r>
        <w:rPr>
          <w:szCs w:val="26"/>
        </w:rPr>
        <w:t xml:space="preserve">. Chứng minh </w:t>
      </w:r>
      <w:r w:rsidRPr="00454E2D">
        <w:rPr>
          <w:position w:val="-6"/>
          <w:szCs w:val="26"/>
        </w:rPr>
        <w:object w:dxaOrig="940" w:dyaOrig="279">
          <v:shape id="_x0000_i1049" type="#_x0000_t75" style="width:46.9pt;height:14.25pt" o:ole="">
            <v:imagedata r:id="rId60" o:title=""/>
          </v:shape>
          <o:OLEObject Type="Embed" ProgID="Equation.DSMT4" ShapeID="_x0000_i1049" DrawAspect="Content" ObjectID="_1665112831" r:id="rId61"/>
        </w:object>
      </w:r>
    </w:p>
    <w:p w:rsidR="000E6451" w:rsidRDefault="0072257B" w:rsidP="0072257B">
      <w:pPr>
        <w:spacing w:after="120"/>
        <w:rPr>
          <w:b/>
          <w:szCs w:val="26"/>
        </w:rPr>
      </w:pPr>
      <w:r>
        <w:rPr>
          <w:szCs w:val="26"/>
        </w:rPr>
        <w:t xml:space="preserve">c) Gọi </w:t>
      </w:r>
      <w:r w:rsidRPr="00454E2D">
        <w:rPr>
          <w:position w:val="-4"/>
          <w:szCs w:val="26"/>
        </w:rPr>
        <w:object w:dxaOrig="200" w:dyaOrig="260">
          <v:shape id="_x0000_i1050" type="#_x0000_t75" style="width:10.9pt;height:13.4pt" o:ole="">
            <v:imagedata r:id="rId62" o:title=""/>
          </v:shape>
          <o:OLEObject Type="Embed" ProgID="Equation.DSMT4" ShapeID="_x0000_i1050" DrawAspect="Content" ObjectID="_1665112832" r:id="rId63"/>
        </w:object>
      </w:r>
      <w:r>
        <w:rPr>
          <w:szCs w:val="26"/>
        </w:rPr>
        <w:t xml:space="preserve"> là trung điểm của đoạn thẳng </w:t>
      </w:r>
      <w:r w:rsidRPr="00454E2D">
        <w:rPr>
          <w:position w:val="-6"/>
          <w:szCs w:val="26"/>
        </w:rPr>
        <w:object w:dxaOrig="420" w:dyaOrig="279">
          <v:shape id="_x0000_i1051" type="#_x0000_t75" style="width:20.95pt;height:14.25pt" o:ole="">
            <v:imagedata r:id="rId64" o:title=""/>
          </v:shape>
          <o:OLEObject Type="Embed" ProgID="Equation.DSMT4" ShapeID="_x0000_i1051" DrawAspect="Content" ObjectID="_1665112833" r:id="rId65"/>
        </w:object>
      </w:r>
      <w:r>
        <w:rPr>
          <w:szCs w:val="26"/>
        </w:rPr>
        <w:t xml:space="preserve">. Chứng minh ba điểm </w:t>
      </w:r>
      <w:r w:rsidRPr="00454E2D">
        <w:rPr>
          <w:position w:val="-10"/>
          <w:szCs w:val="26"/>
        </w:rPr>
        <w:object w:dxaOrig="680" w:dyaOrig="320">
          <v:shape id="_x0000_i1052" type="#_x0000_t75" style="width:34.35pt;height:15.9pt" o:ole="">
            <v:imagedata r:id="rId66" o:title=""/>
          </v:shape>
          <o:OLEObject Type="Embed" ProgID="Equation.DSMT4" ShapeID="_x0000_i1052" DrawAspect="Content" ObjectID="_1665112834" r:id="rId67"/>
        </w:object>
      </w:r>
      <w:r>
        <w:rPr>
          <w:szCs w:val="26"/>
        </w:rPr>
        <w:t xml:space="preserve"> thẳng hàng. </w:t>
      </w:r>
    </w:p>
    <w:p w:rsidR="000E6451" w:rsidRDefault="000E6451" w:rsidP="0072257B">
      <w:pPr>
        <w:spacing w:after="12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Bài 6: </w:t>
      </w:r>
      <w:r w:rsidRPr="0072257B">
        <w:rPr>
          <w:rFonts w:eastAsia="Calibri" w:cs="Times New Roman"/>
          <w:i/>
          <w:szCs w:val="24"/>
        </w:rPr>
        <w:t>(</w:t>
      </w:r>
      <w:r w:rsidR="0072257B" w:rsidRPr="0072257B">
        <w:rPr>
          <w:rFonts w:eastAsia="Calibri" w:cs="Times New Roman"/>
          <w:i/>
          <w:szCs w:val="24"/>
        </w:rPr>
        <w:t>0,75 điểm)</w:t>
      </w:r>
      <w:r w:rsidR="0072257B">
        <w:rPr>
          <w:rFonts w:eastAsia="Calibri" w:cs="Times New Roman"/>
          <w:b/>
          <w:szCs w:val="24"/>
        </w:rPr>
        <w:t xml:space="preserve"> </w:t>
      </w:r>
      <w:r w:rsidR="0072257B" w:rsidRPr="0072257B">
        <w:rPr>
          <w:rFonts w:cs="Times New Roman"/>
          <w:szCs w:val="26"/>
        </w:rPr>
        <w:t>Có 20 công nhân cùng làm sẽ đóng xong chiếc tàu thủy trong 60 ngày. Do có công việc đột xuất nên xưởng phải điều bớt đi 8 công nhân. Hỏi với số công nhân còn lại thì sẽ hoàn thành công việc trong bao nhiêu ngày?</w:t>
      </w:r>
    </w:p>
    <w:p w:rsidR="0072257B" w:rsidRPr="00122CCB" w:rsidRDefault="0072257B" w:rsidP="0072257B">
      <w:pPr>
        <w:spacing w:after="0"/>
        <w:rPr>
          <w:rFonts w:eastAsia="Calibri" w:cs="Times New Roman"/>
          <w:b/>
          <w:szCs w:val="24"/>
        </w:rPr>
      </w:pPr>
    </w:p>
    <w:p w:rsidR="000E6451" w:rsidRDefault="000E6451" w:rsidP="0072257B">
      <w:pPr>
        <w:pStyle w:val="ListParagraph"/>
        <w:spacing w:after="0"/>
        <w:jc w:val="center"/>
        <w:rPr>
          <w:rFonts w:eastAsia="Calibri" w:cs="Times New Roman"/>
          <w:b/>
          <w:sz w:val="26"/>
          <w:szCs w:val="24"/>
        </w:rPr>
      </w:pPr>
    </w:p>
    <w:p w:rsidR="000E6451" w:rsidRPr="00CF23F9" w:rsidRDefault="000E6451" w:rsidP="0072257B">
      <w:pPr>
        <w:pStyle w:val="ListParagraph"/>
        <w:spacing w:after="0"/>
        <w:jc w:val="center"/>
        <w:rPr>
          <w:rFonts w:eastAsia="Calibri" w:cs="Times New Roman"/>
          <w:b/>
          <w:sz w:val="26"/>
          <w:szCs w:val="24"/>
        </w:rPr>
      </w:pPr>
      <w:r>
        <w:rPr>
          <w:rFonts w:eastAsia="Calibri" w:cs="Times New Roman"/>
          <w:b/>
          <w:sz w:val="26"/>
          <w:szCs w:val="24"/>
        </w:rPr>
        <w:t>----------</w:t>
      </w:r>
      <w:r w:rsidRPr="00CF23F9">
        <w:rPr>
          <w:rFonts w:eastAsia="Calibri" w:cs="Times New Roman"/>
          <w:b/>
          <w:sz w:val="26"/>
          <w:szCs w:val="24"/>
        </w:rPr>
        <w:t>HẾT</w:t>
      </w:r>
      <w:r w:rsidRPr="002128E5">
        <w:rPr>
          <w:rFonts w:eastAsia="Calibri" w:cs="Times New Roman"/>
          <w:sz w:val="26"/>
          <w:szCs w:val="24"/>
        </w:rPr>
        <w:t>--------</w:t>
      </w:r>
    </w:p>
    <w:p w:rsidR="000E6451" w:rsidRPr="00122CCB" w:rsidRDefault="000E6451" w:rsidP="0072257B">
      <w:pPr>
        <w:pStyle w:val="ListParagraph"/>
        <w:spacing w:after="0"/>
        <w:jc w:val="center"/>
        <w:rPr>
          <w:rFonts w:eastAsia="Calibri" w:cs="Times New Roman"/>
          <w:b/>
          <w:i/>
          <w:sz w:val="26"/>
          <w:szCs w:val="24"/>
        </w:rPr>
      </w:pPr>
      <w:r w:rsidRPr="00CF23F9">
        <w:rPr>
          <w:rFonts w:eastAsia="Calibri" w:cs="Times New Roman"/>
          <w:b/>
          <w:i/>
          <w:sz w:val="26"/>
          <w:szCs w:val="24"/>
        </w:rPr>
        <w:t>Thí sinh không được sử dụng tài liệu. Giám thị không giải thích gì thêm.</w:t>
      </w:r>
    </w:p>
    <w:p w:rsidR="002158A6" w:rsidRDefault="00C471C3" w:rsidP="0072257B">
      <w:pPr>
        <w:spacing w:after="0"/>
      </w:pPr>
    </w:p>
    <w:sectPr w:rsidR="002158A6" w:rsidSect="000E6451">
      <w:pgSz w:w="11909" w:h="16834" w:code="9"/>
      <w:pgMar w:top="851" w:right="851" w:bottom="851" w:left="85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51"/>
    <w:rsid w:val="000E6451"/>
    <w:rsid w:val="004E10E6"/>
    <w:rsid w:val="00514436"/>
    <w:rsid w:val="005C777D"/>
    <w:rsid w:val="00624994"/>
    <w:rsid w:val="006E2526"/>
    <w:rsid w:val="00710D06"/>
    <w:rsid w:val="0072257B"/>
    <w:rsid w:val="00A93127"/>
    <w:rsid w:val="00B154BA"/>
    <w:rsid w:val="00C12049"/>
    <w:rsid w:val="00C471C3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451"/>
    <w:pPr>
      <w:ind w:left="720"/>
      <w:contextualSpacing/>
    </w:pPr>
    <w:rPr>
      <w:sz w:val="22"/>
    </w:rPr>
  </w:style>
  <w:style w:type="table" w:styleId="TableGrid">
    <w:name w:val="Table Grid"/>
    <w:basedOn w:val="TableNormal"/>
    <w:rsid w:val="000E6451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E64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451"/>
    <w:pPr>
      <w:ind w:left="720"/>
      <w:contextualSpacing/>
    </w:pPr>
    <w:rPr>
      <w:sz w:val="22"/>
    </w:rPr>
  </w:style>
  <w:style w:type="table" w:styleId="TableGrid">
    <w:name w:val="Table Grid"/>
    <w:basedOn w:val="TableNormal"/>
    <w:rsid w:val="000E6451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E64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2020-10-24T23:08:00Z</dcterms:created>
  <dcterms:modified xsi:type="dcterms:W3CDTF">2020-10-24T23:31:00Z</dcterms:modified>
</cp:coreProperties>
</file>