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7" w:type="dxa"/>
        <w:tblInd w:w="-709" w:type="dxa"/>
        <w:tblLook w:val="04A0" w:firstRow="1" w:lastRow="0" w:firstColumn="1" w:lastColumn="0" w:noHBand="0" w:noVBand="1"/>
      </w:tblPr>
      <w:tblGrid>
        <w:gridCol w:w="5420"/>
        <w:gridCol w:w="5767"/>
      </w:tblGrid>
      <w:tr w:rsidR="00267494" w:rsidRPr="00DA288A" w14:paraId="6B5EDB8B" w14:textId="77777777" w:rsidTr="0085190C">
        <w:trPr>
          <w:trHeight w:val="1905"/>
        </w:trPr>
        <w:tc>
          <w:tcPr>
            <w:tcW w:w="5420" w:type="dxa"/>
            <w:hideMark/>
          </w:tcPr>
          <w:p w14:paraId="70863B17" w14:textId="59A938D0" w:rsidR="00267494" w:rsidRPr="00DA288A" w:rsidRDefault="00267494" w:rsidP="00DA288A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DA288A">
              <w:rPr>
                <w:rFonts w:asciiTheme="majorHAnsi" w:eastAsia="Times New Roman" w:hAnsiTheme="majorHAnsi" w:cstheme="majorHAnsi"/>
                <w:sz w:val="26"/>
                <w:szCs w:val="26"/>
              </w:rPr>
              <w:t>ỦY BAN NHÂN DÂN</w:t>
            </w:r>
          </w:p>
          <w:p w14:paraId="34C92F66" w14:textId="448B2AEE" w:rsidR="00DC2E9E" w:rsidRPr="00DA288A" w:rsidRDefault="00DC2E9E" w:rsidP="00DA288A">
            <w:pPr>
              <w:pStyle w:val="NoSpacing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DA288A">
              <w:rPr>
                <w:rFonts w:asciiTheme="majorHAnsi" w:eastAsia="Times New Roman" w:hAnsiTheme="majorHAnsi" w:cstheme="majorHAnsi"/>
                <w:sz w:val="26"/>
                <w:szCs w:val="26"/>
              </w:rPr>
              <w:t>THÀNH PHỐ THỦ ĐỨC</w:t>
            </w:r>
          </w:p>
          <w:p w14:paraId="6895E527" w14:textId="77777777" w:rsidR="00267494" w:rsidRPr="00DA288A" w:rsidRDefault="00267494" w:rsidP="00DA288A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DA288A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TRƯỜNG THCS ĐẶNG TẤN TÀI</w:t>
            </w:r>
          </w:p>
          <w:p w14:paraId="5984F67D" w14:textId="4F53E13B" w:rsidR="00267494" w:rsidRPr="00DA288A" w:rsidRDefault="00267494" w:rsidP="00DA288A">
            <w:pPr>
              <w:pStyle w:val="NoSpacing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DA288A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              ----------------------</w:t>
            </w:r>
          </w:p>
          <w:p w14:paraId="5CF0F3C6" w14:textId="25DCE370" w:rsidR="00267494" w:rsidRPr="00DA288A" w:rsidRDefault="00CA608C" w:rsidP="00DA288A">
            <w:pPr>
              <w:pStyle w:val="NoSpacing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DA288A">
              <w:rPr>
                <w:rFonts w:asciiTheme="majorHAnsi" w:hAnsiTheme="majorHAnsi" w:cstheme="majorHAns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195457" wp14:editId="5061B895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13970</wp:posOffset>
                      </wp:positionV>
                      <wp:extent cx="2000250" cy="66484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664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3D92EB" w14:textId="77777777" w:rsidR="00480DA7" w:rsidRPr="00DA288A" w:rsidRDefault="00480DA7" w:rsidP="0026749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fr-FR"/>
                                    </w:rPr>
                                  </w:pPr>
                                  <w:r w:rsidRPr="00DA288A">
                                    <w:rPr>
                                      <w:rFonts w:ascii="Times New Roman" w:hAnsi="Times New Roman"/>
                                      <w:bCs/>
                                      <w:sz w:val="26"/>
                                      <w:szCs w:val="26"/>
                                      <w:lang w:val="fr-FR"/>
                                    </w:rPr>
                                    <w:t>(</w:t>
                                  </w:r>
                                  <w:proofErr w:type="spellStart"/>
                                  <w:r w:rsidRPr="00DA288A">
                                    <w:rPr>
                                      <w:rFonts w:ascii="Times New Roman" w:hAnsi="Times New Roman"/>
                                      <w:bCs/>
                                      <w:sz w:val="26"/>
                                      <w:szCs w:val="26"/>
                                      <w:lang w:val="fr-FR"/>
                                    </w:rPr>
                                    <w:t>Đề</w:t>
                                  </w:r>
                                  <w:proofErr w:type="spellEnd"/>
                                  <w:r w:rsidRPr="00DA288A">
                                    <w:rPr>
                                      <w:rFonts w:ascii="Times New Roman" w:hAnsi="Times New Roman"/>
                                      <w:bCs/>
                                      <w:sz w:val="26"/>
                                      <w:szCs w:val="26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88A">
                                    <w:rPr>
                                      <w:rFonts w:ascii="Times New Roman" w:hAnsi="Times New Roman"/>
                                      <w:bCs/>
                                      <w:sz w:val="26"/>
                                      <w:szCs w:val="26"/>
                                      <w:lang w:val="fr-FR"/>
                                    </w:rPr>
                                    <w:t>kiểm</w:t>
                                  </w:r>
                                  <w:proofErr w:type="spellEnd"/>
                                  <w:r w:rsidRPr="00DA288A">
                                    <w:rPr>
                                      <w:rFonts w:ascii="Times New Roman" w:hAnsi="Times New Roman"/>
                                      <w:bCs/>
                                      <w:sz w:val="26"/>
                                      <w:szCs w:val="26"/>
                                      <w:lang w:val="fr-FR"/>
                                    </w:rPr>
                                    <w:t xml:space="preserve"> tra </w:t>
                                  </w:r>
                                  <w:proofErr w:type="spellStart"/>
                                  <w:r w:rsidRPr="00DA288A">
                                    <w:rPr>
                                      <w:rFonts w:ascii="Times New Roman" w:hAnsi="Times New Roman"/>
                                      <w:bCs/>
                                      <w:sz w:val="26"/>
                                      <w:szCs w:val="26"/>
                                      <w:lang w:val="fr-FR"/>
                                    </w:rPr>
                                    <w:t>có</w:t>
                                  </w:r>
                                  <w:proofErr w:type="spellEnd"/>
                                  <w:r w:rsidRPr="00DA288A">
                                    <w:rPr>
                                      <w:rFonts w:ascii="Times New Roman" w:hAnsi="Times New Roman"/>
                                      <w:bCs/>
                                      <w:sz w:val="26"/>
                                      <w:szCs w:val="26"/>
                                      <w:lang w:val="fr-FR"/>
                                    </w:rPr>
                                    <w:t xml:space="preserve"> 1 </w:t>
                                  </w:r>
                                  <w:proofErr w:type="spellStart"/>
                                  <w:r w:rsidRPr="00DA288A">
                                    <w:rPr>
                                      <w:rFonts w:ascii="Times New Roman" w:hAnsi="Times New Roman"/>
                                      <w:bCs/>
                                      <w:sz w:val="26"/>
                                      <w:szCs w:val="26"/>
                                      <w:lang w:val="fr-FR"/>
                                    </w:rPr>
                                    <w:t>trang</w:t>
                                  </w:r>
                                  <w:proofErr w:type="spellEnd"/>
                                  <w:r w:rsidRPr="00DA288A">
                                    <w:rPr>
                                      <w:rFonts w:ascii="Times New Roman" w:hAnsi="Times New Roman"/>
                                      <w:bCs/>
                                      <w:sz w:val="26"/>
                                      <w:szCs w:val="26"/>
                                      <w:lang w:val="fr-FR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954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58.6pt;margin-top:1.1pt;width:157.5pt;height: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" filled="f" stroked="f">
                      <v:textbox>
                        <w:txbxContent>
                          <w:p w14:paraId="323D92EB" w14:textId="77777777" w:rsidR="00480DA7" w:rsidRPr="00DA288A" w:rsidRDefault="00480DA7" w:rsidP="00267494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DA288A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  <w:lang w:val="fr-FR"/>
                              </w:rPr>
                              <w:t>(</w:t>
                            </w:r>
                            <w:proofErr w:type="spellStart"/>
                            <w:r w:rsidRPr="00DA288A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  <w:lang w:val="fr-FR"/>
                              </w:rPr>
                              <w:t>Đề</w:t>
                            </w:r>
                            <w:proofErr w:type="spellEnd"/>
                            <w:r w:rsidRPr="00DA288A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A288A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  <w:lang w:val="fr-FR"/>
                              </w:rPr>
                              <w:t>kiểm</w:t>
                            </w:r>
                            <w:proofErr w:type="spellEnd"/>
                            <w:r w:rsidRPr="00DA288A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  <w:lang w:val="fr-FR"/>
                              </w:rPr>
                              <w:t xml:space="preserve"> tra </w:t>
                            </w:r>
                            <w:proofErr w:type="spellStart"/>
                            <w:r w:rsidRPr="00DA288A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  <w:lang w:val="fr-FR"/>
                              </w:rPr>
                              <w:t>có</w:t>
                            </w:r>
                            <w:proofErr w:type="spellEnd"/>
                            <w:r w:rsidRPr="00DA288A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  <w:lang w:val="fr-FR"/>
                              </w:rPr>
                              <w:t xml:space="preserve"> 1 </w:t>
                            </w:r>
                            <w:proofErr w:type="spellStart"/>
                            <w:r w:rsidRPr="00DA288A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  <w:lang w:val="fr-FR"/>
                              </w:rPr>
                              <w:t>trang</w:t>
                            </w:r>
                            <w:proofErr w:type="spellEnd"/>
                            <w:r w:rsidRPr="00DA288A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  <w:lang w:val="fr-FR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67" w:type="dxa"/>
            <w:hideMark/>
          </w:tcPr>
          <w:p w14:paraId="22C4CF05" w14:textId="1C63474A" w:rsidR="00267494" w:rsidRPr="00DA288A" w:rsidRDefault="00267494" w:rsidP="00DA288A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ĐỀ KIỂM TRA HỌC KÌ I</w:t>
            </w:r>
          </w:p>
          <w:p w14:paraId="7346AF5B" w14:textId="77777777" w:rsidR="00267494" w:rsidRPr="00DA288A" w:rsidRDefault="00267494" w:rsidP="00DA288A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DA288A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Năm</w:t>
            </w:r>
            <w:proofErr w:type="spellEnd"/>
            <w:r w:rsidRPr="00DA288A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288A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học</w:t>
            </w:r>
            <w:proofErr w:type="spellEnd"/>
            <w:r w:rsidRPr="00DA288A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: 2021 – 2022</w:t>
            </w:r>
          </w:p>
          <w:p w14:paraId="79C22D44" w14:textId="3CD7E299" w:rsidR="00267494" w:rsidRPr="00DA288A" w:rsidRDefault="00267494" w:rsidP="00DA288A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Môn</w:t>
            </w:r>
            <w:proofErr w:type="spellEnd"/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: </w:t>
            </w:r>
            <w:proofErr w:type="spellStart"/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Toán</w:t>
            </w:r>
            <w:proofErr w:type="spellEnd"/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– </w:t>
            </w:r>
            <w:proofErr w:type="spellStart"/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Lớp</w:t>
            </w:r>
            <w:proofErr w:type="spellEnd"/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6</w:t>
            </w:r>
          </w:p>
          <w:p w14:paraId="3A7F7852" w14:textId="77777777" w:rsidR="00267494" w:rsidRPr="00DA288A" w:rsidRDefault="00194617" w:rsidP="00DA288A">
            <w:pPr>
              <w:pStyle w:val="NoSpacing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proofErr w:type="spellStart"/>
            <w:r w:rsidRPr="00DA288A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Thời</w:t>
            </w:r>
            <w:proofErr w:type="spellEnd"/>
            <w:r w:rsidRPr="00DA288A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DA288A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gian</w:t>
            </w:r>
            <w:proofErr w:type="spellEnd"/>
            <w:r w:rsidRPr="00DA288A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: 9</w:t>
            </w:r>
            <w:r w:rsidR="00267494" w:rsidRPr="00DA288A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0 </w:t>
            </w:r>
            <w:proofErr w:type="spellStart"/>
            <w:r w:rsidR="00267494" w:rsidRPr="00DA288A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phút</w:t>
            </w:r>
            <w:proofErr w:type="spellEnd"/>
          </w:p>
          <w:p w14:paraId="0B69924E" w14:textId="3F8F65B1" w:rsidR="00823DDB" w:rsidRPr="00DA288A" w:rsidRDefault="00823DDB" w:rsidP="00DA288A">
            <w:pPr>
              <w:pStyle w:val="NoSpacing"/>
              <w:jc w:val="center"/>
              <w:rPr>
                <w:rFonts w:eastAsia="Times New Roman"/>
                <w:bCs/>
                <w:i/>
                <w:sz w:val="26"/>
                <w:szCs w:val="26"/>
              </w:rPr>
            </w:pPr>
            <w:r w:rsidRPr="00DA288A">
              <w:rPr>
                <w:rFonts w:eastAsia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DA288A">
              <w:rPr>
                <w:rFonts w:eastAsia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Pr="00DA288A">
              <w:rPr>
                <w:rFonts w:eastAsia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DA288A">
              <w:rPr>
                <w:rFonts w:eastAsia="Times New Roman"/>
                <w:bCs/>
                <w:i/>
                <w:sz w:val="26"/>
                <w:szCs w:val="26"/>
              </w:rPr>
              <w:t>kể</w:t>
            </w:r>
            <w:proofErr w:type="spellEnd"/>
            <w:r w:rsidRPr="00DA288A">
              <w:rPr>
                <w:rFonts w:eastAsia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DA288A">
              <w:rPr>
                <w:rFonts w:eastAsia="Times New Roman"/>
                <w:bCs/>
                <w:i/>
                <w:sz w:val="26"/>
                <w:szCs w:val="26"/>
              </w:rPr>
              <w:t>thời</w:t>
            </w:r>
            <w:proofErr w:type="spellEnd"/>
            <w:r w:rsidRPr="00DA288A">
              <w:rPr>
                <w:rFonts w:eastAsia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DA288A">
              <w:rPr>
                <w:rFonts w:eastAsia="Times New Roman"/>
                <w:bCs/>
                <w:i/>
                <w:sz w:val="26"/>
                <w:szCs w:val="26"/>
              </w:rPr>
              <w:t>gian</w:t>
            </w:r>
            <w:proofErr w:type="spellEnd"/>
            <w:r w:rsidRPr="00DA288A">
              <w:rPr>
                <w:rFonts w:eastAsia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DA288A">
              <w:rPr>
                <w:rFonts w:eastAsia="Times New Roman"/>
                <w:bCs/>
                <w:i/>
                <w:sz w:val="26"/>
                <w:szCs w:val="26"/>
              </w:rPr>
              <w:t>giao</w:t>
            </w:r>
            <w:proofErr w:type="spellEnd"/>
            <w:r w:rsidRPr="00DA288A">
              <w:rPr>
                <w:rFonts w:eastAsia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DA288A">
              <w:rPr>
                <w:rFonts w:eastAsia="Times New Roman"/>
                <w:bCs/>
                <w:i/>
                <w:sz w:val="26"/>
                <w:szCs w:val="26"/>
              </w:rPr>
              <w:t>đề</w:t>
            </w:r>
            <w:proofErr w:type="spellEnd"/>
            <w:r w:rsidRPr="00DA288A">
              <w:rPr>
                <w:rFonts w:eastAsia="Times New Roman"/>
                <w:bCs/>
                <w:i/>
                <w:sz w:val="26"/>
                <w:szCs w:val="26"/>
              </w:rPr>
              <w:t>)</w:t>
            </w:r>
          </w:p>
          <w:p w14:paraId="294F899C" w14:textId="7B3D0872" w:rsidR="00823DDB" w:rsidRPr="00DA288A" w:rsidRDefault="00823DDB" w:rsidP="00DA288A">
            <w:pPr>
              <w:pStyle w:val="NoSpacing"/>
              <w:jc w:val="center"/>
              <w:rPr>
                <w:rFonts w:asciiTheme="majorHAnsi" w:eastAsia="Times New Roman" w:hAnsiTheme="majorHAnsi" w:cstheme="majorHAnsi"/>
                <w:bCs/>
                <w:i/>
                <w:iCs/>
                <w:sz w:val="26"/>
                <w:szCs w:val="26"/>
              </w:rPr>
            </w:pPr>
            <w:r w:rsidRPr="00DA288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3C0A73" wp14:editId="0976F66B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18415</wp:posOffset>
                      </wp:positionV>
                      <wp:extent cx="1381125" cy="0"/>
                      <wp:effectExtent l="0" t="0" r="2857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092AB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.45pt" to="190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826263" w14:textId="77777777" w:rsidR="00DA288A" w:rsidRDefault="00DA288A">
      <w:pPr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369A0348" w14:textId="0AA34475" w:rsidR="00684DE4" w:rsidRPr="00DA288A" w:rsidRDefault="00A4775E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DA288A">
        <w:rPr>
          <w:rFonts w:asciiTheme="majorHAnsi" w:hAnsiTheme="majorHAnsi" w:cstheme="majorHAnsi"/>
          <w:b/>
          <w:sz w:val="26"/>
          <w:szCs w:val="26"/>
          <w:lang w:val="en-US"/>
        </w:rPr>
        <w:t>Bài</w:t>
      </w:r>
      <w:proofErr w:type="spellEnd"/>
      <w:r w:rsidR="00A1796B" w:rsidRPr="00DA288A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A71899" w:rsidRPr="00DA288A">
        <w:rPr>
          <w:rFonts w:asciiTheme="majorHAnsi" w:hAnsiTheme="majorHAnsi" w:cstheme="majorHAnsi"/>
          <w:b/>
          <w:sz w:val="26"/>
          <w:szCs w:val="26"/>
          <w:lang w:val="en-US"/>
        </w:rPr>
        <w:t>1.</w:t>
      </w:r>
      <w:r w:rsidR="00DA288A" w:rsidRPr="00DA288A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DA288A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(3,5 </w:t>
      </w:r>
      <w:proofErr w:type="spellStart"/>
      <w:r w:rsidR="00DA288A" w:rsidRPr="00DA288A"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  <w:r w:rsidR="00DA288A" w:rsidRPr="00DA288A">
        <w:rPr>
          <w:rFonts w:asciiTheme="majorHAnsi" w:hAnsiTheme="majorHAnsi" w:cstheme="majorHAnsi"/>
          <w:sz w:val="26"/>
          <w:szCs w:val="26"/>
          <w:lang w:val="en-US"/>
        </w:rPr>
        <w:t>)</w:t>
      </w:r>
      <w:r w:rsidR="00A71899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1899" w:rsidRPr="00DA288A">
        <w:rPr>
          <w:rFonts w:asciiTheme="majorHAnsi" w:hAnsiTheme="majorHAnsi" w:cstheme="majorHAnsi"/>
          <w:sz w:val="26"/>
          <w:szCs w:val="26"/>
          <w:lang w:val="en-US"/>
        </w:rPr>
        <w:t>Thực</w:t>
      </w:r>
      <w:proofErr w:type="spellEnd"/>
      <w:r w:rsidR="00A71899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1899" w:rsidRPr="00DA288A">
        <w:rPr>
          <w:rFonts w:asciiTheme="majorHAnsi" w:hAnsiTheme="majorHAnsi" w:cstheme="majorHAnsi"/>
          <w:sz w:val="26"/>
          <w:szCs w:val="26"/>
          <w:lang w:val="en-US"/>
        </w:rPr>
        <w:t>hiện</w:t>
      </w:r>
      <w:proofErr w:type="spellEnd"/>
      <w:r w:rsidR="00A71899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1899" w:rsidRPr="00DA288A">
        <w:rPr>
          <w:rFonts w:asciiTheme="majorHAnsi" w:hAnsiTheme="majorHAnsi" w:cstheme="majorHAnsi"/>
          <w:sz w:val="26"/>
          <w:szCs w:val="26"/>
          <w:lang w:val="en-US"/>
        </w:rPr>
        <w:t>phép</w:t>
      </w:r>
      <w:proofErr w:type="spellEnd"/>
      <w:r w:rsidR="00A71899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1899" w:rsidRPr="00DA288A">
        <w:rPr>
          <w:rFonts w:asciiTheme="majorHAnsi" w:hAnsiTheme="majorHAnsi" w:cstheme="majorHAnsi"/>
          <w:sz w:val="26"/>
          <w:szCs w:val="26"/>
          <w:lang w:val="en-US"/>
        </w:rPr>
        <w:t>tính</w:t>
      </w:r>
      <w:proofErr w:type="spellEnd"/>
      <w:r w:rsidR="00DA288A">
        <w:rPr>
          <w:rFonts w:asciiTheme="majorHAnsi" w:hAnsiTheme="majorHAnsi" w:cstheme="majorHAnsi"/>
          <w:sz w:val="26"/>
          <w:szCs w:val="26"/>
          <w:lang w:val="en-US"/>
        </w:rPr>
        <w:t>:</w:t>
      </w:r>
      <w:r w:rsidR="00314691" w:rsidRPr="00DA288A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64F9B" w:rsidRPr="00DA288A" w14:paraId="32DB8194" w14:textId="77777777" w:rsidTr="00A64F9B">
        <w:tc>
          <w:tcPr>
            <w:tcW w:w="4508" w:type="dxa"/>
          </w:tcPr>
          <w:p w14:paraId="4D7CA56A" w14:textId="401D1D1D" w:rsidR="00A64F9B" w:rsidRPr="00DA288A" w:rsidRDefault="00A64F9B" w:rsidP="00A64F9B">
            <w:pPr>
              <w:ind w:left="36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A288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a) </w:t>
            </w:r>
            <w:r w:rsidR="00194617" w:rsidRPr="00DA288A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820" w:dyaOrig="279" w14:anchorId="10F991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8pt;height:14.4pt" o:ole="">
                  <v:imagedata r:id="rId5" o:title=""/>
                </v:shape>
                <o:OLEObject Type="Embed" ProgID="Equation.DSMT4" ShapeID="_x0000_i1025" DrawAspect="Content" ObjectID="_1708175579" r:id="rId6"/>
              </w:object>
            </w:r>
            <w:r w:rsidRPr="00DA288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41E2BF8E" w14:textId="051AACA1" w:rsidR="00A64F9B" w:rsidRPr="00DA288A" w:rsidRDefault="00A64F9B" w:rsidP="00A64F9B">
            <w:pPr>
              <w:ind w:left="36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A288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b)</w:t>
            </w:r>
            <w:r w:rsidR="00DA0FD6" w:rsidRPr="00DA288A">
              <w:rPr>
                <w:rFonts w:asciiTheme="majorHAnsi" w:hAnsiTheme="majorHAnsi" w:cstheme="majorHAnsi"/>
                <w:position w:val="-10"/>
                <w:sz w:val="26"/>
                <w:szCs w:val="26"/>
                <w:lang w:val="en-US"/>
              </w:rPr>
              <w:object w:dxaOrig="2880" w:dyaOrig="320" w14:anchorId="514D4197">
                <v:shape id="_x0000_i1026" type="#_x0000_t75" style="width:2in;height:17.4pt" o:ole="">
                  <v:imagedata r:id="rId7" o:title=""/>
                </v:shape>
                <o:OLEObject Type="Embed" ProgID="Equation.DSMT4" ShapeID="_x0000_i1026" DrawAspect="Content" ObjectID="_1708175580" r:id="rId8"/>
              </w:object>
            </w:r>
          </w:p>
        </w:tc>
      </w:tr>
      <w:tr w:rsidR="00A64F9B" w:rsidRPr="00DA288A" w14:paraId="186F1207" w14:textId="77777777" w:rsidTr="00A64F9B">
        <w:tc>
          <w:tcPr>
            <w:tcW w:w="4508" w:type="dxa"/>
          </w:tcPr>
          <w:p w14:paraId="2A06E02F" w14:textId="37111845" w:rsidR="00A64F9B" w:rsidRPr="00DA288A" w:rsidRDefault="00A64F9B" w:rsidP="00A64F9B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A288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    c) </w:t>
            </w:r>
            <w:r w:rsidR="00194617" w:rsidRPr="00DA288A">
              <w:rPr>
                <w:rFonts w:asciiTheme="majorHAnsi" w:hAnsiTheme="majorHAnsi" w:cstheme="majorHAnsi"/>
                <w:position w:val="-6"/>
                <w:sz w:val="26"/>
                <w:szCs w:val="26"/>
                <w:lang w:val="en-US"/>
              </w:rPr>
              <w:object w:dxaOrig="2380" w:dyaOrig="340" w14:anchorId="1BDA17C6">
                <v:shape id="_x0000_i1027" type="#_x0000_t75" style="width:119.4pt;height:17.4pt" o:ole="">
                  <v:imagedata r:id="rId9" o:title=""/>
                </v:shape>
                <o:OLEObject Type="Embed" ProgID="Equation.DSMT4" ShapeID="_x0000_i1027" DrawAspect="Content" ObjectID="_1708175581" r:id="rId10"/>
              </w:object>
            </w:r>
            <w:r w:rsidRPr="00DA288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ab/>
            </w:r>
          </w:p>
        </w:tc>
        <w:tc>
          <w:tcPr>
            <w:tcW w:w="4508" w:type="dxa"/>
          </w:tcPr>
          <w:p w14:paraId="64D3479C" w14:textId="5D2535D1" w:rsidR="00A64F9B" w:rsidRPr="00DA288A" w:rsidRDefault="00A64F9B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A288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    d) </w:t>
            </w:r>
            <w:r w:rsidR="00194617" w:rsidRPr="00DA288A">
              <w:rPr>
                <w:rFonts w:asciiTheme="majorHAnsi" w:hAnsiTheme="majorHAnsi" w:cstheme="majorHAnsi"/>
                <w:position w:val="-16"/>
                <w:sz w:val="26"/>
                <w:szCs w:val="26"/>
                <w:lang w:val="en-US"/>
              </w:rPr>
              <w:object w:dxaOrig="3060" w:dyaOrig="440" w14:anchorId="18CEB936">
                <v:shape id="_x0000_i1028" type="#_x0000_t75" style="width:152.4pt;height:21.6pt" o:ole="">
                  <v:imagedata r:id="rId11" o:title=""/>
                </v:shape>
                <o:OLEObject Type="Embed" ProgID="Equation.DSMT4" ShapeID="_x0000_i1028" DrawAspect="Content" ObjectID="_1708175582" r:id="rId12"/>
              </w:object>
            </w:r>
          </w:p>
        </w:tc>
      </w:tr>
    </w:tbl>
    <w:p w14:paraId="78134EA9" w14:textId="0CFE161E" w:rsidR="00911F2F" w:rsidRPr="00DA288A" w:rsidRDefault="00A4775E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DA288A">
        <w:rPr>
          <w:rFonts w:asciiTheme="majorHAnsi" w:hAnsiTheme="majorHAnsi" w:cstheme="majorHAnsi"/>
          <w:b/>
          <w:sz w:val="26"/>
          <w:szCs w:val="26"/>
          <w:lang w:val="en-US"/>
        </w:rPr>
        <w:t>Bài</w:t>
      </w:r>
      <w:proofErr w:type="spellEnd"/>
      <w:r w:rsidR="00911F2F" w:rsidRPr="00DA288A">
        <w:rPr>
          <w:rFonts w:asciiTheme="majorHAnsi" w:hAnsiTheme="majorHAnsi" w:cstheme="majorHAnsi"/>
          <w:b/>
          <w:sz w:val="26"/>
          <w:szCs w:val="26"/>
          <w:lang w:val="en-US"/>
        </w:rPr>
        <w:t xml:space="preserve"> 2.</w:t>
      </w:r>
      <w:r w:rsidR="00DA288A" w:rsidRPr="00DA288A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DA288A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(2 </w:t>
      </w:r>
      <w:proofErr w:type="spellStart"/>
      <w:r w:rsidR="00DA288A" w:rsidRPr="00DA288A"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  <w:r w:rsidR="00DA288A" w:rsidRPr="00DA288A">
        <w:rPr>
          <w:rFonts w:asciiTheme="majorHAnsi" w:hAnsiTheme="majorHAnsi" w:cstheme="majorHAnsi"/>
          <w:sz w:val="26"/>
          <w:szCs w:val="26"/>
          <w:lang w:val="en-US"/>
        </w:rPr>
        <w:t>)</w:t>
      </w:r>
      <w:r w:rsidR="00911F2F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911F2F" w:rsidRPr="00DA288A">
        <w:rPr>
          <w:rFonts w:asciiTheme="majorHAnsi" w:hAnsiTheme="majorHAnsi" w:cstheme="majorHAnsi"/>
          <w:sz w:val="26"/>
          <w:szCs w:val="26"/>
          <w:lang w:val="en-US"/>
        </w:rPr>
        <w:t>Tìm</w:t>
      </w:r>
      <w:proofErr w:type="spellEnd"/>
      <w:r w:rsidR="00911F2F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x, </w:t>
      </w:r>
      <w:proofErr w:type="spellStart"/>
      <w:r w:rsidR="00911F2F" w:rsidRPr="00DA288A">
        <w:rPr>
          <w:rFonts w:asciiTheme="majorHAnsi" w:hAnsiTheme="majorHAnsi" w:cstheme="majorHAnsi"/>
          <w:sz w:val="26"/>
          <w:szCs w:val="26"/>
          <w:lang w:val="en-US"/>
        </w:rPr>
        <w:t>biết</w:t>
      </w:r>
      <w:proofErr w:type="spellEnd"/>
      <w:r w:rsidR="00DA288A" w:rsidRPr="00DA288A">
        <w:rPr>
          <w:rFonts w:asciiTheme="majorHAnsi" w:hAnsiTheme="majorHAnsi" w:cstheme="majorHAnsi"/>
          <w:sz w:val="26"/>
          <w:szCs w:val="26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33DD9" w:rsidRPr="00DA288A" w14:paraId="743E1477" w14:textId="77777777" w:rsidTr="00533DD9">
        <w:tc>
          <w:tcPr>
            <w:tcW w:w="3005" w:type="dxa"/>
          </w:tcPr>
          <w:p w14:paraId="7FE79645" w14:textId="3FAAA7AA" w:rsidR="00533DD9" w:rsidRPr="00DA288A" w:rsidRDefault="00533DD9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DA288A">
              <w:rPr>
                <w:rFonts w:asciiTheme="majorHAnsi" w:hAnsiTheme="majorHAnsi" w:cstheme="majorHAnsi"/>
                <w:position w:val="-10"/>
                <w:sz w:val="26"/>
                <w:szCs w:val="26"/>
                <w:lang w:val="en-US"/>
              </w:rPr>
              <w:object w:dxaOrig="1680" w:dyaOrig="320" w14:anchorId="74BB2E9E">
                <v:shape id="_x0000_i1029" type="#_x0000_t75" style="width:83.4pt;height:17.4pt" o:ole="">
                  <v:imagedata r:id="rId13" o:title=""/>
                </v:shape>
                <o:OLEObject Type="Embed" ProgID="Equation.DSMT4" ShapeID="_x0000_i1029" DrawAspect="Content" ObjectID="_1708175583" r:id="rId14"/>
              </w:object>
            </w:r>
          </w:p>
        </w:tc>
        <w:tc>
          <w:tcPr>
            <w:tcW w:w="3005" w:type="dxa"/>
          </w:tcPr>
          <w:p w14:paraId="727CDB1C" w14:textId="2892ABE7" w:rsidR="00533DD9" w:rsidRPr="00DA288A" w:rsidRDefault="00533DD9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DA288A">
              <w:rPr>
                <w:rFonts w:asciiTheme="majorHAnsi" w:hAnsiTheme="majorHAnsi" w:cstheme="majorHAnsi"/>
                <w:position w:val="-14"/>
                <w:sz w:val="26"/>
                <w:szCs w:val="26"/>
                <w:lang w:val="en-US"/>
              </w:rPr>
              <w:object w:dxaOrig="2299" w:dyaOrig="400" w14:anchorId="2AF345EA">
                <v:shape id="_x0000_i1030" type="#_x0000_t75" style="width:117pt;height:21.6pt" o:ole="">
                  <v:imagedata r:id="rId15" o:title=""/>
                </v:shape>
                <o:OLEObject Type="Embed" ProgID="Equation.DSMT4" ShapeID="_x0000_i1030" DrawAspect="Content" ObjectID="_1708175584" r:id="rId16"/>
              </w:object>
            </w:r>
          </w:p>
        </w:tc>
        <w:tc>
          <w:tcPr>
            <w:tcW w:w="3006" w:type="dxa"/>
          </w:tcPr>
          <w:p w14:paraId="3AEEBFBA" w14:textId="50F90EA1" w:rsidR="00533DD9" w:rsidRPr="00DA288A" w:rsidRDefault="00533DD9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DA288A">
              <w:rPr>
                <w:rFonts w:asciiTheme="majorHAnsi" w:hAnsiTheme="majorHAnsi" w:cstheme="majorHAnsi"/>
                <w:position w:val="-10"/>
                <w:sz w:val="26"/>
                <w:szCs w:val="26"/>
                <w:lang w:val="en-US"/>
              </w:rPr>
              <w:object w:dxaOrig="2200" w:dyaOrig="360" w14:anchorId="4D659170">
                <v:shape id="_x0000_i1031" type="#_x0000_t75" style="width:109.2pt;height:18.6pt" o:ole="">
                  <v:imagedata r:id="rId17" o:title=""/>
                </v:shape>
                <o:OLEObject Type="Embed" ProgID="Equation.DSMT4" ShapeID="_x0000_i1031" DrawAspect="Content" ObjectID="_1708175585" r:id="rId18"/>
              </w:object>
            </w:r>
          </w:p>
        </w:tc>
      </w:tr>
    </w:tbl>
    <w:p w14:paraId="75DD3108" w14:textId="6A95C595" w:rsidR="00D1039B" w:rsidRPr="00DA288A" w:rsidRDefault="00A4775E">
      <w:pPr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DA288A">
        <w:rPr>
          <w:rFonts w:asciiTheme="majorHAnsi" w:hAnsiTheme="majorHAnsi" w:cstheme="majorHAnsi"/>
          <w:b/>
          <w:sz w:val="26"/>
          <w:szCs w:val="26"/>
          <w:lang w:val="en-US"/>
        </w:rPr>
        <w:t>Bài</w:t>
      </w:r>
      <w:proofErr w:type="spellEnd"/>
      <w:r w:rsidR="00D1039B" w:rsidRPr="00DA288A">
        <w:rPr>
          <w:rFonts w:asciiTheme="majorHAnsi" w:hAnsiTheme="majorHAnsi" w:cstheme="majorHAnsi"/>
          <w:b/>
          <w:sz w:val="26"/>
          <w:szCs w:val="26"/>
          <w:lang w:val="en-US"/>
        </w:rPr>
        <w:t xml:space="preserve"> 3</w:t>
      </w:r>
      <w:r w:rsidR="00D1039B" w:rsidRPr="00DA288A">
        <w:rPr>
          <w:rFonts w:asciiTheme="majorHAnsi" w:hAnsiTheme="majorHAnsi" w:cstheme="majorHAnsi"/>
          <w:sz w:val="26"/>
          <w:szCs w:val="26"/>
          <w:lang w:val="en-US"/>
        </w:rPr>
        <w:t>.</w:t>
      </w:r>
      <w:r w:rsidR="00DC2E9E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(1</w:t>
      </w:r>
      <w:r w:rsidR="0085190C" w:rsidRPr="00DA288A">
        <w:rPr>
          <w:rFonts w:asciiTheme="majorHAnsi" w:hAnsiTheme="majorHAnsi" w:cstheme="majorHAnsi"/>
          <w:sz w:val="26"/>
          <w:szCs w:val="26"/>
          <w:lang w:val="en-US"/>
        </w:rPr>
        <w:t>.5</w:t>
      </w:r>
      <w:r w:rsidR="00D73335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73335" w:rsidRPr="00DA288A"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  <w:r w:rsidR="00D73335" w:rsidRPr="00DA288A">
        <w:rPr>
          <w:rFonts w:asciiTheme="majorHAnsi" w:hAnsiTheme="majorHAnsi" w:cstheme="majorHAnsi"/>
          <w:sz w:val="26"/>
          <w:szCs w:val="26"/>
          <w:lang w:val="en-US"/>
        </w:rPr>
        <w:t>)</w:t>
      </w:r>
      <w:r w:rsidR="0085190C" w:rsidRPr="00DA288A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Một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khu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vườn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hình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chữ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nhậ</w:t>
      </w:r>
      <w:r w:rsidR="0028259C" w:rsidRPr="00DA288A">
        <w:rPr>
          <w:rFonts w:asciiTheme="majorHAnsi" w:hAnsiTheme="majorHAnsi" w:cstheme="majorHAnsi"/>
          <w:sz w:val="26"/>
          <w:szCs w:val="26"/>
          <w:lang w:val="en-US"/>
        </w:rPr>
        <w:t>t</w:t>
      </w:r>
      <w:proofErr w:type="spellEnd"/>
      <w:r w:rsidR="0028259C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(</w:t>
      </w:r>
      <w:proofErr w:type="spellStart"/>
      <w:r w:rsidR="0028259C" w:rsidRPr="00DA288A">
        <w:rPr>
          <w:rFonts w:asciiTheme="majorHAnsi" w:hAnsiTheme="majorHAnsi" w:cstheme="majorHAnsi"/>
          <w:sz w:val="26"/>
          <w:szCs w:val="26"/>
          <w:lang w:val="en-US"/>
        </w:rPr>
        <w:t>như</w:t>
      </w:r>
      <w:proofErr w:type="spellEnd"/>
      <w:r w:rsidR="0028259C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28259C" w:rsidRPr="00DA288A">
        <w:rPr>
          <w:rFonts w:asciiTheme="majorHAnsi" w:hAnsiTheme="majorHAnsi" w:cstheme="majorHAnsi"/>
          <w:sz w:val="26"/>
          <w:szCs w:val="26"/>
          <w:lang w:val="en-US"/>
        </w:rPr>
        <w:t>hình</w:t>
      </w:r>
      <w:proofErr w:type="spellEnd"/>
      <w:r w:rsidR="0028259C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28259C" w:rsidRPr="00DA288A">
        <w:rPr>
          <w:rFonts w:asciiTheme="majorHAnsi" w:hAnsiTheme="majorHAnsi" w:cstheme="majorHAnsi"/>
          <w:sz w:val="26"/>
          <w:szCs w:val="26"/>
          <w:lang w:val="en-US"/>
        </w:rPr>
        <w:t>vẽ</w:t>
      </w:r>
      <w:proofErr w:type="spellEnd"/>
      <w:r w:rsidR="0028259C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)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chiều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dài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bằng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24 m,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chiều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rộng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D73335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12</w:t>
      </w:r>
      <w:proofErr w:type="gram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m.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khu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vườn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một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hồ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cá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hình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vuông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cạnh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6m.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Tính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diện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tích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phần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còn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lại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khu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vườn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(hay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tính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diệ</w:t>
      </w:r>
      <w:r w:rsidR="00655921" w:rsidRPr="00DA288A">
        <w:rPr>
          <w:rFonts w:asciiTheme="majorHAnsi" w:hAnsiTheme="majorHAnsi" w:cstheme="majorHAnsi"/>
          <w:sz w:val="26"/>
          <w:szCs w:val="26"/>
          <w:lang w:val="en-US"/>
        </w:rPr>
        <w:t>n</w:t>
      </w:r>
      <w:proofErr w:type="spellEnd"/>
      <w:r w:rsidR="00655921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655921" w:rsidRPr="00DA288A">
        <w:rPr>
          <w:rFonts w:asciiTheme="majorHAnsi" w:hAnsiTheme="majorHAnsi" w:cstheme="majorHAnsi"/>
          <w:sz w:val="26"/>
          <w:szCs w:val="26"/>
          <w:lang w:val="en-US"/>
        </w:rPr>
        <w:t>t</w:t>
      </w:r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ích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phần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màu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đen</w:t>
      </w:r>
      <w:proofErr w:type="spellEnd"/>
      <w:r w:rsidR="00D23816" w:rsidRPr="00DA288A">
        <w:rPr>
          <w:rFonts w:asciiTheme="majorHAnsi" w:hAnsiTheme="majorHAnsi" w:cstheme="majorHAnsi"/>
          <w:sz w:val="26"/>
          <w:szCs w:val="26"/>
          <w:lang w:val="en-US"/>
        </w:rPr>
        <w:t>).</w:t>
      </w:r>
      <w:r w:rsidR="00D1039B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</w:p>
    <w:p w14:paraId="04F14881" w14:textId="7589FA85" w:rsidR="00813F29" w:rsidRPr="00DA288A" w:rsidRDefault="00D23816" w:rsidP="00D23816">
      <w:pPr>
        <w:jc w:val="center"/>
        <w:rPr>
          <w:rFonts w:asciiTheme="majorHAnsi" w:hAnsiTheme="majorHAnsi" w:cstheme="majorHAnsi"/>
          <w:color w:val="000000"/>
          <w:sz w:val="26"/>
          <w:szCs w:val="26"/>
        </w:rPr>
      </w:pPr>
      <w:r w:rsidRPr="00DA288A">
        <w:rPr>
          <w:rFonts w:asciiTheme="majorHAnsi" w:hAnsiTheme="majorHAnsi" w:cstheme="majorHAnsi"/>
          <w:noProof/>
          <w:sz w:val="26"/>
          <w:szCs w:val="26"/>
          <w:lang w:val="en-US"/>
        </w:rPr>
        <w:drawing>
          <wp:inline distT="0" distB="0" distL="0" distR="0" wp14:anchorId="6AD3B81D" wp14:editId="759A4ED5">
            <wp:extent cx="2200940" cy="1165284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311" cy="118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7AA3C" w14:textId="3C991726" w:rsidR="008A250F" w:rsidRPr="00DA288A" w:rsidRDefault="00813F29" w:rsidP="0085190C">
      <w:pPr>
        <w:rPr>
          <w:rFonts w:asciiTheme="majorHAnsi" w:eastAsia="Times New Roman" w:hAnsiTheme="majorHAnsi" w:cstheme="majorHAnsi"/>
          <w:sz w:val="26"/>
          <w:szCs w:val="26"/>
        </w:rPr>
      </w:pPr>
      <w:proofErr w:type="spellStart"/>
      <w:r w:rsidRPr="00DA288A">
        <w:rPr>
          <w:rFonts w:asciiTheme="majorHAnsi" w:hAnsiTheme="majorHAnsi" w:cstheme="majorHAnsi"/>
          <w:b/>
          <w:sz w:val="26"/>
          <w:szCs w:val="26"/>
          <w:lang w:val="en-US"/>
        </w:rPr>
        <w:t>Bài</w:t>
      </w:r>
      <w:proofErr w:type="spellEnd"/>
      <w:r w:rsidRPr="00DA288A">
        <w:rPr>
          <w:rFonts w:asciiTheme="majorHAnsi" w:hAnsiTheme="majorHAnsi" w:cstheme="majorHAnsi"/>
          <w:b/>
          <w:sz w:val="26"/>
          <w:szCs w:val="26"/>
          <w:lang w:val="en-US"/>
        </w:rPr>
        <w:t xml:space="preserve"> 4.</w:t>
      </w:r>
      <w:r w:rsidRPr="00DA288A">
        <w:rPr>
          <w:rFonts w:asciiTheme="majorHAnsi" w:hAnsiTheme="majorHAnsi" w:cstheme="majorHAnsi"/>
          <w:color w:val="000000"/>
          <w:sz w:val="26"/>
          <w:szCs w:val="26"/>
          <w:lang w:val="en-US"/>
        </w:rPr>
        <w:t xml:space="preserve"> </w:t>
      </w:r>
      <w:r w:rsidR="0085190C" w:rsidRPr="00DA288A">
        <w:rPr>
          <w:rFonts w:asciiTheme="majorHAnsi" w:hAnsiTheme="majorHAnsi" w:cstheme="majorHAnsi"/>
          <w:color w:val="000000"/>
          <w:sz w:val="26"/>
          <w:szCs w:val="26"/>
          <w:lang w:val="en-US"/>
        </w:rPr>
        <w:t>(1</w:t>
      </w:r>
      <w:r w:rsidR="00D73335" w:rsidRPr="00DA288A">
        <w:rPr>
          <w:rFonts w:asciiTheme="majorHAnsi" w:hAnsiTheme="majorHAnsi" w:cstheme="majorHAnsi"/>
          <w:color w:val="000000"/>
          <w:sz w:val="26"/>
          <w:szCs w:val="26"/>
          <w:lang w:val="en-US"/>
        </w:rPr>
        <w:t xml:space="preserve"> </w:t>
      </w:r>
      <w:proofErr w:type="spellStart"/>
      <w:r w:rsidR="00D73335" w:rsidRPr="00DA288A">
        <w:rPr>
          <w:rFonts w:asciiTheme="majorHAnsi" w:hAnsiTheme="majorHAnsi" w:cstheme="majorHAnsi"/>
          <w:color w:val="000000"/>
          <w:sz w:val="26"/>
          <w:szCs w:val="26"/>
          <w:lang w:val="en-US"/>
        </w:rPr>
        <w:t>điểm</w:t>
      </w:r>
      <w:proofErr w:type="spellEnd"/>
      <w:r w:rsidR="00D73335" w:rsidRPr="00DA288A">
        <w:rPr>
          <w:rFonts w:asciiTheme="majorHAnsi" w:hAnsiTheme="majorHAnsi" w:cstheme="majorHAnsi"/>
          <w:color w:val="000000"/>
          <w:sz w:val="26"/>
          <w:szCs w:val="26"/>
          <w:lang w:val="en-US"/>
        </w:rPr>
        <w:t>)</w:t>
      </w:r>
      <w:r w:rsidR="0085190C" w:rsidRPr="00DA288A">
        <w:rPr>
          <w:rFonts w:asciiTheme="majorHAnsi" w:hAnsiTheme="majorHAnsi" w:cstheme="majorHAnsi"/>
          <w:color w:val="000000"/>
          <w:sz w:val="26"/>
          <w:szCs w:val="26"/>
          <w:lang w:val="en-US"/>
        </w:rPr>
        <w:t xml:space="preserve"> </w:t>
      </w:r>
      <w:proofErr w:type="spellStart"/>
      <w:r w:rsidR="008A250F"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Giáo</w:t>
      </w:r>
      <w:proofErr w:type="spellEnd"/>
      <w:r w:rsidR="008A250F"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8A250F"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viên</w:t>
      </w:r>
      <w:proofErr w:type="spellEnd"/>
      <w:r w:rsidR="008A250F" w:rsidRPr="00DA288A">
        <w:rPr>
          <w:rFonts w:asciiTheme="majorHAnsi" w:eastAsia="Times New Roman" w:hAnsiTheme="majorHAnsi" w:cstheme="majorHAnsi"/>
          <w:sz w:val="26"/>
          <w:szCs w:val="26"/>
        </w:rPr>
        <w:t xml:space="preserve"> chủ nhiệm</w:t>
      </w:r>
      <w:r w:rsidR="008A250F"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8A250F"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lớp</w:t>
      </w:r>
      <w:proofErr w:type="spellEnd"/>
      <w:r w:rsidR="008A250F"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6A</w:t>
      </w:r>
      <w:r w:rsidR="008A250F" w:rsidRPr="00DA288A">
        <w:rPr>
          <w:rFonts w:asciiTheme="majorHAnsi" w:eastAsia="Times New Roman" w:hAnsiTheme="majorHAnsi" w:cstheme="majorHAnsi"/>
          <w:sz w:val="26"/>
          <w:szCs w:val="26"/>
        </w:rPr>
        <w:t xml:space="preserve"> cần ít nhất bao nhiêu quyển tập để chia thành 15, thành  20 </w:t>
      </w:r>
      <w:r w:rsidR="008A250F"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hay </w:t>
      </w:r>
      <w:proofErr w:type="spellStart"/>
      <w:r w:rsidR="008A250F"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thành</w:t>
      </w:r>
      <w:proofErr w:type="spellEnd"/>
      <w:r w:rsidR="008A250F"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25 </w:t>
      </w:r>
      <w:r w:rsidR="008A250F" w:rsidRPr="00DA288A">
        <w:rPr>
          <w:rFonts w:asciiTheme="majorHAnsi" w:eastAsia="Times New Roman" w:hAnsiTheme="majorHAnsi" w:cstheme="majorHAnsi"/>
          <w:sz w:val="26"/>
          <w:szCs w:val="26"/>
        </w:rPr>
        <w:t>phần thưởng tặng các học sinh giỏi mà không thừa không thiếu quyển nào ?</w:t>
      </w:r>
    </w:p>
    <w:p w14:paraId="3760BC11" w14:textId="348601E3" w:rsidR="008A250F" w:rsidRPr="00DA288A" w:rsidRDefault="00A4775E" w:rsidP="008A250F">
      <w:pPr>
        <w:spacing w:line="276" w:lineRule="auto"/>
        <w:rPr>
          <w:rFonts w:asciiTheme="majorHAnsi" w:eastAsia="Times New Roman" w:hAnsiTheme="majorHAnsi" w:cstheme="majorHAnsi"/>
          <w:sz w:val="26"/>
          <w:szCs w:val="26"/>
        </w:rPr>
      </w:pPr>
      <w:proofErr w:type="spellStart"/>
      <w:r w:rsidRPr="00DA288A">
        <w:rPr>
          <w:rFonts w:asciiTheme="majorHAnsi" w:hAnsiTheme="majorHAnsi" w:cstheme="majorHAnsi"/>
          <w:b/>
          <w:sz w:val="26"/>
          <w:szCs w:val="26"/>
          <w:lang w:val="en-US"/>
        </w:rPr>
        <w:t>Bài</w:t>
      </w:r>
      <w:proofErr w:type="spellEnd"/>
      <w:r w:rsidR="00E60723" w:rsidRPr="00DA288A">
        <w:rPr>
          <w:rFonts w:asciiTheme="majorHAnsi" w:hAnsiTheme="majorHAnsi" w:cstheme="majorHAnsi"/>
          <w:b/>
          <w:sz w:val="26"/>
          <w:szCs w:val="26"/>
          <w:lang w:val="en-US"/>
        </w:rPr>
        <w:t xml:space="preserve"> 5.</w:t>
      </w:r>
      <w:r w:rsidR="00E60723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D73335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(1</w:t>
      </w:r>
      <w:r w:rsidR="0085190C" w:rsidRPr="00DA288A">
        <w:rPr>
          <w:rFonts w:asciiTheme="majorHAnsi" w:hAnsiTheme="majorHAnsi" w:cstheme="majorHAnsi"/>
          <w:sz w:val="26"/>
          <w:szCs w:val="26"/>
          <w:lang w:val="en-US"/>
        </w:rPr>
        <w:t>.5</w:t>
      </w:r>
      <w:r w:rsidR="00D73335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73335" w:rsidRPr="00DA288A"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  <w:r w:rsidR="00D73335" w:rsidRPr="00DA288A">
        <w:rPr>
          <w:rFonts w:asciiTheme="majorHAnsi" w:hAnsiTheme="majorHAnsi" w:cstheme="majorHAnsi"/>
          <w:sz w:val="26"/>
          <w:szCs w:val="26"/>
          <w:lang w:val="en-US"/>
        </w:rPr>
        <w:t>)</w:t>
      </w:r>
      <w:r w:rsidR="008A250F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55D9D" w:rsidRPr="00DA288A">
        <w:rPr>
          <w:rFonts w:asciiTheme="majorHAnsi" w:hAnsiTheme="majorHAnsi" w:cstheme="majorHAnsi"/>
          <w:sz w:val="26"/>
          <w:szCs w:val="26"/>
          <w:lang w:val="en-US"/>
        </w:rPr>
        <w:t>Biểu</w:t>
      </w:r>
      <w:proofErr w:type="spellEnd"/>
      <w:r w:rsidR="00355D9D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55D9D" w:rsidRPr="00DA288A">
        <w:rPr>
          <w:rFonts w:asciiTheme="majorHAnsi" w:hAnsiTheme="majorHAnsi" w:cstheme="majorHAnsi"/>
          <w:sz w:val="26"/>
          <w:szCs w:val="26"/>
          <w:lang w:val="en-US"/>
        </w:rPr>
        <w:t>đồ</w:t>
      </w:r>
      <w:proofErr w:type="spellEnd"/>
      <w:r w:rsidR="00355D9D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55D9D" w:rsidRPr="00DA288A">
        <w:rPr>
          <w:rFonts w:asciiTheme="majorHAnsi" w:hAnsiTheme="majorHAnsi" w:cstheme="majorHAnsi"/>
          <w:sz w:val="26"/>
          <w:szCs w:val="26"/>
          <w:lang w:val="en-US"/>
        </w:rPr>
        <w:t>tranh</w:t>
      </w:r>
      <w:proofErr w:type="spellEnd"/>
      <w:r w:rsidR="00355D9D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55D9D" w:rsidRPr="00DA288A">
        <w:rPr>
          <w:rFonts w:asciiTheme="majorHAnsi" w:hAnsiTheme="majorHAnsi" w:cstheme="majorHAnsi"/>
          <w:sz w:val="26"/>
          <w:szCs w:val="26"/>
          <w:lang w:val="en-US"/>
        </w:rPr>
        <w:t>dưới</w:t>
      </w:r>
      <w:proofErr w:type="spellEnd"/>
      <w:r w:rsidR="00355D9D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55D9D" w:rsidRPr="00DA288A">
        <w:rPr>
          <w:rFonts w:asciiTheme="majorHAnsi" w:hAnsiTheme="majorHAnsi" w:cstheme="majorHAnsi"/>
          <w:sz w:val="26"/>
          <w:szCs w:val="26"/>
          <w:lang w:val="en-US"/>
        </w:rPr>
        <w:t>đây</w:t>
      </w:r>
      <w:proofErr w:type="spellEnd"/>
      <w:r w:rsidR="00355D9D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55D9D" w:rsidRPr="00DA288A">
        <w:rPr>
          <w:rFonts w:asciiTheme="majorHAnsi" w:hAnsiTheme="majorHAnsi" w:cstheme="majorHAnsi"/>
          <w:sz w:val="26"/>
          <w:szCs w:val="26"/>
          <w:lang w:val="en-US"/>
        </w:rPr>
        <w:t>cho</w:t>
      </w:r>
      <w:proofErr w:type="spellEnd"/>
      <w:r w:rsidR="00355D9D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55D9D" w:rsidRPr="00DA288A">
        <w:rPr>
          <w:rFonts w:asciiTheme="majorHAnsi" w:hAnsiTheme="majorHAnsi" w:cstheme="majorHAnsi"/>
          <w:sz w:val="26"/>
          <w:szCs w:val="26"/>
          <w:lang w:val="en-US"/>
        </w:rPr>
        <w:t>biết</w:t>
      </w:r>
      <w:proofErr w:type="spellEnd"/>
      <w:r w:rsidR="00355D9D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55D9D" w:rsidRPr="00DA288A">
        <w:rPr>
          <w:rFonts w:asciiTheme="majorHAnsi" w:hAnsiTheme="majorHAnsi" w:cstheme="majorHAnsi"/>
          <w:sz w:val="26"/>
          <w:szCs w:val="26"/>
          <w:lang w:val="en-US"/>
        </w:rPr>
        <w:t>số</w:t>
      </w:r>
      <w:proofErr w:type="spellEnd"/>
      <w:r w:rsidR="00355D9D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55D9D" w:rsidRPr="00DA288A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="00355D9D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355D9D" w:rsidRPr="00DA288A">
        <w:rPr>
          <w:rFonts w:asciiTheme="majorHAnsi" w:eastAsia="Times New Roman" w:hAnsiTheme="majorHAnsi" w:cstheme="majorHAnsi"/>
          <w:sz w:val="26"/>
          <w:szCs w:val="26"/>
        </w:rPr>
        <w:t xml:space="preserve">sinh có máy vi tính </w:t>
      </w:r>
      <w:proofErr w:type="spellStart"/>
      <w:r w:rsidR="00355D9D"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học</w:t>
      </w:r>
      <w:proofErr w:type="spellEnd"/>
      <w:r w:rsidR="00355D9D"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online</w:t>
      </w:r>
      <w:r w:rsid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:</w:t>
      </w:r>
    </w:p>
    <w:tbl>
      <w:tblPr>
        <w:tblStyle w:val="TableGrid"/>
        <w:tblW w:w="0" w:type="auto"/>
        <w:tblInd w:w="1077" w:type="dxa"/>
        <w:tblLook w:val="04A0" w:firstRow="1" w:lastRow="0" w:firstColumn="1" w:lastColumn="0" w:noHBand="0" w:noVBand="1"/>
      </w:tblPr>
      <w:tblGrid>
        <w:gridCol w:w="2376"/>
        <w:gridCol w:w="4557"/>
      </w:tblGrid>
      <w:tr w:rsidR="008A250F" w:rsidRPr="00DA288A" w14:paraId="5F97F702" w14:textId="77777777" w:rsidTr="00DA288A">
        <w:tc>
          <w:tcPr>
            <w:tcW w:w="6933" w:type="dxa"/>
            <w:gridSpan w:val="2"/>
          </w:tcPr>
          <w:p w14:paraId="151B9E63" w14:textId="77777777" w:rsidR="008A250F" w:rsidRPr="00DA288A" w:rsidRDefault="008A250F" w:rsidP="00F418A7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DA288A">
              <w:rPr>
                <w:rFonts w:asciiTheme="majorHAnsi" w:eastAsia="Times New Roman" w:hAnsiTheme="majorHAnsi" w:cstheme="majorHAnsi"/>
                <w:sz w:val="26"/>
                <w:szCs w:val="26"/>
              </w:rPr>
              <w:t>Số học sinh có máy vi tính ở nhà</w:t>
            </w:r>
          </w:p>
        </w:tc>
      </w:tr>
      <w:tr w:rsidR="008A250F" w:rsidRPr="00DA288A" w14:paraId="5A73D549" w14:textId="77777777" w:rsidTr="00DA288A">
        <w:tc>
          <w:tcPr>
            <w:tcW w:w="2376" w:type="dxa"/>
            <w:vAlign w:val="center"/>
          </w:tcPr>
          <w:p w14:paraId="63EBE6A9" w14:textId="77777777" w:rsidR="008A250F" w:rsidRPr="00DA288A" w:rsidRDefault="008A250F" w:rsidP="00F418A7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DA288A">
              <w:rPr>
                <w:rFonts w:asciiTheme="majorHAnsi" w:eastAsia="Times New Roman" w:hAnsiTheme="majorHAnsi" w:cstheme="majorHAnsi"/>
                <w:sz w:val="26"/>
                <w:szCs w:val="26"/>
              </w:rPr>
              <w:t>6A1</w:t>
            </w:r>
          </w:p>
        </w:tc>
        <w:tc>
          <w:tcPr>
            <w:tcW w:w="4557" w:type="dxa"/>
          </w:tcPr>
          <w:p w14:paraId="6BFCC08D" w14:textId="77777777" w:rsidR="008A250F" w:rsidRPr="00DA288A" w:rsidRDefault="008A250F" w:rsidP="00F418A7">
            <w:pPr>
              <w:spacing w:line="276" w:lineRule="auto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</w:p>
        </w:tc>
      </w:tr>
      <w:tr w:rsidR="008A250F" w:rsidRPr="00DA288A" w14:paraId="636073C5" w14:textId="77777777" w:rsidTr="00DA288A">
        <w:tc>
          <w:tcPr>
            <w:tcW w:w="2376" w:type="dxa"/>
            <w:vAlign w:val="center"/>
          </w:tcPr>
          <w:p w14:paraId="28CA394C" w14:textId="77777777" w:rsidR="008A250F" w:rsidRPr="00DA288A" w:rsidRDefault="008A250F" w:rsidP="00F418A7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DA288A">
              <w:rPr>
                <w:rFonts w:asciiTheme="majorHAnsi" w:eastAsia="Times New Roman" w:hAnsiTheme="majorHAnsi" w:cstheme="majorHAnsi"/>
                <w:sz w:val="26"/>
                <w:szCs w:val="26"/>
              </w:rPr>
              <w:t>6A2</w:t>
            </w:r>
          </w:p>
        </w:tc>
        <w:tc>
          <w:tcPr>
            <w:tcW w:w="4557" w:type="dxa"/>
          </w:tcPr>
          <w:p w14:paraId="7104E209" w14:textId="77777777" w:rsidR="008A250F" w:rsidRPr="00DA288A" w:rsidRDefault="008A250F" w:rsidP="00F418A7">
            <w:pPr>
              <w:spacing w:line="276" w:lineRule="auto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</w:p>
        </w:tc>
      </w:tr>
      <w:tr w:rsidR="008A250F" w:rsidRPr="00DA288A" w14:paraId="7578AFAA" w14:textId="77777777" w:rsidTr="00DA288A">
        <w:tc>
          <w:tcPr>
            <w:tcW w:w="2376" w:type="dxa"/>
            <w:vAlign w:val="center"/>
          </w:tcPr>
          <w:p w14:paraId="06463A31" w14:textId="77777777" w:rsidR="008A250F" w:rsidRPr="00DA288A" w:rsidRDefault="008A250F" w:rsidP="00F418A7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DA288A">
              <w:rPr>
                <w:rFonts w:asciiTheme="majorHAnsi" w:eastAsia="Times New Roman" w:hAnsiTheme="majorHAnsi" w:cstheme="majorHAnsi"/>
                <w:sz w:val="26"/>
                <w:szCs w:val="26"/>
              </w:rPr>
              <w:t>6A3</w:t>
            </w:r>
          </w:p>
        </w:tc>
        <w:tc>
          <w:tcPr>
            <w:tcW w:w="4557" w:type="dxa"/>
          </w:tcPr>
          <w:p w14:paraId="4F33134F" w14:textId="77777777" w:rsidR="008A250F" w:rsidRPr="00DA288A" w:rsidRDefault="008A250F" w:rsidP="00F418A7">
            <w:pPr>
              <w:spacing w:line="276" w:lineRule="auto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</w:p>
        </w:tc>
      </w:tr>
      <w:tr w:rsidR="008A250F" w:rsidRPr="00DA288A" w14:paraId="5CA6E296" w14:textId="77777777" w:rsidTr="00DA288A">
        <w:tc>
          <w:tcPr>
            <w:tcW w:w="2376" w:type="dxa"/>
            <w:vAlign w:val="center"/>
          </w:tcPr>
          <w:p w14:paraId="31F7F12A" w14:textId="7A9A8A58" w:rsidR="008A250F" w:rsidRPr="00DA288A" w:rsidRDefault="008A250F" w:rsidP="00F418A7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DA288A">
              <w:rPr>
                <w:rFonts w:asciiTheme="majorHAnsi" w:eastAsia="Times New Roman" w:hAnsiTheme="majorHAnsi" w:cstheme="majorHAnsi"/>
                <w:sz w:val="26"/>
                <w:szCs w:val="26"/>
              </w:rPr>
              <w:t>6</w:t>
            </w:r>
            <w:r w:rsidRPr="00DA288A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/</w:t>
            </w:r>
            <w:r w:rsidRPr="00DA288A">
              <w:rPr>
                <w:rFonts w:asciiTheme="majorHAnsi" w:eastAsia="Times New Roman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4557" w:type="dxa"/>
          </w:tcPr>
          <w:p w14:paraId="0FEB9B06" w14:textId="77777777" w:rsidR="008A250F" w:rsidRPr="00DA288A" w:rsidRDefault="008A250F" w:rsidP="00F418A7">
            <w:pPr>
              <w:spacing w:line="276" w:lineRule="auto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  <w:r w:rsidRPr="00DA288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sym w:font="Wingdings" w:char="F03A"/>
            </w:r>
          </w:p>
        </w:tc>
      </w:tr>
    </w:tbl>
    <w:p w14:paraId="094F712F" w14:textId="140342F3" w:rsidR="008A250F" w:rsidRPr="00DA288A" w:rsidRDefault="00DA288A" w:rsidP="008A250F">
      <w:pPr>
        <w:spacing w:line="276" w:lineRule="auto"/>
        <w:rPr>
          <w:rFonts w:asciiTheme="majorHAnsi" w:eastAsia="Times New Roman" w:hAnsiTheme="majorHAnsi" w:cstheme="majorHAnsi"/>
          <w:sz w:val="26"/>
          <w:szCs w:val="26"/>
        </w:rPr>
      </w:pPr>
      <w:r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             </w:t>
      </w:r>
      <w:r w:rsidR="008A250F" w:rsidRPr="00DA288A">
        <w:rPr>
          <w:rFonts w:asciiTheme="majorHAnsi" w:eastAsia="Times New Roman" w:hAnsiTheme="majorHAnsi" w:cstheme="majorHAnsi"/>
          <w:sz w:val="26"/>
          <w:szCs w:val="26"/>
        </w:rPr>
        <w:t xml:space="preserve">(1 </w:t>
      </w:r>
      <w:r w:rsidR="008A250F" w:rsidRPr="00DA288A">
        <w:rPr>
          <w:rFonts w:asciiTheme="majorHAnsi" w:eastAsia="Times New Roman" w:hAnsiTheme="majorHAnsi" w:cstheme="majorHAnsi"/>
          <w:sz w:val="26"/>
          <w:szCs w:val="26"/>
        </w:rPr>
        <w:sym w:font="Wingdings" w:char="F03A"/>
      </w:r>
      <w:r w:rsidR="008A250F" w:rsidRPr="00DA288A">
        <w:rPr>
          <w:rFonts w:asciiTheme="majorHAnsi" w:eastAsia="Times New Roman" w:hAnsiTheme="majorHAnsi" w:cstheme="majorHAnsi"/>
          <w:sz w:val="26"/>
          <w:szCs w:val="26"/>
        </w:rPr>
        <w:t xml:space="preserve"> = 5 Học sinh)</w:t>
      </w:r>
    </w:p>
    <w:p w14:paraId="5C23D3DC" w14:textId="77777777" w:rsidR="00355D9D" w:rsidRPr="00DA288A" w:rsidRDefault="00355D9D" w:rsidP="00355D9D">
      <w:pPr>
        <w:pStyle w:val="ListParagraph"/>
        <w:numPr>
          <w:ilvl w:val="0"/>
          <w:numId w:val="8"/>
        </w:numPr>
        <w:spacing w:line="276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DA288A">
        <w:rPr>
          <w:rFonts w:asciiTheme="majorHAnsi" w:eastAsia="Times New Roman" w:hAnsiTheme="majorHAnsi" w:cstheme="majorHAnsi"/>
          <w:sz w:val="26"/>
          <w:szCs w:val="26"/>
        </w:rPr>
        <w:t xml:space="preserve">Hãy đọc dữ liệu thống kê từ biểu đồ tranh và </w:t>
      </w:r>
      <w:proofErr w:type="spellStart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lập</w:t>
      </w:r>
      <w:proofErr w:type="spellEnd"/>
      <w:r w:rsidRPr="00DA288A">
        <w:rPr>
          <w:rFonts w:asciiTheme="majorHAnsi" w:eastAsia="Times New Roman" w:hAnsiTheme="majorHAnsi" w:cstheme="majorHAnsi"/>
          <w:sz w:val="26"/>
          <w:szCs w:val="26"/>
        </w:rPr>
        <w:t xml:space="preserve"> bảng thống kê tương ứng.</w:t>
      </w:r>
    </w:p>
    <w:p w14:paraId="65837ADB" w14:textId="77777777" w:rsidR="00355D9D" w:rsidRPr="00DA288A" w:rsidRDefault="00355D9D" w:rsidP="00355D9D">
      <w:pPr>
        <w:pStyle w:val="ListParagraph"/>
        <w:numPr>
          <w:ilvl w:val="0"/>
          <w:numId w:val="8"/>
        </w:numPr>
        <w:spacing w:line="276" w:lineRule="auto"/>
        <w:rPr>
          <w:rFonts w:asciiTheme="majorHAnsi" w:eastAsia="Times New Roman" w:hAnsiTheme="majorHAnsi" w:cstheme="majorHAnsi"/>
          <w:sz w:val="26"/>
          <w:szCs w:val="26"/>
        </w:rPr>
      </w:pPr>
      <w:proofErr w:type="spellStart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Lớp</w:t>
      </w:r>
      <w:proofErr w:type="spellEnd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6A3 </w:t>
      </w:r>
      <w:proofErr w:type="spellStart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có</w:t>
      </w:r>
      <w:proofErr w:type="spellEnd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bao </w:t>
      </w:r>
      <w:proofErr w:type="spellStart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nhiêu</w:t>
      </w:r>
      <w:proofErr w:type="spellEnd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học</w:t>
      </w:r>
      <w:proofErr w:type="spellEnd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sinh</w:t>
      </w:r>
      <w:proofErr w:type="spellEnd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có</w:t>
      </w:r>
      <w:proofErr w:type="spellEnd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máy</w:t>
      </w:r>
      <w:proofErr w:type="spellEnd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vi </w:t>
      </w:r>
      <w:r w:rsidRPr="00DA288A">
        <w:rPr>
          <w:rFonts w:asciiTheme="majorHAnsi" w:eastAsia="Times New Roman" w:hAnsiTheme="majorHAnsi" w:cstheme="majorHAnsi"/>
          <w:sz w:val="26"/>
          <w:szCs w:val="26"/>
        </w:rPr>
        <w:t xml:space="preserve">tính </w:t>
      </w:r>
      <w:proofErr w:type="spellStart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học</w:t>
      </w:r>
      <w:proofErr w:type="spellEnd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online?</w:t>
      </w:r>
    </w:p>
    <w:p w14:paraId="000D1EE5" w14:textId="77777777" w:rsidR="00355D9D" w:rsidRPr="00DA288A" w:rsidRDefault="00355D9D" w:rsidP="00355D9D">
      <w:pPr>
        <w:pStyle w:val="ListParagraph"/>
        <w:numPr>
          <w:ilvl w:val="0"/>
          <w:numId w:val="8"/>
        </w:numPr>
        <w:spacing w:line="276" w:lineRule="auto"/>
        <w:rPr>
          <w:rFonts w:asciiTheme="majorHAnsi" w:eastAsia="Times New Roman" w:hAnsiTheme="majorHAnsi" w:cstheme="majorHAnsi"/>
          <w:sz w:val="26"/>
          <w:szCs w:val="26"/>
        </w:rPr>
      </w:pPr>
      <w:proofErr w:type="spellStart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Lớp</w:t>
      </w:r>
      <w:proofErr w:type="spellEnd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nào</w:t>
      </w:r>
      <w:proofErr w:type="spellEnd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có</w:t>
      </w:r>
      <w:proofErr w:type="spellEnd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số</w:t>
      </w:r>
      <w:proofErr w:type="spellEnd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máy</w:t>
      </w:r>
      <w:proofErr w:type="spellEnd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vi </w:t>
      </w:r>
      <w:proofErr w:type="spellStart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tính</w:t>
      </w:r>
      <w:proofErr w:type="spellEnd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học</w:t>
      </w:r>
      <w:proofErr w:type="spellEnd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online </w:t>
      </w:r>
      <w:proofErr w:type="spellStart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nhiều</w:t>
      </w:r>
      <w:proofErr w:type="spellEnd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>nhất</w:t>
      </w:r>
      <w:proofErr w:type="spellEnd"/>
      <w:r w:rsidRPr="00DA288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? </w:t>
      </w:r>
    </w:p>
    <w:p w14:paraId="458253CF" w14:textId="2466E3F7" w:rsidR="00A1796B" w:rsidRPr="00DA288A" w:rsidRDefault="00232817" w:rsidP="00232817">
      <w:pPr>
        <w:spacing w:line="276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DA288A">
        <w:rPr>
          <w:rFonts w:asciiTheme="majorHAnsi" w:hAnsiTheme="majorHAnsi" w:cstheme="majorHAnsi"/>
          <w:b/>
          <w:noProof/>
          <w:sz w:val="26"/>
          <w:szCs w:val="26"/>
          <w:lang w:val="en-US"/>
        </w:rPr>
        <w:t>Bài 6:</w:t>
      </w:r>
      <w:r w:rsidR="0085190C" w:rsidRPr="00DA288A">
        <w:rPr>
          <w:rFonts w:asciiTheme="majorHAnsi" w:hAnsiTheme="majorHAnsi" w:cstheme="majorHAnsi"/>
          <w:b/>
          <w:noProof/>
          <w:sz w:val="26"/>
          <w:szCs w:val="26"/>
          <w:lang w:val="en-US"/>
        </w:rPr>
        <w:t xml:space="preserve"> </w:t>
      </w:r>
      <w:r w:rsidR="0085190C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(0.5 </w:t>
      </w:r>
      <w:proofErr w:type="spellStart"/>
      <w:proofErr w:type="gramStart"/>
      <w:r w:rsidR="0085190C" w:rsidRPr="00DA288A"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  <w:r w:rsidR="0085190C"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) </w:t>
      </w:r>
      <w:r w:rsidRPr="00DA288A">
        <w:rPr>
          <w:rFonts w:asciiTheme="majorHAnsi" w:hAnsiTheme="majorHAnsi" w:cstheme="majorHAnsi"/>
          <w:noProof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Vào</w:t>
      </w:r>
      <w:proofErr w:type="spellEnd"/>
      <w:proofErr w:type="gram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một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mùa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đông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tại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thủ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đô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Paris –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Pháp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nhiệt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độ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lúc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12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trưa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10</w:t>
      </w:r>
      <w:r w:rsidRPr="00DA288A">
        <w:rPr>
          <w:rFonts w:asciiTheme="majorHAnsi" w:hAnsiTheme="majorHAnsi" w:cstheme="majorHAnsi"/>
          <w:sz w:val="26"/>
          <w:szCs w:val="26"/>
          <w:vertAlign w:val="superscript"/>
          <w:lang w:val="en-US"/>
        </w:rPr>
        <w:t>0</w:t>
      </w:r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C,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nhiệt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độ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lúc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7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tối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- 4</w:t>
      </w:r>
      <w:r w:rsidRPr="00DA288A">
        <w:rPr>
          <w:rFonts w:asciiTheme="majorHAnsi" w:hAnsiTheme="majorHAnsi" w:cstheme="majorHAnsi"/>
          <w:sz w:val="26"/>
          <w:szCs w:val="26"/>
          <w:vertAlign w:val="superscript"/>
          <w:lang w:val="en-US"/>
        </w:rPr>
        <w:t>0</w:t>
      </w:r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C.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Hỏi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nhiệt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độ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đã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thay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đổi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bao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nhiêu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từ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12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trưa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đến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7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A288A">
        <w:rPr>
          <w:rFonts w:asciiTheme="majorHAnsi" w:hAnsiTheme="majorHAnsi" w:cstheme="majorHAnsi"/>
          <w:sz w:val="26"/>
          <w:szCs w:val="26"/>
          <w:lang w:val="en-US"/>
        </w:rPr>
        <w:t>tố</w:t>
      </w:r>
      <w:r w:rsidR="00DA288A">
        <w:rPr>
          <w:rFonts w:asciiTheme="majorHAnsi" w:hAnsiTheme="majorHAnsi" w:cstheme="majorHAnsi"/>
          <w:sz w:val="26"/>
          <w:szCs w:val="26"/>
          <w:lang w:val="en-US"/>
        </w:rPr>
        <w:t>i</w:t>
      </w:r>
      <w:proofErr w:type="spellEnd"/>
      <w:r w:rsidRPr="00DA288A">
        <w:rPr>
          <w:rFonts w:asciiTheme="majorHAnsi" w:hAnsiTheme="majorHAnsi" w:cstheme="majorHAnsi"/>
          <w:sz w:val="26"/>
          <w:szCs w:val="26"/>
          <w:lang w:val="en-US"/>
        </w:rPr>
        <w:t>?</w:t>
      </w:r>
    </w:p>
    <w:p w14:paraId="761F2930" w14:textId="232A568C" w:rsidR="0085190C" w:rsidRDefault="0085190C" w:rsidP="0085190C">
      <w:pPr>
        <w:spacing w:line="276" w:lineRule="auto"/>
        <w:jc w:val="center"/>
        <w:rPr>
          <w:rFonts w:asciiTheme="majorHAnsi" w:hAnsiTheme="majorHAnsi" w:cstheme="majorHAnsi"/>
          <w:sz w:val="26"/>
          <w:szCs w:val="26"/>
          <w:lang w:val="en-US"/>
        </w:rPr>
      </w:pPr>
      <w:r w:rsidRPr="00DA288A">
        <w:rPr>
          <w:rFonts w:asciiTheme="majorHAnsi" w:hAnsiTheme="majorHAnsi" w:cstheme="majorHAnsi"/>
          <w:sz w:val="26"/>
          <w:szCs w:val="26"/>
          <w:lang w:val="en-US"/>
        </w:rPr>
        <w:t>-----HẾT-----</w:t>
      </w:r>
    </w:p>
    <w:p w14:paraId="2A46F2A1" w14:textId="7ED6E60C" w:rsidR="00BD570F" w:rsidRDefault="00BD570F" w:rsidP="0085190C">
      <w:pPr>
        <w:spacing w:line="276" w:lineRule="auto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14:paraId="7E4161C9" w14:textId="77777777" w:rsidR="00BD570F" w:rsidRPr="00123367" w:rsidRDefault="00BD570F" w:rsidP="00BD570F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123367">
        <w:rPr>
          <w:rFonts w:asciiTheme="majorHAnsi" w:hAnsiTheme="majorHAnsi" w:cstheme="majorHAnsi"/>
          <w:b/>
          <w:sz w:val="26"/>
          <w:szCs w:val="26"/>
          <w:lang w:val="en-US"/>
        </w:rPr>
        <w:lastRenderedPageBreak/>
        <w:t>ĐÁP ÁN ĐỀ KIỂM TRA HỌC KỲ I- MÔN TOÁN 6</w:t>
      </w:r>
    </w:p>
    <w:p w14:paraId="2D515F4C" w14:textId="77777777" w:rsidR="00BD570F" w:rsidRPr="00123367" w:rsidRDefault="00BD570F" w:rsidP="00BD570F">
      <w:pPr>
        <w:rPr>
          <w:rFonts w:asciiTheme="majorHAnsi" w:hAnsiTheme="majorHAnsi" w:cstheme="majorHAnsi"/>
          <w:b/>
          <w:sz w:val="26"/>
          <w:szCs w:val="26"/>
          <w:lang w:val="en-US"/>
        </w:rPr>
      </w:pPr>
    </w:p>
    <w:tbl>
      <w:tblPr>
        <w:tblStyle w:val="TableGrid"/>
        <w:tblW w:w="9354" w:type="dxa"/>
        <w:tblLook w:val="04A0" w:firstRow="1" w:lastRow="0" w:firstColumn="1" w:lastColumn="0" w:noHBand="0" w:noVBand="1"/>
      </w:tblPr>
      <w:tblGrid>
        <w:gridCol w:w="7366"/>
        <w:gridCol w:w="1988"/>
      </w:tblGrid>
      <w:tr w:rsidR="00BD570F" w:rsidRPr="00123367" w14:paraId="7F046906" w14:textId="77777777" w:rsidTr="00750F42">
        <w:tc>
          <w:tcPr>
            <w:tcW w:w="7366" w:type="dxa"/>
          </w:tcPr>
          <w:p w14:paraId="25C1A314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proofErr w:type="spellStart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Bài</w:t>
            </w:r>
            <w:proofErr w:type="spellEnd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1. </w:t>
            </w:r>
            <w:proofErr w:type="spellStart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Thực</w:t>
            </w:r>
            <w:proofErr w:type="spellEnd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hiện</w:t>
            </w:r>
            <w:proofErr w:type="spellEnd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phép</w:t>
            </w:r>
            <w:proofErr w:type="spellEnd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tính</w:t>
            </w:r>
            <w:proofErr w:type="spellEnd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(3,5 </w:t>
            </w:r>
            <w:proofErr w:type="spellStart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điểm</w:t>
            </w:r>
            <w:proofErr w:type="spellEnd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1988" w:type="dxa"/>
          </w:tcPr>
          <w:p w14:paraId="109A0026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</w:tr>
      <w:tr w:rsidR="00BD570F" w:rsidRPr="00123367" w14:paraId="71B7A9FB" w14:textId="77777777" w:rsidTr="00750F42">
        <w:tc>
          <w:tcPr>
            <w:tcW w:w="7366" w:type="dxa"/>
          </w:tcPr>
          <w:p w14:paraId="673E065C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position w:val="-46"/>
                <w:sz w:val="26"/>
                <w:szCs w:val="26"/>
              </w:rPr>
              <w:object w:dxaOrig="1240" w:dyaOrig="1040" w14:anchorId="1959F41D">
                <v:shape id="_x0000_i1032" type="#_x0000_t75" style="width:60.6pt;height:52.8pt" o:ole="">
                  <v:imagedata r:id="rId20" o:title=""/>
                </v:shape>
                <o:OLEObject Type="Embed" ProgID="Equation.DSMT4" ShapeID="_x0000_i1032" DrawAspect="Content" ObjectID="_1708175586" r:id="rId21"/>
              </w:object>
            </w:r>
          </w:p>
        </w:tc>
        <w:tc>
          <w:tcPr>
            <w:tcW w:w="1988" w:type="dxa"/>
          </w:tcPr>
          <w:p w14:paraId="5186E8F0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3FA32025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0.5</w:t>
            </w:r>
          </w:p>
          <w:p w14:paraId="701506ED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0.5</w:t>
            </w:r>
          </w:p>
        </w:tc>
      </w:tr>
      <w:tr w:rsidR="00BD570F" w:rsidRPr="00123367" w14:paraId="0AD15BC6" w14:textId="77777777" w:rsidTr="00750F42">
        <w:tc>
          <w:tcPr>
            <w:tcW w:w="7366" w:type="dxa"/>
          </w:tcPr>
          <w:p w14:paraId="2E00F400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position w:val="-64"/>
                <w:sz w:val="26"/>
                <w:szCs w:val="26"/>
                <w:lang w:val="en-US"/>
              </w:rPr>
              <w:object w:dxaOrig="3200" w:dyaOrig="1400" w14:anchorId="2AF6B45C">
                <v:shape id="_x0000_i1033" type="#_x0000_t75" style="width:159.6pt;height:77.4pt" o:ole="">
                  <v:imagedata r:id="rId22" o:title=""/>
                </v:shape>
                <o:OLEObject Type="Embed" ProgID="Equation.DSMT4" ShapeID="_x0000_i1033" DrawAspect="Content" ObjectID="_1708175587" r:id="rId23"/>
              </w:object>
            </w:r>
          </w:p>
        </w:tc>
        <w:tc>
          <w:tcPr>
            <w:tcW w:w="1988" w:type="dxa"/>
          </w:tcPr>
          <w:p w14:paraId="759D7A8A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3572F878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0.5</w:t>
            </w:r>
          </w:p>
          <w:p w14:paraId="16B2E2A5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0.25</w:t>
            </w:r>
          </w:p>
          <w:p w14:paraId="67AD9F9E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0.25</w:t>
            </w:r>
          </w:p>
        </w:tc>
      </w:tr>
      <w:tr w:rsidR="00BD570F" w:rsidRPr="00123367" w14:paraId="753D7C58" w14:textId="77777777" w:rsidTr="00750F42">
        <w:tc>
          <w:tcPr>
            <w:tcW w:w="7366" w:type="dxa"/>
          </w:tcPr>
          <w:p w14:paraId="1CBA7992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position w:val="-70"/>
                <w:sz w:val="26"/>
                <w:szCs w:val="26"/>
                <w:lang w:val="en-US"/>
              </w:rPr>
              <w:object w:dxaOrig="2600" w:dyaOrig="1520" w14:anchorId="5571ED43">
                <v:shape id="_x0000_i1034" type="#_x0000_t75" style="width:129.6pt;height:78.6pt" o:ole="">
                  <v:imagedata r:id="rId24" o:title=""/>
                </v:shape>
                <o:OLEObject Type="Embed" ProgID="Equation.DSMT4" ShapeID="_x0000_i1034" DrawAspect="Content" ObjectID="_1708175588" r:id="rId25"/>
              </w:object>
            </w:r>
          </w:p>
        </w:tc>
        <w:tc>
          <w:tcPr>
            <w:tcW w:w="1988" w:type="dxa"/>
          </w:tcPr>
          <w:p w14:paraId="38D6AA2F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1E4BA63E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0.25</w:t>
            </w:r>
          </w:p>
          <w:p w14:paraId="573551D8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0.25</w:t>
            </w:r>
          </w:p>
          <w:p w14:paraId="3391A396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0.25</w:t>
            </w:r>
          </w:p>
        </w:tc>
      </w:tr>
      <w:tr w:rsidR="00BD570F" w:rsidRPr="00123367" w14:paraId="7A55474F" w14:textId="77777777" w:rsidTr="00750F42">
        <w:tc>
          <w:tcPr>
            <w:tcW w:w="7366" w:type="dxa"/>
          </w:tcPr>
          <w:p w14:paraId="52D8276A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position w:val="-106"/>
                <w:sz w:val="26"/>
                <w:szCs w:val="26"/>
                <w:lang w:val="en-US"/>
              </w:rPr>
              <w:object w:dxaOrig="3420" w:dyaOrig="2240" w14:anchorId="0EA7F3E4">
                <v:shape id="_x0000_i1035" type="#_x0000_t75" style="width:170.4pt;height:110.4pt" o:ole="">
                  <v:imagedata r:id="rId26" o:title=""/>
                </v:shape>
                <o:OLEObject Type="Embed" ProgID="Equation.DSMT4" ShapeID="_x0000_i1035" DrawAspect="Content" ObjectID="_1708175589" r:id="rId27"/>
              </w:object>
            </w:r>
          </w:p>
        </w:tc>
        <w:tc>
          <w:tcPr>
            <w:tcW w:w="1988" w:type="dxa"/>
          </w:tcPr>
          <w:p w14:paraId="496CF9A1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74B17372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0.25</w:t>
            </w:r>
          </w:p>
          <w:p w14:paraId="56A6D413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5922B9E3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24422344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0.25</w:t>
            </w:r>
          </w:p>
          <w:p w14:paraId="184FAD77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43BE65D4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0.25</w:t>
            </w:r>
          </w:p>
        </w:tc>
      </w:tr>
      <w:tr w:rsidR="00BD570F" w:rsidRPr="00123367" w14:paraId="7DC02BC2" w14:textId="77777777" w:rsidTr="00750F42">
        <w:tc>
          <w:tcPr>
            <w:tcW w:w="7366" w:type="dxa"/>
          </w:tcPr>
          <w:p w14:paraId="349DA4F9" w14:textId="77777777" w:rsidR="00BD570F" w:rsidRPr="00123367" w:rsidRDefault="00BD570F" w:rsidP="00750F42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Bài</w:t>
            </w:r>
            <w:proofErr w:type="spellEnd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2. </w:t>
            </w:r>
            <w:proofErr w:type="spellStart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Tìm</w:t>
            </w:r>
            <w:proofErr w:type="spellEnd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x, </w:t>
            </w:r>
            <w:proofErr w:type="spellStart"/>
            <w:proofErr w:type="gramStart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biết</w:t>
            </w:r>
            <w:proofErr w:type="spellEnd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 (</w:t>
            </w:r>
            <w:proofErr w:type="gramEnd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2 </w:t>
            </w:r>
            <w:proofErr w:type="spellStart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điểm</w:t>
            </w:r>
            <w:proofErr w:type="spellEnd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1988" w:type="dxa"/>
          </w:tcPr>
          <w:p w14:paraId="1ECEC74A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</w:tr>
      <w:tr w:rsidR="00BD570F" w:rsidRPr="00123367" w14:paraId="4EFE8CDE" w14:textId="77777777" w:rsidTr="00750F42">
        <w:tc>
          <w:tcPr>
            <w:tcW w:w="7366" w:type="dxa"/>
          </w:tcPr>
          <w:p w14:paraId="505BB56D" w14:textId="77777777" w:rsidR="00BD570F" w:rsidRPr="00123367" w:rsidRDefault="00BD570F" w:rsidP="00750F42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position w:val="-46"/>
                <w:sz w:val="26"/>
                <w:szCs w:val="26"/>
                <w:lang w:val="en-US"/>
              </w:rPr>
              <w:object w:dxaOrig="1719" w:dyaOrig="1040" w14:anchorId="5C442F6B">
                <v:shape id="_x0000_i1036" type="#_x0000_t75" style="width:85.8pt;height:57pt" o:ole="">
                  <v:imagedata r:id="rId28" o:title=""/>
                </v:shape>
                <o:OLEObject Type="Embed" ProgID="Equation.DSMT4" ShapeID="_x0000_i1036" DrawAspect="Content" ObjectID="_1708175590" r:id="rId29"/>
              </w:object>
            </w:r>
          </w:p>
          <w:p w14:paraId="694BEB7D" w14:textId="77777777" w:rsidR="00BD570F" w:rsidRPr="00123367" w:rsidRDefault="00BD570F" w:rsidP="00750F4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88" w:type="dxa"/>
          </w:tcPr>
          <w:p w14:paraId="209612E6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385FB807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0.5</w:t>
            </w:r>
          </w:p>
          <w:p w14:paraId="4B23C068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0.25</w:t>
            </w:r>
          </w:p>
          <w:p w14:paraId="359923C8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</w:tr>
      <w:tr w:rsidR="00BD570F" w:rsidRPr="00123367" w14:paraId="569DCA46" w14:textId="77777777" w:rsidTr="00750F42">
        <w:tc>
          <w:tcPr>
            <w:tcW w:w="7366" w:type="dxa"/>
          </w:tcPr>
          <w:p w14:paraId="166EF8FE" w14:textId="77777777" w:rsidR="00BD570F" w:rsidRPr="00123367" w:rsidRDefault="00BD570F" w:rsidP="00750F42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position w:val="-78"/>
                <w:sz w:val="26"/>
                <w:szCs w:val="26"/>
                <w:lang w:val="en-US"/>
              </w:rPr>
              <w:object w:dxaOrig="2299" w:dyaOrig="1780" w14:anchorId="3EDC018D">
                <v:shape id="_x0000_i1037" type="#_x0000_t75" style="width:117pt;height:96.6pt" o:ole="">
                  <v:imagedata r:id="rId30" o:title=""/>
                </v:shape>
                <o:OLEObject Type="Embed" ProgID="Equation.DSMT4" ShapeID="_x0000_i1037" DrawAspect="Content" ObjectID="_1708175591" r:id="rId31"/>
              </w:object>
            </w:r>
          </w:p>
        </w:tc>
        <w:tc>
          <w:tcPr>
            <w:tcW w:w="1988" w:type="dxa"/>
          </w:tcPr>
          <w:p w14:paraId="3A52E1AB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18A83C35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0.25</w:t>
            </w:r>
          </w:p>
          <w:p w14:paraId="091A83FD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5946465E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78066C98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0.25</w:t>
            </w:r>
          </w:p>
          <w:p w14:paraId="29810B5D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0.25</w:t>
            </w:r>
          </w:p>
        </w:tc>
      </w:tr>
      <w:tr w:rsidR="00BD570F" w:rsidRPr="00123367" w14:paraId="62104D55" w14:textId="77777777" w:rsidTr="00750F42">
        <w:tc>
          <w:tcPr>
            <w:tcW w:w="7366" w:type="dxa"/>
          </w:tcPr>
          <w:p w14:paraId="7E65B0F3" w14:textId="77777777" w:rsidR="00BD570F" w:rsidRPr="00123367" w:rsidRDefault="00BD570F" w:rsidP="00750F42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position w:val="-114"/>
                <w:sz w:val="26"/>
                <w:szCs w:val="26"/>
                <w:lang w:val="en-US"/>
              </w:rPr>
              <w:object w:dxaOrig="2160" w:dyaOrig="2520" w14:anchorId="1934445C">
                <v:shape id="_x0000_i1038" type="#_x0000_t75" style="width:107.4pt;height:129pt" o:ole="">
                  <v:imagedata r:id="rId32" o:title=""/>
                </v:shape>
                <o:OLEObject Type="Embed" ProgID="Equation.DSMT4" ShapeID="_x0000_i1038" DrawAspect="Content" ObjectID="_1708175592" r:id="rId33"/>
              </w:object>
            </w:r>
          </w:p>
        </w:tc>
        <w:tc>
          <w:tcPr>
            <w:tcW w:w="1988" w:type="dxa"/>
          </w:tcPr>
          <w:p w14:paraId="1E424C19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706E0B42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0.25</w:t>
            </w:r>
          </w:p>
          <w:p w14:paraId="48B2DB50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10945B1D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26783337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6C5189FD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0F2793EB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7C624C26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0.25</w:t>
            </w:r>
          </w:p>
        </w:tc>
      </w:tr>
      <w:tr w:rsidR="00BD570F" w:rsidRPr="00123367" w14:paraId="7D47872B" w14:textId="77777777" w:rsidTr="00750F42">
        <w:tc>
          <w:tcPr>
            <w:tcW w:w="7366" w:type="dxa"/>
          </w:tcPr>
          <w:p w14:paraId="267395B7" w14:textId="77777777" w:rsidR="00BD570F" w:rsidRPr="00123367" w:rsidRDefault="00BD570F" w:rsidP="00750F42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Bài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3. (1.5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điểm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</w:p>
          <w:p w14:paraId="3B434D2C" w14:textId="77777777" w:rsidR="00BD570F" w:rsidRPr="00123367" w:rsidRDefault="00BD570F" w:rsidP="00750F42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Diện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tích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hình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chữ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nhật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: 24.12=288 (m</w:t>
            </w:r>
            <w:r w:rsidRPr="00123367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en-US"/>
              </w:rPr>
              <w:t>2</w:t>
            </w:r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</w:p>
          <w:p w14:paraId="1FF45399" w14:textId="77777777" w:rsidR="00BD570F" w:rsidRPr="00123367" w:rsidRDefault="00BD570F" w:rsidP="00750F42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Diện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tích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hình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vuông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: 6.6=36 (m</w:t>
            </w:r>
            <w:r w:rsidRPr="00123367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en-US"/>
              </w:rPr>
              <w:t>2</w:t>
            </w:r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</w:p>
          <w:p w14:paraId="7B37DA69" w14:textId="77777777" w:rsidR="00BD570F" w:rsidRPr="00123367" w:rsidRDefault="00BD570F" w:rsidP="00750F42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lastRenderedPageBreak/>
              <w:t>Diện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tích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phần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còn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lại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khu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vườn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: 288-36=252 (m</w:t>
            </w:r>
            <w:r w:rsidRPr="00123367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en-US"/>
              </w:rPr>
              <w:t>2</w:t>
            </w:r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) </w:t>
            </w:r>
          </w:p>
        </w:tc>
        <w:tc>
          <w:tcPr>
            <w:tcW w:w="1988" w:type="dxa"/>
          </w:tcPr>
          <w:p w14:paraId="28C2F970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5AE80AF0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0.5</w:t>
            </w:r>
          </w:p>
          <w:p w14:paraId="12F87D72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0.5</w:t>
            </w:r>
          </w:p>
          <w:p w14:paraId="61F1333D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lastRenderedPageBreak/>
              <w:t>0.5</w:t>
            </w:r>
          </w:p>
        </w:tc>
      </w:tr>
      <w:tr w:rsidR="00BD570F" w:rsidRPr="00123367" w14:paraId="432020C4" w14:textId="77777777" w:rsidTr="00750F42">
        <w:tc>
          <w:tcPr>
            <w:tcW w:w="7366" w:type="dxa"/>
          </w:tcPr>
          <w:p w14:paraId="3C197EEC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proofErr w:type="spellStart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lastRenderedPageBreak/>
              <w:t>Bài</w:t>
            </w:r>
            <w:proofErr w:type="spellEnd"/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4.</w:t>
            </w:r>
          </w:p>
          <w:p w14:paraId="3926F8C7" w14:textId="77777777" w:rsidR="00BD570F" w:rsidRPr="00123367" w:rsidRDefault="00BD570F" w:rsidP="00750F4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Gọi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x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là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số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quyển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tập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giáo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viên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chủ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nhiệm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cần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mua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Pr="00123367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880" w:dyaOrig="360" w14:anchorId="052F3180">
                <v:shape id="_x0000_i1039" type="#_x0000_t75" style="width:43.8pt;height:18.6pt" o:ole="">
                  <v:imagedata r:id="rId34" o:title=""/>
                </v:shape>
                <o:OLEObject Type="Embed" ProgID="Equation.DSMT4" ShapeID="_x0000_i1039" DrawAspect="Content" ObjectID="_1708175593" r:id="rId35"/>
              </w:object>
            </w:r>
          </w:p>
          <w:p w14:paraId="2722CA5A" w14:textId="77777777" w:rsidR="00BD570F" w:rsidRPr="00123367" w:rsidRDefault="00BD570F" w:rsidP="00750F4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Ta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có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: </w:t>
            </w:r>
            <w:r w:rsidRPr="00123367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3640" w:dyaOrig="340" w14:anchorId="7E8AB830">
                <v:shape id="_x0000_i1040" type="#_x0000_t75" style="width:179.4pt;height:17.4pt" o:ole="">
                  <v:imagedata r:id="rId36" o:title=""/>
                </v:shape>
                <o:OLEObject Type="Embed" ProgID="Equation.DSMT4" ShapeID="_x0000_i1040" DrawAspect="Content" ObjectID="_1708175594" r:id="rId37"/>
              </w:object>
            </w:r>
          </w:p>
          <w:p w14:paraId="7CB9B349" w14:textId="77777777" w:rsidR="00BD570F" w:rsidRPr="00123367" w:rsidRDefault="00BD570F" w:rsidP="00750F4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Mà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x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ít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nhất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nên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Pr="00123367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2120" w:dyaOrig="320" w14:anchorId="2AC90E96">
                <v:shape id="_x0000_i1041" type="#_x0000_t75" style="width:104.4pt;height:16.2pt" o:ole="">
                  <v:imagedata r:id="rId38" o:title=""/>
                </v:shape>
                <o:OLEObject Type="Embed" ProgID="Equation.DSMT4" ShapeID="_x0000_i1041" DrawAspect="Content" ObjectID="_1708175595" r:id="rId39"/>
              </w:object>
            </w:r>
          </w:p>
          <w:p w14:paraId="7B1FFA7E" w14:textId="77777777" w:rsidR="00BD570F" w:rsidRPr="00123367" w:rsidRDefault="00BD570F" w:rsidP="00750F42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15=3.5</w:t>
            </w:r>
          </w:p>
          <w:p w14:paraId="14D9A119" w14:textId="77777777" w:rsidR="00BD570F" w:rsidRPr="00123367" w:rsidRDefault="00BD570F" w:rsidP="00750F42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20=2</w:t>
            </w:r>
            <w:r w:rsidRPr="00123367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en-US"/>
              </w:rPr>
              <w:t>2</w:t>
            </w:r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.5</w:t>
            </w:r>
          </w:p>
          <w:p w14:paraId="7C05F027" w14:textId="77777777" w:rsidR="00BD570F" w:rsidRPr="00123367" w:rsidRDefault="00BD570F" w:rsidP="00750F42">
            <w:pPr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en-US"/>
              </w:rPr>
            </w:pPr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25=5</w:t>
            </w:r>
            <w:r w:rsidRPr="00123367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en-US"/>
              </w:rPr>
              <w:t>2</w:t>
            </w:r>
          </w:p>
          <w:p w14:paraId="0ADB1197" w14:textId="77777777" w:rsidR="00BD570F" w:rsidRPr="00123367" w:rsidRDefault="00BD570F" w:rsidP="00750F42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gram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BCNN(</w:t>
            </w:r>
            <w:proofErr w:type="gram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15,20,25)= 2</w:t>
            </w:r>
            <w:r w:rsidRPr="00123367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en-US"/>
              </w:rPr>
              <w:t>2</w:t>
            </w:r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.3.5</w:t>
            </w:r>
            <w:r w:rsidRPr="00123367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en-US"/>
              </w:rPr>
              <w:t>2</w:t>
            </w:r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=300</w:t>
            </w:r>
          </w:p>
          <w:p w14:paraId="113E866E" w14:textId="77777777" w:rsidR="00BD570F" w:rsidRPr="00123367" w:rsidRDefault="00BD570F" w:rsidP="00750F42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x=300</w:t>
            </w:r>
          </w:p>
          <w:p w14:paraId="26B7E2C2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Vậy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số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quyển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tập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giáo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viên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chủ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nhiệm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cần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mua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là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300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quyển</w:t>
            </w:r>
            <w:proofErr w:type="spellEnd"/>
          </w:p>
        </w:tc>
        <w:tc>
          <w:tcPr>
            <w:tcW w:w="1988" w:type="dxa"/>
          </w:tcPr>
          <w:p w14:paraId="7782FA2D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76C4780C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0.25</w:t>
            </w:r>
          </w:p>
          <w:p w14:paraId="6A3E4D2F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0.25</w:t>
            </w:r>
          </w:p>
          <w:p w14:paraId="7323E268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42B1A3EC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33EA5D31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0.25</w:t>
            </w:r>
          </w:p>
          <w:p w14:paraId="4105ED14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1B64EEA9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0A248D6F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37528C1A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0.25</w:t>
            </w:r>
          </w:p>
          <w:p w14:paraId="74D5A4CC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</w:tr>
      <w:tr w:rsidR="00BD570F" w:rsidRPr="00123367" w14:paraId="757CBDE8" w14:textId="77777777" w:rsidTr="00750F42">
        <w:tc>
          <w:tcPr>
            <w:tcW w:w="7366" w:type="dxa"/>
          </w:tcPr>
          <w:tbl>
            <w:tblPr>
              <w:tblStyle w:val="TableGrid"/>
              <w:tblpPr w:leftFromText="180" w:rightFromText="180" w:horzAnchor="margin" w:tblpY="4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76"/>
              <w:gridCol w:w="4557"/>
            </w:tblGrid>
            <w:tr w:rsidR="00BD570F" w:rsidRPr="00123367" w14:paraId="11E3B60D" w14:textId="77777777" w:rsidTr="00750F42">
              <w:tc>
                <w:tcPr>
                  <w:tcW w:w="2376" w:type="dxa"/>
                  <w:vAlign w:val="center"/>
                </w:tcPr>
                <w:p w14:paraId="4295E661" w14:textId="77777777" w:rsidR="00BD570F" w:rsidRPr="00123367" w:rsidRDefault="00BD570F" w:rsidP="00750F42">
                  <w:pPr>
                    <w:spacing w:line="276" w:lineRule="auto"/>
                    <w:jc w:val="center"/>
                    <w:rPr>
                      <w:rFonts w:asciiTheme="majorHAnsi" w:eastAsia="Times New Roman" w:hAnsiTheme="majorHAnsi" w:cstheme="majorHAnsi"/>
                      <w:sz w:val="26"/>
                      <w:szCs w:val="26"/>
                      <w:lang w:val="en-US"/>
                    </w:rPr>
                  </w:pPr>
                  <w:proofErr w:type="spellStart"/>
                  <w:r w:rsidRPr="00123367">
                    <w:rPr>
                      <w:rFonts w:asciiTheme="majorHAnsi" w:eastAsia="Times New Roman" w:hAnsiTheme="majorHAnsi" w:cstheme="majorHAnsi"/>
                      <w:sz w:val="26"/>
                      <w:szCs w:val="26"/>
                      <w:lang w:val="en-US"/>
                    </w:rPr>
                    <w:t>Lớp</w:t>
                  </w:r>
                  <w:proofErr w:type="spellEnd"/>
                </w:p>
              </w:tc>
              <w:tc>
                <w:tcPr>
                  <w:tcW w:w="4557" w:type="dxa"/>
                </w:tcPr>
                <w:p w14:paraId="0BB3F5A7" w14:textId="77777777" w:rsidR="00BD570F" w:rsidRPr="00123367" w:rsidRDefault="00BD570F" w:rsidP="00750F42">
                  <w:pPr>
                    <w:spacing w:line="276" w:lineRule="auto"/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</w:pPr>
                  <w:r w:rsidRPr="00123367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 xml:space="preserve">Số học sinh có máy vi tính </w:t>
                  </w:r>
                  <w:proofErr w:type="spellStart"/>
                  <w:r w:rsidRPr="00123367">
                    <w:rPr>
                      <w:rFonts w:asciiTheme="majorHAnsi" w:eastAsia="Times New Roman" w:hAnsiTheme="majorHAnsi" w:cstheme="majorHAnsi"/>
                      <w:sz w:val="26"/>
                      <w:szCs w:val="26"/>
                      <w:lang w:val="en-US"/>
                    </w:rPr>
                    <w:t>học</w:t>
                  </w:r>
                  <w:proofErr w:type="spellEnd"/>
                  <w:r w:rsidRPr="00123367">
                    <w:rPr>
                      <w:rFonts w:asciiTheme="majorHAnsi" w:eastAsia="Times New Roman" w:hAnsiTheme="majorHAnsi" w:cstheme="majorHAnsi"/>
                      <w:sz w:val="26"/>
                      <w:szCs w:val="26"/>
                      <w:lang w:val="en-US"/>
                    </w:rPr>
                    <w:t xml:space="preserve"> online</w:t>
                  </w:r>
                </w:p>
              </w:tc>
            </w:tr>
            <w:tr w:rsidR="00BD570F" w:rsidRPr="00123367" w14:paraId="350E7D89" w14:textId="77777777" w:rsidTr="00750F42">
              <w:tc>
                <w:tcPr>
                  <w:tcW w:w="2376" w:type="dxa"/>
                  <w:vAlign w:val="center"/>
                </w:tcPr>
                <w:p w14:paraId="67CBD4E8" w14:textId="77777777" w:rsidR="00BD570F" w:rsidRPr="00123367" w:rsidRDefault="00BD570F" w:rsidP="00750F42">
                  <w:pPr>
                    <w:spacing w:line="276" w:lineRule="auto"/>
                    <w:jc w:val="center"/>
                    <w:rPr>
                      <w:rFonts w:asciiTheme="majorHAnsi" w:eastAsia="Times New Roman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4557" w:type="dxa"/>
                </w:tcPr>
                <w:p w14:paraId="11B3AD5D" w14:textId="77777777" w:rsidR="00BD570F" w:rsidRPr="00123367" w:rsidRDefault="00BD570F" w:rsidP="00750F42">
                  <w:pPr>
                    <w:spacing w:line="276" w:lineRule="auto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</w:p>
              </w:tc>
            </w:tr>
            <w:tr w:rsidR="00BD570F" w:rsidRPr="00123367" w14:paraId="77D4545A" w14:textId="77777777" w:rsidTr="00750F42">
              <w:tc>
                <w:tcPr>
                  <w:tcW w:w="2376" w:type="dxa"/>
                  <w:vAlign w:val="center"/>
                </w:tcPr>
                <w:p w14:paraId="07F2C5D1" w14:textId="77777777" w:rsidR="00BD570F" w:rsidRPr="00123367" w:rsidRDefault="00BD570F" w:rsidP="00750F42">
                  <w:pPr>
                    <w:spacing w:line="276" w:lineRule="auto"/>
                    <w:jc w:val="center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123367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6A1</w:t>
                  </w:r>
                </w:p>
              </w:tc>
              <w:tc>
                <w:tcPr>
                  <w:tcW w:w="4557" w:type="dxa"/>
                </w:tcPr>
                <w:p w14:paraId="079B9CA0" w14:textId="77777777" w:rsidR="00BD570F" w:rsidRPr="00123367" w:rsidRDefault="00BD570F" w:rsidP="00750F42">
                  <w:pPr>
                    <w:spacing w:line="276" w:lineRule="auto"/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 w:rsidRPr="00123367"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  <w:lang w:val="en-US"/>
                    </w:rPr>
                    <w:t>45</w:t>
                  </w:r>
                </w:p>
              </w:tc>
            </w:tr>
            <w:tr w:rsidR="00BD570F" w:rsidRPr="00123367" w14:paraId="3E635D6A" w14:textId="77777777" w:rsidTr="00750F42">
              <w:tc>
                <w:tcPr>
                  <w:tcW w:w="2376" w:type="dxa"/>
                  <w:vAlign w:val="center"/>
                </w:tcPr>
                <w:p w14:paraId="27B503AC" w14:textId="77777777" w:rsidR="00BD570F" w:rsidRPr="00123367" w:rsidRDefault="00BD570F" w:rsidP="00750F42">
                  <w:pPr>
                    <w:spacing w:line="276" w:lineRule="auto"/>
                    <w:jc w:val="center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123367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6A2</w:t>
                  </w:r>
                </w:p>
              </w:tc>
              <w:tc>
                <w:tcPr>
                  <w:tcW w:w="4557" w:type="dxa"/>
                </w:tcPr>
                <w:p w14:paraId="665AA471" w14:textId="77777777" w:rsidR="00BD570F" w:rsidRPr="00123367" w:rsidRDefault="00BD570F" w:rsidP="00750F42">
                  <w:pPr>
                    <w:spacing w:line="276" w:lineRule="auto"/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 w:rsidRPr="00123367"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  <w:lang w:val="en-US"/>
                    </w:rPr>
                    <w:t>40</w:t>
                  </w:r>
                </w:p>
              </w:tc>
            </w:tr>
            <w:tr w:rsidR="00BD570F" w:rsidRPr="00123367" w14:paraId="05B25D7A" w14:textId="77777777" w:rsidTr="00750F42">
              <w:tc>
                <w:tcPr>
                  <w:tcW w:w="2376" w:type="dxa"/>
                  <w:vAlign w:val="center"/>
                </w:tcPr>
                <w:p w14:paraId="05038799" w14:textId="77777777" w:rsidR="00BD570F" w:rsidRPr="00123367" w:rsidRDefault="00BD570F" w:rsidP="00750F42">
                  <w:pPr>
                    <w:spacing w:line="276" w:lineRule="auto"/>
                    <w:jc w:val="center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123367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6A3</w:t>
                  </w:r>
                </w:p>
              </w:tc>
              <w:tc>
                <w:tcPr>
                  <w:tcW w:w="4557" w:type="dxa"/>
                </w:tcPr>
                <w:p w14:paraId="7375B51F" w14:textId="77777777" w:rsidR="00BD570F" w:rsidRPr="00123367" w:rsidRDefault="00BD570F" w:rsidP="00750F42">
                  <w:pPr>
                    <w:spacing w:line="276" w:lineRule="auto"/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 w:rsidRPr="00123367"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  <w:lang w:val="en-US"/>
                    </w:rPr>
                    <w:t>25</w:t>
                  </w:r>
                </w:p>
              </w:tc>
            </w:tr>
            <w:tr w:rsidR="00BD570F" w:rsidRPr="00123367" w14:paraId="3D4C057C" w14:textId="77777777" w:rsidTr="00750F42">
              <w:tc>
                <w:tcPr>
                  <w:tcW w:w="2376" w:type="dxa"/>
                  <w:vAlign w:val="center"/>
                </w:tcPr>
                <w:p w14:paraId="26B8C480" w14:textId="77777777" w:rsidR="00BD570F" w:rsidRPr="00123367" w:rsidRDefault="00BD570F" w:rsidP="00750F42">
                  <w:pPr>
                    <w:spacing w:line="276" w:lineRule="auto"/>
                    <w:jc w:val="center"/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</w:pPr>
                  <w:r w:rsidRPr="00123367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6</w:t>
                  </w:r>
                  <w:r w:rsidRPr="00123367">
                    <w:rPr>
                      <w:rFonts w:asciiTheme="majorHAnsi" w:eastAsia="Times New Roman" w:hAnsiTheme="majorHAnsi" w:cstheme="majorHAnsi"/>
                      <w:sz w:val="26"/>
                      <w:szCs w:val="26"/>
                      <w:lang w:val="en-US"/>
                    </w:rPr>
                    <w:t>/</w:t>
                  </w:r>
                  <w:r w:rsidRPr="00123367">
                    <w:rPr>
                      <w:rFonts w:asciiTheme="majorHAnsi" w:eastAsia="Times New Roman" w:hAnsiTheme="majorHAnsi" w:cstheme="majorHAnsi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4557" w:type="dxa"/>
                </w:tcPr>
                <w:p w14:paraId="1957184D" w14:textId="77777777" w:rsidR="00BD570F" w:rsidRPr="00123367" w:rsidRDefault="00BD570F" w:rsidP="00750F42">
                  <w:pPr>
                    <w:spacing w:line="276" w:lineRule="auto"/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 w:rsidRPr="00123367"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  <w:lang w:val="en-US"/>
                    </w:rPr>
                    <w:t>30</w:t>
                  </w:r>
                </w:p>
              </w:tc>
            </w:tr>
          </w:tbl>
          <w:p w14:paraId="287B32C6" w14:textId="77777777" w:rsidR="00BD570F" w:rsidRPr="00123367" w:rsidRDefault="00BD570F" w:rsidP="00750F42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a)</w:t>
            </w:r>
          </w:p>
          <w:p w14:paraId="1957AFC5" w14:textId="77777777" w:rsidR="00BD570F" w:rsidRPr="00123367" w:rsidRDefault="00BD570F" w:rsidP="00750F42">
            <w:pPr>
              <w:spacing w:line="276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b) </w:t>
            </w:r>
            <w:proofErr w:type="spellStart"/>
            <w:r w:rsidRPr="0012336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Lớp</w:t>
            </w:r>
            <w:proofErr w:type="spellEnd"/>
            <w:r w:rsidRPr="0012336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6A3 </w:t>
            </w:r>
            <w:proofErr w:type="spellStart"/>
            <w:r w:rsidRPr="0012336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có</w:t>
            </w:r>
            <w:proofErr w:type="spellEnd"/>
            <w:r w:rsidRPr="0012336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25 </w:t>
            </w:r>
            <w:proofErr w:type="spellStart"/>
            <w:r w:rsidRPr="0012336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học</w:t>
            </w:r>
            <w:proofErr w:type="spellEnd"/>
            <w:r w:rsidRPr="0012336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sinh</w:t>
            </w:r>
            <w:proofErr w:type="spellEnd"/>
            <w:r w:rsidRPr="0012336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có</w:t>
            </w:r>
            <w:proofErr w:type="spellEnd"/>
            <w:r w:rsidRPr="0012336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máy</w:t>
            </w:r>
            <w:proofErr w:type="spellEnd"/>
            <w:r w:rsidRPr="0012336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vi </w:t>
            </w:r>
            <w:r w:rsidRPr="00123367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tính </w:t>
            </w:r>
            <w:proofErr w:type="spellStart"/>
            <w:r w:rsidRPr="0012336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học</w:t>
            </w:r>
            <w:proofErr w:type="spellEnd"/>
            <w:r w:rsidRPr="0012336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online</w:t>
            </w:r>
          </w:p>
          <w:p w14:paraId="53FEEA3D" w14:textId="77777777" w:rsidR="00BD570F" w:rsidRPr="00123367" w:rsidRDefault="00BD570F" w:rsidP="00750F42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c)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Lớp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6A1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có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số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học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sinh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có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máy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tính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học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online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nhiều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nhất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</w:tc>
        <w:tc>
          <w:tcPr>
            <w:tcW w:w="1988" w:type="dxa"/>
          </w:tcPr>
          <w:p w14:paraId="756CFF8C" w14:textId="77777777" w:rsidR="00BD570F" w:rsidRPr="00123367" w:rsidRDefault="00BD570F" w:rsidP="00750F42">
            <w:pPr>
              <w:spacing w:line="276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12336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0.5</w:t>
            </w:r>
          </w:p>
          <w:p w14:paraId="71949272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6BC31187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35845A76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318F226E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5B28AD53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428E416A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66704770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7C717BE9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0.5</w:t>
            </w:r>
          </w:p>
          <w:p w14:paraId="28AB8CE3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5848A207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0.5</w:t>
            </w:r>
          </w:p>
        </w:tc>
      </w:tr>
      <w:tr w:rsidR="00BD570F" w:rsidRPr="00123367" w14:paraId="352F8417" w14:textId="77777777" w:rsidTr="00750F42">
        <w:tc>
          <w:tcPr>
            <w:tcW w:w="7366" w:type="dxa"/>
          </w:tcPr>
          <w:p w14:paraId="4D8E658A" w14:textId="77777777" w:rsidR="00BD570F" w:rsidRPr="00123367" w:rsidRDefault="00BD570F" w:rsidP="00750F42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en-US"/>
              </w:rPr>
              <w:t>Bài 6:</w:t>
            </w:r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Ta </w:t>
            </w:r>
            <w:proofErr w:type="spellStart"/>
            <w:proofErr w:type="gram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có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:-</w:t>
            </w:r>
            <w:proofErr w:type="gram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4-10= -14 (</w:t>
            </w:r>
            <w:r w:rsidRPr="00123367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en-US"/>
              </w:rPr>
              <w:t>0</w:t>
            </w:r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C)</w:t>
            </w:r>
          </w:p>
          <w:p w14:paraId="6ADA4D80" w14:textId="77777777" w:rsidR="00BD570F" w:rsidRPr="00123367" w:rsidRDefault="00BD570F" w:rsidP="00750F42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Vậy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nhiệt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độ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từ</w:t>
            </w:r>
            <w:proofErr w:type="spellEnd"/>
            <w:proofErr w:type="gram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12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giờ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trưa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đến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7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giờ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tối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giảm</w:t>
            </w:r>
            <w:proofErr w:type="spellEnd"/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14</w:t>
            </w:r>
            <w:r w:rsidRPr="00123367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en-US"/>
              </w:rPr>
              <w:t>0</w:t>
            </w:r>
            <w:r w:rsidRPr="0012336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 </w:t>
            </w:r>
          </w:p>
          <w:p w14:paraId="53DC16B1" w14:textId="77777777" w:rsidR="00BD570F" w:rsidRPr="00123367" w:rsidRDefault="00BD570F" w:rsidP="00750F42">
            <w:pPr>
              <w:spacing w:line="276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8" w:type="dxa"/>
          </w:tcPr>
          <w:p w14:paraId="3D5F736C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0.25</w:t>
            </w:r>
          </w:p>
          <w:p w14:paraId="11DBB806" w14:textId="77777777" w:rsidR="00BD570F" w:rsidRPr="00123367" w:rsidRDefault="00BD570F" w:rsidP="00750F42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12336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0.25</w:t>
            </w:r>
          </w:p>
        </w:tc>
      </w:tr>
    </w:tbl>
    <w:p w14:paraId="7AEB2BE3" w14:textId="77777777" w:rsidR="00BD570F" w:rsidRPr="00123367" w:rsidRDefault="00BD570F" w:rsidP="00BD570F">
      <w:pPr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15445937" w14:textId="41EF4B2D" w:rsidR="00BD570F" w:rsidRDefault="00BD570F" w:rsidP="0085190C">
      <w:pPr>
        <w:spacing w:line="276" w:lineRule="auto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14:paraId="1423C535" w14:textId="3B513D26" w:rsidR="00BD570F" w:rsidRDefault="00BD570F" w:rsidP="0085190C">
      <w:pPr>
        <w:spacing w:line="276" w:lineRule="auto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14:paraId="36A3ABCE" w14:textId="4002BEE0" w:rsidR="00BD570F" w:rsidRDefault="00BD570F" w:rsidP="0085190C">
      <w:pPr>
        <w:spacing w:line="276" w:lineRule="auto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14:paraId="44616454" w14:textId="6752B2E5" w:rsidR="00BD570F" w:rsidRDefault="00BD570F" w:rsidP="0085190C">
      <w:pPr>
        <w:spacing w:line="276" w:lineRule="auto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14:paraId="6AA5E6DC" w14:textId="799686CC" w:rsidR="00BD570F" w:rsidRDefault="00BD570F" w:rsidP="0085190C">
      <w:pPr>
        <w:spacing w:line="276" w:lineRule="auto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14:paraId="1EBE2A23" w14:textId="00633518" w:rsidR="00BD570F" w:rsidRDefault="00BD570F" w:rsidP="0085190C">
      <w:pPr>
        <w:spacing w:line="276" w:lineRule="auto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14:paraId="78F88BEB" w14:textId="721CAB08" w:rsidR="00BD570F" w:rsidRDefault="00BD570F" w:rsidP="0085190C">
      <w:pPr>
        <w:spacing w:line="276" w:lineRule="auto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14:paraId="50DA5973" w14:textId="63A6813E" w:rsidR="00BD570F" w:rsidRDefault="00BD570F" w:rsidP="0085190C">
      <w:pPr>
        <w:spacing w:line="276" w:lineRule="auto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14:paraId="05B91A05" w14:textId="2927D3E9" w:rsidR="00BD570F" w:rsidRDefault="00BD570F" w:rsidP="0085190C">
      <w:pPr>
        <w:spacing w:line="276" w:lineRule="auto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14:paraId="77F95DEB" w14:textId="3494FD21" w:rsidR="00BD570F" w:rsidRDefault="00BD570F" w:rsidP="0085190C">
      <w:pPr>
        <w:spacing w:line="276" w:lineRule="auto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14:paraId="52BF9F19" w14:textId="1C476032" w:rsidR="00BD570F" w:rsidRDefault="00BD570F" w:rsidP="0085190C">
      <w:pPr>
        <w:spacing w:line="276" w:lineRule="auto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14:paraId="79421708" w14:textId="777A88EF" w:rsidR="00BD570F" w:rsidRDefault="00BD570F" w:rsidP="0085190C">
      <w:pPr>
        <w:spacing w:line="276" w:lineRule="auto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14:paraId="32E442EB" w14:textId="79E80237" w:rsidR="00BD570F" w:rsidRDefault="00BD570F" w:rsidP="0085190C">
      <w:pPr>
        <w:spacing w:line="276" w:lineRule="auto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14:paraId="1794958C" w14:textId="77777777" w:rsidR="00BD570F" w:rsidRDefault="00BD570F" w:rsidP="00BD570F">
      <w:pPr>
        <w:jc w:val="center"/>
        <w:rPr>
          <w:rFonts w:ascii="Times New Roman" w:hAnsi="Times New Roman" w:cs="Times New Roman"/>
          <w:b/>
        </w:rPr>
      </w:pPr>
      <w:r w:rsidRPr="00615824">
        <w:rPr>
          <w:rFonts w:ascii="Times New Roman" w:hAnsi="Times New Roman" w:cs="Times New Roman"/>
          <w:b/>
        </w:rPr>
        <w:lastRenderedPageBreak/>
        <w:t xml:space="preserve">MA TRẬN ĐỀ THI HKI – MÔN TOÁN </w:t>
      </w:r>
      <w:r>
        <w:rPr>
          <w:rFonts w:ascii="Times New Roman" w:hAnsi="Times New Roman" w:cs="Times New Roman"/>
          <w:b/>
        </w:rPr>
        <w:t>6</w:t>
      </w:r>
      <w:r w:rsidRPr="00615824">
        <w:rPr>
          <w:rFonts w:ascii="Times New Roman" w:hAnsi="Times New Roman" w:cs="Times New Roman"/>
          <w:b/>
        </w:rPr>
        <w:t xml:space="preserve"> - NĂM HỌC :20</w:t>
      </w:r>
      <w:r>
        <w:rPr>
          <w:rFonts w:ascii="Times New Roman" w:hAnsi="Times New Roman" w:cs="Times New Roman"/>
          <w:b/>
        </w:rPr>
        <w:t>20</w:t>
      </w:r>
      <w:r w:rsidRPr="00615824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1</w:t>
      </w:r>
    </w:p>
    <w:tbl>
      <w:tblPr>
        <w:tblStyle w:val="TableGrid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1866"/>
        <w:gridCol w:w="1861"/>
        <w:gridCol w:w="1895"/>
        <w:gridCol w:w="1859"/>
        <w:gridCol w:w="1869"/>
      </w:tblGrid>
      <w:tr w:rsidR="00BD570F" w:rsidRPr="00615824" w14:paraId="02B51A93" w14:textId="77777777" w:rsidTr="00750F42">
        <w:tc>
          <w:tcPr>
            <w:tcW w:w="1866" w:type="dxa"/>
          </w:tcPr>
          <w:p w14:paraId="532D9CB9" w14:textId="77777777" w:rsidR="00BD570F" w:rsidRPr="00615824" w:rsidRDefault="00BD570F" w:rsidP="00750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824">
              <w:rPr>
                <w:rFonts w:ascii="Times New Roman" w:hAnsi="Times New Roman" w:cs="Times New Roman"/>
                <w:b/>
              </w:rPr>
              <w:t>Cấp độ/ Chủ đề</w:t>
            </w:r>
          </w:p>
        </w:tc>
        <w:tc>
          <w:tcPr>
            <w:tcW w:w="1861" w:type="dxa"/>
          </w:tcPr>
          <w:p w14:paraId="17E239E1" w14:textId="77777777" w:rsidR="00BD570F" w:rsidRPr="00615824" w:rsidRDefault="00BD570F" w:rsidP="00750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824">
              <w:rPr>
                <w:rFonts w:ascii="Times New Roman" w:hAnsi="Times New Roman" w:cs="Times New Roman"/>
                <w:b/>
              </w:rPr>
              <w:t>Nhận biết</w:t>
            </w:r>
          </w:p>
        </w:tc>
        <w:tc>
          <w:tcPr>
            <w:tcW w:w="1895" w:type="dxa"/>
          </w:tcPr>
          <w:p w14:paraId="5CD329F4" w14:textId="77777777" w:rsidR="00BD570F" w:rsidRPr="00615824" w:rsidRDefault="00BD570F" w:rsidP="00750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824">
              <w:rPr>
                <w:rFonts w:ascii="Times New Roman" w:hAnsi="Times New Roman" w:cs="Times New Roman"/>
                <w:b/>
              </w:rPr>
              <w:t>Thông hiểu</w:t>
            </w:r>
          </w:p>
        </w:tc>
        <w:tc>
          <w:tcPr>
            <w:tcW w:w="1859" w:type="dxa"/>
          </w:tcPr>
          <w:p w14:paraId="2BFD5ED7" w14:textId="77777777" w:rsidR="00BD570F" w:rsidRPr="00615824" w:rsidRDefault="00BD570F" w:rsidP="00750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824">
              <w:rPr>
                <w:rFonts w:ascii="Times New Roman" w:hAnsi="Times New Roman" w:cs="Times New Roman"/>
                <w:b/>
              </w:rPr>
              <w:t>Vận dụng</w:t>
            </w:r>
          </w:p>
        </w:tc>
        <w:tc>
          <w:tcPr>
            <w:tcW w:w="1869" w:type="dxa"/>
          </w:tcPr>
          <w:p w14:paraId="322C38D8" w14:textId="77777777" w:rsidR="00BD570F" w:rsidRDefault="00BD570F" w:rsidP="00750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824">
              <w:rPr>
                <w:rFonts w:ascii="Times New Roman" w:hAnsi="Times New Roman" w:cs="Times New Roman"/>
                <w:b/>
              </w:rPr>
              <w:t>Vận dụng C</w:t>
            </w:r>
            <w:r>
              <w:rPr>
                <w:rFonts w:ascii="Times New Roman" w:hAnsi="Times New Roman" w:cs="Times New Roman"/>
                <w:b/>
              </w:rPr>
              <w:t>ao</w:t>
            </w:r>
          </w:p>
          <w:p w14:paraId="658D8F08" w14:textId="77777777" w:rsidR="00BD570F" w:rsidRPr="00615824" w:rsidRDefault="00BD570F" w:rsidP="00750F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570F" w:rsidRPr="00615824" w14:paraId="4F0331D3" w14:textId="77777777" w:rsidTr="00750F42">
        <w:tc>
          <w:tcPr>
            <w:tcW w:w="1866" w:type="dxa"/>
          </w:tcPr>
          <w:p w14:paraId="78C925C2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 w:rsidRPr="00C25B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/Số tự nhiên</w:t>
            </w:r>
          </w:p>
        </w:tc>
        <w:tc>
          <w:tcPr>
            <w:tcW w:w="1861" w:type="dxa"/>
          </w:tcPr>
          <w:p w14:paraId="57BA71B3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 w:rsidRPr="00615824">
              <w:rPr>
                <w:rFonts w:ascii="Times New Roman" w:hAnsi="Times New Roman" w:cs="Times New Roman"/>
              </w:rPr>
              <w:t xml:space="preserve">-Nhận biết </w:t>
            </w:r>
            <w:r>
              <w:rPr>
                <w:rFonts w:ascii="Times New Roman" w:hAnsi="Times New Roman" w:cs="Times New Roman"/>
              </w:rPr>
              <w:t>các phép toán nhân, chia, lũy thừa số tự nhiên.</w:t>
            </w:r>
          </w:p>
        </w:tc>
        <w:tc>
          <w:tcPr>
            <w:tcW w:w="1895" w:type="dxa"/>
          </w:tcPr>
          <w:p w14:paraId="26A8B1ED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 w:rsidRPr="00615824">
              <w:rPr>
                <w:rFonts w:ascii="Times New Roman" w:hAnsi="Times New Roman" w:cs="Times New Roman"/>
              </w:rPr>
              <w:t xml:space="preserve">-Sử dụng phép tính và các phép biến đổi </w:t>
            </w:r>
            <w:r>
              <w:rPr>
                <w:rFonts w:ascii="Times New Roman" w:hAnsi="Times New Roman" w:cs="Times New Roman"/>
              </w:rPr>
              <w:t>lũy thừa, thứ tự phép tính.</w:t>
            </w:r>
          </w:p>
        </w:tc>
        <w:tc>
          <w:tcPr>
            <w:tcW w:w="1859" w:type="dxa"/>
          </w:tcPr>
          <w:p w14:paraId="30BE9908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  <w:p w14:paraId="1B0189C5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50F1772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</w:tr>
      <w:tr w:rsidR="00BD570F" w:rsidRPr="00615824" w14:paraId="125BFD6B" w14:textId="77777777" w:rsidTr="00750F42">
        <w:tc>
          <w:tcPr>
            <w:tcW w:w="1866" w:type="dxa"/>
          </w:tcPr>
          <w:p w14:paraId="489B5B72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 w:rsidRPr="00615824">
              <w:rPr>
                <w:rFonts w:ascii="Times New Roman" w:hAnsi="Times New Roman" w:cs="Times New Roman"/>
              </w:rPr>
              <w:t>Số câu</w:t>
            </w:r>
          </w:p>
        </w:tc>
        <w:tc>
          <w:tcPr>
            <w:tcW w:w="1861" w:type="dxa"/>
          </w:tcPr>
          <w:p w14:paraId="0B0FFE8E" w14:textId="77777777" w:rsidR="00BD570F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Câu 1a,b,c</w:t>
            </w:r>
          </w:p>
          <w:p w14:paraId="7FA554C4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Câu 2a,b</w:t>
            </w:r>
          </w:p>
        </w:tc>
        <w:tc>
          <w:tcPr>
            <w:tcW w:w="1895" w:type="dxa"/>
          </w:tcPr>
          <w:p w14:paraId="04B1D27A" w14:textId="77777777" w:rsidR="00BD570F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Câu 1  d</w:t>
            </w:r>
          </w:p>
          <w:p w14:paraId="34E43BC2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Câu 2 c</w:t>
            </w:r>
          </w:p>
        </w:tc>
        <w:tc>
          <w:tcPr>
            <w:tcW w:w="1859" w:type="dxa"/>
          </w:tcPr>
          <w:p w14:paraId="32D5461D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3AEF88B3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</w:tr>
      <w:tr w:rsidR="00BD570F" w:rsidRPr="00615824" w14:paraId="0ABC8195" w14:textId="77777777" w:rsidTr="00750F42">
        <w:tc>
          <w:tcPr>
            <w:tcW w:w="1866" w:type="dxa"/>
          </w:tcPr>
          <w:p w14:paraId="6E15A2CC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 w:rsidRPr="00615824">
              <w:rPr>
                <w:rFonts w:ascii="Times New Roman" w:hAnsi="Times New Roman" w:cs="Times New Roman"/>
              </w:rPr>
              <w:t>Số điểm</w:t>
            </w:r>
          </w:p>
        </w:tc>
        <w:tc>
          <w:tcPr>
            <w:tcW w:w="1861" w:type="dxa"/>
          </w:tcPr>
          <w:p w14:paraId="4F135D66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1895" w:type="dxa"/>
          </w:tcPr>
          <w:p w14:paraId="34F30479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859" w:type="dxa"/>
          </w:tcPr>
          <w:p w14:paraId="69FF5771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3CA80D1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</w:tr>
      <w:tr w:rsidR="00BD570F" w:rsidRPr="00615824" w14:paraId="489ED7A6" w14:textId="77777777" w:rsidTr="00750F42">
        <w:tc>
          <w:tcPr>
            <w:tcW w:w="1866" w:type="dxa"/>
          </w:tcPr>
          <w:p w14:paraId="7CC3F8AF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 w:rsidRPr="00615824">
              <w:rPr>
                <w:rFonts w:ascii="Times New Roman" w:hAnsi="Times New Roman" w:cs="Times New Roman"/>
              </w:rPr>
              <w:t>Tỉ lệ %</w:t>
            </w:r>
          </w:p>
        </w:tc>
        <w:tc>
          <w:tcPr>
            <w:tcW w:w="1861" w:type="dxa"/>
          </w:tcPr>
          <w:p w14:paraId="05283D53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42.5%</w:t>
            </w:r>
          </w:p>
        </w:tc>
        <w:tc>
          <w:tcPr>
            <w:tcW w:w="1895" w:type="dxa"/>
          </w:tcPr>
          <w:p w14:paraId="73C5546B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12.5%</w:t>
            </w:r>
          </w:p>
        </w:tc>
        <w:tc>
          <w:tcPr>
            <w:tcW w:w="1859" w:type="dxa"/>
          </w:tcPr>
          <w:p w14:paraId="744480B5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30A9911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</w:tr>
      <w:tr w:rsidR="00BD570F" w:rsidRPr="00615824" w14:paraId="0D0688C2" w14:textId="77777777" w:rsidTr="00750F42">
        <w:tc>
          <w:tcPr>
            <w:tcW w:w="1866" w:type="dxa"/>
          </w:tcPr>
          <w:p w14:paraId="10C3D72C" w14:textId="77777777" w:rsidR="00BD570F" w:rsidRPr="00C25B18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 Hình học</w:t>
            </w:r>
          </w:p>
        </w:tc>
        <w:tc>
          <w:tcPr>
            <w:tcW w:w="1861" w:type="dxa"/>
          </w:tcPr>
          <w:p w14:paraId="442271A0" w14:textId="77777777" w:rsidR="00BD570F" w:rsidRPr="0070709B" w:rsidRDefault="00BD570F" w:rsidP="00750F42">
            <w:pPr>
              <w:rPr>
                <w:rFonts w:ascii="Times New Roman" w:hAnsi="Times New Roman" w:cs="Times New Roman"/>
              </w:rPr>
            </w:pPr>
            <w:r w:rsidRPr="0070709B">
              <w:rPr>
                <w:rFonts w:ascii="Times New Roman" w:hAnsi="Times New Roman" w:cs="Times New Roman"/>
                <w:lang w:val="nl-NL"/>
              </w:rPr>
              <w:t>-Nhận biết hình cơ bản</w:t>
            </w:r>
            <w:r>
              <w:rPr>
                <w:rFonts w:ascii="Times New Roman" w:hAnsi="Times New Roman" w:cs="Times New Roman"/>
                <w:lang w:val="nl-NL"/>
              </w:rPr>
              <w:t>.</w:t>
            </w:r>
          </w:p>
        </w:tc>
        <w:tc>
          <w:tcPr>
            <w:tcW w:w="1895" w:type="dxa"/>
          </w:tcPr>
          <w:p w14:paraId="786DDB44" w14:textId="77777777" w:rsidR="00BD570F" w:rsidRPr="0070709B" w:rsidRDefault="00BD570F" w:rsidP="0075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14:paraId="2981BF3C" w14:textId="77777777" w:rsidR="00BD570F" w:rsidRPr="0070709B" w:rsidRDefault="00BD570F" w:rsidP="00750F42">
            <w:pPr>
              <w:tabs>
                <w:tab w:val="left" w:pos="-75"/>
                <w:tab w:val="left" w:pos="209"/>
              </w:tabs>
              <w:rPr>
                <w:rFonts w:ascii="Times New Roman" w:hAnsi="Times New Roman" w:cs="Times New Roman"/>
              </w:rPr>
            </w:pPr>
            <w:r w:rsidRPr="0070709B">
              <w:rPr>
                <w:rFonts w:ascii="Times New Roman" w:hAnsi="Times New Roman" w:cs="Times New Roman"/>
                <w:lang w:val="nl-NL"/>
              </w:rPr>
              <w:t>-Tính diện tích, chu vi hình cơ bản</w:t>
            </w:r>
            <w:r>
              <w:rPr>
                <w:rFonts w:ascii="Times New Roman" w:hAnsi="Times New Roman" w:cs="Times New Roman"/>
                <w:lang w:val="nl-NL"/>
              </w:rPr>
              <w:t>.</w:t>
            </w:r>
          </w:p>
        </w:tc>
        <w:tc>
          <w:tcPr>
            <w:tcW w:w="1869" w:type="dxa"/>
          </w:tcPr>
          <w:p w14:paraId="71921A44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</w:tr>
      <w:tr w:rsidR="00BD570F" w:rsidRPr="00615824" w14:paraId="1DE000E3" w14:textId="77777777" w:rsidTr="00750F42">
        <w:tc>
          <w:tcPr>
            <w:tcW w:w="1866" w:type="dxa"/>
          </w:tcPr>
          <w:p w14:paraId="4EB93D3D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 w:rsidRPr="00615824">
              <w:rPr>
                <w:rFonts w:ascii="Times New Roman" w:hAnsi="Times New Roman" w:cs="Times New Roman"/>
              </w:rPr>
              <w:t>Số câu</w:t>
            </w:r>
          </w:p>
        </w:tc>
        <w:tc>
          <w:tcPr>
            <w:tcW w:w="1861" w:type="dxa"/>
          </w:tcPr>
          <w:p w14:paraId="336F20EE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5" w:type="dxa"/>
          </w:tcPr>
          <w:p w14:paraId="494F2726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14:paraId="7C9DAABA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9" w:type="dxa"/>
          </w:tcPr>
          <w:p w14:paraId="47AB9E2D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</w:tr>
      <w:tr w:rsidR="00BD570F" w:rsidRPr="00615824" w14:paraId="3314E0A5" w14:textId="77777777" w:rsidTr="00750F42">
        <w:tc>
          <w:tcPr>
            <w:tcW w:w="1866" w:type="dxa"/>
          </w:tcPr>
          <w:p w14:paraId="358EC474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 w:rsidRPr="00615824">
              <w:rPr>
                <w:rFonts w:ascii="Times New Roman" w:hAnsi="Times New Roman" w:cs="Times New Roman"/>
              </w:rPr>
              <w:t>Số điểm</w:t>
            </w:r>
          </w:p>
        </w:tc>
        <w:tc>
          <w:tcPr>
            <w:tcW w:w="1861" w:type="dxa"/>
          </w:tcPr>
          <w:p w14:paraId="411374A0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895" w:type="dxa"/>
          </w:tcPr>
          <w:p w14:paraId="226DF9D7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14:paraId="70166D2B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9" w:type="dxa"/>
          </w:tcPr>
          <w:p w14:paraId="2766F013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</w:tr>
      <w:tr w:rsidR="00BD570F" w:rsidRPr="00615824" w14:paraId="5F888879" w14:textId="77777777" w:rsidTr="00750F42">
        <w:tc>
          <w:tcPr>
            <w:tcW w:w="1866" w:type="dxa"/>
          </w:tcPr>
          <w:p w14:paraId="42FAE851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 w:rsidRPr="00615824">
              <w:rPr>
                <w:rFonts w:ascii="Times New Roman" w:hAnsi="Times New Roman" w:cs="Times New Roman"/>
              </w:rPr>
              <w:t>Tỉ lệ %</w:t>
            </w:r>
          </w:p>
        </w:tc>
        <w:tc>
          <w:tcPr>
            <w:tcW w:w="1861" w:type="dxa"/>
          </w:tcPr>
          <w:p w14:paraId="2EAF451E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895" w:type="dxa"/>
          </w:tcPr>
          <w:p w14:paraId="14FB53A3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14:paraId="08C44F7D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869" w:type="dxa"/>
          </w:tcPr>
          <w:p w14:paraId="6E2A1585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</w:tr>
      <w:tr w:rsidR="00BD570F" w:rsidRPr="00615824" w14:paraId="17A5D0A0" w14:textId="77777777" w:rsidTr="00750F42">
        <w:tc>
          <w:tcPr>
            <w:tcW w:w="1866" w:type="dxa"/>
          </w:tcPr>
          <w:p w14:paraId="13E87F39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 w:rsidRPr="00615824">
              <w:rPr>
                <w:rFonts w:ascii="Times New Roman" w:hAnsi="Times New Roman" w:cs="Times New Roman"/>
              </w:rPr>
              <w:t xml:space="preserve">3/ </w:t>
            </w:r>
            <w:r>
              <w:rPr>
                <w:rFonts w:ascii="Times New Roman" w:hAnsi="Times New Roman" w:cs="Times New Roman"/>
              </w:rPr>
              <w:t>Bài toán thực tế</w:t>
            </w:r>
          </w:p>
        </w:tc>
        <w:tc>
          <w:tcPr>
            <w:tcW w:w="1861" w:type="dxa"/>
          </w:tcPr>
          <w:p w14:paraId="59656B72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</w:tcPr>
          <w:p w14:paraId="22D7E808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Các bài toán thực tế trong tập số tự nhiên và số nguyên. BCNN</w:t>
            </w:r>
          </w:p>
        </w:tc>
        <w:tc>
          <w:tcPr>
            <w:tcW w:w="1859" w:type="dxa"/>
          </w:tcPr>
          <w:p w14:paraId="4FED38CC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AA8C54C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570F" w:rsidRPr="00615824" w14:paraId="09DA65F5" w14:textId="77777777" w:rsidTr="00750F42">
        <w:tc>
          <w:tcPr>
            <w:tcW w:w="1866" w:type="dxa"/>
          </w:tcPr>
          <w:p w14:paraId="4F413FB3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 w:rsidRPr="00615824">
              <w:rPr>
                <w:rFonts w:ascii="Times New Roman" w:hAnsi="Times New Roman" w:cs="Times New Roman"/>
              </w:rPr>
              <w:t>Số câu</w:t>
            </w:r>
          </w:p>
        </w:tc>
        <w:tc>
          <w:tcPr>
            <w:tcW w:w="1861" w:type="dxa"/>
          </w:tcPr>
          <w:p w14:paraId="15358B00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</w:tcPr>
          <w:p w14:paraId="422231BA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9" w:type="dxa"/>
          </w:tcPr>
          <w:p w14:paraId="34DA8549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3E381DC2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</w:tr>
      <w:tr w:rsidR="00BD570F" w:rsidRPr="00615824" w14:paraId="10F16D7F" w14:textId="77777777" w:rsidTr="00750F42">
        <w:tc>
          <w:tcPr>
            <w:tcW w:w="1866" w:type="dxa"/>
          </w:tcPr>
          <w:p w14:paraId="1A86309D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 w:rsidRPr="00615824">
              <w:rPr>
                <w:rFonts w:ascii="Times New Roman" w:hAnsi="Times New Roman" w:cs="Times New Roman"/>
              </w:rPr>
              <w:t>Số điểm</w:t>
            </w:r>
          </w:p>
        </w:tc>
        <w:tc>
          <w:tcPr>
            <w:tcW w:w="1861" w:type="dxa"/>
          </w:tcPr>
          <w:p w14:paraId="2903AAE3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</w:tcPr>
          <w:p w14:paraId="0CBF949E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859" w:type="dxa"/>
          </w:tcPr>
          <w:p w14:paraId="2CB5362F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3EEC792C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</w:tr>
      <w:tr w:rsidR="00BD570F" w:rsidRPr="00615824" w14:paraId="50C750AC" w14:textId="77777777" w:rsidTr="00750F42">
        <w:tc>
          <w:tcPr>
            <w:tcW w:w="1866" w:type="dxa"/>
          </w:tcPr>
          <w:p w14:paraId="190252D1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 w:rsidRPr="00615824">
              <w:rPr>
                <w:rFonts w:ascii="Times New Roman" w:hAnsi="Times New Roman" w:cs="Times New Roman"/>
              </w:rPr>
              <w:t>Tỉ lệ %</w:t>
            </w:r>
          </w:p>
        </w:tc>
        <w:tc>
          <w:tcPr>
            <w:tcW w:w="1861" w:type="dxa"/>
          </w:tcPr>
          <w:p w14:paraId="092FDFD1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</w:tcPr>
          <w:p w14:paraId="0CA9F7C5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859" w:type="dxa"/>
          </w:tcPr>
          <w:p w14:paraId="6F9305CC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6525D04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</w:tr>
      <w:tr w:rsidR="00BD570F" w:rsidRPr="00615824" w14:paraId="03F4B262" w14:textId="77777777" w:rsidTr="00750F42">
        <w:tc>
          <w:tcPr>
            <w:tcW w:w="1866" w:type="dxa"/>
          </w:tcPr>
          <w:p w14:paraId="096EB7D2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 Thống kê</w:t>
            </w:r>
          </w:p>
        </w:tc>
        <w:tc>
          <w:tcPr>
            <w:tcW w:w="1861" w:type="dxa"/>
          </w:tcPr>
          <w:p w14:paraId="778EA4E3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l-NL"/>
              </w:rPr>
              <w:t>-</w:t>
            </w:r>
            <w:r w:rsidRPr="00D707A2">
              <w:rPr>
                <w:rFonts w:ascii="Times New Roman" w:hAnsi="Times New Roman" w:cs="Times New Roman"/>
                <w:lang w:val="nl-NL"/>
              </w:rPr>
              <w:t>Dựa vào biểu đồ tranh, đọc được dữ liệu</w:t>
            </w:r>
            <w:r>
              <w:rPr>
                <w:rFonts w:ascii="Times New Roman" w:hAnsi="Times New Roman" w:cs="Times New Roman"/>
                <w:lang w:val="nl-NL"/>
              </w:rPr>
              <w:t>.</w:t>
            </w:r>
          </w:p>
        </w:tc>
        <w:tc>
          <w:tcPr>
            <w:tcW w:w="1895" w:type="dxa"/>
          </w:tcPr>
          <w:p w14:paraId="3658A21C" w14:textId="77777777" w:rsidR="00BD570F" w:rsidRPr="00D707A2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l-NL"/>
              </w:rPr>
              <w:t>-L</w:t>
            </w:r>
            <w:r w:rsidRPr="00D707A2">
              <w:rPr>
                <w:rFonts w:ascii="Times New Roman" w:hAnsi="Times New Roman" w:cs="Times New Roman"/>
                <w:lang w:val="nl-NL"/>
              </w:rPr>
              <w:t xml:space="preserve">ập được bảng </w:t>
            </w:r>
            <w:r>
              <w:rPr>
                <w:rFonts w:ascii="Times New Roman" w:hAnsi="Times New Roman" w:cs="Times New Roman"/>
                <w:lang w:val="nl-NL"/>
              </w:rPr>
              <w:t>thống kê tương ứng.</w:t>
            </w:r>
          </w:p>
        </w:tc>
        <w:tc>
          <w:tcPr>
            <w:tcW w:w="1859" w:type="dxa"/>
          </w:tcPr>
          <w:p w14:paraId="014FD994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F5AA83A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</w:tr>
      <w:tr w:rsidR="00BD570F" w:rsidRPr="00615824" w14:paraId="09157460" w14:textId="77777777" w:rsidTr="00750F42">
        <w:tc>
          <w:tcPr>
            <w:tcW w:w="1866" w:type="dxa"/>
          </w:tcPr>
          <w:p w14:paraId="5D6C1B9D" w14:textId="77777777" w:rsidR="00BD570F" w:rsidRDefault="00BD570F" w:rsidP="00750F42">
            <w:pPr>
              <w:rPr>
                <w:rFonts w:ascii="Times New Roman" w:hAnsi="Times New Roman" w:cs="Times New Roman"/>
              </w:rPr>
            </w:pPr>
            <w:r w:rsidRPr="00615824">
              <w:rPr>
                <w:rFonts w:ascii="Times New Roman" w:hAnsi="Times New Roman" w:cs="Times New Roman"/>
              </w:rPr>
              <w:t>Số câu</w:t>
            </w:r>
          </w:p>
        </w:tc>
        <w:tc>
          <w:tcPr>
            <w:tcW w:w="1861" w:type="dxa"/>
          </w:tcPr>
          <w:p w14:paraId="176C30DA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5" w:type="dxa"/>
          </w:tcPr>
          <w:p w14:paraId="2C9AD45E" w14:textId="77777777" w:rsidR="00BD570F" w:rsidRDefault="00BD570F" w:rsidP="00750F42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</w:tc>
        <w:tc>
          <w:tcPr>
            <w:tcW w:w="1859" w:type="dxa"/>
          </w:tcPr>
          <w:p w14:paraId="4AD1E454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1313D9C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</w:tr>
      <w:tr w:rsidR="00BD570F" w:rsidRPr="00615824" w14:paraId="22567CAF" w14:textId="77777777" w:rsidTr="00750F42">
        <w:tc>
          <w:tcPr>
            <w:tcW w:w="1866" w:type="dxa"/>
          </w:tcPr>
          <w:p w14:paraId="171E2D2B" w14:textId="77777777" w:rsidR="00BD570F" w:rsidRDefault="00BD570F" w:rsidP="00750F42">
            <w:pPr>
              <w:rPr>
                <w:rFonts w:ascii="Times New Roman" w:hAnsi="Times New Roman" w:cs="Times New Roman"/>
              </w:rPr>
            </w:pPr>
            <w:r w:rsidRPr="00615824">
              <w:rPr>
                <w:rFonts w:ascii="Times New Roman" w:hAnsi="Times New Roman" w:cs="Times New Roman"/>
              </w:rPr>
              <w:t>Số điểm</w:t>
            </w:r>
          </w:p>
        </w:tc>
        <w:tc>
          <w:tcPr>
            <w:tcW w:w="1861" w:type="dxa"/>
          </w:tcPr>
          <w:p w14:paraId="7BB77720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5" w:type="dxa"/>
          </w:tcPr>
          <w:p w14:paraId="486202C8" w14:textId="77777777" w:rsidR="00BD570F" w:rsidRDefault="00BD570F" w:rsidP="00750F42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0.5</w:t>
            </w:r>
          </w:p>
        </w:tc>
        <w:tc>
          <w:tcPr>
            <w:tcW w:w="1859" w:type="dxa"/>
          </w:tcPr>
          <w:p w14:paraId="73118BBE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32AF71B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</w:tr>
      <w:tr w:rsidR="00BD570F" w:rsidRPr="00615824" w14:paraId="53079499" w14:textId="77777777" w:rsidTr="00750F42">
        <w:tc>
          <w:tcPr>
            <w:tcW w:w="1866" w:type="dxa"/>
          </w:tcPr>
          <w:p w14:paraId="6AFA100E" w14:textId="77777777" w:rsidR="00BD570F" w:rsidRDefault="00BD570F" w:rsidP="00750F42">
            <w:pPr>
              <w:rPr>
                <w:rFonts w:ascii="Times New Roman" w:hAnsi="Times New Roman" w:cs="Times New Roman"/>
              </w:rPr>
            </w:pPr>
            <w:r w:rsidRPr="00615824">
              <w:rPr>
                <w:rFonts w:ascii="Times New Roman" w:hAnsi="Times New Roman" w:cs="Times New Roman"/>
              </w:rPr>
              <w:t>Tỉ lệ %</w:t>
            </w:r>
          </w:p>
        </w:tc>
        <w:tc>
          <w:tcPr>
            <w:tcW w:w="1861" w:type="dxa"/>
          </w:tcPr>
          <w:p w14:paraId="1646C8B3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895" w:type="dxa"/>
          </w:tcPr>
          <w:p w14:paraId="348E25D0" w14:textId="77777777" w:rsidR="00BD570F" w:rsidRDefault="00BD570F" w:rsidP="00750F42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5%</w:t>
            </w:r>
          </w:p>
        </w:tc>
        <w:tc>
          <w:tcPr>
            <w:tcW w:w="1859" w:type="dxa"/>
          </w:tcPr>
          <w:p w14:paraId="4C4D6B89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12351D7" w14:textId="77777777" w:rsidR="00BD570F" w:rsidRPr="00615824" w:rsidRDefault="00BD570F" w:rsidP="00750F42">
            <w:pPr>
              <w:rPr>
                <w:rFonts w:ascii="Times New Roman" w:hAnsi="Times New Roman" w:cs="Times New Roman"/>
              </w:rPr>
            </w:pPr>
          </w:p>
        </w:tc>
      </w:tr>
      <w:tr w:rsidR="00BD570F" w:rsidRPr="00615824" w14:paraId="0B207B7D" w14:textId="77777777" w:rsidTr="00750F42">
        <w:tc>
          <w:tcPr>
            <w:tcW w:w="1866" w:type="dxa"/>
          </w:tcPr>
          <w:p w14:paraId="64DC9635" w14:textId="77777777" w:rsidR="00BD570F" w:rsidRPr="001D015E" w:rsidRDefault="00BD570F" w:rsidP="00750F42">
            <w:pPr>
              <w:rPr>
                <w:rFonts w:ascii="Times New Roman" w:hAnsi="Times New Roman" w:cs="Times New Roman"/>
                <w:b/>
                <w:bCs/>
              </w:rPr>
            </w:pPr>
            <w:r w:rsidRPr="001D015E">
              <w:rPr>
                <w:rFonts w:ascii="Times New Roman" w:hAnsi="Times New Roman" w:cs="Times New Roman"/>
                <w:b/>
                <w:bCs/>
              </w:rPr>
              <w:t>Tổng</w:t>
            </w:r>
          </w:p>
        </w:tc>
        <w:tc>
          <w:tcPr>
            <w:tcW w:w="1861" w:type="dxa"/>
          </w:tcPr>
          <w:p w14:paraId="7D7B6D48" w14:textId="77777777" w:rsidR="00BD570F" w:rsidRPr="001D015E" w:rsidRDefault="00BD570F" w:rsidP="00750F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57.5</w:t>
            </w:r>
            <w:r w:rsidRPr="001D015E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895" w:type="dxa"/>
          </w:tcPr>
          <w:p w14:paraId="031C50EE" w14:textId="77777777" w:rsidR="00BD570F" w:rsidRPr="001D015E" w:rsidRDefault="00BD570F" w:rsidP="00750F42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1D015E">
              <w:rPr>
                <w:rFonts w:ascii="Times New Roman" w:hAnsi="Times New Roman" w:cs="Times New Roman"/>
                <w:b/>
                <w:bCs/>
                <w:lang w:val="nl-NL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lang w:val="nl-NL"/>
              </w:rPr>
              <w:t>2.5</w:t>
            </w:r>
            <w:r w:rsidRPr="001D015E">
              <w:rPr>
                <w:rFonts w:ascii="Times New Roman" w:hAnsi="Times New Roman" w:cs="Times New Roman"/>
                <w:b/>
                <w:bCs/>
                <w:lang w:val="nl-NL"/>
              </w:rPr>
              <w:t>%</w:t>
            </w:r>
          </w:p>
        </w:tc>
        <w:tc>
          <w:tcPr>
            <w:tcW w:w="1859" w:type="dxa"/>
          </w:tcPr>
          <w:p w14:paraId="705971FB" w14:textId="77777777" w:rsidR="00BD570F" w:rsidRPr="001D015E" w:rsidRDefault="00BD570F" w:rsidP="00750F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1D015E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869" w:type="dxa"/>
          </w:tcPr>
          <w:p w14:paraId="32769AE1" w14:textId="77777777" w:rsidR="00BD570F" w:rsidRPr="001D015E" w:rsidRDefault="00BD570F" w:rsidP="00750F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D3773E3" w14:textId="77777777" w:rsidR="00BD570F" w:rsidRDefault="00BD570F" w:rsidP="00BD570F"/>
    <w:p w14:paraId="54A9F7CF" w14:textId="77777777" w:rsidR="00BD570F" w:rsidRPr="00DA288A" w:rsidRDefault="00BD570F" w:rsidP="0085190C">
      <w:pPr>
        <w:spacing w:line="276" w:lineRule="auto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sectPr w:rsidR="00BD570F" w:rsidRPr="00DA288A" w:rsidSect="00DA288A">
      <w:pgSz w:w="11906" w:h="16838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0C1"/>
    <w:multiLevelType w:val="hybridMultilevel"/>
    <w:tmpl w:val="26223CE2"/>
    <w:lvl w:ilvl="0" w:tplc="92148AB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0A67"/>
    <w:multiLevelType w:val="hybridMultilevel"/>
    <w:tmpl w:val="294EFD0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2CF1"/>
    <w:multiLevelType w:val="hybridMultilevel"/>
    <w:tmpl w:val="106C5A78"/>
    <w:lvl w:ilvl="0" w:tplc="7DE677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04E3F"/>
    <w:multiLevelType w:val="hybridMultilevel"/>
    <w:tmpl w:val="B68CCD7A"/>
    <w:lvl w:ilvl="0" w:tplc="2F9E12E2">
      <w:start w:val="1"/>
      <w:numFmt w:val="decimal"/>
      <w:lvlRestart w:val="0"/>
      <w:lvlText w:val="Bài %1:"/>
      <w:lvlJc w:val="left"/>
      <w:pPr>
        <w:ind w:left="992" w:hanging="992"/>
      </w:pPr>
      <w:rPr>
        <w:rFonts w:ascii="Times New Roman" w:hAnsi="Times New Roman" w:cs="Times New Roman" w:hint="default"/>
        <w:b/>
        <w:color w:val="0000FF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9040E"/>
    <w:multiLevelType w:val="hybridMultilevel"/>
    <w:tmpl w:val="615EB2BE"/>
    <w:lvl w:ilvl="0" w:tplc="7B0E57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7132D"/>
    <w:multiLevelType w:val="hybridMultilevel"/>
    <w:tmpl w:val="8312D1C6"/>
    <w:lvl w:ilvl="0" w:tplc="EB604704">
      <w:start w:val="1"/>
      <w:numFmt w:val="decimal"/>
      <w:lvlRestart w:val="0"/>
      <w:lvlText w:val="Bài %1:"/>
      <w:lvlJc w:val="left"/>
      <w:pPr>
        <w:ind w:left="992" w:hanging="992"/>
      </w:pPr>
      <w:rPr>
        <w:rFonts w:ascii="Times New Roman" w:hAnsi="Times New Roman" w:cs="Times New Roman" w:hint="default"/>
        <w:b/>
        <w:color w:val="0000FF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E652C"/>
    <w:multiLevelType w:val="hybridMultilevel"/>
    <w:tmpl w:val="97E6D816"/>
    <w:lvl w:ilvl="0" w:tplc="A680E65A"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 w15:restartNumberingAfterBreak="0">
    <w:nsid w:val="6CCA3F87"/>
    <w:multiLevelType w:val="hybridMultilevel"/>
    <w:tmpl w:val="8312D1C6"/>
    <w:lvl w:ilvl="0" w:tplc="EB604704">
      <w:start w:val="1"/>
      <w:numFmt w:val="decimal"/>
      <w:lvlRestart w:val="0"/>
      <w:lvlText w:val="Bài %1:"/>
      <w:lvlJc w:val="left"/>
      <w:pPr>
        <w:ind w:left="992" w:hanging="992"/>
      </w:pPr>
      <w:rPr>
        <w:rFonts w:ascii="Times New Roman" w:hAnsi="Times New Roman" w:cs="Times New Roman" w:hint="default"/>
        <w:b/>
        <w:color w:val="0000FF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899"/>
    <w:rsid w:val="000730DF"/>
    <w:rsid w:val="00166C61"/>
    <w:rsid w:val="00182509"/>
    <w:rsid w:val="00194617"/>
    <w:rsid w:val="00211189"/>
    <w:rsid w:val="00232817"/>
    <w:rsid w:val="00267494"/>
    <w:rsid w:val="0028259C"/>
    <w:rsid w:val="002E07B0"/>
    <w:rsid w:val="00303ABA"/>
    <w:rsid w:val="00314691"/>
    <w:rsid w:val="00355D9D"/>
    <w:rsid w:val="00480DA7"/>
    <w:rsid w:val="004E5124"/>
    <w:rsid w:val="00511FA8"/>
    <w:rsid w:val="00533DD9"/>
    <w:rsid w:val="00587FFB"/>
    <w:rsid w:val="005B4497"/>
    <w:rsid w:val="005C4A10"/>
    <w:rsid w:val="0063119B"/>
    <w:rsid w:val="00655921"/>
    <w:rsid w:val="00672E84"/>
    <w:rsid w:val="00684DE4"/>
    <w:rsid w:val="00722AA7"/>
    <w:rsid w:val="00813F29"/>
    <w:rsid w:val="00823DDB"/>
    <w:rsid w:val="0085190C"/>
    <w:rsid w:val="008A250F"/>
    <w:rsid w:val="008C76A0"/>
    <w:rsid w:val="00904713"/>
    <w:rsid w:val="00911F2F"/>
    <w:rsid w:val="00A1796B"/>
    <w:rsid w:val="00A34B91"/>
    <w:rsid w:val="00A4775E"/>
    <w:rsid w:val="00A52845"/>
    <w:rsid w:val="00A64F9B"/>
    <w:rsid w:val="00A71899"/>
    <w:rsid w:val="00AA205E"/>
    <w:rsid w:val="00AD0322"/>
    <w:rsid w:val="00BD570F"/>
    <w:rsid w:val="00C3059B"/>
    <w:rsid w:val="00C87128"/>
    <w:rsid w:val="00CA608C"/>
    <w:rsid w:val="00D1039B"/>
    <w:rsid w:val="00D10A8E"/>
    <w:rsid w:val="00D23816"/>
    <w:rsid w:val="00D73335"/>
    <w:rsid w:val="00DA0FD6"/>
    <w:rsid w:val="00DA288A"/>
    <w:rsid w:val="00DC2E9E"/>
    <w:rsid w:val="00E60723"/>
    <w:rsid w:val="00E87239"/>
    <w:rsid w:val="00F32A0D"/>
    <w:rsid w:val="00F561A1"/>
    <w:rsid w:val="00FA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4:docId w14:val="55AF6310"/>
  <w15:docId w15:val="{CC745FAE-B7A8-4BB2-8E81-35AD8642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71899"/>
    <w:pPr>
      <w:ind w:left="720"/>
      <w:contextualSpacing/>
    </w:pPr>
  </w:style>
  <w:style w:type="table" w:styleId="TableGrid">
    <w:name w:val="Table Grid"/>
    <w:basedOn w:val="TableNormal"/>
    <w:uiPriority w:val="59"/>
    <w:rsid w:val="00A64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813F29"/>
  </w:style>
  <w:style w:type="paragraph" w:customStyle="1" w:styleId="MTDisplayEquation">
    <w:name w:val="MTDisplayEquation"/>
    <w:basedOn w:val="Normal"/>
    <w:next w:val="Normal"/>
    <w:link w:val="MTDisplayEquationChar"/>
    <w:rsid w:val="00D73335"/>
    <w:pPr>
      <w:tabs>
        <w:tab w:val="center" w:pos="4520"/>
        <w:tab w:val="right" w:pos="9020"/>
      </w:tabs>
      <w:spacing w:line="276" w:lineRule="auto"/>
    </w:pPr>
    <w:rPr>
      <w:rFonts w:asciiTheme="majorHAnsi" w:hAnsiTheme="majorHAnsi" w:cstheme="majorHAnsi"/>
      <w:sz w:val="28"/>
      <w:szCs w:val="28"/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D73335"/>
    <w:rPr>
      <w:rFonts w:asciiTheme="majorHAnsi" w:hAnsiTheme="majorHAnsi" w:cstheme="majorHAnsi"/>
      <w:sz w:val="28"/>
      <w:szCs w:val="28"/>
      <w:lang w:val="en-US"/>
    </w:rPr>
  </w:style>
  <w:style w:type="paragraph" w:styleId="NoSpacing">
    <w:name w:val="No Spacing"/>
    <w:link w:val="NoSpacingChar"/>
    <w:uiPriority w:val="1"/>
    <w:qFormat/>
    <w:rsid w:val="00267494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locked/>
    <w:rsid w:val="00823DDB"/>
    <w:rPr>
      <w:rFonts w:ascii="Times New Roman" w:eastAsia="Arial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7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523</Words>
  <Characters>2982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2022-02-11T01:19:00Z</cp:lastPrinted>
  <dcterms:created xsi:type="dcterms:W3CDTF">2021-12-30T01:29:00Z</dcterms:created>
  <dcterms:modified xsi:type="dcterms:W3CDTF">2022-03-07T09:26:00Z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