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24" w:rsidRDefault="00FE75F4" w:rsidP="00FE75F4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FE75F4" w:rsidRDefault="00FE75F4" w:rsidP="00FE75F4">
      <w:pPr>
        <w:jc w:val="center"/>
        <w:rPr>
          <w:b/>
        </w:rPr>
      </w:pPr>
      <w:r>
        <w:rPr>
          <w:b/>
        </w:rPr>
        <w:t>Môn Toán 6</w:t>
      </w:r>
    </w:p>
    <w:p w:rsidR="00FE75F4" w:rsidRDefault="00FE75F4" w:rsidP="00FE75F4">
      <w:r>
        <w:rPr>
          <w:b/>
        </w:rPr>
        <w:t xml:space="preserve">Bài 1. </w:t>
      </w:r>
      <w:r>
        <w:t>Tìm x</w:t>
      </w:r>
    </w:p>
    <w:p w:rsidR="00FE75F4" w:rsidRDefault="00FE75F4" w:rsidP="00FE75F4">
      <w:r w:rsidRPr="00FE75F4">
        <w:rPr>
          <w:position w:val="-28"/>
        </w:rPr>
        <w:object w:dxaOrig="65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6.25pt;height:36pt" o:ole="">
            <v:imagedata r:id="rId7" o:title=""/>
          </v:shape>
          <o:OLEObject Type="Embed" ProgID="Equation.DSMT4" ShapeID="_x0000_i1025" DrawAspect="Content" ObjectID="_1642622272" r:id="rId8"/>
        </w:object>
      </w:r>
    </w:p>
    <w:p w:rsidR="00FE75F4" w:rsidRDefault="00FE75F4" w:rsidP="00FE75F4">
      <w:pPr>
        <w:rPr>
          <w:b/>
        </w:rPr>
      </w:pPr>
      <w:r>
        <w:rPr>
          <w:b/>
        </w:rPr>
        <w:t>Bài 2.</w:t>
      </w:r>
    </w:p>
    <w:p w:rsidR="00823815" w:rsidRPr="00823815" w:rsidRDefault="00823815" w:rsidP="00823815">
      <w:pPr>
        <w:ind w:left="720"/>
      </w:pPr>
      <w:r>
        <w:t xml:space="preserve">Một lớp học có chưa đến 50 học sinh, cuối năm học có </w:t>
      </w:r>
      <w:r w:rsidRPr="00823815">
        <w:rPr>
          <w:position w:val="-6"/>
        </w:rPr>
        <w:object w:dxaOrig="580" w:dyaOrig="300">
          <v:shape id="_x0000_i1039" type="#_x0000_t75" style="width:29.25pt;height:15pt" o:ole="">
            <v:imagedata r:id="rId9" o:title=""/>
          </v:shape>
          <o:OLEObject Type="Embed" ProgID="Equation.DSMT4" ShapeID="_x0000_i1039" DrawAspect="Content" ObjectID="_1642622273" r:id="rId10"/>
        </w:object>
      </w:r>
      <w:r>
        <w:t xml:space="preserve">số học sinh xếp loại giỏi, </w:t>
      </w:r>
      <w:r w:rsidRPr="00823815">
        <w:rPr>
          <w:position w:val="-28"/>
        </w:rPr>
        <w:object w:dxaOrig="240" w:dyaOrig="720">
          <v:shape id="_x0000_i1040" type="#_x0000_t75" style="width:12pt;height:36pt" o:ole="">
            <v:imagedata r:id="rId11" o:title=""/>
          </v:shape>
          <o:OLEObject Type="Embed" ProgID="Equation.DSMT4" ShapeID="_x0000_i1040" DrawAspect="Content" ObjectID="_1642622274" r:id="rId12"/>
        </w:object>
      </w:r>
      <w:r>
        <w:t>số học sinh xếp loại khá còn lại là học sinh xếp loại trung bình. Tính số học sinh xếp loại trung bình của lớp.</w:t>
      </w:r>
    </w:p>
    <w:p w:rsidR="00FE75F4" w:rsidRDefault="00FE75F4" w:rsidP="00FE75F4">
      <w:r>
        <w:rPr>
          <w:b/>
        </w:rPr>
        <w:t>Bài 3.</w:t>
      </w:r>
      <w:r w:rsidR="00B7001C">
        <w:rPr>
          <w:b/>
        </w:rPr>
        <w:t xml:space="preserve"> </w:t>
      </w:r>
      <w:r w:rsidR="00B7001C">
        <w:t xml:space="preserve">Cho </w:t>
      </w:r>
      <w:r w:rsidR="00B7001C" w:rsidRPr="00B7001C">
        <w:rPr>
          <w:position w:val="-28"/>
        </w:rPr>
        <w:object w:dxaOrig="1240" w:dyaOrig="720">
          <v:shape id="_x0000_i1041" type="#_x0000_t75" style="width:62.25pt;height:36pt" o:ole="">
            <v:imagedata r:id="rId13" o:title=""/>
          </v:shape>
          <o:OLEObject Type="Embed" ProgID="Equation.DSMT4" ShapeID="_x0000_i1041" DrawAspect="Content" ObjectID="_1642622275" r:id="rId14"/>
        </w:object>
      </w:r>
    </w:p>
    <w:p w:rsidR="00B7001C" w:rsidRDefault="00B7001C" w:rsidP="00B7001C">
      <w:pPr>
        <w:pStyle w:val="ListParagraph"/>
        <w:numPr>
          <w:ilvl w:val="0"/>
          <w:numId w:val="2"/>
        </w:numPr>
      </w:pPr>
      <w:r>
        <w:t>Tìm n là số nguyên sao cho giá trị A cũng là một số nguyên</w:t>
      </w:r>
    </w:p>
    <w:p w:rsidR="00B7001C" w:rsidRPr="00B7001C" w:rsidRDefault="00B7001C" w:rsidP="00B7001C">
      <w:pPr>
        <w:pStyle w:val="ListParagraph"/>
        <w:numPr>
          <w:ilvl w:val="0"/>
          <w:numId w:val="2"/>
        </w:numPr>
      </w:pPr>
      <w:r>
        <w:t xml:space="preserve">Chứng minh rằng với mọi </w:t>
      </w:r>
      <w:r w:rsidRPr="00B7001C">
        <w:rPr>
          <w:position w:val="-6"/>
        </w:rPr>
        <w:object w:dxaOrig="220" w:dyaOrig="240">
          <v:shape id="_x0000_i1042" type="#_x0000_t75" style="width:11.25pt;height:12pt" o:ole="">
            <v:imagedata r:id="rId15" o:title=""/>
          </v:shape>
          <o:OLEObject Type="Embed" ProgID="Equation.DSMT4" ShapeID="_x0000_i1042" DrawAspect="Content" ObjectID="_1642622276" r:id="rId16"/>
        </w:object>
      </w:r>
      <w:r>
        <w:t xml:space="preserve">là số nguyên dương thì </w:t>
      </w:r>
      <w:r w:rsidRPr="00B7001C">
        <w:rPr>
          <w:position w:val="-4"/>
        </w:rPr>
        <w:object w:dxaOrig="260" w:dyaOrig="279">
          <v:shape id="_x0000_i1043" type="#_x0000_t75" style="width:12.75pt;height:14.25pt" o:ole="">
            <v:imagedata r:id="rId17" o:title=""/>
          </v:shape>
          <o:OLEObject Type="Embed" ProgID="Equation.DSMT4" ShapeID="_x0000_i1043" DrawAspect="Content" ObjectID="_1642622277" r:id="rId18"/>
        </w:object>
      </w:r>
      <w:r>
        <w:t>là một phân số tố</w:t>
      </w:r>
      <w:r w:rsidR="00223F0A">
        <w:t>i giản.</w:t>
      </w:r>
    </w:p>
    <w:p w:rsidR="00FE75F4" w:rsidRDefault="00FE75F4" w:rsidP="00FE75F4">
      <w:pPr>
        <w:rPr>
          <w:b/>
        </w:rPr>
      </w:pPr>
      <w:r>
        <w:rPr>
          <w:b/>
        </w:rPr>
        <w:t>Bài 4.</w:t>
      </w:r>
    </w:p>
    <w:p w:rsidR="00DB272B" w:rsidRDefault="00DB272B" w:rsidP="00FE75F4">
      <w:r>
        <w:t xml:space="preserve">Cho góc bẹt </w:t>
      </w:r>
      <w:r w:rsidRPr="00DB272B">
        <w:rPr>
          <w:position w:val="-12"/>
        </w:rPr>
        <w:object w:dxaOrig="580" w:dyaOrig="360">
          <v:shape id="_x0000_i1026" type="#_x0000_t75" style="width:29.25pt;height:18pt" o:ole="">
            <v:imagedata r:id="rId19" o:title=""/>
          </v:shape>
          <o:OLEObject Type="Embed" ProgID="Equation.DSMT4" ShapeID="_x0000_i1026" DrawAspect="Content" ObjectID="_1642622278" r:id="rId20"/>
        </w:object>
      </w:r>
      <w:r>
        <w:t xml:space="preserve">Trên cùng một nửa mặt phẳng bờ </w:t>
      </w:r>
      <w:r w:rsidRPr="00DB272B">
        <w:rPr>
          <w:position w:val="-12"/>
        </w:rPr>
        <w:object w:dxaOrig="340" w:dyaOrig="300">
          <v:shape id="_x0000_i1027" type="#_x0000_t75" style="width:17.25pt;height:15pt" o:ole="">
            <v:imagedata r:id="rId21" o:title=""/>
          </v:shape>
          <o:OLEObject Type="Embed" ProgID="Equation.DSMT4" ShapeID="_x0000_i1027" DrawAspect="Content" ObjectID="_1642622279" r:id="rId22"/>
        </w:object>
      </w:r>
      <w:r>
        <w:t xml:space="preserve">vẽ các tia </w:t>
      </w:r>
      <w:r w:rsidRPr="00DB272B">
        <w:rPr>
          <w:position w:val="-10"/>
        </w:rPr>
        <w:object w:dxaOrig="840" w:dyaOrig="340">
          <v:shape id="_x0000_i1028" type="#_x0000_t75" style="width:42pt;height:17.25pt" o:ole="">
            <v:imagedata r:id="rId23" o:title=""/>
          </v:shape>
          <o:OLEObject Type="Embed" ProgID="Equation.DSMT4" ShapeID="_x0000_i1028" DrawAspect="Content" ObjectID="_1642622280" r:id="rId24"/>
        </w:object>
      </w:r>
      <w:r>
        <w:t xml:space="preserve">sao cho </w:t>
      </w:r>
      <w:r w:rsidRPr="00DB272B">
        <w:rPr>
          <w:position w:val="-12"/>
        </w:rPr>
        <w:object w:dxaOrig="2439" w:dyaOrig="460">
          <v:shape id="_x0000_i1029" type="#_x0000_t75" style="width:122.25pt;height:23.25pt" o:ole="">
            <v:imagedata r:id="rId25" o:title=""/>
          </v:shape>
          <o:OLEObject Type="Embed" ProgID="Equation.DSMT4" ShapeID="_x0000_i1029" DrawAspect="Content" ObjectID="_1642622281" r:id="rId26"/>
        </w:object>
      </w:r>
    </w:p>
    <w:p w:rsidR="00DB272B" w:rsidRDefault="00DB272B" w:rsidP="00DB272B">
      <w:pPr>
        <w:pStyle w:val="ListParagraph"/>
        <w:numPr>
          <w:ilvl w:val="0"/>
          <w:numId w:val="1"/>
        </w:numPr>
      </w:pPr>
      <w:r>
        <w:t xml:space="preserve">Chứng tỏ tia </w:t>
      </w:r>
      <w:r w:rsidRPr="00DB272B">
        <w:rPr>
          <w:position w:val="-6"/>
        </w:rPr>
        <w:object w:dxaOrig="420" w:dyaOrig="300">
          <v:shape id="_x0000_i1030" type="#_x0000_t75" style="width:21pt;height:15pt" o:ole="">
            <v:imagedata r:id="rId27" o:title=""/>
          </v:shape>
          <o:OLEObject Type="Embed" ProgID="Equation.DSMT4" ShapeID="_x0000_i1030" DrawAspect="Content" ObjectID="_1642622282" r:id="rId28"/>
        </w:object>
      </w:r>
      <w:r>
        <w:t xml:space="preserve">nằm giữa hai tia </w:t>
      </w:r>
      <w:r w:rsidRPr="00DB272B">
        <w:rPr>
          <w:position w:val="-6"/>
        </w:rPr>
        <w:object w:dxaOrig="400" w:dyaOrig="300">
          <v:shape id="_x0000_i1031" type="#_x0000_t75" style="width:20.25pt;height:15pt" o:ole="">
            <v:imagedata r:id="rId29" o:title=""/>
          </v:shape>
          <o:OLEObject Type="Embed" ProgID="Equation.DSMT4" ShapeID="_x0000_i1031" DrawAspect="Content" ObjectID="_1642622283" r:id="rId30"/>
        </w:object>
      </w:r>
      <w:r>
        <w:t xml:space="preserve">và Ob, hãy tính </w:t>
      </w:r>
      <w:r w:rsidRPr="00DB272B">
        <w:rPr>
          <w:position w:val="-6"/>
        </w:rPr>
        <w:object w:dxaOrig="560" w:dyaOrig="400">
          <v:shape id="_x0000_i1032" type="#_x0000_t75" style="width:27.75pt;height:20.25pt" o:ole="">
            <v:imagedata r:id="rId31" o:title=""/>
          </v:shape>
          <o:OLEObject Type="Embed" ProgID="Equation.DSMT4" ShapeID="_x0000_i1032" DrawAspect="Content" ObjectID="_1642622284" r:id="rId32"/>
        </w:object>
      </w:r>
    </w:p>
    <w:p w:rsidR="00DB272B" w:rsidRDefault="00DB272B" w:rsidP="00DB272B">
      <w:pPr>
        <w:pStyle w:val="ListParagraph"/>
        <w:numPr>
          <w:ilvl w:val="0"/>
          <w:numId w:val="1"/>
        </w:numPr>
      </w:pPr>
      <w:r>
        <w:t xml:space="preserve">Nếu </w:t>
      </w:r>
      <w:r w:rsidRPr="00DB272B">
        <w:rPr>
          <w:position w:val="-12"/>
        </w:rPr>
        <w:object w:dxaOrig="2340" w:dyaOrig="460">
          <v:shape id="_x0000_i1033" type="#_x0000_t75" style="width:117pt;height:23.25pt" o:ole="">
            <v:imagedata r:id="rId33" o:title=""/>
          </v:shape>
          <o:OLEObject Type="Embed" ProgID="Equation.DSMT4" ShapeID="_x0000_i1033" DrawAspect="Content" ObjectID="_1642622285" r:id="rId34"/>
        </w:object>
      </w:r>
      <w:r>
        <w:t xml:space="preserve">biết </w:t>
      </w:r>
      <w:r w:rsidRPr="00DB272B">
        <w:rPr>
          <w:position w:val="-6"/>
        </w:rPr>
        <w:object w:dxaOrig="1660" w:dyaOrig="360">
          <v:shape id="_x0000_i1034" type="#_x0000_t75" style="width:83.25pt;height:18pt" o:ole="">
            <v:imagedata r:id="rId35" o:title=""/>
          </v:shape>
          <o:OLEObject Type="Embed" ProgID="Equation.DSMT4" ShapeID="_x0000_i1034" DrawAspect="Content" ObjectID="_1642622286" r:id="rId36"/>
        </w:object>
      </w:r>
      <w:r>
        <w:t xml:space="preserve">. Chứng tỏ tia Ob nằm giữa hai tia </w:t>
      </w:r>
      <w:r w:rsidRPr="00DB272B">
        <w:rPr>
          <w:position w:val="-10"/>
        </w:rPr>
        <w:object w:dxaOrig="840" w:dyaOrig="340">
          <v:shape id="_x0000_i1035" type="#_x0000_t75" style="width:42pt;height:17.25pt" o:ole="">
            <v:imagedata r:id="rId37" o:title=""/>
          </v:shape>
          <o:OLEObject Type="Embed" ProgID="Equation.DSMT4" ShapeID="_x0000_i1035" DrawAspect="Content" ObjectID="_1642622287" r:id="rId38"/>
        </w:object>
      </w:r>
      <w:r>
        <w:t xml:space="preserve">và hãy tính </w:t>
      </w:r>
      <w:r w:rsidRPr="00DB272B">
        <w:rPr>
          <w:position w:val="-6"/>
        </w:rPr>
        <w:object w:dxaOrig="560" w:dyaOrig="400">
          <v:shape id="_x0000_i1036" type="#_x0000_t75" style="width:27.75pt;height:20.25pt" o:ole="">
            <v:imagedata r:id="rId39" o:title=""/>
          </v:shape>
          <o:OLEObject Type="Embed" ProgID="Equation.DSMT4" ShapeID="_x0000_i1036" DrawAspect="Content" ObjectID="_1642622288" r:id="rId40"/>
        </w:object>
      </w:r>
    </w:p>
    <w:p w:rsidR="00DB272B" w:rsidRDefault="00DB272B" w:rsidP="00DB272B">
      <w:pPr>
        <w:pStyle w:val="ListParagraph"/>
        <w:ind w:left="0"/>
      </w:pPr>
      <w:r>
        <w:rPr>
          <w:b/>
        </w:rPr>
        <w:t xml:space="preserve">Bài 5. </w:t>
      </w:r>
      <w:r>
        <w:t xml:space="preserve">Cho </w:t>
      </w:r>
      <w:r w:rsidR="00823815" w:rsidRPr="00823815">
        <w:rPr>
          <w:position w:val="-28"/>
        </w:rPr>
        <w:object w:dxaOrig="4640" w:dyaOrig="720">
          <v:shape id="_x0000_i1037" type="#_x0000_t75" style="width:231.75pt;height:36pt" o:ole="">
            <v:imagedata r:id="rId41" o:title=""/>
          </v:shape>
          <o:OLEObject Type="Embed" ProgID="Equation.DSMT4" ShapeID="_x0000_i1037" DrawAspect="Content" ObjectID="_1642622289" r:id="rId42"/>
        </w:object>
      </w:r>
      <w:r w:rsidR="00823815">
        <w:t xml:space="preserve">Chứng minh </w:t>
      </w:r>
      <w:r w:rsidR="00823815" w:rsidRPr="00823815">
        <w:rPr>
          <w:position w:val="-4"/>
        </w:rPr>
        <w:object w:dxaOrig="720" w:dyaOrig="279">
          <v:shape id="_x0000_i1038" type="#_x0000_t75" style="width:36pt;height:14.25pt" o:ole="">
            <v:imagedata r:id="rId43" o:title=""/>
          </v:shape>
          <o:OLEObject Type="Embed" ProgID="Equation.DSMT4" ShapeID="_x0000_i1038" DrawAspect="Content" ObjectID="_1642622290" r:id="rId44"/>
        </w:object>
      </w:r>
    </w:p>
    <w:p w:rsidR="00AD2A8E" w:rsidRDefault="00AD2A8E">
      <w:r>
        <w:br w:type="page"/>
      </w:r>
    </w:p>
    <w:p w:rsidR="00AD2A8E" w:rsidRDefault="00AD2A8E" w:rsidP="00AD2A8E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AD2A8E" w:rsidRDefault="00AD2A8E" w:rsidP="00AD2A8E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A54AAA" w:rsidRDefault="00A54AAA" w:rsidP="00AD2A8E">
      <w:pPr>
        <w:pStyle w:val="ListParagraph"/>
        <w:ind w:left="0"/>
        <w:rPr>
          <w:b/>
        </w:rPr>
      </w:pPr>
      <w:r w:rsidRPr="00A54AAA">
        <w:rPr>
          <w:b/>
          <w:position w:val="-124"/>
        </w:rPr>
        <w:object w:dxaOrig="4220" w:dyaOrig="2480">
          <v:shape id="_x0000_i1063" type="#_x0000_t75" style="width:210.75pt;height:123.75pt" o:ole="">
            <v:imagedata r:id="rId45" o:title=""/>
          </v:shape>
          <o:OLEObject Type="Embed" ProgID="Equation.DSMT4" ShapeID="_x0000_i1063" DrawAspect="Content" ObjectID="_1642622291" r:id="rId46"/>
        </w:object>
      </w:r>
      <w:bookmarkStart w:id="0" w:name="_GoBack"/>
      <w:bookmarkEnd w:id="0"/>
    </w:p>
    <w:p w:rsidR="00AD2A8E" w:rsidRDefault="00AD2A8E" w:rsidP="00AD2A8E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600DAD" w:rsidRDefault="00600DAD" w:rsidP="00AD2A8E">
      <w:pPr>
        <w:pStyle w:val="ListParagraph"/>
        <w:ind w:left="0"/>
      </w:pPr>
      <w:r>
        <w:t xml:space="preserve">Đổi </w:t>
      </w:r>
      <w:r w:rsidRPr="00600DAD">
        <w:rPr>
          <w:position w:val="-28"/>
        </w:rPr>
        <w:object w:dxaOrig="1140" w:dyaOrig="720">
          <v:shape id="_x0000_i1060" type="#_x0000_t75" style="width:57pt;height:36pt" o:ole="">
            <v:imagedata r:id="rId47" o:title=""/>
          </v:shape>
          <o:OLEObject Type="Embed" ProgID="Equation.DSMT4" ShapeID="_x0000_i1060" DrawAspect="Content" ObjectID="_1642622292" r:id="rId48"/>
        </w:object>
      </w:r>
    </w:p>
    <w:p w:rsidR="00600DAD" w:rsidRDefault="00600DAD" w:rsidP="00AD2A8E">
      <w:pPr>
        <w:pStyle w:val="ListParagraph"/>
        <w:ind w:left="0"/>
      </w:pPr>
      <w:r>
        <w:t xml:space="preserve">Số học sinh của lớp phải là bội chung của 8 và 10 </w:t>
      </w:r>
    </w:p>
    <w:p w:rsidR="00600DAD" w:rsidRDefault="00600DAD" w:rsidP="00AD2A8E">
      <w:pPr>
        <w:pStyle w:val="ListParagraph"/>
        <w:ind w:left="0"/>
      </w:pPr>
      <w:r>
        <w:t>Và số học sinh không quá 50 nên lớp đó có 40 em</w:t>
      </w:r>
    </w:p>
    <w:p w:rsidR="00600DAD" w:rsidRDefault="00600DAD" w:rsidP="00AD2A8E">
      <w:pPr>
        <w:pStyle w:val="ListParagraph"/>
        <w:ind w:left="0"/>
      </w:pPr>
      <w:r>
        <w:t xml:space="preserve">Số học sinh trung bình chiếm: </w:t>
      </w:r>
      <w:r w:rsidRPr="00600DAD">
        <w:rPr>
          <w:position w:val="-28"/>
        </w:rPr>
        <w:object w:dxaOrig="1740" w:dyaOrig="720">
          <v:shape id="_x0000_i1061" type="#_x0000_t75" style="width:87pt;height:36pt" o:ole="">
            <v:imagedata r:id="rId49" o:title=""/>
          </v:shape>
          <o:OLEObject Type="Embed" ProgID="Equation.DSMT4" ShapeID="_x0000_i1061" DrawAspect="Content" ObjectID="_1642622293" r:id="rId50"/>
        </w:object>
      </w:r>
    </w:p>
    <w:p w:rsidR="00600DAD" w:rsidRPr="00600DAD" w:rsidRDefault="00600DAD" w:rsidP="00AD2A8E">
      <w:pPr>
        <w:pStyle w:val="ListParagraph"/>
        <w:ind w:left="0"/>
      </w:pPr>
      <w:r>
        <w:t xml:space="preserve">Vậy số học sinh trung bình là </w:t>
      </w:r>
      <w:r w:rsidRPr="00600DAD">
        <w:rPr>
          <w:position w:val="-28"/>
        </w:rPr>
        <w:object w:dxaOrig="1800" w:dyaOrig="720">
          <v:shape id="_x0000_i1062" type="#_x0000_t75" style="width:90pt;height:36pt" o:ole="">
            <v:imagedata r:id="rId51" o:title=""/>
          </v:shape>
          <o:OLEObject Type="Embed" ProgID="Equation.DSMT4" ShapeID="_x0000_i1062" DrawAspect="Content" ObjectID="_1642622294" r:id="rId52"/>
        </w:object>
      </w:r>
    </w:p>
    <w:p w:rsidR="00AD2A8E" w:rsidRDefault="00AD2A8E" w:rsidP="00AD2A8E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7B04C4" w:rsidRDefault="007B04C4" w:rsidP="00AD2A8E">
      <w:pPr>
        <w:pStyle w:val="ListParagraph"/>
        <w:ind w:left="0"/>
        <w:rPr>
          <w:b/>
        </w:rPr>
      </w:pPr>
      <w:r w:rsidRPr="007B04C4">
        <w:rPr>
          <w:b/>
          <w:position w:val="-36"/>
        </w:rPr>
        <w:object w:dxaOrig="7080" w:dyaOrig="859">
          <v:shape id="_x0000_i1055" type="#_x0000_t75" style="width:354pt;height:42.75pt" o:ole="">
            <v:imagedata r:id="rId53" o:title=""/>
          </v:shape>
          <o:OLEObject Type="Embed" ProgID="Equation.DSMT4" ShapeID="_x0000_i1055" DrawAspect="Content" ObjectID="_1642622295" r:id="rId54"/>
        </w:object>
      </w:r>
    </w:p>
    <w:p w:rsidR="007B04C4" w:rsidRDefault="007B04C4" w:rsidP="00AD2A8E">
      <w:pPr>
        <w:pStyle w:val="ListParagraph"/>
        <w:ind w:left="0"/>
      </w:pPr>
      <w:r>
        <w:t xml:space="preserve">b) Gọi </w:t>
      </w:r>
      <w:r w:rsidRPr="007B04C4">
        <w:rPr>
          <w:position w:val="-12"/>
        </w:rPr>
        <w:object w:dxaOrig="2720" w:dyaOrig="360">
          <v:shape id="_x0000_i1056" type="#_x0000_t75" style="width:135.75pt;height:18pt" o:ole="">
            <v:imagedata r:id="rId55" o:title=""/>
          </v:shape>
          <o:OLEObject Type="Embed" ProgID="Equation.DSMT4" ShapeID="_x0000_i1056" DrawAspect="Content" ObjectID="_1642622296" r:id="rId56"/>
        </w:object>
      </w:r>
    </w:p>
    <w:p w:rsidR="007B04C4" w:rsidRDefault="007B04C4" w:rsidP="00AD2A8E">
      <w:pPr>
        <w:pStyle w:val="ListParagraph"/>
        <w:ind w:left="0"/>
      </w:pPr>
      <w:r>
        <w:t xml:space="preserve">Ta có: </w:t>
      </w:r>
      <w:r w:rsidRPr="007B04C4">
        <w:rPr>
          <w:position w:val="-6"/>
        </w:rPr>
        <w:object w:dxaOrig="1020" w:dyaOrig="320">
          <v:shape id="_x0000_i1057" type="#_x0000_t75" style="width:51pt;height:15.75pt" o:ole="">
            <v:imagedata r:id="rId57" o:title=""/>
          </v:shape>
          <o:OLEObject Type="Embed" ProgID="Equation.DSMT4" ShapeID="_x0000_i1057" DrawAspect="Content" ObjectID="_1642622297" r:id="rId58"/>
        </w:object>
      </w:r>
      <w:r>
        <w:t xml:space="preserve">và </w:t>
      </w:r>
      <w:r w:rsidRPr="007B04C4">
        <w:rPr>
          <w:position w:val="-6"/>
        </w:rPr>
        <w:object w:dxaOrig="840" w:dyaOrig="320">
          <v:shape id="_x0000_i1058" type="#_x0000_t75" style="width:42pt;height:15.75pt" o:ole="">
            <v:imagedata r:id="rId59" o:title=""/>
          </v:shape>
          <o:OLEObject Type="Embed" ProgID="Equation.DSMT4" ShapeID="_x0000_i1058" DrawAspect="Content" ObjectID="_1642622298" r:id="rId60"/>
        </w:object>
      </w:r>
    </w:p>
    <w:p w:rsidR="007B04C4" w:rsidRDefault="00596FB4" w:rsidP="00AD2A8E">
      <w:pPr>
        <w:pStyle w:val="ListParagraph"/>
        <w:ind w:left="0"/>
      </w:pPr>
      <w:r w:rsidRPr="007B04C4">
        <w:rPr>
          <w:position w:val="-16"/>
        </w:rPr>
        <w:object w:dxaOrig="4620" w:dyaOrig="460">
          <v:shape id="_x0000_i1059" type="#_x0000_t75" style="width:231pt;height:23.25pt" o:ole="">
            <v:imagedata r:id="rId61" o:title=""/>
          </v:shape>
          <o:OLEObject Type="Embed" ProgID="Equation.DSMT4" ShapeID="_x0000_i1059" DrawAspect="Content" ObjectID="_1642622299" r:id="rId62"/>
        </w:object>
      </w:r>
    </w:p>
    <w:p w:rsidR="00596FB4" w:rsidRPr="007B04C4" w:rsidRDefault="00596FB4" w:rsidP="00AD2A8E">
      <w:pPr>
        <w:pStyle w:val="ListParagraph"/>
        <w:ind w:left="0"/>
      </w:pPr>
      <w:r>
        <w:t>Vậy A là phân số tối giản</w:t>
      </w:r>
    </w:p>
    <w:p w:rsidR="00AD2A8E" w:rsidRDefault="00AD2A8E" w:rsidP="00AD2A8E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D66041" w:rsidRDefault="007B04C4" w:rsidP="00AD2A8E">
      <w:pPr>
        <w:pStyle w:val="ListParagraph"/>
        <w:ind w:left="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648075" cy="2228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041" w:rsidRDefault="00D66041" w:rsidP="00D66041">
      <w:pPr>
        <w:pStyle w:val="ListParagraph"/>
        <w:numPr>
          <w:ilvl w:val="0"/>
          <w:numId w:val="3"/>
        </w:numPr>
      </w:pPr>
      <w:r>
        <w:t xml:space="preserve">Ta có: </w:t>
      </w:r>
      <w:r w:rsidRPr="00D66041">
        <w:rPr>
          <w:position w:val="-12"/>
        </w:rPr>
        <w:object w:dxaOrig="2060" w:dyaOrig="460">
          <v:shape id="_x0000_i1045" type="#_x0000_t75" style="width:102.75pt;height:23.25pt" o:ole="">
            <v:imagedata r:id="rId64" o:title=""/>
          </v:shape>
          <o:OLEObject Type="Embed" ProgID="Equation.DSMT4" ShapeID="_x0000_i1045" DrawAspect="Content" ObjectID="_1642622300" r:id="rId65"/>
        </w:object>
      </w:r>
      <w:r>
        <w:t xml:space="preserve">nên: </w:t>
      </w:r>
      <w:r w:rsidR="007B04C4" w:rsidRPr="00D66041">
        <w:rPr>
          <w:position w:val="-6"/>
        </w:rPr>
        <w:object w:dxaOrig="2720" w:dyaOrig="400">
          <v:shape id="_x0000_i1046" type="#_x0000_t75" style="width:135.75pt;height:20.25pt" o:ole="">
            <v:imagedata r:id="rId66" o:title=""/>
          </v:shape>
          <o:OLEObject Type="Embed" ProgID="Equation.DSMT4" ShapeID="_x0000_i1046" DrawAspect="Content" ObjectID="_1642622301" r:id="rId67"/>
        </w:object>
      </w:r>
    </w:p>
    <w:p w:rsidR="007B04C4" w:rsidRDefault="007B04C4" w:rsidP="007B04C4">
      <w:pPr>
        <w:pStyle w:val="ListParagraph"/>
        <w:ind w:left="0"/>
      </w:pPr>
      <w:r w:rsidRPr="007B04C4">
        <w:rPr>
          <w:position w:val="-6"/>
        </w:rPr>
        <w:object w:dxaOrig="1300" w:dyaOrig="400">
          <v:shape id="_x0000_i1047" type="#_x0000_t75" style="width:65.25pt;height:20.25pt" o:ole="">
            <v:imagedata r:id="rId68" o:title=""/>
          </v:shape>
          <o:OLEObject Type="Embed" ProgID="Equation.DSMT4" ShapeID="_x0000_i1047" DrawAspect="Content" ObjectID="_1642622302" r:id="rId69"/>
        </w:object>
      </w:r>
      <w:r>
        <w:t xml:space="preserve">nên tia Oa nằm giữa hai tia </w:t>
      </w:r>
      <w:r w:rsidRPr="007B04C4">
        <w:rPr>
          <w:position w:val="-10"/>
        </w:rPr>
        <w:object w:dxaOrig="820" w:dyaOrig="340">
          <v:shape id="_x0000_i1048" type="#_x0000_t75" style="width:41.25pt;height:17.25pt" o:ole="">
            <v:imagedata r:id="rId70" o:title=""/>
          </v:shape>
          <o:OLEObject Type="Embed" ProgID="Equation.DSMT4" ShapeID="_x0000_i1048" DrawAspect="Content" ObjectID="_1642622303" r:id="rId71"/>
        </w:object>
      </w:r>
    </w:p>
    <w:p w:rsidR="007B04C4" w:rsidRDefault="007B04C4" w:rsidP="007B04C4">
      <w:pPr>
        <w:pStyle w:val="ListParagraph"/>
        <w:ind w:left="0"/>
      </w:pPr>
      <w:r>
        <w:t xml:space="preserve">Từ đó ta có </w:t>
      </w:r>
      <w:r w:rsidRPr="007B04C4">
        <w:rPr>
          <w:position w:val="-6"/>
        </w:rPr>
        <w:object w:dxaOrig="6600" w:dyaOrig="400">
          <v:shape id="_x0000_i1049" type="#_x0000_t75" style="width:330pt;height:20.25pt" o:ole="">
            <v:imagedata r:id="rId72" o:title=""/>
          </v:shape>
          <o:OLEObject Type="Embed" ProgID="Equation.DSMT4" ShapeID="_x0000_i1049" DrawAspect="Content" ObjectID="_1642622304" r:id="rId73"/>
        </w:object>
      </w:r>
    </w:p>
    <w:p w:rsidR="007B04C4" w:rsidRDefault="007B04C4" w:rsidP="007B04C4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 wp14:anchorId="1ACA168F" wp14:editId="55D01D07">
            <wp:extent cx="3648075" cy="222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4C4" w:rsidRDefault="007B04C4" w:rsidP="007B04C4">
      <w:pPr>
        <w:pStyle w:val="ListParagraph"/>
        <w:numPr>
          <w:ilvl w:val="0"/>
          <w:numId w:val="3"/>
        </w:numPr>
      </w:pPr>
      <w:r>
        <w:t xml:space="preserve">Ta có: </w:t>
      </w:r>
      <w:r w:rsidRPr="007B04C4">
        <w:rPr>
          <w:position w:val="-12"/>
        </w:rPr>
        <w:object w:dxaOrig="4220" w:dyaOrig="460">
          <v:shape id="_x0000_i1050" type="#_x0000_t75" style="width:210.75pt;height:23.25pt" o:ole="">
            <v:imagedata r:id="rId75" o:title=""/>
          </v:shape>
          <o:OLEObject Type="Embed" ProgID="Equation.DSMT4" ShapeID="_x0000_i1050" DrawAspect="Content" ObjectID="_1642622305" r:id="rId76"/>
        </w:object>
      </w:r>
    </w:p>
    <w:p w:rsidR="007B04C4" w:rsidRDefault="007B04C4" w:rsidP="007B04C4">
      <w:pPr>
        <w:pStyle w:val="ListParagraph"/>
        <w:ind w:left="0"/>
      </w:pPr>
      <w:r>
        <w:t xml:space="preserve">Vậy </w:t>
      </w:r>
      <w:r w:rsidRPr="007B04C4">
        <w:rPr>
          <w:position w:val="-18"/>
        </w:rPr>
        <w:object w:dxaOrig="5660" w:dyaOrig="520">
          <v:shape id="_x0000_i1051" type="#_x0000_t75" style="width:282.75pt;height:26.25pt" o:ole="">
            <v:imagedata r:id="rId77" o:title=""/>
          </v:shape>
          <o:OLEObject Type="Embed" ProgID="Equation.DSMT4" ShapeID="_x0000_i1051" DrawAspect="Content" ObjectID="_1642622306" r:id="rId78"/>
        </w:object>
      </w:r>
    </w:p>
    <w:p w:rsidR="007B04C4" w:rsidRDefault="007B04C4" w:rsidP="007B04C4">
      <w:pPr>
        <w:pStyle w:val="ListParagraph"/>
        <w:ind w:left="0"/>
      </w:pPr>
      <w:r>
        <w:t xml:space="preserve">Nên </w:t>
      </w:r>
      <w:r w:rsidRPr="007B04C4">
        <w:rPr>
          <w:position w:val="-6"/>
        </w:rPr>
        <w:object w:dxaOrig="2040" w:dyaOrig="400">
          <v:shape id="_x0000_i1052" type="#_x0000_t75" style="width:102pt;height:20.25pt" o:ole="">
            <v:imagedata r:id="rId79" o:title=""/>
          </v:shape>
          <o:OLEObject Type="Embed" ProgID="Equation.DSMT4" ShapeID="_x0000_i1052" DrawAspect="Content" ObjectID="_1642622307" r:id="rId80"/>
        </w:object>
      </w:r>
      <w:r>
        <w:t xml:space="preserve">nằm giữa hai tia </w:t>
      </w:r>
      <w:r w:rsidRPr="007B04C4">
        <w:rPr>
          <w:position w:val="-10"/>
        </w:rPr>
        <w:object w:dxaOrig="840" w:dyaOrig="340">
          <v:shape id="_x0000_i1053" type="#_x0000_t75" style="width:42pt;height:17.25pt" o:ole="">
            <v:imagedata r:id="rId81" o:title=""/>
          </v:shape>
          <o:OLEObject Type="Embed" ProgID="Equation.DSMT4" ShapeID="_x0000_i1053" DrawAspect="Content" ObjectID="_1642622308" r:id="rId82"/>
        </w:object>
      </w:r>
    </w:p>
    <w:p w:rsidR="007B04C4" w:rsidRPr="007B04C4" w:rsidRDefault="007B04C4" w:rsidP="007B04C4">
      <w:pPr>
        <w:pStyle w:val="ListParagraph"/>
        <w:ind w:left="0"/>
      </w:pPr>
      <w:r>
        <w:t xml:space="preserve">Mà </w:t>
      </w:r>
      <w:r w:rsidRPr="007B04C4">
        <w:rPr>
          <w:position w:val="-6"/>
        </w:rPr>
        <w:object w:dxaOrig="3900" w:dyaOrig="400">
          <v:shape id="_x0000_i1054" type="#_x0000_t75" style="width:195pt;height:20.25pt" o:ole="">
            <v:imagedata r:id="rId83" o:title=""/>
          </v:shape>
          <o:OLEObject Type="Embed" ProgID="Equation.DSMT4" ShapeID="_x0000_i1054" DrawAspect="Content" ObjectID="_1642622309" r:id="rId84"/>
        </w:object>
      </w:r>
    </w:p>
    <w:p w:rsidR="00AD2A8E" w:rsidRDefault="00AD2A8E" w:rsidP="00AD2A8E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D66041" w:rsidRPr="00D66041" w:rsidRDefault="00D66041" w:rsidP="00AD2A8E">
      <w:pPr>
        <w:pStyle w:val="ListParagraph"/>
        <w:ind w:left="0"/>
      </w:pPr>
      <w:r>
        <w:lastRenderedPageBreak/>
        <w:t xml:space="preserve">Ta có: </w:t>
      </w:r>
      <w:r w:rsidRPr="00D66041">
        <w:rPr>
          <w:position w:val="-102"/>
        </w:rPr>
        <w:object w:dxaOrig="6100" w:dyaOrig="2220">
          <v:shape id="_x0000_i1044" type="#_x0000_t75" style="width:305.25pt;height:111pt" o:ole="">
            <v:imagedata r:id="rId85" o:title=""/>
          </v:shape>
          <o:OLEObject Type="Embed" ProgID="Equation.DSMT4" ShapeID="_x0000_i1044" DrawAspect="Content" ObjectID="_1642622310" r:id="rId86"/>
        </w:object>
      </w:r>
    </w:p>
    <w:sectPr w:rsidR="00D66041" w:rsidRPr="00D660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46170"/>
    <w:multiLevelType w:val="hybridMultilevel"/>
    <w:tmpl w:val="355A18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D4F67"/>
    <w:multiLevelType w:val="hybridMultilevel"/>
    <w:tmpl w:val="C9F682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3119E"/>
    <w:multiLevelType w:val="hybridMultilevel"/>
    <w:tmpl w:val="B4689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F4"/>
    <w:rsid w:val="00023F3D"/>
    <w:rsid w:val="00223F0A"/>
    <w:rsid w:val="00596FB4"/>
    <w:rsid w:val="00600DAD"/>
    <w:rsid w:val="007B04C4"/>
    <w:rsid w:val="007C1324"/>
    <w:rsid w:val="00823815"/>
    <w:rsid w:val="00A54AAA"/>
    <w:rsid w:val="00AD2A8E"/>
    <w:rsid w:val="00B7001C"/>
    <w:rsid w:val="00D66041"/>
    <w:rsid w:val="00DB272B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6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6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emf"/><Relationship Id="rId68" Type="http://schemas.openxmlformats.org/officeDocument/2006/relationships/image" Target="media/image32.wmf"/><Relationship Id="rId76" Type="http://schemas.openxmlformats.org/officeDocument/2006/relationships/oleObject" Target="embeddings/oleObject34.bin"/><Relationship Id="rId84" Type="http://schemas.openxmlformats.org/officeDocument/2006/relationships/oleObject" Target="embeddings/oleObject38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1.wmf"/><Relationship Id="rId74" Type="http://schemas.openxmlformats.org/officeDocument/2006/relationships/image" Target="media/image35.emf"/><Relationship Id="rId79" Type="http://schemas.openxmlformats.org/officeDocument/2006/relationships/image" Target="media/image38.wmf"/><Relationship Id="rId87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image" Target="media/image37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5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AD6B5-9E4F-4C2D-BD51-6E0F1E9D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300</Words>
  <Characters>1713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2020-02-07T15:33:00Z</dcterms:created>
  <dcterms:modified xsi:type="dcterms:W3CDTF">2020-02-07T16:08:00Z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