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29" w:type="pct"/>
        <w:tblInd w:w="-1026" w:type="dxa"/>
        <w:tblLayout w:type="fixed"/>
        <w:tblLook w:val="01E0" w:firstRow="1" w:lastRow="1" w:firstColumn="1" w:lastColumn="1" w:noHBand="0" w:noVBand="0"/>
      </w:tblPr>
      <w:tblGrid>
        <w:gridCol w:w="5245"/>
        <w:gridCol w:w="5954"/>
      </w:tblGrid>
      <w:tr w:rsidR="001F5A6D" w:rsidRPr="005676A1" w14:paraId="794372D5" w14:textId="77777777" w:rsidTr="00A4751A">
        <w:trPr>
          <w:trHeight w:val="603"/>
        </w:trPr>
        <w:tc>
          <w:tcPr>
            <w:tcW w:w="5245" w:type="dxa"/>
            <w:hideMark/>
          </w:tcPr>
          <w:p w14:paraId="5C670CEC" w14:textId="39A4BFF8" w:rsidR="009E2CC1" w:rsidRPr="009E2CC1" w:rsidRDefault="009E2CC1" w:rsidP="009E2CC1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6"/>
              </w:rPr>
            </w:pPr>
            <w:r w:rsidRPr="009E2CC1">
              <w:rPr>
                <w:rFonts w:cs="Times New Roman"/>
                <w:b/>
                <w:noProof/>
                <w:sz w:val="24"/>
                <w:szCs w:val="26"/>
              </w:rPr>
              <w:t xml:space="preserve">PHÒNG GD&amp;ĐT </w:t>
            </w:r>
            <w:r w:rsidR="00B0500E">
              <w:rPr>
                <w:rFonts w:cs="Times New Roman"/>
                <w:b/>
                <w:noProof/>
                <w:sz w:val="24"/>
                <w:szCs w:val="26"/>
              </w:rPr>
              <w:t>HUYỆN GIAO THUỶ</w:t>
            </w:r>
          </w:p>
          <w:p w14:paraId="78679DD6" w14:textId="37BCF520" w:rsidR="009E2CC1" w:rsidRPr="009E2CC1" w:rsidRDefault="009E2CC1" w:rsidP="009E2CC1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6"/>
              </w:rPr>
            </w:pPr>
            <w:r w:rsidRPr="009E2CC1">
              <w:rPr>
                <w:rFonts w:cs="Times New Roman"/>
                <w:b/>
                <w:noProof/>
                <w:sz w:val="24"/>
                <w:szCs w:val="26"/>
              </w:rPr>
              <w:t>TRƯỜNG</w:t>
            </w:r>
            <w:r w:rsidR="00B0500E">
              <w:rPr>
                <w:rFonts w:cs="Times New Roman"/>
                <w:b/>
                <w:noProof/>
                <w:sz w:val="24"/>
                <w:szCs w:val="26"/>
              </w:rPr>
              <w:t xml:space="preserve"> </w:t>
            </w:r>
            <w:r w:rsidRPr="009E2CC1">
              <w:rPr>
                <w:rFonts w:cs="Times New Roman"/>
                <w:b/>
                <w:noProof/>
                <w:sz w:val="24"/>
                <w:szCs w:val="26"/>
              </w:rPr>
              <w:t xml:space="preserve">THCS </w:t>
            </w:r>
            <w:r w:rsidR="00B0500E">
              <w:rPr>
                <w:rFonts w:cs="Times New Roman"/>
                <w:b/>
                <w:noProof/>
                <w:sz w:val="24"/>
                <w:szCs w:val="26"/>
              </w:rPr>
              <w:t>NGÔ ĐỒNG</w:t>
            </w:r>
          </w:p>
          <w:p w14:paraId="3A1F0E5B" w14:textId="77777777" w:rsidR="009E2CC1" w:rsidRPr="009E2CC1" w:rsidRDefault="00C52CB5" w:rsidP="00B6436A">
            <w:pPr>
              <w:tabs>
                <w:tab w:val="center" w:pos="2160"/>
                <w:tab w:val="left" w:pos="3600"/>
              </w:tabs>
              <w:spacing w:after="0" w:line="240" w:lineRule="auto"/>
              <w:rPr>
                <w:rFonts w:cs="Times New Roman"/>
                <w:b/>
                <w:noProof/>
                <w:sz w:val="24"/>
                <w:szCs w:val="26"/>
              </w:rPr>
            </w:pPr>
            <w:r>
              <w:rPr>
                <w:rFonts w:cs="Times New Roman"/>
                <w:noProof/>
                <w:sz w:val="26"/>
              </w:rPr>
              <w:pict w14:anchorId="25DC61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71.45pt;margin-top:1.2pt;width:123.6pt;height:.6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"/>
              </w:pict>
            </w:r>
          </w:p>
          <w:p w14:paraId="54769D63" w14:textId="77777777" w:rsidR="001F5A6D" w:rsidRPr="009E2CC1" w:rsidRDefault="001F5A6D" w:rsidP="009E2CC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54" w:type="dxa"/>
            <w:vMerge w:val="restart"/>
            <w:hideMark/>
          </w:tcPr>
          <w:p w14:paraId="6580C11E" w14:textId="601E1E02" w:rsidR="001F5A6D" w:rsidRDefault="00B0500E" w:rsidP="00192347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lang w:val="it-IT"/>
              </w:rPr>
              <w:t xml:space="preserve">ĐỀ </w:t>
            </w:r>
            <w:r w:rsidR="001F5A6D" w:rsidRPr="005676A1">
              <w:rPr>
                <w:rFonts w:cs="Times New Roman"/>
                <w:b/>
                <w:bCs/>
                <w:noProof/>
                <w:sz w:val="26"/>
                <w:szCs w:val="26"/>
                <w:lang w:val="it-IT"/>
              </w:rPr>
              <w:t xml:space="preserve">KIỂM TRA CHẤT LƯỢNG </w:t>
            </w:r>
            <w:r>
              <w:rPr>
                <w:rFonts w:cs="Times New Roman"/>
                <w:b/>
                <w:bCs/>
                <w:noProof/>
                <w:sz w:val="26"/>
                <w:szCs w:val="26"/>
                <w:lang w:val="it-IT"/>
              </w:rPr>
              <w:t>KHẢO SÁT</w:t>
            </w:r>
          </w:p>
          <w:p w14:paraId="7E720991" w14:textId="4468F534" w:rsidR="00B0500E" w:rsidRPr="005676A1" w:rsidRDefault="00B0500E" w:rsidP="0019234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lang w:val="it-IT"/>
              </w:rPr>
              <w:t>MÔN NGỮ VĂN 6</w:t>
            </w:r>
          </w:p>
          <w:p w14:paraId="177D9A28" w14:textId="1BD0C86E" w:rsidR="001F5A6D" w:rsidRPr="005676A1" w:rsidRDefault="001F5A6D" w:rsidP="00192347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Cs w:val="28"/>
                <w:lang w:val="it-IT"/>
              </w:rPr>
            </w:pPr>
            <w:r w:rsidRPr="005676A1">
              <w:rPr>
                <w:rFonts w:cs="Times New Roman"/>
                <w:b/>
                <w:bCs/>
                <w:noProof/>
                <w:szCs w:val="28"/>
                <w:lang w:val="it-IT"/>
              </w:rPr>
              <w:t>Năm học: 202</w:t>
            </w:r>
            <w:r w:rsidR="00C52CB5">
              <w:rPr>
                <w:rFonts w:cs="Times New Roman"/>
                <w:b/>
                <w:bCs/>
                <w:noProof/>
                <w:szCs w:val="28"/>
                <w:lang w:val="it-IT"/>
              </w:rPr>
              <w:t>3</w:t>
            </w:r>
            <w:r w:rsidRPr="005676A1">
              <w:rPr>
                <w:rFonts w:cs="Times New Roman"/>
                <w:b/>
                <w:bCs/>
                <w:noProof/>
                <w:szCs w:val="28"/>
                <w:lang w:val="it-IT"/>
              </w:rPr>
              <w:t xml:space="preserve"> - 202</w:t>
            </w:r>
            <w:r w:rsidR="00C52CB5">
              <w:rPr>
                <w:rFonts w:cs="Times New Roman"/>
                <w:b/>
                <w:bCs/>
                <w:noProof/>
                <w:szCs w:val="28"/>
                <w:lang w:val="it-IT"/>
              </w:rPr>
              <w:t>4</w:t>
            </w:r>
          </w:p>
          <w:p w14:paraId="49F28E21" w14:textId="77777777" w:rsidR="001F5A6D" w:rsidRPr="005676A1" w:rsidRDefault="001F5A6D" w:rsidP="00192347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Cs w:val="28"/>
                <w:lang w:val="it-IT"/>
              </w:rPr>
            </w:pPr>
            <w:r w:rsidRPr="005676A1">
              <w:rPr>
                <w:rFonts w:cs="Times New Roman"/>
                <w:i/>
                <w:iCs/>
                <w:noProof/>
                <w:spacing w:val="-6"/>
                <w:sz w:val="26"/>
                <w:szCs w:val="26"/>
                <w:lang w:val="it-IT"/>
              </w:rPr>
              <w:t>Thời gian làm bài: 90 phút</w:t>
            </w:r>
            <w:r w:rsidRPr="005676A1">
              <w:rPr>
                <w:rFonts w:cs="Times New Roman"/>
                <w:i/>
                <w:iCs/>
                <w:spacing w:val="-6"/>
                <w:sz w:val="26"/>
                <w:szCs w:val="26"/>
                <w:lang w:val="it-IT"/>
              </w:rPr>
              <w:t xml:space="preserve"> (không kể thời gian giao đề)</w:t>
            </w:r>
          </w:p>
        </w:tc>
      </w:tr>
      <w:tr w:rsidR="001F5A6D" w:rsidRPr="005676A1" w14:paraId="24A6DA3D" w14:textId="77777777" w:rsidTr="00A4751A">
        <w:trPr>
          <w:trHeight w:val="745"/>
        </w:trPr>
        <w:tc>
          <w:tcPr>
            <w:tcW w:w="5245" w:type="dxa"/>
            <w:hideMark/>
          </w:tcPr>
          <w:p w14:paraId="2B995655" w14:textId="77777777" w:rsidR="001F5A6D" w:rsidRPr="005676A1" w:rsidRDefault="001F5A6D" w:rsidP="00192347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5676A1">
              <w:rPr>
                <w:rFonts w:cs="Times New Roman"/>
                <w:b/>
                <w:noProof/>
                <w:sz w:val="26"/>
                <w:szCs w:val="26"/>
              </w:rPr>
              <w:t>Đề chính thức</w:t>
            </w:r>
          </w:p>
          <w:p w14:paraId="3491C595" w14:textId="77777777" w:rsidR="001F5A6D" w:rsidRPr="005676A1" w:rsidRDefault="001F5A6D" w:rsidP="00192347">
            <w:pPr>
              <w:tabs>
                <w:tab w:val="center" w:pos="2242"/>
                <w:tab w:val="left" w:pos="3648"/>
              </w:tabs>
              <w:spacing w:after="0" w:line="240" w:lineRule="auto"/>
              <w:jc w:val="center"/>
              <w:rPr>
                <w:rFonts w:cs="Times New Roman"/>
                <w:i/>
                <w:noProof/>
                <w:sz w:val="26"/>
                <w:szCs w:val="26"/>
              </w:rPr>
            </w:pPr>
            <w:r w:rsidRPr="005676A1">
              <w:rPr>
                <w:rFonts w:cs="Times New Roman"/>
                <w:i/>
                <w:noProof/>
                <w:sz w:val="26"/>
                <w:szCs w:val="26"/>
              </w:rPr>
              <w:t>(Đề có 02 trang)</w:t>
            </w:r>
          </w:p>
          <w:p w14:paraId="5755C2A3" w14:textId="1912916C" w:rsidR="001F5A6D" w:rsidRPr="005676A1" w:rsidRDefault="001F5A6D" w:rsidP="00192347">
            <w:pPr>
              <w:tabs>
                <w:tab w:val="center" w:pos="2242"/>
                <w:tab w:val="left" w:pos="3648"/>
              </w:tabs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1018DB6F" w14:textId="77777777" w:rsidR="001F5A6D" w:rsidRPr="005676A1" w:rsidRDefault="001F5A6D" w:rsidP="00192347">
            <w:pPr>
              <w:spacing w:after="0" w:line="240" w:lineRule="auto"/>
              <w:rPr>
                <w:rFonts w:cs="Times New Roman"/>
                <w:i/>
                <w:iCs/>
                <w:spacing w:val="-6"/>
                <w:szCs w:val="28"/>
                <w:lang w:val="it-IT"/>
              </w:rPr>
            </w:pPr>
          </w:p>
        </w:tc>
      </w:tr>
    </w:tbl>
    <w:p w14:paraId="300F1061" w14:textId="77777777" w:rsidR="00092110" w:rsidRDefault="00092110" w:rsidP="008D7085">
      <w:pPr>
        <w:pStyle w:val="Normal0"/>
        <w:jc w:val="center"/>
        <w:rPr>
          <w:b/>
          <w:szCs w:val="28"/>
          <w:u w:val="single"/>
        </w:rPr>
      </w:pPr>
    </w:p>
    <w:p w14:paraId="4CF4383F" w14:textId="77777777" w:rsidR="001F5A6D" w:rsidRPr="005676A1" w:rsidRDefault="001F5A6D" w:rsidP="008D7085">
      <w:pPr>
        <w:pStyle w:val="Normal0"/>
        <w:jc w:val="center"/>
        <w:rPr>
          <w:b/>
          <w:szCs w:val="28"/>
          <w:u w:val="single"/>
        </w:rPr>
      </w:pPr>
      <w:r w:rsidRPr="005676A1">
        <w:rPr>
          <w:b/>
          <w:szCs w:val="28"/>
          <w:u w:val="single"/>
        </w:rPr>
        <w:t>ĐỀ BÀI</w:t>
      </w:r>
    </w:p>
    <w:p w14:paraId="501EAF03" w14:textId="77777777" w:rsidR="001F5A6D" w:rsidRPr="005676A1" w:rsidRDefault="001F5A6D" w:rsidP="001F5A6D">
      <w:pPr>
        <w:pStyle w:val="Normal0"/>
        <w:jc w:val="center"/>
        <w:rPr>
          <w:b/>
          <w:szCs w:val="28"/>
          <w:u w:val="single"/>
        </w:rPr>
      </w:pPr>
    </w:p>
    <w:p w14:paraId="442CF608" w14:textId="77777777" w:rsidR="001F5A6D" w:rsidRPr="005676A1" w:rsidRDefault="001F5A6D" w:rsidP="001F5A6D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cs="Times New Roman"/>
          <w:b/>
          <w:szCs w:val="28"/>
          <w:lang w:eastAsia="vi-VN"/>
        </w:rPr>
      </w:pPr>
      <w:r w:rsidRPr="005676A1">
        <w:rPr>
          <w:rFonts w:cs="Times New Roman"/>
          <w:b/>
          <w:bCs/>
          <w:szCs w:val="28"/>
          <w:u w:val="single"/>
          <w:lang w:eastAsia="vi-VN"/>
        </w:rPr>
        <w:t>ĐỌC- HIỂU</w:t>
      </w:r>
      <w:r w:rsidRPr="005676A1">
        <w:rPr>
          <w:rFonts w:cs="Times New Roman"/>
          <w:bCs/>
          <w:szCs w:val="28"/>
          <w:lang w:eastAsia="vi-VN"/>
        </w:rPr>
        <w:t>(6,0 điểm)</w:t>
      </w:r>
      <w:r w:rsidRPr="005676A1">
        <w:rPr>
          <w:rFonts w:cs="Times New Roman"/>
          <w:szCs w:val="28"/>
          <w:lang w:eastAsia="vi-VN"/>
        </w:rPr>
        <w:t> </w:t>
      </w:r>
      <w:r w:rsidRPr="005676A1">
        <w:rPr>
          <w:rFonts w:eastAsia="Times New Roman" w:cs="Times New Roman"/>
          <w:b/>
          <w:bCs/>
          <w:szCs w:val="28"/>
        </w:rPr>
        <w:t>Đọc đoạn thơ sau</w:t>
      </w:r>
      <w:r w:rsidRPr="005676A1">
        <w:rPr>
          <w:rFonts w:cs="Times New Roman"/>
          <w:b/>
          <w:szCs w:val="28"/>
          <w:lang w:eastAsia="vi-VN"/>
        </w:rPr>
        <w:t xml:space="preserve"> và thực hiện yêu cầ</w:t>
      </w:r>
      <w:r w:rsidR="008B3497">
        <w:rPr>
          <w:rFonts w:cs="Times New Roman"/>
          <w:b/>
          <w:szCs w:val="28"/>
          <w:lang w:eastAsia="vi-VN"/>
        </w:rPr>
        <w:t>u</w:t>
      </w:r>
    </w:p>
    <w:p w14:paraId="0BE778FC" w14:textId="77777777" w:rsidR="001F5A6D" w:rsidRPr="005676A1" w:rsidRDefault="001F5A6D" w:rsidP="001F5A6D">
      <w:pPr>
        <w:spacing w:after="0" w:line="240" w:lineRule="auto"/>
        <w:ind w:left="360"/>
        <w:jc w:val="both"/>
        <w:textAlignment w:val="baseline"/>
        <w:rPr>
          <w:rFonts w:cs="Times New Roman"/>
          <w:b/>
          <w:szCs w:val="28"/>
          <w:lang w:eastAsia="vi-V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240"/>
      </w:tblGrid>
      <w:tr w:rsidR="00FA4087" w:rsidRPr="005676A1" w14:paraId="7EFF9C21" w14:textId="77777777" w:rsidTr="0063660F">
        <w:trPr>
          <w:trHeight w:val="87"/>
        </w:trPr>
        <w:tc>
          <w:tcPr>
            <w:tcW w:w="4366" w:type="dxa"/>
          </w:tcPr>
          <w:p w14:paraId="4A191A7D" w14:textId="77777777" w:rsidR="00FA4087" w:rsidRPr="005676A1" w:rsidRDefault="00FA4087" w:rsidP="00FA4087">
            <w:pPr>
              <w:pStyle w:val="NoSpacing"/>
              <w:ind w:left="1418"/>
              <w:rPr>
                <w:i/>
                <w:color w:val="000000" w:themeColor="text1"/>
                <w:szCs w:val="28"/>
              </w:rPr>
            </w:pPr>
          </w:p>
          <w:p w14:paraId="4019F711" w14:textId="77777777" w:rsidR="00FA4087" w:rsidRPr="005676A1" w:rsidRDefault="001F5A6D" w:rsidP="001F5A6D">
            <w:pPr>
              <w:pStyle w:val="NoSpacing"/>
              <w:ind w:left="851" w:hanging="567"/>
              <w:rPr>
                <w:i/>
                <w:color w:val="000000" w:themeColor="text1"/>
                <w:szCs w:val="28"/>
              </w:rPr>
            </w:pPr>
            <w:r w:rsidRPr="005676A1">
              <w:rPr>
                <w:i/>
                <w:color w:val="000000" w:themeColor="text1"/>
                <w:szCs w:val="28"/>
              </w:rPr>
              <w:t xml:space="preserve">        </w:t>
            </w:r>
            <w:r w:rsidR="00FA4087" w:rsidRPr="005676A1">
              <w:rPr>
                <w:i/>
                <w:color w:val="000000" w:themeColor="text1"/>
                <w:szCs w:val="28"/>
              </w:rPr>
              <w:t>“Anh đội viên thức dậy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Thấy trời khuya lắm rồi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Mà sao Bác vẫn ngồi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Đêm nay Bác không ngủ.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Lặng yên bên bếp lửa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Vẻ mặt Bác trầm ngâm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Ngoài trời mưa lâm thâm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Mái lều tranh xơ xác.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Anh đội viên nhìn Bác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Càng nhìn lại càng thương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Người Cha mái tóc bạc</w:t>
            </w:r>
            <w:r w:rsidR="00FA4087" w:rsidRPr="005676A1">
              <w:rPr>
                <w:i/>
                <w:color w:val="000000" w:themeColor="text1"/>
                <w:szCs w:val="28"/>
              </w:rPr>
              <w:br/>
              <w:t>Đốt lửa cho anh nằm.</w:t>
            </w:r>
          </w:p>
          <w:p w14:paraId="3F280FDB" w14:textId="77777777" w:rsidR="00FA4087" w:rsidRPr="005676A1" w:rsidRDefault="00FA4087" w:rsidP="001F5A6D">
            <w:pPr>
              <w:pStyle w:val="NoSpacing"/>
              <w:ind w:left="851" w:hanging="567"/>
              <w:rPr>
                <w:i/>
                <w:color w:val="000000" w:themeColor="text1"/>
                <w:szCs w:val="28"/>
              </w:rPr>
            </w:pPr>
          </w:p>
          <w:p w14:paraId="7EF525BD" w14:textId="77777777" w:rsidR="001F5A6D" w:rsidRPr="005676A1" w:rsidRDefault="001F5A6D" w:rsidP="001F5A6D">
            <w:pPr>
              <w:pStyle w:val="NoSpacing"/>
              <w:ind w:left="851" w:hanging="567"/>
              <w:rPr>
                <w:b/>
                <w:color w:val="000000" w:themeColor="text1"/>
                <w:szCs w:val="28"/>
              </w:rPr>
            </w:pPr>
            <w:r w:rsidRPr="005676A1">
              <w:rPr>
                <w:i/>
                <w:color w:val="00264D"/>
                <w:szCs w:val="28"/>
                <w:shd w:val="clear" w:color="auto" w:fill="FCFCFC"/>
              </w:rPr>
              <w:t xml:space="preserve">         </w:t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Rồi Bác đi dém chăn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Từng người từng người một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Sợ cháu mình giật thột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Bác nhón chân nhẹ nhàng</w:t>
            </w:r>
            <w:r w:rsidRPr="005676A1">
              <w:rPr>
                <w:color w:val="000000" w:themeColor="text1"/>
                <w:sz w:val="27"/>
                <w:szCs w:val="27"/>
                <w:shd w:val="clear" w:color="auto" w:fill="FCFCFC"/>
              </w:rPr>
              <w:t>.</w:t>
            </w:r>
          </w:p>
        </w:tc>
        <w:tc>
          <w:tcPr>
            <w:tcW w:w="5240" w:type="dxa"/>
          </w:tcPr>
          <w:p w14:paraId="1DB5B40E" w14:textId="77777777" w:rsidR="00FA4087" w:rsidRPr="005676A1" w:rsidRDefault="00FA4087" w:rsidP="00B63415">
            <w:pPr>
              <w:pStyle w:val="NoSpacing"/>
              <w:rPr>
                <w:b/>
                <w:color w:val="000000" w:themeColor="text1"/>
                <w:szCs w:val="28"/>
              </w:rPr>
            </w:pPr>
          </w:p>
          <w:p w14:paraId="5EC9423E" w14:textId="77777777" w:rsidR="00FA4087" w:rsidRPr="005676A1" w:rsidRDefault="001F5A6D" w:rsidP="001F5A6D">
            <w:pPr>
              <w:pStyle w:val="NoSpacing"/>
              <w:ind w:left="884"/>
              <w:rPr>
                <w:i/>
                <w:color w:val="000000" w:themeColor="text1"/>
                <w:szCs w:val="28"/>
              </w:rPr>
            </w:pP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Anh đội viên mơ màng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Như nằm trong giấc mộng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Bóng Bác cao lồng lộng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Ấm hơn ngọn lửa hồng.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Thổn thức cả nỗi lòng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Thầm thì anh hỏi nhỏ: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- Bác ơi! Bác chưa ngủ?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- Bác có lạnh lắm không?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- Chú cứ việc ngủ ngon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Ngày mai đi đánh giặc!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Vâng lời anh nhắm mắt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Nhưng bụng vẫn bồn chồn.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Không biết nói gì hơn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Anh nằm lo Bác ốm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Lòng anh cứ bề bộn</w:t>
            </w:r>
            <w:r w:rsidRPr="005676A1">
              <w:rPr>
                <w:i/>
                <w:color w:val="000000" w:themeColor="text1"/>
                <w:szCs w:val="28"/>
              </w:rPr>
              <w:br/>
            </w:r>
            <w:r w:rsidRPr="005676A1">
              <w:rPr>
                <w:i/>
                <w:color w:val="000000" w:themeColor="text1"/>
                <w:szCs w:val="28"/>
                <w:shd w:val="clear" w:color="auto" w:fill="FCFCFC"/>
              </w:rPr>
              <w:t>Vì Bác vẫn thức hoài.</w:t>
            </w:r>
            <w:r w:rsidRPr="005676A1">
              <w:rPr>
                <w:i/>
                <w:color w:val="000000" w:themeColor="text1"/>
                <w:szCs w:val="28"/>
              </w:rPr>
              <w:t xml:space="preserve"> ”[…]</w:t>
            </w:r>
          </w:p>
          <w:p w14:paraId="69FF3776" w14:textId="77777777" w:rsidR="001F5A6D" w:rsidRPr="0063660F" w:rsidRDefault="001F5A6D" w:rsidP="00B63415">
            <w:pPr>
              <w:pStyle w:val="NoSpacing"/>
              <w:rPr>
                <w:i/>
                <w:color w:val="000000" w:themeColor="text1"/>
                <w:spacing w:val="-10"/>
                <w:sz w:val="26"/>
                <w:szCs w:val="26"/>
              </w:rPr>
            </w:pPr>
            <w:r w:rsidRPr="0063660F">
              <w:rPr>
                <w:i/>
                <w:color w:val="000000" w:themeColor="text1"/>
                <w:spacing w:val="-10"/>
                <w:sz w:val="26"/>
                <w:szCs w:val="26"/>
              </w:rPr>
              <w:t>(Trích “</w:t>
            </w:r>
            <w:r w:rsidRPr="0063660F">
              <w:rPr>
                <w:b/>
                <w:i/>
                <w:color w:val="000000" w:themeColor="text1"/>
                <w:spacing w:val="-10"/>
                <w:sz w:val="26"/>
                <w:szCs w:val="26"/>
              </w:rPr>
              <w:t>Đêm nay Bác không ngủ</w:t>
            </w:r>
            <w:r w:rsidRPr="0063660F">
              <w:rPr>
                <w:i/>
                <w:color w:val="000000" w:themeColor="text1"/>
                <w:spacing w:val="-10"/>
                <w:sz w:val="26"/>
                <w:szCs w:val="26"/>
              </w:rPr>
              <w:t>” – Minh Huệ)</w:t>
            </w:r>
          </w:p>
        </w:tc>
      </w:tr>
    </w:tbl>
    <w:p w14:paraId="2F159E44" w14:textId="77777777" w:rsidR="00092110" w:rsidRDefault="00092110" w:rsidP="0063660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  <w:b/>
          <w:lang w:val="sv-SE"/>
        </w:rPr>
      </w:pPr>
    </w:p>
    <w:p w14:paraId="6B656F57" w14:textId="5DC4509F" w:rsidR="008D7085" w:rsidRDefault="008D7085" w:rsidP="0009211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lang w:val="sv-SE"/>
        </w:rPr>
      </w:pPr>
      <w:r w:rsidRPr="005676A1">
        <w:rPr>
          <w:rFonts w:cs="Times New Roman"/>
          <w:b/>
          <w:lang w:val="sv-SE"/>
        </w:rPr>
        <w:t xml:space="preserve">Kẻ lại bảng sau vào giấy kiểm tra và trả lời các câu hỏi từ 1-&gt;8 bằng cách ghi ra chữ cái </w:t>
      </w:r>
      <w:r w:rsidR="00544855">
        <w:rPr>
          <w:rFonts w:cs="Times New Roman"/>
          <w:b/>
          <w:lang w:val="sv-SE"/>
        </w:rPr>
        <w:t xml:space="preserve">đứng trước </w:t>
      </w:r>
      <w:r w:rsidRPr="005676A1">
        <w:rPr>
          <w:rFonts w:cs="Times New Roman"/>
          <w:b/>
          <w:lang w:val="sv-SE"/>
        </w:rPr>
        <w:t xml:space="preserve">đáp án trả lời đúng nhất mỗi câu vào bảng.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901"/>
        <w:gridCol w:w="1032"/>
        <w:gridCol w:w="1032"/>
        <w:gridCol w:w="1032"/>
        <w:gridCol w:w="1032"/>
        <w:gridCol w:w="1032"/>
      </w:tblGrid>
      <w:tr w:rsidR="00C47BF0" w14:paraId="7A99D413" w14:textId="77777777" w:rsidTr="00C47BF0">
        <w:tc>
          <w:tcPr>
            <w:tcW w:w="1384" w:type="dxa"/>
          </w:tcPr>
          <w:p w14:paraId="1A4A7B8C" w14:textId="49569465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5676A1">
              <w:rPr>
                <w:b/>
              </w:rPr>
              <w:t>Câu</w:t>
            </w:r>
          </w:p>
        </w:tc>
        <w:tc>
          <w:tcPr>
            <w:tcW w:w="992" w:type="dxa"/>
          </w:tcPr>
          <w:p w14:paraId="36727A09" w14:textId="1987B0CC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1</w:t>
            </w:r>
          </w:p>
        </w:tc>
        <w:tc>
          <w:tcPr>
            <w:tcW w:w="851" w:type="dxa"/>
          </w:tcPr>
          <w:p w14:paraId="60C06C61" w14:textId="05964E3E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2</w:t>
            </w:r>
          </w:p>
        </w:tc>
        <w:tc>
          <w:tcPr>
            <w:tcW w:w="901" w:type="dxa"/>
          </w:tcPr>
          <w:p w14:paraId="510ABF85" w14:textId="7244429D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3</w:t>
            </w:r>
          </w:p>
        </w:tc>
        <w:tc>
          <w:tcPr>
            <w:tcW w:w="1032" w:type="dxa"/>
          </w:tcPr>
          <w:p w14:paraId="24623BF1" w14:textId="3FBC73AD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4</w:t>
            </w:r>
          </w:p>
        </w:tc>
        <w:tc>
          <w:tcPr>
            <w:tcW w:w="1032" w:type="dxa"/>
          </w:tcPr>
          <w:p w14:paraId="67A2523B" w14:textId="3BAE8A64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5</w:t>
            </w:r>
          </w:p>
        </w:tc>
        <w:tc>
          <w:tcPr>
            <w:tcW w:w="1032" w:type="dxa"/>
          </w:tcPr>
          <w:p w14:paraId="59399ECA" w14:textId="31FFF04D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6</w:t>
            </w:r>
          </w:p>
        </w:tc>
        <w:tc>
          <w:tcPr>
            <w:tcW w:w="1032" w:type="dxa"/>
          </w:tcPr>
          <w:p w14:paraId="128D80CE" w14:textId="42B288DF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7</w:t>
            </w:r>
          </w:p>
        </w:tc>
        <w:tc>
          <w:tcPr>
            <w:tcW w:w="1032" w:type="dxa"/>
          </w:tcPr>
          <w:p w14:paraId="59931502" w14:textId="5639B71D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5676A1">
              <w:rPr>
                <w:b/>
              </w:rPr>
              <w:t>8</w:t>
            </w:r>
          </w:p>
        </w:tc>
      </w:tr>
      <w:tr w:rsidR="00C47BF0" w14:paraId="3FC10B76" w14:textId="77777777" w:rsidTr="00C47BF0">
        <w:tc>
          <w:tcPr>
            <w:tcW w:w="1384" w:type="dxa"/>
          </w:tcPr>
          <w:p w14:paraId="7A69E1BF" w14:textId="47223A03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992" w:type="dxa"/>
          </w:tcPr>
          <w:p w14:paraId="4B065E89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4E659B3D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B015B76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032" w:type="dxa"/>
          </w:tcPr>
          <w:p w14:paraId="6E1E91B6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032" w:type="dxa"/>
          </w:tcPr>
          <w:p w14:paraId="25C8D6C6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032" w:type="dxa"/>
          </w:tcPr>
          <w:p w14:paraId="24E433E3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032" w:type="dxa"/>
          </w:tcPr>
          <w:p w14:paraId="61A749A7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032" w:type="dxa"/>
          </w:tcPr>
          <w:p w14:paraId="69C182BA" w14:textId="77777777" w:rsidR="00C47BF0" w:rsidRDefault="00C47BF0" w:rsidP="00C47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</w:tr>
    </w:tbl>
    <w:p w14:paraId="6CD580A2" w14:textId="77777777" w:rsidR="00B63415" w:rsidRPr="005676A1" w:rsidRDefault="00B63415" w:rsidP="00092110">
      <w:pPr>
        <w:pStyle w:val="NoSpacing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1. </w:t>
      </w:r>
      <w:r w:rsidR="008D7085" w:rsidRPr="005676A1">
        <w:rPr>
          <w:color w:val="000000" w:themeColor="text1"/>
          <w:szCs w:val="28"/>
        </w:rPr>
        <w:t>Đoạn thơ trên được viết theo thể thơ nào?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22"/>
        <w:gridCol w:w="2322"/>
        <w:gridCol w:w="2127"/>
      </w:tblGrid>
      <w:tr w:rsidR="008D7085" w:rsidRPr="005676A1" w14:paraId="210701DA" w14:textId="77777777" w:rsidTr="003425E8">
        <w:trPr>
          <w:jc w:val="center"/>
        </w:trPr>
        <w:tc>
          <w:tcPr>
            <w:tcW w:w="2308" w:type="dxa"/>
          </w:tcPr>
          <w:p w14:paraId="55B4ABB4" w14:textId="77777777" w:rsidR="008D7085" w:rsidRPr="005676A1" w:rsidRDefault="008D7085" w:rsidP="00092110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Bốn chữ</w:t>
            </w:r>
          </w:p>
        </w:tc>
        <w:tc>
          <w:tcPr>
            <w:tcW w:w="2322" w:type="dxa"/>
          </w:tcPr>
          <w:p w14:paraId="0F2C051D" w14:textId="77777777" w:rsidR="008D7085" w:rsidRPr="005676A1" w:rsidRDefault="008D7085" w:rsidP="00092110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Năm chữ</w:t>
            </w:r>
          </w:p>
        </w:tc>
        <w:tc>
          <w:tcPr>
            <w:tcW w:w="2322" w:type="dxa"/>
          </w:tcPr>
          <w:p w14:paraId="26CCF284" w14:textId="77777777" w:rsidR="008D7085" w:rsidRPr="005676A1" w:rsidRDefault="008D7085" w:rsidP="00092110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Sáu chữ</w:t>
            </w:r>
          </w:p>
        </w:tc>
        <w:tc>
          <w:tcPr>
            <w:tcW w:w="2127" w:type="dxa"/>
          </w:tcPr>
          <w:p w14:paraId="1F8088A6" w14:textId="77777777" w:rsidR="008D7085" w:rsidRPr="005676A1" w:rsidRDefault="008D7085" w:rsidP="00092110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Tám chữ</w:t>
            </w:r>
          </w:p>
        </w:tc>
      </w:tr>
    </w:tbl>
    <w:p w14:paraId="24DECEDB" w14:textId="77777777" w:rsidR="00B63415" w:rsidRPr="005676A1" w:rsidRDefault="00B63415" w:rsidP="00092110">
      <w:pPr>
        <w:pStyle w:val="NoSpacing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2. </w:t>
      </w:r>
      <w:r w:rsidRPr="005676A1">
        <w:rPr>
          <w:color w:val="000000" w:themeColor="text1"/>
          <w:szCs w:val="28"/>
        </w:rPr>
        <w:t xml:space="preserve"> Xác định phương thức biểu đạt chính trong đoạn thơ trên?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322"/>
        <w:gridCol w:w="2322"/>
        <w:gridCol w:w="2214"/>
      </w:tblGrid>
      <w:tr w:rsidR="008D7085" w:rsidRPr="005676A1" w14:paraId="328CEB4A" w14:textId="77777777" w:rsidTr="003425E8">
        <w:tc>
          <w:tcPr>
            <w:tcW w:w="2214" w:type="dxa"/>
          </w:tcPr>
          <w:p w14:paraId="12B2660D" w14:textId="77777777" w:rsidR="008D7085" w:rsidRPr="005676A1" w:rsidRDefault="008D7085" w:rsidP="0063660F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Biểu cảm</w:t>
            </w:r>
          </w:p>
        </w:tc>
        <w:tc>
          <w:tcPr>
            <w:tcW w:w="2322" w:type="dxa"/>
          </w:tcPr>
          <w:p w14:paraId="6101C6EE" w14:textId="77777777" w:rsidR="008D7085" w:rsidRPr="005676A1" w:rsidRDefault="008D7085" w:rsidP="0063660F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Nghị luận</w:t>
            </w:r>
          </w:p>
        </w:tc>
        <w:tc>
          <w:tcPr>
            <w:tcW w:w="2322" w:type="dxa"/>
          </w:tcPr>
          <w:p w14:paraId="1C3979DF" w14:textId="77777777" w:rsidR="008D7085" w:rsidRPr="005676A1" w:rsidRDefault="008D7085" w:rsidP="0063660F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Miêu tả</w:t>
            </w:r>
          </w:p>
        </w:tc>
        <w:tc>
          <w:tcPr>
            <w:tcW w:w="2214" w:type="dxa"/>
          </w:tcPr>
          <w:p w14:paraId="64051895" w14:textId="77777777" w:rsidR="008D7085" w:rsidRPr="005676A1" w:rsidRDefault="008D7085" w:rsidP="0063660F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Tự sự</w:t>
            </w:r>
          </w:p>
        </w:tc>
      </w:tr>
    </w:tbl>
    <w:p w14:paraId="632B4395" w14:textId="77777777" w:rsidR="008D7085" w:rsidRPr="005676A1" w:rsidRDefault="00B63415" w:rsidP="0063660F">
      <w:pPr>
        <w:pStyle w:val="NoSpacing"/>
        <w:spacing w:line="276" w:lineRule="auto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3. </w:t>
      </w:r>
      <w:r w:rsidRPr="005676A1">
        <w:rPr>
          <w:color w:val="000000" w:themeColor="text1"/>
          <w:szCs w:val="28"/>
        </w:rPr>
        <w:t xml:space="preserve">Trong </w:t>
      </w:r>
      <w:r w:rsidR="008D7085" w:rsidRPr="005676A1">
        <w:rPr>
          <w:color w:val="000000" w:themeColor="text1"/>
          <w:szCs w:val="28"/>
        </w:rPr>
        <w:t>đoạn thơ trên có bao nhiêu từ láy?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322"/>
        <w:gridCol w:w="2322"/>
        <w:gridCol w:w="2214"/>
      </w:tblGrid>
      <w:tr w:rsidR="008D7085" w:rsidRPr="005676A1" w14:paraId="530E082C" w14:textId="77777777" w:rsidTr="003425E8">
        <w:tc>
          <w:tcPr>
            <w:tcW w:w="2214" w:type="dxa"/>
          </w:tcPr>
          <w:p w14:paraId="0DCC92D5" w14:textId="77777777" w:rsidR="008D7085" w:rsidRPr="005676A1" w:rsidRDefault="00285BCD" w:rsidP="0063660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Bốn</w:t>
            </w:r>
            <w:r w:rsidR="008D7085" w:rsidRPr="005676A1">
              <w:rPr>
                <w:color w:val="000000" w:themeColor="text1"/>
                <w:szCs w:val="28"/>
              </w:rPr>
              <w:t xml:space="preserve"> từ</w:t>
            </w:r>
          </w:p>
        </w:tc>
        <w:tc>
          <w:tcPr>
            <w:tcW w:w="2322" w:type="dxa"/>
          </w:tcPr>
          <w:p w14:paraId="7C29B7D6" w14:textId="77777777" w:rsidR="008D7085" w:rsidRPr="005676A1" w:rsidRDefault="00285BCD" w:rsidP="0063660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Bẩy</w:t>
            </w:r>
            <w:r w:rsidR="008D7085" w:rsidRPr="005676A1">
              <w:rPr>
                <w:color w:val="000000" w:themeColor="text1"/>
                <w:szCs w:val="28"/>
              </w:rPr>
              <w:t xml:space="preserve"> từ</w:t>
            </w:r>
          </w:p>
        </w:tc>
        <w:tc>
          <w:tcPr>
            <w:tcW w:w="2322" w:type="dxa"/>
          </w:tcPr>
          <w:p w14:paraId="677E915D" w14:textId="77777777" w:rsidR="008D7085" w:rsidRPr="005676A1" w:rsidRDefault="00285BCD" w:rsidP="0063660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Mười</w:t>
            </w:r>
            <w:r w:rsidR="008D7085" w:rsidRPr="005676A1">
              <w:rPr>
                <w:color w:val="000000" w:themeColor="text1"/>
                <w:szCs w:val="28"/>
              </w:rPr>
              <w:t xml:space="preserve"> từ</w:t>
            </w:r>
          </w:p>
        </w:tc>
        <w:tc>
          <w:tcPr>
            <w:tcW w:w="2214" w:type="dxa"/>
          </w:tcPr>
          <w:p w14:paraId="7D9B8A1A" w14:textId="77777777" w:rsidR="008D7085" w:rsidRPr="005676A1" w:rsidRDefault="008D7085" w:rsidP="0063660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Chín từ</w:t>
            </w:r>
          </w:p>
        </w:tc>
      </w:tr>
    </w:tbl>
    <w:p w14:paraId="5C5C5C38" w14:textId="77777777" w:rsidR="00B63415" w:rsidRPr="005676A1" w:rsidRDefault="008D7085" w:rsidP="0063660F">
      <w:pPr>
        <w:pStyle w:val="NoSpacing"/>
        <w:spacing w:line="276" w:lineRule="auto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lastRenderedPageBreak/>
        <w:t>C</w:t>
      </w:r>
      <w:r w:rsidR="00B63415" w:rsidRPr="005676A1">
        <w:rPr>
          <w:b/>
          <w:color w:val="000000" w:themeColor="text1"/>
          <w:szCs w:val="28"/>
        </w:rPr>
        <w:t>âu 4</w:t>
      </w:r>
      <w:r w:rsidR="00B63415" w:rsidRPr="005676A1">
        <w:rPr>
          <w:color w:val="000000" w:themeColor="text1"/>
          <w:szCs w:val="28"/>
        </w:rPr>
        <w:t>. Tâm trạng của anh đội viên biểu hiện như thế nào trong đoạn thơ trên?</w:t>
      </w:r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285BCD" w:rsidRPr="005676A1" w14:paraId="209ADB36" w14:textId="77777777" w:rsidTr="003425E8">
        <w:tc>
          <w:tcPr>
            <w:tcW w:w="4536" w:type="dxa"/>
          </w:tcPr>
          <w:p w14:paraId="5E4AC12F" w14:textId="77777777" w:rsidR="00285BCD" w:rsidRPr="005676A1" w:rsidRDefault="00285BCD" w:rsidP="0063660F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Băn khoăn, lo lắng, thương xót</w:t>
            </w:r>
          </w:p>
        </w:tc>
        <w:tc>
          <w:tcPr>
            <w:tcW w:w="4678" w:type="dxa"/>
          </w:tcPr>
          <w:p w14:paraId="74E2170A" w14:textId="77777777" w:rsidR="00285BCD" w:rsidRPr="005676A1" w:rsidRDefault="001A64F3" w:rsidP="0063660F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Đau đớn, xót xa, kính phục</w:t>
            </w:r>
          </w:p>
        </w:tc>
      </w:tr>
      <w:tr w:rsidR="00285BCD" w:rsidRPr="005676A1" w14:paraId="6B0A42F1" w14:textId="77777777" w:rsidTr="003425E8">
        <w:tc>
          <w:tcPr>
            <w:tcW w:w="4536" w:type="dxa"/>
          </w:tcPr>
          <w:p w14:paraId="6FD874C4" w14:textId="77777777" w:rsidR="00285BCD" w:rsidRPr="005676A1" w:rsidRDefault="00285BCD" w:rsidP="0063660F">
            <w:pPr>
              <w:pStyle w:val="NoSpacing"/>
              <w:spacing w:line="276" w:lineRule="auto"/>
              <w:ind w:left="360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</w:t>
            </w:r>
            <w:r w:rsidR="003425E8">
              <w:rPr>
                <w:color w:val="000000" w:themeColor="text1"/>
                <w:szCs w:val="28"/>
              </w:rPr>
              <w:t xml:space="preserve">. </w:t>
            </w:r>
            <w:r w:rsidRPr="005676A1">
              <w:rPr>
                <w:color w:val="000000" w:themeColor="text1"/>
                <w:szCs w:val="28"/>
              </w:rPr>
              <w:t>Hốt hoảng, bồi hồi, thương xót</w:t>
            </w:r>
          </w:p>
        </w:tc>
        <w:tc>
          <w:tcPr>
            <w:tcW w:w="4678" w:type="dxa"/>
          </w:tcPr>
          <w:p w14:paraId="5E046E59" w14:textId="77777777" w:rsidR="00285BCD" w:rsidRPr="005676A1" w:rsidRDefault="001A64F3" w:rsidP="001A64F3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 xml:space="preserve">Ngạc nhiên, lo lắng, thương cảm </w:t>
            </w:r>
          </w:p>
        </w:tc>
      </w:tr>
    </w:tbl>
    <w:p w14:paraId="03B70600" w14:textId="77777777" w:rsidR="00B63415" w:rsidRPr="005676A1" w:rsidRDefault="00B63415" w:rsidP="0063660F">
      <w:pPr>
        <w:pStyle w:val="NoSpacing"/>
        <w:spacing w:line="276" w:lineRule="auto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5. </w:t>
      </w:r>
      <w:r w:rsidRPr="005676A1">
        <w:rPr>
          <w:color w:val="000000" w:themeColor="text1"/>
          <w:szCs w:val="28"/>
        </w:rPr>
        <w:t>Nghĩa của từ “ trầm ngâm ” được hiểu như thế nào?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85BCD" w:rsidRPr="005676A1" w14:paraId="62490E18" w14:textId="77777777" w:rsidTr="005808DE">
        <w:tc>
          <w:tcPr>
            <w:tcW w:w="4962" w:type="dxa"/>
          </w:tcPr>
          <w:p w14:paraId="1F6DD796" w14:textId="77777777" w:rsidR="00285BCD" w:rsidRPr="005676A1" w:rsidRDefault="002075E5" w:rsidP="0063660F">
            <w:pPr>
              <w:pStyle w:val="NoSpacing"/>
              <w:spacing w:line="276" w:lineRule="auto"/>
              <w:rPr>
                <w:color w:val="000000" w:themeColor="text1"/>
                <w:spacing w:val="-8"/>
                <w:szCs w:val="28"/>
              </w:rPr>
            </w:pPr>
            <w:r w:rsidRPr="005676A1">
              <w:rPr>
                <w:color w:val="000000" w:themeColor="text1"/>
                <w:spacing w:val="-8"/>
                <w:szCs w:val="28"/>
              </w:rPr>
              <w:t>A.</w:t>
            </w:r>
            <w:r w:rsidR="00285BCD" w:rsidRPr="005676A1">
              <w:rPr>
                <w:color w:val="000000" w:themeColor="text1"/>
                <w:spacing w:val="-8"/>
                <w:szCs w:val="28"/>
              </w:rPr>
              <w:t xml:space="preserve"> Có dáng vẻ suy nghĩ, nghiền ngẫm điều gì</w:t>
            </w:r>
          </w:p>
        </w:tc>
        <w:tc>
          <w:tcPr>
            <w:tcW w:w="4394" w:type="dxa"/>
          </w:tcPr>
          <w:p w14:paraId="53F46810" w14:textId="77777777" w:rsidR="00285BCD" w:rsidRPr="005676A1" w:rsidRDefault="002075E5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C. Ngồi lặng lẽ, không cử động</w:t>
            </w:r>
          </w:p>
        </w:tc>
      </w:tr>
      <w:tr w:rsidR="00285BCD" w:rsidRPr="005676A1" w14:paraId="0DDCCB4E" w14:textId="77777777" w:rsidTr="005808DE">
        <w:tc>
          <w:tcPr>
            <w:tcW w:w="4962" w:type="dxa"/>
          </w:tcPr>
          <w:p w14:paraId="27AE9838" w14:textId="77777777" w:rsidR="00285BCD" w:rsidRPr="005676A1" w:rsidRDefault="00285BCD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B</w:t>
            </w:r>
            <w:r w:rsidR="002075E5" w:rsidRPr="005676A1">
              <w:rPr>
                <w:color w:val="000000" w:themeColor="text1"/>
                <w:szCs w:val="28"/>
              </w:rPr>
              <w:t>. Ngồi lặng yên, suy nghĩ</w:t>
            </w:r>
          </w:p>
        </w:tc>
        <w:tc>
          <w:tcPr>
            <w:tcW w:w="4394" w:type="dxa"/>
          </w:tcPr>
          <w:p w14:paraId="70126C97" w14:textId="77777777" w:rsidR="00285BCD" w:rsidRPr="005676A1" w:rsidRDefault="002075E5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 w:rsidRPr="005676A1">
              <w:rPr>
                <w:color w:val="000000" w:themeColor="text1"/>
                <w:szCs w:val="28"/>
              </w:rPr>
              <w:t>D. Ngồi im, buồn rầu, chán nản</w:t>
            </w:r>
          </w:p>
        </w:tc>
      </w:tr>
    </w:tbl>
    <w:p w14:paraId="6A7018EB" w14:textId="0506B23D" w:rsidR="00B63415" w:rsidRDefault="00B63415" w:rsidP="0063660F">
      <w:pPr>
        <w:pStyle w:val="Heading5"/>
        <w:shd w:val="clear" w:color="auto" w:fill="FFFFFF"/>
        <w:spacing w:before="0" w:after="72"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5676A1">
        <w:rPr>
          <w:rFonts w:ascii="Times New Roman" w:hAnsi="Times New Roman" w:cs="Times New Roman"/>
          <w:b/>
          <w:color w:val="000000" w:themeColor="text1"/>
          <w:szCs w:val="28"/>
        </w:rPr>
        <w:t xml:space="preserve">Câu 6. </w:t>
      </w:r>
      <w:r w:rsidR="00C90B8E">
        <w:rPr>
          <w:rFonts w:ascii="Times New Roman" w:hAnsi="Times New Roman" w:cs="Times New Roman"/>
          <w:color w:val="000000" w:themeColor="text1"/>
          <w:szCs w:val="28"/>
        </w:rPr>
        <w:t>Xác định biện pháp tu từ trong hai câu thơ:</w:t>
      </w:r>
    </w:p>
    <w:p w14:paraId="77F098B7" w14:textId="2C1A8977" w:rsidR="00C90B8E" w:rsidRPr="00C90B8E" w:rsidRDefault="00C90B8E" w:rsidP="00C90B8E">
      <w:pPr>
        <w:spacing w:after="0" w:line="276" w:lineRule="auto"/>
        <w:rPr>
          <w:i/>
          <w:iCs/>
          <w:spacing w:val="-6"/>
        </w:rPr>
      </w:pPr>
      <w:r>
        <w:tab/>
      </w:r>
      <w:r>
        <w:tab/>
      </w:r>
      <w:r>
        <w:tab/>
      </w:r>
      <w:r>
        <w:tab/>
      </w:r>
      <w:r>
        <w:tab/>
      </w:r>
      <w:r w:rsidRPr="00C90B8E">
        <w:rPr>
          <w:i/>
          <w:iCs/>
          <w:spacing w:val="-6"/>
        </w:rPr>
        <w:t>Người Cha mái tóc bạc</w:t>
      </w:r>
    </w:p>
    <w:p w14:paraId="11185FEB" w14:textId="63B5625F" w:rsidR="00C90B8E" w:rsidRPr="00C90B8E" w:rsidRDefault="00C90B8E" w:rsidP="00C90B8E">
      <w:pPr>
        <w:spacing w:after="0" w:line="276" w:lineRule="auto"/>
        <w:rPr>
          <w:i/>
          <w:iCs/>
          <w:spacing w:val="-6"/>
        </w:rPr>
      </w:pPr>
      <w:r w:rsidRPr="00C90B8E">
        <w:rPr>
          <w:i/>
          <w:iCs/>
          <w:spacing w:val="-6"/>
        </w:rPr>
        <w:tab/>
      </w:r>
      <w:r w:rsidRPr="00C90B8E">
        <w:rPr>
          <w:i/>
          <w:iCs/>
          <w:spacing w:val="-6"/>
        </w:rPr>
        <w:tab/>
      </w:r>
      <w:r w:rsidRPr="00C90B8E">
        <w:rPr>
          <w:i/>
          <w:iCs/>
          <w:spacing w:val="-6"/>
        </w:rPr>
        <w:tab/>
      </w:r>
      <w:r w:rsidRPr="00C90B8E">
        <w:rPr>
          <w:i/>
          <w:iCs/>
          <w:spacing w:val="-6"/>
        </w:rPr>
        <w:tab/>
      </w:r>
      <w:r w:rsidRPr="00C90B8E">
        <w:rPr>
          <w:i/>
          <w:iCs/>
          <w:spacing w:val="-6"/>
        </w:rPr>
        <w:tab/>
        <w:t>Đốt lửa cho anh nằm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322"/>
        <w:gridCol w:w="2322"/>
        <w:gridCol w:w="2268"/>
      </w:tblGrid>
      <w:tr w:rsidR="005676A1" w14:paraId="65626FEA" w14:textId="77777777" w:rsidTr="003425E8">
        <w:trPr>
          <w:jc w:val="center"/>
        </w:trPr>
        <w:tc>
          <w:tcPr>
            <w:tcW w:w="2187" w:type="dxa"/>
          </w:tcPr>
          <w:p w14:paraId="6978E84E" w14:textId="2470B774" w:rsidR="005676A1" w:rsidRDefault="0063660F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A. </w:t>
            </w:r>
            <w:r w:rsidR="00C90B8E">
              <w:rPr>
                <w:color w:val="000000" w:themeColor="text1"/>
                <w:szCs w:val="28"/>
              </w:rPr>
              <w:t xml:space="preserve">So </w:t>
            </w:r>
            <w:r w:rsidR="0053047B">
              <w:rPr>
                <w:color w:val="000000" w:themeColor="text1"/>
                <w:szCs w:val="28"/>
              </w:rPr>
              <w:t>s</w:t>
            </w:r>
            <w:r w:rsidR="00C90B8E">
              <w:rPr>
                <w:color w:val="000000" w:themeColor="text1"/>
                <w:szCs w:val="28"/>
              </w:rPr>
              <w:t>ánh</w:t>
            </w:r>
          </w:p>
        </w:tc>
        <w:tc>
          <w:tcPr>
            <w:tcW w:w="2322" w:type="dxa"/>
          </w:tcPr>
          <w:p w14:paraId="5E74D89E" w14:textId="16F34610" w:rsidR="005676A1" w:rsidRDefault="0063660F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B. </w:t>
            </w:r>
            <w:r w:rsidR="00C90B8E">
              <w:rPr>
                <w:color w:val="000000" w:themeColor="text1"/>
                <w:szCs w:val="28"/>
              </w:rPr>
              <w:t>Nhân hoá</w:t>
            </w:r>
          </w:p>
        </w:tc>
        <w:tc>
          <w:tcPr>
            <w:tcW w:w="2322" w:type="dxa"/>
          </w:tcPr>
          <w:p w14:paraId="43A70EE6" w14:textId="64F39BBC" w:rsidR="005676A1" w:rsidRDefault="0063660F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C. </w:t>
            </w:r>
            <w:r w:rsidR="00C90B8E">
              <w:rPr>
                <w:color w:val="000000" w:themeColor="text1"/>
                <w:szCs w:val="28"/>
              </w:rPr>
              <w:t>Ẩn dụ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AF35DCD" w14:textId="61CBB967" w:rsidR="005676A1" w:rsidRDefault="0063660F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D. </w:t>
            </w:r>
            <w:r w:rsidR="00C90B8E">
              <w:rPr>
                <w:color w:val="000000" w:themeColor="text1"/>
                <w:szCs w:val="28"/>
              </w:rPr>
              <w:t>Hoán dụ</w:t>
            </w:r>
          </w:p>
        </w:tc>
      </w:tr>
    </w:tbl>
    <w:p w14:paraId="0C6C5A53" w14:textId="77777777" w:rsidR="00B63415" w:rsidRPr="005676A1" w:rsidRDefault="00B63415" w:rsidP="0063660F">
      <w:pPr>
        <w:pStyle w:val="NoSpacing"/>
        <w:spacing w:line="276" w:lineRule="auto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7. </w:t>
      </w:r>
      <w:r w:rsidRPr="005676A1">
        <w:rPr>
          <w:color w:val="000000" w:themeColor="text1"/>
          <w:szCs w:val="28"/>
        </w:rPr>
        <w:t>Nội dung chính của đoạn thơ trên là gì ?</w:t>
      </w:r>
    </w:p>
    <w:p w14:paraId="33D1CE5C" w14:textId="77777777" w:rsidR="00B63415" w:rsidRPr="005676A1" w:rsidRDefault="00B63415" w:rsidP="005808DE">
      <w:pPr>
        <w:pStyle w:val="NoSpacing"/>
        <w:spacing w:line="276" w:lineRule="auto"/>
        <w:ind w:right="-284"/>
        <w:rPr>
          <w:color w:val="000000" w:themeColor="text1"/>
          <w:szCs w:val="28"/>
        </w:rPr>
      </w:pPr>
      <w:r w:rsidRPr="005676A1">
        <w:rPr>
          <w:color w:val="000000" w:themeColor="text1"/>
          <w:szCs w:val="28"/>
        </w:rPr>
        <w:t xml:space="preserve">     A. Tâm trạng của anh đội viên trong lần đầu thức giấc.</w:t>
      </w:r>
    </w:p>
    <w:p w14:paraId="12E67FB5" w14:textId="77777777" w:rsidR="00B63415" w:rsidRPr="005676A1" w:rsidRDefault="00B63415" w:rsidP="0063660F">
      <w:pPr>
        <w:pStyle w:val="NoSpacing"/>
        <w:spacing w:line="276" w:lineRule="auto"/>
        <w:rPr>
          <w:color w:val="000000" w:themeColor="text1"/>
          <w:szCs w:val="28"/>
        </w:rPr>
      </w:pPr>
      <w:r w:rsidRPr="005676A1">
        <w:rPr>
          <w:color w:val="000000" w:themeColor="text1"/>
          <w:szCs w:val="28"/>
        </w:rPr>
        <w:t xml:space="preserve">     B. Tình cảm của Bác dành cho đất nước, dân tộc.</w:t>
      </w:r>
    </w:p>
    <w:p w14:paraId="2FBE05E4" w14:textId="77777777" w:rsidR="00B63415" w:rsidRPr="0026510E" w:rsidRDefault="00B63415" w:rsidP="0063660F">
      <w:pPr>
        <w:pStyle w:val="NoSpacing"/>
        <w:spacing w:line="276" w:lineRule="auto"/>
        <w:rPr>
          <w:szCs w:val="28"/>
        </w:rPr>
      </w:pPr>
      <w:r w:rsidRPr="003E535F">
        <w:rPr>
          <w:color w:val="FF0000"/>
          <w:szCs w:val="28"/>
        </w:rPr>
        <w:t xml:space="preserve">     </w:t>
      </w:r>
      <w:r w:rsidR="001A64F3" w:rsidRPr="0026510E">
        <w:rPr>
          <w:szCs w:val="28"/>
        </w:rPr>
        <w:t>C.</w:t>
      </w:r>
      <w:r w:rsidRPr="0026510E">
        <w:rPr>
          <w:szCs w:val="28"/>
        </w:rPr>
        <w:t xml:space="preserve"> Tình cảm của anh đội viên dành cho Bác.</w:t>
      </w:r>
    </w:p>
    <w:p w14:paraId="27F4CC14" w14:textId="77777777" w:rsidR="001A64F3" w:rsidRPr="0026510E" w:rsidRDefault="001A64F3" w:rsidP="001A64F3">
      <w:pPr>
        <w:pStyle w:val="NoSpacing"/>
        <w:spacing w:line="276" w:lineRule="auto"/>
        <w:rPr>
          <w:szCs w:val="28"/>
        </w:rPr>
      </w:pPr>
      <w:r w:rsidRPr="0026510E">
        <w:rPr>
          <w:szCs w:val="28"/>
        </w:rPr>
        <w:t xml:space="preserve">     D. Hình ảnh Bác Hồ và tâm trạng của anh đội viên trong lần đầu thức giấc.</w:t>
      </w:r>
    </w:p>
    <w:p w14:paraId="7545E358" w14:textId="77777777" w:rsidR="00B63415" w:rsidRPr="00A4751A" w:rsidRDefault="00B63415" w:rsidP="00A4751A">
      <w:pPr>
        <w:pStyle w:val="NoSpacing"/>
        <w:spacing w:line="276" w:lineRule="auto"/>
        <w:ind w:right="-142"/>
        <w:rPr>
          <w:color w:val="000000" w:themeColor="text1"/>
          <w:szCs w:val="28"/>
        </w:rPr>
      </w:pPr>
      <w:r w:rsidRPr="00A4751A">
        <w:rPr>
          <w:b/>
          <w:color w:val="000000" w:themeColor="text1"/>
          <w:szCs w:val="28"/>
        </w:rPr>
        <w:t xml:space="preserve">Câu 8.  </w:t>
      </w:r>
      <w:r w:rsidR="003425E8" w:rsidRPr="00A4751A">
        <w:rPr>
          <w:color w:val="000000" w:themeColor="text1"/>
          <w:szCs w:val="28"/>
        </w:rPr>
        <w:t>Trong đoạn thơ trên tác giả</w:t>
      </w:r>
      <w:r w:rsidR="005808DE" w:rsidRPr="00A4751A">
        <w:rPr>
          <w:color w:val="000000" w:themeColor="text1"/>
          <w:szCs w:val="28"/>
        </w:rPr>
        <w:t xml:space="preserve"> chủ yếu</w:t>
      </w:r>
      <w:r w:rsidR="003425E8" w:rsidRPr="00A4751A">
        <w:rPr>
          <w:color w:val="000000" w:themeColor="text1"/>
          <w:szCs w:val="28"/>
        </w:rPr>
        <w:t xml:space="preserve"> sử dụng  những biện pháp tu từ nào?</w:t>
      </w:r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425E8" w:rsidRPr="005676A1" w14:paraId="03A5BCF2" w14:textId="77777777" w:rsidTr="003425E8">
        <w:tc>
          <w:tcPr>
            <w:tcW w:w="4536" w:type="dxa"/>
          </w:tcPr>
          <w:p w14:paraId="152F9D22" w14:textId="77777777" w:rsidR="003425E8" w:rsidRPr="005676A1" w:rsidRDefault="001A64F3" w:rsidP="0063660F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Ẩn dụ, điệp ngữ</w:t>
            </w:r>
          </w:p>
        </w:tc>
        <w:tc>
          <w:tcPr>
            <w:tcW w:w="4678" w:type="dxa"/>
          </w:tcPr>
          <w:p w14:paraId="5EABE60F" w14:textId="77777777" w:rsidR="003425E8" w:rsidRPr="005676A1" w:rsidRDefault="003425E8" w:rsidP="0063660F">
            <w:pPr>
              <w:pStyle w:val="NoSpacing"/>
              <w:spacing w:line="276" w:lineRule="auto"/>
              <w:ind w:left="36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C. Ẩn dụ, </w:t>
            </w:r>
            <w:r w:rsidR="00322257">
              <w:rPr>
                <w:color w:val="000000" w:themeColor="text1"/>
                <w:szCs w:val="28"/>
              </w:rPr>
              <w:t>hoán dụ</w:t>
            </w:r>
          </w:p>
        </w:tc>
      </w:tr>
      <w:tr w:rsidR="003425E8" w:rsidRPr="005676A1" w14:paraId="663FDAA5" w14:textId="77777777" w:rsidTr="003425E8">
        <w:tc>
          <w:tcPr>
            <w:tcW w:w="4536" w:type="dxa"/>
          </w:tcPr>
          <w:p w14:paraId="084E4E2F" w14:textId="77777777" w:rsidR="003425E8" w:rsidRPr="005676A1" w:rsidRDefault="003425E8" w:rsidP="001A64F3">
            <w:pPr>
              <w:pStyle w:val="NoSpacing"/>
              <w:spacing w:line="276" w:lineRule="auto"/>
              <w:ind w:left="36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B. </w:t>
            </w:r>
            <w:r w:rsidR="001A64F3">
              <w:rPr>
                <w:color w:val="000000" w:themeColor="text1"/>
                <w:szCs w:val="28"/>
              </w:rPr>
              <w:t xml:space="preserve">So sánh, ẩn dụ </w:t>
            </w:r>
          </w:p>
        </w:tc>
        <w:tc>
          <w:tcPr>
            <w:tcW w:w="4678" w:type="dxa"/>
          </w:tcPr>
          <w:p w14:paraId="3F1A1261" w14:textId="77777777" w:rsidR="003425E8" w:rsidRPr="005676A1" w:rsidRDefault="003425E8" w:rsidP="0063660F">
            <w:pPr>
              <w:pStyle w:val="NoSpacing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D. So sánh, điệp ngữ</w:t>
            </w:r>
          </w:p>
        </w:tc>
      </w:tr>
    </w:tbl>
    <w:p w14:paraId="3AB3C9C1" w14:textId="77777777" w:rsidR="00B63415" w:rsidRPr="005676A1" w:rsidRDefault="00B63415" w:rsidP="00322257">
      <w:pPr>
        <w:pStyle w:val="NoSpacing"/>
        <w:ind w:firstLine="709"/>
        <w:jc w:val="both"/>
        <w:rPr>
          <w:b/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>Trả lời câu hỏi:</w:t>
      </w:r>
    </w:p>
    <w:p w14:paraId="1E4FB47A" w14:textId="77777777" w:rsidR="008B3497" w:rsidRDefault="00B63415" w:rsidP="00322257">
      <w:pPr>
        <w:pStyle w:val="NoSpacing"/>
        <w:ind w:firstLine="709"/>
        <w:jc w:val="both"/>
        <w:rPr>
          <w:color w:val="000000" w:themeColor="text1"/>
          <w:szCs w:val="28"/>
        </w:rPr>
      </w:pPr>
      <w:r w:rsidRPr="005676A1">
        <w:rPr>
          <w:b/>
          <w:color w:val="000000" w:themeColor="text1"/>
          <w:szCs w:val="28"/>
        </w:rPr>
        <w:t xml:space="preserve">Câu 9.  </w:t>
      </w:r>
      <w:r w:rsidR="008B3497">
        <w:rPr>
          <w:color w:val="000000" w:themeColor="text1"/>
          <w:szCs w:val="28"/>
        </w:rPr>
        <w:t>Em cảm nhận như thế nào về hình ảnh Bác Hồ qua đoạn thơ trên?</w:t>
      </w:r>
    </w:p>
    <w:p w14:paraId="72CB6B1C" w14:textId="77777777" w:rsidR="00B63415" w:rsidRPr="005676A1" w:rsidRDefault="008B3497" w:rsidP="00322257">
      <w:pPr>
        <w:pStyle w:val="NoSpacing"/>
        <w:ind w:firstLine="709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</w:t>
      </w:r>
      <w:r w:rsidR="00B63415" w:rsidRPr="005676A1">
        <w:rPr>
          <w:b/>
          <w:color w:val="000000" w:themeColor="text1"/>
          <w:szCs w:val="28"/>
        </w:rPr>
        <w:t xml:space="preserve">âu 10. </w:t>
      </w:r>
      <w:r>
        <w:rPr>
          <w:color w:val="000000" w:themeColor="text1"/>
          <w:szCs w:val="28"/>
        </w:rPr>
        <w:t>Để tỏ</w:t>
      </w:r>
      <w:r w:rsidR="00B63415" w:rsidRPr="005676A1">
        <w:rPr>
          <w:color w:val="000000" w:themeColor="text1"/>
          <w:szCs w:val="28"/>
        </w:rPr>
        <w:t xml:space="preserve"> lòng kính yêu đối với Bác</w:t>
      </w:r>
      <w:r>
        <w:rPr>
          <w:color w:val="000000" w:themeColor="text1"/>
          <w:szCs w:val="28"/>
        </w:rPr>
        <w:t xml:space="preserve"> Hồ em sẽ làm gì</w:t>
      </w:r>
      <w:r w:rsidR="001A118B">
        <w:rPr>
          <w:color w:val="000000" w:themeColor="text1"/>
          <w:szCs w:val="28"/>
        </w:rPr>
        <w:t xml:space="preserve"> </w:t>
      </w:r>
      <w:r w:rsidR="00AF2EC5">
        <w:rPr>
          <w:color w:val="000000" w:themeColor="text1"/>
          <w:szCs w:val="28"/>
        </w:rPr>
        <w:t>(viết</w:t>
      </w:r>
      <w:r w:rsidR="003425E8">
        <w:rPr>
          <w:color w:val="000000" w:themeColor="text1"/>
          <w:szCs w:val="28"/>
        </w:rPr>
        <w:t xml:space="preserve"> đoạn văn từ 5-&gt;7 câu)</w:t>
      </w:r>
      <w:r w:rsidR="00AF2EC5">
        <w:rPr>
          <w:color w:val="000000" w:themeColor="text1"/>
          <w:szCs w:val="28"/>
        </w:rPr>
        <w:t>.</w:t>
      </w:r>
    </w:p>
    <w:p w14:paraId="00D8F342" w14:textId="77777777" w:rsidR="008B3497" w:rsidRPr="008B3497" w:rsidRDefault="00322257" w:rsidP="008B3497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Cs w:val="28"/>
          <w:lang w:eastAsia="vi-VN"/>
        </w:rPr>
      </w:pPr>
      <w:r>
        <w:rPr>
          <w:b/>
          <w:bCs/>
          <w:szCs w:val="28"/>
          <w:lang w:eastAsia="vi-VN"/>
        </w:rPr>
        <w:tab/>
      </w:r>
      <w:r w:rsidRPr="008B3497">
        <w:rPr>
          <w:rFonts w:cs="Times New Roman"/>
          <w:b/>
          <w:bCs/>
          <w:szCs w:val="28"/>
          <w:lang w:eastAsia="vi-VN"/>
        </w:rPr>
        <w:t xml:space="preserve">II. </w:t>
      </w:r>
      <w:r w:rsidRPr="008B3497">
        <w:rPr>
          <w:rFonts w:cs="Times New Roman"/>
          <w:b/>
          <w:bCs/>
          <w:szCs w:val="28"/>
          <w:u w:val="single"/>
          <w:lang w:eastAsia="vi-VN"/>
        </w:rPr>
        <w:t>VIẾT</w:t>
      </w:r>
      <w:r w:rsidRPr="008B3497">
        <w:rPr>
          <w:rFonts w:cs="Times New Roman"/>
          <w:bCs/>
          <w:szCs w:val="28"/>
          <w:lang w:eastAsia="vi-VN"/>
        </w:rPr>
        <w:t xml:space="preserve">(4,0 điểm) </w:t>
      </w:r>
      <w:r w:rsidR="008B3497">
        <w:rPr>
          <w:rFonts w:cs="Times New Roman"/>
          <w:b/>
          <w:bCs/>
          <w:szCs w:val="28"/>
          <w:lang w:eastAsia="vi-VN"/>
        </w:rPr>
        <w:t xml:space="preserve"> </w:t>
      </w:r>
      <w:r w:rsidR="008B3497" w:rsidRPr="008B3497">
        <w:rPr>
          <w:rFonts w:cs="Times New Roman"/>
          <w:b/>
          <w:i/>
          <w:szCs w:val="28"/>
        </w:rPr>
        <w:t>Học sinh chọn 1 trong 2 đề sau</w:t>
      </w:r>
      <w:r w:rsidR="008B3497">
        <w:rPr>
          <w:rFonts w:cs="Times New Roman"/>
          <w:b/>
          <w:i/>
          <w:szCs w:val="28"/>
        </w:rPr>
        <w:t>:</w:t>
      </w:r>
    </w:p>
    <w:p w14:paraId="1DF8D59D" w14:textId="77777777" w:rsidR="00322257" w:rsidRPr="008B3497" w:rsidRDefault="00322257" w:rsidP="008B3497">
      <w:pPr>
        <w:shd w:val="clear" w:color="auto" w:fill="FFFFFF"/>
        <w:spacing w:after="0" w:line="276" w:lineRule="auto"/>
        <w:ind w:firstLine="720"/>
        <w:jc w:val="both"/>
        <w:rPr>
          <w:rFonts w:cs="Times New Roman"/>
          <w:szCs w:val="28"/>
          <w:lang w:val="nb-NO"/>
        </w:rPr>
      </w:pPr>
      <w:r w:rsidRPr="008B3497">
        <w:rPr>
          <w:rFonts w:cs="Times New Roman"/>
          <w:b/>
          <w:i/>
          <w:szCs w:val="28"/>
        </w:rPr>
        <w:t>Đề 1</w:t>
      </w:r>
      <w:r w:rsidRPr="008B3497">
        <w:rPr>
          <w:rFonts w:cs="Times New Roman"/>
          <w:i/>
          <w:szCs w:val="28"/>
        </w:rPr>
        <w:t>.</w:t>
      </w:r>
      <w:r w:rsidRPr="008B3497">
        <w:rPr>
          <w:rFonts w:cs="Times New Roman"/>
          <w:szCs w:val="28"/>
          <w:lang w:val="nb-NO"/>
        </w:rPr>
        <w:t>Kể lại một trải nghiệm đáng nhớ của em.</w:t>
      </w:r>
    </w:p>
    <w:p w14:paraId="6E27A912" w14:textId="77777777" w:rsidR="00322257" w:rsidRPr="008B3497" w:rsidRDefault="00322257" w:rsidP="00322257">
      <w:pPr>
        <w:pStyle w:val="Heading1"/>
        <w:shd w:val="clear" w:color="auto" w:fill="FFFFFF"/>
        <w:spacing w:before="0" w:line="276" w:lineRule="auto"/>
        <w:ind w:firstLine="720"/>
        <w:rPr>
          <w:rFonts w:ascii="Times New Roman" w:hAnsi="Times New Roman" w:cs="Times New Roman"/>
          <w:b w:val="0"/>
          <w:color w:val="auto"/>
          <w:spacing w:val="-6"/>
        </w:rPr>
      </w:pPr>
      <w:r w:rsidRPr="008B3497">
        <w:rPr>
          <w:rFonts w:ascii="Times New Roman" w:hAnsi="Times New Roman" w:cs="Times New Roman"/>
          <w:i/>
          <w:color w:val="auto"/>
          <w:spacing w:val="-6"/>
        </w:rPr>
        <w:t>Đề 2.</w:t>
      </w:r>
      <w:r w:rsidRPr="008B3497">
        <w:rPr>
          <w:rFonts w:ascii="Times New Roman" w:hAnsi="Times New Roman" w:cs="Times New Roman"/>
          <w:b w:val="0"/>
          <w:color w:val="auto"/>
          <w:spacing w:val="-6"/>
        </w:rPr>
        <w:t xml:space="preserve"> Viết đoạn văn ghi lại cảm xúc về một bài thơ có yếu tố tự sự và miêu tả mà em yêu thích.</w:t>
      </w:r>
    </w:p>
    <w:p w14:paraId="028E165C" w14:textId="77777777" w:rsidR="00B63415" w:rsidRPr="005676A1" w:rsidRDefault="00B63415" w:rsidP="003425E8">
      <w:pPr>
        <w:tabs>
          <w:tab w:val="left" w:pos="1140"/>
        </w:tabs>
        <w:spacing w:line="276" w:lineRule="auto"/>
        <w:ind w:firstLine="567"/>
        <w:jc w:val="center"/>
        <w:rPr>
          <w:rFonts w:eastAsia="Calibri" w:cs="Times New Roman"/>
          <w:bCs/>
          <w:i/>
          <w:noProof/>
          <w:color w:val="000000" w:themeColor="text1"/>
          <w:szCs w:val="28"/>
          <w:lang w:val="vi-VN"/>
        </w:rPr>
      </w:pPr>
      <w:r w:rsidRPr="005676A1">
        <w:rPr>
          <w:rFonts w:cs="Times New Roman"/>
          <w:color w:val="000000" w:themeColor="text1"/>
          <w:szCs w:val="28"/>
        </w:rPr>
        <w:t>---------------------    Hết  ---------------------</w:t>
      </w:r>
    </w:p>
    <w:p w14:paraId="1FFC7834" w14:textId="77777777" w:rsidR="00B63415" w:rsidRPr="008B3497" w:rsidRDefault="008B3497" w:rsidP="00B63415">
      <w:pPr>
        <w:spacing w:line="276" w:lineRule="auto"/>
        <w:ind w:firstLine="567"/>
        <w:jc w:val="center"/>
        <w:rPr>
          <w:rFonts w:cs="Times New Roman"/>
          <w:i/>
          <w:color w:val="000000" w:themeColor="text1"/>
          <w:szCs w:val="28"/>
          <w:lang w:val="da-DK"/>
        </w:rPr>
      </w:pPr>
      <w:r w:rsidRPr="008B3497">
        <w:rPr>
          <w:rFonts w:cs="Times New Roman"/>
          <w:i/>
          <w:color w:val="000000" w:themeColor="text1"/>
          <w:szCs w:val="28"/>
          <w:lang w:val="da-DK"/>
        </w:rPr>
        <w:t>(Cán bộ coi thi không giải thích gì thêm)</w:t>
      </w:r>
    </w:p>
    <w:p w14:paraId="339C1FE3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7800C67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56688317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279E1A0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18D1698E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34CB296E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3E07DE29" w14:textId="77777777" w:rsidR="008242E9" w:rsidRDefault="008242E9" w:rsidP="00322257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4E158FED" w14:textId="77777777" w:rsidR="00CC3689" w:rsidRDefault="00CC3689" w:rsidP="00322257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14:paraId="072C8BEF" w14:textId="77777777" w:rsidR="00322257" w:rsidRPr="003C08E7" w:rsidRDefault="00322257" w:rsidP="00322257">
      <w:pPr>
        <w:spacing w:after="0" w:line="240" w:lineRule="auto"/>
        <w:rPr>
          <w:szCs w:val="28"/>
        </w:rPr>
      </w:pPr>
    </w:p>
    <w:p w14:paraId="530111E9" w14:textId="77777777" w:rsidR="00322257" w:rsidRPr="004D4645" w:rsidRDefault="00322257" w:rsidP="00322257">
      <w:pPr>
        <w:rPr>
          <w:szCs w:val="28"/>
        </w:rPr>
      </w:pPr>
    </w:p>
    <w:p w14:paraId="6B18F96C" w14:textId="77777777" w:rsidR="00322257" w:rsidRDefault="00322257" w:rsidP="00322257"/>
    <w:p w14:paraId="3825A603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175E8BA5" w14:textId="77777777" w:rsidR="003425E8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1200884" w14:textId="77777777" w:rsidR="003425E8" w:rsidRPr="005676A1" w:rsidRDefault="003425E8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4F3860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D6A48E2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17AEDB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3FEDA81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31149D9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294AF282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3B46358D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F813146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6A4C161B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p w14:paraId="03F8F52F" w14:textId="77777777" w:rsidR="006546C2" w:rsidRDefault="006546C2" w:rsidP="00B63415">
      <w:pPr>
        <w:spacing w:line="276" w:lineRule="auto"/>
        <w:ind w:firstLine="567"/>
        <w:jc w:val="center"/>
        <w:rPr>
          <w:rFonts w:cs="Times New Roman"/>
          <w:b/>
          <w:color w:val="000000" w:themeColor="text1"/>
          <w:szCs w:val="28"/>
          <w:lang w:val="da-DK"/>
        </w:rPr>
      </w:pPr>
    </w:p>
    <w:sectPr w:rsidR="006546C2" w:rsidSect="001F5A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DE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BC8"/>
    <w:multiLevelType w:val="hybridMultilevel"/>
    <w:tmpl w:val="6B52AE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7686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39F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91B"/>
    <w:multiLevelType w:val="hybridMultilevel"/>
    <w:tmpl w:val="20EC5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8BF"/>
    <w:multiLevelType w:val="hybridMultilevel"/>
    <w:tmpl w:val="6F06C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43CD6"/>
    <w:multiLevelType w:val="hybridMultilevel"/>
    <w:tmpl w:val="23608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6BFB"/>
    <w:multiLevelType w:val="hybridMultilevel"/>
    <w:tmpl w:val="CE5EA6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E404C"/>
    <w:multiLevelType w:val="hybridMultilevel"/>
    <w:tmpl w:val="7402C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A87"/>
    <w:multiLevelType w:val="hybridMultilevel"/>
    <w:tmpl w:val="8CA29A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27CBB"/>
    <w:multiLevelType w:val="hybridMultilevel"/>
    <w:tmpl w:val="5074DF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54B51"/>
    <w:multiLevelType w:val="hybridMultilevel"/>
    <w:tmpl w:val="3A38F7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54AC"/>
    <w:multiLevelType w:val="hybridMultilevel"/>
    <w:tmpl w:val="810077FE"/>
    <w:lvl w:ilvl="0" w:tplc="D03AF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15"/>
    <w:rsid w:val="00053B72"/>
    <w:rsid w:val="00072F93"/>
    <w:rsid w:val="00092110"/>
    <w:rsid w:val="001A118B"/>
    <w:rsid w:val="001A64F3"/>
    <w:rsid w:val="001F5A6D"/>
    <w:rsid w:val="002075E5"/>
    <w:rsid w:val="0026510E"/>
    <w:rsid w:val="00285BCD"/>
    <w:rsid w:val="00322257"/>
    <w:rsid w:val="003425E8"/>
    <w:rsid w:val="00346D6A"/>
    <w:rsid w:val="003E535F"/>
    <w:rsid w:val="00410BF1"/>
    <w:rsid w:val="00510AFC"/>
    <w:rsid w:val="0053047B"/>
    <w:rsid w:val="005407F5"/>
    <w:rsid w:val="00544855"/>
    <w:rsid w:val="00546964"/>
    <w:rsid w:val="005676A1"/>
    <w:rsid w:val="005808DE"/>
    <w:rsid w:val="005C40C5"/>
    <w:rsid w:val="0063660F"/>
    <w:rsid w:val="006546C2"/>
    <w:rsid w:val="0070441B"/>
    <w:rsid w:val="00790A15"/>
    <w:rsid w:val="008242E9"/>
    <w:rsid w:val="00834509"/>
    <w:rsid w:val="00864DAB"/>
    <w:rsid w:val="008B3497"/>
    <w:rsid w:val="008D7085"/>
    <w:rsid w:val="009B3CAD"/>
    <w:rsid w:val="009E2CC1"/>
    <w:rsid w:val="00A4344E"/>
    <w:rsid w:val="00A4751A"/>
    <w:rsid w:val="00A5797B"/>
    <w:rsid w:val="00AB7E7B"/>
    <w:rsid w:val="00AF2EC5"/>
    <w:rsid w:val="00B0500E"/>
    <w:rsid w:val="00B37635"/>
    <w:rsid w:val="00B63415"/>
    <w:rsid w:val="00B6436A"/>
    <w:rsid w:val="00BC1792"/>
    <w:rsid w:val="00C011A6"/>
    <w:rsid w:val="00C47BF0"/>
    <w:rsid w:val="00C52CB5"/>
    <w:rsid w:val="00C90B8E"/>
    <w:rsid w:val="00CC3689"/>
    <w:rsid w:val="00D424FA"/>
    <w:rsid w:val="00DD579F"/>
    <w:rsid w:val="00DE4139"/>
    <w:rsid w:val="00EE371D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,"/>
  <w14:docId w14:val="0F732374"/>
  <w15:docId w15:val="{CC4F5488-0C16-44A4-B734-F767841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5"/>
    <w:pPr>
      <w:spacing w:after="160" w:line="259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34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3415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qFormat/>
    <w:rsid w:val="00B634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B6341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6341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Normal0">
    <w:name w:val="Normal_0"/>
    <w:qFormat/>
    <w:rsid w:val="001F5A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F5A6D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8D70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2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446</Words>
  <Characters>2546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2023-01-06T05:57:00Z</cp:lastPrinted>
  <dcterms:created xsi:type="dcterms:W3CDTF">2022-12-09T14:49:00Z</dcterms:created>
  <dcterms:modified xsi:type="dcterms:W3CDTF">2023-10-13T16:06:00Z</dcterms:modified>
</cp:coreProperties>
</file>