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14"/>
        <w:gridCol w:w="6215"/>
      </w:tblGrid>
      <w:tr w:rsidR="00A009A0" w:rsidRPr="0025233B" w:rsidTr="00915B20">
        <w:trPr>
          <w:trHeight w:val="1530"/>
        </w:trPr>
        <w:tc>
          <w:tcPr>
            <w:tcW w:w="3828" w:type="dxa"/>
          </w:tcPr>
          <w:p w:rsidR="00A009A0" w:rsidRPr="0025233B" w:rsidRDefault="00A009A0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25233B">
              <w:rPr>
                <w:rFonts w:ascii="Cambria" w:eastAsia="Times New Roman" w:hAnsi="Cambria"/>
                <w:b/>
                <w:sz w:val="24"/>
                <w:szCs w:val="24"/>
              </w:rPr>
              <w:t>SỞ GIÁO  DỤC VÀ ĐÀO TẠO</w:t>
            </w:r>
          </w:p>
          <w:p w:rsidR="00A009A0" w:rsidRPr="0025233B" w:rsidRDefault="00A009A0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25233B">
              <w:rPr>
                <w:rFonts w:ascii="Cambria" w:eastAsia="Times New Roman" w:hAnsi="Cambria"/>
                <w:b/>
                <w:sz w:val="24"/>
                <w:szCs w:val="24"/>
              </w:rPr>
              <w:t>GIA LAI</w:t>
            </w:r>
          </w:p>
          <w:p w:rsidR="00A009A0" w:rsidRPr="0025233B" w:rsidRDefault="000A6A55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25233B">
              <w:rPr>
                <w:rFonts w:ascii="Cambria" w:eastAsia="Times New Roman" w:hAnsi="Cambr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D0CCAA" wp14:editId="27485CCB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44450</wp:posOffset>
                      </wp:positionV>
                      <wp:extent cx="1295400" cy="0"/>
                      <wp:effectExtent l="8255" t="6350" r="1079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3.5pt" to="143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Dq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Gb5fFKkIBo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"/>
                  </w:pict>
                </mc:Fallback>
              </mc:AlternateContent>
            </w:r>
          </w:p>
          <w:p w:rsidR="00A009A0" w:rsidRPr="0025233B" w:rsidRDefault="00376426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25233B">
              <w:rPr>
                <w:rFonts w:ascii="Cambria" w:eastAsia="Times New Roman" w:hAnsi="Cambria"/>
                <w:sz w:val="24"/>
                <w:szCs w:val="24"/>
              </w:rPr>
              <w:t>ĐỀ DỰ BỊ</w:t>
            </w:r>
          </w:p>
          <w:p w:rsidR="00A009A0" w:rsidRPr="0025233B" w:rsidRDefault="00A009A0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i/>
                <w:sz w:val="24"/>
                <w:szCs w:val="24"/>
              </w:rPr>
            </w:pPr>
            <w:r w:rsidRPr="0025233B">
              <w:rPr>
                <w:rFonts w:ascii="Cambria" w:eastAsia="Times New Roman" w:hAnsi="Cambria"/>
                <w:i/>
                <w:sz w:val="24"/>
                <w:szCs w:val="24"/>
              </w:rPr>
              <w:t>(Đề thi gồm 01 trang)</w:t>
            </w:r>
          </w:p>
        </w:tc>
        <w:tc>
          <w:tcPr>
            <w:tcW w:w="6237" w:type="dxa"/>
          </w:tcPr>
          <w:p w:rsidR="00A009A0" w:rsidRPr="0025233B" w:rsidRDefault="00A009A0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25233B">
              <w:rPr>
                <w:rFonts w:ascii="Cambria" w:eastAsia="Times New Roman" w:hAnsi="Cambria"/>
                <w:b/>
                <w:sz w:val="24"/>
                <w:szCs w:val="24"/>
              </w:rPr>
              <w:t xml:space="preserve">KỲ THI CHỌN HỌC SINH GIỎI </w:t>
            </w:r>
            <w:r w:rsidR="00915B20" w:rsidRPr="0025233B">
              <w:rPr>
                <w:rFonts w:ascii="Cambria" w:eastAsia="Times New Roman" w:hAnsi="Cambria"/>
                <w:b/>
                <w:sz w:val="24"/>
                <w:szCs w:val="24"/>
              </w:rPr>
              <w:t xml:space="preserve">LỚP 9 </w:t>
            </w:r>
            <w:r w:rsidRPr="0025233B">
              <w:rPr>
                <w:rFonts w:ascii="Cambria" w:eastAsia="Times New Roman" w:hAnsi="Cambria"/>
                <w:b/>
                <w:sz w:val="24"/>
                <w:szCs w:val="24"/>
              </w:rPr>
              <w:t xml:space="preserve">CẤP TỈNH </w:t>
            </w:r>
          </w:p>
          <w:p w:rsidR="00A009A0" w:rsidRPr="0025233B" w:rsidRDefault="00A009A0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25233B">
              <w:rPr>
                <w:rFonts w:ascii="Cambria" w:eastAsia="Times New Roman" w:hAnsi="Cambria"/>
                <w:b/>
                <w:sz w:val="24"/>
                <w:szCs w:val="24"/>
              </w:rPr>
              <w:t>NĂM HỌC 201</w:t>
            </w:r>
            <w:r w:rsidR="003419D2" w:rsidRPr="0025233B">
              <w:rPr>
                <w:rFonts w:ascii="Cambria" w:eastAsia="Times New Roman" w:hAnsi="Cambria"/>
                <w:b/>
                <w:sz w:val="24"/>
                <w:szCs w:val="24"/>
              </w:rPr>
              <w:t>9</w:t>
            </w:r>
            <w:r w:rsidRPr="0025233B">
              <w:rPr>
                <w:rFonts w:ascii="Cambria" w:eastAsia="Times New Roman" w:hAnsi="Cambria"/>
                <w:b/>
                <w:sz w:val="24"/>
                <w:szCs w:val="24"/>
              </w:rPr>
              <w:t xml:space="preserve"> – 20</w:t>
            </w:r>
            <w:r w:rsidR="003419D2" w:rsidRPr="0025233B">
              <w:rPr>
                <w:rFonts w:ascii="Cambria" w:eastAsia="Times New Roman" w:hAnsi="Cambria"/>
                <w:b/>
                <w:sz w:val="24"/>
                <w:szCs w:val="24"/>
              </w:rPr>
              <w:t>20</w:t>
            </w:r>
          </w:p>
          <w:p w:rsidR="00A009A0" w:rsidRPr="0025233B" w:rsidRDefault="00A009A0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25233B">
              <w:rPr>
                <w:rFonts w:ascii="Cambria" w:eastAsia="Times New Roman" w:hAnsi="Cambria"/>
                <w:b/>
                <w:sz w:val="24"/>
                <w:szCs w:val="24"/>
              </w:rPr>
              <w:t>Môn thi</w:t>
            </w:r>
            <w:r w:rsidRPr="0025233B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 w:rsidRPr="0025233B">
              <w:rPr>
                <w:rFonts w:ascii="Cambria" w:eastAsia="Times New Roman" w:hAnsi="Cambria"/>
                <w:b/>
                <w:sz w:val="24"/>
                <w:szCs w:val="24"/>
              </w:rPr>
              <w:t>TOÁN</w:t>
            </w:r>
          </w:p>
          <w:p w:rsidR="00021C8D" w:rsidRPr="0025233B" w:rsidRDefault="00A009A0" w:rsidP="00021C8D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i/>
                <w:sz w:val="24"/>
                <w:szCs w:val="24"/>
              </w:rPr>
            </w:pPr>
            <w:r w:rsidRPr="0025233B">
              <w:rPr>
                <w:rFonts w:ascii="Cambria" w:eastAsia="Times New Roman" w:hAnsi="Cambria"/>
                <w:b/>
                <w:sz w:val="24"/>
                <w:szCs w:val="24"/>
              </w:rPr>
              <w:t>Thời gian</w:t>
            </w:r>
            <w:r w:rsidRPr="0025233B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 w:rsidRPr="0025233B">
              <w:rPr>
                <w:rFonts w:ascii="Cambria" w:eastAsia="Times New Roman" w:hAnsi="Cambria"/>
                <w:b/>
                <w:sz w:val="24"/>
                <w:szCs w:val="24"/>
              </w:rPr>
              <w:t>150 phút</w:t>
            </w:r>
            <w:r w:rsidRPr="0025233B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25233B">
              <w:rPr>
                <w:rFonts w:ascii="Cambria" w:eastAsia="Times New Roman" w:hAnsi="Cambria"/>
                <w:i/>
                <w:sz w:val="24"/>
                <w:szCs w:val="24"/>
              </w:rPr>
              <w:t>(không kể thời gian phát đề)</w:t>
            </w:r>
          </w:p>
          <w:p w:rsidR="00A009A0" w:rsidRPr="0025233B" w:rsidRDefault="004F0C95" w:rsidP="00021C8D">
            <w:pPr>
              <w:spacing w:after="0" w:line="240" w:lineRule="auto"/>
              <w:contextualSpacing/>
              <w:jc w:val="right"/>
              <w:rPr>
                <w:rFonts w:ascii="Cambria" w:eastAsia="Times New Roman" w:hAnsi="Cambria"/>
                <w:i/>
                <w:sz w:val="24"/>
                <w:szCs w:val="24"/>
              </w:rPr>
            </w:pPr>
            <w:r w:rsidRPr="0025233B"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  <w:r w:rsidR="00403048" w:rsidRPr="0025233B">
              <w:rPr>
                <w:rFonts w:ascii="Cambria" w:eastAsia="Times New Roman" w:hAnsi="Cambria"/>
                <w:b/>
                <w:sz w:val="24"/>
                <w:szCs w:val="24"/>
              </w:rPr>
              <w:t>Ngày thi: 1</w:t>
            </w:r>
            <w:r w:rsidR="003419D2" w:rsidRPr="0025233B">
              <w:rPr>
                <w:rFonts w:ascii="Cambria" w:eastAsia="Times New Roman" w:hAnsi="Cambria"/>
                <w:b/>
                <w:sz w:val="24"/>
                <w:szCs w:val="24"/>
              </w:rPr>
              <w:t>0</w:t>
            </w:r>
            <w:r w:rsidR="00A009A0" w:rsidRPr="0025233B">
              <w:rPr>
                <w:rFonts w:ascii="Cambria" w:eastAsia="Times New Roman" w:hAnsi="Cambria"/>
                <w:b/>
                <w:sz w:val="24"/>
                <w:szCs w:val="24"/>
              </w:rPr>
              <w:t>/0</w:t>
            </w:r>
            <w:r w:rsidR="003419D2" w:rsidRPr="0025233B">
              <w:rPr>
                <w:rFonts w:ascii="Cambria" w:eastAsia="Times New Roman" w:hAnsi="Cambria"/>
                <w:b/>
                <w:sz w:val="24"/>
                <w:szCs w:val="24"/>
              </w:rPr>
              <w:t>6</w:t>
            </w:r>
            <w:r w:rsidR="00A009A0" w:rsidRPr="0025233B">
              <w:rPr>
                <w:rFonts w:ascii="Cambria" w:eastAsia="Times New Roman" w:hAnsi="Cambria"/>
                <w:b/>
                <w:sz w:val="24"/>
                <w:szCs w:val="24"/>
              </w:rPr>
              <w:t>/20</w:t>
            </w:r>
            <w:r w:rsidR="003419D2" w:rsidRPr="0025233B">
              <w:rPr>
                <w:rFonts w:ascii="Cambria" w:eastAsia="Times New Roman" w:hAnsi="Cambria"/>
                <w:b/>
                <w:sz w:val="24"/>
                <w:szCs w:val="24"/>
              </w:rPr>
              <w:t>20</w:t>
            </w:r>
          </w:p>
        </w:tc>
      </w:tr>
    </w:tbl>
    <w:p w:rsidR="00E57D82" w:rsidRPr="0025233B" w:rsidRDefault="00E57D82" w:rsidP="00021C8D">
      <w:pPr>
        <w:spacing w:after="0" w:line="360" w:lineRule="auto"/>
        <w:contextualSpacing/>
        <w:rPr>
          <w:rFonts w:ascii="Cambria" w:hAnsi="Cambria"/>
          <w:b/>
          <w:sz w:val="24"/>
          <w:szCs w:val="24"/>
        </w:rPr>
      </w:pPr>
    </w:p>
    <w:p w:rsidR="00A009A0" w:rsidRPr="0025233B" w:rsidRDefault="00A009A0" w:rsidP="00021C8D">
      <w:pPr>
        <w:spacing w:after="0" w:line="360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25233B">
        <w:rPr>
          <w:rFonts w:ascii="Cambria" w:hAnsi="Cambria"/>
          <w:b/>
          <w:sz w:val="24"/>
          <w:szCs w:val="24"/>
        </w:rPr>
        <w:t xml:space="preserve">Câu 1 </w:t>
      </w:r>
      <w:r w:rsidRPr="0025233B">
        <w:rPr>
          <w:rFonts w:ascii="Cambria" w:hAnsi="Cambria"/>
          <w:i/>
          <w:sz w:val="24"/>
          <w:szCs w:val="24"/>
        </w:rPr>
        <w:t>(</w:t>
      </w:r>
      <w:r w:rsidR="00AA794E" w:rsidRPr="0025233B">
        <w:rPr>
          <w:rFonts w:ascii="Cambria" w:hAnsi="Cambria"/>
          <w:i/>
          <w:sz w:val="24"/>
          <w:szCs w:val="24"/>
        </w:rPr>
        <w:t>5</w:t>
      </w:r>
      <w:r w:rsidRPr="0025233B">
        <w:rPr>
          <w:rFonts w:ascii="Cambria" w:hAnsi="Cambria"/>
          <w:i/>
          <w:sz w:val="24"/>
          <w:szCs w:val="24"/>
        </w:rPr>
        <w:t>,0 điểm).</w:t>
      </w:r>
    </w:p>
    <w:p w:rsidR="00376426" w:rsidRPr="0025233B" w:rsidRDefault="00376426" w:rsidP="003764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hAnsi="Cambria" w:cs="Calibri"/>
          <w:sz w:val="24"/>
          <w:szCs w:val="24"/>
          <w:lang w:val="pt-BR"/>
        </w:rPr>
      </w:pPr>
      <w:r w:rsidRPr="0025233B">
        <w:rPr>
          <w:rFonts w:ascii="Cambria" w:hAnsi="Cambria" w:cs="Calibri"/>
          <w:sz w:val="24"/>
          <w:szCs w:val="24"/>
          <w:lang w:val="pt-BR"/>
        </w:rPr>
        <w:t xml:space="preserve">Tính giá trị biểu thức  </w:t>
      </w:r>
      <w:r w:rsidRPr="0025233B">
        <w:rPr>
          <w:rFonts w:ascii="Cambria" w:hAnsi="Cambria"/>
          <w:position w:val="-18"/>
          <w:sz w:val="24"/>
          <w:szCs w:val="24"/>
        </w:rPr>
        <w:object w:dxaOrig="180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6.25pt" o:ole="">
            <v:imagedata r:id="rId6" o:title=""/>
          </v:shape>
          <o:OLEObject Type="Embed" ProgID="Equation.DSMT4" ShapeID="_x0000_i1025" DrawAspect="Content" ObjectID="_1653198759" r:id="rId7"/>
        </w:object>
      </w:r>
      <w:r w:rsidRPr="0025233B">
        <w:rPr>
          <w:rFonts w:ascii="Cambria" w:hAnsi="Cambria" w:cs="Calibri"/>
          <w:sz w:val="24"/>
          <w:szCs w:val="24"/>
          <w:lang w:val="pt-BR"/>
        </w:rPr>
        <w:t xml:space="preserve"> với  </w:t>
      </w:r>
      <w:r w:rsidRPr="0025233B">
        <w:rPr>
          <w:rFonts w:ascii="Cambria" w:hAnsi="Cambria"/>
          <w:position w:val="-10"/>
          <w:sz w:val="24"/>
          <w:szCs w:val="24"/>
        </w:rPr>
        <w:object w:dxaOrig="2920" w:dyaOrig="460">
          <v:shape id="_x0000_i1026" type="#_x0000_t75" style="width:146.25pt;height:22.5pt" o:ole="">
            <v:imagedata r:id="rId8" o:title=""/>
          </v:shape>
          <o:OLEObject Type="Embed" ProgID="Equation.DSMT4" ShapeID="_x0000_i1026" DrawAspect="Content" ObjectID="_1653198760" r:id="rId9"/>
        </w:object>
      </w:r>
    </w:p>
    <w:p w:rsidR="00376426" w:rsidRPr="0025233B" w:rsidRDefault="00AA794E" w:rsidP="003764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hAnsi="Cambria" w:cs="Calibri"/>
          <w:sz w:val="24"/>
          <w:szCs w:val="24"/>
          <w:lang w:val="pt-BR"/>
        </w:rPr>
      </w:pPr>
      <w:r w:rsidRPr="0025233B">
        <w:rPr>
          <w:rFonts w:ascii="Cambria" w:hAnsi="Cambria" w:cs="Calibri"/>
          <w:sz w:val="24"/>
          <w:szCs w:val="24"/>
          <w:lang w:val="pt-BR"/>
        </w:rPr>
        <w:t xml:space="preserve">Tìm các cặp số nguyên  </w:t>
      </w:r>
      <w:r w:rsidRPr="0025233B">
        <w:rPr>
          <w:rFonts w:ascii="Cambria" w:hAnsi="Cambria"/>
          <w:position w:val="-12"/>
          <w:sz w:val="24"/>
          <w:szCs w:val="24"/>
          <w:lang w:val="pt-BR"/>
        </w:rPr>
        <w:object w:dxaOrig="560" w:dyaOrig="360">
          <v:shape id="_x0000_i1027" type="#_x0000_t75" style="width:27.75pt;height:18pt" o:ole="">
            <v:imagedata r:id="rId10" o:title=""/>
          </v:shape>
          <o:OLEObject Type="Embed" ProgID="Equation.DSMT4" ShapeID="_x0000_i1027" DrawAspect="Content" ObjectID="_1653198761" r:id="rId11"/>
        </w:object>
      </w:r>
      <w:r w:rsidRPr="0025233B">
        <w:rPr>
          <w:rFonts w:ascii="Cambria" w:hAnsi="Cambria" w:cs="Calibri"/>
          <w:sz w:val="24"/>
          <w:szCs w:val="24"/>
          <w:lang w:val="pt-BR"/>
        </w:rPr>
        <w:t xml:space="preserve"> thỏa mãn</w:t>
      </w:r>
      <w:r w:rsidR="00376426" w:rsidRPr="0025233B">
        <w:rPr>
          <w:rFonts w:ascii="Cambria" w:hAnsi="Cambria" w:cs="Calibri"/>
          <w:sz w:val="24"/>
          <w:szCs w:val="24"/>
          <w:lang w:val="pt-BR"/>
        </w:rPr>
        <w:t xml:space="preserve">  </w:t>
      </w:r>
      <w:r w:rsidR="00376426" w:rsidRPr="0025233B">
        <w:rPr>
          <w:rFonts w:ascii="Cambria" w:hAnsi="Cambria"/>
          <w:position w:val="-16"/>
          <w:sz w:val="24"/>
          <w:szCs w:val="24"/>
        </w:rPr>
        <w:object w:dxaOrig="3180" w:dyaOrig="440">
          <v:shape id="_x0000_i1028" type="#_x0000_t75" style="width:159pt;height:21.75pt" o:ole="">
            <v:imagedata r:id="rId12" o:title=""/>
          </v:shape>
          <o:OLEObject Type="Embed" ProgID="Equation.DSMT4" ShapeID="_x0000_i1028" DrawAspect="Content" ObjectID="_1653198762" r:id="rId13"/>
        </w:object>
      </w:r>
    </w:p>
    <w:p w:rsidR="00AA794E" w:rsidRPr="0025233B" w:rsidRDefault="00A009A0" w:rsidP="00021C8D">
      <w:pPr>
        <w:spacing w:after="0" w:line="360" w:lineRule="auto"/>
        <w:contextualSpacing/>
        <w:jc w:val="both"/>
        <w:rPr>
          <w:rFonts w:ascii="Cambria" w:hAnsi="Cambria"/>
          <w:i/>
          <w:sz w:val="24"/>
          <w:szCs w:val="24"/>
        </w:rPr>
      </w:pPr>
      <w:r w:rsidRPr="0025233B">
        <w:rPr>
          <w:rFonts w:ascii="Cambria" w:hAnsi="Cambria"/>
          <w:b/>
          <w:sz w:val="24"/>
          <w:szCs w:val="24"/>
        </w:rPr>
        <w:t xml:space="preserve">Câu 2 </w:t>
      </w:r>
      <w:r w:rsidRPr="0025233B">
        <w:rPr>
          <w:rFonts w:ascii="Cambria" w:hAnsi="Cambria"/>
          <w:i/>
          <w:sz w:val="24"/>
          <w:szCs w:val="24"/>
        </w:rPr>
        <w:t>(</w:t>
      </w:r>
      <w:r w:rsidR="00CD7945" w:rsidRPr="0025233B">
        <w:rPr>
          <w:rFonts w:ascii="Cambria" w:hAnsi="Cambria"/>
          <w:i/>
          <w:sz w:val="24"/>
          <w:szCs w:val="24"/>
        </w:rPr>
        <w:t>5</w:t>
      </w:r>
      <w:r w:rsidRPr="0025233B">
        <w:rPr>
          <w:rFonts w:ascii="Cambria" w:hAnsi="Cambria"/>
          <w:i/>
          <w:sz w:val="24"/>
          <w:szCs w:val="24"/>
        </w:rPr>
        <w:t>,0 điểm).</w:t>
      </w:r>
    </w:p>
    <w:p w:rsidR="008D6971" w:rsidRPr="0025233B" w:rsidRDefault="00376426" w:rsidP="008D6971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Cambria" w:eastAsia="Times New Roman" w:hAnsi="Cambria"/>
          <w:sz w:val="24"/>
          <w:szCs w:val="24"/>
        </w:rPr>
      </w:pPr>
      <w:r w:rsidRPr="0025233B">
        <w:rPr>
          <w:rFonts w:ascii="Cambria" w:eastAsia="Times New Roman" w:hAnsi="Cambria"/>
          <w:sz w:val="24"/>
          <w:szCs w:val="24"/>
        </w:rPr>
        <w:t xml:space="preserve">Chứng minh rằng </w:t>
      </w:r>
      <w:r w:rsidRPr="0025233B">
        <w:rPr>
          <w:rFonts w:ascii="Cambria" w:eastAsia="Times New Roman" w:hAnsi="Cambria"/>
          <w:position w:val="-6"/>
          <w:sz w:val="24"/>
          <w:szCs w:val="24"/>
        </w:rPr>
        <w:object w:dxaOrig="380" w:dyaOrig="340">
          <v:shape id="_x0000_i1029" type="#_x0000_t75" style="width:19.5pt;height:16.5pt" o:ole="">
            <v:imagedata r:id="rId14" o:title=""/>
          </v:shape>
          <o:OLEObject Type="Embed" ProgID="Equation.DSMT4" ShapeID="_x0000_i1029" DrawAspect="Content" ObjectID="_1653198763" r:id="rId15"/>
        </w:object>
      </w:r>
      <w:r w:rsidRPr="0025233B">
        <w:rPr>
          <w:rFonts w:ascii="Cambria" w:eastAsia="Times New Roman" w:hAnsi="Cambria"/>
          <w:sz w:val="24"/>
          <w:szCs w:val="24"/>
        </w:rPr>
        <w:t xml:space="preserve">  không thể biểu diễn dưới dạng </w:t>
      </w:r>
      <w:r w:rsidRPr="0025233B">
        <w:rPr>
          <w:rFonts w:ascii="Cambria" w:eastAsia="Times New Roman" w:hAnsi="Cambria"/>
          <w:position w:val="-10"/>
          <w:sz w:val="24"/>
          <w:szCs w:val="24"/>
        </w:rPr>
        <w:object w:dxaOrig="859" w:dyaOrig="380">
          <v:shape id="_x0000_i1030" type="#_x0000_t75" style="width:42pt;height:19.5pt" o:ole="">
            <v:imagedata r:id="rId16" o:title=""/>
          </v:shape>
          <o:OLEObject Type="Embed" ProgID="Equation.DSMT4" ShapeID="_x0000_i1030" DrawAspect="Content" ObjectID="_1653198764" r:id="rId17"/>
        </w:object>
      </w:r>
      <w:r w:rsidRPr="0025233B">
        <w:rPr>
          <w:rFonts w:ascii="Cambria" w:eastAsia="Times New Roman" w:hAnsi="Cambria"/>
          <w:sz w:val="24"/>
          <w:szCs w:val="24"/>
        </w:rPr>
        <w:t xml:space="preserve"> với </w:t>
      </w:r>
      <w:r w:rsidR="008D6971" w:rsidRPr="0025233B">
        <w:rPr>
          <w:rFonts w:ascii="Cambria" w:eastAsia="Times New Roman" w:hAnsi="Cambria"/>
          <w:position w:val="-10"/>
          <w:sz w:val="24"/>
          <w:szCs w:val="24"/>
        </w:rPr>
        <w:object w:dxaOrig="700" w:dyaOrig="260">
          <v:shape id="_x0000_i1031" type="#_x0000_t75" style="width:35.25pt;height:13.5pt" o:ole="">
            <v:imagedata r:id="rId18" o:title=""/>
          </v:shape>
          <o:OLEObject Type="Embed" ProgID="Equation.DSMT4" ShapeID="_x0000_i1031" DrawAspect="Content" ObjectID="_1653198765" r:id="rId19"/>
        </w:object>
      </w:r>
      <w:r w:rsidRPr="0025233B">
        <w:rPr>
          <w:rFonts w:ascii="Cambria" w:eastAsia="Times New Roman" w:hAnsi="Cambria"/>
          <w:sz w:val="24"/>
          <w:szCs w:val="24"/>
        </w:rPr>
        <w:t xml:space="preserve"> là các số hữu tỷ và </w:t>
      </w:r>
      <w:r w:rsidRPr="0025233B">
        <w:rPr>
          <w:rFonts w:ascii="Cambria" w:eastAsia="Times New Roman" w:hAnsi="Cambria"/>
          <w:position w:val="-4"/>
          <w:sz w:val="24"/>
          <w:szCs w:val="24"/>
        </w:rPr>
        <w:object w:dxaOrig="180" w:dyaOrig="200">
          <v:shape id="_x0000_i1032" type="#_x0000_t75" style="width:9pt;height:10.5pt" o:ole="">
            <v:imagedata r:id="rId20" o:title=""/>
          </v:shape>
          <o:OLEObject Type="Embed" ProgID="Equation.DSMT4" ShapeID="_x0000_i1032" DrawAspect="Content" ObjectID="_1653198766" r:id="rId21"/>
        </w:object>
      </w:r>
      <w:r w:rsidRPr="0025233B">
        <w:rPr>
          <w:rFonts w:ascii="Cambria" w:eastAsia="Times New Roman" w:hAnsi="Cambria"/>
          <w:sz w:val="24"/>
          <w:szCs w:val="24"/>
        </w:rPr>
        <w:t xml:space="preserve"> dương.</w:t>
      </w:r>
    </w:p>
    <w:p w:rsidR="008D6971" w:rsidRPr="0025233B" w:rsidRDefault="00021C8D" w:rsidP="008D6971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Cambria" w:eastAsia="Times New Roman" w:hAnsi="Cambria"/>
          <w:sz w:val="24"/>
          <w:szCs w:val="24"/>
        </w:rPr>
      </w:pPr>
      <w:r w:rsidRPr="0025233B">
        <w:rPr>
          <w:rFonts w:ascii="Cambria" w:eastAsia="Times New Roman" w:hAnsi="Cambria"/>
          <w:sz w:val="24"/>
          <w:szCs w:val="24"/>
        </w:rPr>
        <w:t>Xét các số dương</w:t>
      </w:r>
      <w:r w:rsidR="008D6971" w:rsidRPr="0025233B">
        <w:rPr>
          <w:rFonts w:ascii="Cambria" w:eastAsia="Times New Roman" w:hAnsi="Cambria"/>
          <w:sz w:val="24"/>
          <w:szCs w:val="24"/>
        </w:rPr>
        <w:t xml:space="preserve"> </w:t>
      </w:r>
      <w:r w:rsidR="008D6971" w:rsidRPr="0025233B">
        <w:rPr>
          <w:rFonts w:ascii="Cambria" w:eastAsia="Times New Roman" w:hAnsi="Cambria"/>
          <w:position w:val="-10"/>
          <w:sz w:val="24"/>
          <w:szCs w:val="24"/>
        </w:rPr>
        <w:object w:dxaOrig="600" w:dyaOrig="320">
          <v:shape id="_x0000_i1033" type="#_x0000_t75" style="width:30pt;height:15.75pt" o:ole="">
            <v:imagedata r:id="rId22" o:title=""/>
          </v:shape>
          <o:OLEObject Type="Embed" ProgID="Equation.DSMT4" ShapeID="_x0000_i1033" DrawAspect="Content" ObjectID="_1653198767" r:id="rId23"/>
        </w:object>
      </w:r>
      <w:r w:rsidR="008D6971" w:rsidRPr="0025233B">
        <w:rPr>
          <w:rFonts w:ascii="Cambria" w:eastAsia="Times New Roman" w:hAnsi="Cambria"/>
          <w:sz w:val="24"/>
          <w:szCs w:val="24"/>
        </w:rPr>
        <w:t xml:space="preserve"> thỏa mãn </w:t>
      </w:r>
      <w:r w:rsidR="008D6971" w:rsidRPr="0025233B">
        <w:rPr>
          <w:rFonts w:ascii="Cambria" w:eastAsia="Times New Roman" w:hAnsi="Cambria"/>
          <w:position w:val="-24"/>
          <w:sz w:val="24"/>
          <w:szCs w:val="24"/>
        </w:rPr>
        <w:object w:dxaOrig="2060" w:dyaOrig="620">
          <v:shape id="_x0000_i1034" type="#_x0000_t75" style="width:102.75pt;height:30.75pt" o:ole="">
            <v:imagedata r:id="rId24" o:title=""/>
          </v:shape>
          <o:OLEObject Type="Embed" ProgID="Equation.DSMT4" ShapeID="_x0000_i1034" DrawAspect="Content" ObjectID="_1653198768" r:id="rId25"/>
        </w:object>
      </w:r>
      <w:r w:rsidR="008D6971" w:rsidRPr="0025233B">
        <w:rPr>
          <w:rFonts w:ascii="Cambria" w:eastAsia="Times New Roman" w:hAnsi="Cambria"/>
          <w:sz w:val="24"/>
          <w:szCs w:val="24"/>
        </w:rPr>
        <w:t xml:space="preserve"> Chứng minh rằng</w:t>
      </w:r>
    </w:p>
    <w:p w:rsidR="00AA794E" w:rsidRPr="0025233B" w:rsidRDefault="008D6971" w:rsidP="008D6971">
      <w:pPr>
        <w:pStyle w:val="ListParagraph"/>
        <w:spacing w:after="0" w:line="360" w:lineRule="auto"/>
        <w:ind w:left="1134"/>
        <w:jc w:val="center"/>
        <w:rPr>
          <w:rFonts w:ascii="Cambria" w:eastAsia="Times New Roman" w:hAnsi="Cambria"/>
          <w:sz w:val="24"/>
          <w:szCs w:val="24"/>
        </w:rPr>
      </w:pPr>
      <w:r w:rsidRPr="0025233B">
        <w:rPr>
          <w:rFonts w:ascii="Cambria" w:eastAsia="Times New Roman" w:hAnsi="Cambria"/>
          <w:position w:val="-10"/>
          <w:sz w:val="24"/>
          <w:szCs w:val="24"/>
        </w:rPr>
        <w:object w:dxaOrig="4280" w:dyaOrig="360">
          <v:shape id="_x0000_i1035" type="#_x0000_t75" style="width:213.75pt;height:18pt" o:ole="">
            <v:imagedata r:id="rId26" o:title=""/>
          </v:shape>
          <o:OLEObject Type="Embed" ProgID="Equation.DSMT4" ShapeID="_x0000_i1035" DrawAspect="Content" ObjectID="_1653198769" r:id="rId27"/>
        </w:object>
      </w:r>
    </w:p>
    <w:p w:rsidR="00A009A0" w:rsidRPr="0025233B" w:rsidRDefault="00A009A0" w:rsidP="00021C8D">
      <w:pPr>
        <w:spacing w:after="0" w:line="360" w:lineRule="auto"/>
        <w:contextualSpacing/>
        <w:jc w:val="both"/>
        <w:rPr>
          <w:rFonts w:ascii="Cambria" w:hAnsi="Cambria"/>
          <w:i/>
          <w:sz w:val="24"/>
          <w:szCs w:val="24"/>
        </w:rPr>
      </w:pPr>
      <w:r w:rsidRPr="0025233B">
        <w:rPr>
          <w:rFonts w:ascii="Cambria" w:hAnsi="Cambria"/>
          <w:b/>
          <w:sz w:val="24"/>
          <w:szCs w:val="24"/>
        </w:rPr>
        <w:t xml:space="preserve">Câu 3 </w:t>
      </w:r>
      <w:r w:rsidR="00AE44F7" w:rsidRPr="0025233B">
        <w:rPr>
          <w:rFonts w:ascii="Cambria" w:hAnsi="Cambria"/>
          <w:i/>
          <w:sz w:val="24"/>
          <w:szCs w:val="24"/>
        </w:rPr>
        <w:t>(</w:t>
      </w:r>
      <w:r w:rsidR="00D36068" w:rsidRPr="0025233B">
        <w:rPr>
          <w:rFonts w:ascii="Cambria" w:hAnsi="Cambria"/>
          <w:i/>
          <w:sz w:val="24"/>
          <w:szCs w:val="24"/>
        </w:rPr>
        <w:t>3</w:t>
      </w:r>
      <w:r w:rsidRPr="0025233B">
        <w:rPr>
          <w:rFonts w:ascii="Cambria" w:hAnsi="Cambria"/>
          <w:i/>
          <w:sz w:val="24"/>
          <w:szCs w:val="24"/>
        </w:rPr>
        <w:t>,0 điểm).</w:t>
      </w:r>
    </w:p>
    <w:p w:rsidR="00376426" w:rsidRPr="0025233B" w:rsidRDefault="00376426" w:rsidP="000C699A">
      <w:pPr>
        <w:ind w:firstLine="720"/>
        <w:contextualSpacing/>
        <w:jc w:val="both"/>
        <w:rPr>
          <w:rFonts w:ascii="Cambria" w:hAnsi="Cambria" w:cs="Chu Văn An (Uni)"/>
          <w:sz w:val="24"/>
          <w:szCs w:val="24"/>
        </w:rPr>
      </w:pPr>
      <w:r w:rsidRPr="0025233B">
        <w:rPr>
          <w:rFonts w:ascii="Cambria" w:hAnsi="Cambria" w:cs="Chu Văn An (Uni)"/>
          <w:sz w:val="24"/>
          <w:szCs w:val="24"/>
        </w:rPr>
        <w:t xml:space="preserve">Cho tam giác nhọn </w:t>
      </w:r>
      <w:r w:rsidRPr="0025233B">
        <w:rPr>
          <w:rFonts w:ascii="Cambria" w:hAnsi="Cambria" w:cs="Chu Văn An (Uni)"/>
          <w:position w:val="-4"/>
          <w:sz w:val="24"/>
          <w:szCs w:val="24"/>
        </w:rPr>
        <w:object w:dxaOrig="620" w:dyaOrig="260">
          <v:shape id="_x0000_i1036" type="#_x0000_t75" style="width:30.75pt;height:12.75pt" o:ole="">
            <v:imagedata r:id="rId28" o:title=""/>
          </v:shape>
          <o:OLEObject Type="Embed" ProgID="Equation.DSMT4" ShapeID="_x0000_i1036" DrawAspect="Content" ObjectID="_1653198770" r:id="rId29"/>
        </w:object>
      </w:r>
      <w:r w:rsidRPr="0025233B">
        <w:rPr>
          <w:rFonts w:ascii="Cambria" w:hAnsi="Cambria" w:cs="Chu Văn An (Uni)"/>
          <w:sz w:val="24"/>
          <w:szCs w:val="24"/>
        </w:rPr>
        <w:t xml:space="preserve"> đường cao </w:t>
      </w:r>
      <w:r w:rsidRPr="0025233B">
        <w:rPr>
          <w:rFonts w:ascii="Cambria" w:hAnsi="Cambria" w:cs="Chu Văn An (Uni)"/>
          <w:position w:val="-4"/>
          <w:sz w:val="24"/>
          <w:szCs w:val="24"/>
        </w:rPr>
        <w:object w:dxaOrig="440" w:dyaOrig="260">
          <v:shape id="_x0000_i1037" type="#_x0000_t75" style="width:21.75pt;height:12.75pt" o:ole="">
            <v:imagedata r:id="rId30" o:title=""/>
          </v:shape>
          <o:OLEObject Type="Embed" ProgID="Equation.DSMT4" ShapeID="_x0000_i1037" DrawAspect="Content" ObjectID="_1653198771" r:id="rId31"/>
        </w:object>
      </w:r>
      <w:r w:rsidRPr="0025233B">
        <w:rPr>
          <w:rFonts w:ascii="Cambria" w:hAnsi="Cambria" w:cs="Chu Văn An (Uni)"/>
          <w:sz w:val="24"/>
          <w:szCs w:val="24"/>
        </w:rPr>
        <w:t xml:space="preserve">; </w:t>
      </w:r>
      <w:r w:rsidRPr="0025233B">
        <w:rPr>
          <w:rFonts w:ascii="Cambria" w:hAnsi="Cambria" w:cs="Chu Văn An (Uni)"/>
          <w:position w:val="-4"/>
          <w:sz w:val="24"/>
          <w:szCs w:val="24"/>
        </w:rPr>
        <w:object w:dxaOrig="279" w:dyaOrig="260">
          <v:shape id="_x0000_i1038" type="#_x0000_t75" style="width:14.25pt;height:12.75pt" o:ole="">
            <v:imagedata r:id="rId32" o:title=""/>
          </v:shape>
          <o:OLEObject Type="Embed" ProgID="Equation.DSMT4" ShapeID="_x0000_i1038" DrawAspect="Content" ObjectID="_1653198772" r:id="rId33"/>
        </w:object>
      </w:r>
      <w:r w:rsidRPr="0025233B">
        <w:rPr>
          <w:rFonts w:ascii="Cambria" w:hAnsi="Cambria" w:cs="Chu Văn An (Uni)"/>
          <w:sz w:val="24"/>
          <w:szCs w:val="24"/>
        </w:rPr>
        <w:t xml:space="preserve"> là trực tâm của tam giác. Gọi </w:t>
      </w:r>
      <w:r w:rsidRPr="0025233B">
        <w:rPr>
          <w:rFonts w:ascii="Cambria" w:hAnsi="Cambria" w:cs="Chu Văn An (Uni)"/>
          <w:position w:val="-4"/>
          <w:sz w:val="24"/>
          <w:szCs w:val="24"/>
        </w:rPr>
        <w:object w:dxaOrig="320" w:dyaOrig="260">
          <v:shape id="_x0000_i1039" type="#_x0000_t75" style="width:15.75pt;height:12.75pt" o:ole="">
            <v:imagedata r:id="rId34" o:title=""/>
          </v:shape>
          <o:OLEObject Type="Embed" ProgID="Equation.DSMT4" ShapeID="_x0000_i1039" DrawAspect="Content" ObjectID="_1653198773" r:id="rId35"/>
        </w:object>
      </w:r>
      <w:r w:rsidRPr="0025233B">
        <w:rPr>
          <w:rFonts w:ascii="Cambria" w:hAnsi="Cambria" w:cs="Chu Văn An (Uni)"/>
          <w:sz w:val="24"/>
          <w:szCs w:val="24"/>
        </w:rPr>
        <w:t xml:space="preserve"> là một điểm trên </w:t>
      </w:r>
      <w:r w:rsidRPr="0025233B">
        <w:rPr>
          <w:rFonts w:ascii="Cambria" w:hAnsi="Cambria" w:cs="Chu Văn An (Uni)"/>
          <w:position w:val="-4"/>
          <w:sz w:val="24"/>
          <w:szCs w:val="24"/>
        </w:rPr>
        <w:object w:dxaOrig="440" w:dyaOrig="260">
          <v:shape id="_x0000_i1040" type="#_x0000_t75" style="width:21.75pt;height:12.75pt" o:ole="">
            <v:imagedata r:id="rId36" o:title=""/>
          </v:shape>
          <o:OLEObject Type="Embed" ProgID="Equation.DSMT4" ShapeID="_x0000_i1040" DrawAspect="Content" ObjectID="_1653198774" r:id="rId37"/>
        </w:object>
      </w:r>
      <w:r w:rsidRPr="0025233B">
        <w:rPr>
          <w:rFonts w:ascii="Cambria" w:hAnsi="Cambria" w:cs="Chu Văn An (Uni)"/>
          <w:sz w:val="24"/>
          <w:szCs w:val="24"/>
        </w:rPr>
        <w:t xml:space="preserve"> sao cho </w:t>
      </w:r>
      <w:r w:rsidRPr="0025233B">
        <w:rPr>
          <w:rFonts w:ascii="Cambria" w:hAnsi="Cambria" w:cs="Chu Văn An (Uni)"/>
          <w:position w:val="-4"/>
          <w:sz w:val="24"/>
          <w:szCs w:val="24"/>
        </w:rPr>
        <w:object w:dxaOrig="1280" w:dyaOrig="380">
          <v:shape id="_x0000_i1041" type="#_x0000_t75" style="width:63.75pt;height:18.75pt" o:ole="">
            <v:imagedata r:id="rId38" o:title=""/>
          </v:shape>
          <o:OLEObject Type="Embed" ProgID="Equation.DSMT4" ShapeID="_x0000_i1041" DrawAspect="Content" ObjectID="_1653198775" r:id="rId39"/>
        </w:object>
      </w:r>
      <w:r w:rsidRPr="0025233B">
        <w:rPr>
          <w:rFonts w:ascii="Cambria" w:hAnsi="Cambria" w:cs="Chu Văn An (Uni)"/>
          <w:sz w:val="24"/>
          <w:szCs w:val="24"/>
        </w:rPr>
        <w:t xml:space="preserve">; </w:t>
      </w:r>
      <w:r w:rsidRPr="0025233B">
        <w:rPr>
          <w:rFonts w:ascii="Cambria" w:hAnsi="Cambria" w:cs="Chu Văn An (Uni)"/>
          <w:position w:val="-14"/>
          <w:sz w:val="24"/>
          <w:szCs w:val="24"/>
        </w:rPr>
        <w:object w:dxaOrig="800" w:dyaOrig="400">
          <v:shape id="_x0000_i1042" type="#_x0000_t75" style="width:39.75pt;height:20.25pt" o:ole="">
            <v:imagedata r:id="rId40" o:title=""/>
          </v:shape>
          <o:OLEObject Type="Embed" ProgID="Equation.DSMT4" ShapeID="_x0000_i1042" DrawAspect="Content" ObjectID="_1653198776" r:id="rId41"/>
        </w:object>
      </w:r>
      <w:r w:rsidRPr="0025233B">
        <w:rPr>
          <w:rFonts w:ascii="Cambria" w:hAnsi="Cambria" w:cs="Chu Văn An (Uni)"/>
          <w:sz w:val="24"/>
          <w:szCs w:val="24"/>
        </w:rPr>
        <w:t xml:space="preserve"> theo thứ tự là diện tích các tam giác </w:t>
      </w:r>
      <w:r w:rsidRPr="0025233B">
        <w:rPr>
          <w:rFonts w:ascii="Cambria" w:hAnsi="Cambria" w:cs="Chu Văn An (Uni)"/>
          <w:position w:val="-10"/>
          <w:sz w:val="24"/>
          <w:szCs w:val="24"/>
        </w:rPr>
        <w:object w:dxaOrig="1280" w:dyaOrig="320">
          <v:shape id="_x0000_i1043" type="#_x0000_t75" style="width:63.75pt;height:15.75pt" o:ole="">
            <v:imagedata r:id="rId42" o:title=""/>
          </v:shape>
          <o:OLEObject Type="Embed" ProgID="Equation.DSMT4" ShapeID="_x0000_i1043" DrawAspect="Content" ObjectID="_1653198777" r:id="rId43"/>
        </w:object>
      </w:r>
      <w:r w:rsidRPr="0025233B">
        <w:rPr>
          <w:rFonts w:ascii="Cambria" w:hAnsi="Cambria" w:cs="Chu Văn An (Uni)"/>
          <w:sz w:val="24"/>
          <w:szCs w:val="24"/>
        </w:rPr>
        <w:t xml:space="preserve"> và </w:t>
      </w:r>
      <w:r w:rsidRPr="0025233B">
        <w:rPr>
          <w:rFonts w:ascii="Cambria" w:hAnsi="Cambria" w:cs="Chu Văn An (Uni)"/>
          <w:position w:val="-4"/>
          <w:sz w:val="24"/>
          <w:szCs w:val="24"/>
        </w:rPr>
        <w:object w:dxaOrig="620" w:dyaOrig="260">
          <v:shape id="_x0000_i1044" type="#_x0000_t75" style="width:30.75pt;height:12.75pt" o:ole="">
            <v:imagedata r:id="rId44" o:title=""/>
          </v:shape>
          <o:OLEObject Type="Embed" ProgID="Equation.DSMT4" ShapeID="_x0000_i1044" DrawAspect="Content" ObjectID="_1653198778" r:id="rId45"/>
        </w:object>
      </w:r>
      <w:r w:rsidRPr="0025233B">
        <w:rPr>
          <w:rFonts w:ascii="Cambria" w:hAnsi="Cambria" w:cs="Chu Văn An (Uni)"/>
          <w:sz w:val="24"/>
          <w:szCs w:val="24"/>
        </w:rPr>
        <w:t xml:space="preserve">. Chứng minh rằng </w:t>
      </w:r>
      <w:r w:rsidRPr="0025233B">
        <w:rPr>
          <w:rFonts w:ascii="Cambria" w:hAnsi="Cambria" w:cs="Chu Văn An (Uni)"/>
          <w:position w:val="-16"/>
          <w:sz w:val="24"/>
          <w:szCs w:val="24"/>
        </w:rPr>
        <w:object w:dxaOrig="1219" w:dyaOrig="480">
          <v:shape id="_x0000_i1045" type="#_x0000_t75" style="width:60.75pt;height:24pt" o:ole="">
            <v:imagedata r:id="rId46" o:title=""/>
          </v:shape>
          <o:OLEObject Type="Embed" ProgID="Equation.DSMT4" ShapeID="_x0000_i1045" DrawAspect="Content" ObjectID="_1653198779" r:id="rId47"/>
        </w:object>
      </w:r>
      <w:r w:rsidRPr="0025233B">
        <w:rPr>
          <w:rFonts w:ascii="Cambria" w:hAnsi="Cambria" w:cs="Chu Văn An (Uni)"/>
          <w:sz w:val="24"/>
          <w:szCs w:val="24"/>
        </w:rPr>
        <w:t>.</w:t>
      </w:r>
    </w:p>
    <w:p w:rsidR="00A009A0" w:rsidRPr="0025233B" w:rsidRDefault="00A009A0" w:rsidP="00021C8D">
      <w:pPr>
        <w:spacing w:after="0" w:line="360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25233B">
        <w:rPr>
          <w:rFonts w:ascii="Cambria" w:hAnsi="Cambria"/>
          <w:b/>
          <w:sz w:val="24"/>
          <w:szCs w:val="24"/>
        </w:rPr>
        <w:t xml:space="preserve">Câu 4 </w:t>
      </w:r>
      <w:r w:rsidR="004220BF" w:rsidRPr="0025233B">
        <w:rPr>
          <w:rFonts w:ascii="Cambria" w:hAnsi="Cambria"/>
          <w:i/>
          <w:sz w:val="24"/>
          <w:szCs w:val="24"/>
        </w:rPr>
        <w:t>(</w:t>
      </w:r>
      <w:r w:rsidR="00CD7945" w:rsidRPr="0025233B">
        <w:rPr>
          <w:rFonts w:ascii="Cambria" w:hAnsi="Cambria"/>
          <w:i/>
          <w:sz w:val="24"/>
          <w:szCs w:val="24"/>
        </w:rPr>
        <w:t>4</w:t>
      </w:r>
      <w:r w:rsidRPr="0025233B">
        <w:rPr>
          <w:rFonts w:ascii="Cambria" w:hAnsi="Cambria"/>
          <w:i/>
          <w:sz w:val="24"/>
          <w:szCs w:val="24"/>
        </w:rPr>
        <w:t>,0 điểm).</w:t>
      </w:r>
    </w:p>
    <w:p w:rsidR="00376426" w:rsidRPr="0025233B" w:rsidRDefault="00376426" w:rsidP="00376426">
      <w:pPr>
        <w:spacing w:after="0" w:line="240" w:lineRule="auto"/>
        <w:ind w:firstLine="360"/>
        <w:jc w:val="both"/>
        <w:rPr>
          <w:rFonts w:ascii="Cambria" w:hAnsi="Cambria" w:cs="Calibri"/>
          <w:sz w:val="24"/>
          <w:szCs w:val="24"/>
          <w:lang w:val="pt-BR"/>
        </w:rPr>
      </w:pPr>
      <w:r w:rsidRPr="0025233B">
        <w:rPr>
          <w:rFonts w:ascii="Cambria" w:hAnsi="Cambria" w:cs="Calibri"/>
          <w:sz w:val="24"/>
          <w:szCs w:val="24"/>
          <w:lang w:val="pt-BR"/>
        </w:rPr>
        <w:t xml:space="preserve">Cho tam giác ABC vuông cân tại A, trên cạnh BC lấy một điểm M bất kỳ (M </w:t>
      </w:r>
      <w:r w:rsidR="0025233B">
        <w:rPr>
          <w:rFonts w:ascii="Cambria" w:hAnsi="Cambria" w:cs="Calibri"/>
          <w:sz w:val="24"/>
          <w:szCs w:val="24"/>
          <w:lang w:val="pt-BR"/>
        </w:rPr>
        <w:t>kh</w:t>
      </w:r>
      <w:r w:rsidR="0025233B" w:rsidRPr="0025233B">
        <w:rPr>
          <w:rFonts w:ascii="Cambria" w:hAnsi="Cambria" w:cs="Calibri"/>
          <w:sz w:val="24"/>
          <w:szCs w:val="24"/>
          <w:lang w:val="pt-BR"/>
        </w:rPr>
        <w:t>ô</w:t>
      </w:r>
      <w:r w:rsidR="0025233B">
        <w:rPr>
          <w:rFonts w:ascii="Cambria" w:hAnsi="Cambria" w:cs="Calibri"/>
          <w:sz w:val="24"/>
          <w:szCs w:val="24"/>
          <w:lang w:val="pt-BR"/>
        </w:rPr>
        <w:t>ng tr</w:t>
      </w:r>
      <w:r w:rsidR="0025233B" w:rsidRPr="0025233B">
        <w:rPr>
          <w:rFonts w:ascii="Cambria" w:hAnsi="Cambria" w:cs="Calibri"/>
          <w:sz w:val="24"/>
          <w:szCs w:val="24"/>
          <w:lang w:val="pt-BR"/>
        </w:rPr>
        <w:t>ùng</w:t>
      </w:r>
      <w:r w:rsidR="0025233B">
        <w:rPr>
          <w:rFonts w:ascii="Cambria" w:hAnsi="Cambria" w:cs="Calibri"/>
          <w:sz w:val="24"/>
          <w:szCs w:val="24"/>
          <w:lang w:val="pt-BR"/>
        </w:rPr>
        <w:t xml:space="preserve"> v</w:t>
      </w:r>
      <w:r w:rsidR="0025233B" w:rsidRPr="0025233B">
        <w:rPr>
          <w:rFonts w:ascii="Cambria" w:hAnsi="Cambria" w:cs="Calibri"/>
          <w:sz w:val="24"/>
          <w:szCs w:val="24"/>
          <w:lang w:val="pt-BR"/>
        </w:rPr>
        <w:t>ới</w:t>
      </w:r>
      <w:r w:rsidRPr="0025233B">
        <w:rPr>
          <w:rFonts w:ascii="Cambria" w:hAnsi="Cambria" w:cs="Calibri"/>
          <w:sz w:val="24"/>
          <w:szCs w:val="24"/>
          <w:lang w:val="pt-BR"/>
        </w:rPr>
        <w:t xml:space="preserve"> B và C). Từ M kẻ ME vuông góc AB tại E, MF vuông góc AC tại F.</w:t>
      </w:r>
    </w:p>
    <w:p w:rsidR="0025233B" w:rsidRDefault="00376426" w:rsidP="0025233B">
      <w:pPr>
        <w:numPr>
          <w:ilvl w:val="0"/>
          <w:numId w:val="8"/>
        </w:numPr>
        <w:spacing w:after="0" w:line="240" w:lineRule="auto"/>
        <w:ind w:left="1134"/>
        <w:jc w:val="both"/>
        <w:rPr>
          <w:rFonts w:ascii="Cambria" w:hAnsi="Cambria"/>
          <w:sz w:val="24"/>
          <w:szCs w:val="24"/>
          <w:lang w:val="pt-BR"/>
        </w:rPr>
      </w:pPr>
      <w:r w:rsidRPr="0025233B">
        <w:rPr>
          <w:rFonts w:ascii="Cambria" w:hAnsi="Cambria" w:cs="Calibri"/>
          <w:sz w:val="24"/>
          <w:szCs w:val="24"/>
          <w:lang w:val="pt-BR"/>
        </w:rPr>
        <w:t>Chứng minh rằng khi M di chuyển trên cạnh BC thì đường thẳng qua M và vuông góc với EF luôn đi qua một điểm cố định D.</w:t>
      </w:r>
    </w:p>
    <w:p w:rsidR="00376426" w:rsidRPr="0025233B" w:rsidRDefault="00376426" w:rsidP="0025233B">
      <w:pPr>
        <w:numPr>
          <w:ilvl w:val="0"/>
          <w:numId w:val="8"/>
        </w:numPr>
        <w:spacing w:after="0" w:line="240" w:lineRule="auto"/>
        <w:ind w:left="1134"/>
        <w:jc w:val="both"/>
        <w:rPr>
          <w:rFonts w:ascii="Cambria" w:hAnsi="Cambria"/>
          <w:sz w:val="24"/>
          <w:szCs w:val="24"/>
          <w:lang w:val="pt-BR"/>
        </w:rPr>
      </w:pPr>
      <w:r w:rsidRPr="0025233B">
        <w:rPr>
          <w:rFonts w:ascii="Cambria" w:hAnsi="Cambria"/>
          <w:sz w:val="24"/>
          <w:szCs w:val="24"/>
          <w:lang w:val="pt-BR"/>
        </w:rPr>
        <w:t>Xác định vị trí của điểm M trên cạnh BC để diện tích tam giác EDF có giá trị nhỏ nhất.</w:t>
      </w:r>
    </w:p>
    <w:p w:rsidR="00A009A0" w:rsidRPr="0025233B" w:rsidRDefault="00A009A0" w:rsidP="00021C8D">
      <w:pPr>
        <w:spacing w:after="0" w:line="360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25233B">
        <w:rPr>
          <w:rFonts w:ascii="Cambria" w:hAnsi="Cambria"/>
          <w:b/>
          <w:sz w:val="24"/>
          <w:szCs w:val="24"/>
        </w:rPr>
        <w:t xml:space="preserve">Câu 5 </w:t>
      </w:r>
      <w:r w:rsidRPr="0025233B">
        <w:rPr>
          <w:rFonts w:ascii="Cambria" w:hAnsi="Cambria"/>
          <w:i/>
          <w:sz w:val="24"/>
          <w:szCs w:val="24"/>
        </w:rPr>
        <w:t>(</w:t>
      </w:r>
      <w:r w:rsidR="00F35C66" w:rsidRPr="0025233B">
        <w:rPr>
          <w:rFonts w:ascii="Cambria" w:hAnsi="Cambria"/>
          <w:i/>
          <w:sz w:val="24"/>
          <w:szCs w:val="24"/>
        </w:rPr>
        <w:t>3</w:t>
      </w:r>
      <w:r w:rsidRPr="0025233B">
        <w:rPr>
          <w:rFonts w:ascii="Cambria" w:hAnsi="Cambria"/>
          <w:i/>
          <w:sz w:val="24"/>
          <w:szCs w:val="24"/>
        </w:rPr>
        <w:t>,0 điểm).</w:t>
      </w:r>
    </w:p>
    <w:p w:rsidR="00F17C38" w:rsidRPr="0025233B" w:rsidRDefault="0025233B" w:rsidP="0025233B">
      <w:pPr>
        <w:tabs>
          <w:tab w:val="left" w:pos="574"/>
          <w:tab w:val="left" w:pos="2842"/>
          <w:tab w:val="left" w:pos="5082"/>
          <w:tab w:val="left" w:pos="74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nl-NL"/>
        </w:rPr>
      </w:pPr>
      <w:r w:rsidRPr="0025233B">
        <w:rPr>
          <w:rFonts w:ascii="Cambria" w:hAnsi="Cambria"/>
          <w:sz w:val="24"/>
          <w:szCs w:val="24"/>
          <w:lang w:val="nl-NL"/>
        </w:rPr>
        <w:tab/>
        <w:t>Cho 7 đoạn thẳng c</w:t>
      </w:r>
      <w:r w:rsidRPr="0025233B">
        <w:rPr>
          <w:rFonts w:ascii="Cambria" w:hAnsi="Cambria" w:cs="VNI-Times"/>
          <w:sz w:val="24"/>
          <w:szCs w:val="24"/>
          <w:lang w:val="nl-NL"/>
        </w:rPr>
        <w:t>ó</w:t>
      </w:r>
      <w:r w:rsidRPr="0025233B">
        <w:rPr>
          <w:rFonts w:ascii="Cambria" w:hAnsi="Cambria"/>
          <w:sz w:val="24"/>
          <w:szCs w:val="24"/>
          <w:lang w:val="nl-NL"/>
        </w:rPr>
        <w:t xml:space="preserve"> độ d</w:t>
      </w:r>
      <w:r w:rsidRPr="0025233B">
        <w:rPr>
          <w:rFonts w:ascii="Cambria" w:hAnsi="Cambria" w:cs="VNI-Times"/>
          <w:sz w:val="24"/>
          <w:szCs w:val="24"/>
          <w:lang w:val="nl-NL"/>
        </w:rPr>
        <w:t>à</w:t>
      </w:r>
      <w:r w:rsidRPr="0025233B">
        <w:rPr>
          <w:rFonts w:ascii="Cambria" w:hAnsi="Cambria"/>
          <w:sz w:val="24"/>
          <w:szCs w:val="24"/>
          <w:lang w:val="nl-NL"/>
        </w:rPr>
        <w:t>i lớn hơn 10 v</w:t>
      </w:r>
      <w:r w:rsidRPr="0025233B">
        <w:rPr>
          <w:rFonts w:ascii="Cambria" w:hAnsi="Cambria" w:cs="VNI-Times"/>
          <w:sz w:val="24"/>
          <w:szCs w:val="24"/>
          <w:lang w:val="nl-NL"/>
        </w:rPr>
        <w:t>à</w:t>
      </w:r>
      <w:r w:rsidRPr="0025233B">
        <w:rPr>
          <w:rFonts w:ascii="Cambria" w:hAnsi="Cambria"/>
          <w:sz w:val="24"/>
          <w:szCs w:val="24"/>
          <w:lang w:val="nl-NL"/>
        </w:rPr>
        <w:t xml:space="preserve"> nhỏ hơn 100. Chứng minh rằng lu</w:t>
      </w:r>
      <w:r w:rsidRPr="0025233B">
        <w:rPr>
          <w:rFonts w:ascii="Cambria" w:hAnsi="Cambria" w:cs="VNI-Times"/>
          <w:sz w:val="24"/>
          <w:szCs w:val="24"/>
          <w:lang w:val="nl-NL"/>
        </w:rPr>
        <w:t>ô</w:t>
      </w:r>
      <w:r w:rsidRPr="0025233B">
        <w:rPr>
          <w:rFonts w:ascii="Cambria" w:hAnsi="Cambria"/>
          <w:sz w:val="24"/>
          <w:szCs w:val="24"/>
          <w:lang w:val="nl-NL"/>
        </w:rPr>
        <w:t>n t</w:t>
      </w:r>
      <w:r w:rsidRPr="0025233B">
        <w:rPr>
          <w:rFonts w:ascii="Cambria" w:hAnsi="Cambria" w:cs="VNI-Times"/>
          <w:sz w:val="24"/>
          <w:szCs w:val="24"/>
          <w:lang w:val="nl-NL"/>
        </w:rPr>
        <w:t>ì</w:t>
      </w:r>
      <w:r w:rsidRPr="0025233B">
        <w:rPr>
          <w:rFonts w:ascii="Cambria" w:hAnsi="Cambria"/>
          <w:sz w:val="24"/>
          <w:szCs w:val="24"/>
          <w:lang w:val="nl-NL"/>
        </w:rPr>
        <w:t>m được 3 đoạn để c</w:t>
      </w:r>
      <w:r w:rsidRPr="0025233B">
        <w:rPr>
          <w:rFonts w:ascii="Cambria" w:hAnsi="Cambria" w:cs="VNI-Times"/>
          <w:sz w:val="24"/>
          <w:szCs w:val="24"/>
          <w:lang w:val="nl-NL"/>
        </w:rPr>
        <w:t>ó</w:t>
      </w:r>
      <w:r w:rsidRPr="0025233B">
        <w:rPr>
          <w:rFonts w:ascii="Cambria" w:hAnsi="Cambria"/>
          <w:sz w:val="24"/>
          <w:szCs w:val="24"/>
          <w:lang w:val="nl-NL"/>
        </w:rPr>
        <w:t xml:space="preserve"> thể gh</w:t>
      </w:r>
      <w:r w:rsidRPr="0025233B">
        <w:rPr>
          <w:rFonts w:ascii="Cambria" w:hAnsi="Cambria" w:cs="VNI-Times"/>
          <w:sz w:val="24"/>
          <w:szCs w:val="24"/>
          <w:lang w:val="nl-NL"/>
        </w:rPr>
        <w:t>é</w:t>
      </w:r>
      <w:r w:rsidRPr="0025233B">
        <w:rPr>
          <w:rFonts w:ascii="Cambria" w:hAnsi="Cambria"/>
          <w:sz w:val="24"/>
          <w:szCs w:val="24"/>
          <w:lang w:val="nl-NL"/>
        </w:rPr>
        <w:t>p th</w:t>
      </w:r>
      <w:r w:rsidRPr="0025233B">
        <w:rPr>
          <w:rFonts w:ascii="Cambria" w:hAnsi="Cambria" w:cs="VNI-Times"/>
          <w:sz w:val="24"/>
          <w:szCs w:val="24"/>
          <w:lang w:val="nl-NL"/>
        </w:rPr>
        <w:t>à</w:t>
      </w:r>
      <w:r w:rsidRPr="0025233B">
        <w:rPr>
          <w:rFonts w:ascii="Cambria" w:hAnsi="Cambria"/>
          <w:sz w:val="24"/>
          <w:szCs w:val="24"/>
          <w:lang w:val="nl-NL"/>
        </w:rPr>
        <w:t>nh một tam gi</w:t>
      </w:r>
      <w:r w:rsidRPr="0025233B">
        <w:rPr>
          <w:rFonts w:ascii="Cambria" w:hAnsi="Cambria" w:cs="VNI-Times"/>
          <w:sz w:val="24"/>
          <w:szCs w:val="24"/>
          <w:lang w:val="nl-NL"/>
        </w:rPr>
        <w:t>á</w:t>
      </w:r>
      <w:r w:rsidRPr="0025233B">
        <w:rPr>
          <w:rFonts w:ascii="Cambria" w:hAnsi="Cambria"/>
          <w:sz w:val="24"/>
          <w:szCs w:val="24"/>
          <w:lang w:val="nl-NL"/>
        </w:rPr>
        <w:t>c.</w:t>
      </w:r>
    </w:p>
    <w:p w:rsidR="005F0348" w:rsidRPr="0025233B" w:rsidRDefault="00A009A0" w:rsidP="009946AD">
      <w:pPr>
        <w:spacing w:after="0"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25233B">
        <w:rPr>
          <w:rFonts w:ascii="Cambria" w:hAnsi="Cambria"/>
          <w:i/>
          <w:sz w:val="24"/>
          <w:szCs w:val="24"/>
          <w:lang w:val="vi-VN"/>
        </w:rPr>
        <w:t>--------------------------Hết--------------------------</w:t>
      </w:r>
    </w:p>
    <w:p w:rsidR="00A009A0" w:rsidRPr="0025233B" w:rsidRDefault="00A009A0" w:rsidP="009946AD">
      <w:pPr>
        <w:spacing w:after="0" w:line="240" w:lineRule="auto"/>
        <w:contextualSpacing/>
        <w:rPr>
          <w:rFonts w:ascii="Cambria" w:hAnsi="Cambria"/>
          <w:sz w:val="24"/>
          <w:szCs w:val="24"/>
          <w:lang w:val="vi-VN"/>
        </w:rPr>
      </w:pPr>
      <w:r w:rsidRPr="0025233B">
        <w:rPr>
          <w:rFonts w:ascii="Cambria" w:hAnsi="Cambria"/>
          <w:i/>
          <w:sz w:val="24"/>
          <w:szCs w:val="24"/>
          <w:lang w:val="vi-VN"/>
        </w:rPr>
        <w:t>Lưu ý: - Thí sinh không được sử dụng tài liệu và máy tính cầm tay.</w:t>
      </w:r>
      <w:bookmarkStart w:id="0" w:name="_GoBack"/>
      <w:bookmarkEnd w:id="0"/>
    </w:p>
    <w:p w:rsidR="00A009A0" w:rsidRPr="0025233B" w:rsidRDefault="00A009A0" w:rsidP="009946AD">
      <w:pPr>
        <w:spacing w:after="0" w:line="240" w:lineRule="auto"/>
        <w:contextualSpacing/>
        <w:jc w:val="both"/>
        <w:rPr>
          <w:rFonts w:ascii="Cambria" w:hAnsi="Cambria"/>
          <w:i/>
          <w:sz w:val="24"/>
          <w:szCs w:val="24"/>
        </w:rPr>
      </w:pPr>
      <w:r w:rsidRPr="0025233B">
        <w:rPr>
          <w:rFonts w:ascii="Cambria" w:hAnsi="Cambria"/>
          <w:i/>
          <w:sz w:val="24"/>
          <w:szCs w:val="24"/>
          <w:lang w:val="vi-VN"/>
        </w:rPr>
        <w:t xml:space="preserve">           - Giám thị không giải thích gì thêm.</w:t>
      </w:r>
    </w:p>
    <w:p w:rsidR="00A009A0" w:rsidRPr="0025233B" w:rsidRDefault="00A009A0" w:rsidP="009946AD">
      <w:pPr>
        <w:spacing w:after="0" w:line="240" w:lineRule="auto"/>
        <w:contextualSpacing/>
        <w:jc w:val="both"/>
        <w:rPr>
          <w:rFonts w:ascii="Cambria" w:hAnsi="Cambria"/>
          <w:i/>
          <w:sz w:val="24"/>
          <w:szCs w:val="24"/>
          <w:lang w:val="vi-VN"/>
        </w:rPr>
      </w:pPr>
      <w:r w:rsidRPr="0025233B">
        <w:rPr>
          <w:rFonts w:ascii="Cambria" w:hAnsi="Cambria"/>
          <w:i/>
          <w:sz w:val="24"/>
          <w:szCs w:val="24"/>
          <w:lang w:val="vi-VN"/>
        </w:rPr>
        <w:t xml:space="preserve">Họ và tên thí sinh: </w:t>
      </w:r>
      <w:r w:rsidRPr="0025233B">
        <w:rPr>
          <w:rFonts w:ascii="Cambria" w:hAnsi="Cambria"/>
          <w:sz w:val="24"/>
          <w:szCs w:val="24"/>
          <w:lang w:val="vi-VN"/>
        </w:rPr>
        <w:t>……………..</w:t>
      </w:r>
      <w:r w:rsidR="005F0348" w:rsidRPr="0025233B">
        <w:rPr>
          <w:rFonts w:ascii="Cambria" w:hAnsi="Cambria"/>
          <w:sz w:val="24"/>
          <w:szCs w:val="24"/>
          <w:lang w:val="vi-VN"/>
        </w:rPr>
        <w:t>..................</w:t>
      </w:r>
      <w:r w:rsidR="00E57D82" w:rsidRPr="0025233B">
        <w:rPr>
          <w:rFonts w:ascii="Cambria" w:hAnsi="Cambria"/>
          <w:sz w:val="24"/>
          <w:szCs w:val="24"/>
          <w:lang w:val="vi-VN"/>
        </w:rPr>
        <w:t>......</w:t>
      </w:r>
      <w:r w:rsidR="0025233B">
        <w:rPr>
          <w:rFonts w:ascii="Cambria" w:hAnsi="Cambria"/>
          <w:sz w:val="24"/>
          <w:szCs w:val="24"/>
        </w:rPr>
        <w:t>.......................</w:t>
      </w:r>
      <w:r w:rsidR="00E57D82" w:rsidRPr="0025233B">
        <w:rPr>
          <w:rFonts w:ascii="Cambria" w:hAnsi="Cambria"/>
          <w:sz w:val="24"/>
          <w:szCs w:val="24"/>
          <w:lang w:val="vi-VN"/>
        </w:rPr>
        <w:t>.......…</w:t>
      </w:r>
      <w:r w:rsidRPr="0025233B">
        <w:rPr>
          <w:rFonts w:ascii="Cambria" w:hAnsi="Cambria"/>
          <w:sz w:val="24"/>
          <w:szCs w:val="24"/>
          <w:lang w:val="vi-VN"/>
        </w:rPr>
        <w:t>…</w:t>
      </w:r>
      <w:r w:rsidRPr="0025233B">
        <w:rPr>
          <w:rFonts w:ascii="Cambria" w:hAnsi="Cambria"/>
          <w:i/>
          <w:sz w:val="24"/>
          <w:szCs w:val="24"/>
          <w:lang w:val="vi-VN"/>
        </w:rPr>
        <w:t>; Số</w:t>
      </w:r>
      <w:r w:rsidR="00E57D82" w:rsidRPr="0025233B">
        <w:rPr>
          <w:rFonts w:ascii="Cambria" w:hAnsi="Cambria"/>
          <w:i/>
          <w:sz w:val="24"/>
          <w:szCs w:val="24"/>
          <w:lang w:val="vi-VN"/>
        </w:rPr>
        <w:t xml:space="preserve"> báo danh: </w:t>
      </w:r>
      <w:r w:rsidR="00E57D82" w:rsidRPr="0025233B">
        <w:rPr>
          <w:rFonts w:ascii="Cambria" w:hAnsi="Cambria"/>
          <w:sz w:val="24"/>
          <w:szCs w:val="24"/>
          <w:lang w:val="vi-VN"/>
        </w:rPr>
        <w:t>…..........</w:t>
      </w:r>
      <w:r w:rsidRPr="0025233B">
        <w:rPr>
          <w:rFonts w:ascii="Cambria" w:hAnsi="Cambria"/>
          <w:i/>
          <w:sz w:val="24"/>
          <w:szCs w:val="24"/>
          <w:lang w:val="vi-VN"/>
        </w:rPr>
        <w:t>; Phòng thi số</w:t>
      </w:r>
      <w:r w:rsidR="00E57D82" w:rsidRPr="0025233B">
        <w:rPr>
          <w:rFonts w:ascii="Cambria" w:hAnsi="Cambria"/>
          <w:i/>
          <w:sz w:val="24"/>
          <w:szCs w:val="24"/>
          <w:lang w:val="vi-VN"/>
        </w:rPr>
        <w:t>:</w:t>
      </w:r>
      <w:r w:rsidR="00E57D82" w:rsidRPr="0025233B">
        <w:rPr>
          <w:rFonts w:ascii="Cambria" w:hAnsi="Cambria"/>
          <w:sz w:val="24"/>
          <w:szCs w:val="24"/>
          <w:lang w:val="vi-VN"/>
        </w:rPr>
        <w:t>..........</w:t>
      </w:r>
    </w:p>
    <w:p w:rsidR="00F6589E" w:rsidRPr="0025233B" w:rsidRDefault="00F6589E" w:rsidP="00021C8D">
      <w:pPr>
        <w:spacing w:after="0" w:line="360" w:lineRule="auto"/>
        <w:contextualSpacing/>
        <w:rPr>
          <w:rFonts w:ascii="Cambria" w:hAnsi="Cambria"/>
          <w:i/>
          <w:sz w:val="24"/>
          <w:szCs w:val="24"/>
        </w:rPr>
      </w:pPr>
    </w:p>
    <w:sectPr w:rsidR="00F6589E" w:rsidRPr="0025233B" w:rsidSect="004F0C95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7B4"/>
    <w:multiLevelType w:val="hybridMultilevel"/>
    <w:tmpl w:val="1F8A3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01BC2"/>
    <w:multiLevelType w:val="hybridMultilevel"/>
    <w:tmpl w:val="B630C4BC"/>
    <w:lvl w:ilvl="0" w:tplc="A1164894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7A97"/>
    <w:multiLevelType w:val="hybridMultilevel"/>
    <w:tmpl w:val="B630C4BC"/>
    <w:lvl w:ilvl="0" w:tplc="A1164894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10176"/>
    <w:multiLevelType w:val="hybridMultilevel"/>
    <w:tmpl w:val="D47C4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A5CE8"/>
    <w:multiLevelType w:val="hybridMultilevel"/>
    <w:tmpl w:val="D7F0D3E6"/>
    <w:lvl w:ilvl="0" w:tplc="21344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435046"/>
    <w:multiLevelType w:val="hybridMultilevel"/>
    <w:tmpl w:val="D7F0D3E6"/>
    <w:lvl w:ilvl="0" w:tplc="21344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5977A3"/>
    <w:multiLevelType w:val="hybridMultilevel"/>
    <w:tmpl w:val="D47C4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207B6"/>
    <w:multiLevelType w:val="hybridMultilevel"/>
    <w:tmpl w:val="BCEEA796"/>
    <w:lvl w:ilvl="0" w:tplc="A8EC0DA4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A0"/>
    <w:rsid w:val="0001163C"/>
    <w:rsid w:val="00011F7C"/>
    <w:rsid w:val="00021C8D"/>
    <w:rsid w:val="00046C58"/>
    <w:rsid w:val="000633A4"/>
    <w:rsid w:val="00063D83"/>
    <w:rsid w:val="000A6A55"/>
    <w:rsid w:val="000B21B6"/>
    <w:rsid w:val="000C699A"/>
    <w:rsid w:val="000E363B"/>
    <w:rsid w:val="00121719"/>
    <w:rsid w:val="001310C2"/>
    <w:rsid w:val="00152D48"/>
    <w:rsid w:val="00194A3D"/>
    <w:rsid w:val="001B50C5"/>
    <w:rsid w:val="001E6689"/>
    <w:rsid w:val="0024060E"/>
    <w:rsid w:val="0025233B"/>
    <w:rsid w:val="002808DB"/>
    <w:rsid w:val="002D3D01"/>
    <w:rsid w:val="002E00FB"/>
    <w:rsid w:val="00331198"/>
    <w:rsid w:val="003419D2"/>
    <w:rsid w:val="0036116E"/>
    <w:rsid w:val="00367D0D"/>
    <w:rsid w:val="00376426"/>
    <w:rsid w:val="00377B05"/>
    <w:rsid w:val="0038175A"/>
    <w:rsid w:val="003C4675"/>
    <w:rsid w:val="00403048"/>
    <w:rsid w:val="004220BF"/>
    <w:rsid w:val="00422A75"/>
    <w:rsid w:val="0043281A"/>
    <w:rsid w:val="004403BD"/>
    <w:rsid w:val="00442B00"/>
    <w:rsid w:val="00485297"/>
    <w:rsid w:val="004A1BBA"/>
    <w:rsid w:val="004B363F"/>
    <w:rsid w:val="004B6225"/>
    <w:rsid w:val="004D3F32"/>
    <w:rsid w:val="004F0C95"/>
    <w:rsid w:val="0053239A"/>
    <w:rsid w:val="00584B01"/>
    <w:rsid w:val="005A1E36"/>
    <w:rsid w:val="005A4DFA"/>
    <w:rsid w:val="005F0348"/>
    <w:rsid w:val="00613257"/>
    <w:rsid w:val="006171C7"/>
    <w:rsid w:val="00626FB6"/>
    <w:rsid w:val="00627E15"/>
    <w:rsid w:val="006614AC"/>
    <w:rsid w:val="00673AE9"/>
    <w:rsid w:val="0069064C"/>
    <w:rsid w:val="007250EA"/>
    <w:rsid w:val="00726509"/>
    <w:rsid w:val="0077646F"/>
    <w:rsid w:val="00795397"/>
    <w:rsid w:val="007B52CB"/>
    <w:rsid w:val="00847AA7"/>
    <w:rsid w:val="00860CD8"/>
    <w:rsid w:val="00884E26"/>
    <w:rsid w:val="008A1352"/>
    <w:rsid w:val="008D54FF"/>
    <w:rsid w:val="008D6971"/>
    <w:rsid w:val="008E2E76"/>
    <w:rsid w:val="00904275"/>
    <w:rsid w:val="0091188B"/>
    <w:rsid w:val="00915B20"/>
    <w:rsid w:val="00930465"/>
    <w:rsid w:val="0094778A"/>
    <w:rsid w:val="009554A7"/>
    <w:rsid w:val="00967863"/>
    <w:rsid w:val="009946AD"/>
    <w:rsid w:val="009A10B9"/>
    <w:rsid w:val="009F0C74"/>
    <w:rsid w:val="00A009A0"/>
    <w:rsid w:val="00A71BC7"/>
    <w:rsid w:val="00A8058C"/>
    <w:rsid w:val="00A827E3"/>
    <w:rsid w:val="00A91646"/>
    <w:rsid w:val="00AA002E"/>
    <w:rsid w:val="00AA794E"/>
    <w:rsid w:val="00AD166A"/>
    <w:rsid w:val="00AE44F7"/>
    <w:rsid w:val="00BA092F"/>
    <w:rsid w:val="00C04A9C"/>
    <w:rsid w:val="00C905FD"/>
    <w:rsid w:val="00CB5041"/>
    <w:rsid w:val="00CD7945"/>
    <w:rsid w:val="00CE45BC"/>
    <w:rsid w:val="00D20D26"/>
    <w:rsid w:val="00D36068"/>
    <w:rsid w:val="00D81A73"/>
    <w:rsid w:val="00D93A53"/>
    <w:rsid w:val="00DA5B05"/>
    <w:rsid w:val="00DD3E70"/>
    <w:rsid w:val="00DF728A"/>
    <w:rsid w:val="00E100E2"/>
    <w:rsid w:val="00E17B87"/>
    <w:rsid w:val="00E36266"/>
    <w:rsid w:val="00E57D82"/>
    <w:rsid w:val="00EE61E0"/>
    <w:rsid w:val="00F17C38"/>
    <w:rsid w:val="00F35C66"/>
    <w:rsid w:val="00F41031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A0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65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32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57"/>
    <w:rPr>
      <w:rFonts w:ascii="Tahoma" w:eastAsia="Calibri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rsid w:val="00AA794E"/>
    <w:rPr>
      <w:rFonts w:ascii="Calibri" w:eastAsia="Calibri" w:hAnsi="Calibri" w:cs="Times New Roman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8D6971"/>
    <w:pPr>
      <w:tabs>
        <w:tab w:val="center" w:pos="5540"/>
        <w:tab w:val="right" w:pos="11080"/>
      </w:tabs>
      <w:spacing w:after="200" w:line="276" w:lineRule="auto"/>
    </w:pPr>
    <w:rPr>
      <w:rFonts w:ascii="Helvetica" w:eastAsiaTheme="minorHAnsi" w:hAnsi="Helvetica" w:cstheme="minorBidi"/>
      <w:color w:val="1C1E21"/>
      <w:sz w:val="20"/>
      <w:szCs w:val="20"/>
      <w:shd w:val="clear" w:color="auto" w:fill="F2F3F5"/>
    </w:rPr>
  </w:style>
  <w:style w:type="character" w:customStyle="1" w:styleId="MTDisplayEquationChar">
    <w:name w:val="MTDisplayEquation Char"/>
    <w:basedOn w:val="DefaultParagraphFont"/>
    <w:link w:val="MTDisplayEquation"/>
    <w:rsid w:val="008D6971"/>
    <w:rPr>
      <w:rFonts w:ascii="Helvetica" w:hAnsi="Helvetica"/>
      <w:color w:val="1C1E21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A0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65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32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57"/>
    <w:rPr>
      <w:rFonts w:ascii="Tahoma" w:eastAsia="Calibri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rsid w:val="00AA794E"/>
    <w:rPr>
      <w:rFonts w:ascii="Calibri" w:eastAsia="Calibri" w:hAnsi="Calibri" w:cs="Times New Roman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8D6971"/>
    <w:pPr>
      <w:tabs>
        <w:tab w:val="center" w:pos="5540"/>
        <w:tab w:val="right" w:pos="11080"/>
      </w:tabs>
      <w:spacing w:after="200" w:line="276" w:lineRule="auto"/>
    </w:pPr>
    <w:rPr>
      <w:rFonts w:ascii="Helvetica" w:eastAsiaTheme="minorHAnsi" w:hAnsi="Helvetica" w:cstheme="minorBidi"/>
      <w:color w:val="1C1E21"/>
      <w:sz w:val="20"/>
      <w:szCs w:val="20"/>
      <w:shd w:val="clear" w:color="auto" w:fill="F2F3F5"/>
    </w:rPr>
  </w:style>
  <w:style w:type="character" w:customStyle="1" w:styleId="MTDisplayEquationChar">
    <w:name w:val="MTDisplayEquation Char"/>
    <w:basedOn w:val="DefaultParagraphFont"/>
    <w:link w:val="MTDisplayEquation"/>
    <w:rsid w:val="008D6971"/>
    <w:rPr>
      <w:rFonts w:ascii="Helvetica" w:hAnsi="Helvetica"/>
      <w:color w:val="1C1E2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THC</cp:lastModifiedBy>
  <cp:revision>7</cp:revision>
  <cp:lastPrinted>2016-03-07T12:50:00Z</cp:lastPrinted>
  <dcterms:created xsi:type="dcterms:W3CDTF">2020-06-08T00:33:00Z</dcterms:created>
  <dcterms:modified xsi:type="dcterms:W3CDTF">2020-06-09T02:06:00Z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