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996" w:rsidRPr="00FF4996" w:rsidRDefault="00FF4996" w:rsidP="00FF4996">
      <w:pPr>
        <w:shd w:val="clear" w:color="auto" w:fill="FFFFCC"/>
        <w:spacing w:line="288" w:lineRule="auto"/>
        <w:ind w:left="-284" w:right="-596"/>
        <w:jc w:val="center"/>
        <w:rPr>
          <w:rFonts w:ascii="Times New Roman" w:eastAsia="Calibri" w:hAnsi="Times New Roman" w:cs="Times New Roman"/>
          <w:b/>
          <w:i/>
          <w:sz w:val="32"/>
          <w:szCs w:val="28"/>
        </w:rPr>
      </w:pPr>
      <w:r w:rsidRPr="00FF4996">
        <w:rPr>
          <w:rFonts w:ascii="Times New Roman" w:hAnsi="Times New Roman" w:cs="Times New Roman"/>
          <w:b/>
          <w:bCs/>
          <w:noProof/>
          <w:sz w:val="28"/>
        </w:rPr>
        <w:t xml:space="preserve">A. </w:t>
      </w:r>
      <w:r w:rsidRPr="00FF4996">
        <w:rPr>
          <w:rFonts w:ascii="Times New Roman" w:hAnsi="Times New Roman" w:cs="Times New Roman"/>
          <w:b/>
          <w:bCs/>
          <w:noProof/>
          <w:sz w:val="28"/>
          <w:lang w:val="vi-VN"/>
        </w:rPr>
        <w:t xml:space="preserve">KHUNG MA TRẬN ĐỀ KIỂM TRA </w:t>
      </w:r>
      <w:r w:rsidRPr="00FF4996">
        <w:rPr>
          <w:rFonts w:ascii="Times New Roman" w:hAnsi="Times New Roman" w:cs="Times New Roman"/>
          <w:b/>
          <w:bCs/>
          <w:noProof/>
          <w:sz w:val="28"/>
        </w:rPr>
        <w:t>CUỐI</w:t>
      </w:r>
      <w:r w:rsidRPr="00FF4996">
        <w:rPr>
          <w:rFonts w:ascii="Times New Roman" w:hAnsi="Times New Roman" w:cs="Times New Roman"/>
          <w:b/>
          <w:bCs/>
          <w:noProof/>
          <w:sz w:val="28"/>
          <w:lang w:val="vi-VN"/>
        </w:rPr>
        <w:t xml:space="preserve"> </w:t>
      </w:r>
      <w:r w:rsidRPr="00FF4996">
        <w:rPr>
          <w:rFonts w:ascii="Times New Roman" w:hAnsi="Times New Roman" w:cs="Times New Roman"/>
          <w:b/>
          <w:bCs/>
          <w:noProof/>
          <w:sz w:val="28"/>
        </w:rPr>
        <w:t xml:space="preserve">HỌC </w:t>
      </w:r>
      <w:r w:rsidRPr="00FF4996">
        <w:rPr>
          <w:rFonts w:ascii="Times New Roman" w:hAnsi="Times New Roman" w:cs="Times New Roman"/>
          <w:b/>
          <w:bCs/>
          <w:noProof/>
          <w:sz w:val="28"/>
          <w:lang w:val="vi-VN"/>
        </w:rPr>
        <w:t xml:space="preserve">KÌ </w:t>
      </w:r>
      <w:r w:rsidRPr="00FF4996">
        <w:rPr>
          <w:rFonts w:ascii="Times New Roman" w:hAnsi="Times New Roman" w:cs="Times New Roman"/>
          <w:b/>
          <w:bCs/>
          <w:noProof/>
          <w:sz w:val="28"/>
        </w:rPr>
        <w:t xml:space="preserve">I </w:t>
      </w:r>
      <w:r w:rsidRPr="00FF4996">
        <w:rPr>
          <w:rFonts w:ascii="Times New Roman" w:hAnsi="Times New Roman" w:cs="Times New Roman"/>
          <w:b/>
          <w:bCs/>
          <w:noProof/>
          <w:sz w:val="28"/>
          <w:lang w:val="vi-VN"/>
        </w:rPr>
        <w:t>MÔN TOÁN – LỚP 7</w:t>
      </w:r>
    </w:p>
    <w:p w:rsidR="00FF4996" w:rsidRPr="00FF4996" w:rsidRDefault="00FF4996" w:rsidP="00FF4996">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08"/>
        <w:gridCol w:w="1365"/>
        <w:gridCol w:w="4040"/>
        <w:gridCol w:w="1268"/>
        <w:gridCol w:w="974"/>
        <w:gridCol w:w="835"/>
        <w:gridCol w:w="1138"/>
        <w:gridCol w:w="823"/>
        <w:gridCol w:w="6"/>
        <w:gridCol w:w="968"/>
        <w:gridCol w:w="832"/>
        <w:gridCol w:w="923"/>
        <w:gridCol w:w="1250"/>
      </w:tblGrid>
      <w:tr w:rsidR="00FF4996" w:rsidRPr="00FF4996" w:rsidTr="00DD3154">
        <w:trPr>
          <w:trHeight w:val="501"/>
        </w:trPr>
        <w:tc>
          <w:tcPr>
            <w:tcW w:w="234" w:type="pct"/>
            <w:vMerge w:val="restart"/>
            <w:vAlign w:val="center"/>
          </w:tcPr>
          <w:p w:rsidR="00FF4996" w:rsidRPr="00FF4996" w:rsidRDefault="00FF4996" w:rsidP="00DD3154">
            <w:pPr>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TT</w:t>
            </w:r>
          </w:p>
          <w:p w:rsidR="00FF4996" w:rsidRPr="00FF4996" w:rsidRDefault="00FF4996" w:rsidP="00DD3154">
            <w:pPr>
              <w:jc w:val="center"/>
              <w:rPr>
                <w:rFonts w:ascii="Times New Roman" w:hAnsi="Times New Roman" w:cs="Times New Roman"/>
                <w:b/>
                <w:noProof/>
                <w:spacing w:val="-8"/>
                <w:lang w:val="vi-VN"/>
              </w:rPr>
            </w:pPr>
            <w:r w:rsidRPr="00FF4996">
              <w:rPr>
                <w:rFonts w:ascii="Times New Roman" w:hAnsi="Times New Roman" w:cs="Times New Roman"/>
                <w:noProof/>
                <w:spacing w:val="-8"/>
                <w:lang w:val="vi-VN"/>
              </w:rPr>
              <w:t>(1</w:t>
            </w:r>
            <w:r w:rsidRPr="00FF4996">
              <w:rPr>
                <w:rFonts w:ascii="Times New Roman" w:hAnsi="Times New Roman" w:cs="Times New Roman"/>
                <w:b/>
                <w:noProof/>
                <w:spacing w:val="-8"/>
                <w:lang w:val="vi-VN"/>
              </w:rPr>
              <w:t>)</w:t>
            </w:r>
          </w:p>
        </w:tc>
        <w:tc>
          <w:tcPr>
            <w:tcW w:w="451" w:type="pct"/>
            <w:vMerge w:val="restart"/>
            <w:vAlign w:val="center"/>
          </w:tcPr>
          <w:p w:rsidR="00FF4996" w:rsidRPr="00FF4996" w:rsidRDefault="00FF4996" w:rsidP="00DD3154">
            <w:pPr>
              <w:jc w:val="center"/>
              <w:rPr>
                <w:rFonts w:ascii="Times New Roman" w:hAnsi="Times New Roman" w:cs="Times New Roman"/>
                <w:b/>
                <w:noProof/>
                <w:spacing w:val="-8"/>
              </w:rPr>
            </w:pPr>
            <w:r w:rsidRPr="00FF4996">
              <w:rPr>
                <w:rFonts w:ascii="Times New Roman" w:hAnsi="Times New Roman" w:cs="Times New Roman"/>
                <w:b/>
                <w:noProof/>
                <w:spacing w:val="-8"/>
                <w:lang w:val="vi-VN"/>
              </w:rPr>
              <w:t>Chương/</w:t>
            </w:r>
          </w:p>
          <w:p w:rsidR="00FF4996" w:rsidRPr="00FF4996" w:rsidRDefault="00FF4996" w:rsidP="00DD3154">
            <w:pPr>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Chủ đề</w:t>
            </w:r>
          </w:p>
          <w:p w:rsidR="00FF4996" w:rsidRPr="00FF4996" w:rsidRDefault="00FF4996" w:rsidP="00DD3154">
            <w:pPr>
              <w:jc w:val="center"/>
              <w:rPr>
                <w:rFonts w:ascii="Times New Roman" w:hAnsi="Times New Roman" w:cs="Times New Roman"/>
                <w:bCs/>
                <w:noProof/>
                <w:spacing w:val="-8"/>
                <w:lang w:val="vi-VN"/>
              </w:rPr>
            </w:pPr>
            <w:r w:rsidRPr="00FF4996">
              <w:rPr>
                <w:rFonts w:ascii="Times New Roman" w:hAnsi="Times New Roman" w:cs="Times New Roman"/>
                <w:bCs/>
                <w:noProof/>
                <w:spacing w:val="-8"/>
                <w:lang w:val="vi-VN"/>
              </w:rPr>
              <w:t>(2)</w:t>
            </w:r>
          </w:p>
        </w:tc>
        <w:tc>
          <w:tcPr>
            <w:tcW w:w="1335" w:type="pct"/>
            <w:vMerge w:val="restart"/>
            <w:vAlign w:val="center"/>
          </w:tcPr>
          <w:p w:rsidR="00FF4996" w:rsidRPr="00FF4996" w:rsidRDefault="00FF4996" w:rsidP="00DD3154">
            <w:pPr>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Nội dung/đơn vị kiến thức</w:t>
            </w:r>
          </w:p>
          <w:p w:rsidR="00FF4996" w:rsidRPr="00FF4996" w:rsidRDefault="00FF4996" w:rsidP="00DD3154">
            <w:pPr>
              <w:jc w:val="center"/>
              <w:rPr>
                <w:rFonts w:ascii="Times New Roman" w:hAnsi="Times New Roman" w:cs="Times New Roman"/>
                <w:noProof/>
                <w:spacing w:val="-8"/>
                <w:lang w:val="vi-VN"/>
              </w:rPr>
            </w:pPr>
            <w:r w:rsidRPr="00FF4996">
              <w:rPr>
                <w:rFonts w:ascii="Times New Roman" w:hAnsi="Times New Roman" w:cs="Times New Roman"/>
                <w:noProof/>
                <w:spacing w:val="-8"/>
                <w:lang w:val="vi-VN"/>
              </w:rPr>
              <w:t>(3)</w:t>
            </w:r>
          </w:p>
        </w:tc>
        <w:tc>
          <w:tcPr>
            <w:tcW w:w="2565" w:type="pct"/>
            <w:gridSpan w:val="9"/>
            <w:vAlign w:val="center"/>
          </w:tcPr>
          <w:p w:rsidR="00FF4996" w:rsidRPr="00FF4996" w:rsidRDefault="00FF4996" w:rsidP="00DD3154">
            <w:pPr>
              <w:jc w:val="center"/>
              <w:rPr>
                <w:rFonts w:ascii="Times New Roman" w:hAnsi="Times New Roman" w:cs="Times New Roman"/>
                <w:noProof/>
                <w:spacing w:val="-8"/>
                <w:lang w:val="vi-VN"/>
              </w:rPr>
            </w:pPr>
            <w:r w:rsidRPr="00FF4996">
              <w:rPr>
                <w:rFonts w:ascii="Times New Roman" w:hAnsi="Times New Roman" w:cs="Times New Roman"/>
                <w:b/>
                <w:noProof/>
                <w:spacing w:val="-8"/>
                <w:lang w:val="vi-VN"/>
              </w:rPr>
              <w:t>Mức độ đánh giá</w:t>
            </w:r>
            <w:r w:rsidRPr="00FF4996">
              <w:rPr>
                <w:rFonts w:ascii="Times New Roman" w:hAnsi="Times New Roman" w:cs="Times New Roman"/>
                <w:b/>
                <w:noProof/>
                <w:spacing w:val="-8"/>
              </w:rPr>
              <w:t xml:space="preserve"> </w:t>
            </w:r>
            <w:r w:rsidRPr="00FF4996">
              <w:rPr>
                <w:rFonts w:ascii="Times New Roman" w:hAnsi="Times New Roman" w:cs="Times New Roman"/>
                <w:noProof/>
                <w:spacing w:val="-8"/>
                <w:lang w:val="vi-VN"/>
              </w:rPr>
              <w:t>(4-11)</w:t>
            </w:r>
          </w:p>
        </w:tc>
        <w:tc>
          <w:tcPr>
            <w:tcW w:w="414" w:type="pct"/>
            <w:vAlign w:val="center"/>
          </w:tcPr>
          <w:p w:rsidR="00FF4996" w:rsidRPr="00FF4996" w:rsidRDefault="00FF4996" w:rsidP="00DD3154">
            <w:pPr>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Tổng %</w:t>
            </w:r>
            <w:r w:rsidRPr="00FF4996">
              <w:rPr>
                <w:rFonts w:ascii="Times New Roman" w:hAnsi="Times New Roman" w:cs="Times New Roman"/>
                <w:b/>
                <w:noProof/>
                <w:spacing w:val="-8"/>
              </w:rPr>
              <w:t xml:space="preserve"> </w:t>
            </w:r>
            <w:r w:rsidRPr="00FF4996">
              <w:rPr>
                <w:rFonts w:ascii="Times New Roman" w:hAnsi="Times New Roman" w:cs="Times New Roman"/>
                <w:b/>
                <w:noProof/>
                <w:spacing w:val="-8"/>
                <w:lang w:val="vi-VN"/>
              </w:rPr>
              <w:t>điểm</w:t>
            </w:r>
            <w:r w:rsidRPr="00FF4996">
              <w:rPr>
                <w:rFonts w:ascii="Times New Roman" w:hAnsi="Times New Roman" w:cs="Times New Roman"/>
                <w:b/>
                <w:noProof/>
                <w:spacing w:val="-8"/>
              </w:rPr>
              <w:t xml:space="preserve"> </w:t>
            </w:r>
            <w:r w:rsidRPr="00FF4996">
              <w:rPr>
                <w:rFonts w:ascii="Times New Roman" w:hAnsi="Times New Roman" w:cs="Times New Roman"/>
                <w:noProof/>
                <w:spacing w:val="-8"/>
                <w:lang w:val="vi-VN"/>
              </w:rPr>
              <w:t>(12)</w:t>
            </w:r>
          </w:p>
        </w:tc>
      </w:tr>
      <w:tr w:rsidR="00FF4996" w:rsidRPr="00FF4996" w:rsidTr="00DD3154">
        <w:trPr>
          <w:trHeight w:val="146"/>
        </w:trPr>
        <w:tc>
          <w:tcPr>
            <w:tcW w:w="234" w:type="pct"/>
            <w:vMerge/>
            <w:vAlign w:val="center"/>
          </w:tcPr>
          <w:p w:rsidR="00FF4996" w:rsidRPr="00FF4996" w:rsidRDefault="00FF4996" w:rsidP="00DD3154">
            <w:pPr>
              <w:jc w:val="center"/>
              <w:rPr>
                <w:rFonts w:ascii="Times New Roman" w:hAnsi="Times New Roman" w:cs="Times New Roman"/>
                <w:b/>
                <w:noProof/>
                <w:spacing w:val="-8"/>
                <w:lang w:val="vi-VN"/>
              </w:rPr>
            </w:pPr>
          </w:p>
        </w:tc>
        <w:tc>
          <w:tcPr>
            <w:tcW w:w="451" w:type="pct"/>
            <w:vMerge/>
            <w:vAlign w:val="center"/>
          </w:tcPr>
          <w:p w:rsidR="00FF4996" w:rsidRPr="00FF4996" w:rsidRDefault="00FF4996" w:rsidP="00DD3154">
            <w:pPr>
              <w:jc w:val="center"/>
              <w:rPr>
                <w:rFonts w:ascii="Times New Roman" w:hAnsi="Times New Roman" w:cs="Times New Roman"/>
                <w:b/>
                <w:noProof/>
                <w:spacing w:val="-8"/>
                <w:lang w:val="vi-VN"/>
              </w:rPr>
            </w:pPr>
          </w:p>
        </w:tc>
        <w:tc>
          <w:tcPr>
            <w:tcW w:w="1335" w:type="pct"/>
            <w:vMerge/>
            <w:vAlign w:val="center"/>
          </w:tcPr>
          <w:p w:rsidR="00FF4996" w:rsidRPr="00FF4996" w:rsidRDefault="00FF4996" w:rsidP="00DD3154">
            <w:pPr>
              <w:jc w:val="center"/>
              <w:rPr>
                <w:rFonts w:ascii="Times New Roman" w:hAnsi="Times New Roman" w:cs="Times New Roman"/>
                <w:b/>
                <w:noProof/>
                <w:spacing w:val="-8"/>
                <w:lang w:val="vi-VN"/>
              </w:rPr>
            </w:pPr>
          </w:p>
        </w:tc>
        <w:tc>
          <w:tcPr>
            <w:tcW w:w="741" w:type="pct"/>
            <w:gridSpan w:val="2"/>
            <w:shd w:val="clear" w:color="auto" w:fill="E2EFD9" w:themeFill="accent6" w:themeFillTint="33"/>
            <w:vAlign w:val="center"/>
          </w:tcPr>
          <w:p w:rsidR="00FF4996" w:rsidRPr="00FF4996" w:rsidRDefault="00FF4996" w:rsidP="00DD3154">
            <w:pPr>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Nhận biết</w:t>
            </w:r>
          </w:p>
        </w:tc>
        <w:tc>
          <w:tcPr>
            <w:tcW w:w="652" w:type="pct"/>
            <w:gridSpan w:val="2"/>
            <w:shd w:val="clear" w:color="auto" w:fill="D9E2F3" w:themeFill="accent5" w:themeFillTint="33"/>
            <w:vAlign w:val="center"/>
          </w:tcPr>
          <w:p w:rsidR="00FF4996" w:rsidRPr="00FF4996" w:rsidRDefault="00FF4996" w:rsidP="00DD3154">
            <w:pPr>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Thông hiểu</w:t>
            </w:r>
          </w:p>
        </w:tc>
        <w:tc>
          <w:tcPr>
            <w:tcW w:w="594" w:type="pct"/>
            <w:gridSpan w:val="3"/>
            <w:shd w:val="clear" w:color="auto" w:fill="FFF2CC" w:themeFill="accent4" w:themeFillTint="33"/>
            <w:vAlign w:val="center"/>
          </w:tcPr>
          <w:p w:rsidR="00FF4996" w:rsidRPr="00FF4996" w:rsidRDefault="00FF4996" w:rsidP="00DD3154">
            <w:pPr>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Vận dụng</w:t>
            </w:r>
          </w:p>
        </w:tc>
        <w:tc>
          <w:tcPr>
            <w:tcW w:w="579" w:type="pct"/>
            <w:gridSpan w:val="2"/>
            <w:shd w:val="clear" w:color="auto" w:fill="F2F2F2" w:themeFill="background1" w:themeFillShade="F2"/>
            <w:vAlign w:val="center"/>
          </w:tcPr>
          <w:p w:rsidR="00FF4996" w:rsidRPr="00FF4996" w:rsidRDefault="00FF4996" w:rsidP="00DD3154">
            <w:pPr>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Vận dụng cao</w:t>
            </w:r>
          </w:p>
        </w:tc>
        <w:tc>
          <w:tcPr>
            <w:tcW w:w="414" w:type="pct"/>
            <w:vAlign w:val="center"/>
          </w:tcPr>
          <w:p w:rsidR="00FF4996" w:rsidRPr="00FF4996" w:rsidRDefault="00FF4996" w:rsidP="00DD3154">
            <w:pPr>
              <w:jc w:val="center"/>
              <w:rPr>
                <w:rFonts w:ascii="Times New Roman" w:hAnsi="Times New Roman" w:cs="Times New Roman"/>
                <w:b/>
                <w:noProof/>
                <w:spacing w:val="-8"/>
                <w:lang w:val="vi-VN"/>
              </w:rPr>
            </w:pPr>
          </w:p>
        </w:tc>
      </w:tr>
      <w:tr w:rsidR="00FF4996" w:rsidRPr="00FF4996" w:rsidTr="00DD3154">
        <w:trPr>
          <w:trHeight w:val="404"/>
        </w:trPr>
        <w:tc>
          <w:tcPr>
            <w:tcW w:w="234" w:type="pct"/>
            <w:vMerge/>
            <w:vAlign w:val="center"/>
          </w:tcPr>
          <w:p w:rsidR="00FF4996" w:rsidRPr="00FF4996" w:rsidRDefault="00FF4996" w:rsidP="00DD3154">
            <w:pPr>
              <w:jc w:val="center"/>
              <w:rPr>
                <w:rFonts w:ascii="Times New Roman" w:hAnsi="Times New Roman" w:cs="Times New Roman"/>
                <w:b/>
                <w:noProof/>
                <w:spacing w:val="-8"/>
                <w:lang w:val="vi-VN"/>
              </w:rPr>
            </w:pPr>
          </w:p>
        </w:tc>
        <w:tc>
          <w:tcPr>
            <w:tcW w:w="451" w:type="pct"/>
            <w:vMerge/>
            <w:vAlign w:val="center"/>
          </w:tcPr>
          <w:p w:rsidR="00FF4996" w:rsidRPr="00FF4996" w:rsidRDefault="00FF4996" w:rsidP="00DD3154">
            <w:pPr>
              <w:jc w:val="center"/>
              <w:rPr>
                <w:rFonts w:ascii="Times New Roman" w:hAnsi="Times New Roman" w:cs="Times New Roman"/>
                <w:b/>
                <w:noProof/>
                <w:spacing w:val="-8"/>
                <w:lang w:val="vi-VN"/>
              </w:rPr>
            </w:pPr>
          </w:p>
        </w:tc>
        <w:tc>
          <w:tcPr>
            <w:tcW w:w="1335" w:type="pct"/>
            <w:vMerge/>
            <w:vAlign w:val="center"/>
          </w:tcPr>
          <w:p w:rsidR="00FF4996" w:rsidRPr="00FF4996" w:rsidRDefault="00FF4996" w:rsidP="00DD3154">
            <w:pPr>
              <w:jc w:val="center"/>
              <w:rPr>
                <w:rFonts w:ascii="Times New Roman" w:hAnsi="Times New Roman" w:cs="Times New Roman"/>
                <w:b/>
                <w:noProof/>
                <w:spacing w:val="-8"/>
                <w:lang w:val="vi-VN"/>
              </w:rPr>
            </w:pPr>
          </w:p>
        </w:tc>
        <w:tc>
          <w:tcPr>
            <w:tcW w:w="419" w:type="pct"/>
            <w:shd w:val="clear" w:color="auto" w:fill="E2EFD9" w:themeFill="accent6" w:themeFillTint="33"/>
            <w:vAlign w:val="center"/>
          </w:tcPr>
          <w:p w:rsidR="00FF4996" w:rsidRPr="00FF4996" w:rsidRDefault="00FF4996" w:rsidP="00DD3154">
            <w:pPr>
              <w:ind w:hanging="105"/>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TNKQ</w:t>
            </w:r>
          </w:p>
        </w:tc>
        <w:tc>
          <w:tcPr>
            <w:tcW w:w="322" w:type="pct"/>
            <w:shd w:val="clear" w:color="auto" w:fill="E2EFD9" w:themeFill="accent6" w:themeFillTint="33"/>
            <w:vAlign w:val="center"/>
          </w:tcPr>
          <w:p w:rsidR="00FF4996" w:rsidRPr="00FF4996" w:rsidRDefault="00FF4996" w:rsidP="00DD3154">
            <w:pPr>
              <w:ind w:hanging="105"/>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TL</w:t>
            </w:r>
          </w:p>
        </w:tc>
        <w:tc>
          <w:tcPr>
            <w:tcW w:w="276" w:type="pct"/>
            <w:shd w:val="clear" w:color="auto" w:fill="D9E2F3" w:themeFill="accent5" w:themeFillTint="33"/>
            <w:vAlign w:val="center"/>
          </w:tcPr>
          <w:p w:rsidR="00FF4996" w:rsidRPr="00FF4996" w:rsidRDefault="00FF4996" w:rsidP="00DD3154">
            <w:pPr>
              <w:ind w:hanging="105"/>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TNKQ</w:t>
            </w:r>
          </w:p>
        </w:tc>
        <w:tc>
          <w:tcPr>
            <w:tcW w:w="376" w:type="pct"/>
            <w:shd w:val="clear" w:color="auto" w:fill="D9E2F3" w:themeFill="accent5" w:themeFillTint="33"/>
            <w:vAlign w:val="center"/>
          </w:tcPr>
          <w:p w:rsidR="00FF4996" w:rsidRPr="00FF4996" w:rsidRDefault="00FF4996" w:rsidP="00DD3154">
            <w:pPr>
              <w:ind w:hanging="105"/>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TL</w:t>
            </w:r>
          </w:p>
        </w:tc>
        <w:tc>
          <w:tcPr>
            <w:tcW w:w="274" w:type="pct"/>
            <w:gridSpan w:val="2"/>
            <w:shd w:val="clear" w:color="auto" w:fill="FFF2CC" w:themeFill="accent4" w:themeFillTint="33"/>
            <w:vAlign w:val="center"/>
          </w:tcPr>
          <w:p w:rsidR="00FF4996" w:rsidRPr="00FF4996" w:rsidRDefault="00FF4996" w:rsidP="00DD3154">
            <w:pPr>
              <w:ind w:hanging="105"/>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TNKQ</w:t>
            </w:r>
          </w:p>
        </w:tc>
        <w:tc>
          <w:tcPr>
            <w:tcW w:w="319" w:type="pct"/>
            <w:shd w:val="clear" w:color="auto" w:fill="FFF2CC" w:themeFill="accent4" w:themeFillTint="33"/>
            <w:vAlign w:val="center"/>
          </w:tcPr>
          <w:p w:rsidR="00FF4996" w:rsidRPr="00FF4996" w:rsidRDefault="00FF4996" w:rsidP="00DD3154">
            <w:pPr>
              <w:ind w:hanging="105"/>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TL</w:t>
            </w:r>
          </w:p>
        </w:tc>
        <w:tc>
          <w:tcPr>
            <w:tcW w:w="275" w:type="pct"/>
            <w:shd w:val="clear" w:color="auto" w:fill="F2F2F2" w:themeFill="background1" w:themeFillShade="F2"/>
            <w:vAlign w:val="center"/>
          </w:tcPr>
          <w:p w:rsidR="00FF4996" w:rsidRPr="00FF4996" w:rsidRDefault="00FF4996" w:rsidP="00DD3154">
            <w:pPr>
              <w:ind w:hanging="105"/>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TNKQ</w:t>
            </w:r>
          </w:p>
        </w:tc>
        <w:tc>
          <w:tcPr>
            <w:tcW w:w="303" w:type="pct"/>
            <w:shd w:val="clear" w:color="auto" w:fill="F2F2F2" w:themeFill="background1" w:themeFillShade="F2"/>
            <w:vAlign w:val="center"/>
          </w:tcPr>
          <w:p w:rsidR="00FF4996" w:rsidRPr="00FF4996" w:rsidRDefault="00FF4996" w:rsidP="00DD3154">
            <w:pPr>
              <w:ind w:hanging="105"/>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TL</w:t>
            </w:r>
          </w:p>
        </w:tc>
        <w:tc>
          <w:tcPr>
            <w:tcW w:w="414" w:type="pct"/>
            <w:vAlign w:val="center"/>
          </w:tcPr>
          <w:p w:rsidR="00FF4996" w:rsidRPr="00FF4996" w:rsidRDefault="00FF4996" w:rsidP="00DD3154">
            <w:pPr>
              <w:jc w:val="center"/>
              <w:rPr>
                <w:rFonts w:ascii="Times New Roman" w:hAnsi="Times New Roman" w:cs="Times New Roman"/>
                <w:b/>
                <w:noProof/>
                <w:spacing w:val="-8"/>
                <w:lang w:val="vi-VN"/>
              </w:rPr>
            </w:pPr>
          </w:p>
        </w:tc>
      </w:tr>
      <w:tr w:rsidR="00FF4996" w:rsidRPr="00FF4996" w:rsidTr="00DD3154">
        <w:trPr>
          <w:trHeight w:val="562"/>
        </w:trPr>
        <w:tc>
          <w:tcPr>
            <w:tcW w:w="234" w:type="pct"/>
            <w:vMerge w:val="restart"/>
            <w:vAlign w:val="center"/>
          </w:tcPr>
          <w:p w:rsidR="00FF4996" w:rsidRPr="00FF4996" w:rsidRDefault="00FF4996" w:rsidP="00DD3154">
            <w:pPr>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1</w:t>
            </w:r>
          </w:p>
        </w:tc>
        <w:tc>
          <w:tcPr>
            <w:tcW w:w="451" w:type="pct"/>
            <w:vMerge w:val="restart"/>
            <w:vAlign w:val="center"/>
          </w:tcPr>
          <w:p w:rsidR="00FF4996" w:rsidRPr="00FF4996" w:rsidRDefault="00FF4996" w:rsidP="00DD3154">
            <w:pPr>
              <w:jc w:val="center"/>
              <w:rPr>
                <w:rFonts w:ascii="Times New Roman" w:eastAsia="Times New Roman" w:hAnsi="Times New Roman" w:cs="Times New Roman"/>
                <w:b/>
                <w:iCs/>
                <w:noProof/>
                <w:lang w:val="vi-VN"/>
              </w:rPr>
            </w:pPr>
            <w:r w:rsidRPr="00FF4996">
              <w:rPr>
                <w:rFonts w:ascii="Times New Roman" w:eastAsia="Times New Roman" w:hAnsi="Times New Roman" w:cs="Times New Roman"/>
                <w:b/>
                <w:iCs/>
                <w:noProof/>
                <w:lang w:val="vi-VN"/>
              </w:rPr>
              <w:t xml:space="preserve">Số </w:t>
            </w:r>
            <w:r w:rsidRPr="00FF4996">
              <w:rPr>
                <w:rFonts w:ascii="Times New Roman" w:eastAsia="Times New Roman" w:hAnsi="Times New Roman" w:cs="Times New Roman"/>
                <w:b/>
                <w:iCs/>
                <w:noProof/>
              </w:rPr>
              <w:t>h</w:t>
            </w:r>
            <w:r w:rsidRPr="00FF4996">
              <w:rPr>
                <w:rFonts w:ascii="Times New Roman" w:eastAsia="Times New Roman" w:hAnsi="Times New Roman" w:cs="Times New Roman"/>
                <w:b/>
                <w:iCs/>
                <w:noProof/>
                <w:lang w:val="vi-VN"/>
              </w:rPr>
              <w:t>ữu tỉ</w:t>
            </w:r>
          </w:p>
        </w:tc>
        <w:tc>
          <w:tcPr>
            <w:tcW w:w="1335" w:type="pct"/>
            <w:vAlign w:val="center"/>
          </w:tcPr>
          <w:p w:rsidR="00FF4996" w:rsidRPr="00FF4996" w:rsidRDefault="00FF4996" w:rsidP="00DD3154">
            <w:pPr>
              <w:jc w:val="both"/>
              <w:rPr>
                <w:rFonts w:ascii="Times New Roman" w:hAnsi="Times New Roman" w:cs="Times New Roman"/>
                <w:bCs/>
                <w:iCs/>
                <w:noProof/>
                <w:spacing w:val="-8"/>
                <w:lang w:val="vi-VN"/>
              </w:rPr>
            </w:pPr>
            <w:r w:rsidRPr="00FF4996">
              <w:rPr>
                <w:rFonts w:ascii="Times New Roman" w:hAnsi="Times New Roman" w:cs="Times New Roman"/>
                <w:bCs/>
                <w:iCs/>
                <w:noProof/>
                <w:spacing w:val="-8"/>
                <w:lang w:val="vi-VN"/>
              </w:rPr>
              <w:t>Tập số hữu tỉ</w:t>
            </w:r>
          </w:p>
        </w:tc>
        <w:tc>
          <w:tcPr>
            <w:tcW w:w="419"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2</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(TN 1, 2)</w:t>
            </w:r>
          </w:p>
        </w:tc>
        <w:tc>
          <w:tcPr>
            <w:tcW w:w="322"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4" w:type="pct"/>
            <w:gridSpan w:val="2"/>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19" w:type="pct"/>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5"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303"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414" w:type="pct"/>
            <w:vMerge w:val="restart"/>
            <w:vAlign w:val="center"/>
          </w:tcPr>
          <w:p w:rsidR="00FF4996" w:rsidRPr="00FF4996" w:rsidRDefault="00FF4996" w:rsidP="00DD3154">
            <w:pPr>
              <w:jc w:val="right"/>
              <w:rPr>
                <w:rFonts w:ascii="Times New Roman" w:hAnsi="Times New Roman" w:cs="Times New Roman"/>
                <w:b/>
                <w:noProof/>
                <w:spacing w:val="-8"/>
              </w:rPr>
            </w:pPr>
            <w:bookmarkStart w:id="0" w:name="_GoBack"/>
            <w:bookmarkEnd w:id="0"/>
            <w:r w:rsidRPr="00FF4996">
              <w:rPr>
                <w:rFonts w:ascii="Times New Roman" w:hAnsi="Times New Roman" w:cs="Times New Roman"/>
                <w:b/>
                <w:noProof/>
                <w:spacing w:val="-8"/>
                <w:lang w:val="vi-VN"/>
              </w:rPr>
              <w:t>2</w:t>
            </w:r>
            <w:r w:rsidRPr="00FF4996">
              <w:rPr>
                <w:rFonts w:ascii="Times New Roman" w:hAnsi="Times New Roman" w:cs="Times New Roman"/>
                <w:b/>
                <w:noProof/>
                <w:spacing w:val="-8"/>
              </w:rPr>
              <w:t>5%</w:t>
            </w:r>
          </w:p>
        </w:tc>
      </w:tr>
      <w:tr w:rsidR="00FF4996" w:rsidRPr="00FF4996" w:rsidTr="00DD3154">
        <w:trPr>
          <w:trHeight w:val="146"/>
        </w:trPr>
        <w:tc>
          <w:tcPr>
            <w:tcW w:w="234" w:type="pct"/>
            <w:vMerge/>
            <w:vAlign w:val="center"/>
          </w:tcPr>
          <w:p w:rsidR="00FF4996" w:rsidRPr="00FF4996" w:rsidRDefault="00FF4996" w:rsidP="00DD3154">
            <w:pPr>
              <w:jc w:val="center"/>
              <w:rPr>
                <w:rFonts w:ascii="Times New Roman" w:hAnsi="Times New Roman" w:cs="Times New Roman"/>
                <w:b/>
                <w:noProof/>
                <w:spacing w:val="-8"/>
                <w:lang w:val="vi-VN"/>
              </w:rPr>
            </w:pPr>
          </w:p>
        </w:tc>
        <w:tc>
          <w:tcPr>
            <w:tcW w:w="451" w:type="pct"/>
            <w:vMerge/>
            <w:vAlign w:val="center"/>
          </w:tcPr>
          <w:p w:rsidR="00FF4996" w:rsidRPr="00FF4996" w:rsidRDefault="00FF4996" w:rsidP="00DD3154">
            <w:pPr>
              <w:jc w:val="center"/>
              <w:rPr>
                <w:rFonts w:ascii="Times New Roman" w:eastAsia="Times New Roman" w:hAnsi="Times New Roman" w:cs="Times New Roman"/>
                <w:bCs/>
                <w:iCs/>
                <w:noProof/>
                <w:lang w:val="vi-VN"/>
              </w:rPr>
            </w:pPr>
          </w:p>
        </w:tc>
        <w:tc>
          <w:tcPr>
            <w:tcW w:w="1335" w:type="pct"/>
            <w:vAlign w:val="center"/>
          </w:tcPr>
          <w:p w:rsidR="00FF4996" w:rsidRPr="00FF4996" w:rsidRDefault="00FF4996" w:rsidP="00DD3154">
            <w:pPr>
              <w:jc w:val="both"/>
              <w:rPr>
                <w:rFonts w:ascii="Times New Roman" w:eastAsia="Times New Roman" w:hAnsi="Times New Roman" w:cs="Times New Roman"/>
                <w:bCs/>
                <w:iCs/>
                <w:noProof/>
                <w:lang w:val="vi-VN"/>
              </w:rPr>
            </w:pPr>
            <w:r w:rsidRPr="00FF4996">
              <w:rPr>
                <w:rFonts w:ascii="Times New Roman" w:eastAsia="Times New Roman" w:hAnsi="Times New Roman" w:cs="Times New Roman"/>
                <w:bCs/>
                <w:iCs/>
                <w:noProof/>
                <w:lang w:val="vi-VN"/>
              </w:rPr>
              <w:t>Phép tính với số hữu tỉ</w:t>
            </w:r>
          </w:p>
        </w:tc>
        <w:tc>
          <w:tcPr>
            <w:tcW w:w="419"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rPr>
            </w:pPr>
          </w:p>
        </w:tc>
        <w:tc>
          <w:tcPr>
            <w:tcW w:w="322"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rPr>
            </w:pPr>
          </w:p>
        </w:tc>
        <w:tc>
          <w:tcPr>
            <w:tcW w:w="3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1</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(TL 13)</w:t>
            </w:r>
          </w:p>
        </w:tc>
        <w:tc>
          <w:tcPr>
            <w:tcW w:w="274" w:type="pct"/>
            <w:gridSpan w:val="2"/>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19" w:type="pct"/>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1</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(TL 14)</w:t>
            </w:r>
          </w:p>
        </w:tc>
        <w:tc>
          <w:tcPr>
            <w:tcW w:w="275"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303"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414" w:type="pct"/>
            <w:vMerge/>
            <w:vAlign w:val="center"/>
          </w:tcPr>
          <w:p w:rsidR="00FF4996" w:rsidRPr="00FF4996" w:rsidRDefault="00FF4996" w:rsidP="00DD3154">
            <w:pPr>
              <w:jc w:val="right"/>
              <w:rPr>
                <w:rFonts w:ascii="Times New Roman" w:hAnsi="Times New Roman" w:cs="Times New Roman"/>
                <w:b/>
                <w:noProof/>
                <w:spacing w:val="-8"/>
                <w:lang w:val="vi-VN"/>
              </w:rPr>
            </w:pPr>
          </w:p>
        </w:tc>
      </w:tr>
      <w:tr w:rsidR="00FF4996" w:rsidRPr="00FF4996" w:rsidTr="00DD3154">
        <w:trPr>
          <w:trHeight w:val="146"/>
        </w:trPr>
        <w:tc>
          <w:tcPr>
            <w:tcW w:w="234" w:type="pct"/>
            <w:vMerge w:val="restart"/>
            <w:vAlign w:val="center"/>
          </w:tcPr>
          <w:p w:rsidR="00FF4996" w:rsidRPr="00FF4996" w:rsidRDefault="00FF4996" w:rsidP="00DD3154">
            <w:pPr>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2</w:t>
            </w:r>
          </w:p>
          <w:p w:rsidR="00FF4996" w:rsidRPr="00FF4996" w:rsidRDefault="00FF4996" w:rsidP="00DD3154">
            <w:pPr>
              <w:ind w:hanging="109"/>
              <w:jc w:val="center"/>
              <w:rPr>
                <w:rFonts w:ascii="Times New Roman" w:hAnsi="Times New Roman" w:cs="Times New Roman"/>
                <w:b/>
                <w:noProof/>
                <w:spacing w:val="-8"/>
                <w:lang w:val="vi-VN"/>
              </w:rPr>
            </w:pPr>
          </w:p>
        </w:tc>
        <w:tc>
          <w:tcPr>
            <w:tcW w:w="451" w:type="pct"/>
            <w:vMerge w:val="restart"/>
            <w:vAlign w:val="center"/>
          </w:tcPr>
          <w:p w:rsidR="00FF4996" w:rsidRPr="00FF4996" w:rsidRDefault="00FF4996" w:rsidP="00DD3154">
            <w:pPr>
              <w:jc w:val="center"/>
              <w:rPr>
                <w:rFonts w:ascii="Times New Roman" w:eastAsia="Times New Roman" w:hAnsi="Times New Roman" w:cs="Times New Roman"/>
                <w:b/>
                <w:iCs/>
                <w:noProof/>
                <w:lang w:val="vi-VN"/>
              </w:rPr>
            </w:pPr>
            <w:r w:rsidRPr="00FF4996">
              <w:rPr>
                <w:rFonts w:ascii="Times New Roman" w:eastAsia="Times New Roman" w:hAnsi="Times New Roman" w:cs="Times New Roman"/>
                <w:b/>
                <w:iCs/>
                <w:noProof/>
                <w:lang w:val="vi-VN"/>
              </w:rPr>
              <w:t>Số thực</w:t>
            </w:r>
          </w:p>
        </w:tc>
        <w:tc>
          <w:tcPr>
            <w:tcW w:w="1335" w:type="pct"/>
            <w:shd w:val="clear" w:color="auto" w:fill="FFFFFF" w:themeFill="background1"/>
            <w:vAlign w:val="center"/>
          </w:tcPr>
          <w:p w:rsidR="00FF4996" w:rsidRPr="00FF4996" w:rsidRDefault="00FF4996" w:rsidP="00DD3154">
            <w:pPr>
              <w:jc w:val="both"/>
              <w:rPr>
                <w:rFonts w:ascii="Times New Roman" w:eastAsia="Times New Roman" w:hAnsi="Times New Roman" w:cs="Times New Roman"/>
                <w:bCs/>
                <w:iCs/>
                <w:noProof/>
                <w:lang w:val="vi-VN"/>
              </w:rPr>
            </w:pPr>
            <w:r w:rsidRPr="00FF4996">
              <w:rPr>
                <w:rFonts w:ascii="Times New Roman" w:eastAsia="Times New Roman" w:hAnsi="Times New Roman" w:cs="Times New Roman"/>
                <w:bCs/>
                <w:iCs/>
                <w:noProof/>
                <w:lang w:val="vi-VN"/>
              </w:rPr>
              <w:t>Căn bậc hai số học</w:t>
            </w:r>
          </w:p>
        </w:tc>
        <w:tc>
          <w:tcPr>
            <w:tcW w:w="419"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lang w:val="vi-VN"/>
              </w:rPr>
              <w:t>1</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(TN 3)</w:t>
            </w:r>
          </w:p>
        </w:tc>
        <w:tc>
          <w:tcPr>
            <w:tcW w:w="322"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rPr>
            </w:pPr>
          </w:p>
        </w:tc>
        <w:tc>
          <w:tcPr>
            <w:tcW w:w="3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4" w:type="pct"/>
            <w:gridSpan w:val="2"/>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19" w:type="pct"/>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5"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303"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414" w:type="pct"/>
            <w:vMerge w:val="restart"/>
            <w:vAlign w:val="center"/>
          </w:tcPr>
          <w:p w:rsidR="00FF4996" w:rsidRPr="00FF4996" w:rsidRDefault="00FF4996" w:rsidP="00DD3154">
            <w:pPr>
              <w:jc w:val="right"/>
              <w:rPr>
                <w:rFonts w:ascii="Times New Roman" w:hAnsi="Times New Roman" w:cs="Times New Roman"/>
                <w:b/>
                <w:noProof/>
                <w:spacing w:val="-8"/>
              </w:rPr>
            </w:pPr>
            <w:r w:rsidRPr="00FF4996">
              <w:rPr>
                <w:rFonts w:ascii="Times New Roman" w:hAnsi="Times New Roman" w:cs="Times New Roman"/>
                <w:b/>
                <w:noProof/>
                <w:spacing w:val="-8"/>
              </w:rPr>
              <w:t>1</w:t>
            </w:r>
            <w:r w:rsidRPr="00FF4996">
              <w:rPr>
                <w:rFonts w:ascii="Times New Roman" w:hAnsi="Times New Roman" w:cs="Times New Roman"/>
                <w:b/>
                <w:noProof/>
                <w:spacing w:val="-8"/>
                <w:lang w:val="vi-VN"/>
              </w:rPr>
              <w:t>7</w:t>
            </w:r>
            <w:r w:rsidRPr="00FF4996">
              <w:rPr>
                <w:rFonts w:ascii="Times New Roman" w:hAnsi="Times New Roman" w:cs="Times New Roman"/>
                <w:b/>
                <w:noProof/>
                <w:spacing w:val="-8"/>
              </w:rPr>
              <w:t>,</w:t>
            </w:r>
            <w:r w:rsidRPr="00FF4996">
              <w:rPr>
                <w:rFonts w:ascii="Times New Roman" w:hAnsi="Times New Roman" w:cs="Times New Roman"/>
                <w:b/>
                <w:noProof/>
                <w:spacing w:val="-8"/>
                <w:lang w:val="vi-VN"/>
              </w:rPr>
              <w:t>5</w:t>
            </w:r>
            <w:r w:rsidRPr="00FF4996">
              <w:rPr>
                <w:rFonts w:ascii="Times New Roman" w:hAnsi="Times New Roman" w:cs="Times New Roman"/>
                <w:b/>
                <w:noProof/>
                <w:spacing w:val="-8"/>
              </w:rPr>
              <w:t>%</w:t>
            </w:r>
          </w:p>
        </w:tc>
      </w:tr>
      <w:tr w:rsidR="00FF4996" w:rsidRPr="00FF4996" w:rsidTr="00DD3154">
        <w:trPr>
          <w:trHeight w:val="146"/>
        </w:trPr>
        <w:tc>
          <w:tcPr>
            <w:tcW w:w="234" w:type="pct"/>
            <w:vMerge/>
            <w:vAlign w:val="center"/>
          </w:tcPr>
          <w:p w:rsidR="00FF4996" w:rsidRPr="00FF4996" w:rsidRDefault="00FF4996" w:rsidP="00DD3154">
            <w:pPr>
              <w:ind w:hanging="109"/>
              <w:jc w:val="center"/>
              <w:rPr>
                <w:rFonts w:ascii="Times New Roman" w:hAnsi="Times New Roman" w:cs="Times New Roman"/>
                <w:b/>
                <w:noProof/>
                <w:spacing w:val="-8"/>
                <w:lang w:val="vi-VN"/>
              </w:rPr>
            </w:pPr>
          </w:p>
        </w:tc>
        <w:tc>
          <w:tcPr>
            <w:tcW w:w="451" w:type="pct"/>
            <w:vMerge/>
            <w:vAlign w:val="center"/>
          </w:tcPr>
          <w:p w:rsidR="00FF4996" w:rsidRPr="00FF4996" w:rsidRDefault="00FF4996" w:rsidP="00DD3154">
            <w:pPr>
              <w:jc w:val="center"/>
              <w:rPr>
                <w:rFonts w:ascii="Times New Roman" w:eastAsia="Times New Roman" w:hAnsi="Times New Roman" w:cs="Times New Roman"/>
                <w:bCs/>
                <w:iCs/>
                <w:noProof/>
                <w:lang w:val="vi-VN"/>
              </w:rPr>
            </w:pPr>
          </w:p>
        </w:tc>
        <w:tc>
          <w:tcPr>
            <w:tcW w:w="1335" w:type="pct"/>
            <w:shd w:val="clear" w:color="auto" w:fill="FFFFFF" w:themeFill="background1"/>
            <w:vAlign w:val="center"/>
          </w:tcPr>
          <w:p w:rsidR="00FF4996" w:rsidRPr="00FF4996" w:rsidRDefault="00FF4996" w:rsidP="00DD3154">
            <w:pPr>
              <w:jc w:val="both"/>
              <w:rPr>
                <w:rFonts w:ascii="Times New Roman" w:eastAsia="Times New Roman" w:hAnsi="Times New Roman" w:cs="Times New Roman"/>
                <w:bCs/>
                <w:iCs/>
                <w:noProof/>
              </w:rPr>
            </w:pPr>
            <w:r w:rsidRPr="00FF4996">
              <w:rPr>
                <w:rFonts w:ascii="Times New Roman" w:eastAsia="Times New Roman" w:hAnsi="Times New Roman" w:cs="Times New Roman"/>
                <w:bCs/>
                <w:iCs/>
                <w:noProof/>
                <w:lang w:val="vi-VN"/>
              </w:rPr>
              <w:t>Số vô tỉ, số thực</w:t>
            </w:r>
            <w:r w:rsidRPr="00FF4996">
              <w:rPr>
                <w:rFonts w:ascii="Times New Roman" w:eastAsia="Times New Roman" w:hAnsi="Times New Roman" w:cs="Times New Roman"/>
                <w:bCs/>
                <w:iCs/>
                <w:noProof/>
              </w:rPr>
              <w:t>, l</w:t>
            </w:r>
            <w:r w:rsidRPr="00FF4996">
              <w:rPr>
                <w:rFonts w:ascii="Times New Roman" w:eastAsia="Times New Roman" w:hAnsi="Times New Roman" w:cs="Times New Roman"/>
                <w:bCs/>
                <w:iCs/>
                <w:noProof/>
                <w:lang w:val="vi-VN"/>
              </w:rPr>
              <w:t>àm tròn số và ước lượng</w:t>
            </w:r>
            <w:r w:rsidRPr="00FF4996">
              <w:rPr>
                <w:rFonts w:ascii="Times New Roman" w:eastAsia="Times New Roman" w:hAnsi="Times New Roman" w:cs="Times New Roman"/>
                <w:bCs/>
                <w:iCs/>
                <w:noProof/>
              </w:rPr>
              <w:t>.</w:t>
            </w:r>
          </w:p>
        </w:tc>
        <w:tc>
          <w:tcPr>
            <w:tcW w:w="419"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2</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(TN 4, 5)</w:t>
            </w:r>
          </w:p>
        </w:tc>
        <w:tc>
          <w:tcPr>
            <w:tcW w:w="322"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rPr>
            </w:pPr>
          </w:p>
        </w:tc>
        <w:tc>
          <w:tcPr>
            <w:tcW w:w="2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rPr>
            </w:pPr>
          </w:p>
        </w:tc>
        <w:tc>
          <w:tcPr>
            <w:tcW w:w="274" w:type="pct"/>
            <w:gridSpan w:val="2"/>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19" w:type="pct"/>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1</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(TL 15)</w:t>
            </w:r>
          </w:p>
        </w:tc>
        <w:tc>
          <w:tcPr>
            <w:tcW w:w="275"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303"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414" w:type="pct"/>
            <w:vMerge/>
            <w:vAlign w:val="center"/>
          </w:tcPr>
          <w:p w:rsidR="00FF4996" w:rsidRPr="00FF4996" w:rsidRDefault="00FF4996" w:rsidP="00DD3154">
            <w:pPr>
              <w:jc w:val="right"/>
              <w:rPr>
                <w:rFonts w:ascii="Times New Roman" w:hAnsi="Times New Roman" w:cs="Times New Roman"/>
                <w:b/>
                <w:noProof/>
                <w:spacing w:val="-8"/>
                <w:lang w:val="vi-VN"/>
              </w:rPr>
            </w:pPr>
          </w:p>
        </w:tc>
      </w:tr>
      <w:tr w:rsidR="00FF4996" w:rsidRPr="00FF4996" w:rsidTr="00DD3154">
        <w:trPr>
          <w:trHeight w:val="146"/>
        </w:trPr>
        <w:tc>
          <w:tcPr>
            <w:tcW w:w="234" w:type="pct"/>
            <w:vMerge w:val="restart"/>
            <w:vAlign w:val="center"/>
          </w:tcPr>
          <w:p w:rsidR="00FF4996" w:rsidRPr="00FF4996" w:rsidRDefault="00FF4996" w:rsidP="00DD3154">
            <w:pPr>
              <w:ind w:hanging="109"/>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3</w:t>
            </w:r>
          </w:p>
        </w:tc>
        <w:tc>
          <w:tcPr>
            <w:tcW w:w="451" w:type="pct"/>
            <w:vMerge w:val="restart"/>
            <w:vAlign w:val="center"/>
          </w:tcPr>
          <w:p w:rsidR="00FF4996" w:rsidRPr="00FF4996" w:rsidRDefault="00FF4996" w:rsidP="00DD3154">
            <w:pPr>
              <w:jc w:val="center"/>
              <w:rPr>
                <w:rFonts w:ascii="Times New Roman" w:eastAsia="Times New Roman" w:hAnsi="Times New Roman" w:cs="Times New Roman"/>
                <w:b/>
                <w:iCs/>
                <w:noProof/>
                <w:lang w:val="vi-VN"/>
              </w:rPr>
            </w:pPr>
            <w:r w:rsidRPr="00FF4996">
              <w:rPr>
                <w:rFonts w:ascii="Times New Roman" w:eastAsia="Times New Roman" w:hAnsi="Times New Roman" w:cs="Times New Roman"/>
                <w:b/>
                <w:iCs/>
                <w:noProof/>
                <w:lang w:val="vi-VN"/>
              </w:rPr>
              <w:t>Các hình khối</w:t>
            </w:r>
          </w:p>
        </w:tc>
        <w:tc>
          <w:tcPr>
            <w:tcW w:w="1335" w:type="pct"/>
            <w:vAlign w:val="center"/>
          </w:tcPr>
          <w:p w:rsidR="00FF4996" w:rsidRPr="00FF4996" w:rsidRDefault="00FF4996" w:rsidP="00DD3154">
            <w:pPr>
              <w:jc w:val="both"/>
              <w:rPr>
                <w:rFonts w:ascii="Times New Roman" w:eastAsia="Times New Roman" w:hAnsi="Times New Roman" w:cs="Times New Roman"/>
                <w:bCs/>
                <w:iCs/>
                <w:noProof/>
                <w:lang w:val="vi-VN"/>
              </w:rPr>
            </w:pPr>
            <w:r w:rsidRPr="00FF4996">
              <w:rPr>
                <w:rFonts w:ascii="Times New Roman" w:eastAsia="Times New Roman" w:hAnsi="Times New Roman" w:cs="Times New Roman"/>
                <w:bCs/>
                <w:iCs/>
                <w:noProof/>
                <w:lang w:val="vi-VN"/>
              </w:rPr>
              <w:t xml:space="preserve">Hình hộp chữ nhật, </w:t>
            </w:r>
            <w:r w:rsidRPr="00FF4996">
              <w:rPr>
                <w:rFonts w:ascii="Times New Roman" w:eastAsia="Times New Roman" w:hAnsi="Times New Roman" w:cs="Times New Roman"/>
                <w:bCs/>
                <w:iCs/>
                <w:noProof/>
              </w:rPr>
              <w:t>hình l</w:t>
            </w:r>
            <w:r w:rsidRPr="00FF4996">
              <w:rPr>
                <w:rFonts w:ascii="Times New Roman" w:eastAsia="Times New Roman" w:hAnsi="Times New Roman" w:cs="Times New Roman"/>
                <w:bCs/>
                <w:iCs/>
                <w:noProof/>
                <w:lang w:val="vi-VN"/>
              </w:rPr>
              <w:t>ập phương</w:t>
            </w:r>
          </w:p>
        </w:tc>
        <w:tc>
          <w:tcPr>
            <w:tcW w:w="419"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lang w:val="vi-VN"/>
              </w:rPr>
              <w:t>1</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(TN 6)</w:t>
            </w:r>
          </w:p>
        </w:tc>
        <w:tc>
          <w:tcPr>
            <w:tcW w:w="322"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4" w:type="pct"/>
            <w:gridSpan w:val="2"/>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19" w:type="pct"/>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5"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303"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414" w:type="pct"/>
            <w:vMerge w:val="restart"/>
            <w:vAlign w:val="center"/>
          </w:tcPr>
          <w:p w:rsidR="00FF4996" w:rsidRPr="00FF4996" w:rsidRDefault="00FF4996" w:rsidP="00DD3154">
            <w:pPr>
              <w:jc w:val="right"/>
              <w:rPr>
                <w:rFonts w:ascii="Times New Roman" w:hAnsi="Times New Roman" w:cs="Times New Roman"/>
                <w:b/>
                <w:noProof/>
                <w:spacing w:val="-8"/>
              </w:rPr>
            </w:pPr>
            <w:r w:rsidRPr="00FF4996">
              <w:rPr>
                <w:rFonts w:ascii="Times New Roman" w:hAnsi="Times New Roman" w:cs="Times New Roman"/>
                <w:b/>
                <w:noProof/>
                <w:spacing w:val="-8"/>
                <w:lang w:val="vi-VN"/>
              </w:rPr>
              <w:t>15</w:t>
            </w:r>
            <w:r w:rsidRPr="00FF4996">
              <w:rPr>
                <w:rFonts w:ascii="Times New Roman" w:hAnsi="Times New Roman" w:cs="Times New Roman"/>
                <w:b/>
                <w:noProof/>
                <w:spacing w:val="-8"/>
              </w:rPr>
              <w:t>%</w:t>
            </w:r>
          </w:p>
        </w:tc>
      </w:tr>
      <w:tr w:rsidR="00FF4996" w:rsidRPr="00FF4996" w:rsidTr="00DD3154">
        <w:trPr>
          <w:trHeight w:val="146"/>
        </w:trPr>
        <w:tc>
          <w:tcPr>
            <w:tcW w:w="234" w:type="pct"/>
            <w:vMerge/>
            <w:vAlign w:val="center"/>
          </w:tcPr>
          <w:p w:rsidR="00FF4996" w:rsidRPr="00FF4996" w:rsidRDefault="00FF4996" w:rsidP="00DD3154">
            <w:pPr>
              <w:ind w:hanging="109"/>
              <w:jc w:val="center"/>
              <w:rPr>
                <w:rFonts w:ascii="Times New Roman" w:hAnsi="Times New Roman" w:cs="Times New Roman"/>
                <w:b/>
                <w:noProof/>
                <w:spacing w:val="-8"/>
                <w:lang w:val="vi-VN"/>
              </w:rPr>
            </w:pPr>
          </w:p>
        </w:tc>
        <w:tc>
          <w:tcPr>
            <w:tcW w:w="451" w:type="pct"/>
            <w:vMerge/>
            <w:vAlign w:val="center"/>
          </w:tcPr>
          <w:p w:rsidR="00FF4996" w:rsidRPr="00FF4996" w:rsidRDefault="00FF4996" w:rsidP="00DD3154">
            <w:pPr>
              <w:jc w:val="center"/>
              <w:rPr>
                <w:rFonts w:ascii="Times New Roman" w:eastAsia="Times New Roman" w:hAnsi="Times New Roman" w:cs="Times New Roman"/>
                <w:b/>
                <w:iCs/>
                <w:noProof/>
                <w:lang w:val="vi-VN"/>
              </w:rPr>
            </w:pPr>
          </w:p>
        </w:tc>
        <w:tc>
          <w:tcPr>
            <w:tcW w:w="1335" w:type="pct"/>
            <w:vAlign w:val="center"/>
          </w:tcPr>
          <w:p w:rsidR="00FF4996" w:rsidRPr="00FF4996" w:rsidRDefault="00FF4996" w:rsidP="00DD3154">
            <w:pPr>
              <w:jc w:val="both"/>
              <w:rPr>
                <w:rFonts w:ascii="Times New Roman" w:eastAsia="Times New Roman" w:hAnsi="Times New Roman" w:cs="Times New Roman"/>
                <w:bCs/>
                <w:iCs/>
                <w:noProof/>
                <w:lang w:val="vi-VN"/>
              </w:rPr>
            </w:pPr>
            <w:r w:rsidRPr="00FF4996">
              <w:rPr>
                <w:rFonts w:ascii="Times New Roman" w:eastAsia="Times New Roman" w:hAnsi="Times New Roman" w:cs="Times New Roman"/>
                <w:bCs/>
                <w:iCs/>
                <w:noProof/>
                <w:lang w:val="vi-VN"/>
              </w:rPr>
              <w:t>Lăng trụ đứng tam giác, tứ giác</w:t>
            </w:r>
          </w:p>
        </w:tc>
        <w:tc>
          <w:tcPr>
            <w:tcW w:w="419"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lang w:val="vi-VN"/>
              </w:rPr>
              <w:t>1</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(TN 7)</w:t>
            </w:r>
          </w:p>
        </w:tc>
        <w:tc>
          <w:tcPr>
            <w:tcW w:w="322"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4" w:type="pct"/>
            <w:gridSpan w:val="2"/>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19" w:type="pct"/>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5"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303"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1</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(TL 19)</w:t>
            </w:r>
          </w:p>
        </w:tc>
        <w:tc>
          <w:tcPr>
            <w:tcW w:w="414" w:type="pct"/>
            <w:vMerge/>
            <w:vAlign w:val="center"/>
          </w:tcPr>
          <w:p w:rsidR="00FF4996" w:rsidRPr="00FF4996" w:rsidRDefault="00FF4996" w:rsidP="00DD3154">
            <w:pPr>
              <w:jc w:val="right"/>
              <w:rPr>
                <w:rFonts w:ascii="Times New Roman" w:hAnsi="Times New Roman" w:cs="Times New Roman"/>
                <w:b/>
                <w:noProof/>
                <w:spacing w:val="-8"/>
                <w:lang w:val="vi-VN"/>
              </w:rPr>
            </w:pPr>
          </w:p>
        </w:tc>
      </w:tr>
      <w:tr w:rsidR="00FF4996" w:rsidRPr="00FF4996" w:rsidTr="00DD3154">
        <w:trPr>
          <w:trHeight w:val="146"/>
        </w:trPr>
        <w:tc>
          <w:tcPr>
            <w:tcW w:w="234" w:type="pct"/>
            <w:vMerge w:val="restart"/>
            <w:vAlign w:val="center"/>
          </w:tcPr>
          <w:p w:rsidR="00FF4996" w:rsidRPr="00FF4996" w:rsidRDefault="00FF4996" w:rsidP="00DD3154">
            <w:pPr>
              <w:ind w:hanging="109"/>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4</w:t>
            </w:r>
          </w:p>
        </w:tc>
        <w:tc>
          <w:tcPr>
            <w:tcW w:w="451" w:type="pct"/>
            <w:vMerge w:val="restart"/>
            <w:vAlign w:val="center"/>
          </w:tcPr>
          <w:p w:rsidR="00FF4996" w:rsidRPr="00FF4996" w:rsidRDefault="00FF4996" w:rsidP="00DD3154">
            <w:pPr>
              <w:jc w:val="center"/>
              <w:rPr>
                <w:rFonts w:ascii="Times New Roman" w:eastAsia="Times New Roman" w:hAnsi="Times New Roman" w:cs="Times New Roman"/>
                <w:b/>
                <w:iCs/>
                <w:noProof/>
                <w:lang w:val="vi-VN"/>
              </w:rPr>
            </w:pPr>
            <w:r w:rsidRPr="00FF4996">
              <w:rPr>
                <w:rFonts w:ascii="Times New Roman" w:eastAsia="Times New Roman" w:hAnsi="Times New Roman" w:cs="Times New Roman"/>
                <w:b/>
                <w:iCs/>
                <w:noProof/>
                <w:lang w:val="vi-VN"/>
              </w:rPr>
              <w:t>Góc, đường thẳng song song</w:t>
            </w:r>
          </w:p>
        </w:tc>
        <w:tc>
          <w:tcPr>
            <w:tcW w:w="1335" w:type="pct"/>
            <w:vAlign w:val="center"/>
          </w:tcPr>
          <w:p w:rsidR="00FF4996" w:rsidRPr="00FF4996" w:rsidRDefault="00FF4996" w:rsidP="00DD3154">
            <w:pPr>
              <w:jc w:val="both"/>
              <w:rPr>
                <w:rFonts w:ascii="Times New Roman" w:eastAsia="Times New Roman" w:hAnsi="Times New Roman" w:cs="Times New Roman"/>
                <w:bCs/>
                <w:iCs/>
                <w:noProof/>
                <w:lang w:val="vi-VN"/>
              </w:rPr>
            </w:pPr>
            <w:r w:rsidRPr="00FF4996">
              <w:rPr>
                <w:rFonts w:ascii="Times New Roman" w:eastAsia="Times New Roman" w:hAnsi="Times New Roman" w:cs="Times New Roman"/>
                <w:bCs/>
                <w:iCs/>
                <w:noProof/>
                <w:lang w:val="vi-VN"/>
              </w:rPr>
              <w:t>Góc ở vị trí đặc biệt, tia phân giác</w:t>
            </w:r>
          </w:p>
        </w:tc>
        <w:tc>
          <w:tcPr>
            <w:tcW w:w="419"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lang w:val="vi-VN"/>
              </w:rPr>
              <w:t>1</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(TN 8)</w:t>
            </w:r>
          </w:p>
        </w:tc>
        <w:tc>
          <w:tcPr>
            <w:tcW w:w="322"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1</w:t>
            </w:r>
          </w:p>
          <w:p w:rsidR="00FF4996" w:rsidRPr="00FF4996" w:rsidRDefault="00FF4996" w:rsidP="00DD3154">
            <w:pPr>
              <w:jc w:val="center"/>
              <w:rPr>
                <w:rFonts w:ascii="Times New Roman" w:hAnsi="Times New Roman" w:cs="Times New Roman"/>
                <w:noProof/>
                <w:spacing w:val="-8"/>
                <w:lang w:val="vi-VN"/>
              </w:rPr>
            </w:pPr>
            <w:r w:rsidRPr="00FF4996">
              <w:rPr>
                <w:rFonts w:ascii="Times New Roman" w:hAnsi="Times New Roman" w:cs="Times New Roman"/>
                <w:noProof/>
                <w:spacing w:val="-8"/>
              </w:rPr>
              <w:t>(TL 17)</w:t>
            </w:r>
          </w:p>
        </w:tc>
        <w:tc>
          <w:tcPr>
            <w:tcW w:w="2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4" w:type="pct"/>
            <w:gridSpan w:val="2"/>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19" w:type="pct"/>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5"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303"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414" w:type="pct"/>
            <w:vMerge w:val="restart"/>
            <w:vAlign w:val="center"/>
          </w:tcPr>
          <w:p w:rsidR="00FF4996" w:rsidRPr="00FF4996" w:rsidRDefault="00FF4996" w:rsidP="00DD3154">
            <w:pPr>
              <w:jc w:val="right"/>
              <w:rPr>
                <w:rFonts w:ascii="Times New Roman" w:hAnsi="Times New Roman" w:cs="Times New Roman"/>
                <w:b/>
                <w:noProof/>
                <w:spacing w:val="-8"/>
              </w:rPr>
            </w:pPr>
            <w:r w:rsidRPr="00FF4996">
              <w:rPr>
                <w:rFonts w:ascii="Times New Roman" w:hAnsi="Times New Roman" w:cs="Times New Roman"/>
                <w:b/>
                <w:noProof/>
                <w:spacing w:val="-8"/>
                <w:lang w:val="vi-VN"/>
              </w:rPr>
              <w:t>27</w:t>
            </w:r>
            <w:r w:rsidRPr="00FF4996">
              <w:rPr>
                <w:rFonts w:ascii="Times New Roman" w:hAnsi="Times New Roman" w:cs="Times New Roman"/>
                <w:b/>
                <w:noProof/>
                <w:spacing w:val="-8"/>
              </w:rPr>
              <w:t>,</w:t>
            </w:r>
            <w:r w:rsidRPr="00FF4996">
              <w:rPr>
                <w:rFonts w:ascii="Times New Roman" w:hAnsi="Times New Roman" w:cs="Times New Roman"/>
                <w:b/>
                <w:noProof/>
                <w:spacing w:val="-8"/>
                <w:lang w:val="vi-VN"/>
              </w:rPr>
              <w:t>5</w:t>
            </w:r>
            <w:r w:rsidRPr="00FF4996">
              <w:rPr>
                <w:rFonts w:ascii="Times New Roman" w:hAnsi="Times New Roman" w:cs="Times New Roman"/>
                <w:b/>
                <w:noProof/>
                <w:spacing w:val="-8"/>
              </w:rPr>
              <w:t>%</w:t>
            </w:r>
          </w:p>
        </w:tc>
      </w:tr>
      <w:tr w:rsidR="00FF4996" w:rsidRPr="00FF4996" w:rsidTr="00DD3154">
        <w:trPr>
          <w:trHeight w:val="146"/>
        </w:trPr>
        <w:tc>
          <w:tcPr>
            <w:tcW w:w="234" w:type="pct"/>
            <w:vMerge/>
            <w:vAlign w:val="center"/>
          </w:tcPr>
          <w:p w:rsidR="00FF4996" w:rsidRPr="00FF4996" w:rsidRDefault="00FF4996" w:rsidP="00DD3154">
            <w:pPr>
              <w:ind w:hanging="109"/>
              <w:jc w:val="center"/>
              <w:rPr>
                <w:rFonts w:ascii="Times New Roman" w:hAnsi="Times New Roman" w:cs="Times New Roman"/>
                <w:b/>
                <w:noProof/>
                <w:spacing w:val="-8"/>
                <w:lang w:val="vi-VN"/>
              </w:rPr>
            </w:pPr>
          </w:p>
        </w:tc>
        <w:tc>
          <w:tcPr>
            <w:tcW w:w="451" w:type="pct"/>
            <w:vMerge/>
            <w:vAlign w:val="center"/>
          </w:tcPr>
          <w:p w:rsidR="00FF4996" w:rsidRPr="00FF4996" w:rsidRDefault="00FF4996" w:rsidP="00DD3154">
            <w:pPr>
              <w:jc w:val="center"/>
              <w:rPr>
                <w:rFonts w:ascii="Times New Roman" w:eastAsia="Times New Roman" w:hAnsi="Times New Roman" w:cs="Times New Roman"/>
                <w:b/>
                <w:iCs/>
                <w:noProof/>
                <w:lang w:val="vi-VN"/>
              </w:rPr>
            </w:pPr>
          </w:p>
        </w:tc>
        <w:tc>
          <w:tcPr>
            <w:tcW w:w="1335" w:type="pct"/>
            <w:vAlign w:val="center"/>
          </w:tcPr>
          <w:p w:rsidR="00FF4996" w:rsidRPr="00FF4996" w:rsidRDefault="00FF4996" w:rsidP="00DD3154">
            <w:pPr>
              <w:jc w:val="both"/>
              <w:rPr>
                <w:rFonts w:ascii="Times New Roman" w:eastAsia="Times New Roman" w:hAnsi="Times New Roman" w:cs="Times New Roman"/>
                <w:bCs/>
                <w:iCs/>
                <w:noProof/>
              </w:rPr>
            </w:pPr>
            <w:r w:rsidRPr="00FF4996">
              <w:rPr>
                <w:rFonts w:ascii="Times New Roman" w:eastAsia="Times New Roman" w:hAnsi="Times New Roman" w:cs="Times New Roman"/>
                <w:bCs/>
                <w:iCs/>
                <w:noProof/>
                <w:lang w:val="vi-VN"/>
              </w:rPr>
              <w:t>Hai đường thẳng song song</w:t>
            </w:r>
            <w:r w:rsidRPr="00FF4996">
              <w:rPr>
                <w:rFonts w:ascii="Times New Roman" w:eastAsia="Times New Roman" w:hAnsi="Times New Roman" w:cs="Times New Roman"/>
                <w:bCs/>
                <w:iCs/>
                <w:noProof/>
              </w:rPr>
              <w:t xml:space="preserve">. </w:t>
            </w:r>
            <w:r w:rsidRPr="00FF4996">
              <w:rPr>
                <w:rFonts w:ascii="Times New Roman" w:eastAsia="Times New Roman" w:hAnsi="Times New Roman" w:cs="Times New Roman"/>
                <w:bCs/>
                <w:iCs/>
                <w:noProof/>
                <w:lang w:val="vi-VN"/>
              </w:rPr>
              <w:t>Tiên đề Euclid</w:t>
            </w:r>
            <w:r w:rsidRPr="00FF4996">
              <w:rPr>
                <w:rFonts w:ascii="Times New Roman" w:eastAsia="Times New Roman" w:hAnsi="Times New Roman" w:cs="Times New Roman"/>
                <w:bCs/>
                <w:iCs/>
                <w:noProof/>
              </w:rPr>
              <w:t xml:space="preserve"> về đường thẳng song song</w:t>
            </w:r>
          </w:p>
        </w:tc>
        <w:tc>
          <w:tcPr>
            <w:tcW w:w="419"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lang w:val="vi-VN"/>
              </w:rPr>
              <w:t>1</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(TN 9)</w:t>
            </w:r>
          </w:p>
        </w:tc>
        <w:tc>
          <w:tcPr>
            <w:tcW w:w="322"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1</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(TL 18)</w:t>
            </w:r>
          </w:p>
        </w:tc>
        <w:tc>
          <w:tcPr>
            <w:tcW w:w="274" w:type="pct"/>
            <w:gridSpan w:val="2"/>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19" w:type="pct"/>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rPr>
            </w:pPr>
          </w:p>
        </w:tc>
        <w:tc>
          <w:tcPr>
            <w:tcW w:w="275"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303"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414" w:type="pct"/>
            <w:vMerge/>
            <w:vAlign w:val="center"/>
          </w:tcPr>
          <w:p w:rsidR="00FF4996" w:rsidRPr="00FF4996" w:rsidRDefault="00FF4996" w:rsidP="00DD3154">
            <w:pPr>
              <w:jc w:val="right"/>
              <w:rPr>
                <w:rFonts w:ascii="Times New Roman" w:hAnsi="Times New Roman" w:cs="Times New Roman"/>
                <w:b/>
                <w:noProof/>
                <w:spacing w:val="-8"/>
                <w:lang w:val="vi-VN"/>
              </w:rPr>
            </w:pPr>
          </w:p>
        </w:tc>
      </w:tr>
      <w:tr w:rsidR="00FF4996" w:rsidRPr="00FF4996" w:rsidTr="00DD3154">
        <w:trPr>
          <w:trHeight w:val="146"/>
        </w:trPr>
        <w:tc>
          <w:tcPr>
            <w:tcW w:w="234" w:type="pct"/>
            <w:vMerge/>
            <w:vAlign w:val="center"/>
          </w:tcPr>
          <w:p w:rsidR="00FF4996" w:rsidRPr="00FF4996" w:rsidRDefault="00FF4996" w:rsidP="00DD3154">
            <w:pPr>
              <w:ind w:hanging="109"/>
              <w:jc w:val="center"/>
              <w:rPr>
                <w:rFonts w:ascii="Times New Roman" w:hAnsi="Times New Roman" w:cs="Times New Roman"/>
                <w:b/>
                <w:noProof/>
                <w:spacing w:val="-8"/>
                <w:lang w:val="vi-VN"/>
              </w:rPr>
            </w:pPr>
          </w:p>
        </w:tc>
        <w:tc>
          <w:tcPr>
            <w:tcW w:w="451" w:type="pct"/>
            <w:vMerge/>
            <w:vAlign w:val="center"/>
          </w:tcPr>
          <w:p w:rsidR="00FF4996" w:rsidRPr="00FF4996" w:rsidRDefault="00FF4996" w:rsidP="00DD3154">
            <w:pPr>
              <w:jc w:val="center"/>
              <w:rPr>
                <w:rFonts w:ascii="Times New Roman" w:eastAsia="Times New Roman" w:hAnsi="Times New Roman" w:cs="Times New Roman"/>
                <w:b/>
                <w:iCs/>
                <w:noProof/>
                <w:lang w:val="vi-VN"/>
              </w:rPr>
            </w:pPr>
          </w:p>
        </w:tc>
        <w:tc>
          <w:tcPr>
            <w:tcW w:w="1335" w:type="pct"/>
            <w:vAlign w:val="center"/>
          </w:tcPr>
          <w:p w:rsidR="00FF4996" w:rsidRPr="00FF4996" w:rsidRDefault="00FF4996" w:rsidP="00DD3154">
            <w:pPr>
              <w:jc w:val="both"/>
              <w:rPr>
                <w:rFonts w:ascii="Times New Roman" w:eastAsia="Times New Roman" w:hAnsi="Times New Roman" w:cs="Times New Roman"/>
                <w:bCs/>
                <w:iCs/>
                <w:noProof/>
                <w:lang w:val="vi-VN"/>
              </w:rPr>
            </w:pPr>
            <w:r w:rsidRPr="00FF4996">
              <w:rPr>
                <w:rFonts w:ascii="Times New Roman" w:eastAsia="Times New Roman" w:hAnsi="Times New Roman" w:cs="Times New Roman"/>
                <w:bCs/>
                <w:iCs/>
                <w:noProof/>
              </w:rPr>
              <w:t>Khái niệm định lí, chứng minh một định lí</w:t>
            </w:r>
          </w:p>
        </w:tc>
        <w:tc>
          <w:tcPr>
            <w:tcW w:w="419"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lang w:val="vi-VN"/>
              </w:rPr>
              <w:t>1</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(TN 10)</w:t>
            </w:r>
          </w:p>
        </w:tc>
        <w:tc>
          <w:tcPr>
            <w:tcW w:w="322"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4" w:type="pct"/>
            <w:gridSpan w:val="2"/>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19" w:type="pct"/>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5"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303"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414" w:type="pct"/>
            <w:vMerge/>
            <w:vAlign w:val="center"/>
          </w:tcPr>
          <w:p w:rsidR="00FF4996" w:rsidRPr="00FF4996" w:rsidRDefault="00FF4996" w:rsidP="00DD3154">
            <w:pPr>
              <w:jc w:val="right"/>
              <w:rPr>
                <w:rFonts w:ascii="Times New Roman" w:hAnsi="Times New Roman" w:cs="Times New Roman"/>
                <w:b/>
                <w:noProof/>
                <w:spacing w:val="-8"/>
                <w:lang w:val="vi-VN"/>
              </w:rPr>
            </w:pPr>
          </w:p>
        </w:tc>
      </w:tr>
      <w:tr w:rsidR="00FF4996" w:rsidRPr="00FF4996" w:rsidTr="00DD3154">
        <w:trPr>
          <w:trHeight w:val="146"/>
        </w:trPr>
        <w:tc>
          <w:tcPr>
            <w:tcW w:w="234" w:type="pct"/>
            <w:vMerge w:val="restart"/>
            <w:vAlign w:val="center"/>
          </w:tcPr>
          <w:p w:rsidR="00FF4996" w:rsidRPr="00FF4996" w:rsidRDefault="00FF4996" w:rsidP="00DD3154">
            <w:pPr>
              <w:ind w:hanging="109"/>
              <w:jc w:val="center"/>
              <w:rPr>
                <w:rFonts w:ascii="Times New Roman" w:hAnsi="Times New Roman" w:cs="Times New Roman"/>
                <w:b/>
                <w:noProof/>
                <w:spacing w:val="-8"/>
                <w:lang w:val="vi-VN"/>
              </w:rPr>
            </w:pPr>
            <w:r w:rsidRPr="00FF4996">
              <w:rPr>
                <w:rFonts w:ascii="Times New Roman" w:hAnsi="Times New Roman" w:cs="Times New Roman"/>
                <w:b/>
                <w:noProof/>
                <w:spacing w:val="-8"/>
                <w:lang w:val="vi-VN"/>
              </w:rPr>
              <w:t>5</w:t>
            </w:r>
          </w:p>
        </w:tc>
        <w:tc>
          <w:tcPr>
            <w:tcW w:w="451" w:type="pct"/>
            <w:vMerge w:val="restart"/>
            <w:vAlign w:val="center"/>
          </w:tcPr>
          <w:p w:rsidR="00FF4996" w:rsidRPr="00FF4996" w:rsidRDefault="00FF4996" w:rsidP="00DD3154">
            <w:pPr>
              <w:jc w:val="center"/>
              <w:rPr>
                <w:rFonts w:ascii="Times New Roman" w:eastAsia="Times New Roman" w:hAnsi="Times New Roman" w:cs="Times New Roman"/>
                <w:b/>
                <w:iCs/>
                <w:noProof/>
                <w:lang w:val="vi-VN"/>
              </w:rPr>
            </w:pPr>
            <w:r w:rsidRPr="00FF4996">
              <w:rPr>
                <w:rFonts w:ascii="Times New Roman" w:eastAsia="Times New Roman" w:hAnsi="Times New Roman" w:cs="Times New Roman"/>
                <w:b/>
                <w:iCs/>
                <w:noProof/>
                <w:lang w:val="vi-VN"/>
              </w:rPr>
              <w:t>Một số yếu tố thống kê</w:t>
            </w:r>
          </w:p>
        </w:tc>
        <w:tc>
          <w:tcPr>
            <w:tcW w:w="1335" w:type="pct"/>
            <w:vAlign w:val="center"/>
          </w:tcPr>
          <w:p w:rsidR="00FF4996" w:rsidRPr="00FF4996" w:rsidRDefault="00FF4996" w:rsidP="00DD3154">
            <w:pPr>
              <w:jc w:val="both"/>
              <w:rPr>
                <w:rFonts w:ascii="Times New Roman" w:eastAsia="Times New Roman" w:hAnsi="Times New Roman" w:cs="Times New Roman"/>
                <w:bCs/>
                <w:iCs/>
                <w:noProof/>
                <w:lang w:val="vi-VN"/>
              </w:rPr>
            </w:pPr>
            <w:r w:rsidRPr="00FF4996">
              <w:rPr>
                <w:rFonts w:ascii="Times New Roman" w:eastAsia="Times New Roman" w:hAnsi="Times New Roman" w:cs="Times New Roman"/>
                <w:bCs/>
                <w:iCs/>
                <w:noProof/>
                <w:lang w:val="vi-VN"/>
              </w:rPr>
              <w:t>Thu thập phân loại, biểu diễn dữ liệu</w:t>
            </w:r>
          </w:p>
        </w:tc>
        <w:tc>
          <w:tcPr>
            <w:tcW w:w="419"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22"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rPr>
            </w:pPr>
          </w:p>
        </w:tc>
        <w:tc>
          <w:tcPr>
            <w:tcW w:w="3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1</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(TL 16a)</w:t>
            </w:r>
          </w:p>
        </w:tc>
        <w:tc>
          <w:tcPr>
            <w:tcW w:w="274" w:type="pct"/>
            <w:gridSpan w:val="2"/>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19" w:type="pct"/>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5"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303"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414" w:type="pct"/>
            <w:vMerge w:val="restart"/>
            <w:vAlign w:val="center"/>
          </w:tcPr>
          <w:p w:rsidR="00FF4996" w:rsidRPr="00FF4996" w:rsidRDefault="00FF4996" w:rsidP="00DD3154">
            <w:pPr>
              <w:jc w:val="right"/>
              <w:rPr>
                <w:rFonts w:ascii="Times New Roman" w:hAnsi="Times New Roman" w:cs="Times New Roman"/>
                <w:b/>
                <w:noProof/>
                <w:spacing w:val="-8"/>
              </w:rPr>
            </w:pPr>
            <w:r w:rsidRPr="00FF4996">
              <w:rPr>
                <w:rFonts w:ascii="Times New Roman" w:hAnsi="Times New Roman" w:cs="Times New Roman"/>
                <w:b/>
                <w:noProof/>
                <w:spacing w:val="-8"/>
                <w:lang w:val="vi-VN"/>
              </w:rPr>
              <w:t>1</w:t>
            </w:r>
            <w:r w:rsidRPr="00FF4996">
              <w:rPr>
                <w:rFonts w:ascii="Times New Roman" w:hAnsi="Times New Roman" w:cs="Times New Roman"/>
                <w:b/>
                <w:noProof/>
                <w:spacing w:val="-8"/>
              </w:rPr>
              <w:t>5%</w:t>
            </w:r>
          </w:p>
        </w:tc>
      </w:tr>
      <w:tr w:rsidR="00FF4996" w:rsidRPr="00FF4996" w:rsidTr="00DD3154">
        <w:trPr>
          <w:trHeight w:val="146"/>
        </w:trPr>
        <w:tc>
          <w:tcPr>
            <w:tcW w:w="234" w:type="pct"/>
            <w:vMerge/>
            <w:vAlign w:val="center"/>
          </w:tcPr>
          <w:p w:rsidR="00FF4996" w:rsidRPr="00FF4996" w:rsidRDefault="00FF4996" w:rsidP="00DD3154">
            <w:pPr>
              <w:ind w:hanging="109"/>
              <w:jc w:val="center"/>
              <w:rPr>
                <w:rFonts w:ascii="Times New Roman" w:hAnsi="Times New Roman" w:cs="Times New Roman"/>
                <w:b/>
                <w:noProof/>
                <w:spacing w:val="-8"/>
                <w:lang w:val="vi-VN"/>
              </w:rPr>
            </w:pPr>
          </w:p>
        </w:tc>
        <w:tc>
          <w:tcPr>
            <w:tcW w:w="451" w:type="pct"/>
            <w:vMerge/>
            <w:vAlign w:val="center"/>
          </w:tcPr>
          <w:p w:rsidR="00FF4996" w:rsidRPr="00FF4996" w:rsidRDefault="00FF4996" w:rsidP="00DD3154">
            <w:pPr>
              <w:jc w:val="center"/>
              <w:rPr>
                <w:rFonts w:ascii="Times New Roman" w:eastAsia="Times New Roman" w:hAnsi="Times New Roman" w:cs="Times New Roman"/>
                <w:bCs/>
                <w:iCs/>
                <w:noProof/>
                <w:lang w:val="vi-VN"/>
              </w:rPr>
            </w:pPr>
          </w:p>
        </w:tc>
        <w:tc>
          <w:tcPr>
            <w:tcW w:w="1335" w:type="pct"/>
            <w:vAlign w:val="center"/>
          </w:tcPr>
          <w:p w:rsidR="00FF4996" w:rsidRPr="00FF4996" w:rsidRDefault="00FF4996" w:rsidP="00DD3154">
            <w:pPr>
              <w:jc w:val="both"/>
              <w:rPr>
                <w:rFonts w:ascii="Times New Roman" w:eastAsia="Times New Roman" w:hAnsi="Times New Roman" w:cs="Times New Roman"/>
                <w:bCs/>
                <w:iCs/>
                <w:noProof/>
                <w:lang w:val="vi-VN"/>
              </w:rPr>
            </w:pPr>
            <w:r w:rsidRPr="00FF4996">
              <w:rPr>
                <w:rFonts w:ascii="Times New Roman" w:eastAsia="Times New Roman" w:hAnsi="Times New Roman" w:cs="Times New Roman"/>
                <w:bCs/>
                <w:iCs/>
                <w:noProof/>
                <w:lang w:val="vi-VN"/>
              </w:rPr>
              <w:t>Mô tả và biểu diễn dữ liệu trên bản</w:t>
            </w:r>
            <w:r w:rsidRPr="00FF4996">
              <w:rPr>
                <w:rFonts w:ascii="Times New Roman" w:eastAsia="Times New Roman" w:hAnsi="Times New Roman" w:cs="Times New Roman"/>
                <w:bCs/>
                <w:iCs/>
                <w:noProof/>
              </w:rPr>
              <w:t>g</w:t>
            </w:r>
            <w:r w:rsidRPr="00FF4996">
              <w:rPr>
                <w:rFonts w:ascii="Times New Roman" w:eastAsia="Times New Roman" w:hAnsi="Times New Roman" w:cs="Times New Roman"/>
                <w:bCs/>
                <w:iCs/>
                <w:noProof/>
                <w:lang w:val="vi-VN"/>
              </w:rPr>
              <w:t>, biểu đồ</w:t>
            </w:r>
          </w:p>
        </w:tc>
        <w:tc>
          <w:tcPr>
            <w:tcW w:w="419"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2</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(TN 11,12)</w:t>
            </w:r>
          </w:p>
        </w:tc>
        <w:tc>
          <w:tcPr>
            <w:tcW w:w="322" w:type="pct"/>
            <w:shd w:val="clear" w:color="auto" w:fill="E2EFD9" w:themeFill="accent6"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rPr>
            </w:pPr>
          </w:p>
        </w:tc>
        <w:tc>
          <w:tcPr>
            <w:tcW w:w="376" w:type="pct"/>
            <w:shd w:val="clear" w:color="auto" w:fill="D9E2F3" w:themeFill="accent5" w:themeFillTint="33"/>
            <w:vAlign w:val="center"/>
          </w:tcPr>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1</w:t>
            </w:r>
          </w:p>
          <w:p w:rsidR="00FF4996" w:rsidRPr="00FF4996" w:rsidRDefault="00FF4996" w:rsidP="00DD3154">
            <w:pPr>
              <w:jc w:val="center"/>
              <w:rPr>
                <w:rFonts w:ascii="Times New Roman" w:hAnsi="Times New Roman" w:cs="Times New Roman"/>
                <w:noProof/>
                <w:spacing w:val="-8"/>
              </w:rPr>
            </w:pPr>
            <w:r w:rsidRPr="00FF4996">
              <w:rPr>
                <w:rFonts w:ascii="Times New Roman" w:hAnsi="Times New Roman" w:cs="Times New Roman"/>
                <w:noProof/>
                <w:spacing w:val="-8"/>
              </w:rPr>
              <w:t>(TL 16b)</w:t>
            </w:r>
          </w:p>
        </w:tc>
        <w:tc>
          <w:tcPr>
            <w:tcW w:w="274" w:type="pct"/>
            <w:gridSpan w:val="2"/>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319" w:type="pct"/>
            <w:shd w:val="clear" w:color="auto" w:fill="FFF2CC" w:themeFill="accent4" w:themeFillTint="33"/>
            <w:vAlign w:val="center"/>
          </w:tcPr>
          <w:p w:rsidR="00FF4996" w:rsidRPr="00FF4996" w:rsidRDefault="00FF4996" w:rsidP="00DD3154">
            <w:pPr>
              <w:jc w:val="center"/>
              <w:rPr>
                <w:rFonts w:ascii="Times New Roman" w:hAnsi="Times New Roman" w:cs="Times New Roman"/>
                <w:noProof/>
                <w:spacing w:val="-8"/>
                <w:lang w:val="vi-VN"/>
              </w:rPr>
            </w:pPr>
          </w:p>
        </w:tc>
        <w:tc>
          <w:tcPr>
            <w:tcW w:w="275"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303"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noProof/>
                <w:spacing w:val="-8"/>
                <w:lang w:val="vi-VN"/>
              </w:rPr>
            </w:pPr>
          </w:p>
        </w:tc>
        <w:tc>
          <w:tcPr>
            <w:tcW w:w="414" w:type="pct"/>
            <w:vMerge/>
            <w:vAlign w:val="center"/>
          </w:tcPr>
          <w:p w:rsidR="00FF4996" w:rsidRPr="00FF4996" w:rsidRDefault="00FF4996" w:rsidP="00DD3154">
            <w:pPr>
              <w:jc w:val="center"/>
              <w:rPr>
                <w:rFonts w:ascii="Times New Roman" w:hAnsi="Times New Roman" w:cs="Times New Roman"/>
                <w:noProof/>
                <w:spacing w:val="-8"/>
                <w:lang w:val="vi-VN"/>
              </w:rPr>
            </w:pPr>
          </w:p>
        </w:tc>
      </w:tr>
      <w:tr w:rsidR="00FF4996" w:rsidRPr="00FF4996" w:rsidTr="00DD3154">
        <w:trPr>
          <w:trHeight w:val="275"/>
        </w:trPr>
        <w:tc>
          <w:tcPr>
            <w:tcW w:w="2020" w:type="pct"/>
            <w:gridSpan w:val="3"/>
            <w:vAlign w:val="center"/>
          </w:tcPr>
          <w:p w:rsidR="00FF4996" w:rsidRPr="00FF4996" w:rsidRDefault="00FF4996" w:rsidP="00DD3154">
            <w:pPr>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Tổng</w:t>
            </w:r>
          </w:p>
        </w:tc>
        <w:tc>
          <w:tcPr>
            <w:tcW w:w="419" w:type="pct"/>
            <w:shd w:val="clear" w:color="auto" w:fill="E2EFD9" w:themeFill="accent6" w:themeFillTint="33"/>
            <w:vAlign w:val="center"/>
          </w:tcPr>
          <w:p w:rsidR="00FF4996" w:rsidRPr="00FF4996" w:rsidRDefault="00FF4996" w:rsidP="00DD3154">
            <w:pPr>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12</w:t>
            </w:r>
          </w:p>
          <w:p w:rsidR="00FF4996" w:rsidRPr="00FF4996" w:rsidRDefault="00FF4996" w:rsidP="00DD3154">
            <w:pPr>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(3</w:t>
            </w:r>
            <w:r w:rsidRPr="00FF4996">
              <w:rPr>
                <w:rFonts w:ascii="Times New Roman" w:hAnsi="Times New Roman" w:cs="Times New Roman"/>
                <w:b/>
                <w:bCs/>
                <w:noProof/>
                <w:spacing w:val="-8"/>
              </w:rPr>
              <w:t>,0</w:t>
            </w:r>
            <w:r w:rsidRPr="00FF4996">
              <w:rPr>
                <w:rFonts w:ascii="Times New Roman" w:hAnsi="Times New Roman" w:cs="Times New Roman"/>
                <w:b/>
                <w:bCs/>
                <w:noProof/>
                <w:spacing w:val="-8"/>
                <w:lang w:val="vi-VN"/>
              </w:rPr>
              <w:t xml:space="preserve"> đ)</w:t>
            </w:r>
          </w:p>
        </w:tc>
        <w:tc>
          <w:tcPr>
            <w:tcW w:w="322" w:type="pct"/>
            <w:shd w:val="clear" w:color="auto" w:fill="E2EFD9" w:themeFill="accent6" w:themeFillTint="33"/>
            <w:vAlign w:val="center"/>
          </w:tcPr>
          <w:p w:rsidR="00FF4996" w:rsidRPr="00FF4996" w:rsidRDefault="00FF4996" w:rsidP="00DD3154">
            <w:pPr>
              <w:jc w:val="center"/>
              <w:rPr>
                <w:rFonts w:ascii="Times New Roman" w:hAnsi="Times New Roman" w:cs="Times New Roman"/>
                <w:b/>
                <w:bCs/>
                <w:noProof/>
                <w:spacing w:val="-8"/>
              </w:rPr>
            </w:pPr>
            <w:r w:rsidRPr="00FF4996">
              <w:rPr>
                <w:rFonts w:ascii="Times New Roman" w:hAnsi="Times New Roman" w:cs="Times New Roman"/>
                <w:b/>
                <w:bCs/>
                <w:noProof/>
                <w:spacing w:val="-8"/>
              </w:rPr>
              <w:t>1</w:t>
            </w:r>
          </w:p>
          <w:p w:rsidR="00FF4996" w:rsidRPr="00FF4996" w:rsidRDefault="00FF4996" w:rsidP="00DD3154">
            <w:pPr>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w:t>
            </w:r>
            <w:r w:rsidRPr="00FF4996">
              <w:rPr>
                <w:rFonts w:ascii="Times New Roman" w:hAnsi="Times New Roman" w:cs="Times New Roman"/>
                <w:b/>
                <w:bCs/>
                <w:noProof/>
                <w:spacing w:val="-8"/>
              </w:rPr>
              <w:t xml:space="preserve">1,0 </w:t>
            </w:r>
            <w:r w:rsidRPr="00FF4996">
              <w:rPr>
                <w:rFonts w:ascii="Times New Roman" w:hAnsi="Times New Roman" w:cs="Times New Roman"/>
                <w:b/>
                <w:bCs/>
                <w:noProof/>
                <w:spacing w:val="-8"/>
                <w:lang w:val="vi-VN"/>
              </w:rPr>
              <w:t>đ)</w:t>
            </w:r>
          </w:p>
        </w:tc>
        <w:tc>
          <w:tcPr>
            <w:tcW w:w="276" w:type="pct"/>
            <w:shd w:val="clear" w:color="auto" w:fill="D9E2F3" w:themeFill="accent5" w:themeFillTint="33"/>
            <w:vAlign w:val="center"/>
          </w:tcPr>
          <w:p w:rsidR="00FF4996" w:rsidRPr="00FF4996" w:rsidRDefault="00FF4996" w:rsidP="00DD3154">
            <w:pPr>
              <w:jc w:val="center"/>
              <w:rPr>
                <w:rFonts w:ascii="Times New Roman" w:hAnsi="Times New Roman" w:cs="Times New Roman"/>
                <w:b/>
                <w:bCs/>
                <w:noProof/>
                <w:spacing w:val="-8"/>
              </w:rPr>
            </w:pPr>
            <w:r w:rsidRPr="00FF4996">
              <w:rPr>
                <w:rFonts w:ascii="Times New Roman" w:hAnsi="Times New Roman" w:cs="Times New Roman"/>
                <w:b/>
                <w:bCs/>
                <w:noProof/>
                <w:spacing w:val="-8"/>
              </w:rPr>
              <w:t>0</w:t>
            </w:r>
          </w:p>
          <w:p w:rsidR="00FF4996" w:rsidRPr="00FF4996" w:rsidRDefault="00FF4996" w:rsidP="00DD3154">
            <w:pPr>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w:t>
            </w:r>
            <w:r w:rsidRPr="00FF4996">
              <w:rPr>
                <w:rFonts w:ascii="Times New Roman" w:hAnsi="Times New Roman" w:cs="Times New Roman"/>
                <w:b/>
                <w:bCs/>
                <w:noProof/>
                <w:spacing w:val="-8"/>
              </w:rPr>
              <w:t xml:space="preserve">0 </w:t>
            </w:r>
            <w:r w:rsidRPr="00FF4996">
              <w:rPr>
                <w:rFonts w:ascii="Times New Roman" w:hAnsi="Times New Roman" w:cs="Times New Roman"/>
                <w:b/>
                <w:bCs/>
                <w:noProof/>
                <w:spacing w:val="-8"/>
                <w:lang w:val="vi-VN"/>
              </w:rPr>
              <w:t>đ)</w:t>
            </w:r>
          </w:p>
        </w:tc>
        <w:tc>
          <w:tcPr>
            <w:tcW w:w="376" w:type="pct"/>
            <w:shd w:val="clear" w:color="auto" w:fill="D9E2F3" w:themeFill="accent5" w:themeFillTint="33"/>
            <w:vAlign w:val="center"/>
          </w:tcPr>
          <w:p w:rsidR="00FF4996" w:rsidRPr="00FF4996" w:rsidRDefault="00FF4996" w:rsidP="00DD3154">
            <w:pPr>
              <w:ind w:hanging="143"/>
              <w:jc w:val="center"/>
              <w:rPr>
                <w:rFonts w:ascii="Times New Roman" w:hAnsi="Times New Roman" w:cs="Times New Roman"/>
                <w:b/>
                <w:bCs/>
                <w:noProof/>
                <w:spacing w:val="-8"/>
              </w:rPr>
            </w:pPr>
            <w:r w:rsidRPr="00FF4996">
              <w:rPr>
                <w:rFonts w:ascii="Times New Roman" w:hAnsi="Times New Roman" w:cs="Times New Roman"/>
                <w:b/>
                <w:bCs/>
                <w:noProof/>
                <w:spacing w:val="-8"/>
              </w:rPr>
              <w:t>4</w:t>
            </w:r>
          </w:p>
          <w:p w:rsidR="00FF4996" w:rsidRPr="00FF4996" w:rsidRDefault="00FF4996" w:rsidP="00DD3154">
            <w:pPr>
              <w:ind w:hanging="143"/>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w:t>
            </w:r>
            <w:r w:rsidRPr="00FF4996">
              <w:rPr>
                <w:rFonts w:ascii="Times New Roman" w:hAnsi="Times New Roman" w:cs="Times New Roman"/>
                <w:b/>
                <w:bCs/>
                <w:noProof/>
                <w:spacing w:val="-8"/>
              </w:rPr>
              <w:t>3</w:t>
            </w:r>
            <w:r w:rsidRPr="00FF4996">
              <w:rPr>
                <w:rFonts w:ascii="Times New Roman" w:hAnsi="Times New Roman" w:cs="Times New Roman"/>
                <w:b/>
                <w:bCs/>
                <w:noProof/>
                <w:spacing w:val="-8"/>
                <w:lang w:val="vi-VN"/>
              </w:rPr>
              <w:t>,0</w:t>
            </w:r>
            <w:r w:rsidRPr="00FF4996">
              <w:rPr>
                <w:rFonts w:ascii="Times New Roman" w:hAnsi="Times New Roman" w:cs="Times New Roman"/>
                <w:b/>
                <w:bCs/>
                <w:noProof/>
                <w:spacing w:val="-8"/>
              </w:rPr>
              <w:t xml:space="preserve"> </w:t>
            </w:r>
            <w:r w:rsidRPr="00FF4996">
              <w:rPr>
                <w:rFonts w:ascii="Times New Roman" w:hAnsi="Times New Roman" w:cs="Times New Roman"/>
                <w:b/>
                <w:bCs/>
                <w:noProof/>
                <w:spacing w:val="-8"/>
                <w:lang w:val="vi-VN"/>
              </w:rPr>
              <w:t>đ)</w:t>
            </w:r>
          </w:p>
        </w:tc>
        <w:tc>
          <w:tcPr>
            <w:tcW w:w="272" w:type="pct"/>
            <w:shd w:val="clear" w:color="auto" w:fill="FFF2CC" w:themeFill="accent4" w:themeFillTint="33"/>
            <w:vAlign w:val="center"/>
          </w:tcPr>
          <w:p w:rsidR="00FF4996" w:rsidRPr="00FF4996" w:rsidRDefault="00FF4996" w:rsidP="00DD3154">
            <w:pPr>
              <w:jc w:val="center"/>
              <w:rPr>
                <w:rFonts w:ascii="Times New Roman" w:hAnsi="Times New Roman" w:cs="Times New Roman"/>
                <w:b/>
                <w:bCs/>
                <w:noProof/>
                <w:spacing w:val="-8"/>
              </w:rPr>
            </w:pPr>
            <w:r w:rsidRPr="00FF4996">
              <w:rPr>
                <w:rFonts w:ascii="Times New Roman" w:hAnsi="Times New Roman" w:cs="Times New Roman"/>
                <w:b/>
                <w:bCs/>
                <w:noProof/>
                <w:spacing w:val="-8"/>
              </w:rPr>
              <w:t>0</w:t>
            </w:r>
          </w:p>
          <w:p w:rsidR="00FF4996" w:rsidRPr="00FF4996" w:rsidRDefault="00FF4996" w:rsidP="00DD3154">
            <w:pPr>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(0</w:t>
            </w:r>
            <w:r w:rsidRPr="00FF4996">
              <w:rPr>
                <w:rFonts w:ascii="Times New Roman" w:hAnsi="Times New Roman" w:cs="Times New Roman"/>
                <w:b/>
                <w:bCs/>
                <w:noProof/>
                <w:spacing w:val="-8"/>
              </w:rPr>
              <w:t xml:space="preserve"> </w:t>
            </w:r>
            <w:r w:rsidRPr="00FF4996">
              <w:rPr>
                <w:rFonts w:ascii="Times New Roman" w:hAnsi="Times New Roman" w:cs="Times New Roman"/>
                <w:b/>
                <w:bCs/>
                <w:noProof/>
                <w:spacing w:val="-8"/>
                <w:lang w:val="vi-VN"/>
              </w:rPr>
              <w:t>đ)</w:t>
            </w:r>
          </w:p>
        </w:tc>
        <w:tc>
          <w:tcPr>
            <w:tcW w:w="321" w:type="pct"/>
            <w:gridSpan w:val="2"/>
            <w:shd w:val="clear" w:color="auto" w:fill="FFF2CC" w:themeFill="accent4" w:themeFillTint="33"/>
            <w:vAlign w:val="center"/>
          </w:tcPr>
          <w:p w:rsidR="00FF4996" w:rsidRPr="00FF4996" w:rsidRDefault="00FF4996" w:rsidP="00DD3154">
            <w:pPr>
              <w:ind w:right="-105" w:hanging="101"/>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2</w:t>
            </w:r>
          </w:p>
          <w:p w:rsidR="00FF4996" w:rsidRPr="00FF4996" w:rsidRDefault="00FF4996" w:rsidP="00DD3154">
            <w:pPr>
              <w:ind w:right="-105" w:hanging="101"/>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(2,0 đ)</w:t>
            </w:r>
          </w:p>
        </w:tc>
        <w:tc>
          <w:tcPr>
            <w:tcW w:w="275"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b/>
                <w:bCs/>
                <w:noProof/>
                <w:spacing w:val="-8"/>
              </w:rPr>
            </w:pPr>
            <w:r w:rsidRPr="00FF4996">
              <w:rPr>
                <w:rFonts w:ascii="Times New Roman" w:hAnsi="Times New Roman" w:cs="Times New Roman"/>
                <w:b/>
                <w:bCs/>
                <w:noProof/>
                <w:spacing w:val="-8"/>
              </w:rPr>
              <w:t>0</w:t>
            </w:r>
          </w:p>
          <w:p w:rsidR="00FF4996" w:rsidRPr="00FF4996" w:rsidRDefault="00FF4996" w:rsidP="00DD3154">
            <w:pPr>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(0</w:t>
            </w:r>
            <w:r w:rsidRPr="00FF4996">
              <w:rPr>
                <w:rFonts w:ascii="Times New Roman" w:hAnsi="Times New Roman" w:cs="Times New Roman"/>
                <w:b/>
                <w:bCs/>
                <w:noProof/>
                <w:spacing w:val="-8"/>
              </w:rPr>
              <w:t xml:space="preserve"> </w:t>
            </w:r>
            <w:r w:rsidRPr="00FF4996">
              <w:rPr>
                <w:rFonts w:ascii="Times New Roman" w:hAnsi="Times New Roman" w:cs="Times New Roman"/>
                <w:b/>
                <w:bCs/>
                <w:noProof/>
                <w:spacing w:val="-8"/>
                <w:lang w:val="vi-VN"/>
              </w:rPr>
              <w:t>đ)</w:t>
            </w:r>
          </w:p>
        </w:tc>
        <w:tc>
          <w:tcPr>
            <w:tcW w:w="305" w:type="pct"/>
            <w:shd w:val="clear" w:color="auto" w:fill="F2F2F2" w:themeFill="background1" w:themeFillShade="F2"/>
            <w:vAlign w:val="center"/>
          </w:tcPr>
          <w:p w:rsidR="00FF4996" w:rsidRPr="00FF4996" w:rsidRDefault="00FF4996" w:rsidP="00DD3154">
            <w:pPr>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1</w:t>
            </w:r>
          </w:p>
          <w:p w:rsidR="00FF4996" w:rsidRPr="00FF4996" w:rsidRDefault="00FF4996" w:rsidP="00DD3154">
            <w:pPr>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(1,0</w:t>
            </w:r>
            <w:r w:rsidRPr="00FF4996">
              <w:rPr>
                <w:rFonts w:ascii="Times New Roman" w:hAnsi="Times New Roman" w:cs="Times New Roman"/>
                <w:b/>
                <w:bCs/>
                <w:noProof/>
                <w:spacing w:val="-8"/>
              </w:rPr>
              <w:t xml:space="preserve"> </w:t>
            </w:r>
            <w:r w:rsidRPr="00FF4996">
              <w:rPr>
                <w:rFonts w:ascii="Times New Roman" w:hAnsi="Times New Roman" w:cs="Times New Roman"/>
                <w:b/>
                <w:bCs/>
                <w:noProof/>
                <w:spacing w:val="-8"/>
                <w:lang w:val="vi-VN"/>
              </w:rPr>
              <w:t>đ)</w:t>
            </w:r>
          </w:p>
        </w:tc>
        <w:tc>
          <w:tcPr>
            <w:tcW w:w="414" w:type="pct"/>
            <w:vAlign w:val="center"/>
          </w:tcPr>
          <w:p w:rsidR="00FF4996" w:rsidRPr="00FF4996" w:rsidRDefault="00FF4996" w:rsidP="00DD3154">
            <w:pPr>
              <w:rPr>
                <w:rFonts w:ascii="Times New Roman" w:hAnsi="Times New Roman" w:cs="Times New Roman"/>
                <w:noProof/>
                <w:spacing w:val="-8"/>
              </w:rPr>
            </w:pPr>
            <w:r w:rsidRPr="00FF4996">
              <w:rPr>
                <w:rFonts w:ascii="Times New Roman" w:hAnsi="Times New Roman" w:cs="Times New Roman"/>
                <w:noProof/>
                <w:spacing w:val="-8"/>
              </w:rPr>
              <w:t>20</w:t>
            </w:r>
          </w:p>
          <w:p w:rsidR="00FF4996" w:rsidRPr="00FF4996" w:rsidRDefault="00FF4996" w:rsidP="00DD3154">
            <w:pPr>
              <w:rPr>
                <w:rFonts w:ascii="Times New Roman" w:hAnsi="Times New Roman" w:cs="Times New Roman"/>
                <w:noProof/>
                <w:spacing w:val="-8"/>
              </w:rPr>
            </w:pPr>
            <w:r w:rsidRPr="00FF4996">
              <w:rPr>
                <w:rFonts w:ascii="Times New Roman" w:hAnsi="Times New Roman" w:cs="Times New Roman"/>
                <w:b/>
                <w:bCs/>
                <w:noProof/>
                <w:spacing w:val="-8"/>
                <w:lang w:val="vi-VN"/>
              </w:rPr>
              <w:t>(10</w:t>
            </w:r>
            <w:r w:rsidRPr="00FF4996">
              <w:rPr>
                <w:rFonts w:ascii="Times New Roman" w:hAnsi="Times New Roman" w:cs="Times New Roman"/>
                <w:b/>
                <w:bCs/>
                <w:noProof/>
                <w:spacing w:val="-8"/>
              </w:rPr>
              <w:t xml:space="preserve"> </w:t>
            </w:r>
            <w:r w:rsidRPr="00FF4996">
              <w:rPr>
                <w:rFonts w:ascii="Times New Roman" w:hAnsi="Times New Roman" w:cs="Times New Roman"/>
                <w:b/>
                <w:bCs/>
                <w:noProof/>
                <w:spacing w:val="-8"/>
                <w:lang w:val="vi-VN"/>
              </w:rPr>
              <w:t>đ)</w:t>
            </w:r>
          </w:p>
        </w:tc>
      </w:tr>
      <w:tr w:rsidR="00FF4996" w:rsidRPr="00FF4996" w:rsidTr="00DD3154">
        <w:trPr>
          <w:trHeight w:val="275"/>
        </w:trPr>
        <w:tc>
          <w:tcPr>
            <w:tcW w:w="2020" w:type="pct"/>
            <w:gridSpan w:val="3"/>
            <w:vAlign w:val="center"/>
          </w:tcPr>
          <w:p w:rsidR="00FF4996" w:rsidRPr="00FF4996" w:rsidRDefault="00FF4996" w:rsidP="00DD3154">
            <w:pPr>
              <w:jc w:val="center"/>
              <w:rPr>
                <w:rFonts w:ascii="Times New Roman" w:hAnsi="Times New Roman" w:cs="Times New Roman"/>
                <w:b/>
                <w:bCs/>
                <w:noProof/>
                <w:spacing w:val="-8"/>
                <w:lang w:val="vi-VN"/>
              </w:rPr>
            </w:pPr>
            <w:r w:rsidRPr="00FF4996">
              <w:rPr>
                <w:rFonts w:ascii="Times New Roman" w:hAnsi="Times New Roman" w:cs="Times New Roman"/>
                <w:b/>
                <w:bCs/>
                <w:noProof/>
                <w:spacing w:val="-8"/>
                <w:lang w:val="vi-VN"/>
              </w:rPr>
              <w:t>Tỉ lệ %</w:t>
            </w:r>
          </w:p>
        </w:tc>
        <w:tc>
          <w:tcPr>
            <w:tcW w:w="741" w:type="pct"/>
            <w:gridSpan w:val="2"/>
            <w:shd w:val="clear" w:color="auto" w:fill="E2EFD9" w:themeFill="accent6" w:themeFillTint="33"/>
            <w:vAlign w:val="center"/>
          </w:tcPr>
          <w:p w:rsidR="00FF4996" w:rsidRPr="00FF4996" w:rsidRDefault="00FF4996" w:rsidP="00DD3154">
            <w:pPr>
              <w:jc w:val="center"/>
              <w:rPr>
                <w:rFonts w:ascii="Times New Roman" w:hAnsi="Times New Roman" w:cs="Times New Roman"/>
                <w:b/>
                <w:bCs/>
                <w:noProof/>
                <w:spacing w:val="-8"/>
                <w:lang w:val="vi-VN"/>
              </w:rPr>
            </w:pPr>
            <w:r w:rsidRPr="00FF4996">
              <w:rPr>
                <w:rFonts w:ascii="Times New Roman" w:hAnsi="Times New Roman" w:cs="Times New Roman"/>
                <w:b/>
                <w:noProof/>
                <w:spacing w:val="-8"/>
              </w:rPr>
              <w:t>4</w:t>
            </w:r>
            <w:r w:rsidRPr="00FF4996">
              <w:rPr>
                <w:rFonts w:ascii="Times New Roman" w:hAnsi="Times New Roman" w:cs="Times New Roman"/>
                <w:b/>
                <w:noProof/>
                <w:spacing w:val="-8"/>
                <w:lang w:val="vi-VN"/>
              </w:rPr>
              <w:t>0%</w:t>
            </w:r>
          </w:p>
        </w:tc>
        <w:tc>
          <w:tcPr>
            <w:tcW w:w="652" w:type="pct"/>
            <w:gridSpan w:val="2"/>
            <w:shd w:val="clear" w:color="auto" w:fill="D9E2F3" w:themeFill="accent5" w:themeFillTint="33"/>
            <w:vAlign w:val="center"/>
          </w:tcPr>
          <w:p w:rsidR="00FF4996" w:rsidRPr="00FF4996" w:rsidRDefault="00FF4996" w:rsidP="00DD3154">
            <w:pPr>
              <w:ind w:hanging="143"/>
              <w:jc w:val="center"/>
              <w:rPr>
                <w:rFonts w:ascii="Times New Roman" w:hAnsi="Times New Roman" w:cs="Times New Roman"/>
                <w:b/>
                <w:bCs/>
                <w:noProof/>
                <w:spacing w:val="-8"/>
                <w:lang w:val="vi-VN"/>
              </w:rPr>
            </w:pPr>
            <w:r w:rsidRPr="00FF4996">
              <w:rPr>
                <w:rFonts w:ascii="Times New Roman" w:hAnsi="Times New Roman" w:cs="Times New Roman"/>
                <w:b/>
                <w:noProof/>
                <w:spacing w:val="-8"/>
              </w:rPr>
              <w:t>3</w:t>
            </w:r>
            <w:r w:rsidRPr="00FF4996">
              <w:rPr>
                <w:rFonts w:ascii="Times New Roman" w:hAnsi="Times New Roman" w:cs="Times New Roman"/>
                <w:b/>
                <w:noProof/>
                <w:spacing w:val="-8"/>
                <w:lang w:val="vi-VN"/>
              </w:rPr>
              <w:t>0%</w:t>
            </w:r>
          </w:p>
        </w:tc>
        <w:tc>
          <w:tcPr>
            <w:tcW w:w="594" w:type="pct"/>
            <w:gridSpan w:val="3"/>
            <w:shd w:val="clear" w:color="auto" w:fill="FFF2CC" w:themeFill="accent4" w:themeFillTint="33"/>
            <w:vAlign w:val="center"/>
          </w:tcPr>
          <w:p w:rsidR="00FF4996" w:rsidRPr="00FF4996" w:rsidRDefault="00FF4996" w:rsidP="00DD3154">
            <w:pPr>
              <w:ind w:right="-105" w:hanging="101"/>
              <w:jc w:val="center"/>
              <w:rPr>
                <w:rFonts w:ascii="Times New Roman" w:hAnsi="Times New Roman" w:cs="Times New Roman"/>
                <w:b/>
                <w:bCs/>
                <w:noProof/>
                <w:spacing w:val="-8"/>
                <w:lang w:val="vi-VN"/>
              </w:rPr>
            </w:pPr>
            <w:r w:rsidRPr="00FF4996">
              <w:rPr>
                <w:rFonts w:ascii="Times New Roman" w:hAnsi="Times New Roman" w:cs="Times New Roman"/>
                <w:b/>
                <w:noProof/>
                <w:spacing w:val="-8"/>
                <w:lang w:val="vi-VN"/>
              </w:rPr>
              <w:t>20%</w:t>
            </w:r>
          </w:p>
        </w:tc>
        <w:tc>
          <w:tcPr>
            <w:tcW w:w="579" w:type="pct"/>
            <w:gridSpan w:val="2"/>
            <w:shd w:val="clear" w:color="auto" w:fill="F2F2F2" w:themeFill="background1" w:themeFillShade="F2"/>
            <w:vAlign w:val="center"/>
          </w:tcPr>
          <w:p w:rsidR="00FF4996" w:rsidRPr="00FF4996" w:rsidRDefault="00FF4996" w:rsidP="00DD3154">
            <w:pPr>
              <w:jc w:val="center"/>
              <w:rPr>
                <w:rFonts w:ascii="Times New Roman" w:hAnsi="Times New Roman" w:cs="Times New Roman"/>
                <w:b/>
                <w:bCs/>
                <w:noProof/>
                <w:spacing w:val="-8"/>
                <w:lang w:val="vi-VN"/>
              </w:rPr>
            </w:pPr>
            <w:r w:rsidRPr="00FF4996">
              <w:rPr>
                <w:rFonts w:ascii="Times New Roman" w:hAnsi="Times New Roman" w:cs="Times New Roman"/>
                <w:b/>
                <w:noProof/>
                <w:spacing w:val="-8"/>
                <w:lang w:val="vi-VN"/>
              </w:rPr>
              <w:t>10%</w:t>
            </w:r>
          </w:p>
        </w:tc>
        <w:tc>
          <w:tcPr>
            <w:tcW w:w="414" w:type="pct"/>
            <w:vAlign w:val="center"/>
          </w:tcPr>
          <w:p w:rsidR="00FF4996" w:rsidRPr="00FF4996" w:rsidRDefault="00FF4996" w:rsidP="00DD3154">
            <w:pPr>
              <w:jc w:val="right"/>
              <w:rPr>
                <w:rFonts w:ascii="Times New Roman" w:hAnsi="Times New Roman" w:cs="Times New Roman"/>
                <w:b/>
                <w:bCs/>
                <w:noProof/>
                <w:spacing w:val="-8"/>
              </w:rPr>
            </w:pPr>
            <w:r w:rsidRPr="00FF4996">
              <w:rPr>
                <w:rFonts w:ascii="Times New Roman" w:hAnsi="Times New Roman" w:cs="Times New Roman"/>
                <w:b/>
                <w:bCs/>
                <w:noProof/>
                <w:spacing w:val="-8"/>
                <w:lang w:val="vi-VN"/>
              </w:rPr>
              <w:t>10</w:t>
            </w:r>
            <w:r w:rsidRPr="00FF4996">
              <w:rPr>
                <w:rFonts w:ascii="Times New Roman" w:hAnsi="Times New Roman" w:cs="Times New Roman"/>
                <w:b/>
                <w:bCs/>
                <w:noProof/>
                <w:spacing w:val="-8"/>
              </w:rPr>
              <w:t>0%</w:t>
            </w:r>
          </w:p>
        </w:tc>
      </w:tr>
      <w:tr w:rsidR="00FF4996" w:rsidRPr="00FF4996" w:rsidTr="00DD3154">
        <w:trPr>
          <w:trHeight w:val="146"/>
        </w:trPr>
        <w:tc>
          <w:tcPr>
            <w:tcW w:w="2020" w:type="pct"/>
            <w:gridSpan w:val="3"/>
            <w:vAlign w:val="center"/>
          </w:tcPr>
          <w:p w:rsidR="00FF4996" w:rsidRPr="00FF4996" w:rsidRDefault="00FF4996" w:rsidP="00DD3154">
            <w:pPr>
              <w:jc w:val="center"/>
              <w:rPr>
                <w:rFonts w:ascii="Times New Roman" w:hAnsi="Times New Roman" w:cs="Times New Roman"/>
                <w:b/>
                <w:bCs/>
                <w:noProof/>
                <w:spacing w:val="-8"/>
                <w:sz w:val="26"/>
                <w:szCs w:val="26"/>
                <w:lang w:val="vi-VN"/>
              </w:rPr>
            </w:pPr>
            <w:r w:rsidRPr="00FF4996">
              <w:rPr>
                <w:rFonts w:ascii="Times New Roman" w:hAnsi="Times New Roman" w:cs="Times New Roman"/>
                <w:b/>
                <w:bCs/>
                <w:noProof/>
                <w:spacing w:val="-8"/>
                <w:sz w:val="26"/>
                <w:szCs w:val="26"/>
                <w:lang w:val="vi-VN"/>
              </w:rPr>
              <w:t>Tỉ lệ chung</w:t>
            </w:r>
          </w:p>
        </w:tc>
        <w:tc>
          <w:tcPr>
            <w:tcW w:w="1393" w:type="pct"/>
            <w:gridSpan w:val="4"/>
            <w:shd w:val="clear" w:color="auto" w:fill="E2EFD9" w:themeFill="accent6" w:themeFillTint="33"/>
            <w:vAlign w:val="center"/>
          </w:tcPr>
          <w:p w:rsidR="00FF4996" w:rsidRPr="00FF4996" w:rsidRDefault="00FF4996" w:rsidP="00DD3154">
            <w:pPr>
              <w:jc w:val="center"/>
              <w:rPr>
                <w:rFonts w:ascii="Times New Roman" w:hAnsi="Times New Roman" w:cs="Times New Roman"/>
                <w:b/>
                <w:noProof/>
                <w:spacing w:val="-8"/>
                <w:sz w:val="26"/>
                <w:szCs w:val="26"/>
                <w:lang w:val="vi-VN"/>
              </w:rPr>
            </w:pPr>
            <w:r w:rsidRPr="00FF4996">
              <w:rPr>
                <w:rFonts w:ascii="Times New Roman" w:hAnsi="Times New Roman" w:cs="Times New Roman"/>
                <w:b/>
                <w:noProof/>
                <w:spacing w:val="-8"/>
                <w:sz w:val="26"/>
                <w:szCs w:val="26"/>
                <w:lang w:val="vi-VN"/>
              </w:rPr>
              <w:t>70%</w:t>
            </w:r>
          </w:p>
        </w:tc>
        <w:tc>
          <w:tcPr>
            <w:tcW w:w="1172" w:type="pct"/>
            <w:gridSpan w:val="5"/>
            <w:shd w:val="clear" w:color="auto" w:fill="FFF2CC" w:themeFill="accent4" w:themeFillTint="33"/>
            <w:vAlign w:val="center"/>
          </w:tcPr>
          <w:p w:rsidR="00FF4996" w:rsidRPr="00FF4996" w:rsidRDefault="00FF4996" w:rsidP="00DD3154">
            <w:pPr>
              <w:jc w:val="center"/>
              <w:rPr>
                <w:rFonts w:ascii="Times New Roman" w:hAnsi="Times New Roman" w:cs="Times New Roman"/>
                <w:b/>
                <w:noProof/>
                <w:spacing w:val="-8"/>
                <w:sz w:val="26"/>
                <w:szCs w:val="26"/>
                <w:lang w:val="vi-VN"/>
              </w:rPr>
            </w:pPr>
            <w:r w:rsidRPr="00FF4996">
              <w:rPr>
                <w:rFonts w:ascii="Times New Roman" w:hAnsi="Times New Roman" w:cs="Times New Roman"/>
                <w:b/>
                <w:noProof/>
                <w:spacing w:val="-8"/>
                <w:sz w:val="26"/>
                <w:szCs w:val="26"/>
                <w:lang w:val="vi-VN"/>
              </w:rPr>
              <w:t>30%</w:t>
            </w:r>
          </w:p>
        </w:tc>
        <w:tc>
          <w:tcPr>
            <w:tcW w:w="414" w:type="pct"/>
            <w:vAlign w:val="center"/>
          </w:tcPr>
          <w:p w:rsidR="00FF4996" w:rsidRPr="00FF4996" w:rsidRDefault="00FF4996" w:rsidP="00DD3154">
            <w:pPr>
              <w:jc w:val="center"/>
              <w:rPr>
                <w:rFonts w:ascii="Times New Roman" w:hAnsi="Times New Roman" w:cs="Times New Roman"/>
                <w:b/>
                <w:bCs/>
                <w:noProof/>
                <w:spacing w:val="-8"/>
                <w:sz w:val="26"/>
                <w:szCs w:val="26"/>
              </w:rPr>
            </w:pPr>
          </w:p>
        </w:tc>
      </w:tr>
    </w:tbl>
    <w:p w:rsidR="00FF4996" w:rsidRPr="00FF4996" w:rsidRDefault="00FF4996" w:rsidP="00FF4996">
      <w:pPr>
        <w:shd w:val="clear" w:color="auto" w:fill="FFFFCC"/>
        <w:spacing w:line="288" w:lineRule="auto"/>
        <w:ind w:left="-284" w:right="-596"/>
        <w:jc w:val="center"/>
        <w:rPr>
          <w:rFonts w:ascii="Times New Roman" w:eastAsia="Calibri" w:hAnsi="Times New Roman" w:cs="Times New Roman"/>
          <w:b/>
          <w:i/>
          <w:sz w:val="28"/>
          <w:szCs w:val="28"/>
        </w:rPr>
      </w:pPr>
      <w:r w:rsidRPr="00FF4996">
        <w:rPr>
          <w:rFonts w:ascii="Times New Roman" w:hAnsi="Times New Roman" w:cs="Times New Roman"/>
          <w:b/>
          <w:sz w:val="28"/>
          <w:szCs w:val="28"/>
        </w:rPr>
        <w:t xml:space="preserve">B. </w:t>
      </w:r>
      <w:r w:rsidRPr="00FF4996">
        <w:rPr>
          <w:rFonts w:ascii="Times New Roman" w:hAnsi="Times New Roman" w:cs="Times New Roman"/>
          <w:b/>
          <w:sz w:val="28"/>
          <w:szCs w:val="28"/>
          <w:lang w:val="vi-VN"/>
        </w:rPr>
        <w:t xml:space="preserve">BẢN ĐẶC TẢ MỨC ĐỘ ĐÁNH GIÁ </w:t>
      </w:r>
      <w:r w:rsidRPr="00FF4996">
        <w:rPr>
          <w:rFonts w:ascii="Times New Roman" w:hAnsi="Times New Roman" w:cs="Times New Roman"/>
          <w:b/>
          <w:bCs/>
          <w:noProof/>
          <w:sz w:val="28"/>
          <w:szCs w:val="28"/>
        </w:rPr>
        <w:t>CUỐI</w:t>
      </w:r>
      <w:r w:rsidRPr="00FF4996">
        <w:rPr>
          <w:rFonts w:ascii="Times New Roman" w:hAnsi="Times New Roman" w:cs="Times New Roman"/>
          <w:b/>
          <w:bCs/>
          <w:noProof/>
          <w:sz w:val="28"/>
          <w:szCs w:val="28"/>
          <w:lang w:val="vi-VN"/>
        </w:rPr>
        <w:t xml:space="preserve"> </w:t>
      </w:r>
      <w:r w:rsidRPr="00FF4996">
        <w:rPr>
          <w:rFonts w:ascii="Times New Roman" w:hAnsi="Times New Roman" w:cs="Times New Roman"/>
          <w:b/>
          <w:bCs/>
          <w:noProof/>
          <w:sz w:val="28"/>
          <w:szCs w:val="28"/>
        </w:rPr>
        <w:t xml:space="preserve">HỌC </w:t>
      </w:r>
      <w:r w:rsidRPr="00FF4996">
        <w:rPr>
          <w:rFonts w:ascii="Times New Roman" w:hAnsi="Times New Roman" w:cs="Times New Roman"/>
          <w:b/>
          <w:bCs/>
          <w:noProof/>
          <w:sz w:val="28"/>
          <w:szCs w:val="28"/>
          <w:lang w:val="vi-VN"/>
        </w:rPr>
        <w:t xml:space="preserve">KÌ </w:t>
      </w:r>
      <w:r w:rsidRPr="00FF4996">
        <w:rPr>
          <w:rFonts w:ascii="Times New Roman" w:hAnsi="Times New Roman" w:cs="Times New Roman"/>
          <w:b/>
          <w:bCs/>
          <w:noProof/>
          <w:sz w:val="28"/>
          <w:szCs w:val="28"/>
        </w:rPr>
        <w:t xml:space="preserve">I </w:t>
      </w:r>
      <w:r w:rsidRPr="00FF4996">
        <w:rPr>
          <w:rFonts w:ascii="Times New Roman" w:hAnsi="Times New Roman" w:cs="Times New Roman"/>
          <w:b/>
          <w:bCs/>
          <w:noProof/>
          <w:sz w:val="28"/>
          <w:szCs w:val="28"/>
          <w:lang w:val="vi-VN"/>
        </w:rPr>
        <w:t>MÔN TOÁN – LỚP 7</w:t>
      </w:r>
    </w:p>
    <w:p w:rsidR="00FF4996" w:rsidRPr="00FF4996" w:rsidRDefault="00FF4996" w:rsidP="00FF4996">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FF4996" w:rsidRPr="00FF4996" w:rsidTr="00DD3154">
        <w:trPr>
          <w:trHeight w:val="626"/>
        </w:trPr>
        <w:tc>
          <w:tcPr>
            <w:tcW w:w="815" w:type="dxa"/>
            <w:vMerge w:val="restart"/>
            <w:shd w:val="clear" w:color="auto" w:fill="auto"/>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hAnsi="Times New Roman" w:cs="Times New Roman"/>
                <w:b/>
                <w:spacing w:val="-8"/>
                <w:sz w:val="26"/>
                <w:szCs w:val="26"/>
                <w:lang w:val="vi-VN"/>
              </w:rPr>
              <w:lastRenderedPageBreak/>
              <w:t>TT</w:t>
            </w:r>
          </w:p>
        </w:tc>
        <w:tc>
          <w:tcPr>
            <w:tcW w:w="1388" w:type="dxa"/>
            <w:vMerge w:val="restart"/>
            <w:shd w:val="clear" w:color="auto" w:fill="auto"/>
            <w:vAlign w:val="center"/>
          </w:tcPr>
          <w:p w:rsidR="00FF4996" w:rsidRPr="00FF4996" w:rsidRDefault="00FF4996" w:rsidP="00DD3154">
            <w:pPr>
              <w:jc w:val="center"/>
              <w:rPr>
                <w:rFonts w:ascii="Times New Roman" w:hAnsi="Times New Roman" w:cs="Times New Roman"/>
                <w:b/>
                <w:spacing w:val="-8"/>
                <w:sz w:val="26"/>
                <w:szCs w:val="26"/>
              </w:rPr>
            </w:pPr>
            <w:r w:rsidRPr="00FF4996">
              <w:rPr>
                <w:rFonts w:ascii="Times New Roman" w:hAnsi="Times New Roman" w:cs="Times New Roman"/>
                <w:b/>
                <w:spacing w:val="-8"/>
                <w:sz w:val="26"/>
                <w:szCs w:val="26"/>
              </w:rPr>
              <w:t>Chương/</w:t>
            </w:r>
          </w:p>
          <w:p w:rsidR="00FF4996" w:rsidRPr="00FF4996" w:rsidRDefault="00FF4996" w:rsidP="00DD3154">
            <w:pPr>
              <w:jc w:val="center"/>
              <w:rPr>
                <w:rFonts w:ascii="Times New Roman" w:hAnsi="Times New Roman" w:cs="Times New Roman"/>
                <w:b/>
                <w:spacing w:val="-8"/>
                <w:sz w:val="26"/>
                <w:szCs w:val="26"/>
              </w:rPr>
            </w:pPr>
            <w:r w:rsidRPr="00FF4996">
              <w:rPr>
                <w:rFonts w:ascii="Times New Roman" w:hAnsi="Times New Roman" w:cs="Times New Roman"/>
                <w:b/>
                <w:spacing w:val="-8"/>
                <w:sz w:val="26"/>
                <w:szCs w:val="26"/>
              </w:rPr>
              <w:t>Chủ đề</w:t>
            </w:r>
          </w:p>
        </w:tc>
        <w:tc>
          <w:tcPr>
            <w:tcW w:w="1985" w:type="dxa"/>
            <w:vMerge w:val="restart"/>
            <w:shd w:val="clear" w:color="auto" w:fill="auto"/>
            <w:vAlign w:val="center"/>
          </w:tcPr>
          <w:p w:rsidR="00FF4996" w:rsidRPr="00FF4996" w:rsidRDefault="00FF4996" w:rsidP="00DD3154">
            <w:pPr>
              <w:jc w:val="center"/>
              <w:rPr>
                <w:rFonts w:ascii="Times New Roman" w:hAnsi="Times New Roman" w:cs="Times New Roman"/>
                <w:b/>
                <w:spacing w:val="-8"/>
                <w:sz w:val="26"/>
                <w:szCs w:val="26"/>
              </w:rPr>
            </w:pPr>
            <w:r w:rsidRPr="00FF4996">
              <w:rPr>
                <w:rFonts w:ascii="Times New Roman" w:hAnsi="Times New Roman" w:cs="Times New Roman"/>
                <w:b/>
                <w:spacing w:val="-8"/>
                <w:sz w:val="26"/>
                <w:szCs w:val="26"/>
              </w:rPr>
              <w:t>Nội dung/Đơn vị kiến thức</w:t>
            </w:r>
          </w:p>
        </w:tc>
        <w:tc>
          <w:tcPr>
            <w:tcW w:w="5811" w:type="dxa"/>
            <w:vMerge w:val="restart"/>
            <w:shd w:val="clear" w:color="auto" w:fill="auto"/>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hAnsi="Times New Roman" w:cs="Times New Roman"/>
                <w:b/>
                <w:spacing w:val="-8"/>
                <w:sz w:val="26"/>
                <w:szCs w:val="26"/>
                <w:lang w:val="vi-VN"/>
              </w:rPr>
              <w:t xml:space="preserve">Mức độ </w:t>
            </w:r>
            <w:r w:rsidRPr="00FF4996">
              <w:rPr>
                <w:rFonts w:ascii="Times New Roman" w:hAnsi="Times New Roman" w:cs="Times New Roman"/>
                <w:b/>
                <w:spacing w:val="-8"/>
                <w:sz w:val="26"/>
                <w:szCs w:val="26"/>
              </w:rPr>
              <w:t>đánh giá</w:t>
            </w:r>
          </w:p>
        </w:tc>
        <w:tc>
          <w:tcPr>
            <w:tcW w:w="5386" w:type="dxa"/>
            <w:gridSpan w:val="4"/>
            <w:shd w:val="clear" w:color="auto" w:fill="99FF99"/>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hAnsi="Times New Roman" w:cs="Times New Roman"/>
                <w:b/>
                <w:spacing w:val="-8"/>
                <w:sz w:val="26"/>
                <w:szCs w:val="26"/>
                <w:lang w:val="vi-VN"/>
              </w:rPr>
              <w:t>Số câu hỏi theo mức độ nhận thức</w:t>
            </w:r>
          </w:p>
        </w:tc>
      </w:tr>
      <w:tr w:rsidR="00FF4996" w:rsidRPr="00FF4996" w:rsidTr="00DD3154">
        <w:trPr>
          <w:trHeight w:val="626"/>
        </w:trPr>
        <w:tc>
          <w:tcPr>
            <w:tcW w:w="815" w:type="dxa"/>
            <w:vMerge/>
            <w:shd w:val="clear" w:color="auto" w:fill="auto"/>
            <w:vAlign w:val="center"/>
          </w:tcPr>
          <w:p w:rsidR="00FF4996" w:rsidRPr="00FF4996" w:rsidRDefault="00FF4996" w:rsidP="00DD3154">
            <w:pPr>
              <w:jc w:val="center"/>
              <w:rPr>
                <w:rFonts w:ascii="Times New Roman" w:hAnsi="Times New Roman" w:cs="Times New Roman"/>
                <w:b/>
                <w:spacing w:val="-8"/>
                <w:sz w:val="26"/>
                <w:szCs w:val="26"/>
                <w:lang w:val="vi-VN"/>
              </w:rPr>
            </w:pPr>
          </w:p>
        </w:tc>
        <w:tc>
          <w:tcPr>
            <w:tcW w:w="1388" w:type="dxa"/>
            <w:vMerge/>
            <w:shd w:val="clear" w:color="auto" w:fill="auto"/>
            <w:vAlign w:val="center"/>
          </w:tcPr>
          <w:p w:rsidR="00FF4996" w:rsidRPr="00FF4996" w:rsidRDefault="00FF4996" w:rsidP="00DD3154">
            <w:pPr>
              <w:jc w:val="center"/>
              <w:rPr>
                <w:rFonts w:ascii="Times New Roman" w:hAnsi="Times New Roman" w:cs="Times New Roman"/>
                <w:b/>
                <w:spacing w:val="-8"/>
                <w:sz w:val="26"/>
                <w:szCs w:val="26"/>
                <w:lang w:val="vi-VN"/>
              </w:rPr>
            </w:pPr>
          </w:p>
        </w:tc>
        <w:tc>
          <w:tcPr>
            <w:tcW w:w="1985" w:type="dxa"/>
            <w:vMerge/>
            <w:shd w:val="clear" w:color="auto" w:fill="auto"/>
            <w:vAlign w:val="center"/>
          </w:tcPr>
          <w:p w:rsidR="00FF4996" w:rsidRPr="00FF4996" w:rsidRDefault="00FF4996" w:rsidP="00DD3154">
            <w:pPr>
              <w:jc w:val="center"/>
              <w:rPr>
                <w:rFonts w:ascii="Times New Roman" w:hAnsi="Times New Roman" w:cs="Times New Roman"/>
                <w:b/>
                <w:spacing w:val="-8"/>
                <w:sz w:val="26"/>
                <w:szCs w:val="26"/>
                <w:lang w:val="vi-VN"/>
              </w:rPr>
            </w:pPr>
          </w:p>
        </w:tc>
        <w:tc>
          <w:tcPr>
            <w:tcW w:w="5811" w:type="dxa"/>
            <w:vMerge/>
            <w:shd w:val="clear" w:color="auto" w:fill="auto"/>
            <w:vAlign w:val="center"/>
          </w:tcPr>
          <w:p w:rsidR="00FF4996" w:rsidRPr="00FF4996" w:rsidRDefault="00FF4996" w:rsidP="00DD3154">
            <w:pPr>
              <w:jc w:val="both"/>
              <w:rPr>
                <w:rFonts w:ascii="Times New Roman" w:hAnsi="Times New Roman" w:cs="Times New Roman"/>
                <w:b/>
                <w:spacing w:val="-8"/>
                <w:sz w:val="26"/>
                <w:szCs w:val="26"/>
                <w:lang w:val="vi-VN"/>
              </w:rPr>
            </w:pP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b/>
                <w:spacing w:val="-8"/>
                <w:sz w:val="26"/>
                <w:szCs w:val="26"/>
                <w:lang w:val="en-AU"/>
              </w:rPr>
            </w:pPr>
            <w:r w:rsidRPr="00FF4996">
              <w:rPr>
                <w:rFonts w:ascii="Times New Roman" w:hAnsi="Times New Roman" w:cs="Times New Roman"/>
                <w:b/>
                <w:spacing w:val="-8"/>
                <w:sz w:val="26"/>
                <w:szCs w:val="26"/>
                <w:lang w:val="en-AU"/>
              </w:rPr>
              <w:t>Nhận biết</w:t>
            </w: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b/>
                <w:spacing w:val="-8"/>
                <w:sz w:val="26"/>
                <w:szCs w:val="26"/>
                <w:lang w:val="en-AU"/>
              </w:rPr>
            </w:pPr>
            <w:r w:rsidRPr="00FF4996">
              <w:rPr>
                <w:rFonts w:ascii="Times New Roman" w:hAnsi="Times New Roman" w:cs="Times New Roman"/>
                <w:b/>
                <w:spacing w:val="-8"/>
                <w:sz w:val="26"/>
                <w:szCs w:val="26"/>
                <w:lang w:val="en-AU"/>
              </w:rPr>
              <w:t>Thông hiểu</w:t>
            </w: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b/>
                <w:spacing w:val="-8"/>
                <w:sz w:val="26"/>
                <w:szCs w:val="26"/>
                <w:lang w:val="en-AU"/>
              </w:rPr>
            </w:pPr>
            <w:r w:rsidRPr="00FF4996">
              <w:rPr>
                <w:rFonts w:ascii="Times New Roman" w:hAnsi="Times New Roman" w:cs="Times New Roman"/>
                <w:b/>
                <w:spacing w:val="-8"/>
                <w:sz w:val="26"/>
                <w:szCs w:val="26"/>
                <w:lang w:val="en-AU"/>
              </w:rPr>
              <w:t>Vận dụng</w:t>
            </w: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b/>
                <w:spacing w:val="-8"/>
                <w:sz w:val="26"/>
                <w:szCs w:val="26"/>
                <w:lang w:val="en-AU"/>
              </w:rPr>
            </w:pPr>
            <w:r w:rsidRPr="00FF4996">
              <w:rPr>
                <w:rFonts w:ascii="Times New Roman" w:hAnsi="Times New Roman" w:cs="Times New Roman"/>
                <w:b/>
                <w:spacing w:val="-8"/>
                <w:sz w:val="26"/>
                <w:szCs w:val="26"/>
                <w:lang w:val="en-AU"/>
              </w:rPr>
              <w:t>Vận dụng cao</w:t>
            </w:r>
          </w:p>
        </w:tc>
      </w:tr>
      <w:tr w:rsidR="00FF4996" w:rsidRPr="00FF4996" w:rsidTr="00DD3154">
        <w:trPr>
          <w:trHeight w:val="1737"/>
        </w:trPr>
        <w:tc>
          <w:tcPr>
            <w:tcW w:w="815" w:type="dxa"/>
            <w:vMerge w:val="restart"/>
            <w:vAlign w:val="center"/>
          </w:tcPr>
          <w:p w:rsidR="00FF4996" w:rsidRPr="00FF4996" w:rsidRDefault="00FF4996" w:rsidP="00DD3154">
            <w:pPr>
              <w:jc w:val="center"/>
              <w:rPr>
                <w:rFonts w:ascii="Times New Roman" w:hAnsi="Times New Roman" w:cs="Times New Roman"/>
                <w:b/>
                <w:spacing w:val="-8"/>
                <w:sz w:val="26"/>
                <w:szCs w:val="26"/>
              </w:rPr>
            </w:pPr>
            <w:r w:rsidRPr="00FF4996">
              <w:rPr>
                <w:rFonts w:ascii="Times New Roman" w:hAnsi="Times New Roman" w:cs="Times New Roman"/>
                <w:b/>
                <w:spacing w:val="-8"/>
                <w:sz w:val="26"/>
                <w:szCs w:val="26"/>
              </w:rPr>
              <w:t>1</w:t>
            </w:r>
          </w:p>
        </w:tc>
        <w:tc>
          <w:tcPr>
            <w:tcW w:w="1388" w:type="dxa"/>
            <w:vMerge w:val="restart"/>
            <w:vAlign w:val="center"/>
          </w:tcPr>
          <w:p w:rsidR="00FF4996" w:rsidRPr="00FF4996" w:rsidRDefault="00FF4996" w:rsidP="00DD3154">
            <w:pPr>
              <w:jc w:val="center"/>
              <w:rPr>
                <w:rFonts w:ascii="Times New Roman" w:hAnsi="Times New Roman" w:cs="Times New Roman"/>
                <w:b/>
                <w:spacing w:val="-8"/>
                <w:sz w:val="26"/>
                <w:szCs w:val="26"/>
              </w:rPr>
            </w:pPr>
            <w:r w:rsidRPr="00FF4996">
              <w:rPr>
                <w:rFonts w:ascii="Times New Roman" w:eastAsia="Times New Roman" w:hAnsi="Times New Roman" w:cs="Times New Roman"/>
                <w:b/>
                <w:iCs/>
                <w:noProof/>
                <w:sz w:val="26"/>
                <w:szCs w:val="26"/>
                <w:lang w:val="vi-VN"/>
              </w:rPr>
              <w:t xml:space="preserve">Số </w:t>
            </w:r>
            <w:r w:rsidRPr="00FF4996">
              <w:rPr>
                <w:rFonts w:ascii="Times New Roman" w:eastAsia="Times New Roman" w:hAnsi="Times New Roman" w:cs="Times New Roman"/>
                <w:b/>
                <w:iCs/>
                <w:noProof/>
                <w:sz w:val="26"/>
                <w:szCs w:val="26"/>
              </w:rPr>
              <w:t>h</w:t>
            </w:r>
            <w:r w:rsidRPr="00FF4996">
              <w:rPr>
                <w:rFonts w:ascii="Times New Roman" w:eastAsia="Times New Roman" w:hAnsi="Times New Roman" w:cs="Times New Roman"/>
                <w:b/>
                <w:iCs/>
                <w:noProof/>
                <w:sz w:val="26"/>
                <w:szCs w:val="26"/>
                <w:lang w:val="vi-VN"/>
              </w:rPr>
              <w:t>ữu tỉ</w:t>
            </w:r>
          </w:p>
        </w:tc>
        <w:tc>
          <w:tcPr>
            <w:tcW w:w="1985" w:type="dxa"/>
            <w:vAlign w:val="center"/>
          </w:tcPr>
          <w:p w:rsidR="00FF4996" w:rsidRPr="00FF4996" w:rsidRDefault="00FF4996" w:rsidP="00DD3154">
            <w:pPr>
              <w:jc w:val="center"/>
              <w:rPr>
                <w:rFonts w:ascii="Times New Roman" w:hAnsi="Times New Roman" w:cs="Times New Roman"/>
                <w:b/>
                <w:bCs/>
                <w:spacing w:val="-8"/>
                <w:sz w:val="26"/>
                <w:szCs w:val="26"/>
              </w:rPr>
            </w:pPr>
            <w:r w:rsidRPr="00FF4996">
              <w:rPr>
                <w:rFonts w:ascii="Times New Roman" w:hAnsi="Times New Roman" w:cs="Times New Roman"/>
                <w:b/>
                <w:bCs/>
                <w:iCs/>
                <w:noProof/>
                <w:spacing w:val="-8"/>
                <w:sz w:val="26"/>
                <w:szCs w:val="26"/>
                <w:lang w:val="vi-VN"/>
              </w:rPr>
              <w:t>Tập số hữu tỉ</w:t>
            </w:r>
          </w:p>
        </w:tc>
        <w:tc>
          <w:tcPr>
            <w:tcW w:w="5811" w:type="dxa"/>
            <w:vAlign w:val="center"/>
          </w:tcPr>
          <w:p w:rsidR="00FF4996" w:rsidRPr="00FF4996" w:rsidRDefault="00FF4996" w:rsidP="00DD3154">
            <w:pPr>
              <w:jc w:val="both"/>
              <w:rPr>
                <w:rFonts w:ascii="Times New Roman" w:hAnsi="Times New Roman" w:cs="Times New Roman"/>
                <w:b/>
                <w:noProof/>
                <w:spacing w:val="-8"/>
                <w:sz w:val="26"/>
                <w:szCs w:val="26"/>
                <w:lang w:val="vi-VN"/>
              </w:rPr>
            </w:pPr>
            <w:r w:rsidRPr="00FF4996">
              <w:rPr>
                <w:rFonts w:ascii="Times New Roman" w:hAnsi="Times New Roman" w:cs="Times New Roman"/>
                <w:b/>
                <w:noProof/>
                <w:spacing w:val="-8"/>
                <w:sz w:val="26"/>
                <w:szCs w:val="26"/>
                <w:lang w:val="vi-VN"/>
              </w:rPr>
              <w:t>Nhận biết:</w:t>
            </w:r>
          </w:p>
          <w:p w:rsidR="00FF4996" w:rsidRPr="00FF4996" w:rsidRDefault="00FF4996" w:rsidP="00DD3154">
            <w:pPr>
              <w:suppressAutoHyphens/>
              <w:jc w:val="both"/>
              <w:rPr>
                <w:rFonts w:ascii="Times New Roman" w:eastAsia="Times New Roman" w:hAnsi="Times New Roman" w:cs="Times New Roman"/>
                <w:noProof/>
                <w:color w:val="000000"/>
                <w:sz w:val="26"/>
                <w:szCs w:val="26"/>
                <w:lang w:val="vi-VN"/>
              </w:rPr>
            </w:pPr>
            <w:r w:rsidRPr="00FF4996">
              <w:rPr>
                <w:rFonts w:ascii="Times New Roman" w:eastAsia="Times New Roman" w:hAnsi="Times New Roman" w:cs="Times New Roman"/>
                <w:noProof/>
                <w:color w:val="000000"/>
                <w:sz w:val="26"/>
                <w:szCs w:val="26"/>
                <w:lang w:val="vi-VN"/>
              </w:rPr>
              <w:t>– Nhận biết được số hữu tỉ và lấy được ví dụ về số hữu tỉ.</w:t>
            </w:r>
          </w:p>
          <w:p w:rsidR="00FF4996" w:rsidRPr="00FF4996" w:rsidRDefault="00FF4996" w:rsidP="00DD3154">
            <w:pPr>
              <w:suppressAutoHyphens/>
              <w:jc w:val="both"/>
              <w:rPr>
                <w:rFonts w:ascii="Times New Roman" w:eastAsia="Times New Roman" w:hAnsi="Times New Roman" w:cs="Times New Roman"/>
                <w:noProof/>
                <w:color w:val="000000"/>
                <w:sz w:val="26"/>
                <w:szCs w:val="26"/>
                <w:lang w:val="vi-VN"/>
              </w:rPr>
            </w:pPr>
            <w:r w:rsidRPr="00FF4996">
              <w:rPr>
                <w:rFonts w:ascii="Times New Roman" w:eastAsia="Times New Roman" w:hAnsi="Times New Roman" w:cs="Times New Roman"/>
                <w:noProof/>
                <w:color w:val="000000"/>
                <w:sz w:val="26"/>
                <w:szCs w:val="26"/>
                <w:lang w:val="vi-VN"/>
              </w:rPr>
              <w:t>– Nhận biết được tập hợp các số hữu tỉ.</w:t>
            </w:r>
          </w:p>
          <w:p w:rsidR="00FF4996" w:rsidRPr="00FF4996" w:rsidRDefault="00FF4996" w:rsidP="00DD3154">
            <w:pPr>
              <w:suppressAutoHyphens/>
              <w:jc w:val="both"/>
              <w:rPr>
                <w:rFonts w:ascii="Times New Roman" w:eastAsia="Times New Roman" w:hAnsi="Times New Roman" w:cs="Times New Roman"/>
                <w:noProof/>
                <w:color w:val="000000"/>
                <w:sz w:val="26"/>
                <w:szCs w:val="26"/>
                <w:lang w:val="vi-VN"/>
              </w:rPr>
            </w:pPr>
            <w:r w:rsidRPr="00FF4996">
              <w:rPr>
                <w:rFonts w:ascii="Times New Roman" w:eastAsia="Times New Roman" w:hAnsi="Times New Roman" w:cs="Times New Roman"/>
                <w:noProof/>
                <w:color w:val="000000"/>
                <w:sz w:val="26"/>
                <w:szCs w:val="26"/>
                <w:lang w:val="vi-VN"/>
              </w:rPr>
              <w:t>– Nhận biết được số đối của một số hữu tỉ.</w:t>
            </w:r>
          </w:p>
          <w:p w:rsidR="00FF4996" w:rsidRPr="00FF4996" w:rsidRDefault="00FF4996" w:rsidP="00DD3154">
            <w:pPr>
              <w:jc w:val="both"/>
              <w:rPr>
                <w:rFonts w:ascii="Times New Roman" w:eastAsia="Times New Roman" w:hAnsi="Times New Roman" w:cs="Times New Roman"/>
                <w:noProof/>
                <w:color w:val="000000"/>
                <w:sz w:val="26"/>
                <w:szCs w:val="26"/>
              </w:rPr>
            </w:pPr>
            <w:r w:rsidRPr="00FF4996">
              <w:rPr>
                <w:rFonts w:ascii="Times New Roman" w:eastAsia="Times New Roman" w:hAnsi="Times New Roman" w:cs="Times New Roman"/>
                <w:noProof/>
                <w:color w:val="000000"/>
                <w:sz w:val="26"/>
                <w:szCs w:val="26"/>
                <w:lang w:val="vi-VN"/>
              </w:rPr>
              <w:t>– Nhận biết được thứ tự trong tập hợp các số hữu tỉ.</w:t>
            </w: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t>2</w:t>
            </w:r>
          </w:p>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t>(TN 1, TN2)</w:t>
            </w: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spacing w:val="-8"/>
                <w:sz w:val="26"/>
                <w:szCs w:val="26"/>
                <w:lang w:val="en-AU"/>
              </w:rPr>
            </w:pP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r>
      <w:tr w:rsidR="00FF4996" w:rsidRPr="00FF4996" w:rsidTr="00DD3154">
        <w:trPr>
          <w:trHeight w:val="1344"/>
        </w:trPr>
        <w:tc>
          <w:tcPr>
            <w:tcW w:w="815" w:type="dxa"/>
            <w:vMerge/>
            <w:vAlign w:val="center"/>
          </w:tcPr>
          <w:p w:rsidR="00FF4996" w:rsidRPr="00FF4996" w:rsidRDefault="00FF4996" w:rsidP="00DD3154">
            <w:pPr>
              <w:jc w:val="center"/>
              <w:rPr>
                <w:rFonts w:ascii="Times New Roman" w:hAnsi="Times New Roman" w:cs="Times New Roman"/>
                <w:b/>
                <w:spacing w:val="-8"/>
                <w:sz w:val="26"/>
                <w:szCs w:val="26"/>
              </w:rPr>
            </w:pPr>
          </w:p>
        </w:tc>
        <w:tc>
          <w:tcPr>
            <w:tcW w:w="1388" w:type="dxa"/>
            <w:vMerge/>
            <w:vAlign w:val="center"/>
          </w:tcPr>
          <w:p w:rsidR="00FF4996" w:rsidRPr="00FF4996" w:rsidRDefault="00FF4996" w:rsidP="00DD3154">
            <w:pPr>
              <w:jc w:val="center"/>
              <w:rPr>
                <w:rFonts w:ascii="Times New Roman" w:hAnsi="Times New Roman" w:cs="Times New Roman"/>
                <w:b/>
                <w:spacing w:val="-8"/>
                <w:sz w:val="26"/>
                <w:szCs w:val="26"/>
                <w:lang w:val="en-AU"/>
              </w:rPr>
            </w:pPr>
          </w:p>
        </w:tc>
        <w:tc>
          <w:tcPr>
            <w:tcW w:w="1985" w:type="dxa"/>
            <w:vAlign w:val="center"/>
          </w:tcPr>
          <w:p w:rsidR="00FF4996" w:rsidRPr="00FF4996" w:rsidRDefault="00FF4996" w:rsidP="00DD3154">
            <w:pPr>
              <w:jc w:val="center"/>
              <w:rPr>
                <w:rFonts w:ascii="Times New Roman" w:hAnsi="Times New Roman" w:cs="Times New Roman"/>
                <w:b/>
                <w:spacing w:val="-8"/>
                <w:sz w:val="26"/>
                <w:szCs w:val="26"/>
                <w:lang w:val="en-AU"/>
              </w:rPr>
            </w:pPr>
            <w:r w:rsidRPr="00FF4996">
              <w:rPr>
                <w:rFonts w:ascii="Times New Roman" w:eastAsia="Times New Roman" w:hAnsi="Times New Roman" w:cs="Times New Roman"/>
                <w:b/>
                <w:bCs/>
                <w:iCs/>
                <w:noProof/>
                <w:sz w:val="26"/>
                <w:szCs w:val="26"/>
                <w:lang w:val="vi-VN"/>
              </w:rPr>
              <w:t>Phép tính với số hữu tỉ</w:t>
            </w:r>
          </w:p>
        </w:tc>
        <w:tc>
          <w:tcPr>
            <w:tcW w:w="5811" w:type="dxa"/>
            <w:vAlign w:val="center"/>
          </w:tcPr>
          <w:p w:rsidR="00FF4996" w:rsidRPr="00FF4996" w:rsidRDefault="00FF4996" w:rsidP="00DD3154">
            <w:pPr>
              <w:jc w:val="both"/>
              <w:rPr>
                <w:rFonts w:ascii="Times New Roman" w:hAnsi="Times New Roman" w:cs="Times New Roman"/>
                <w:b/>
                <w:noProof/>
                <w:spacing w:val="-4"/>
                <w:sz w:val="26"/>
                <w:szCs w:val="26"/>
                <w:lang w:val="vi-VN"/>
              </w:rPr>
            </w:pPr>
            <w:r w:rsidRPr="00FF4996">
              <w:rPr>
                <w:rFonts w:ascii="Times New Roman" w:hAnsi="Times New Roman" w:cs="Times New Roman"/>
                <w:b/>
                <w:noProof/>
                <w:spacing w:val="-4"/>
                <w:sz w:val="26"/>
                <w:szCs w:val="26"/>
                <w:lang w:val="vi-VN"/>
              </w:rPr>
              <w:t>Thông hiểu:</w:t>
            </w:r>
          </w:p>
          <w:p w:rsidR="00FF4996" w:rsidRPr="00FF4996" w:rsidRDefault="00FF4996" w:rsidP="00DD3154">
            <w:pPr>
              <w:jc w:val="both"/>
              <w:rPr>
                <w:rFonts w:ascii="Times New Roman" w:hAnsi="Times New Roman" w:cs="Times New Roman"/>
                <w:noProof/>
                <w:spacing w:val="-4"/>
                <w:sz w:val="26"/>
                <w:szCs w:val="26"/>
                <w:lang w:val="vi-VN"/>
              </w:rPr>
            </w:pPr>
            <w:r w:rsidRPr="00FF4996">
              <w:rPr>
                <w:rFonts w:ascii="Times New Roman" w:hAnsi="Times New Roman"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FF4996" w:rsidRPr="00FF4996" w:rsidRDefault="00FF4996" w:rsidP="00DD3154">
            <w:pPr>
              <w:jc w:val="both"/>
              <w:rPr>
                <w:rFonts w:ascii="Times New Roman" w:hAnsi="Times New Roman" w:cs="Times New Roman"/>
                <w:noProof/>
                <w:spacing w:val="-4"/>
                <w:sz w:val="26"/>
                <w:szCs w:val="26"/>
                <w:lang w:val="vi-VN"/>
              </w:rPr>
            </w:pPr>
            <w:r w:rsidRPr="00FF4996">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p>
          <w:p w:rsidR="00FF4996" w:rsidRPr="00FF4996" w:rsidRDefault="00FF4996" w:rsidP="00DD3154">
            <w:pPr>
              <w:jc w:val="both"/>
              <w:rPr>
                <w:rFonts w:ascii="Times New Roman" w:hAnsi="Times New Roman" w:cs="Times New Roman"/>
                <w:b/>
                <w:noProof/>
                <w:spacing w:val="-8"/>
                <w:sz w:val="26"/>
                <w:szCs w:val="26"/>
                <w:lang w:val="vi-VN"/>
              </w:rPr>
            </w:pPr>
            <w:r w:rsidRPr="00FF4996">
              <w:rPr>
                <w:rFonts w:ascii="Times New Roman" w:hAnsi="Times New Roman" w:cs="Times New Roman"/>
                <w:b/>
                <w:noProof/>
                <w:spacing w:val="-8"/>
                <w:sz w:val="26"/>
                <w:szCs w:val="26"/>
                <w:lang w:val="vi-VN"/>
              </w:rPr>
              <w:t>Vận dụng:</w:t>
            </w:r>
          </w:p>
          <w:p w:rsidR="00FF4996" w:rsidRPr="00FF4996" w:rsidRDefault="00FF4996" w:rsidP="00DD3154">
            <w:pPr>
              <w:jc w:val="both"/>
              <w:rPr>
                <w:rFonts w:ascii="Times New Roman" w:hAnsi="Times New Roman" w:cs="Times New Roman"/>
                <w:noProof/>
                <w:spacing w:val="-4"/>
                <w:sz w:val="26"/>
                <w:szCs w:val="26"/>
                <w:lang w:val="vi-VN"/>
              </w:rPr>
            </w:pPr>
            <w:r w:rsidRPr="00FF4996">
              <w:rPr>
                <w:rFonts w:ascii="Times New Roman" w:hAnsi="Times New Roman" w:cs="Times New Roman"/>
                <w:noProof/>
                <w:spacing w:val="-4"/>
                <w:sz w:val="26"/>
                <w:szCs w:val="26"/>
                <w:lang w:val="vi-VN"/>
              </w:rPr>
              <w:t>– Thực hiện được các phép tính: cộng, trừ, nhân, chia trong tập hợp số hữu tỉ.</w:t>
            </w:r>
          </w:p>
          <w:p w:rsidR="00FF4996" w:rsidRPr="00FF4996" w:rsidRDefault="00FF4996" w:rsidP="00DD3154">
            <w:pPr>
              <w:jc w:val="both"/>
              <w:rPr>
                <w:rFonts w:ascii="Times New Roman" w:hAnsi="Times New Roman" w:cs="Times New Roman"/>
                <w:noProof/>
                <w:spacing w:val="-4"/>
                <w:sz w:val="26"/>
                <w:szCs w:val="26"/>
                <w:lang w:val="vi-VN"/>
              </w:rPr>
            </w:pPr>
            <w:r w:rsidRPr="00FF4996">
              <w:rPr>
                <w:rFonts w:ascii="Times New Roman"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hợp lí).</w:t>
            </w:r>
          </w:p>
          <w:p w:rsidR="00FF4996" w:rsidRPr="00FF4996" w:rsidRDefault="00FF4996" w:rsidP="00DD3154">
            <w:pPr>
              <w:jc w:val="both"/>
              <w:rPr>
                <w:rFonts w:ascii="Times New Roman" w:hAnsi="Times New Roman" w:cs="Times New Roman"/>
                <w:noProof/>
                <w:spacing w:val="-4"/>
                <w:sz w:val="26"/>
                <w:szCs w:val="26"/>
              </w:rPr>
            </w:pPr>
            <w:r w:rsidRPr="00FF4996">
              <w:rPr>
                <w:rFonts w:ascii="Times New Roman" w:hAnsi="Times New Roman" w:cs="Times New Roman"/>
                <w:noProof/>
                <w:spacing w:val="-4"/>
                <w:sz w:val="26"/>
                <w:szCs w:val="26"/>
                <w:lang w:val="vi-VN"/>
              </w:rPr>
              <w:t xml:space="preserve">– Giải quyết được một số vấn đề thực tiễn </w:t>
            </w:r>
            <w:r w:rsidRPr="00FF4996">
              <w:rPr>
                <w:rFonts w:ascii="Times New Roman" w:hAnsi="Times New Roman" w:cs="Times New Roman"/>
                <w:b/>
                <w:i/>
                <w:noProof/>
                <w:spacing w:val="-4"/>
                <w:sz w:val="26"/>
                <w:szCs w:val="26"/>
                <w:lang w:val="vi-VN"/>
              </w:rPr>
              <w:t>(</w:t>
            </w:r>
            <w:r w:rsidRPr="00FF4996">
              <w:rPr>
                <w:rFonts w:ascii="Times New Roman" w:hAnsi="Times New Roman" w:cs="Times New Roman"/>
                <w:b/>
                <w:bCs/>
                <w:i/>
                <w:noProof/>
                <w:spacing w:val="-4"/>
                <w:sz w:val="26"/>
                <w:szCs w:val="26"/>
                <w:lang w:val="vi-VN"/>
              </w:rPr>
              <w:t>đơn giản, quen thuộc)</w:t>
            </w:r>
            <w:r w:rsidRPr="00FF4996">
              <w:rPr>
                <w:rFonts w:ascii="Times New Roman" w:hAnsi="Times New Roman" w:cs="Times New Roman"/>
                <w:i/>
                <w:noProof/>
                <w:spacing w:val="-4"/>
                <w:sz w:val="26"/>
                <w:szCs w:val="26"/>
                <w:lang w:val="vi-VN"/>
              </w:rPr>
              <w:t xml:space="preserve"> </w:t>
            </w:r>
            <w:r w:rsidRPr="00FF4996">
              <w:rPr>
                <w:rFonts w:ascii="Times New Roman"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spacing w:val="-4"/>
                <w:sz w:val="26"/>
                <w:szCs w:val="26"/>
                <w:lang w:val="fr-FR"/>
              </w:rPr>
            </w:pP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t>1</w:t>
            </w:r>
          </w:p>
          <w:p w:rsidR="00FF4996" w:rsidRPr="00FF4996" w:rsidRDefault="00FF4996" w:rsidP="00DD3154">
            <w:pPr>
              <w:jc w:val="center"/>
              <w:rPr>
                <w:rFonts w:ascii="Times New Roman" w:hAnsi="Times New Roman" w:cs="Times New Roman"/>
                <w:spacing w:val="-4"/>
                <w:sz w:val="26"/>
                <w:szCs w:val="26"/>
                <w:lang w:val="fr-FR"/>
              </w:rPr>
            </w:pPr>
            <w:r w:rsidRPr="00FF4996">
              <w:rPr>
                <w:rFonts w:ascii="Times New Roman" w:hAnsi="Times New Roman" w:cs="Times New Roman"/>
                <w:spacing w:val="-8"/>
                <w:sz w:val="26"/>
                <w:szCs w:val="26"/>
                <w:lang w:val="en-AU"/>
              </w:rPr>
              <w:t>(TL13)</w:t>
            </w: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t>1</w:t>
            </w:r>
          </w:p>
          <w:p w:rsidR="00FF4996" w:rsidRPr="00FF4996" w:rsidRDefault="00FF4996" w:rsidP="00DD3154">
            <w:pPr>
              <w:jc w:val="center"/>
              <w:rPr>
                <w:rFonts w:ascii="Times New Roman" w:hAnsi="Times New Roman" w:cs="Times New Roman"/>
                <w:spacing w:val="-4"/>
                <w:sz w:val="26"/>
                <w:szCs w:val="26"/>
                <w:lang w:val="fr-FR"/>
              </w:rPr>
            </w:pPr>
            <w:r w:rsidRPr="00FF4996">
              <w:rPr>
                <w:rFonts w:ascii="Times New Roman" w:hAnsi="Times New Roman" w:cs="Times New Roman"/>
                <w:spacing w:val="-8"/>
                <w:sz w:val="26"/>
                <w:szCs w:val="26"/>
                <w:lang w:val="en-AU"/>
              </w:rPr>
              <w:t>(TL14)</w:t>
            </w: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spacing w:val="-4"/>
                <w:sz w:val="26"/>
                <w:szCs w:val="26"/>
                <w:lang w:val="fr-FR"/>
              </w:rPr>
            </w:pPr>
          </w:p>
        </w:tc>
      </w:tr>
      <w:tr w:rsidR="00FF4996" w:rsidRPr="00FF4996" w:rsidTr="00DD3154">
        <w:trPr>
          <w:trHeight w:val="831"/>
        </w:trPr>
        <w:tc>
          <w:tcPr>
            <w:tcW w:w="815" w:type="dxa"/>
            <w:vMerge w:val="restart"/>
            <w:vAlign w:val="center"/>
          </w:tcPr>
          <w:p w:rsidR="00FF4996" w:rsidRPr="00FF4996" w:rsidRDefault="00FF4996" w:rsidP="00DD3154">
            <w:pPr>
              <w:jc w:val="center"/>
              <w:rPr>
                <w:rFonts w:ascii="Times New Roman" w:hAnsi="Times New Roman" w:cs="Times New Roman"/>
                <w:b/>
                <w:spacing w:val="-8"/>
                <w:sz w:val="26"/>
                <w:szCs w:val="26"/>
              </w:rPr>
            </w:pPr>
            <w:r w:rsidRPr="00FF4996">
              <w:rPr>
                <w:rFonts w:ascii="Times New Roman" w:hAnsi="Times New Roman" w:cs="Times New Roman"/>
                <w:b/>
                <w:spacing w:val="-8"/>
                <w:sz w:val="26"/>
                <w:szCs w:val="26"/>
              </w:rPr>
              <w:t>2</w:t>
            </w:r>
          </w:p>
        </w:tc>
        <w:tc>
          <w:tcPr>
            <w:tcW w:w="1388" w:type="dxa"/>
            <w:vMerge w:val="restart"/>
            <w:vAlign w:val="center"/>
          </w:tcPr>
          <w:p w:rsidR="00FF4996" w:rsidRPr="00FF4996" w:rsidRDefault="00FF4996" w:rsidP="00DD3154">
            <w:pPr>
              <w:jc w:val="center"/>
              <w:rPr>
                <w:rFonts w:ascii="Times New Roman" w:eastAsia="Times New Roman" w:hAnsi="Times New Roman" w:cs="Times New Roman"/>
                <w:b/>
                <w:iCs/>
                <w:noProof/>
                <w:color w:val="000000"/>
                <w:sz w:val="26"/>
                <w:szCs w:val="26"/>
                <w:lang w:val="vi-VN"/>
              </w:rPr>
            </w:pPr>
            <w:r w:rsidRPr="00FF4996">
              <w:rPr>
                <w:rFonts w:ascii="Times New Roman" w:eastAsia="Times New Roman" w:hAnsi="Times New Roman" w:cs="Times New Roman"/>
                <w:b/>
                <w:iCs/>
                <w:noProof/>
                <w:color w:val="000000"/>
                <w:sz w:val="26"/>
                <w:szCs w:val="26"/>
                <w:lang w:val="vi-VN"/>
              </w:rPr>
              <w:t>Số thực</w:t>
            </w:r>
          </w:p>
        </w:tc>
        <w:tc>
          <w:tcPr>
            <w:tcW w:w="1985" w:type="dxa"/>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eastAsia="Times New Roman" w:hAnsi="Times New Roman" w:cs="Times New Roman"/>
                <w:b/>
                <w:bCs/>
                <w:iCs/>
                <w:noProof/>
                <w:sz w:val="26"/>
                <w:szCs w:val="26"/>
                <w:lang w:val="vi-VN"/>
              </w:rPr>
              <w:t>Căn bậc hai số học</w:t>
            </w:r>
          </w:p>
        </w:tc>
        <w:tc>
          <w:tcPr>
            <w:tcW w:w="5811" w:type="dxa"/>
            <w:vAlign w:val="center"/>
          </w:tcPr>
          <w:p w:rsidR="00FF4996" w:rsidRPr="00FF4996" w:rsidRDefault="00FF4996" w:rsidP="00DD3154">
            <w:pPr>
              <w:suppressAutoHyphens/>
              <w:jc w:val="both"/>
              <w:rPr>
                <w:rFonts w:ascii="Times New Roman" w:hAnsi="Times New Roman" w:cs="Times New Roman"/>
                <w:b/>
                <w:noProof/>
                <w:color w:val="000000"/>
                <w:sz w:val="26"/>
                <w:szCs w:val="26"/>
                <w:lang w:val="vi-VN"/>
              </w:rPr>
            </w:pPr>
            <w:r w:rsidRPr="00FF4996">
              <w:rPr>
                <w:rFonts w:ascii="Times New Roman" w:hAnsi="Times New Roman" w:cs="Times New Roman"/>
                <w:b/>
                <w:noProof/>
                <w:color w:val="000000"/>
                <w:sz w:val="26"/>
                <w:szCs w:val="26"/>
                <w:lang w:val="vi-VN"/>
              </w:rPr>
              <w:t>Nhận biết:</w:t>
            </w:r>
          </w:p>
          <w:p w:rsidR="00FF4996" w:rsidRPr="00FF4996" w:rsidRDefault="00FF4996" w:rsidP="00DD3154">
            <w:pPr>
              <w:jc w:val="both"/>
              <w:rPr>
                <w:rFonts w:ascii="Times New Roman" w:hAnsi="Times New Roman" w:cs="Times New Roman"/>
                <w:noProof/>
                <w:color w:val="000000"/>
                <w:sz w:val="26"/>
                <w:szCs w:val="26"/>
              </w:rPr>
            </w:pPr>
            <w:r w:rsidRPr="00FF4996">
              <w:rPr>
                <w:rFonts w:ascii="Times New Roman" w:hAnsi="Times New Roman"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t>1</w:t>
            </w:r>
          </w:p>
          <w:p w:rsidR="00FF4996" w:rsidRPr="00FF4996" w:rsidRDefault="00FF4996" w:rsidP="00DD3154">
            <w:pPr>
              <w:jc w:val="center"/>
              <w:rPr>
                <w:rFonts w:ascii="Times New Roman" w:hAnsi="Times New Roman" w:cs="Times New Roman"/>
                <w:spacing w:val="-4"/>
                <w:sz w:val="26"/>
                <w:szCs w:val="26"/>
              </w:rPr>
            </w:pPr>
            <w:r w:rsidRPr="00FF4996">
              <w:rPr>
                <w:rFonts w:ascii="Times New Roman" w:hAnsi="Times New Roman" w:cs="Times New Roman"/>
                <w:spacing w:val="-8"/>
                <w:sz w:val="26"/>
                <w:szCs w:val="26"/>
                <w:lang w:val="en-AU"/>
              </w:rPr>
              <w:t>(TN 3)</w:t>
            </w: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spacing w:val="-4"/>
                <w:sz w:val="26"/>
                <w:szCs w:val="26"/>
              </w:rPr>
            </w:pP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spacing w:val="-4"/>
                <w:sz w:val="26"/>
                <w:szCs w:val="26"/>
              </w:rPr>
            </w:pP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spacing w:val="-4"/>
                <w:sz w:val="26"/>
                <w:szCs w:val="26"/>
              </w:rPr>
            </w:pPr>
          </w:p>
        </w:tc>
      </w:tr>
      <w:tr w:rsidR="00FF4996" w:rsidRPr="00FF4996" w:rsidTr="00DD3154">
        <w:trPr>
          <w:trHeight w:val="1680"/>
        </w:trPr>
        <w:tc>
          <w:tcPr>
            <w:tcW w:w="815" w:type="dxa"/>
            <w:vMerge/>
            <w:vAlign w:val="center"/>
          </w:tcPr>
          <w:p w:rsidR="00FF4996" w:rsidRPr="00FF4996" w:rsidRDefault="00FF4996" w:rsidP="00DD3154">
            <w:pPr>
              <w:jc w:val="center"/>
              <w:rPr>
                <w:rFonts w:ascii="Times New Roman" w:hAnsi="Times New Roman" w:cs="Times New Roman"/>
                <w:b/>
                <w:spacing w:val="-8"/>
                <w:sz w:val="26"/>
                <w:szCs w:val="26"/>
              </w:rPr>
            </w:pPr>
          </w:p>
        </w:tc>
        <w:tc>
          <w:tcPr>
            <w:tcW w:w="1388" w:type="dxa"/>
            <w:vMerge/>
            <w:vAlign w:val="center"/>
          </w:tcPr>
          <w:p w:rsidR="00FF4996" w:rsidRPr="00FF4996" w:rsidRDefault="00FF4996" w:rsidP="00DD3154">
            <w:pPr>
              <w:jc w:val="center"/>
              <w:rPr>
                <w:rFonts w:ascii="Times New Roman" w:hAnsi="Times New Roman" w:cs="Times New Roman"/>
                <w:b/>
                <w:spacing w:val="-8"/>
                <w:sz w:val="26"/>
                <w:szCs w:val="26"/>
                <w:lang w:val="en-AU"/>
              </w:rPr>
            </w:pPr>
          </w:p>
        </w:tc>
        <w:tc>
          <w:tcPr>
            <w:tcW w:w="1985" w:type="dxa"/>
            <w:vAlign w:val="center"/>
          </w:tcPr>
          <w:p w:rsidR="00FF4996" w:rsidRPr="00FF4996" w:rsidRDefault="00FF4996" w:rsidP="00DD3154">
            <w:pPr>
              <w:jc w:val="center"/>
              <w:rPr>
                <w:rFonts w:ascii="Times New Roman" w:eastAsia="Times New Roman" w:hAnsi="Times New Roman" w:cs="Times New Roman"/>
                <w:b/>
                <w:bCs/>
                <w:iCs/>
                <w:noProof/>
                <w:sz w:val="26"/>
                <w:szCs w:val="26"/>
              </w:rPr>
            </w:pPr>
            <w:r w:rsidRPr="00FF4996">
              <w:rPr>
                <w:rFonts w:ascii="Times New Roman" w:eastAsia="Times New Roman" w:hAnsi="Times New Roman" w:cs="Times New Roman"/>
                <w:b/>
                <w:bCs/>
                <w:iCs/>
                <w:noProof/>
                <w:sz w:val="26"/>
                <w:szCs w:val="26"/>
                <w:lang w:val="vi-VN"/>
              </w:rPr>
              <w:t>Số vô tỉ, số thực</w:t>
            </w:r>
          </w:p>
          <w:p w:rsidR="00FF4996" w:rsidRPr="00FF4996" w:rsidRDefault="00FF4996" w:rsidP="00DD3154">
            <w:pPr>
              <w:jc w:val="center"/>
              <w:rPr>
                <w:rFonts w:ascii="Times New Roman" w:hAnsi="Times New Roman" w:cs="Times New Roman"/>
                <w:b/>
                <w:spacing w:val="-8"/>
                <w:sz w:val="26"/>
                <w:szCs w:val="26"/>
              </w:rPr>
            </w:pPr>
            <w:r w:rsidRPr="00FF4996">
              <w:rPr>
                <w:rFonts w:ascii="Times New Roman" w:eastAsia="Times New Roman" w:hAnsi="Times New Roman" w:cs="Times New Roman"/>
                <w:b/>
                <w:bCs/>
                <w:iCs/>
                <w:noProof/>
                <w:sz w:val="26"/>
                <w:szCs w:val="26"/>
              </w:rPr>
              <w:t>l</w:t>
            </w:r>
            <w:r w:rsidRPr="00FF4996">
              <w:rPr>
                <w:rFonts w:ascii="Times New Roman" w:eastAsia="Times New Roman" w:hAnsi="Times New Roman" w:cs="Times New Roman"/>
                <w:b/>
                <w:bCs/>
                <w:iCs/>
                <w:noProof/>
                <w:sz w:val="26"/>
                <w:szCs w:val="26"/>
                <w:lang w:val="vi-VN"/>
              </w:rPr>
              <w:t>àm tròn số và ước lượng</w:t>
            </w:r>
            <w:r w:rsidRPr="00FF4996">
              <w:rPr>
                <w:rFonts w:ascii="Times New Roman" w:eastAsia="Times New Roman" w:hAnsi="Times New Roman" w:cs="Times New Roman"/>
                <w:b/>
                <w:bCs/>
                <w:iCs/>
                <w:noProof/>
                <w:sz w:val="26"/>
                <w:szCs w:val="26"/>
              </w:rPr>
              <w:t>.</w:t>
            </w:r>
          </w:p>
        </w:tc>
        <w:tc>
          <w:tcPr>
            <w:tcW w:w="5811" w:type="dxa"/>
            <w:vAlign w:val="center"/>
          </w:tcPr>
          <w:p w:rsidR="00FF4996" w:rsidRPr="00FF4996" w:rsidRDefault="00FF4996" w:rsidP="00DD3154">
            <w:pPr>
              <w:jc w:val="both"/>
              <w:rPr>
                <w:rFonts w:ascii="Times New Roman" w:hAnsi="Times New Roman" w:cs="Times New Roman"/>
                <w:b/>
                <w:i/>
                <w:noProof/>
                <w:spacing w:val="-8"/>
                <w:sz w:val="26"/>
                <w:szCs w:val="26"/>
                <w:lang w:val="vi-VN"/>
              </w:rPr>
            </w:pPr>
            <w:r w:rsidRPr="00FF4996">
              <w:rPr>
                <w:rFonts w:ascii="Times New Roman" w:hAnsi="Times New Roman" w:cs="Times New Roman"/>
                <w:b/>
                <w:i/>
                <w:noProof/>
                <w:spacing w:val="-8"/>
                <w:sz w:val="26"/>
                <w:szCs w:val="26"/>
                <w:lang w:val="vi-VN"/>
              </w:rPr>
              <w:t>Nhận biết:</w:t>
            </w:r>
          </w:p>
          <w:p w:rsidR="00FF4996" w:rsidRPr="00FF4996" w:rsidRDefault="00FF4996" w:rsidP="00DD3154">
            <w:pPr>
              <w:suppressAutoHyphens/>
              <w:jc w:val="both"/>
              <w:rPr>
                <w:rFonts w:ascii="Times New Roman" w:eastAsia="Times New Roman" w:hAnsi="Times New Roman" w:cs="Times New Roman"/>
                <w:noProof/>
                <w:color w:val="000000"/>
                <w:sz w:val="26"/>
                <w:szCs w:val="26"/>
                <w:lang w:val="vi-VN"/>
              </w:rPr>
            </w:pPr>
            <w:r w:rsidRPr="00FF4996">
              <w:rPr>
                <w:rFonts w:ascii="Times New Roman" w:eastAsia="Times New Roman" w:hAnsi="Times New Roman" w:cs="Times New Roman"/>
                <w:noProof/>
                <w:color w:val="000000"/>
                <w:sz w:val="26"/>
                <w:szCs w:val="26"/>
                <w:lang w:val="vi-VN"/>
              </w:rPr>
              <w:t>– Nhận biết được số thập phân hữu hạn và số thập phân vô hạn tuần hoàn.</w:t>
            </w:r>
          </w:p>
          <w:p w:rsidR="00FF4996" w:rsidRPr="00FF4996" w:rsidRDefault="00FF4996" w:rsidP="00DD3154">
            <w:pPr>
              <w:suppressAutoHyphens/>
              <w:jc w:val="both"/>
              <w:rPr>
                <w:rFonts w:ascii="Times New Roman" w:eastAsia="Times New Roman" w:hAnsi="Times New Roman" w:cs="Times New Roman"/>
                <w:noProof/>
                <w:color w:val="000000"/>
                <w:sz w:val="26"/>
                <w:szCs w:val="26"/>
                <w:lang w:val="vi-VN"/>
              </w:rPr>
            </w:pPr>
            <w:r w:rsidRPr="00FF4996">
              <w:rPr>
                <w:rFonts w:ascii="Times New Roman" w:eastAsia="Times New Roman" w:hAnsi="Times New Roman" w:cs="Times New Roman"/>
                <w:noProof/>
                <w:color w:val="000000"/>
                <w:sz w:val="26"/>
                <w:szCs w:val="26"/>
                <w:lang w:val="vi-VN"/>
              </w:rPr>
              <w:t>– Nhận biết được số vô tỉ, số thực, tập hợp các số thực.</w:t>
            </w:r>
          </w:p>
          <w:p w:rsidR="00FF4996" w:rsidRPr="00FF4996" w:rsidRDefault="00FF4996" w:rsidP="00DD3154">
            <w:pPr>
              <w:suppressAutoHyphens/>
              <w:jc w:val="both"/>
              <w:rPr>
                <w:rFonts w:ascii="Times New Roman" w:eastAsia="Times New Roman" w:hAnsi="Times New Roman" w:cs="Times New Roman"/>
                <w:noProof/>
                <w:color w:val="000000"/>
                <w:sz w:val="26"/>
                <w:szCs w:val="26"/>
                <w:lang w:val="vi-VN"/>
              </w:rPr>
            </w:pPr>
            <w:r w:rsidRPr="00FF4996">
              <w:rPr>
                <w:rFonts w:ascii="Times New Roman" w:eastAsia="Times New Roman" w:hAnsi="Times New Roman" w:cs="Times New Roman"/>
                <w:noProof/>
                <w:color w:val="000000"/>
                <w:sz w:val="26"/>
                <w:szCs w:val="26"/>
                <w:lang w:val="vi-VN"/>
              </w:rPr>
              <w:t>– Nhận biết được trục số thực và biểu diễn được số thực trên trục số trong trường hợp thuận lợi.</w:t>
            </w:r>
          </w:p>
          <w:p w:rsidR="00FF4996" w:rsidRPr="00FF4996" w:rsidRDefault="00FF4996" w:rsidP="00DD3154">
            <w:pPr>
              <w:suppressAutoHyphens/>
              <w:jc w:val="both"/>
              <w:rPr>
                <w:rFonts w:ascii="Times New Roman" w:eastAsia="Times New Roman" w:hAnsi="Times New Roman" w:cs="Times New Roman"/>
                <w:noProof/>
                <w:color w:val="000000"/>
                <w:sz w:val="26"/>
                <w:szCs w:val="26"/>
                <w:lang w:val="vi-VN"/>
              </w:rPr>
            </w:pPr>
            <w:r w:rsidRPr="00FF4996">
              <w:rPr>
                <w:rFonts w:ascii="Times New Roman" w:eastAsia="Times New Roman" w:hAnsi="Times New Roman" w:cs="Times New Roman"/>
                <w:noProof/>
                <w:color w:val="000000"/>
                <w:sz w:val="26"/>
                <w:szCs w:val="26"/>
                <w:lang w:val="vi-VN"/>
              </w:rPr>
              <w:t>– Nhận biết được số đối của một số thực.</w:t>
            </w:r>
          </w:p>
          <w:p w:rsidR="00FF4996" w:rsidRPr="00FF4996" w:rsidRDefault="00FF4996" w:rsidP="00DD3154">
            <w:pPr>
              <w:suppressAutoHyphens/>
              <w:jc w:val="both"/>
              <w:rPr>
                <w:rFonts w:ascii="Times New Roman" w:eastAsia="Times New Roman" w:hAnsi="Times New Roman" w:cs="Times New Roman"/>
                <w:noProof/>
                <w:color w:val="000000"/>
                <w:sz w:val="26"/>
                <w:szCs w:val="26"/>
                <w:lang w:val="vi-VN"/>
              </w:rPr>
            </w:pPr>
            <w:r w:rsidRPr="00FF4996">
              <w:rPr>
                <w:rFonts w:ascii="Times New Roman" w:eastAsia="Times New Roman" w:hAnsi="Times New Roman" w:cs="Times New Roman"/>
                <w:noProof/>
                <w:color w:val="000000"/>
                <w:sz w:val="26"/>
                <w:szCs w:val="26"/>
                <w:lang w:val="vi-VN"/>
              </w:rPr>
              <w:t>– Nhận biết được thứ tự trong tập hợp các số thực.</w:t>
            </w:r>
          </w:p>
          <w:p w:rsidR="00FF4996" w:rsidRPr="00FF4996" w:rsidRDefault="00FF4996" w:rsidP="00DD3154">
            <w:pPr>
              <w:jc w:val="both"/>
              <w:rPr>
                <w:rFonts w:ascii="Times New Roman" w:hAnsi="Times New Roman" w:cs="Times New Roman"/>
                <w:b/>
                <w:noProof/>
                <w:spacing w:val="-8"/>
                <w:sz w:val="26"/>
                <w:szCs w:val="26"/>
                <w:lang w:val="vi-VN"/>
              </w:rPr>
            </w:pPr>
            <w:r w:rsidRPr="00FF4996">
              <w:rPr>
                <w:rFonts w:ascii="Times New Roman" w:eastAsia="Times New Roman" w:hAnsi="Times New Roman" w:cs="Times New Roman"/>
                <w:noProof/>
                <w:color w:val="000000"/>
                <w:sz w:val="26"/>
                <w:szCs w:val="26"/>
                <w:lang w:val="vi-VN"/>
              </w:rPr>
              <w:t xml:space="preserve">– Nhận biết được </w:t>
            </w:r>
            <w:r w:rsidRPr="00FF4996">
              <w:rPr>
                <w:rFonts w:ascii="Times New Roman" w:eastAsia="Times New Roman" w:hAnsi="Times New Roman" w:cs="Times New Roman"/>
                <w:noProof/>
                <w:color w:val="000000"/>
                <w:sz w:val="26"/>
                <w:szCs w:val="26"/>
              </w:rPr>
              <w:t>GTTĐ</w:t>
            </w:r>
            <w:r w:rsidRPr="00FF4996">
              <w:rPr>
                <w:rFonts w:ascii="Times New Roman" w:eastAsia="Times New Roman" w:hAnsi="Times New Roman" w:cs="Times New Roman"/>
                <w:noProof/>
                <w:color w:val="000000"/>
                <w:sz w:val="26"/>
                <w:szCs w:val="26"/>
                <w:lang w:val="vi-VN"/>
              </w:rPr>
              <w:t xml:space="preserve"> của một số thực.</w:t>
            </w:r>
          </w:p>
          <w:p w:rsidR="00FF4996" w:rsidRPr="00FF4996" w:rsidRDefault="00FF4996" w:rsidP="00DD3154">
            <w:pPr>
              <w:jc w:val="both"/>
              <w:rPr>
                <w:rFonts w:ascii="Times New Roman" w:hAnsi="Times New Roman" w:cs="Times New Roman"/>
                <w:b/>
                <w:i/>
                <w:noProof/>
                <w:spacing w:val="-8"/>
                <w:sz w:val="26"/>
                <w:szCs w:val="26"/>
                <w:lang w:val="vi-VN"/>
              </w:rPr>
            </w:pPr>
            <w:r w:rsidRPr="00FF4996">
              <w:rPr>
                <w:rFonts w:ascii="Times New Roman" w:hAnsi="Times New Roman" w:cs="Times New Roman"/>
                <w:b/>
                <w:i/>
                <w:noProof/>
                <w:spacing w:val="-8"/>
                <w:sz w:val="26"/>
                <w:szCs w:val="26"/>
                <w:lang w:val="vi-VN"/>
              </w:rPr>
              <w:t>Vận dụng:</w:t>
            </w:r>
          </w:p>
          <w:p w:rsidR="00FF4996" w:rsidRPr="00FF4996" w:rsidRDefault="00FF4996" w:rsidP="00DD3154">
            <w:pPr>
              <w:jc w:val="both"/>
              <w:rPr>
                <w:rFonts w:ascii="Times New Roman" w:hAnsi="Times New Roman" w:cs="Times New Roman"/>
                <w:noProof/>
                <w:sz w:val="26"/>
                <w:szCs w:val="26"/>
                <w:lang w:val="vi-VN"/>
              </w:rPr>
            </w:pPr>
            <w:r w:rsidRPr="00FF4996">
              <w:rPr>
                <w:rFonts w:ascii="Times New Roman" w:hAnsi="Times New Roman"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t>2</w:t>
            </w:r>
          </w:p>
          <w:p w:rsidR="00FF4996" w:rsidRPr="00FF4996" w:rsidRDefault="00FF4996" w:rsidP="00DD3154">
            <w:pPr>
              <w:jc w:val="center"/>
              <w:rPr>
                <w:rFonts w:ascii="Times New Roman" w:hAnsi="Times New Roman" w:cs="Times New Roman"/>
                <w:spacing w:val="-4"/>
                <w:sz w:val="26"/>
                <w:szCs w:val="26"/>
              </w:rPr>
            </w:pPr>
            <w:r w:rsidRPr="00FF4996">
              <w:rPr>
                <w:rFonts w:ascii="Times New Roman" w:hAnsi="Times New Roman" w:cs="Times New Roman"/>
                <w:spacing w:val="-8"/>
                <w:sz w:val="26"/>
                <w:szCs w:val="26"/>
                <w:lang w:val="en-AU"/>
              </w:rPr>
              <w:t>(TN 4, TN5)</w:t>
            </w: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spacing w:val="-4"/>
                <w:sz w:val="26"/>
                <w:szCs w:val="26"/>
              </w:rPr>
            </w:pP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t>1</w:t>
            </w:r>
          </w:p>
          <w:p w:rsidR="00FF4996" w:rsidRPr="00FF4996" w:rsidRDefault="00FF4996" w:rsidP="00DD3154">
            <w:pPr>
              <w:jc w:val="center"/>
              <w:rPr>
                <w:rFonts w:ascii="Times New Roman" w:hAnsi="Times New Roman" w:cs="Times New Roman"/>
                <w:spacing w:val="-4"/>
                <w:sz w:val="26"/>
                <w:szCs w:val="26"/>
              </w:rPr>
            </w:pPr>
            <w:r w:rsidRPr="00FF4996">
              <w:rPr>
                <w:rFonts w:ascii="Times New Roman" w:hAnsi="Times New Roman" w:cs="Times New Roman"/>
                <w:spacing w:val="-8"/>
                <w:sz w:val="26"/>
                <w:szCs w:val="26"/>
                <w:lang w:val="en-AU"/>
              </w:rPr>
              <w:t>(TL 15)</w:t>
            </w: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spacing w:val="-4"/>
                <w:sz w:val="26"/>
                <w:szCs w:val="26"/>
              </w:rPr>
            </w:pPr>
          </w:p>
        </w:tc>
      </w:tr>
      <w:tr w:rsidR="00FF4996" w:rsidRPr="00FF4996" w:rsidTr="00DD3154">
        <w:trPr>
          <w:trHeight w:val="1183"/>
        </w:trPr>
        <w:tc>
          <w:tcPr>
            <w:tcW w:w="815" w:type="dxa"/>
            <w:vAlign w:val="center"/>
          </w:tcPr>
          <w:p w:rsidR="00FF4996" w:rsidRPr="00FF4996" w:rsidRDefault="00FF4996" w:rsidP="00DD3154">
            <w:pPr>
              <w:jc w:val="center"/>
              <w:rPr>
                <w:rFonts w:ascii="Times New Roman" w:hAnsi="Times New Roman" w:cs="Times New Roman"/>
                <w:b/>
                <w:spacing w:val="-8"/>
                <w:sz w:val="26"/>
                <w:szCs w:val="26"/>
              </w:rPr>
            </w:pPr>
            <w:r w:rsidRPr="00FF4996">
              <w:rPr>
                <w:rFonts w:ascii="Times New Roman" w:hAnsi="Times New Roman" w:cs="Times New Roman"/>
                <w:b/>
                <w:spacing w:val="-8"/>
                <w:sz w:val="26"/>
                <w:szCs w:val="26"/>
              </w:rPr>
              <w:lastRenderedPageBreak/>
              <w:t>3</w:t>
            </w:r>
          </w:p>
        </w:tc>
        <w:tc>
          <w:tcPr>
            <w:tcW w:w="1388" w:type="dxa"/>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eastAsia="Times New Roman" w:hAnsi="Times New Roman" w:cs="Times New Roman"/>
                <w:b/>
                <w:bCs/>
                <w:noProof/>
                <w:color w:val="000000"/>
                <w:sz w:val="26"/>
                <w:szCs w:val="26"/>
                <w:lang w:val="vi-VN"/>
              </w:rPr>
              <w:t>Các hình khối trong thực tiễn</w:t>
            </w:r>
          </w:p>
        </w:tc>
        <w:tc>
          <w:tcPr>
            <w:tcW w:w="1985" w:type="dxa"/>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eastAsia="Times New Roman" w:hAnsi="Times New Roman" w:cs="Times New Roman"/>
                <w:b/>
                <w:bCs/>
                <w:iCs/>
                <w:noProof/>
                <w:sz w:val="26"/>
                <w:szCs w:val="26"/>
                <w:lang w:val="vi-VN"/>
              </w:rPr>
              <w:t>Hình hộp chữ nhật, Lập phương</w:t>
            </w:r>
          </w:p>
        </w:tc>
        <w:tc>
          <w:tcPr>
            <w:tcW w:w="5811" w:type="dxa"/>
            <w:vAlign w:val="center"/>
          </w:tcPr>
          <w:p w:rsidR="00FF4996" w:rsidRPr="00FF4996" w:rsidRDefault="00FF4996" w:rsidP="00DD3154">
            <w:pPr>
              <w:jc w:val="both"/>
              <w:rPr>
                <w:rFonts w:ascii="Times New Roman" w:eastAsia="Calibri" w:hAnsi="Times New Roman" w:cs="Times New Roman"/>
                <w:b/>
                <w:i/>
                <w:strike/>
                <w:noProof/>
                <w:spacing w:val="-4"/>
                <w:sz w:val="26"/>
                <w:szCs w:val="26"/>
              </w:rPr>
            </w:pPr>
            <w:r w:rsidRPr="00FF4996">
              <w:rPr>
                <w:rFonts w:ascii="Times New Roman" w:eastAsia="Calibri" w:hAnsi="Times New Roman" w:cs="Times New Roman"/>
                <w:b/>
                <w:i/>
                <w:noProof/>
                <w:spacing w:val="-4"/>
                <w:sz w:val="26"/>
                <w:szCs w:val="26"/>
              </w:rPr>
              <w:t>Nhận biết</w:t>
            </w:r>
          </w:p>
          <w:p w:rsidR="00FF4996" w:rsidRPr="00FF4996" w:rsidRDefault="00FF4996" w:rsidP="00DD3154">
            <w:pPr>
              <w:jc w:val="both"/>
              <w:rPr>
                <w:rFonts w:ascii="Times New Roman" w:eastAsia="Times New Roman" w:hAnsi="Times New Roman" w:cs="Times New Roman"/>
                <w:noProof/>
                <w:color w:val="000000"/>
                <w:sz w:val="26"/>
                <w:szCs w:val="26"/>
              </w:rPr>
            </w:pPr>
            <w:r w:rsidRPr="00FF4996">
              <w:rPr>
                <w:rFonts w:ascii="Times New Roman" w:eastAsia="Times New Roman" w:hAnsi="Times New Roman" w:cs="Times New Roman"/>
                <w:noProof/>
                <w:color w:val="000000"/>
                <w:sz w:val="26"/>
                <w:szCs w:val="26"/>
                <w:lang w:val="vi-VN"/>
              </w:rPr>
              <w:t>Mô tả được một số yếu tố cơ bản (đỉnh, cạnh, góc, đường chéo) của hình hộp chữ nhật và hình lập phương.</w:t>
            </w: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t>1</w:t>
            </w:r>
          </w:p>
          <w:p w:rsidR="00FF4996" w:rsidRPr="00FF4996" w:rsidRDefault="00FF4996" w:rsidP="00DD3154">
            <w:pPr>
              <w:jc w:val="center"/>
              <w:rPr>
                <w:rFonts w:ascii="Times New Roman" w:hAnsi="Times New Roman" w:cs="Times New Roman"/>
                <w:spacing w:val="-8"/>
                <w:sz w:val="26"/>
                <w:szCs w:val="26"/>
                <w:lang w:val="vi-VN"/>
              </w:rPr>
            </w:pPr>
            <w:r w:rsidRPr="00FF4996">
              <w:rPr>
                <w:rFonts w:ascii="Times New Roman" w:hAnsi="Times New Roman" w:cs="Times New Roman"/>
                <w:spacing w:val="-8"/>
                <w:sz w:val="26"/>
                <w:szCs w:val="26"/>
                <w:lang w:val="en-AU"/>
              </w:rPr>
              <w:t>(TN 6)</w:t>
            </w: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r>
      <w:tr w:rsidR="00FF4996" w:rsidRPr="00FF4996" w:rsidTr="00DD3154">
        <w:trPr>
          <w:trHeight w:val="2422"/>
        </w:trPr>
        <w:tc>
          <w:tcPr>
            <w:tcW w:w="815" w:type="dxa"/>
            <w:vAlign w:val="center"/>
          </w:tcPr>
          <w:p w:rsidR="00FF4996" w:rsidRPr="00FF4996" w:rsidRDefault="00FF4996" w:rsidP="00DD3154">
            <w:pPr>
              <w:jc w:val="center"/>
              <w:rPr>
                <w:rFonts w:ascii="Times New Roman" w:hAnsi="Times New Roman" w:cs="Times New Roman"/>
                <w:b/>
                <w:spacing w:val="-8"/>
                <w:sz w:val="26"/>
                <w:szCs w:val="26"/>
              </w:rPr>
            </w:pPr>
          </w:p>
        </w:tc>
        <w:tc>
          <w:tcPr>
            <w:tcW w:w="1388" w:type="dxa"/>
            <w:vAlign w:val="center"/>
          </w:tcPr>
          <w:p w:rsidR="00FF4996" w:rsidRPr="00FF4996" w:rsidRDefault="00FF4996" w:rsidP="00DD3154">
            <w:pPr>
              <w:jc w:val="center"/>
              <w:rPr>
                <w:rFonts w:ascii="Times New Roman" w:hAnsi="Times New Roman" w:cs="Times New Roman"/>
                <w:b/>
                <w:spacing w:val="-8"/>
                <w:sz w:val="26"/>
                <w:szCs w:val="26"/>
                <w:lang w:val="vi-VN"/>
              </w:rPr>
            </w:pPr>
          </w:p>
        </w:tc>
        <w:tc>
          <w:tcPr>
            <w:tcW w:w="1985" w:type="dxa"/>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eastAsia="Times New Roman" w:hAnsi="Times New Roman" w:cs="Times New Roman"/>
                <w:b/>
                <w:bCs/>
                <w:iCs/>
                <w:noProof/>
                <w:sz w:val="26"/>
                <w:szCs w:val="26"/>
                <w:lang w:val="vi-VN"/>
              </w:rPr>
              <w:t>Lăng trụ đứng tam giác, tứ giác</w:t>
            </w:r>
          </w:p>
        </w:tc>
        <w:tc>
          <w:tcPr>
            <w:tcW w:w="5811" w:type="dxa"/>
            <w:vAlign w:val="center"/>
          </w:tcPr>
          <w:p w:rsidR="00FF4996" w:rsidRPr="00FF4996" w:rsidRDefault="00FF4996" w:rsidP="00DD3154">
            <w:pPr>
              <w:jc w:val="both"/>
              <w:rPr>
                <w:rFonts w:ascii="Times New Roman" w:eastAsia="Calibri" w:hAnsi="Times New Roman" w:cs="Times New Roman"/>
                <w:b/>
                <w:i/>
                <w:noProof/>
                <w:spacing w:val="-4"/>
                <w:sz w:val="26"/>
                <w:szCs w:val="26"/>
              </w:rPr>
            </w:pPr>
            <w:r w:rsidRPr="00FF4996">
              <w:rPr>
                <w:rFonts w:ascii="Times New Roman" w:eastAsia="Calibri" w:hAnsi="Times New Roman" w:cs="Times New Roman"/>
                <w:b/>
                <w:i/>
                <w:noProof/>
                <w:spacing w:val="-4"/>
                <w:sz w:val="26"/>
                <w:szCs w:val="26"/>
              </w:rPr>
              <w:t>Nhận biết</w:t>
            </w:r>
          </w:p>
          <w:p w:rsidR="00FF4996" w:rsidRPr="00FF4996" w:rsidRDefault="00FF4996" w:rsidP="00DD3154">
            <w:pPr>
              <w:jc w:val="both"/>
              <w:rPr>
                <w:rFonts w:ascii="Times New Roman" w:eastAsia="Times New Roman" w:hAnsi="Times New Roman" w:cs="Times New Roman"/>
                <w:noProof/>
                <w:color w:val="000000"/>
                <w:sz w:val="26"/>
                <w:szCs w:val="26"/>
                <w:lang w:val="vi-VN"/>
              </w:rPr>
            </w:pPr>
            <w:r w:rsidRPr="00FF4996">
              <w:rPr>
                <w:rFonts w:ascii="Times New Roman" w:eastAsia="Times New Roman" w:hAnsi="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p w:rsidR="00FF4996" w:rsidRPr="00FF4996" w:rsidRDefault="00FF4996" w:rsidP="00DD3154">
            <w:pPr>
              <w:jc w:val="both"/>
              <w:rPr>
                <w:rFonts w:ascii="Times New Roman" w:eastAsia="Times New Roman" w:hAnsi="Times New Roman" w:cs="Times New Roman"/>
                <w:noProof/>
                <w:color w:val="000000"/>
                <w:sz w:val="26"/>
                <w:szCs w:val="26"/>
              </w:rPr>
            </w:pPr>
            <w:r w:rsidRPr="00FF4996">
              <w:rPr>
                <w:rFonts w:ascii="Times New Roman" w:eastAsia="Calibri" w:hAnsi="Times New Roman" w:cs="Times New Roman"/>
                <w:b/>
                <w:i/>
                <w:noProof/>
                <w:spacing w:val="-8"/>
                <w:sz w:val="26"/>
                <w:szCs w:val="26"/>
                <w:lang w:val="vi-VN"/>
              </w:rPr>
              <w:t>Vận dụng cao</w:t>
            </w:r>
          </w:p>
          <w:p w:rsidR="00FF4996" w:rsidRPr="00FF4996" w:rsidRDefault="00FF4996" w:rsidP="00DD3154">
            <w:pPr>
              <w:jc w:val="both"/>
              <w:rPr>
                <w:rFonts w:ascii="Times New Roman" w:hAnsi="Times New Roman" w:cs="Times New Roman"/>
                <w:b/>
                <w:bCs/>
                <w:spacing w:val="-8"/>
                <w:sz w:val="26"/>
                <w:szCs w:val="26"/>
                <w:lang w:val="en-AU"/>
              </w:rPr>
            </w:pPr>
            <w:r w:rsidRPr="00FF4996">
              <w:rPr>
                <w:rFonts w:ascii="Times New Roman" w:eastAsia="Times New Roman" w:hAnsi="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t>1</w:t>
            </w:r>
          </w:p>
          <w:p w:rsidR="00FF4996" w:rsidRPr="00FF4996" w:rsidRDefault="00FF4996" w:rsidP="00DD3154">
            <w:pPr>
              <w:jc w:val="center"/>
              <w:rPr>
                <w:rFonts w:ascii="Times New Roman" w:hAnsi="Times New Roman" w:cs="Times New Roman"/>
                <w:spacing w:val="-8"/>
                <w:sz w:val="26"/>
                <w:szCs w:val="26"/>
                <w:lang w:val="vi-VN"/>
              </w:rPr>
            </w:pPr>
            <w:r w:rsidRPr="00FF4996">
              <w:rPr>
                <w:rFonts w:ascii="Times New Roman" w:hAnsi="Times New Roman" w:cs="Times New Roman"/>
                <w:spacing w:val="-8"/>
                <w:sz w:val="26"/>
                <w:szCs w:val="26"/>
                <w:lang w:val="en-AU"/>
              </w:rPr>
              <w:t>(TN 7)</w:t>
            </w: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spacing w:val="-8"/>
                <w:sz w:val="26"/>
                <w:szCs w:val="26"/>
              </w:rPr>
            </w:pPr>
            <w:r w:rsidRPr="00FF4996">
              <w:rPr>
                <w:rFonts w:ascii="Times New Roman" w:hAnsi="Times New Roman" w:cs="Times New Roman"/>
                <w:spacing w:val="-8"/>
                <w:sz w:val="26"/>
                <w:szCs w:val="26"/>
              </w:rPr>
              <w:t>1</w:t>
            </w:r>
          </w:p>
          <w:p w:rsidR="00FF4996" w:rsidRPr="00FF4996" w:rsidRDefault="00FF4996" w:rsidP="00DD3154">
            <w:pPr>
              <w:jc w:val="center"/>
              <w:rPr>
                <w:rFonts w:ascii="Times New Roman" w:hAnsi="Times New Roman" w:cs="Times New Roman"/>
                <w:spacing w:val="-8"/>
                <w:sz w:val="26"/>
                <w:szCs w:val="26"/>
              </w:rPr>
            </w:pPr>
            <w:r w:rsidRPr="00FF4996">
              <w:rPr>
                <w:rFonts w:ascii="Times New Roman" w:hAnsi="Times New Roman" w:cs="Times New Roman"/>
                <w:spacing w:val="-8"/>
                <w:sz w:val="26"/>
                <w:szCs w:val="26"/>
              </w:rPr>
              <w:t>(TL 19)</w:t>
            </w:r>
          </w:p>
        </w:tc>
      </w:tr>
      <w:tr w:rsidR="00FF4996" w:rsidRPr="00FF4996" w:rsidTr="00DD3154">
        <w:trPr>
          <w:trHeight w:val="1819"/>
        </w:trPr>
        <w:tc>
          <w:tcPr>
            <w:tcW w:w="815" w:type="dxa"/>
            <w:vAlign w:val="center"/>
          </w:tcPr>
          <w:p w:rsidR="00FF4996" w:rsidRPr="00FF4996" w:rsidRDefault="00FF4996" w:rsidP="00DD3154">
            <w:pPr>
              <w:jc w:val="center"/>
              <w:rPr>
                <w:rFonts w:ascii="Times New Roman" w:hAnsi="Times New Roman" w:cs="Times New Roman"/>
                <w:b/>
                <w:spacing w:val="-8"/>
                <w:sz w:val="26"/>
                <w:szCs w:val="26"/>
              </w:rPr>
            </w:pPr>
            <w:r w:rsidRPr="00FF4996">
              <w:rPr>
                <w:rFonts w:ascii="Times New Roman" w:hAnsi="Times New Roman" w:cs="Times New Roman"/>
                <w:b/>
                <w:spacing w:val="-8"/>
                <w:sz w:val="26"/>
                <w:szCs w:val="26"/>
              </w:rPr>
              <w:t>4</w:t>
            </w:r>
          </w:p>
        </w:tc>
        <w:tc>
          <w:tcPr>
            <w:tcW w:w="1388" w:type="dxa"/>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eastAsia="Times New Roman" w:hAnsi="Times New Roman" w:cs="Times New Roman"/>
                <w:b/>
                <w:iCs/>
                <w:noProof/>
                <w:color w:val="000000"/>
                <w:sz w:val="26"/>
                <w:szCs w:val="26"/>
                <w:lang w:val="vi-VN"/>
              </w:rPr>
              <w:t>Góc, đường thẳng song song</w:t>
            </w:r>
          </w:p>
        </w:tc>
        <w:tc>
          <w:tcPr>
            <w:tcW w:w="1985" w:type="dxa"/>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eastAsia="Times New Roman" w:hAnsi="Times New Roman" w:cs="Times New Roman"/>
                <w:b/>
                <w:bCs/>
                <w:iCs/>
                <w:noProof/>
                <w:sz w:val="26"/>
                <w:szCs w:val="26"/>
                <w:lang w:val="vi-VN"/>
              </w:rPr>
              <w:t>Góc ở vị trí đặc biệt, tia phân giác</w:t>
            </w:r>
          </w:p>
        </w:tc>
        <w:tc>
          <w:tcPr>
            <w:tcW w:w="5811" w:type="dxa"/>
            <w:vAlign w:val="center"/>
          </w:tcPr>
          <w:p w:rsidR="00FF4996" w:rsidRPr="00FF4996" w:rsidRDefault="00FF4996" w:rsidP="00DD3154">
            <w:pPr>
              <w:jc w:val="both"/>
              <w:rPr>
                <w:rFonts w:ascii="Times New Roman" w:eastAsia="Calibri" w:hAnsi="Times New Roman" w:cs="Times New Roman"/>
                <w:b/>
                <w:i/>
                <w:noProof/>
                <w:spacing w:val="-4"/>
                <w:sz w:val="26"/>
                <w:szCs w:val="26"/>
                <w:lang w:val="vi-VN"/>
              </w:rPr>
            </w:pPr>
            <w:r w:rsidRPr="00FF4996">
              <w:rPr>
                <w:rFonts w:ascii="Times New Roman" w:eastAsia="Calibri" w:hAnsi="Times New Roman" w:cs="Times New Roman"/>
                <w:b/>
                <w:i/>
                <w:noProof/>
                <w:spacing w:val="-4"/>
                <w:sz w:val="26"/>
                <w:szCs w:val="26"/>
                <w:lang w:val="vi-VN"/>
              </w:rPr>
              <w:t>Nhận biết:</w:t>
            </w:r>
          </w:p>
          <w:p w:rsidR="00FF4996" w:rsidRPr="00FF4996" w:rsidRDefault="00FF4996" w:rsidP="00DD3154">
            <w:pPr>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FF4996">
              <w:rPr>
                <w:rFonts w:ascii="Times New Roman" w:eastAsia="Times New Roman" w:hAnsi="Times New Roman" w:cs="Times New Roman"/>
                <w:noProof/>
                <w:color w:val="000000"/>
                <w:sz w:val="26"/>
                <w:szCs w:val="26"/>
                <w:lang w:val="vi-VN"/>
              </w:rPr>
              <w:t>– Nhận biết được các góc ở vị trí đặc biệt (hai góc kề bù, hai góc đối đỉnh).</w:t>
            </w:r>
          </w:p>
          <w:p w:rsidR="00FF4996" w:rsidRPr="00FF4996" w:rsidRDefault="00FF4996" w:rsidP="00DD3154">
            <w:pPr>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FF4996">
              <w:rPr>
                <w:rFonts w:ascii="Times New Roman" w:eastAsia="Times New Roman" w:hAnsi="Times New Roman" w:cs="Times New Roman"/>
                <w:noProof/>
                <w:color w:val="000000"/>
                <w:sz w:val="26"/>
                <w:szCs w:val="26"/>
                <w:lang w:val="vi-VN"/>
              </w:rPr>
              <w:t>– Nhận biết được tia phân giác của một góc.</w:t>
            </w:r>
          </w:p>
          <w:p w:rsidR="00FF4996" w:rsidRPr="00FF4996" w:rsidRDefault="00FF4996" w:rsidP="00DD3154">
            <w:pPr>
              <w:jc w:val="both"/>
              <w:rPr>
                <w:rFonts w:ascii="Times New Roman" w:hAnsi="Times New Roman" w:cs="Times New Roman"/>
                <w:b/>
                <w:bCs/>
                <w:spacing w:val="-8"/>
                <w:sz w:val="26"/>
                <w:szCs w:val="26"/>
                <w:lang w:val="en-AU"/>
              </w:rPr>
            </w:pPr>
            <w:r w:rsidRPr="00FF4996">
              <w:rPr>
                <w:rFonts w:ascii="Times New Roman" w:eastAsia="Times New Roman" w:hAnsi="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t>1</w:t>
            </w:r>
          </w:p>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t>(TN 8)</w:t>
            </w:r>
          </w:p>
          <w:p w:rsidR="00FF4996" w:rsidRPr="00FF4996" w:rsidRDefault="00FF4996" w:rsidP="00DD3154">
            <w:pPr>
              <w:jc w:val="center"/>
              <w:rPr>
                <w:rFonts w:ascii="Times New Roman" w:hAnsi="Times New Roman" w:cs="Times New Roman"/>
                <w:spacing w:val="-8"/>
                <w:sz w:val="26"/>
                <w:szCs w:val="26"/>
              </w:rPr>
            </w:pPr>
          </w:p>
          <w:p w:rsidR="00FF4996" w:rsidRPr="00FF4996" w:rsidRDefault="00FF4996" w:rsidP="00DD3154">
            <w:pPr>
              <w:jc w:val="center"/>
              <w:rPr>
                <w:rFonts w:ascii="Times New Roman" w:hAnsi="Times New Roman" w:cs="Times New Roman"/>
                <w:spacing w:val="-8"/>
                <w:sz w:val="26"/>
                <w:szCs w:val="26"/>
              </w:rPr>
            </w:pPr>
            <w:r w:rsidRPr="00FF4996">
              <w:rPr>
                <w:rFonts w:ascii="Times New Roman" w:hAnsi="Times New Roman" w:cs="Times New Roman"/>
                <w:spacing w:val="-8"/>
                <w:sz w:val="26"/>
                <w:szCs w:val="26"/>
              </w:rPr>
              <w:t>1</w:t>
            </w:r>
          </w:p>
          <w:p w:rsidR="00FF4996" w:rsidRPr="00FF4996" w:rsidRDefault="00FF4996" w:rsidP="00DD3154">
            <w:pPr>
              <w:jc w:val="center"/>
              <w:rPr>
                <w:rFonts w:ascii="Times New Roman" w:hAnsi="Times New Roman" w:cs="Times New Roman"/>
                <w:spacing w:val="-8"/>
                <w:sz w:val="26"/>
                <w:szCs w:val="26"/>
                <w:lang w:val="vi-VN"/>
              </w:rPr>
            </w:pPr>
            <w:r w:rsidRPr="00FF4996">
              <w:rPr>
                <w:rFonts w:ascii="Times New Roman" w:hAnsi="Times New Roman" w:cs="Times New Roman"/>
                <w:spacing w:val="-8"/>
                <w:sz w:val="26"/>
                <w:szCs w:val="26"/>
              </w:rPr>
              <w:t>(TL 17)</w:t>
            </w: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spacing w:val="-8"/>
                <w:sz w:val="26"/>
                <w:szCs w:val="26"/>
              </w:rPr>
            </w:pP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r>
      <w:tr w:rsidR="00FF4996" w:rsidRPr="00FF4996" w:rsidTr="00DD3154">
        <w:trPr>
          <w:trHeight w:val="983"/>
        </w:trPr>
        <w:tc>
          <w:tcPr>
            <w:tcW w:w="815" w:type="dxa"/>
            <w:vMerge w:val="restart"/>
            <w:vAlign w:val="center"/>
          </w:tcPr>
          <w:p w:rsidR="00FF4996" w:rsidRPr="00FF4996" w:rsidRDefault="00FF4996" w:rsidP="00DD3154">
            <w:pPr>
              <w:jc w:val="center"/>
              <w:rPr>
                <w:rFonts w:ascii="Times New Roman" w:hAnsi="Times New Roman" w:cs="Times New Roman"/>
                <w:b/>
                <w:spacing w:val="-8"/>
                <w:sz w:val="26"/>
                <w:szCs w:val="26"/>
              </w:rPr>
            </w:pPr>
          </w:p>
        </w:tc>
        <w:tc>
          <w:tcPr>
            <w:tcW w:w="1388" w:type="dxa"/>
            <w:vMerge w:val="restart"/>
            <w:vAlign w:val="center"/>
          </w:tcPr>
          <w:p w:rsidR="00FF4996" w:rsidRPr="00FF4996" w:rsidRDefault="00FF4996" w:rsidP="00DD3154">
            <w:pPr>
              <w:jc w:val="center"/>
              <w:rPr>
                <w:rFonts w:ascii="Times New Roman" w:hAnsi="Times New Roman" w:cs="Times New Roman"/>
                <w:b/>
                <w:spacing w:val="-8"/>
                <w:sz w:val="26"/>
                <w:szCs w:val="26"/>
                <w:lang w:val="vi-VN"/>
              </w:rPr>
            </w:pPr>
          </w:p>
        </w:tc>
        <w:tc>
          <w:tcPr>
            <w:tcW w:w="1985" w:type="dxa"/>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eastAsia="Times New Roman" w:hAnsi="Times New Roman" w:cs="Times New Roman"/>
                <w:b/>
                <w:noProof/>
                <w:sz w:val="26"/>
                <w:szCs w:val="26"/>
                <w:lang w:val="vi-VN"/>
              </w:rPr>
              <w:t xml:space="preserve">Hai đường thẳng song song. Tiên đề Euclid về </w:t>
            </w:r>
            <w:r w:rsidRPr="00FF4996">
              <w:rPr>
                <w:rFonts w:ascii="Times New Roman" w:eastAsia="Times New Roman" w:hAnsi="Times New Roman" w:cs="Times New Roman"/>
                <w:b/>
                <w:noProof/>
                <w:sz w:val="26"/>
                <w:szCs w:val="26"/>
                <w:lang w:val="vi-VN"/>
              </w:rPr>
              <w:lastRenderedPageBreak/>
              <w:t>đường thẳng song song</w:t>
            </w:r>
          </w:p>
        </w:tc>
        <w:tc>
          <w:tcPr>
            <w:tcW w:w="5811" w:type="dxa"/>
            <w:vAlign w:val="center"/>
          </w:tcPr>
          <w:p w:rsidR="00FF4996" w:rsidRPr="00FF4996" w:rsidRDefault="00FF4996" w:rsidP="00DD3154">
            <w:pPr>
              <w:jc w:val="both"/>
              <w:rPr>
                <w:rFonts w:ascii="Times New Roman" w:eastAsia="Calibri" w:hAnsi="Times New Roman" w:cs="Times New Roman"/>
                <w:b/>
                <w:i/>
                <w:noProof/>
                <w:spacing w:val="-8"/>
                <w:sz w:val="26"/>
                <w:szCs w:val="26"/>
                <w:lang w:val="vi-VN"/>
              </w:rPr>
            </w:pPr>
            <w:r w:rsidRPr="00FF4996">
              <w:rPr>
                <w:rFonts w:ascii="Times New Roman" w:eastAsia="Calibri" w:hAnsi="Times New Roman" w:cs="Times New Roman"/>
                <w:b/>
                <w:i/>
                <w:noProof/>
                <w:spacing w:val="-8"/>
                <w:sz w:val="26"/>
                <w:szCs w:val="26"/>
                <w:lang w:val="vi-VN"/>
              </w:rPr>
              <w:lastRenderedPageBreak/>
              <w:t>Nhận biết:</w:t>
            </w:r>
          </w:p>
          <w:p w:rsidR="00FF4996" w:rsidRPr="00FF4996" w:rsidRDefault="00FF4996" w:rsidP="00DD3154">
            <w:pPr>
              <w:jc w:val="both"/>
              <w:rPr>
                <w:rFonts w:ascii="Times New Roman" w:eastAsia="Times New Roman" w:hAnsi="Times New Roman" w:cs="Times New Roman"/>
                <w:noProof/>
                <w:color w:val="000000"/>
                <w:sz w:val="26"/>
                <w:szCs w:val="26"/>
                <w:lang w:val="vi-VN"/>
              </w:rPr>
            </w:pPr>
            <w:r w:rsidRPr="00FF4996">
              <w:rPr>
                <w:rFonts w:ascii="Times New Roman" w:eastAsia="Times New Roman" w:hAnsi="Times New Roman" w:cs="Times New Roman"/>
                <w:noProof/>
                <w:color w:val="000000"/>
                <w:sz w:val="26"/>
                <w:szCs w:val="26"/>
                <w:lang w:val="vi-VN"/>
              </w:rPr>
              <w:t>– Nhận biết được tiên đề Euclid về đường thẳng song song.</w:t>
            </w:r>
          </w:p>
          <w:p w:rsidR="00FF4996" w:rsidRPr="00FF4996" w:rsidRDefault="00FF4996" w:rsidP="00DD3154">
            <w:pPr>
              <w:jc w:val="both"/>
              <w:rPr>
                <w:rFonts w:ascii="Times New Roman" w:eastAsia="Calibri" w:hAnsi="Times New Roman" w:cs="Times New Roman"/>
                <w:b/>
                <w:i/>
                <w:noProof/>
                <w:spacing w:val="-8"/>
                <w:sz w:val="26"/>
                <w:szCs w:val="26"/>
                <w:lang w:val="vi-VN"/>
              </w:rPr>
            </w:pPr>
            <w:r w:rsidRPr="00FF4996">
              <w:rPr>
                <w:rFonts w:ascii="Times New Roman" w:eastAsia="Calibri" w:hAnsi="Times New Roman" w:cs="Times New Roman"/>
                <w:b/>
                <w:i/>
                <w:noProof/>
                <w:spacing w:val="-8"/>
                <w:sz w:val="26"/>
                <w:szCs w:val="26"/>
                <w:lang w:val="vi-VN"/>
              </w:rPr>
              <w:t>Thông hiểu:</w:t>
            </w:r>
          </w:p>
          <w:p w:rsidR="00FF4996" w:rsidRPr="00FF4996" w:rsidRDefault="00FF4996" w:rsidP="00DD3154">
            <w:pPr>
              <w:suppressAutoHyphens/>
              <w:autoSpaceDE w:val="0"/>
              <w:autoSpaceDN w:val="0"/>
              <w:adjustRightInd w:val="0"/>
              <w:jc w:val="both"/>
              <w:rPr>
                <w:rFonts w:ascii="Times New Roman" w:eastAsia="Times New Roman" w:hAnsi="Times New Roman" w:cs="Times New Roman"/>
                <w:noProof/>
                <w:color w:val="000000"/>
                <w:sz w:val="26"/>
                <w:szCs w:val="26"/>
                <w:lang w:val="vi-VN"/>
              </w:rPr>
            </w:pPr>
            <w:r w:rsidRPr="00FF4996">
              <w:rPr>
                <w:rFonts w:ascii="Times New Roman" w:eastAsia="Times New Roman" w:hAnsi="Times New Roman" w:cs="Times New Roman"/>
                <w:noProof/>
                <w:color w:val="000000"/>
                <w:sz w:val="26"/>
                <w:szCs w:val="26"/>
                <w:lang w:val="vi-VN"/>
              </w:rPr>
              <w:lastRenderedPageBreak/>
              <w:t>– Mô tả được một số tính chất của hai đường thẳng song song.</w:t>
            </w:r>
          </w:p>
          <w:p w:rsidR="00FF4996" w:rsidRPr="00FF4996" w:rsidRDefault="00FF4996" w:rsidP="00DD3154">
            <w:pPr>
              <w:jc w:val="both"/>
              <w:rPr>
                <w:rFonts w:ascii="Times New Roman" w:hAnsi="Times New Roman" w:cs="Times New Roman"/>
                <w:b/>
                <w:bCs/>
                <w:spacing w:val="-8"/>
                <w:sz w:val="26"/>
                <w:szCs w:val="26"/>
                <w:lang w:val="en-AU"/>
              </w:rPr>
            </w:pPr>
            <w:r w:rsidRPr="00FF4996">
              <w:rPr>
                <w:rFonts w:ascii="Times New Roman" w:eastAsia="Times New Roman" w:hAnsi="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lastRenderedPageBreak/>
              <w:t>1</w:t>
            </w:r>
          </w:p>
          <w:p w:rsidR="00FF4996" w:rsidRPr="00FF4996" w:rsidRDefault="00FF4996" w:rsidP="00DD3154">
            <w:pPr>
              <w:jc w:val="center"/>
              <w:rPr>
                <w:rFonts w:ascii="Times New Roman" w:hAnsi="Times New Roman" w:cs="Times New Roman"/>
                <w:spacing w:val="-8"/>
                <w:sz w:val="26"/>
                <w:szCs w:val="26"/>
              </w:rPr>
            </w:pPr>
            <w:r w:rsidRPr="00FF4996">
              <w:rPr>
                <w:rFonts w:ascii="Times New Roman" w:hAnsi="Times New Roman" w:cs="Times New Roman"/>
                <w:spacing w:val="-8"/>
                <w:sz w:val="26"/>
                <w:szCs w:val="26"/>
                <w:lang w:val="en-AU"/>
              </w:rPr>
              <w:t>(TN 9)</w:t>
            </w: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spacing w:val="-8"/>
                <w:sz w:val="26"/>
                <w:szCs w:val="26"/>
              </w:rPr>
            </w:pPr>
            <w:r w:rsidRPr="00FF4996">
              <w:rPr>
                <w:rFonts w:ascii="Times New Roman" w:hAnsi="Times New Roman" w:cs="Times New Roman"/>
                <w:spacing w:val="-8"/>
                <w:sz w:val="26"/>
                <w:szCs w:val="26"/>
              </w:rPr>
              <w:t>1</w:t>
            </w:r>
          </w:p>
          <w:p w:rsidR="00FF4996" w:rsidRPr="00FF4996" w:rsidRDefault="00FF4996" w:rsidP="00DD3154">
            <w:pPr>
              <w:jc w:val="center"/>
              <w:rPr>
                <w:rFonts w:ascii="Times New Roman" w:hAnsi="Times New Roman" w:cs="Times New Roman"/>
                <w:spacing w:val="-8"/>
                <w:sz w:val="26"/>
                <w:szCs w:val="26"/>
                <w:lang w:val="vi-VN"/>
              </w:rPr>
            </w:pPr>
            <w:r w:rsidRPr="00FF4996">
              <w:rPr>
                <w:rFonts w:ascii="Times New Roman" w:hAnsi="Times New Roman" w:cs="Times New Roman"/>
                <w:spacing w:val="-8"/>
                <w:sz w:val="26"/>
                <w:szCs w:val="26"/>
              </w:rPr>
              <w:t>(TL 18)</w:t>
            </w: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r>
      <w:tr w:rsidR="00FF4996" w:rsidRPr="00FF4996" w:rsidTr="00DD3154">
        <w:trPr>
          <w:trHeight w:val="493"/>
        </w:trPr>
        <w:tc>
          <w:tcPr>
            <w:tcW w:w="815" w:type="dxa"/>
            <w:vMerge/>
            <w:vAlign w:val="center"/>
          </w:tcPr>
          <w:p w:rsidR="00FF4996" w:rsidRPr="00FF4996" w:rsidRDefault="00FF4996" w:rsidP="00DD3154">
            <w:pPr>
              <w:jc w:val="center"/>
              <w:rPr>
                <w:rFonts w:ascii="Times New Roman" w:hAnsi="Times New Roman" w:cs="Times New Roman"/>
                <w:b/>
                <w:spacing w:val="-8"/>
                <w:sz w:val="26"/>
                <w:szCs w:val="26"/>
              </w:rPr>
            </w:pPr>
          </w:p>
        </w:tc>
        <w:tc>
          <w:tcPr>
            <w:tcW w:w="1388" w:type="dxa"/>
            <w:vMerge/>
            <w:vAlign w:val="center"/>
          </w:tcPr>
          <w:p w:rsidR="00FF4996" w:rsidRPr="00FF4996" w:rsidRDefault="00FF4996" w:rsidP="00DD3154">
            <w:pPr>
              <w:jc w:val="center"/>
              <w:rPr>
                <w:rFonts w:ascii="Times New Roman" w:hAnsi="Times New Roman" w:cs="Times New Roman"/>
                <w:b/>
                <w:spacing w:val="-8"/>
                <w:sz w:val="26"/>
                <w:szCs w:val="26"/>
                <w:lang w:val="vi-VN"/>
              </w:rPr>
            </w:pPr>
          </w:p>
        </w:tc>
        <w:tc>
          <w:tcPr>
            <w:tcW w:w="1985" w:type="dxa"/>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eastAsia="Times New Roman" w:hAnsi="Times New Roman" w:cs="Times New Roman"/>
                <w:b/>
                <w:noProof/>
                <w:spacing w:val="-12"/>
                <w:sz w:val="26"/>
                <w:szCs w:val="26"/>
                <w:lang w:val="vi-VN"/>
              </w:rPr>
              <w:t>Khái niệm định lí, chứng minh một định lí</w:t>
            </w:r>
          </w:p>
        </w:tc>
        <w:tc>
          <w:tcPr>
            <w:tcW w:w="5811" w:type="dxa"/>
            <w:vAlign w:val="center"/>
          </w:tcPr>
          <w:p w:rsidR="00FF4996" w:rsidRPr="00FF4996" w:rsidRDefault="00FF4996" w:rsidP="00DD3154">
            <w:pPr>
              <w:jc w:val="both"/>
              <w:rPr>
                <w:rFonts w:ascii="Times New Roman" w:eastAsia="Calibri" w:hAnsi="Times New Roman" w:cs="Times New Roman"/>
                <w:b/>
                <w:i/>
                <w:noProof/>
                <w:spacing w:val="-8"/>
                <w:sz w:val="26"/>
                <w:szCs w:val="26"/>
                <w:lang w:val="vi-VN"/>
              </w:rPr>
            </w:pPr>
            <w:r w:rsidRPr="00FF4996">
              <w:rPr>
                <w:rFonts w:ascii="Times New Roman" w:eastAsia="Calibri" w:hAnsi="Times New Roman" w:cs="Times New Roman"/>
                <w:b/>
                <w:i/>
                <w:noProof/>
                <w:spacing w:val="-8"/>
                <w:sz w:val="26"/>
                <w:szCs w:val="26"/>
                <w:lang w:val="vi-VN"/>
              </w:rPr>
              <w:t>Nhận biết:</w:t>
            </w:r>
          </w:p>
          <w:p w:rsidR="00FF4996" w:rsidRPr="00FF4996" w:rsidRDefault="00FF4996" w:rsidP="00DD3154">
            <w:pPr>
              <w:jc w:val="both"/>
              <w:rPr>
                <w:rFonts w:ascii="Times New Roman" w:eastAsia="Times New Roman" w:hAnsi="Times New Roman" w:cs="Times New Roman"/>
                <w:noProof/>
                <w:color w:val="000000"/>
                <w:sz w:val="26"/>
                <w:szCs w:val="26"/>
              </w:rPr>
            </w:pPr>
            <w:r w:rsidRPr="00FF4996">
              <w:rPr>
                <w:rFonts w:ascii="Times New Roman" w:eastAsia="Times New Roman" w:hAnsi="Times New Roman" w:cs="Times New Roman"/>
                <w:noProof/>
                <w:color w:val="000000"/>
                <w:sz w:val="26"/>
                <w:szCs w:val="26"/>
                <w:lang w:val="vi-VN"/>
              </w:rPr>
              <w:t>- Nhận biết được thế nào là một định lí.</w:t>
            </w: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t>1</w:t>
            </w:r>
          </w:p>
          <w:p w:rsidR="00FF4996" w:rsidRPr="00FF4996" w:rsidRDefault="00FF4996" w:rsidP="00DD3154">
            <w:pPr>
              <w:jc w:val="center"/>
              <w:rPr>
                <w:rFonts w:ascii="Times New Roman" w:hAnsi="Times New Roman" w:cs="Times New Roman"/>
                <w:spacing w:val="-8"/>
                <w:sz w:val="26"/>
                <w:szCs w:val="26"/>
                <w:lang w:val="vi-VN"/>
              </w:rPr>
            </w:pPr>
            <w:r w:rsidRPr="00FF4996">
              <w:rPr>
                <w:rFonts w:ascii="Times New Roman" w:hAnsi="Times New Roman" w:cs="Times New Roman"/>
                <w:spacing w:val="-8"/>
                <w:sz w:val="26"/>
                <w:szCs w:val="26"/>
                <w:lang w:val="en-AU"/>
              </w:rPr>
              <w:t>(TN 10)</w:t>
            </w: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r>
      <w:tr w:rsidR="00FF4996" w:rsidRPr="00FF4996" w:rsidTr="00DD3154">
        <w:trPr>
          <w:trHeight w:val="1370"/>
        </w:trPr>
        <w:tc>
          <w:tcPr>
            <w:tcW w:w="815" w:type="dxa"/>
            <w:vMerge w:val="restart"/>
            <w:vAlign w:val="center"/>
          </w:tcPr>
          <w:p w:rsidR="00FF4996" w:rsidRPr="00FF4996" w:rsidRDefault="00FF4996" w:rsidP="00DD3154">
            <w:pPr>
              <w:jc w:val="center"/>
              <w:rPr>
                <w:rFonts w:ascii="Times New Roman" w:hAnsi="Times New Roman" w:cs="Times New Roman"/>
                <w:b/>
                <w:spacing w:val="-8"/>
                <w:sz w:val="26"/>
                <w:szCs w:val="26"/>
              </w:rPr>
            </w:pPr>
            <w:r w:rsidRPr="00FF4996">
              <w:rPr>
                <w:rFonts w:ascii="Times New Roman" w:hAnsi="Times New Roman" w:cs="Times New Roman"/>
                <w:b/>
                <w:spacing w:val="-8"/>
                <w:sz w:val="26"/>
                <w:szCs w:val="26"/>
              </w:rPr>
              <w:t>5</w:t>
            </w:r>
          </w:p>
        </w:tc>
        <w:tc>
          <w:tcPr>
            <w:tcW w:w="1388" w:type="dxa"/>
            <w:vMerge w:val="restart"/>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eastAsia="Times New Roman" w:hAnsi="Times New Roman" w:cs="Times New Roman"/>
                <w:b/>
                <w:iCs/>
                <w:noProof/>
                <w:color w:val="000000"/>
                <w:sz w:val="26"/>
                <w:szCs w:val="26"/>
                <w:lang w:val="vi-VN"/>
              </w:rPr>
              <w:t>Một số yếu tố thống kê</w:t>
            </w:r>
          </w:p>
        </w:tc>
        <w:tc>
          <w:tcPr>
            <w:tcW w:w="1985" w:type="dxa"/>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eastAsia="Times New Roman" w:hAnsi="Times New Roman" w:cs="Times New Roman"/>
                <w:b/>
                <w:bCs/>
                <w:iCs/>
                <w:noProof/>
                <w:sz w:val="26"/>
                <w:szCs w:val="26"/>
                <w:lang w:val="vi-VN"/>
              </w:rPr>
              <w:t>Thu thập phân loại, biểu diễn dữ liệu</w:t>
            </w:r>
          </w:p>
        </w:tc>
        <w:tc>
          <w:tcPr>
            <w:tcW w:w="5811" w:type="dxa"/>
            <w:vAlign w:val="center"/>
          </w:tcPr>
          <w:p w:rsidR="00FF4996" w:rsidRPr="00FF4996" w:rsidRDefault="00FF4996" w:rsidP="00DD3154">
            <w:pPr>
              <w:jc w:val="both"/>
              <w:rPr>
                <w:rFonts w:ascii="Times New Roman" w:eastAsia="Calibri" w:hAnsi="Times New Roman" w:cs="Times New Roman"/>
                <w:b/>
                <w:i/>
                <w:noProof/>
                <w:spacing w:val="-4"/>
                <w:sz w:val="26"/>
                <w:szCs w:val="26"/>
                <w:lang w:val="vi-VN"/>
              </w:rPr>
            </w:pPr>
            <w:r w:rsidRPr="00FF4996">
              <w:rPr>
                <w:rFonts w:ascii="Times New Roman" w:eastAsia="Calibri" w:hAnsi="Times New Roman" w:cs="Times New Roman"/>
                <w:b/>
                <w:i/>
                <w:noProof/>
                <w:spacing w:val="-4"/>
                <w:sz w:val="26"/>
                <w:szCs w:val="26"/>
                <w:lang w:val="vi-VN"/>
              </w:rPr>
              <w:t>Thông hiểu :</w:t>
            </w:r>
          </w:p>
          <w:p w:rsidR="00FF4996" w:rsidRPr="00FF4996" w:rsidRDefault="00FF4996" w:rsidP="00DD3154">
            <w:pPr>
              <w:jc w:val="both"/>
              <w:rPr>
                <w:rFonts w:ascii="Times New Roman" w:eastAsia="Times New Roman" w:hAnsi="Times New Roman" w:cs="Times New Roman"/>
                <w:noProof/>
                <w:color w:val="000000"/>
                <w:sz w:val="26"/>
                <w:szCs w:val="26"/>
              </w:rPr>
            </w:pPr>
            <w:r w:rsidRPr="00FF4996">
              <w:rPr>
                <w:rFonts w:ascii="Times New Roman" w:eastAsia="Times New Roman" w:hAnsi="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spacing w:val="-8"/>
                <w:sz w:val="26"/>
                <w:szCs w:val="26"/>
              </w:rPr>
            </w:pPr>
            <w:r w:rsidRPr="00FF4996">
              <w:rPr>
                <w:rFonts w:ascii="Times New Roman" w:hAnsi="Times New Roman" w:cs="Times New Roman"/>
                <w:spacing w:val="-8"/>
                <w:sz w:val="26"/>
                <w:szCs w:val="26"/>
              </w:rPr>
              <w:t>1</w:t>
            </w:r>
          </w:p>
          <w:p w:rsidR="00FF4996" w:rsidRPr="00FF4996" w:rsidRDefault="00FF4996" w:rsidP="00DD3154">
            <w:pPr>
              <w:jc w:val="center"/>
              <w:rPr>
                <w:rFonts w:ascii="Times New Roman" w:hAnsi="Times New Roman" w:cs="Times New Roman"/>
                <w:spacing w:val="-8"/>
                <w:sz w:val="26"/>
                <w:szCs w:val="26"/>
                <w:lang w:val="vi-VN"/>
              </w:rPr>
            </w:pPr>
            <w:r w:rsidRPr="00FF4996">
              <w:rPr>
                <w:rFonts w:ascii="Times New Roman" w:hAnsi="Times New Roman" w:cs="Times New Roman"/>
                <w:spacing w:val="-8"/>
                <w:sz w:val="26"/>
                <w:szCs w:val="26"/>
              </w:rPr>
              <w:t>(TL 16a)</w:t>
            </w: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r>
      <w:tr w:rsidR="00FF4996" w:rsidRPr="00FF4996" w:rsidTr="00DD3154">
        <w:trPr>
          <w:trHeight w:val="2117"/>
        </w:trPr>
        <w:tc>
          <w:tcPr>
            <w:tcW w:w="815" w:type="dxa"/>
            <w:vMerge/>
            <w:vAlign w:val="center"/>
          </w:tcPr>
          <w:p w:rsidR="00FF4996" w:rsidRPr="00FF4996" w:rsidRDefault="00FF4996" w:rsidP="00DD3154">
            <w:pPr>
              <w:jc w:val="center"/>
              <w:rPr>
                <w:rFonts w:ascii="Times New Roman" w:hAnsi="Times New Roman" w:cs="Times New Roman"/>
                <w:b/>
                <w:spacing w:val="-8"/>
                <w:sz w:val="26"/>
                <w:szCs w:val="26"/>
              </w:rPr>
            </w:pPr>
          </w:p>
        </w:tc>
        <w:tc>
          <w:tcPr>
            <w:tcW w:w="1388" w:type="dxa"/>
            <w:vMerge/>
            <w:vAlign w:val="center"/>
          </w:tcPr>
          <w:p w:rsidR="00FF4996" w:rsidRPr="00FF4996" w:rsidRDefault="00FF4996" w:rsidP="00DD3154">
            <w:pPr>
              <w:jc w:val="center"/>
              <w:rPr>
                <w:rFonts w:ascii="Times New Roman" w:hAnsi="Times New Roman" w:cs="Times New Roman"/>
                <w:b/>
                <w:spacing w:val="-8"/>
                <w:sz w:val="26"/>
                <w:szCs w:val="26"/>
                <w:lang w:val="vi-VN"/>
              </w:rPr>
            </w:pPr>
          </w:p>
        </w:tc>
        <w:tc>
          <w:tcPr>
            <w:tcW w:w="1985" w:type="dxa"/>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eastAsia="Times New Roman" w:hAnsi="Times New Roman" w:cs="Times New Roman"/>
                <w:b/>
                <w:bCs/>
                <w:iCs/>
                <w:noProof/>
                <w:sz w:val="26"/>
                <w:szCs w:val="26"/>
                <w:lang w:val="vi-VN"/>
              </w:rPr>
              <w:t>Mô tả và biểu diễn dữ liệu trên bản, biểu đồ</w:t>
            </w:r>
          </w:p>
        </w:tc>
        <w:tc>
          <w:tcPr>
            <w:tcW w:w="5811" w:type="dxa"/>
            <w:vAlign w:val="center"/>
          </w:tcPr>
          <w:p w:rsidR="00FF4996" w:rsidRPr="00FF4996" w:rsidRDefault="00FF4996" w:rsidP="00DD3154">
            <w:pPr>
              <w:jc w:val="both"/>
              <w:rPr>
                <w:rFonts w:ascii="Times New Roman" w:eastAsia="Calibri" w:hAnsi="Times New Roman" w:cs="Times New Roman"/>
                <w:b/>
                <w:i/>
                <w:noProof/>
                <w:spacing w:val="-8"/>
                <w:sz w:val="26"/>
                <w:szCs w:val="26"/>
                <w:lang w:val="vi-VN"/>
              </w:rPr>
            </w:pPr>
            <w:r w:rsidRPr="00FF4996">
              <w:rPr>
                <w:rFonts w:ascii="Times New Roman" w:eastAsia="Calibri" w:hAnsi="Times New Roman" w:cs="Times New Roman"/>
                <w:b/>
                <w:i/>
                <w:noProof/>
                <w:spacing w:val="-8"/>
                <w:sz w:val="26"/>
                <w:szCs w:val="26"/>
                <w:lang w:val="vi-VN"/>
              </w:rPr>
              <w:t>Nhận biết:</w:t>
            </w:r>
          </w:p>
          <w:p w:rsidR="00FF4996" w:rsidRPr="00FF4996" w:rsidRDefault="00FF4996" w:rsidP="00DD3154">
            <w:pPr>
              <w:jc w:val="both"/>
              <w:rPr>
                <w:rFonts w:ascii="Times New Roman" w:eastAsia="Calibri" w:hAnsi="Times New Roman" w:cs="Times New Roman"/>
                <w:noProof/>
                <w:color w:val="000000"/>
                <w:sz w:val="26"/>
                <w:szCs w:val="26"/>
                <w:lang w:val="vi-VN"/>
              </w:rPr>
            </w:pPr>
            <w:r w:rsidRPr="00FF4996">
              <w:rPr>
                <w:rFonts w:ascii="Times New Roman" w:eastAsia="Calibri" w:hAnsi="Times New Roman" w:cs="Times New Roman"/>
                <w:noProof/>
                <w:color w:val="000000"/>
                <w:sz w:val="26"/>
                <w:szCs w:val="26"/>
                <w:lang w:val="vi-VN"/>
              </w:rPr>
              <w:t>– Nhận biết được những dạng biểu diễn khác nhau cho một tập dữ liệu.</w:t>
            </w:r>
          </w:p>
          <w:p w:rsidR="00FF4996" w:rsidRPr="00FF4996" w:rsidRDefault="00FF4996" w:rsidP="00DD3154">
            <w:pPr>
              <w:jc w:val="both"/>
              <w:rPr>
                <w:rFonts w:ascii="Times New Roman" w:eastAsia="Calibri" w:hAnsi="Times New Roman" w:cs="Times New Roman"/>
                <w:b/>
                <w:i/>
                <w:noProof/>
                <w:spacing w:val="-8"/>
                <w:sz w:val="26"/>
                <w:szCs w:val="26"/>
                <w:lang w:val="vi-VN"/>
              </w:rPr>
            </w:pPr>
            <w:r w:rsidRPr="00FF4996">
              <w:rPr>
                <w:rFonts w:ascii="Times New Roman" w:eastAsia="Calibri" w:hAnsi="Times New Roman" w:cs="Times New Roman"/>
                <w:b/>
                <w:i/>
                <w:noProof/>
                <w:spacing w:val="-8"/>
                <w:sz w:val="26"/>
                <w:szCs w:val="26"/>
                <w:lang w:val="vi-VN"/>
              </w:rPr>
              <w:t>Thông hiểu:</w:t>
            </w:r>
          </w:p>
          <w:p w:rsidR="00FF4996" w:rsidRPr="00FF4996" w:rsidRDefault="00FF4996" w:rsidP="00DD3154">
            <w:pPr>
              <w:jc w:val="both"/>
              <w:rPr>
                <w:rFonts w:ascii="Times New Roman" w:eastAsia="Times New Roman" w:hAnsi="Times New Roman" w:cs="Times New Roman"/>
                <w:noProof/>
                <w:color w:val="000000"/>
                <w:sz w:val="26"/>
                <w:szCs w:val="26"/>
              </w:rPr>
            </w:pPr>
            <w:r w:rsidRPr="00FF4996">
              <w:rPr>
                <w:rFonts w:ascii="Times New Roman" w:eastAsia="Times New Roman" w:hAnsi="Times New Roman" w:cs="Times New Roman"/>
                <w:noProof/>
                <w:color w:val="000000"/>
                <w:sz w:val="26"/>
                <w:szCs w:val="26"/>
                <w:lang w:val="vi-VN"/>
              </w:rPr>
              <w:t>– Đọc và mô tả được các dữ liệu ở dạng biểu đồ thống kê: biểu đồ hình quạt tròn (</w:t>
            </w:r>
            <w:r w:rsidRPr="00FF4996">
              <w:rPr>
                <w:rFonts w:ascii="Times New Roman" w:eastAsia="Times New Roman" w:hAnsi="Times New Roman" w:cs="Times New Roman"/>
                <w:i/>
                <w:noProof/>
                <w:color w:val="000000"/>
                <w:sz w:val="26"/>
                <w:szCs w:val="26"/>
                <w:lang w:val="vi-VN"/>
              </w:rPr>
              <w:t>pie chart</w:t>
            </w:r>
            <w:r w:rsidRPr="00FF4996">
              <w:rPr>
                <w:rFonts w:ascii="Times New Roman" w:eastAsia="Times New Roman" w:hAnsi="Times New Roman" w:cs="Times New Roman"/>
                <w:noProof/>
                <w:color w:val="000000"/>
                <w:sz w:val="26"/>
                <w:szCs w:val="26"/>
                <w:lang w:val="vi-VN"/>
              </w:rPr>
              <w:t>); biểu đồ đoạn thẳng (</w:t>
            </w:r>
            <w:r w:rsidRPr="00FF4996">
              <w:rPr>
                <w:rFonts w:ascii="Times New Roman" w:eastAsia="Times New Roman" w:hAnsi="Times New Roman" w:cs="Times New Roman"/>
                <w:i/>
                <w:noProof/>
                <w:color w:val="000000"/>
                <w:sz w:val="26"/>
                <w:szCs w:val="26"/>
                <w:lang w:val="vi-VN"/>
              </w:rPr>
              <w:t>line graph</w:t>
            </w:r>
            <w:r w:rsidRPr="00FF4996">
              <w:rPr>
                <w:rFonts w:ascii="Times New Roman" w:eastAsia="Times New Roman" w:hAnsi="Times New Roman" w:cs="Times New Roman"/>
                <w:noProof/>
                <w:color w:val="000000"/>
                <w:sz w:val="26"/>
                <w:szCs w:val="26"/>
                <w:lang w:val="vi-VN"/>
              </w:rPr>
              <w:t>).</w:t>
            </w: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spacing w:val="-8"/>
                <w:sz w:val="26"/>
                <w:szCs w:val="26"/>
                <w:lang w:val="en-AU"/>
              </w:rPr>
            </w:pPr>
            <w:r w:rsidRPr="00FF4996">
              <w:rPr>
                <w:rFonts w:ascii="Times New Roman" w:hAnsi="Times New Roman" w:cs="Times New Roman"/>
                <w:spacing w:val="-8"/>
                <w:sz w:val="26"/>
                <w:szCs w:val="26"/>
                <w:lang w:val="en-AU"/>
              </w:rPr>
              <w:t>1</w:t>
            </w:r>
          </w:p>
          <w:p w:rsidR="00FF4996" w:rsidRPr="00FF4996" w:rsidRDefault="00FF4996" w:rsidP="00DD3154">
            <w:pPr>
              <w:jc w:val="center"/>
              <w:rPr>
                <w:rFonts w:ascii="Times New Roman" w:hAnsi="Times New Roman" w:cs="Times New Roman"/>
                <w:spacing w:val="-8"/>
                <w:sz w:val="26"/>
                <w:szCs w:val="26"/>
                <w:lang w:val="vi-VN"/>
              </w:rPr>
            </w:pPr>
            <w:r w:rsidRPr="00FF4996">
              <w:rPr>
                <w:rFonts w:ascii="Times New Roman" w:hAnsi="Times New Roman" w:cs="Times New Roman"/>
                <w:spacing w:val="-8"/>
                <w:sz w:val="26"/>
                <w:szCs w:val="26"/>
                <w:lang w:val="en-AU"/>
              </w:rPr>
              <w:t>(TN 11, TN12)</w:t>
            </w: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spacing w:val="-8"/>
                <w:sz w:val="26"/>
                <w:szCs w:val="26"/>
              </w:rPr>
            </w:pPr>
            <w:r w:rsidRPr="00FF4996">
              <w:rPr>
                <w:rFonts w:ascii="Times New Roman" w:hAnsi="Times New Roman" w:cs="Times New Roman"/>
                <w:spacing w:val="-8"/>
                <w:sz w:val="26"/>
                <w:szCs w:val="26"/>
              </w:rPr>
              <w:t>1</w:t>
            </w:r>
          </w:p>
          <w:p w:rsidR="00FF4996" w:rsidRPr="00FF4996" w:rsidRDefault="00FF4996" w:rsidP="00DD3154">
            <w:pPr>
              <w:jc w:val="center"/>
              <w:rPr>
                <w:rFonts w:ascii="Times New Roman" w:hAnsi="Times New Roman" w:cs="Times New Roman"/>
                <w:spacing w:val="-8"/>
                <w:sz w:val="26"/>
                <w:szCs w:val="26"/>
                <w:lang w:val="vi-VN"/>
              </w:rPr>
            </w:pPr>
            <w:r w:rsidRPr="00FF4996">
              <w:rPr>
                <w:rFonts w:ascii="Times New Roman" w:hAnsi="Times New Roman" w:cs="Times New Roman"/>
                <w:spacing w:val="-8"/>
                <w:sz w:val="26"/>
                <w:szCs w:val="26"/>
              </w:rPr>
              <w:t>(TL 16b)</w:t>
            </w: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spacing w:val="-8"/>
                <w:sz w:val="26"/>
                <w:szCs w:val="26"/>
                <w:lang w:val="vi-VN"/>
              </w:rPr>
            </w:pPr>
          </w:p>
        </w:tc>
      </w:tr>
      <w:tr w:rsidR="00FF4996" w:rsidRPr="00FF4996" w:rsidTr="00DD3154">
        <w:trPr>
          <w:trHeight w:val="152"/>
        </w:trPr>
        <w:tc>
          <w:tcPr>
            <w:tcW w:w="4188" w:type="dxa"/>
            <w:gridSpan w:val="3"/>
            <w:vAlign w:val="center"/>
          </w:tcPr>
          <w:p w:rsidR="00FF4996" w:rsidRPr="00FF4996" w:rsidRDefault="00FF4996" w:rsidP="00DD3154">
            <w:pPr>
              <w:jc w:val="center"/>
              <w:rPr>
                <w:rFonts w:ascii="Times New Roman" w:hAnsi="Times New Roman" w:cs="Times New Roman"/>
                <w:b/>
                <w:bCs/>
                <w:spacing w:val="-8"/>
                <w:sz w:val="26"/>
                <w:szCs w:val="26"/>
                <w:lang w:val="en-AU"/>
              </w:rPr>
            </w:pPr>
            <w:r w:rsidRPr="00FF4996">
              <w:rPr>
                <w:rFonts w:ascii="Times New Roman" w:hAnsi="Times New Roman" w:cs="Times New Roman"/>
                <w:b/>
                <w:bCs/>
                <w:spacing w:val="-8"/>
                <w:sz w:val="26"/>
                <w:szCs w:val="26"/>
                <w:lang w:val="en-AU"/>
              </w:rPr>
              <w:t>Tổng</w:t>
            </w:r>
          </w:p>
        </w:tc>
        <w:tc>
          <w:tcPr>
            <w:tcW w:w="5811" w:type="dxa"/>
            <w:vAlign w:val="center"/>
          </w:tcPr>
          <w:p w:rsidR="00FF4996" w:rsidRPr="00FF4996" w:rsidRDefault="00FF4996" w:rsidP="00DD3154">
            <w:pPr>
              <w:jc w:val="both"/>
              <w:rPr>
                <w:rFonts w:ascii="Times New Roman" w:hAnsi="Times New Roman" w:cs="Times New Roman"/>
                <w:b/>
                <w:spacing w:val="-8"/>
                <w:sz w:val="26"/>
                <w:szCs w:val="26"/>
                <w:lang w:val="vi-VN"/>
              </w:rPr>
            </w:pP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b/>
                <w:spacing w:val="-8"/>
                <w:sz w:val="26"/>
                <w:szCs w:val="26"/>
              </w:rPr>
            </w:pPr>
            <w:r w:rsidRPr="00FF4996">
              <w:rPr>
                <w:rFonts w:ascii="Times New Roman" w:hAnsi="Times New Roman" w:cs="Times New Roman"/>
                <w:b/>
                <w:spacing w:val="-8"/>
                <w:sz w:val="26"/>
                <w:szCs w:val="26"/>
              </w:rPr>
              <w:t>12</w:t>
            </w: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b/>
                <w:spacing w:val="-8"/>
                <w:sz w:val="26"/>
                <w:szCs w:val="26"/>
              </w:rPr>
            </w:pPr>
            <w:r w:rsidRPr="00FF4996">
              <w:rPr>
                <w:rFonts w:ascii="Times New Roman" w:hAnsi="Times New Roman" w:cs="Times New Roman"/>
                <w:b/>
                <w:spacing w:val="-8"/>
                <w:sz w:val="26"/>
                <w:szCs w:val="26"/>
              </w:rPr>
              <w:t>4</w:t>
            </w: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hAnsi="Times New Roman" w:cs="Times New Roman"/>
                <w:b/>
                <w:spacing w:val="-8"/>
                <w:sz w:val="26"/>
                <w:szCs w:val="26"/>
              </w:rPr>
              <w:t>2</w:t>
            </w: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hAnsi="Times New Roman" w:cs="Times New Roman"/>
                <w:b/>
                <w:spacing w:val="-8"/>
                <w:sz w:val="26"/>
                <w:szCs w:val="26"/>
              </w:rPr>
              <w:t>1</w:t>
            </w:r>
          </w:p>
        </w:tc>
      </w:tr>
      <w:tr w:rsidR="00FF4996" w:rsidRPr="00FF4996" w:rsidTr="00DD3154">
        <w:trPr>
          <w:trHeight w:val="152"/>
        </w:trPr>
        <w:tc>
          <w:tcPr>
            <w:tcW w:w="4188" w:type="dxa"/>
            <w:gridSpan w:val="3"/>
            <w:vAlign w:val="center"/>
          </w:tcPr>
          <w:p w:rsidR="00FF4996" w:rsidRPr="00FF4996" w:rsidRDefault="00FF4996" w:rsidP="00DD3154">
            <w:pPr>
              <w:jc w:val="center"/>
              <w:rPr>
                <w:rFonts w:ascii="Times New Roman" w:hAnsi="Times New Roman" w:cs="Times New Roman"/>
                <w:b/>
                <w:bCs/>
                <w:spacing w:val="-8"/>
                <w:sz w:val="26"/>
                <w:szCs w:val="26"/>
                <w:lang w:val="en-AU"/>
              </w:rPr>
            </w:pPr>
            <w:r w:rsidRPr="00FF4996">
              <w:rPr>
                <w:rFonts w:ascii="Times New Roman" w:hAnsi="Times New Roman" w:cs="Times New Roman"/>
                <w:b/>
                <w:bCs/>
                <w:spacing w:val="-8"/>
                <w:sz w:val="26"/>
                <w:szCs w:val="26"/>
                <w:lang w:val="en-AU"/>
              </w:rPr>
              <w:t>Tỉ lệ %</w:t>
            </w:r>
          </w:p>
        </w:tc>
        <w:tc>
          <w:tcPr>
            <w:tcW w:w="5811" w:type="dxa"/>
            <w:vAlign w:val="center"/>
          </w:tcPr>
          <w:p w:rsidR="00FF4996" w:rsidRPr="00FF4996" w:rsidRDefault="00FF4996" w:rsidP="00DD3154">
            <w:pPr>
              <w:jc w:val="both"/>
              <w:rPr>
                <w:rFonts w:ascii="Times New Roman" w:hAnsi="Times New Roman" w:cs="Times New Roman"/>
                <w:b/>
                <w:spacing w:val="-8"/>
                <w:sz w:val="26"/>
                <w:szCs w:val="26"/>
                <w:lang w:val="vi-VN"/>
              </w:rPr>
            </w:pPr>
          </w:p>
        </w:tc>
        <w:tc>
          <w:tcPr>
            <w:tcW w:w="1417" w:type="dxa"/>
            <w:shd w:val="clear" w:color="auto" w:fill="E2EFD9" w:themeFill="accent6" w:themeFillTint="33"/>
            <w:vAlign w:val="center"/>
          </w:tcPr>
          <w:p w:rsidR="00FF4996" w:rsidRPr="00FF4996" w:rsidRDefault="00FF4996" w:rsidP="00DD3154">
            <w:pPr>
              <w:jc w:val="center"/>
              <w:rPr>
                <w:rFonts w:ascii="Times New Roman" w:hAnsi="Times New Roman" w:cs="Times New Roman"/>
                <w:b/>
                <w:spacing w:val="-8"/>
                <w:sz w:val="26"/>
                <w:szCs w:val="26"/>
              </w:rPr>
            </w:pPr>
            <w:r w:rsidRPr="00FF4996">
              <w:rPr>
                <w:rFonts w:ascii="Times New Roman" w:hAnsi="Times New Roman" w:cs="Times New Roman"/>
                <w:b/>
                <w:spacing w:val="-8"/>
                <w:sz w:val="26"/>
                <w:szCs w:val="26"/>
              </w:rPr>
              <w:t>40%</w:t>
            </w:r>
          </w:p>
        </w:tc>
        <w:tc>
          <w:tcPr>
            <w:tcW w:w="1276" w:type="dxa"/>
            <w:shd w:val="clear" w:color="auto" w:fill="D9E2F3" w:themeFill="accent5" w:themeFillTint="33"/>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hAnsi="Times New Roman" w:cs="Times New Roman"/>
                <w:b/>
                <w:spacing w:val="-8"/>
                <w:sz w:val="26"/>
                <w:szCs w:val="26"/>
              </w:rPr>
              <w:t>30%</w:t>
            </w:r>
          </w:p>
        </w:tc>
        <w:tc>
          <w:tcPr>
            <w:tcW w:w="1276" w:type="dxa"/>
            <w:shd w:val="clear" w:color="auto" w:fill="FFF2CC" w:themeFill="accent4" w:themeFillTint="33"/>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hAnsi="Times New Roman" w:cs="Times New Roman"/>
                <w:b/>
                <w:spacing w:val="-8"/>
                <w:sz w:val="26"/>
                <w:szCs w:val="26"/>
              </w:rPr>
              <w:t>20%</w:t>
            </w:r>
          </w:p>
        </w:tc>
        <w:tc>
          <w:tcPr>
            <w:tcW w:w="1417" w:type="dxa"/>
            <w:shd w:val="clear" w:color="auto" w:fill="EDEDED" w:themeFill="accent3" w:themeFillTint="33"/>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hAnsi="Times New Roman" w:cs="Times New Roman"/>
                <w:b/>
                <w:spacing w:val="-8"/>
                <w:sz w:val="26"/>
                <w:szCs w:val="26"/>
              </w:rPr>
              <w:t>10%</w:t>
            </w:r>
          </w:p>
        </w:tc>
      </w:tr>
      <w:tr w:rsidR="00FF4996" w:rsidRPr="00FF4996" w:rsidTr="00DD3154">
        <w:trPr>
          <w:trHeight w:val="152"/>
        </w:trPr>
        <w:tc>
          <w:tcPr>
            <w:tcW w:w="4188" w:type="dxa"/>
            <w:gridSpan w:val="3"/>
            <w:vAlign w:val="center"/>
          </w:tcPr>
          <w:p w:rsidR="00FF4996" w:rsidRPr="00FF4996" w:rsidRDefault="00FF4996" w:rsidP="00DD3154">
            <w:pPr>
              <w:jc w:val="center"/>
              <w:rPr>
                <w:rFonts w:ascii="Times New Roman" w:hAnsi="Times New Roman" w:cs="Times New Roman"/>
                <w:b/>
                <w:bCs/>
                <w:spacing w:val="-8"/>
                <w:sz w:val="26"/>
                <w:szCs w:val="26"/>
                <w:lang w:val="en-AU"/>
              </w:rPr>
            </w:pPr>
            <w:r w:rsidRPr="00FF4996">
              <w:rPr>
                <w:rFonts w:ascii="Times New Roman" w:hAnsi="Times New Roman" w:cs="Times New Roman"/>
                <w:b/>
                <w:bCs/>
                <w:spacing w:val="-8"/>
                <w:sz w:val="26"/>
                <w:szCs w:val="26"/>
                <w:lang w:val="en-AU"/>
              </w:rPr>
              <w:t>Tỉ lệ chung</w:t>
            </w:r>
          </w:p>
        </w:tc>
        <w:tc>
          <w:tcPr>
            <w:tcW w:w="5811" w:type="dxa"/>
            <w:vAlign w:val="center"/>
          </w:tcPr>
          <w:p w:rsidR="00FF4996" w:rsidRPr="00FF4996" w:rsidRDefault="00FF4996" w:rsidP="00DD3154">
            <w:pPr>
              <w:jc w:val="both"/>
              <w:rPr>
                <w:rFonts w:ascii="Times New Roman" w:hAnsi="Times New Roman" w:cs="Times New Roman"/>
                <w:b/>
                <w:spacing w:val="-8"/>
                <w:sz w:val="26"/>
                <w:szCs w:val="26"/>
                <w:lang w:val="vi-VN"/>
              </w:rPr>
            </w:pPr>
          </w:p>
        </w:tc>
        <w:tc>
          <w:tcPr>
            <w:tcW w:w="2693" w:type="dxa"/>
            <w:gridSpan w:val="2"/>
            <w:shd w:val="clear" w:color="auto" w:fill="FFCCCC"/>
            <w:vAlign w:val="center"/>
          </w:tcPr>
          <w:p w:rsidR="00FF4996" w:rsidRPr="00FF4996" w:rsidRDefault="00FF4996" w:rsidP="00DD3154">
            <w:pPr>
              <w:jc w:val="center"/>
              <w:rPr>
                <w:rFonts w:ascii="Times New Roman" w:hAnsi="Times New Roman" w:cs="Times New Roman"/>
                <w:b/>
                <w:spacing w:val="-8"/>
                <w:sz w:val="26"/>
                <w:szCs w:val="26"/>
              </w:rPr>
            </w:pPr>
            <w:r w:rsidRPr="00FF4996">
              <w:rPr>
                <w:rFonts w:ascii="Times New Roman" w:hAnsi="Times New Roman" w:cs="Times New Roman"/>
                <w:b/>
                <w:spacing w:val="-8"/>
                <w:sz w:val="26"/>
                <w:szCs w:val="26"/>
              </w:rPr>
              <w:t>70%</w:t>
            </w:r>
          </w:p>
        </w:tc>
        <w:tc>
          <w:tcPr>
            <w:tcW w:w="2693" w:type="dxa"/>
            <w:gridSpan w:val="2"/>
            <w:shd w:val="clear" w:color="auto" w:fill="FFCCCC"/>
            <w:vAlign w:val="center"/>
          </w:tcPr>
          <w:p w:rsidR="00FF4996" w:rsidRPr="00FF4996" w:rsidRDefault="00FF4996" w:rsidP="00DD3154">
            <w:pPr>
              <w:jc w:val="center"/>
              <w:rPr>
                <w:rFonts w:ascii="Times New Roman" w:hAnsi="Times New Roman" w:cs="Times New Roman"/>
                <w:b/>
                <w:spacing w:val="-8"/>
                <w:sz w:val="26"/>
                <w:szCs w:val="26"/>
                <w:lang w:val="vi-VN"/>
              </w:rPr>
            </w:pPr>
            <w:r w:rsidRPr="00FF4996">
              <w:rPr>
                <w:rFonts w:ascii="Times New Roman" w:hAnsi="Times New Roman" w:cs="Times New Roman"/>
                <w:b/>
                <w:spacing w:val="-8"/>
                <w:sz w:val="26"/>
                <w:szCs w:val="26"/>
              </w:rPr>
              <w:t>30%</w:t>
            </w:r>
          </w:p>
        </w:tc>
      </w:tr>
    </w:tbl>
    <w:p w:rsidR="006E4028" w:rsidRPr="00FF4996" w:rsidRDefault="006E4028">
      <w:pPr>
        <w:rPr>
          <w:rFonts w:ascii="Times New Roman" w:hAnsi="Times New Roman" w:cs="Times New Roman"/>
        </w:rPr>
      </w:pPr>
    </w:p>
    <w:sectPr w:rsidR="006E4028" w:rsidRPr="00FF4996" w:rsidSect="00FF4996">
      <w:pgSz w:w="16840" w:h="11907" w:orient="landscape" w:code="9"/>
      <w:pgMar w:top="426"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996"/>
    <w:rsid w:val="006E4028"/>
    <w:rsid w:val="00F65874"/>
    <w:rsid w:val="00FF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F6C73-A103-4714-BA09-6A36BA116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996"/>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996"/>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769</Words>
  <Characters>4384</Characters>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2022-08-25T15:46:00Z</dcterms:created>
  <dcterms:modified xsi:type="dcterms:W3CDTF">2022-08-25T15:48:00Z</dcterms:modified>
</cp:coreProperties>
</file>