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6"/>
        <w:gridCol w:w="8046"/>
      </w:tblGrid>
      <w:tr w:rsidR="007C3B63" w:rsidRPr="00ED1FEE" w:rsidTr="007C3B63">
        <w:tc>
          <w:tcPr>
            <w:tcW w:w="6516" w:type="dxa"/>
          </w:tcPr>
          <w:p w:rsidR="007C3B63" w:rsidRPr="007C3B63" w:rsidRDefault="007C3B63" w:rsidP="007C3B63">
            <w:pPr>
              <w:jc w:val="center"/>
            </w:pPr>
            <w:r w:rsidRPr="00ED1FEE">
              <w:rPr>
                <w:b/>
                <w:bCs/>
              </w:rPr>
              <w:t>TRƯỜNG</w:t>
            </w:r>
            <w:r>
              <w:rPr>
                <w:b/>
                <w:bCs/>
              </w:rPr>
              <w:t xml:space="preserve"> THCS NAM TRUNG</w:t>
            </w:r>
          </w:p>
          <w:p w:rsidR="007C3B63" w:rsidRPr="007C3B63" w:rsidRDefault="007C3B63" w:rsidP="007C3B63">
            <w:pPr>
              <w:jc w:val="center"/>
            </w:pPr>
            <w:r w:rsidRPr="00ED1FEE">
              <w:rPr>
                <w:b/>
                <w:bCs/>
                <w:lang w:val="vi-VN"/>
              </w:rPr>
              <w:t>TỔ</w:t>
            </w:r>
            <w:r>
              <w:rPr>
                <w:b/>
                <w:bCs/>
              </w:rPr>
              <w:t xml:space="preserve"> KHOA HỌC TỰ NHIÊN</w:t>
            </w:r>
          </w:p>
          <w:p w:rsidR="007C3B63" w:rsidRPr="007C3B63" w:rsidRDefault="007C3B63" w:rsidP="007C3B63">
            <w:pPr>
              <w:jc w:val="center"/>
              <w:rPr>
                <w:b/>
              </w:rPr>
            </w:pPr>
            <w:r w:rsidRPr="00ED1FEE">
              <w:rPr>
                <w:lang w:val="vi-VN"/>
              </w:rPr>
              <w:t xml:space="preserve">Họ và tên giáo viên: </w:t>
            </w:r>
            <w:r w:rsidRPr="007C3B63">
              <w:rPr>
                <w:b/>
              </w:rPr>
              <w:t>Trịnh Hồng Hiển</w:t>
            </w:r>
          </w:p>
          <w:p w:rsidR="007C3B63" w:rsidRPr="00ED1FEE" w:rsidRDefault="007C3B63" w:rsidP="007C3B63">
            <w:pPr>
              <w:rPr>
                <w:b/>
                <w:bCs/>
                <w:lang w:val="vi-VN"/>
              </w:rPr>
            </w:pPr>
          </w:p>
        </w:tc>
        <w:tc>
          <w:tcPr>
            <w:tcW w:w="8046" w:type="dxa"/>
          </w:tcPr>
          <w:p w:rsidR="007C3B63" w:rsidRPr="00ED1FEE" w:rsidRDefault="007C3B63" w:rsidP="007C3B63">
            <w:pPr>
              <w:jc w:val="center"/>
              <w:rPr>
                <w:b/>
                <w:bCs/>
                <w:lang w:val="vi-VN"/>
              </w:rPr>
            </w:pPr>
            <w:r w:rsidRPr="00ED1FEE">
              <w:rPr>
                <w:b/>
                <w:bCs/>
              </w:rPr>
              <w:t>CỘNG</w:t>
            </w:r>
            <w:r w:rsidRPr="00ED1FEE">
              <w:rPr>
                <w:b/>
                <w:bCs/>
                <w:lang w:val="vi-VN"/>
              </w:rPr>
              <w:t xml:space="preserve"> </w:t>
            </w:r>
            <w:r>
              <w:rPr>
                <w:b/>
                <w:bCs/>
                <w:lang w:val="vi-VN"/>
              </w:rPr>
              <w:t xml:space="preserve">HÒA </w:t>
            </w:r>
            <w:r w:rsidRPr="00ED1FEE">
              <w:rPr>
                <w:b/>
                <w:bCs/>
                <w:lang w:val="vi-VN"/>
              </w:rPr>
              <w:t>XÃ HỘI CHỦ NGHĨA VIỆT NAM</w:t>
            </w:r>
          </w:p>
          <w:p w:rsidR="007C3B63" w:rsidRPr="00ED1FEE" w:rsidRDefault="007C3B63" w:rsidP="007C3B63">
            <w:pPr>
              <w:jc w:val="center"/>
              <w:rPr>
                <w:b/>
                <w:bCs/>
                <w:lang w:val="vi-VN"/>
              </w:rPr>
            </w:pPr>
            <w:r>
              <w:rPr>
                <w:noProof/>
              </w:rPr>
              <mc:AlternateContent>
                <mc:Choice Requires="wps">
                  <w:drawing>
                    <wp:anchor distT="0" distB="0" distL="114300" distR="114300" simplePos="0" relativeHeight="251659264" behindDoc="0" locked="0" layoutInCell="1" allowOverlap="1" wp14:anchorId="3B6ED669" wp14:editId="26244BD1">
                      <wp:simplePos x="0" y="0"/>
                      <wp:positionH relativeFrom="column">
                        <wp:posOffset>1440180</wp:posOffset>
                      </wp:positionH>
                      <wp:positionV relativeFrom="paragraph">
                        <wp:posOffset>236008</wp:posOffset>
                      </wp:positionV>
                      <wp:extent cx="2124710" cy="0"/>
                      <wp:effectExtent l="0" t="0" r="8890" b="12700"/>
                      <wp:wrapNone/>
                      <wp:docPr id="1" name="Straight Connector 1"/>
                      <wp:cNvGraphicFramePr/>
                      <a:graphic xmlns:a="http://schemas.openxmlformats.org/drawingml/2006/main">
                        <a:graphicData uri="http://schemas.microsoft.com/office/word/2010/wordprocessingShape">
                          <wps:wsp>
                            <wps:cNvCnPr/>
                            <wps:spPr>
                              <a:xfrm>
                                <a:off x="0" y="0"/>
                                <a:ext cx="21247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D7DBC27"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13.4pt,18.6pt" to="280.7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r3iswEAALcDAAAOAAAAZHJzL2Uyb0RvYy54bWysU02P0zAQvSPxHyzfaZIKAYqa7qEruCCo&#10;WPgBXmfcWNgea2ya9t8zdtssAoQQ4uL4472ZeW8mm7uTd+IIlCyGQXarVgoIGkcbDoP88vntizdS&#10;pKzCqBwGGOQZkrzbPn+2mWMPa5zQjUCCg4TUz3GQU86xb5qkJ/AqrTBC4EeD5FXmIx2akdTM0b1r&#10;1m37qpmRxkioISW+vb88ym2Nbwzo/NGYBFm4QXJtua5U18eyNtuN6g+k4mT1tQz1D1V4ZQMnXULd&#10;q6zEN7K/hPJWEyY0eaXRN2iM1VA1sJqu/UnNw6QiVC1sToqLTen/hdUfjnsSduTeSRGU5xY9ZFL2&#10;MGWxwxDYQCTRFZ/mmHqG78KerqcU91REnwz58mU54lS9PS/ewikLzZfrbv3ydcct0Le35okYKeV3&#10;gF6UzSCdDUW26tXxfcqcjKE3CB9KIZfUdZfPDgrYhU9gWAon6yq7DhHsHImj4vaPX6sMjlWRhWKs&#10;cwup/TPpii00qIP1t8QFXTNiyAvR24D0u6z5dCvVXPA31RetRfYjjufaiGoHT0d16TrJZfx+PFf6&#10;0/+2/Q4AAP//AwBQSwMEFAAGAAgAAAAhANb0KtbdAAAACQEAAA8AAABkcnMvZG93bnJldi54bWxM&#10;j8FOwzAQRO9I/IO1SNyoUwOhCnGqqhJCXBBN6d2Nt04gXke2k4a/x4gDHHd2NPOmXM+2ZxP60DmS&#10;sFxkwJAapzsyEt73TzcrYCEq0qp3hBK+MMC6urwoVaHdmXY41dGwFEKhUBLaGIeC89C0aFVYuAEp&#10;/U7OWxXT6Q3XXp1TuO25yLKcW9VRamjVgNsWm896tBL6Fz8dzNZswvi8y+uPt5N43U9SXl/Nm0dg&#10;Eef4Z4Yf/IQOVWI6upF0YL0EIfKEHiXcPghgyXCfL++AHX8FXpX8/4LqGwAA//8DAFBLAQItABQA&#10;BgAIAAAAIQC2gziS/gAAAOEBAAATAAAAAAAAAAAAAAAAAAAAAABbQ29udGVudF9UeXBlc10ueG1s&#10;UEsBAi0AFAAGAAgAAAAhADj9If/WAAAAlAEAAAsAAAAAAAAAAAAAAAAALwEAAF9yZWxzLy5yZWxz&#10;UEsBAi0AFAAGAAgAAAAhAK9qveKzAQAAtwMAAA4AAAAAAAAAAAAAAAAALgIAAGRycy9lMm9Eb2Mu&#10;eG1sUEsBAi0AFAAGAAgAAAAhANb0KtbdAAAACQEAAA8AAAAAAAAAAAAAAAAADQQAAGRycy9kb3du&#10;cmV2LnhtbFBLBQYAAAAABAAEAPMAAAAXBQAAAAA=&#10;" strokecolor="black [3200]" strokeweight=".5pt">
                      <v:stroke joinstyle="miter"/>
                    </v:line>
                  </w:pict>
                </mc:Fallback>
              </mc:AlternateContent>
            </w:r>
            <w:r w:rsidRPr="00ED1FEE">
              <w:rPr>
                <w:b/>
                <w:bCs/>
                <w:lang w:val="vi-VN"/>
              </w:rPr>
              <w:t>Độc lập - Tự do - Hạnh phúc</w:t>
            </w:r>
          </w:p>
        </w:tc>
      </w:tr>
    </w:tbl>
    <w:p w:rsidR="007C3B63" w:rsidRPr="00893613" w:rsidRDefault="007C3B63" w:rsidP="007C3B63">
      <w:pPr>
        <w:jc w:val="center"/>
        <w:rPr>
          <w:b/>
          <w:bCs/>
        </w:rPr>
      </w:pPr>
      <w:r w:rsidRPr="00ED1FEE">
        <w:rPr>
          <w:b/>
          <w:bCs/>
        </w:rPr>
        <w:t>KẾ</w:t>
      </w:r>
      <w:r w:rsidRPr="00ED1FEE">
        <w:rPr>
          <w:b/>
          <w:bCs/>
          <w:lang w:val="vi-VN"/>
        </w:rPr>
        <w:t xml:space="preserve"> HOẠCH </w:t>
      </w:r>
      <w:r>
        <w:rPr>
          <w:b/>
          <w:bCs/>
        </w:rPr>
        <w:t>GIÁO DỤC CỦA GIÁO VIÊN</w:t>
      </w:r>
    </w:p>
    <w:p w:rsidR="007C3B63" w:rsidRPr="007C3B63" w:rsidRDefault="007C3B63" w:rsidP="007C3B63">
      <w:pPr>
        <w:jc w:val="center"/>
        <w:rPr>
          <w:b/>
          <w:bCs/>
        </w:rPr>
      </w:pPr>
      <w:r w:rsidRPr="00ED1FEE">
        <w:rPr>
          <w:b/>
          <w:bCs/>
          <w:lang w:val="vi-VN"/>
        </w:rPr>
        <w:t xml:space="preserve">MÔN </w:t>
      </w:r>
      <w:r>
        <w:rPr>
          <w:b/>
          <w:bCs/>
          <w:lang w:val="vi-VN"/>
        </w:rPr>
        <w:t xml:space="preserve">HỌC: KHOA HỌC TỰ NHIÊN, </w:t>
      </w:r>
      <w:r w:rsidRPr="005277F4">
        <w:rPr>
          <w:b/>
          <w:bCs/>
          <w:lang w:val="vi-VN"/>
        </w:rPr>
        <w:t>LỚP</w:t>
      </w:r>
      <w:r>
        <w:rPr>
          <w:b/>
          <w:bCs/>
        </w:rPr>
        <w:t xml:space="preserve"> 8</w:t>
      </w:r>
    </w:p>
    <w:p w:rsidR="007C3B63" w:rsidRDefault="007C3B63" w:rsidP="007C3B63">
      <w:pPr>
        <w:jc w:val="center"/>
        <w:rPr>
          <w:lang w:val="vi-VN"/>
        </w:rPr>
      </w:pPr>
      <w:r>
        <w:rPr>
          <w:lang w:val="vi-VN"/>
        </w:rPr>
        <w:t>(Năm học 20</w:t>
      </w:r>
      <w:r>
        <w:t>23</w:t>
      </w:r>
      <w:r>
        <w:rPr>
          <w:lang w:val="vi-VN"/>
        </w:rPr>
        <w:t xml:space="preserve">  - 2024)</w:t>
      </w:r>
    </w:p>
    <w:p w:rsidR="007C3B63" w:rsidRPr="007C3B63" w:rsidRDefault="007C3B63" w:rsidP="007C3B63">
      <w:pPr>
        <w:pStyle w:val="ListParagraph"/>
        <w:numPr>
          <w:ilvl w:val="0"/>
          <w:numId w:val="1"/>
        </w:numPr>
        <w:jc w:val="both"/>
        <w:rPr>
          <w:b/>
          <w:bCs/>
        </w:rPr>
      </w:pPr>
      <w:r w:rsidRPr="007C3B63">
        <w:rPr>
          <w:b/>
          <w:bCs/>
          <w:lang w:val="vi-VN"/>
        </w:rPr>
        <w:t>Các nhiệm vụ được phân công</w:t>
      </w:r>
      <w:r w:rsidRPr="007C3B63">
        <w:rPr>
          <w:b/>
          <w:bCs/>
        </w:rPr>
        <w:t>:</w:t>
      </w:r>
    </w:p>
    <w:p w:rsidR="007C3B63" w:rsidRPr="00344E14" w:rsidRDefault="007C3B63" w:rsidP="00344E14">
      <w:pPr>
        <w:ind w:left="1134" w:firstLine="153"/>
        <w:jc w:val="both"/>
        <w:rPr>
          <w:bCs/>
          <w:i/>
        </w:rPr>
      </w:pPr>
      <w:r w:rsidRPr="00344E14">
        <w:rPr>
          <w:bCs/>
          <w:i/>
        </w:rPr>
        <w:t xml:space="preserve">Giảng dạy bộ môn KHTN 6, 8, Sinh học 9, Công nghệ 7. Chủ nhiệm </w:t>
      </w:r>
    </w:p>
    <w:p w:rsidR="007C3B63" w:rsidRPr="007C3B63" w:rsidRDefault="007C3B63" w:rsidP="007C3B63">
      <w:pPr>
        <w:pStyle w:val="ListParagraph"/>
        <w:numPr>
          <w:ilvl w:val="0"/>
          <w:numId w:val="1"/>
        </w:numPr>
        <w:jc w:val="both"/>
        <w:rPr>
          <w:b/>
          <w:bCs/>
          <w:lang w:val="vi-VN"/>
        </w:rPr>
      </w:pPr>
      <w:r w:rsidRPr="007C3B63">
        <w:rPr>
          <w:b/>
          <w:bCs/>
          <w:lang w:val="vi-VN"/>
        </w:rPr>
        <w:t>Chỉ tiêu phấn đấu trong năm học</w:t>
      </w:r>
    </w:p>
    <w:p w:rsidR="007C3B63" w:rsidRPr="00572E58" w:rsidRDefault="007C3B63" w:rsidP="00572E58">
      <w:pPr>
        <w:pStyle w:val="ListParagraph"/>
        <w:shd w:val="clear" w:color="auto" w:fill="FFFFFF"/>
        <w:spacing w:before="0" w:after="240" w:line="390" w:lineRule="atLeast"/>
        <w:ind w:left="1287"/>
        <w:rPr>
          <w:rFonts w:eastAsia="Times New Roman"/>
          <w:color w:val="auto"/>
          <w:szCs w:val="28"/>
        </w:rPr>
      </w:pPr>
      <w:r w:rsidRPr="007C3B63">
        <w:rPr>
          <w:rFonts w:eastAsia="Times New Roman"/>
          <w:color w:val="auto"/>
          <w:szCs w:val="28"/>
        </w:rPr>
        <w:t>1. Danh hiệu cá nhân: Về nhà nước: ………</w:t>
      </w:r>
      <w:r w:rsidR="00572E58">
        <w:rPr>
          <w:rFonts w:eastAsia="Times New Roman"/>
          <w:color w:val="auto"/>
          <w:szCs w:val="28"/>
        </w:rPr>
        <w:t xml:space="preserve"> </w:t>
      </w:r>
      <w:r w:rsidRPr="00572E58">
        <w:rPr>
          <w:rFonts w:eastAsia="Times New Roman"/>
          <w:color w:val="auto"/>
          <w:szCs w:val="28"/>
        </w:rPr>
        <w:t>Về Công đoàn: ………</w:t>
      </w:r>
      <w:proofErr w:type="gramStart"/>
      <w:r w:rsidRPr="00572E58">
        <w:rPr>
          <w:rFonts w:eastAsia="Times New Roman"/>
          <w:color w:val="auto"/>
          <w:szCs w:val="28"/>
        </w:rPr>
        <w:t>…..</w:t>
      </w:r>
      <w:proofErr w:type="gramEnd"/>
      <w:r w:rsidRPr="00572E58">
        <w:rPr>
          <w:rFonts w:eastAsia="Times New Roman"/>
          <w:color w:val="auto"/>
          <w:szCs w:val="28"/>
        </w:rPr>
        <w:t>……………………..</w:t>
      </w:r>
    </w:p>
    <w:p w:rsidR="007C3B63" w:rsidRPr="007C3B63" w:rsidRDefault="007C3B63" w:rsidP="007C3B63">
      <w:pPr>
        <w:pStyle w:val="ListParagraph"/>
        <w:shd w:val="clear" w:color="auto" w:fill="FFFFFF"/>
        <w:spacing w:before="0" w:after="240" w:line="390" w:lineRule="atLeast"/>
        <w:ind w:left="1287"/>
        <w:rPr>
          <w:rFonts w:eastAsia="Times New Roman"/>
          <w:color w:val="auto"/>
          <w:szCs w:val="28"/>
        </w:rPr>
      </w:pPr>
      <w:r w:rsidRPr="007C3B63">
        <w:rPr>
          <w:rFonts w:eastAsia="Times New Roman"/>
          <w:color w:val="auto"/>
          <w:szCs w:val="28"/>
        </w:rPr>
        <w:t xml:space="preserve">2. Kết quả phân loại </w:t>
      </w:r>
      <w:proofErr w:type="gramStart"/>
      <w:r w:rsidRPr="007C3B63">
        <w:rPr>
          <w:rFonts w:eastAsia="Times New Roman"/>
          <w:color w:val="auto"/>
          <w:szCs w:val="28"/>
        </w:rPr>
        <w:t>GV:…</w:t>
      </w:r>
      <w:proofErr w:type="gramEnd"/>
      <w:r w:rsidRPr="007C3B63">
        <w:rPr>
          <w:rFonts w:eastAsia="Times New Roman"/>
          <w:color w:val="auto"/>
          <w:szCs w:val="28"/>
        </w:rPr>
        <w:t>……………………</w:t>
      </w:r>
    </w:p>
    <w:p w:rsidR="007C3B63" w:rsidRPr="007C3B63" w:rsidRDefault="007C3B63" w:rsidP="007C3B63">
      <w:pPr>
        <w:pStyle w:val="ListParagraph"/>
        <w:shd w:val="clear" w:color="auto" w:fill="FFFFFF"/>
        <w:spacing w:before="0" w:after="240" w:line="390" w:lineRule="atLeast"/>
        <w:ind w:left="1287"/>
        <w:rPr>
          <w:rFonts w:eastAsia="Times New Roman"/>
          <w:color w:val="auto"/>
          <w:szCs w:val="28"/>
        </w:rPr>
      </w:pPr>
      <w:r w:rsidRPr="007C3B63">
        <w:rPr>
          <w:rFonts w:eastAsia="Times New Roman"/>
          <w:color w:val="auto"/>
          <w:szCs w:val="28"/>
        </w:rPr>
        <w:t xml:space="preserve">3. Kết quả các lần hội </w:t>
      </w:r>
      <w:proofErr w:type="gramStart"/>
      <w:r w:rsidRPr="007C3B63">
        <w:rPr>
          <w:rFonts w:eastAsia="Times New Roman"/>
          <w:color w:val="auto"/>
          <w:szCs w:val="28"/>
        </w:rPr>
        <w:t>giảng:…</w:t>
      </w:r>
      <w:proofErr w:type="gramEnd"/>
      <w:r w:rsidRPr="007C3B63">
        <w:rPr>
          <w:rFonts w:eastAsia="Times New Roman"/>
          <w:color w:val="auto"/>
          <w:szCs w:val="28"/>
        </w:rPr>
        <w:t>………………</w:t>
      </w:r>
    </w:p>
    <w:p w:rsidR="007C3B63" w:rsidRPr="007C3B63" w:rsidRDefault="007C3B63" w:rsidP="007C3B63">
      <w:pPr>
        <w:pStyle w:val="ListParagraph"/>
        <w:shd w:val="clear" w:color="auto" w:fill="FFFFFF"/>
        <w:spacing w:before="0" w:after="240" w:line="390" w:lineRule="atLeast"/>
        <w:ind w:left="1287"/>
        <w:rPr>
          <w:rFonts w:eastAsia="Times New Roman"/>
          <w:color w:val="auto"/>
          <w:szCs w:val="28"/>
        </w:rPr>
      </w:pPr>
      <w:r w:rsidRPr="007C3B63">
        <w:rPr>
          <w:rFonts w:eastAsia="Times New Roman"/>
          <w:color w:val="auto"/>
          <w:szCs w:val="28"/>
        </w:rPr>
        <w:t xml:space="preserve">4. Kết quả kiểm tra hồ sơ, giáo </w:t>
      </w:r>
      <w:proofErr w:type="gramStart"/>
      <w:r w:rsidRPr="007C3B63">
        <w:rPr>
          <w:rFonts w:eastAsia="Times New Roman"/>
          <w:color w:val="auto"/>
          <w:szCs w:val="28"/>
        </w:rPr>
        <w:t>án:…</w:t>
      </w:r>
      <w:proofErr w:type="gramEnd"/>
      <w:r w:rsidRPr="007C3B63">
        <w:rPr>
          <w:rFonts w:eastAsia="Times New Roman"/>
          <w:color w:val="auto"/>
          <w:szCs w:val="28"/>
        </w:rPr>
        <w:t>………</w:t>
      </w:r>
    </w:p>
    <w:p w:rsidR="007C3B63" w:rsidRPr="007C3B63" w:rsidRDefault="007C3B63" w:rsidP="007C3B63">
      <w:pPr>
        <w:pStyle w:val="ListParagraph"/>
        <w:shd w:val="clear" w:color="auto" w:fill="FFFFFF"/>
        <w:spacing w:before="0" w:after="240" w:line="390" w:lineRule="atLeast"/>
        <w:ind w:left="1287"/>
        <w:rPr>
          <w:rFonts w:eastAsia="Times New Roman"/>
          <w:color w:val="auto"/>
          <w:szCs w:val="28"/>
        </w:rPr>
      </w:pPr>
      <w:r w:rsidRPr="007C3B63">
        <w:rPr>
          <w:rFonts w:eastAsia="Times New Roman"/>
          <w:color w:val="auto"/>
          <w:szCs w:val="28"/>
        </w:rPr>
        <w:t>5. Chất lương môn dạy:</w:t>
      </w:r>
    </w:p>
    <w:tbl>
      <w:tblPr>
        <w:tblW w:w="9500" w:type="dxa"/>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806"/>
        <w:gridCol w:w="838"/>
        <w:gridCol w:w="731"/>
        <w:gridCol w:w="877"/>
        <w:gridCol w:w="889"/>
        <w:gridCol w:w="877"/>
        <w:gridCol w:w="889"/>
        <w:gridCol w:w="877"/>
        <w:gridCol w:w="889"/>
        <w:gridCol w:w="905"/>
        <w:gridCol w:w="922"/>
      </w:tblGrid>
      <w:tr w:rsidR="007C3B63" w:rsidRPr="007C3B63" w:rsidTr="00344E14">
        <w:trPr>
          <w:trHeight w:val="780"/>
        </w:trPr>
        <w:tc>
          <w:tcPr>
            <w:tcW w:w="806" w:type="dxa"/>
            <w:vMerge w:val="restart"/>
            <w:shd w:val="clear" w:color="auto" w:fill="FFFFFF"/>
            <w:vAlign w:val="center"/>
            <w:hideMark/>
          </w:tcPr>
          <w:p w:rsidR="007C3B63" w:rsidRPr="007C3B63" w:rsidRDefault="007C3B63" w:rsidP="007C3B63">
            <w:pPr>
              <w:spacing w:before="0" w:after="0" w:line="390" w:lineRule="atLeast"/>
              <w:jc w:val="center"/>
              <w:rPr>
                <w:rFonts w:eastAsia="Times New Roman"/>
                <w:color w:val="auto"/>
                <w:szCs w:val="28"/>
              </w:rPr>
            </w:pPr>
            <w:r w:rsidRPr="007C3B63">
              <w:rPr>
                <w:rFonts w:eastAsia="Times New Roman"/>
                <w:b/>
                <w:bCs/>
                <w:color w:val="auto"/>
                <w:szCs w:val="28"/>
                <w:bdr w:val="none" w:sz="0" w:space="0" w:color="auto" w:frame="1"/>
              </w:rPr>
              <w:t>Môn</w:t>
            </w:r>
          </w:p>
        </w:tc>
        <w:tc>
          <w:tcPr>
            <w:tcW w:w="838" w:type="dxa"/>
            <w:vMerge w:val="restart"/>
            <w:shd w:val="clear" w:color="auto" w:fill="FFFFFF"/>
            <w:vAlign w:val="center"/>
            <w:hideMark/>
          </w:tcPr>
          <w:p w:rsidR="007C3B63" w:rsidRPr="007C3B63" w:rsidRDefault="007C3B63" w:rsidP="007C3B63">
            <w:pPr>
              <w:spacing w:before="0" w:after="0" w:line="390" w:lineRule="atLeast"/>
              <w:jc w:val="center"/>
              <w:rPr>
                <w:rFonts w:eastAsia="Times New Roman"/>
                <w:color w:val="auto"/>
                <w:szCs w:val="28"/>
              </w:rPr>
            </w:pPr>
            <w:r w:rsidRPr="007C3B63">
              <w:rPr>
                <w:rFonts w:eastAsia="Times New Roman"/>
                <w:b/>
                <w:bCs/>
                <w:color w:val="auto"/>
                <w:szCs w:val="28"/>
                <w:bdr w:val="none" w:sz="0" w:space="0" w:color="auto" w:frame="1"/>
              </w:rPr>
              <w:t>LỚP</w:t>
            </w:r>
          </w:p>
        </w:tc>
        <w:tc>
          <w:tcPr>
            <w:tcW w:w="731" w:type="dxa"/>
            <w:vMerge w:val="restart"/>
            <w:shd w:val="clear" w:color="auto" w:fill="FFFFFF"/>
            <w:vAlign w:val="center"/>
            <w:hideMark/>
          </w:tcPr>
          <w:p w:rsidR="007C3B63" w:rsidRPr="007C3B63" w:rsidRDefault="007C3B63" w:rsidP="007C3B63">
            <w:pPr>
              <w:spacing w:before="0" w:after="0" w:line="390" w:lineRule="atLeast"/>
              <w:jc w:val="center"/>
              <w:rPr>
                <w:rFonts w:eastAsia="Times New Roman"/>
                <w:color w:val="auto"/>
                <w:szCs w:val="28"/>
              </w:rPr>
            </w:pPr>
            <w:r w:rsidRPr="007C3B63">
              <w:rPr>
                <w:rFonts w:eastAsia="Times New Roman"/>
                <w:b/>
                <w:bCs/>
                <w:color w:val="auto"/>
                <w:szCs w:val="28"/>
                <w:bdr w:val="none" w:sz="0" w:space="0" w:color="auto" w:frame="1"/>
              </w:rPr>
              <w:t>TSHS</w:t>
            </w:r>
          </w:p>
        </w:tc>
        <w:tc>
          <w:tcPr>
            <w:tcW w:w="1766" w:type="dxa"/>
            <w:gridSpan w:val="2"/>
            <w:shd w:val="clear" w:color="auto" w:fill="FFFFFF"/>
            <w:vAlign w:val="center"/>
            <w:hideMark/>
          </w:tcPr>
          <w:p w:rsidR="007C3B63" w:rsidRPr="007C3B63" w:rsidRDefault="007C3B63" w:rsidP="007C3B63">
            <w:pPr>
              <w:spacing w:before="0" w:after="0" w:line="390" w:lineRule="atLeast"/>
              <w:jc w:val="center"/>
              <w:rPr>
                <w:rFonts w:eastAsia="Times New Roman"/>
                <w:color w:val="auto"/>
                <w:szCs w:val="28"/>
              </w:rPr>
            </w:pPr>
            <w:r w:rsidRPr="007C3B63">
              <w:rPr>
                <w:rFonts w:eastAsia="Times New Roman"/>
                <w:b/>
                <w:bCs/>
                <w:color w:val="auto"/>
                <w:szCs w:val="28"/>
                <w:bdr w:val="none" w:sz="0" w:space="0" w:color="auto" w:frame="1"/>
              </w:rPr>
              <w:t>GIỎI</w:t>
            </w:r>
          </w:p>
        </w:tc>
        <w:tc>
          <w:tcPr>
            <w:tcW w:w="1766" w:type="dxa"/>
            <w:gridSpan w:val="2"/>
            <w:shd w:val="clear" w:color="auto" w:fill="FFFFFF"/>
            <w:vAlign w:val="center"/>
            <w:hideMark/>
          </w:tcPr>
          <w:p w:rsidR="007C3B63" w:rsidRPr="007C3B63" w:rsidRDefault="007C3B63" w:rsidP="007C3B63">
            <w:pPr>
              <w:spacing w:before="0" w:after="0" w:line="390" w:lineRule="atLeast"/>
              <w:jc w:val="center"/>
              <w:rPr>
                <w:rFonts w:eastAsia="Times New Roman"/>
                <w:color w:val="auto"/>
                <w:szCs w:val="28"/>
              </w:rPr>
            </w:pPr>
            <w:r w:rsidRPr="007C3B63">
              <w:rPr>
                <w:rFonts w:eastAsia="Times New Roman"/>
                <w:b/>
                <w:bCs/>
                <w:color w:val="auto"/>
                <w:szCs w:val="28"/>
                <w:bdr w:val="none" w:sz="0" w:space="0" w:color="auto" w:frame="1"/>
              </w:rPr>
              <w:t>KHÁ</w:t>
            </w:r>
          </w:p>
        </w:tc>
        <w:tc>
          <w:tcPr>
            <w:tcW w:w="1766" w:type="dxa"/>
            <w:gridSpan w:val="2"/>
            <w:shd w:val="clear" w:color="auto" w:fill="FFFFFF"/>
            <w:vAlign w:val="center"/>
            <w:hideMark/>
          </w:tcPr>
          <w:p w:rsidR="007C3B63" w:rsidRPr="007C3B63" w:rsidRDefault="007C3B63" w:rsidP="007C3B63">
            <w:pPr>
              <w:spacing w:before="0" w:after="0" w:line="390" w:lineRule="atLeast"/>
              <w:jc w:val="center"/>
              <w:rPr>
                <w:rFonts w:eastAsia="Times New Roman"/>
                <w:color w:val="auto"/>
                <w:szCs w:val="28"/>
              </w:rPr>
            </w:pPr>
            <w:r>
              <w:rPr>
                <w:rFonts w:eastAsia="Times New Roman"/>
                <w:b/>
                <w:bCs/>
                <w:color w:val="auto"/>
                <w:szCs w:val="28"/>
                <w:bdr w:val="none" w:sz="0" w:space="0" w:color="auto" w:frame="1"/>
              </w:rPr>
              <w:t>ĐẠT</w:t>
            </w:r>
          </w:p>
        </w:tc>
        <w:tc>
          <w:tcPr>
            <w:tcW w:w="1827" w:type="dxa"/>
            <w:gridSpan w:val="2"/>
            <w:shd w:val="clear" w:color="auto" w:fill="FFFFFF"/>
            <w:vAlign w:val="center"/>
            <w:hideMark/>
          </w:tcPr>
          <w:p w:rsidR="007C3B63" w:rsidRPr="007C3B63" w:rsidRDefault="007C3B63" w:rsidP="007C3B63">
            <w:pPr>
              <w:spacing w:before="0" w:after="0" w:line="390" w:lineRule="atLeast"/>
              <w:jc w:val="center"/>
              <w:rPr>
                <w:rFonts w:eastAsia="Times New Roman"/>
                <w:color w:val="auto"/>
                <w:szCs w:val="28"/>
              </w:rPr>
            </w:pPr>
            <w:r>
              <w:rPr>
                <w:rFonts w:eastAsia="Times New Roman"/>
                <w:b/>
                <w:bCs/>
                <w:color w:val="auto"/>
                <w:szCs w:val="28"/>
                <w:bdr w:val="none" w:sz="0" w:space="0" w:color="auto" w:frame="1"/>
              </w:rPr>
              <w:t>CHƯA ĐẠT</w:t>
            </w:r>
          </w:p>
        </w:tc>
        <w:bookmarkStart w:id="0" w:name="_GoBack"/>
        <w:bookmarkEnd w:id="0"/>
      </w:tr>
      <w:tr w:rsidR="007C3B63" w:rsidRPr="007C3B63" w:rsidTr="00344E14">
        <w:trPr>
          <w:trHeight w:val="330"/>
        </w:trPr>
        <w:tc>
          <w:tcPr>
            <w:tcW w:w="806" w:type="dxa"/>
            <w:vMerge/>
            <w:shd w:val="clear" w:color="auto" w:fill="FFFFFF"/>
            <w:vAlign w:val="center"/>
            <w:hideMark/>
          </w:tcPr>
          <w:p w:rsidR="007C3B63" w:rsidRPr="007C3B63" w:rsidRDefault="007C3B63" w:rsidP="007C3B63">
            <w:pPr>
              <w:spacing w:before="0" w:after="0"/>
              <w:rPr>
                <w:rFonts w:eastAsia="Times New Roman"/>
                <w:color w:val="auto"/>
                <w:szCs w:val="28"/>
              </w:rPr>
            </w:pPr>
          </w:p>
        </w:tc>
        <w:tc>
          <w:tcPr>
            <w:tcW w:w="838" w:type="dxa"/>
            <w:vMerge/>
            <w:shd w:val="clear" w:color="auto" w:fill="FFFFFF"/>
            <w:vAlign w:val="center"/>
            <w:hideMark/>
          </w:tcPr>
          <w:p w:rsidR="007C3B63" w:rsidRPr="007C3B63" w:rsidRDefault="007C3B63" w:rsidP="007C3B63">
            <w:pPr>
              <w:spacing w:before="0" w:after="0"/>
              <w:rPr>
                <w:rFonts w:eastAsia="Times New Roman"/>
                <w:color w:val="auto"/>
                <w:szCs w:val="28"/>
              </w:rPr>
            </w:pPr>
          </w:p>
        </w:tc>
        <w:tc>
          <w:tcPr>
            <w:tcW w:w="731" w:type="dxa"/>
            <w:vMerge/>
            <w:shd w:val="clear" w:color="auto" w:fill="FFFFFF"/>
            <w:vAlign w:val="center"/>
            <w:hideMark/>
          </w:tcPr>
          <w:p w:rsidR="007C3B63" w:rsidRPr="007C3B63" w:rsidRDefault="007C3B63" w:rsidP="007C3B63">
            <w:pPr>
              <w:spacing w:before="0" w:after="0"/>
              <w:rPr>
                <w:rFonts w:eastAsia="Times New Roman"/>
                <w:color w:val="auto"/>
                <w:szCs w:val="28"/>
              </w:rPr>
            </w:pPr>
          </w:p>
        </w:tc>
        <w:tc>
          <w:tcPr>
            <w:tcW w:w="877" w:type="dxa"/>
            <w:shd w:val="clear" w:color="auto" w:fill="FFFFFF"/>
            <w:vAlign w:val="center"/>
            <w:hideMark/>
          </w:tcPr>
          <w:p w:rsidR="007C3B63" w:rsidRPr="007C3B63" w:rsidRDefault="007C3B63" w:rsidP="007C3B63">
            <w:pPr>
              <w:spacing w:before="0" w:after="0" w:line="390" w:lineRule="atLeast"/>
              <w:jc w:val="center"/>
              <w:rPr>
                <w:rFonts w:eastAsia="Times New Roman"/>
                <w:color w:val="auto"/>
                <w:szCs w:val="28"/>
              </w:rPr>
            </w:pPr>
            <w:r w:rsidRPr="007C3B63">
              <w:rPr>
                <w:rFonts w:eastAsia="Times New Roman"/>
                <w:b/>
                <w:bCs/>
                <w:color w:val="auto"/>
                <w:szCs w:val="28"/>
                <w:bdr w:val="none" w:sz="0" w:space="0" w:color="auto" w:frame="1"/>
              </w:rPr>
              <w:t>SL</w:t>
            </w:r>
          </w:p>
        </w:tc>
        <w:tc>
          <w:tcPr>
            <w:tcW w:w="889" w:type="dxa"/>
            <w:shd w:val="clear" w:color="auto" w:fill="FFFFFF"/>
            <w:vAlign w:val="center"/>
            <w:hideMark/>
          </w:tcPr>
          <w:p w:rsidR="007C3B63" w:rsidRPr="007C3B63" w:rsidRDefault="007C3B63" w:rsidP="007C3B63">
            <w:pPr>
              <w:spacing w:before="0" w:after="0" w:line="390" w:lineRule="atLeast"/>
              <w:jc w:val="center"/>
              <w:rPr>
                <w:rFonts w:eastAsia="Times New Roman"/>
                <w:color w:val="auto"/>
                <w:szCs w:val="28"/>
              </w:rPr>
            </w:pPr>
            <w:r w:rsidRPr="007C3B63">
              <w:rPr>
                <w:rFonts w:eastAsia="Times New Roman"/>
                <w:b/>
                <w:bCs/>
                <w:color w:val="auto"/>
                <w:szCs w:val="28"/>
                <w:bdr w:val="none" w:sz="0" w:space="0" w:color="auto" w:frame="1"/>
              </w:rPr>
              <w:t>TL</w:t>
            </w:r>
          </w:p>
        </w:tc>
        <w:tc>
          <w:tcPr>
            <w:tcW w:w="877" w:type="dxa"/>
            <w:shd w:val="clear" w:color="auto" w:fill="FFFFFF"/>
            <w:vAlign w:val="center"/>
            <w:hideMark/>
          </w:tcPr>
          <w:p w:rsidR="007C3B63" w:rsidRPr="007C3B63" w:rsidRDefault="007C3B63" w:rsidP="007C3B63">
            <w:pPr>
              <w:spacing w:before="0" w:after="0" w:line="390" w:lineRule="atLeast"/>
              <w:jc w:val="center"/>
              <w:rPr>
                <w:rFonts w:eastAsia="Times New Roman"/>
                <w:color w:val="auto"/>
                <w:szCs w:val="28"/>
              </w:rPr>
            </w:pPr>
            <w:r w:rsidRPr="007C3B63">
              <w:rPr>
                <w:rFonts w:eastAsia="Times New Roman"/>
                <w:b/>
                <w:bCs/>
                <w:color w:val="auto"/>
                <w:szCs w:val="28"/>
                <w:bdr w:val="none" w:sz="0" w:space="0" w:color="auto" w:frame="1"/>
              </w:rPr>
              <w:t>SL</w:t>
            </w:r>
          </w:p>
        </w:tc>
        <w:tc>
          <w:tcPr>
            <w:tcW w:w="889" w:type="dxa"/>
            <w:shd w:val="clear" w:color="auto" w:fill="FFFFFF"/>
            <w:vAlign w:val="center"/>
            <w:hideMark/>
          </w:tcPr>
          <w:p w:rsidR="007C3B63" w:rsidRPr="007C3B63" w:rsidRDefault="007C3B63" w:rsidP="007C3B63">
            <w:pPr>
              <w:spacing w:before="0" w:after="0" w:line="390" w:lineRule="atLeast"/>
              <w:jc w:val="center"/>
              <w:rPr>
                <w:rFonts w:eastAsia="Times New Roman"/>
                <w:color w:val="auto"/>
                <w:szCs w:val="28"/>
              </w:rPr>
            </w:pPr>
            <w:r w:rsidRPr="007C3B63">
              <w:rPr>
                <w:rFonts w:eastAsia="Times New Roman"/>
                <w:b/>
                <w:bCs/>
                <w:color w:val="auto"/>
                <w:szCs w:val="28"/>
                <w:bdr w:val="none" w:sz="0" w:space="0" w:color="auto" w:frame="1"/>
              </w:rPr>
              <w:t>TL</w:t>
            </w:r>
          </w:p>
        </w:tc>
        <w:tc>
          <w:tcPr>
            <w:tcW w:w="877" w:type="dxa"/>
            <w:shd w:val="clear" w:color="auto" w:fill="FFFFFF"/>
            <w:vAlign w:val="center"/>
            <w:hideMark/>
          </w:tcPr>
          <w:p w:rsidR="007C3B63" w:rsidRPr="007C3B63" w:rsidRDefault="007C3B63" w:rsidP="007C3B63">
            <w:pPr>
              <w:spacing w:before="0" w:after="0" w:line="390" w:lineRule="atLeast"/>
              <w:jc w:val="center"/>
              <w:rPr>
                <w:rFonts w:eastAsia="Times New Roman"/>
                <w:color w:val="auto"/>
                <w:szCs w:val="28"/>
              </w:rPr>
            </w:pPr>
            <w:r w:rsidRPr="007C3B63">
              <w:rPr>
                <w:rFonts w:eastAsia="Times New Roman"/>
                <w:b/>
                <w:bCs/>
                <w:color w:val="auto"/>
                <w:szCs w:val="28"/>
                <w:bdr w:val="none" w:sz="0" w:space="0" w:color="auto" w:frame="1"/>
              </w:rPr>
              <w:t>SL</w:t>
            </w:r>
          </w:p>
        </w:tc>
        <w:tc>
          <w:tcPr>
            <w:tcW w:w="889" w:type="dxa"/>
            <w:shd w:val="clear" w:color="auto" w:fill="FFFFFF"/>
            <w:vAlign w:val="center"/>
            <w:hideMark/>
          </w:tcPr>
          <w:p w:rsidR="007C3B63" w:rsidRPr="007C3B63" w:rsidRDefault="007C3B63" w:rsidP="007C3B63">
            <w:pPr>
              <w:spacing w:before="0" w:after="0" w:line="390" w:lineRule="atLeast"/>
              <w:jc w:val="center"/>
              <w:rPr>
                <w:rFonts w:eastAsia="Times New Roman"/>
                <w:color w:val="auto"/>
                <w:szCs w:val="28"/>
              </w:rPr>
            </w:pPr>
            <w:r w:rsidRPr="007C3B63">
              <w:rPr>
                <w:rFonts w:eastAsia="Times New Roman"/>
                <w:b/>
                <w:bCs/>
                <w:color w:val="auto"/>
                <w:szCs w:val="28"/>
                <w:bdr w:val="none" w:sz="0" w:space="0" w:color="auto" w:frame="1"/>
              </w:rPr>
              <w:t>TL</w:t>
            </w:r>
          </w:p>
        </w:tc>
        <w:tc>
          <w:tcPr>
            <w:tcW w:w="905" w:type="dxa"/>
            <w:shd w:val="clear" w:color="auto" w:fill="FFFFFF"/>
            <w:vAlign w:val="center"/>
            <w:hideMark/>
          </w:tcPr>
          <w:p w:rsidR="007C3B63" w:rsidRPr="007C3B63" w:rsidRDefault="007C3B63" w:rsidP="007C3B63">
            <w:pPr>
              <w:spacing w:before="0" w:after="0" w:line="390" w:lineRule="atLeast"/>
              <w:jc w:val="center"/>
              <w:rPr>
                <w:rFonts w:eastAsia="Times New Roman"/>
                <w:color w:val="auto"/>
                <w:szCs w:val="28"/>
              </w:rPr>
            </w:pPr>
            <w:r w:rsidRPr="007C3B63">
              <w:rPr>
                <w:rFonts w:eastAsia="Times New Roman"/>
                <w:b/>
                <w:bCs/>
                <w:color w:val="auto"/>
                <w:szCs w:val="28"/>
                <w:bdr w:val="none" w:sz="0" w:space="0" w:color="auto" w:frame="1"/>
              </w:rPr>
              <w:t>SL</w:t>
            </w:r>
          </w:p>
        </w:tc>
        <w:tc>
          <w:tcPr>
            <w:tcW w:w="922" w:type="dxa"/>
            <w:shd w:val="clear" w:color="auto" w:fill="FFFFFF"/>
            <w:vAlign w:val="center"/>
            <w:hideMark/>
          </w:tcPr>
          <w:p w:rsidR="007C3B63" w:rsidRPr="007C3B63" w:rsidRDefault="007C3B63" w:rsidP="007C3B63">
            <w:pPr>
              <w:spacing w:before="0" w:after="0" w:line="390" w:lineRule="atLeast"/>
              <w:jc w:val="center"/>
              <w:rPr>
                <w:rFonts w:eastAsia="Times New Roman"/>
                <w:color w:val="auto"/>
                <w:szCs w:val="28"/>
              </w:rPr>
            </w:pPr>
            <w:r w:rsidRPr="007C3B63">
              <w:rPr>
                <w:rFonts w:eastAsia="Times New Roman"/>
                <w:b/>
                <w:bCs/>
                <w:color w:val="auto"/>
                <w:szCs w:val="28"/>
                <w:bdr w:val="none" w:sz="0" w:space="0" w:color="auto" w:frame="1"/>
              </w:rPr>
              <w:t>TL</w:t>
            </w:r>
          </w:p>
        </w:tc>
      </w:tr>
      <w:tr w:rsidR="007C3B63" w:rsidRPr="007C3B63" w:rsidTr="00344E14">
        <w:trPr>
          <w:trHeight w:val="315"/>
        </w:trPr>
        <w:tc>
          <w:tcPr>
            <w:tcW w:w="806" w:type="dxa"/>
            <w:shd w:val="clear" w:color="auto" w:fill="FFFFFF"/>
            <w:vAlign w:val="center"/>
            <w:hideMark/>
          </w:tcPr>
          <w:p w:rsidR="007C3B63" w:rsidRPr="007C3B63" w:rsidRDefault="007C3B63" w:rsidP="007C3B63">
            <w:pPr>
              <w:spacing w:before="0" w:after="0"/>
              <w:rPr>
                <w:rFonts w:eastAsia="Times New Roman"/>
                <w:color w:val="auto"/>
                <w:szCs w:val="28"/>
              </w:rPr>
            </w:pPr>
          </w:p>
        </w:tc>
        <w:tc>
          <w:tcPr>
            <w:tcW w:w="838" w:type="dxa"/>
            <w:shd w:val="clear" w:color="auto" w:fill="FFFFFF"/>
            <w:vAlign w:val="center"/>
            <w:hideMark/>
          </w:tcPr>
          <w:p w:rsidR="007C3B63" w:rsidRPr="007C3B63" w:rsidRDefault="007C3B63" w:rsidP="007C3B63">
            <w:pPr>
              <w:spacing w:before="0" w:after="0"/>
              <w:rPr>
                <w:rFonts w:eastAsia="Times New Roman"/>
                <w:color w:val="auto"/>
                <w:szCs w:val="28"/>
              </w:rPr>
            </w:pPr>
          </w:p>
        </w:tc>
        <w:tc>
          <w:tcPr>
            <w:tcW w:w="731" w:type="dxa"/>
            <w:shd w:val="clear" w:color="auto" w:fill="FFFFFF"/>
            <w:vAlign w:val="center"/>
            <w:hideMark/>
          </w:tcPr>
          <w:p w:rsidR="007C3B63" w:rsidRPr="007C3B63" w:rsidRDefault="007C3B63" w:rsidP="007C3B63">
            <w:pPr>
              <w:spacing w:before="0" w:after="0"/>
              <w:rPr>
                <w:rFonts w:eastAsia="Times New Roman"/>
                <w:color w:val="auto"/>
                <w:szCs w:val="28"/>
              </w:rPr>
            </w:pPr>
          </w:p>
        </w:tc>
        <w:tc>
          <w:tcPr>
            <w:tcW w:w="877" w:type="dxa"/>
            <w:shd w:val="clear" w:color="auto" w:fill="FFFFFF"/>
            <w:vAlign w:val="center"/>
            <w:hideMark/>
          </w:tcPr>
          <w:p w:rsidR="007C3B63" w:rsidRPr="007C3B63" w:rsidRDefault="007C3B63" w:rsidP="007C3B63">
            <w:pPr>
              <w:spacing w:before="0" w:after="0"/>
              <w:rPr>
                <w:rFonts w:eastAsia="Times New Roman"/>
                <w:color w:val="auto"/>
                <w:szCs w:val="28"/>
              </w:rPr>
            </w:pPr>
          </w:p>
        </w:tc>
        <w:tc>
          <w:tcPr>
            <w:tcW w:w="889" w:type="dxa"/>
            <w:shd w:val="clear" w:color="auto" w:fill="FFFFFF"/>
            <w:vAlign w:val="center"/>
            <w:hideMark/>
          </w:tcPr>
          <w:p w:rsidR="007C3B63" w:rsidRPr="007C3B63" w:rsidRDefault="007C3B63" w:rsidP="007C3B63">
            <w:pPr>
              <w:spacing w:before="0" w:after="0"/>
              <w:rPr>
                <w:rFonts w:eastAsia="Times New Roman"/>
                <w:color w:val="auto"/>
                <w:szCs w:val="28"/>
              </w:rPr>
            </w:pPr>
          </w:p>
        </w:tc>
        <w:tc>
          <w:tcPr>
            <w:tcW w:w="877" w:type="dxa"/>
            <w:shd w:val="clear" w:color="auto" w:fill="FFFFFF"/>
            <w:vAlign w:val="center"/>
            <w:hideMark/>
          </w:tcPr>
          <w:p w:rsidR="007C3B63" w:rsidRPr="007C3B63" w:rsidRDefault="007C3B63" w:rsidP="007C3B63">
            <w:pPr>
              <w:spacing w:before="0" w:after="0"/>
              <w:rPr>
                <w:rFonts w:eastAsia="Times New Roman"/>
                <w:color w:val="auto"/>
                <w:szCs w:val="28"/>
              </w:rPr>
            </w:pPr>
          </w:p>
        </w:tc>
        <w:tc>
          <w:tcPr>
            <w:tcW w:w="889" w:type="dxa"/>
            <w:shd w:val="clear" w:color="auto" w:fill="FFFFFF"/>
            <w:vAlign w:val="center"/>
            <w:hideMark/>
          </w:tcPr>
          <w:p w:rsidR="007C3B63" w:rsidRPr="007C3B63" w:rsidRDefault="007C3B63" w:rsidP="007C3B63">
            <w:pPr>
              <w:spacing w:before="0" w:after="0"/>
              <w:rPr>
                <w:rFonts w:eastAsia="Times New Roman"/>
                <w:color w:val="auto"/>
                <w:szCs w:val="28"/>
              </w:rPr>
            </w:pPr>
          </w:p>
        </w:tc>
        <w:tc>
          <w:tcPr>
            <w:tcW w:w="877" w:type="dxa"/>
            <w:shd w:val="clear" w:color="auto" w:fill="FFFFFF"/>
            <w:vAlign w:val="center"/>
            <w:hideMark/>
          </w:tcPr>
          <w:p w:rsidR="007C3B63" w:rsidRPr="007C3B63" w:rsidRDefault="007C3B63" w:rsidP="007C3B63">
            <w:pPr>
              <w:spacing w:before="0" w:after="0"/>
              <w:rPr>
                <w:rFonts w:eastAsia="Times New Roman"/>
                <w:color w:val="auto"/>
                <w:szCs w:val="28"/>
              </w:rPr>
            </w:pPr>
          </w:p>
        </w:tc>
        <w:tc>
          <w:tcPr>
            <w:tcW w:w="889" w:type="dxa"/>
            <w:shd w:val="clear" w:color="auto" w:fill="FFFFFF"/>
            <w:vAlign w:val="center"/>
            <w:hideMark/>
          </w:tcPr>
          <w:p w:rsidR="007C3B63" w:rsidRPr="007C3B63" w:rsidRDefault="007C3B63" w:rsidP="007C3B63">
            <w:pPr>
              <w:spacing w:before="0" w:after="0"/>
              <w:rPr>
                <w:rFonts w:eastAsia="Times New Roman"/>
                <w:color w:val="auto"/>
                <w:szCs w:val="28"/>
              </w:rPr>
            </w:pPr>
          </w:p>
        </w:tc>
        <w:tc>
          <w:tcPr>
            <w:tcW w:w="905" w:type="dxa"/>
            <w:shd w:val="clear" w:color="auto" w:fill="FFFFFF"/>
            <w:vAlign w:val="center"/>
            <w:hideMark/>
          </w:tcPr>
          <w:p w:rsidR="007C3B63" w:rsidRPr="007C3B63" w:rsidRDefault="007C3B63" w:rsidP="007C3B63">
            <w:pPr>
              <w:spacing w:before="0" w:after="0"/>
              <w:rPr>
                <w:rFonts w:eastAsia="Times New Roman"/>
                <w:color w:val="auto"/>
                <w:szCs w:val="28"/>
              </w:rPr>
            </w:pPr>
          </w:p>
        </w:tc>
        <w:tc>
          <w:tcPr>
            <w:tcW w:w="922" w:type="dxa"/>
            <w:shd w:val="clear" w:color="auto" w:fill="FFFFFF"/>
            <w:vAlign w:val="center"/>
            <w:hideMark/>
          </w:tcPr>
          <w:p w:rsidR="007C3B63" w:rsidRPr="007C3B63" w:rsidRDefault="007C3B63" w:rsidP="007C3B63">
            <w:pPr>
              <w:spacing w:before="0" w:after="0"/>
              <w:rPr>
                <w:rFonts w:eastAsia="Times New Roman"/>
                <w:color w:val="auto"/>
                <w:szCs w:val="28"/>
              </w:rPr>
            </w:pPr>
          </w:p>
        </w:tc>
      </w:tr>
      <w:tr w:rsidR="007C3B63" w:rsidRPr="007C3B63" w:rsidTr="00344E14">
        <w:trPr>
          <w:trHeight w:val="210"/>
        </w:trPr>
        <w:tc>
          <w:tcPr>
            <w:tcW w:w="806" w:type="dxa"/>
            <w:shd w:val="clear" w:color="auto" w:fill="FFFFFF"/>
            <w:vAlign w:val="center"/>
            <w:hideMark/>
          </w:tcPr>
          <w:p w:rsidR="007C3B63" w:rsidRPr="007C3B63" w:rsidRDefault="007C3B63" w:rsidP="007C3B63">
            <w:pPr>
              <w:spacing w:before="0" w:after="0"/>
              <w:rPr>
                <w:rFonts w:eastAsia="Times New Roman"/>
                <w:color w:val="auto"/>
                <w:szCs w:val="28"/>
              </w:rPr>
            </w:pPr>
          </w:p>
        </w:tc>
        <w:tc>
          <w:tcPr>
            <w:tcW w:w="838" w:type="dxa"/>
            <w:shd w:val="clear" w:color="auto" w:fill="FFFFFF"/>
            <w:vAlign w:val="center"/>
            <w:hideMark/>
          </w:tcPr>
          <w:p w:rsidR="007C3B63" w:rsidRPr="007C3B63" w:rsidRDefault="007C3B63" w:rsidP="007C3B63">
            <w:pPr>
              <w:spacing w:before="0" w:after="0"/>
              <w:rPr>
                <w:rFonts w:eastAsia="Times New Roman"/>
                <w:color w:val="auto"/>
                <w:szCs w:val="28"/>
              </w:rPr>
            </w:pPr>
          </w:p>
        </w:tc>
        <w:tc>
          <w:tcPr>
            <w:tcW w:w="731" w:type="dxa"/>
            <w:shd w:val="clear" w:color="auto" w:fill="FFFFFF"/>
            <w:vAlign w:val="center"/>
            <w:hideMark/>
          </w:tcPr>
          <w:p w:rsidR="007C3B63" w:rsidRPr="007C3B63" w:rsidRDefault="007C3B63" w:rsidP="007C3B63">
            <w:pPr>
              <w:spacing w:before="0" w:after="0"/>
              <w:rPr>
                <w:rFonts w:eastAsia="Times New Roman"/>
                <w:color w:val="auto"/>
                <w:szCs w:val="28"/>
              </w:rPr>
            </w:pPr>
          </w:p>
        </w:tc>
        <w:tc>
          <w:tcPr>
            <w:tcW w:w="877" w:type="dxa"/>
            <w:shd w:val="clear" w:color="auto" w:fill="FFFFFF"/>
            <w:vAlign w:val="center"/>
            <w:hideMark/>
          </w:tcPr>
          <w:p w:rsidR="007C3B63" w:rsidRPr="007C3B63" w:rsidRDefault="007C3B63" w:rsidP="007C3B63">
            <w:pPr>
              <w:spacing w:before="0" w:after="0"/>
              <w:rPr>
                <w:rFonts w:eastAsia="Times New Roman"/>
                <w:color w:val="auto"/>
                <w:szCs w:val="28"/>
              </w:rPr>
            </w:pPr>
          </w:p>
        </w:tc>
        <w:tc>
          <w:tcPr>
            <w:tcW w:w="889" w:type="dxa"/>
            <w:shd w:val="clear" w:color="auto" w:fill="FFFFFF"/>
            <w:vAlign w:val="center"/>
            <w:hideMark/>
          </w:tcPr>
          <w:p w:rsidR="007C3B63" w:rsidRPr="007C3B63" w:rsidRDefault="007C3B63" w:rsidP="007C3B63">
            <w:pPr>
              <w:spacing w:before="0" w:after="0"/>
              <w:rPr>
                <w:rFonts w:eastAsia="Times New Roman"/>
                <w:color w:val="auto"/>
                <w:szCs w:val="28"/>
              </w:rPr>
            </w:pPr>
          </w:p>
        </w:tc>
        <w:tc>
          <w:tcPr>
            <w:tcW w:w="877" w:type="dxa"/>
            <w:shd w:val="clear" w:color="auto" w:fill="FFFFFF"/>
            <w:vAlign w:val="center"/>
            <w:hideMark/>
          </w:tcPr>
          <w:p w:rsidR="007C3B63" w:rsidRPr="007C3B63" w:rsidRDefault="007C3B63" w:rsidP="007C3B63">
            <w:pPr>
              <w:spacing w:before="0" w:after="0"/>
              <w:rPr>
                <w:rFonts w:eastAsia="Times New Roman"/>
                <w:color w:val="auto"/>
                <w:szCs w:val="28"/>
              </w:rPr>
            </w:pPr>
          </w:p>
        </w:tc>
        <w:tc>
          <w:tcPr>
            <w:tcW w:w="889" w:type="dxa"/>
            <w:shd w:val="clear" w:color="auto" w:fill="FFFFFF"/>
            <w:vAlign w:val="center"/>
            <w:hideMark/>
          </w:tcPr>
          <w:p w:rsidR="007C3B63" w:rsidRPr="007C3B63" w:rsidRDefault="007C3B63" w:rsidP="007C3B63">
            <w:pPr>
              <w:spacing w:before="0" w:after="0"/>
              <w:rPr>
                <w:rFonts w:eastAsia="Times New Roman"/>
                <w:color w:val="auto"/>
                <w:szCs w:val="28"/>
              </w:rPr>
            </w:pPr>
          </w:p>
        </w:tc>
        <w:tc>
          <w:tcPr>
            <w:tcW w:w="877" w:type="dxa"/>
            <w:shd w:val="clear" w:color="auto" w:fill="FFFFFF"/>
            <w:vAlign w:val="center"/>
            <w:hideMark/>
          </w:tcPr>
          <w:p w:rsidR="007C3B63" w:rsidRPr="007C3B63" w:rsidRDefault="007C3B63" w:rsidP="007C3B63">
            <w:pPr>
              <w:spacing w:before="0" w:after="0"/>
              <w:rPr>
                <w:rFonts w:eastAsia="Times New Roman"/>
                <w:color w:val="auto"/>
                <w:szCs w:val="28"/>
              </w:rPr>
            </w:pPr>
          </w:p>
        </w:tc>
        <w:tc>
          <w:tcPr>
            <w:tcW w:w="889" w:type="dxa"/>
            <w:shd w:val="clear" w:color="auto" w:fill="FFFFFF"/>
            <w:vAlign w:val="center"/>
            <w:hideMark/>
          </w:tcPr>
          <w:p w:rsidR="007C3B63" w:rsidRPr="007C3B63" w:rsidRDefault="007C3B63" w:rsidP="007C3B63">
            <w:pPr>
              <w:spacing w:before="0" w:after="0"/>
              <w:rPr>
                <w:rFonts w:eastAsia="Times New Roman"/>
                <w:color w:val="auto"/>
                <w:szCs w:val="28"/>
              </w:rPr>
            </w:pPr>
          </w:p>
        </w:tc>
        <w:tc>
          <w:tcPr>
            <w:tcW w:w="905" w:type="dxa"/>
            <w:shd w:val="clear" w:color="auto" w:fill="FFFFFF"/>
            <w:vAlign w:val="center"/>
            <w:hideMark/>
          </w:tcPr>
          <w:p w:rsidR="007C3B63" w:rsidRPr="007C3B63" w:rsidRDefault="007C3B63" w:rsidP="007C3B63">
            <w:pPr>
              <w:spacing w:before="0" w:after="0"/>
              <w:rPr>
                <w:rFonts w:eastAsia="Times New Roman"/>
                <w:color w:val="auto"/>
                <w:szCs w:val="28"/>
              </w:rPr>
            </w:pPr>
          </w:p>
        </w:tc>
        <w:tc>
          <w:tcPr>
            <w:tcW w:w="922" w:type="dxa"/>
            <w:shd w:val="clear" w:color="auto" w:fill="FFFFFF"/>
            <w:vAlign w:val="center"/>
            <w:hideMark/>
          </w:tcPr>
          <w:p w:rsidR="007C3B63" w:rsidRPr="007C3B63" w:rsidRDefault="007C3B63" w:rsidP="007C3B63">
            <w:pPr>
              <w:spacing w:before="0" w:after="0"/>
              <w:rPr>
                <w:rFonts w:eastAsia="Times New Roman"/>
                <w:color w:val="auto"/>
                <w:szCs w:val="28"/>
              </w:rPr>
            </w:pPr>
          </w:p>
        </w:tc>
      </w:tr>
      <w:tr w:rsidR="007C3B63" w:rsidRPr="007C3B63" w:rsidTr="00344E14">
        <w:trPr>
          <w:trHeight w:val="330"/>
        </w:trPr>
        <w:tc>
          <w:tcPr>
            <w:tcW w:w="806" w:type="dxa"/>
            <w:shd w:val="clear" w:color="auto" w:fill="FFFFFF"/>
            <w:vAlign w:val="center"/>
            <w:hideMark/>
          </w:tcPr>
          <w:p w:rsidR="007C3B63" w:rsidRPr="007C3B63" w:rsidRDefault="007C3B63" w:rsidP="007C3B63">
            <w:pPr>
              <w:spacing w:before="0" w:after="0"/>
              <w:rPr>
                <w:rFonts w:eastAsia="Times New Roman"/>
                <w:color w:val="auto"/>
                <w:szCs w:val="28"/>
              </w:rPr>
            </w:pPr>
          </w:p>
        </w:tc>
        <w:tc>
          <w:tcPr>
            <w:tcW w:w="838" w:type="dxa"/>
            <w:shd w:val="clear" w:color="auto" w:fill="FFFFFF"/>
            <w:vAlign w:val="center"/>
            <w:hideMark/>
          </w:tcPr>
          <w:p w:rsidR="007C3B63" w:rsidRPr="007C3B63" w:rsidRDefault="007C3B63" w:rsidP="007C3B63">
            <w:pPr>
              <w:spacing w:before="0" w:after="0"/>
              <w:rPr>
                <w:rFonts w:eastAsia="Times New Roman"/>
                <w:color w:val="auto"/>
                <w:szCs w:val="28"/>
              </w:rPr>
            </w:pPr>
          </w:p>
        </w:tc>
        <w:tc>
          <w:tcPr>
            <w:tcW w:w="731" w:type="dxa"/>
            <w:shd w:val="clear" w:color="auto" w:fill="FFFFFF"/>
            <w:vAlign w:val="center"/>
            <w:hideMark/>
          </w:tcPr>
          <w:p w:rsidR="007C3B63" w:rsidRPr="007C3B63" w:rsidRDefault="007C3B63" w:rsidP="007C3B63">
            <w:pPr>
              <w:spacing w:before="0" w:after="0"/>
              <w:rPr>
                <w:rFonts w:eastAsia="Times New Roman"/>
                <w:color w:val="auto"/>
                <w:szCs w:val="28"/>
              </w:rPr>
            </w:pPr>
          </w:p>
        </w:tc>
        <w:tc>
          <w:tcPr>
            <w:tcW w:w="877" w:type="dxa"/>
            <w:shd w:val="clear" w:color="auto" w:fill="FFFFFF"/>
            <w:vAlign w:val="center"/>
            <w:hideMark/>
          </w:tcPr>
          <w:p w:rsidR="007C3B63" w:rsidRPr="007C3B63" w:rsidRDefault="007C3B63" w:rsidP="007C3B63">
            <w:pPr>
              <w:spacing w:before="0" w:after="0"/>
              <w:rPr>
                <w:rFonts w:eastAsia="Times New Roman"/>
                <w:color w:val="auto"/>
                <w:szCs w:val="28"/>
              </w:rPr>
            </w:pPr>
          </w:p>
        </w:tc>
        <w:tc>
          <w:tcPr>
            <w:tcW w:w="889" w:type="dxa"/>
            <w:shd w:val="clear" w:color="auto" w:fill="FFFFFF"/>
            <w:vAlign w:val="center"/>
            <w:hideMark/>
          </w:tcPr>
          <w:p w:rsidR="007C3B63" w:rsidRPr="007C3B63" w:rsidRDefault="007C3B63" w:rsidP="007C3B63">
            <w:pPr>
              <w:spacing w:before="0" w:after="0"/>
              <w:rPr>
                <w:rFonts w:eastAsia="Times New Roman"/>
                <w:color w:val="auto"/>
                <w:szCs w:val="28"/>
              </w:rPr>
            </w:pPr>
          </w:p>
        </w:tc>
        <w:tc>
          <w:tcPr>
            <w:tcW w:w="877" w:type="dxa"/>
            <w:shd w:val="clear" w:color="auto" w:fill="FFFFFF"/>
            <w:vAlign w:val="center"/>
            <w:hideMark/>
          </w:tcPr>
          <w:p w:rsidR="007C3B63" w:rsidRPr="007C3B63" w:rsidRDefault="007C3B63" w:rsidP="007C3B63">
            <w:pPr>
              <w:spacing w:before="0" w:after="0"/>
              <w:rPr>
                <w:rFonts w:eastAsia="Times New Roman"/>
                <w:color w:val="auto"/>
                <w:szCs w:val="28"/>
              </w:rPr>
            </w:pPr>
          </w:p>
        </w:tc>
        <w:tc>
          <w:tcPr>
            <w:tcW w:w="889" w:type="dxa"/>
            <w:shd w:val="clear" w:color="auto" w:fill="FFFFFF"/>
            <w:vAlign w:val="center"/>
            <w:hideMark/>
          </w:tcPr>
          <w:p w:rsidR="007C3B63" w:rsidRPr="007C3B63" w:rsidRDefault="007C3B63" w:rsidP="007C3B63">
            <w:pPr>
              <w:spacing w:before="0" w:after="0"/>
              <w:rPr>
                <w:rFonts w:eastAsia="Times New Roman"/>
                <w:color w:val="auto"/>
                <w:szCs w:val="28"/>
              </w:rPr>
            </w:pPr>
          </w:p>
        </w:tc>
        <w:tc>
          <w:tcPr>
            <w:tcW w:w="877" w:type="dxa"/>
            <w:shd w:val="clear" w:color="auto" w:fill="FFFFFF"/>
            <w:vAlign w:val="center"/>
            <w:hideMark/>
          </w:tcPr>
          <w:p w:rsidR="007C3B63" w:rsidRPr="007C3B63" w:rsidRDefault="007C3B63" w:rsidP="007C3B63">
            <w:pPr>
              <w:spacing w:before="0" w:after="0"/>
              <w:rPr>
                <w:rFonts w:eastAsia="Times New Roman"/>
                <w:color w:val="auto"/>
                <w:szCs w:val="28"/>
              </w:rPr>
            </w:pPr>
          </w:p>
        </w:tc>
        <w:tc>
          <w:tcPr>
            <w:tcW w:w="889" w:type="dxa"/>
            <w:shd w:val="clear" w:color="auto" w:fill="FFFFFF"/>
            <w:vAlign w:val="center"/>
            <w:hideMark/>
          </w:tcPr>
          <w:p w:rsidR="007C3B63" w:rsidRPr="007C3B63" w:rsidRDefault="007C3B63" w:rsidP="007C3B63">
            <w:pPr>
              <w:spacing w:before="0" w:after="0"/>
              <w:rPr>
                <w:rFonts w:eastAsia="Times New Roman"/>
                <w:color w:val="auto"/>
                <w:szCs w:val="28"/>
              </w:rPr>
            </w:pPr>
          </w:p>
        </w:tc>
        <w:tc>
          <w:tcPr>
            <w:tcW w:w="905" w:type="dxa"/>
            <w:shd w:val="clear" w:color="auto" w:fill="FFFFFF"/>
            <w:vAlign w:val="center"/>
            <w:hideMark/>
          </w:tcPr>
          <w:p w:rsidR="007C3B63" w:rsidRPr="007C3B63" w:rsidRDefault="007C3B63" w:rsidP="007C3B63">
            <w:pPr>
              <w:spacing w:before="0" w:after="0"/>
              <w:rPr>
                <w:rFonts w:eastAsia="Times New Roman"/>
                <w:color w:val="auto"/>
                <w:szCs w:val="28"/>
              </w:rPr>
            </w:pPr>
          </w:p>
        </w:tc>
        <w:tc>
          <w:tcPr>
            <w:tcW w:w="922" w:type="dxa"/>
            <w:shd w:val="clear" w:color="auto" w:fill="FFFFFF"/>
            <w:vAlign w:val="center"/>
            <w:hideMark/>
          </w:tcPr>
          <w:p w:rsidR="007C3B63" w:rsidRPr="007C3B63" w:rsidRDefault="007C3B63" w:rsidP="007C3B63">
            <w:pPr>
              <w:spacing w:before="0" w:after="0"/>
              <w:rPr>
                <w:rFonts w:eastAsia="Times New Roman"/>
                <w:color w:val="auto"/>
                <w:szCs w:val="28"/>
              </w:rPr>
            </w:pPr>
          </w:p>
        </w:tc>
      </w:tr>
    </w:tbl>
    <w:p w:rsidR="007C3B63" w:rsidRPr="007C3B63" w:rsidRDefault="007C3B63" w:rsidP="007C3B63">
      <w:pPr>
        <w:pStyle w:val="ListParagraph"/>
        <w:shd w:val="clear" w:color="auto" w:fill="FFFFFF"/>
        <w:spacing w:before="0" w:after="0" w:line="390" w:lineRule="atLeast"/>
        <w:ind w:left="1287"/>
        <w:rPr>
          <w:rFonts w:eastAsia="Times New Roman"/>
          <w:color w:val="auto"/>
          <w:szCs w:val="28"/>
        </w:rPr>
      </w:pPr>
      <w:r w:rsidRPr="007C3B63">
        <w:rPr>
          <w:rFonts w:eastAsia="Times New Roman"/>
          <w:color w:val="auto"/>
          <w:szCs w:val="28"/>
        </w:rPr>
        <w:t xml:space="preserve">Học sinh giỏi cấp </w:t>
      </w:r>
      <w:proofErr w:type="gramStart"/>
      <w:r w:rsidRPr="007C3B63">
        <w:rPr>
          <w:rFonts w:eastAsia="Times New Roman"/>
          <w:color w:val="auto"/>
          <w:szCs w:val="28"/>
        </w:rPr>
        <w:t>huyện:…</w:t>
      </w:r>
      <w:proofErr w:type="gramEnd"/>
      <w:r w:rsidRPr="007C3B63">
        <w:rPr>
          <w:rFonts w:eastAsia="Times New Roman"/>
          <w:color w:val="auto"/>
          <w:szCs w:val="28"/>
        </w:rPr>
        <w:t>… </w:t>
      </w:r>
      <w:r w:rsidRPr="007C3B63">
        <w:rPr>
          <w:rFonts w:eastAsia="Times New Roman"/>
          <w:b/>
          <w:bCs/>
          <w:color w:val="auto"/>
          <w:szCs w:val="28"/>
          <w:bdr w:val="none" w:sz="0" w:space="0" w:color="auto" w:frame="1"/>
        </w:rPr>
        <w:t>em</w:t>
      </w:r>
      <w:r w:rsidRPr="007C3B63">
        <w:rPr>
          <w:rFonts w:eastAsia="Times New Roman"/>
          <w:color w:val="auto"/>
          <w:szCs w:val="28"/>
        </w:rPr>
        <w:t xml:space="preserve">. Học sinh giỏi cấp </w:t>
      </w:r>
      <w:proofErr w:type="gramStart"/>
      <w:r w:rsidRPr="007C3B63">
        <w:rPr>
          <w:rFonts w:eastAsia="Times New Roman"/>
          <w:color w:val="auto"/>
          <w:szCs w:val="28"/>
        </w:rPr>
        <w:t>tỉnh:…</w:t>
      </w:r>
      <w:proofErr w:type="gramEnd"/>
      <w:r w:rsidRPr="007C3B63">
        <w:rPr>
          <w:rFonts w:eastAsia="Times New Roman"/>
          <w:color w:val="auto"/>
          <w:szCs w:val="28"/>
        </w:rPr>
        <w:t>…</w:t>
      </w:r>
      <w:r w:rsidRPr="007C3B63">
        <w:rPr>
          <w:rFonts w:eastAsia="Times New Roman"/>
          <w:b/>
          <w:bCs/>
          <w:color w:val="auto"/>
          <w:szCs w:val="28"/>
          <w:bdr w:val="none" w:sz="0" w:space="0" w:color="auto" w:frame="1"/>
        </w:rPr>
        <w:t>em</w:t>
      </w:r>
      <w:r w:rsidRPr="007C3B63">
        <w:rPr>
          <w:rFonts w:eastAsia="Times New Roman"/>
          <w:color w:val="auto"/>
          <w:szCs w:val="28"/>
        </w:rPr>
        <w:t>.</w:t>
      </w:r>
    </w:p>
    <w:p w:rsidR="007C3B63" w:rsidRPr="007C3B63" w:rsidRDefault="007C3B63" w:rsidP="007C3B63">
      <w:pPr>
        <w:pStyle w:val="ListParagraph"/>
        <w:shd w:val="clear" w:color="auto" w:fill="FFFFFF"/>
        <w:spacing w:before="0" w:after="240" w:line="390" w:lineRule="atLeast"/>
        <w:ind w:left="1287"/>
        <w:rPr>
          <w:rFonts w:eastAsia="Times New Roman"/>
          <w:color w:val="auto"/>
          <w:szCs w:val="28"/>
        </w:rPr>
      </w:pPr>
      <w:r>
        <w:rPr>
          <w:rFonts w:eastAsia="Times New Roman"/>
          <w:color w:val="auto"/>
          <w:szCs w:val="28"/>
        </w:rPr>
        <w:t>Lớp chủ nhiệm: Đượ</w:t>
      </w:r>
      <w:r w:rsidRPr="007C3B63">
        <w:rPr>
          <w:rFonts w:eastAsia="Times New Roman"/>
          <w:color w:val="auto"/>
          <w:szCs w:val="28"/>
        </w:rPr>
        <w:t xml:space="preserve">c xếp vị thứ </w:t>
      </w:r>
      <w:proofErr w:type="gramStart"/>
      <w:r w:rsidRPr="007C3B63">
        <w:rPr>
          <w:rFonts w:eastAsia="Times New Roman"/>
          <w:color w:val="auto"/>
          <w:szCs w:val="28"/>
        </w:rPr>
        <w:t>…./</w:t>
      </w:r>
      <w:proofErr w:type="gramEnd"/>
      <w:r w:rsidRPr="007C3B63">
        <w:rPr>
          <w:rFonts w:eastAsia="Times New Roman"/>
          <w:color w:val="auto"/>
          <w:szCs w:val="28"/>
        </w:rPr>
        <w:t>12 lớp trong toàn</w:t>
      </w:r>
      <w:r>
        <w:rPr>
          <w:rFonts w:eastAsia="Times New Roman"/>
          <w:color w:val="auto"/>
          <w:szCs w:val="28"/>
        </w:rPr>
        <w:t xml:space="preserve"> </w:t>
      </w:r>
      <w:r w:rsidRPr="007C3B63">
        <w:rPr>
          <w:rFonts w:eastAsia="Times New Roman"/>
          <w:color w:val="auto"/>
          <w:szCs w:val="28"/>
        </w:rPr>
        <w:t>trường.</w:t>
      </w:r>
    </w:p>
    <w:p w:rsidR="007C3B63" w:rsidRDefault="007C3B63" w:rsidP="007C3B63">
      <w:pPr>
        <w:ind w:firstLine="567"/>
        <w:jc w:val="both"/>
        <w:rPr>
          <w:b/>
          <w:bCs/>
          <w:lang w:val="vi-VN"/>
        </w:rPr>
      </w:pPr>
      <w:r>
        <w:rPr>
          <w:b/>
          <w:bCs/>
          <w:lang w:val="vi-VN"/>
        </w:rPr>
        <w:t>III. Kế hoạch dạy học</w:t>
      </w:r>
    </w:p>
    <w:p w:rsidR="007C3B63" w:rsidRDefault="007C3B63" w:rsidP="007C3B63">
      <w:pPr>
        <w:pStyle w:val="ListParagraph"/>
        <w:numPr>
          <w:ilvl w:val="0"/>
          <w:numId w:val="2"/>
        </w:numPr>
        <w:jc w:val="both"/>
        <w:rPr>
          <w:b/>
          <w:bCs/>
          <w:lang w:val="vi-VN"/>
        </w:rPr>
      </w:pPr>
      <w:r w:rsidRPr="007C3B63">
        <w:rPr>
          <w:b/>
          <w:bCs/>
          <w:lang w:val="vi-VN"/>
        </w:rPr>
        <w:t>Phân phối chương trình</w:t>
      </w:r>
    </w:p>
    <w:tbl>
      <w:tblPr>
        <w:tblW w:w="14743" w:type="dxa"/>
        <w:tblInd w:w="-147" w:type="dxa"/>
        <w:shd w:val="clear" w:color="auto" w:fill="FFFFFF" w:themeFill="background1"/>
        <w:tblLayout w:type="fixed"/>
        <w:tblLook w:val="04A0" w:firstRow="1" w:lastRow="0" w:firstColumn="1" w:lastColumn="0" w:noHBand="0" w:noVBand="1"/>
      </w:tblPr>
      <w:tblGrid>
        <w:gridCol w:w="746"/>
        <w:gridCol w:w="3224"/>
        <w:gridCol w:w="708"/>
        <w:gridCol w:w="1134"/>
        <w:gridCol w:w="1134"/>
        <w:gridCol w:w="6379"/>
        <w:gridCol w:w="1418"/>
      </w:tblGrid>
      <w:tr w:rsidR="00572E58" w:rsidRPr="00305C52" w:rsidTr="00344E14">
        <w:trPr>
          <w:trHeight w:val="249"/>
        </w:trPr>
        <w:tc>
          <w:tcPr>
            <w:tcW w:w="74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72E58" w:rsidRPr="00305C52" w:rsidRDefault="00572E58" w:rsidP="00572E58">
            <w:pPr>
              <w:spacing w:before="0" w:after="0"/>
              <w:jc w:val="center"/>
              <w:rPr>
                <w:rFonts w:eastAsia="Times New Roman"/>
                <w:b/>
                <w:bCs/>
                <w:szCs w:val="28"/>
                <w:lang w:eastAsia="en-SG"/>
              </w:rPr>
            </w:pPr>
            <w:r w:rsidRPr="00305C52">
              <w:rPr>
                <w:rFonts w:eastAsia="Times New Roman"/>
                <w:b/>
                <w:bCs/>
                <w:szCs w:val="28"/>
                <w:lang w:eastAsia="en-SG"/>
              </w:rPr>
              <w:lastRenderedPageBreak/>
              <w:t>STT</w:t>
            </w:r>
          </w:p>
          <w:p w:rsidR="00572E58" w:rsidRPr="00305C52" w:rsidRDefault="00572E58" w:rsidP="00572E58">
            <w:pPr>
              <w:spacing w:before="0" w:after="0"/>
              <w:jc w:val="center"/>
              <w:rPr>
                <w:rFonts w:eastAsia="Times New Roman"/>
                <w:b/>
                <w:bCs/>
                <w:szCs w:val="28"/>
                <w:lang w:eastAsia="en-SG"/>
              </w:rPr>
            </w:pPr>
          </w:p>
        </w:tc>
        <w:tc>
          <w:tcPr>
            <w:tcW w:w="3224"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572E58" w:rsidRPr="00305C52" w:rsidRDefault="00572E58" w:rsidP="00572E58">
            <w:pPr>
              <w:spacing w:before="0" w:after="0"/>
              <w:jc w:val="center"/>
              <w:rPr>
                <w:rFonts w:eastAsia="Times New Roman"/>
                <w:b/>
                <w:bCs/>
                <w:szCs w:val="28"/>
                <w:lang w:eastAsia="en-SG"/>
              </w:rPr>
            </w:pPr>
            <w:r w:rsidRPr="00305C52">
              <w:rPr>
                <w:rFonts w:eastAsia="Times New Roman"/>
                <w:b/>
                <w:bCs/>
                <w:szCs w:val="28"/>
                <w:lang w:eastAsia="en-SG"/>
              </w:rPr>
              <w:t>Bài học</w:t>
            </w:r>
          </w:p>
          <w:p w:rsidR="00572E58" w:rsidRPr="00305C52" w:rsidRDefault="00572E58" w:rsidP="00572E58">
            <w:pPr>
              <w:spacing w:before="0" w:after="0"/>
              <w:jc w:val="center"/>
              <w:rPr>
                <w:rFonts w:eastAsia="Times New Roman"/>
                <w:b/>
                <w:bCs/>
                <w:szCs w:val="28"/>
                <w:lang w:eastAsia="en-SG"/>
              </w:rPr>
            </w:pPr>
            <w:r>
              <w:rPr>
                <w:rFonts w:eastAsia="Times New Roman"/>
                <w:b/>
                <w:bCs/>
                <w:szCs w:val="28"/>
                <w:lang w:eastAsia="en-SG"/>
              </w:rPr>
              <w:t>(1</w:t>
            </w:r>
            <w:r w:rsidRPr="00305C52">
              <w:rPr>
                <w:rFonts w:eastAsia="Times New Roman"/>
                <w:b/>
                <w:bCs/>
                <w:szCs w:val="28"/>
                <w:lang w:eastAsia="en-SG"/>
              </w:rPr>
              <w:t>)</w:t>
            </w:r>
          </w:p>
        </w:tc>
        <w:tc>
          <w:tcPr>
            <w:tcW w:w="708"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572E58" w:rsidRPr="00305C52" w:rsidRDefault="00572E58" w:rsidP="00572E58">
            <w:pPr>
              <w:spacing w:before="0" w:after="0"/>
              <w:jc w:val="center"/>
              <w:rPr>
                <w:rFonts w:eastAsia="Times New Roman"/>
                <w:b/>
                <w:bCs/>
                <w:szCs w:val="28"/>
                <w:lang w:eastAsia="en-SG"/>
              </w:rPr>
            </w:pPr>
            <w:r w:rsidRPr="00305C52">
              <w:rPr>
                <w:rFonts w:eastAsia="Times New Roman"/>
                <w:b/>
                <w:bCs/>
                <w:szCs w:val="28"/>
                <w:lang w:eastAsia="en-SG"/>
              </w:rPr>
              <w:t>Số tiết</w:t>
            </w:r>
          </w:p>
          <w:p w:rsidR="00572E58" w:rsidRPr="00305C52" w:rsidRDefault="00572E58" w:rsidP="00572E58">
            <w:pPr>
              <w:spacing w:before="0" w:after="0"/>
              <w:jc w:val="center"/>
              <w:rPr>
                <w:rFonts w:eastAsia="Times New Roman"/>
                <w:b/>
                <w:bCs/>
                <w:szCs w:val="28"/>
                <w:lang w:eastAsia="en-SG"/>
              </w:rPr>
            </w:pPr>
            <w:r w:rsidRPr="00305C52">
              <w:rPr>
                <w:rFonts w:eastAsia="Times New Roman"/>
                <w:b/>
                <w:bCs/>
                <w:szCs w:val="28"/>
                <w:lang w:eastAsia="en-SG"/>
              </w:rPr>
              <w:t>(</w:t>
            </w:r>
            <w:r>
              <w:rPr>
                <w:rFonts w:eastAsia="Times New Roman"/>
                <w:b/>
                <w:bCs/>
                <w:szCs w:val="28"/>
                <w:lang w:eastAsia="en-SG"/>
              </w:rPr>
              <w:t>2</w:t>
            </w:r>
            <w:r w:rsidRPr="00305C52">
              <w:rPr>
                <w:rFonts w:eastAsia="Times New Roman"/>
                <w:b/>
                <w:bCs/>
                <w:szCs w:val="28"/>
                <w:lang w:eastAsia="en-SG"/>
              </w:rPr>
              <w:t>)</w:t>
            </w: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tcPr>
          <w:p w:rsidR="00572E58" w:rsidRDefault="00572E58" w:rsidP="00572E58">
            <w:pPr>
              <w:spacing w:before="0" w:after="0"/>
              <w:jc w:val="center"/>
              <w:rPr>
                <w:b/>
              </w:rPr>
            </w:pPr>
            <w:r w:rsidRPr="00572E58">
              <w:rPr>
                <w:b/>
              </w:rPr>
              <w:t xml:space="preserve">Thứ tự tiết </w:t>
            </w:r>
          </w:p>
          <w:p w:rsidR="00572E58" w:rsidRPr="00572E58" w:rsidRDefault="00572E58" w:rsidP="00572E58">
            <w:pPr>
              <w:spacing w:before="0" w:after="0"/>
              <w:jc w:val="center"/>
              <w:rPr>
                <w:rFonts w:eastAsia="Times New Roman"/>
                <w:b/>
                <w:bCs/>
                <w:szCs w:val="28"/>
                <w:lang w:eastAsia="en-SG"/>
              </w:rPr>
            </w:pPr>
            <w:r w:rsidRPr="00572E58">
              <w:rPr>
                <w:b/>
              </w:rPr>
              <w:t>(3)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572E58" w:rsidRPr="00305C52" w:rsidRDefault="00572E58" w:rsidP="00572E58">
            <w:pPr>
              <w:spacing w:before="0" w:after="0"/>
              <w:jc w:val="center"/>
              <w:rPr>
                <w:rFonts w:eastAsia="Times New Roman"/>
                <w:b/>
                <w:bCs/>
                <w:szCs w:val="28"/>
                <w:lang w:eastAsia="en-SG"/>
              </w:rPr>
            </w:pPr>
            <w:r w:rsidRPr="00305C52">
              <w:rPr>
                <w:rFonts w:eastAsia="Times New Roman"/>
                <w:b/>
                <w:bCs/>
                <w:szCs w:val="28"/>
                <w:lang w:eastAsia="en-SG"/>
              </w:rPr>
              <w:t>Thời điểm</w:t>
            </w:r>
          </w:p>
          <w:p w:rsidR="00572E58" w:rsidRPr="00305C52" w:rsidRDefault="00572E58" w:rsidP="00572E58">
            <w:pPr>
              <w:spacing w:before="0" w:after="0"/>
              <w:jc w:val="center"/>
              <w:rPr>
                <w:rFonts w:eastAsia="Times New Roman"/>
                <w:b/>
                <w:bCs/>
                <w:szCs w:val="28"/>
                <w:lang w:eastAsia="en-SG"/>
              </w:rPr>
            </w:pPr>
            <w:r>
              <w:rPr>
                <w:rFonts w:eastAsia="Times New Roman"/>
                <w:b/>
                <w:bCs/>
                <w:szCs w:val="28"/>
                <w:lang w:eastAsia="en-SG"/>
              </w:rPr>
              <w:t>(4</w:t>
            </w:r>
            <w:r w:rsidRPr="00305C52">
              <w:rPr>
                <w:rFonts w:eastAsia="Times New Roman"/>
                <w:b/>
                <w:bCs/>
                <w:szCs w:val="28"/>
                <w:lang w:eastAsia="en-SG"/>
              </w:rPr>
              <w:t>)</w:t>
            </w:r>
          </w:p>
        </w:tc>
        <w:tc>
          <w:tcPr>
            <w:tcW w:w="637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572E58" w:rsidRPr="00305C52" w:rsidRDefault="00572E58" w:rsidP="00572E58">
            <w:pPr>
              <w:spacing w:before="0" w:after="0"/>
              <w:jc w:val="center"/>
              <w:rPr>
                <w:rFonts w:eastAsia="Times New Roman"/>
                <w:b/>
                <w:bCs/>
                <w:szCs w:val="28"/>
                <w:lang w:eastAsia="en-SG"/>
              </w:rPr>
            </w:pPr>
            <w:r w:rsidRPr="00305C52">
              <w:rPr>
                <w:rFonts w:eastAsia="Times New Roman"/>
                <w:b/>
                <w:bCs/>
                <w:szCs w:val="28"/>
                <w:lang w:eastAsia="en-SG"/>
              </w:rPr>
              <w:t>Thiết bị dạy học</w:t>
            </w:r>
          </w:p>
          <w:p w:rsidR="00572E58" w:rsidRPr="00305C52" w:rsidRDefault="00572E58" w:rsidP="00572E58">
            <w:pPr>
              <w:spacing w:before="0" w:after="0"/>
              <w:jc w:val="center"/>
              <w:rPr>
                <w:rFonts w:eastAsia="Times New Roman"/>
                <w:b/>
                <w:bCs/>
                <w:szCs w:val="28"/>
                <w:lang w:eastAsia="en-SG"/>
              </w:rPr>
            </w:pPr>
            <w:r>
              <w:rPr>
                <w:rFonts w:eastAsia="Times New Roman"/>
                <w:b/>
                <w:bCs/>
                <w:szCs w:val="28"/>
                <w:lang w:eastAsia="en-SG"/>
              </w:rPr>
              <w:t>(5</w:t>
            </w:r>
            <w:r w:rsidRPr="00305C52">
              <w:rPr>
                <w:rFonts w:eastAsia="Times New Roman"/>
                <w:b/>
                <w:bCs/>
                <w:szCs w:val="28"/>
                <w:lang w:eastAsia="en-SG"/>
              </w:rPr>
              <w:t>)</w:t>
            </w:r>
          </w:p>
        </w:tc>
        <w:tc>
          <w:tcPr>
            <w:tcW w:w="1418"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572E58" w:rsidRPr="00305C52" w:rsidRDefault="00572E58" w:rsidP="00572E58">
            <w:pPr>
              <w:spacing w:before="0" w:after="0"/>
              <w:jc w:val="center"/>
              <w:rPr>
                <w:rFonts w:eastAsia="Times New Roman"/>
                <w:b/>
                <w:bCs/>
                <w:szCs w:val="28"/>
                <w:lang w:eastAsia="en-SG"/>
              </w:rPr>
            </w:pPr>
            <w:r w:rsidRPr="00305C52">
              <w:rPr>
                <w:rFonts w:eastAsia="Times New Roman"/>
                <w:b/>
                <w:bCs/>
                <w:szCs w:val="28"/>
                <w:lang w:eastAsia="en-SG"/>
              </w:rPr>
              <w:t>Địa điểm dạy học</w:t>
            </w:r>
          </w:p>
          <w:p w:rsidR="00572E58" w:rsidRPr="00305C52" w:rsidRDefault="00572E58" w:rsidP="00572E58">
            <w:pPr>
              <w:spacing w:before="0" w:after="0"/>
              <w:jc w:val="center"/>
              <w:rPr>
                <w:rFonts w:eastAsia="Times New Roman"/>
                <w:b/>
                <w:bCs/>
                <w:szCs w:val="28"/>
                <w:lang w:eastAsia="en-SG"/>
              </w:rPr>
            </w:pPr>
            <w:r>
              <w:rPr>
                <w:rFonts w:eastAsia="Times New Roman"/>
                <w:b/>
                <w:bCs/>
                <w:szCs w:val="28"/>
                <w:lang w:eastAsia="en-SG"/>
              </w:rPr>
              <w:t>(6</w:t>
            </w:r>
            <w:r w:rsidRPr="00305C52">
              <w:rPr>
                <w:rFonts w:eastAsia="Times New Roman"/>
                <w:b/>
                <w:bCs/>
                <w:szCs w:val="28"/>
                <w:lang w:eastAsia="en-SG"/>
              </w:rPr>
              <w:t>)</w:t>
            </w:r>
          </w:p>
        </w:tc>
      </w:tr>
      <w:tr w:rsidR="00572E58" w:rsidRPr="00305C52" w:rsidTr="00344E14">
        <w:tblPrEx>
          <w:shd w:val="clear" w:color="auto" w:fill="auto"/>
        </w:tblPrEx>
        <w:trPr>
          <w:trHeight w:val="502"/>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2E58" w:rsidRPr="00305C52" w:rsidRDefault="00572E58" w:rsidP="00572E58">
            <w:pPr>
              <w:spacing w:before="0" w:after="0"/>
              <w:jc w:val="center"/>
              <w:rPr>
                <w:rFonts w:eastAsia="Times New Roman"/>
                <w:szCs w:val="28"/>
                <w:lang w:eastAsia="en-SG"/>
              </w:rPr>
            </w:pPr>
            <w:r w:rsidRPr="00305C52">
              <w:rPr>
                <w:rFonts w:eastAsia="Times New Roman"/>
                <w:szCs w:val="28"/>
                <w:lang w:eastAsia="en-SG"/>
              </w:rPr>
              <w:t>1</w:t>
            </w:r>
          </w:p>
        </w:tc>
        <w:tc>
          <w:tcPr>
            <w:tcW w:w="3224" w:type="dxa"/>
            <w:tcBorders>
              <w:top w:val="single" w:sz="4" w:space="0" w:color="auto"/>
              <w:left w:val="nil"/>
              <w:bottom w:val="single" w:sz="4" w:space="0" w:color="auto"/>
              <w:right w:val="single" w:sz="4" w:space="0" w:color="auto"/>
            </w:tcBorders>
            <w:shd w:val="clear" w:color="auto" w:fill="auto"/>
            <w:vAlign w:val="center"/>
            <w:hideMark/>
          </w:tcPr>
          <w:p w:rsidR="00572E58" w:rsidRPr="00305C52" w:rsidRDefault="00572E58" w:rsidP="00572E58">
            <w:pPr>
              <w:spacing w:before="0" w:after="0"/>
              <w:rPr>
                <w:color w:val="auto"/>
                <w:szCs w:val="28"/>
                <w:lang w:val="vi-VN"/>
              </w:rPr>
            </w:pPr>
            <w:r w:rsidRPr="00305C52">
              <w:rPr>
                <w:color w:val="auto"/>
                <w:szCs w:val="28"/>
              </w:rPr>
              <w:t>Bài 1: Sử dụng một số hoá chất, thiết bị cơ bản trong phòng thí nghiệm</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2E58" w:rsidRPr="00305C52" w:rsidRDefault="00572E58" w:rsidP="00572E58">
            <w:pPr>
              <w:jc w:val="center"/>
              <w:rPr>
                <w:color w:val="auto"/>
                <w:szCs w:val="28"/>
              </w:rPr>
            </w:pPr>
            <w:r w:rsidRPr="00305C52">
              <w:rPr>
                <w:color w:val="auto"/>
                <w:szCs w:val="28"/>
              </w:rPr>
              <w:t>3</w:t>
            </w:r>
          </w:p>
        </w:tc>
        <w:tc>
          <w:tcPr>
            <w:tcW w:w="1134" w:type="dxa"/>
            <w:tcBorders>
              <w:top w:val="single" w:sz="4" w:space="0" w:color="auto"/>
              <w:left w:val="single" w:sz="4" w:space="0" w:color="auto"/>
              <w:bottom w:val="single" w:sz="4" w:space="0" w:color="auto"/>
              <w:right w:val="single" w:sz="4" w:space="0" w:color="auto"/>
            </w:tcBorders>
            <w:vAlign w:val="center"/>
          </w:tcPr>
          <w:p w:rsidR="00572E58" w:rsidRPr="001F7A06" w:rsidRDefault="00572E58" w:rsidP="00572E58">
            <w:pPr>
              <w:jc w:val="center"/>
              <w:rPr>
                <w:color w:val="auto"/>
                <w:szCs w:val="28"/>
              </w:rPr>
            </w:pPr>
            <w:r>
              <w:rPr>
                <w:color w:val="auto"/>
                <w:szCs w:val="28"/>
              </w:rPr>
              <w:t>Tiết 1,2,3</w:t>
            </w:r>
          </w:p>
        </w:tc>
        <w:tc>
          <w:tcPr>
            <w:tcW w:w="1134" w:type="dxa"/>
            <w:tcBorders>
              <w:top w:val="single" w:sz="4" w:space="0" w:color="auto"/>
              <w:left w:val="single" w:sz="4" w:space="0" w:color="auto"/>
              <w:bottom w:val="single" w:sz="4" w:space="0" w:color="auto"/>
              <w:right w:val="single" w:sz="4" w:space="0" w:color="auto"/>
            </w:tcBorders>
          </w:tcPr>
          <w:p w:rsidR="00572E58" w:rsidRDefault="00572E58" w:rsidP="00572E58">
            <w:pPr>
              <w:jc w:val="center"/>
              <w:rPr>
                <w:color w:val="auto"/>
                <w:szCs w:val="28"/>
              </w:rPr>
            </w:pPr>
            <w:r>
              <w:rPr>
                <w:color w:val="auto"/>
                <w:szCs w:val="28"/>
              </w:rPr>
              <w:t>Tuần 1</w:t>
            </w:r>
          </w:p>
          <w:p w:rsidR="00572E58" w:rsidRDefault="00572E58" w:rsidP="00572E58">
            <w:pPr>
              <w:jc w:val="center"/>
              <w:rPr>
                <w:color w:val="auto"/>
                <w:szCs w:val="28"/>
              </w:rPr>
            </w:pPr>
          </w:p>
        </w:tc>
        <w:tc>
          <w:tcPr>
            <w:tcW w:w="6379" w:type="dxa"/>
            <w:tcBorders>
              <w:top w:val="single" w:sz="4" w:space="0" w:color="auto"/>
              <w:left w:val="nil"/>
              <w:bottom w:val="single" w:sz="4" w:space="0" w:color="auto"/>
              <w:right w:val="single" w:sz="4" w:space="0" w:color="auto"/>
            </w:tcBorders>
            <w:shd w:val="clear" w:color="auto" w:fill="auto"/>
            <w:vAlign w:val="center"/>
            <w:hideMark/>
          </w:tcPr>
          <w:p w:rsidR="00572E58" w:rsidRPr="00305C52" w:rsidRDefault="00572E58" w:rsidP="00572E58">
            <w:pPr>
              <w:spacing w:before="0" w:after="0"/>
              <w:rPr>
                <w:rFonts w:eastAsia="Times New Roman"/>
                <w:color w:val="auto"/>
                <w:szCs w:val="28"/>
              </w:rPr>
            </w:pPr>
            <w:r w:rsidRPr="00305C52">
              <w:rPr>
                <w:rFonts w:eastAsia="Times New Roman"/>
                <w:color w:val="auto"/>
                <w:szCs w:val="28"/>
              </w:rPr>
              <w:t>- Dụng cụ: cốc thủy tinh, phêu thủy tinh, ống đong hình trụ, ống nghiệm, kẹp gỗ, ống hút hóa chất</w:t>
            </w:r>
          </w:p>
          <w:p w:rsidR="00572E58" w:rsidRPr="00305C52" w:rsidRDefault="00572E58" w:rsidP="00572E58">
            <w:pPr>
              <w:spacing w:before="0" w:after="0"/>
              <w:rPr>
                <w:rFonts w:eastAsia="Times New Roman"/>
                <w:color w:val="auto"/>
                <w:szCs w:val="28"/>
              </w:rPr>
            </w:pPr>
            <w:r w:rsidRPr="00305C52">
              <w:rPr>
                <w:rFonts w:eastAsia="Times New Roman"/>
                <w:color w:val="auto"/>
                <w:szCs w:val="28"/>
              </w:rPr>
              <w:t>- Hóa chất: Một số lọ hóa chất.</w:t>
            </w:r>
          </w:p>
          <w:p w:rsidR="00572E58" w:rsidRPr="00305C52" w:rsidRDefault="00572E58" w:rsidP="00572E58">
            <w:pPr>
              <w:spacing w:before="0" w:after="0"/>
              <w:rPr>
                <w:color w:val="auto"/>
                <w:szCs w:val="28"/>
              </w:rPr>
            </w:pPr>
            <w:r w:rsidRPr="00305C52">
              <w:rPr>
                <w:rFonts w:eastAsia="Times New Roman"/>
                <w:color w:val="auto"/>
                <w:szCs w:val="28"/>
              </w:rPr>
              <w:t>- Máy tính, tivi.</w:t>
            </w:r>
          </w:p>
        </w:tc>
        <w:tc>
          <w:tcPr>
            <w:tcW w:w="1418" w:type="dxa"/>
            <w:tcBorders>
              <w:top w:val="single" w:sz="4" w:space="0" w:color="auto"/>
              <w:left w:val="nil"/>
              <w:bottom w:val="single" w:sz="4" w:space="0" w:color="auto"/>
              <w:right w:val="single" w:sz="4" w:space="0" w:color="auto"/>
            </w:tcBorders>
            <w:shd w:val="clear" w:color="auto" w:fill="auto"/>
            <w:vAlign w:val="center"/>
          </w:tcPr>
          <w:p w:rsidR="00572E58" w:rsidRPr="00305C52" w:rsidRDefault="00572E58" w:rsidP="00572E58">
            <w:pPr>
              <w:jc w:val="center"/>
              <w:rPr>
                <w:color w:val="auto"/>
                <w:szCs w:val="28"/>
              </w:rPr>
            </w:pPr>
            <w:r w:rsidRPr="00305C52">
              <w:rPr>
                <w:color w:val="auto"/>
                <w:szCs w:val="28"/>
              </w:rPr>
              <w:t>Phòng KHTN</w:t>
            </w:r>
          </w:p>
        </w:tc>
      </w:tr>
      <w:tr w:rsidR="00572E58" w:rsidRPr="00305C52" w:rsidTr="00344E14">
        <w:tblPrEx>
          <w:shd w:val="clear" w:color="auto" w:fill="auto"/>
        </w:tblPrEx>
        <w:trPr>
          <w:trHeight w:val="502"/>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572E58" w:rsidRPr="00305C52" w:rsidRDefault="00572E58" w:rsidP="00572E58">
            <w:pPr>
              <w:spacing w:before="0" w:after="0"/>
              <w:jc w:val="center"/>
              <w:rPr>
                <w:rFonts w:eastAsia="Times New Roman"/>
                <w:szCs w:val="28"/>
                <w:lang w:eastAsia="en-SG"/>
              </w:rPr>
            </w:pPr>
            <w:r w:rsidRPr="00305C52">
              <w:rPr>
                <w:rFonts w:eastAsia="Times New Roman"/>
                <w:szCs w:val="28"/>
                <w:lang w:eastAsia="en-SG"/>
              </w:rPr>
              <w:t>2</w:t>
            </w:r>
          </w:p>
        </w:tc>
        <w:tc>
          <w:tcPr>
            <w:tcW w:w="3224" w:type="dxa"/>
            <w:tcBorders>
              <w:top w:val="single" w:sz="4" w:space="0" w:color="auto"/>
              <w:left w:val="nil"/>
              <w:bottom w:val="single" w:sz="4" w:space="0" w:color="auto"/>
              <w:right w:val="single" w:sz="4" w:space="0" w:color="auto"/>
            </w:tcBorders>
            <w:shd w:val="clear" w:color="auto" w:fill="auto"/>
            <w:vAlign w:val="center"/>
          </w:tcPr>
          <w:p w:rsidR="00572E58" w:rsidRPr="00305C52" w:rsidRDefault="00572E58" w:rsidP="00572E58">
            <w:pPr>
              <w:spacing w:before="0" w:after="0"/>
              <w:rPr>
                <w:color w:val="auto"/>
                <w:szCs w:val="28"/>
              </w:rPr>
            </w:pPr>
            <w:r w:rsidRPr="00305C52">
              <w:rPr>
                <w:color w:val="auto"/>
                <w:szCs w:val="28"/>
              </w:rPr>
              <w:t xml:space="preserve">Bài 2. Phản ứng hoá học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72E58" w:rsidRPr="00305C52" w:rsidRDefault="00572E58" w:rsidP="00572E58">
            <w:pPr>
              <w:spacing w:before="0" w:after="0"/>
              <w:jc w:val="center"/>
              <w:rPr>
                <w:color w:val="auto"/>
                <w:szCs w:val="28"/>
              </w:rPr>
            </w:pPr>
            <w:r w:rsidRPr="00305C52">
              <w:rPr>
                <w:color w:val="auto"/>
                <w:szCs w:val="28"/>
              </w:rPr>
              <w:t>3</w:t>
            </w:r>
          </w:p>
        </w:tc>
        <w:tc>
          <w:tcPr>
            <w:tcW w:w="1134" w:type="dxa"/>
            <w:tcBorders>
              <w:top w:val="single" w:sz="4" w:space="0" w:color="auto"/>
              <w:left w:val="single" w:sz="4" w:space="0" w:color="auto"/>
              <w:bottom w:val="single" w:sz="4" w:space="0" w:color="auto"/>
              <w:right w:val="single" w:sz="4" w:space="0" w:color="auto"/>
            </w:tcBorders>
            <w:vAlign w:val="center"/>
          </w:tcPr>
          <w:p w:rsidR="00572E58" w:rsidRPr="00305C52" w:rsidRDefault="00572E58" w:rsidP="00572E58">
            <w:pPr>
              <w:jc w:val="center"/>
              <w:rPr>
                <w:color w:val="auto"/>
                <w:szCs w:val="28"/>
              </w:rPr>
            </w:pPr>
            <w:r>
              <w:rPr>
                <w:color w:val="auto"/>
                <w:szCs w:val="28"/>
              </w:rPr>
              <w:t>Tiết 4,5,6</w:t>
            </w:r>
          </w:p>
        </w:tc>
        <w:tc>
          <w:tcPr>
            <w:tcW w:w="1134" w:type="dxa"/>
            <w:tcBorders>
              <w:top w:val="single" w:sz="4" w:space="0" w:color="auto"/>
              <w:left w:val="single" w:sz="4" w:space="0" w:color="auto"/>
              <w:bottom w:val="single" w:sz="4" w:space="0" w:color="auto"/>
              <w:right w:val="single" w:sz="4" w:space="0" w:color="auto"/>
            </w:tcBorders>
          </w:tcPr>
          <w:p w:rsidR="00572E58" w:rsidRDefault="00572E58" w:rsidP="00572E58">
            <w:pPr>
              <w:jc w:val="center"/>
              <w:rPr>
                <w:color w:val="auto"/>
                <w:szCs w:val="28"/>
              </w:rPr>
            </w:pPr>
            <w:r>
              <w:rPr>
                <w:color w:val="auto"/>
                <w:szCs w:val="28"/>
              </w:rPr>
              <w:t>Tuần 1,2</w:t>
            </w:r>
          </w:p>
          <w:p w:rsidR="00572E58" w:rsidRDefault="00572E58" w:rsidP="00572E58">
            <w:pPr>
              <w:jc w:val="center"/>
              <w:rPr>
                <w:color w:val="auto"/>
                <w:szCs w:val="28"/>
              </w:rPr>
            </w:pPr>
          </w:p>
        </w:tc>
        <w:tc>
          <w:tcPr>
            <w:tcW w:w="6379" w:type="dxa"/>
            <w:tcBorders>
              <w:top w:val="single" w:sz="4" w:space="0" w:color="auto"/>
              <w:left w:val="nil"/>
              <w:bottom w:val="single" w:sz="4" w:space="0" w:color="auto"/>
              <w:right w:val="single" w:sz="4" w:space="0" w:color="auto"/>
            </w:tcBorders>
            <w:shd w:val="clear" w:color="auto" w:fill="auto"/>
            <w:vAlign w:val="center"/>
          </w:tcPr>
          <w:p w:rsidR="00572E58" w:rsidRPr="00305C52" w:rsidRDefault="00572E58" w:rsidP="00572E58">
            <w:pPr>
              <w:spacing w:before="0" w:after="0"/>
              <w:rPr>
                <w:rFonts w:eastAsia="Times New Roman"/>
                <w:color w:val="auto"/>
                <w:szCs w:val="28"/>
              </w:rPr>
            </w:pPr>
            <w:r w:rsidRPr="00305C52">
              <w:rPr>
                <w:rFonts w:eastAsia="Times New Roman"/>
                <w:color w:val="auto"/>
                <w:szCs w:val="28"/>
              </w:rPr>
              <w:t xml:space="preserve">Số lượng 01 bộ gồm: </w:t>
            </w:r>
          </w:p>
          <w:p w:rsidR="00572E58" w:rsidRPr="00305C52" w:rsidRDefault="00572E58" w:rsidP="00572E58">
            <w:pPr>
              <w:spacing w:before="0" w:after="0"/>
              <w:rPr>
                <w:rFonts w:eastAsia="Times New Roman"/>
                <w:color w:val="auto"/>
                <w:szCs w:val="28"/>
              </w:rPr>
            </w:pPr>
            <w:r w:rsidRPr="00305C52">
              <w:rPr>
                <w:rFonts w:eastAsia="Times New Roman"/>
                <w:color w:val="auto"/>
                <w:szCs w:val="28"/>
              </w:rPr>
              <w:t>- Dụng cụ: Giá sắt, đèn cồn, ống nghiệm, thìa xúc hóa chất, ống hút hóa chất, kẹp gỗ.</w:t>
            </w:r>
          </w:p>
          <w:p w:rsidR="00572E58" w:rsidRPr="00305C52" w:rsidRDefault="00572E58" w:rsidP="00572E58">
            <w:pPr>
              <w:spacing w:before="0" w:after="0"/>
              <w:rPr>
                <w:rFonts w:eastAsia="Times New Roman"/>
                <w:color w:val="auto"/>
                <w:szCs w:val="28"/>
              </w:rPr>
            </w:pPr>
            <w:r w:rsidRPr="00305C52">
              <w:rPr>
                <w:rFonts w:eastAsia="Times New Roman"/>
                <w:color w:val="auto"/>
                <w:szCs w:val="28"/>
              </w:rPr>
              <w:t xml:space="preserve">- Hóa chất: Bột </w:t>
            </w:r>
            <w:proofErr w:type="gramStart"/>
            <w:r w:rsidRPr="00305C52">
              <w:rPr>
                <w:rFonts w:eastAsia="Times New Roman"/>
                <w:color w:val="auto"/>
                <w:szCs w:val="28"/>
              </w:rPr>
              <w:t>sắt(</w:t>
            </w:r>
            <w:proofErr w:type="gramEnd"/>
            <w:r w:rsidRPr="00305C52">
              <w:rPr>
                <w:rFonts w:eastAsia="Times New Roman"/>
                <w:color w:val="auto"/>
                <w:szCs w:val="28"/>
              </w:rPr>
              <w:t>iron, Fe), bột Lưu huỳnh (Sulfur, S) dd hydro chloric acid (HCl), sodium hydroxide (NaOH), copper(II) sulfate (CuSO</w:t>
            </w:r>
            <w:r w:rsidRPr="00305C52">
              <w:rPr>
                <w:rFonts w:eastAsia="Times New Roman"/>
                <w:color w:val="auto"/>
                <w:szCs w:val="28"/>
                <w:vertAlign w:val="subscript"/>
              </w:rPr>
              <w:t>4</w:t>
            </w:r>
            <w:r w:rsidRPr="00305C52">
              <w:rPr>
                <w:rFonts w:eastAsia="Times New Roman"/>
                <w:color w:val="auto"/>
                <w:szCs w:val="28"/>
              </w:rPr>
              <w:t>), barium chlorile (BaCl</w:t>
            </w:r>
            <w:r w:rsidRPr="00305C52">
              <w:rPr>
                <w:rFonts w:eastAsia="Times New Roman"/>
                <w:color w:val="auto"/>
                <w:szCs w:val="28"/>
                <w:vertAlign w:val="subscript"/>
              </w:rPr>
              <w:t>2</w:t>
            </w:r>
            <w:r w:rsidRPr="00305C52">
              <w:rPr>
                <w:rFonts w:eastAsia="Times New Roman"/>
                <w:color w:val="auto"/>
                <w:szCs w:val="28"/>
              </w:rPr>
              <w:t>), kẽm (zinc, Zn)</w:t>
            </w:r>
          </w:p>
          <w:p w:rsidR="00572E58" w:rsidRPr="00305C52" w:rsidRDefault="00572E58" w:rsidP="00572E58">
            <w:pPr>
              <w:spacing w:before="0" w:after="0"/>
              <w:rPr>
                <w:color w:val="auto"/>
                <w:szCs w:val="28"/>
              </w:rPr>
            </w:pPr>
            <w:r w:rsidRPr="00305C52">
              <w:rPr>
                <w:rFonts w:eastAsia="Times New Roman"/>
                <w:color w:val="auto"/>
                <w:szCs w:val="28"/>
              </w:rPr>
              <w:t>- Máy tính, tivi.</w:t>
            </w:r>
          </w:p>
        </w:tc>
        <w:tc>
          <w:tcPr>
            <w:tcW w:w="1418" w:type="dxa"/>
            <w:tcBorders>
              <w:top w:val="single" w:sz="4" w:space="0" w:color="auto"/>
              <w:left w:val="nil"/>
              <w:bottom w:val="single" w:sz="4" w:space="0" w:color="auto"/>
              <w:right w:val="single" w:sz="4" w:space="0" w:color="auto"/>
            </w:tcBorders>
            <w:shd w:val="clear" w:color="auto" w:fill="auto"/>
          </w:tcPr>
          <w:p w:rsidR="00572E58" w:rsidRPr="00305C52" w:rsidRDefault="00572E58" w:rsidP="00572E58">
            <w:pPr>
              <w:rPr>
                <w:szCs w:val="28"/>
              </w:rPr>
            </w:pPr>
            <w:r w:rsidRPr="00305C52">
              <w:rPr>
                <w:color w:val="auto"/>
                <w:szCs w:val="28"/>
              </w:rPr>
              <w:t>Phòng KHTN</w:t>
            </w:r>
          </w:p>
        </w:tc>
      </w:tr>
      <w:tr w:rsidR="00572E58" w:rsidRPr="00305C52" w:rsidTr="00344E14">
        <w:tblPrEx>
          <w:shd w:val="clear" w:color="auto" w:fill="auto"/>
        </w:tblPrEx>
        <w:trPr>
          <w:trHeight w:val="502"/>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572E58" w:rsidRPr="00305C52" w:rsidRDefault="00572E58" w:rsidP="00572E58">
            <w:pPr>
              <w:spacing w:before="0" w:after="0"/>
              <w:jc w:val="center"/>
              <w:rPr>
                <w:rFonts w:eastAsia="Times New Roman"/>
                <w:szCs w:val="28"/>
                <w:lang w:eastAsia="en-SG"/>
              </w:rPr>
            </w:pPr>
            <w:r w:rsidRPr="00305C52">
              <w:rPr>
                <w:rFonts w:eastAsia="Times New Roman"/>
                <w:szCs w:val="28"/>
                <w:lang w:eastAsia="en-SG"/>
              </w:rPr>
              <w:t>3</w:t>
            </w:r>
          </w:p>
        </w:tc>
        <w:tc>
          <w:tcPr>
            <w:tcW w:w="3224" w:type="dxa"/>
            <w:tcBorders>
              <w:top w:val="single" w:sz="4" w:space="0" w:color="auto"/>
              <w:left w:val="nil"/>
              <w:bottom w:val="single" w:sz="4" w:space="0" w:color="auto"/>
              <w:right w:val="single" w:sz="4" w:space="0" w:color="auto"/>
            </w:tcBorders>
            <w:shd w:val="clear" w:color="auto" w:fill="auto"/>
            <w:vAlign w:val="center"/>
          </w:tcPr>
          <w:p w:rsidR="00572E58" w:rsidRPr="00305C52" w:rsidRDefault="00572E58" w:rsidP="00572E58">
            <w:pPr>
              <w:spacing w:before="0" w:after="0"/>
              <w:rPr>
                <w:color w:val="auto"/>
                <w:szCs w:val="28"/>
              </w:rPr>
            </w:pPr>
            <w:r w:rsidRPr="00305C52">
              <w:rPr>
                <w:color w:val="auto"/>
                <w:szCs w:val="28"/>
              </w:rPr>
              <w:t xml:space="preserve">Bài 3. Mol và tỉ khối chất khí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72E58" w:rsidRPr="00305C52" w:rsidRDefault="00572E58" w:rsidP="00572E58">
            <w:pPr>
              <w:spacing w:before="0" w:after="0"/>
              <w:jc w:val="center"/>
              <w:rPr>
                <w:color w:val="auto"/>
                <w:szCs w:val="28"/>
              </w:rPr>
            </w:pPr>
            <w:r w:rsidRPr="00305C52">
              <w:rPr>
                <w:color w:val="auto"/>
                <w:szCs w:val="28"/>
              </w:rPr>
              <w:t>3</w:t>
            </w:r>
          </w:p>
        </w:tc>
        <w:tc>
          <w:tcPr>
            <w:tcW w:w="1134" w:type="dxa"/>
            <w:tcBorders>
              <w:top w:val="single" w:sz="4" w:space="0" w:color="auto"/>
              <w:left w:val="single" w:sz="4" w:space="0" w:color="auto"/>
              <w:bottom w:val="single" w:sz="4" w:space="0" w:color="auto"/>
              <w:right w:val="single" w:sz="4" w:space="0" w:color="auto"/>
            </w:tcBorders>
            <w:vAlign w:val="center"/>
          </w:tcPr>
          <w:p w:rsidR="00572E58" w:rsidRPr="00305C52" w:rsidRDefault="00572E58" w:rsidP="00572E58">
            <w:pPr>
              <w:jc w:val="center"/>
              <w:rPr>
                <w:color w:val="auto"/>
                <w:szCs w:val="28"/>
              </w:rPr>
            </w:pPr>
            <w:r>
              <w:rPr>
                <w:color w:val="auto"/>
                <w:szCs w:val="28"/>
              </w:rPr>
              <w:t>Tiết 7,8,9</w:t>
            </w:r>
          </w:p>
        </w:tc>
        <w:tc>
          <w:tcPr>
            <w:tcW w:w="1134" w:type="dxa"/>
            <w:tcBorders>
              <w:top w:val="single" w:sz="4" w:space="0" w:color="auto"/>
              <w:left w:val="single" w:sz="4" w:space="0" w:color="auto"/>
              <w:bottom w:val="single" w:sz="4" w:space="0" w:color="auto"/>
              <w:right w:val="single" w:sz="4" w:space="0" w:color="auto"/>
            </w:tcBorders>
          </w:tcPr>
          <w:p w:rsidR="00572E58" w:rsidRDefault="00572E58" w:rsidP="00572E58">
            <w:pPr>
              <w:jc w:val="center"/>
              <w:rPr>
                <w:color w:val="auto"/>
                <w:szCs w:val="28"/>
              </w:rPr>
            </w:pPr>
            <w:r>
              <w:rPr>
                <w:color w:val="auto"/>
                <w:szCs w:val="28"/>
              </w:rPr>
              <w:t>Tuần 2,3</w:t>
            </w:r>
          </w:p>
        </w:tc>
        <w:tc>
          <w:tcPr>
            <w:tcW w:w="6379" w:type="dxa"/>
            <w:tcBorders>
              <w:top w:val="single" w:sz="4" w:space="0" w:color="auto"/>
              <w:left w:val="nil"/>
              <w:bottom w:val="single" w:sz="4" w:space="0" w:color="auto"/>
              <w:right w:val="single" w:sz="4" w:space="0" w:color="auto"/>
            </w:tcBorders>
            <w:shd w:val="clear" w:color="auto" w:fill="auto"/>
            <w:vAlign w:val="center"/>
          </w:tcPr>
          <w:p w:rsidR="00572E58" w:rsidRPr="00305C52" w:rsidRDefault="00572E58" w:rsidP="00572E58">
            <w:pPr>
              <w:spacing w:before="0" w:after="0" w:line="360" w:lineRule="auto"/>
              <w:rPr>
                <w:color w:val="auto"/>
                <w:szCs w:val="28"/>
              </w:rPr>
            </w:pPr>
            <w:r w:rsidRPr="00305C52">
              <w:rPr>
                <w:rFonts w:eastAsia="Times New Roman"/>
                <w:color w:val="auto"/>
                <w:szCs w:val="28"/>
              </w:rPr>
              <w:t>- Máy tính, tivi.</w:t>
            </w:r>
          </w:p>
        </w:tc>
        <w:tc>
          <w:tcPr>
            <w:tcW w:w="1418" w:type="dxa"/>
            <w:tcBorders>
              <w:top w:val="single" w:sz="4" w:space="0" w:color="auto"/>
              <w:left w:val="nil"/>
              <w:bottom w:val="single" w:sz="4" w:space="0" w:color="auto"/>
              <w:right w:val="single" w:sz="4" w:space="0" w:color="auto"/>
            </w:tcBorders>
            <w:shd w:val="clear" w:color="auto" w:fill="auto"/>
          </w:tcPr>
          <w:p w:rsidR="00572E58" w:rsidRPr="00305C52" w:rsidRDefault="00572E58" w:rsidP="00572E58">
            <w:pPr>
              <w:rPr>
                <w:szCs w:val="28"/>
              </w:rPr>
            </w:pPr>
            <w:r w:rsidRPr="00305C52">
              <w:rPr>
                <w:color w:val="auto"/>
                <w:szCs w:val="28"/>
              </w:rPr>
              <w:t>Phòng KHTN</w:t>
            </w:r>
          </w:p>
        </w:tc>
      </w:tr>
      <w:tr w:rsidR="00572E58" w:rsidRPr="00305C52" w:rsidTr="00344E14">
        <w:tblPrEx>
          <w:shd w:val="clear" w:color="auto" w:fill="auto"/>
        </w:tblPrEx>
        <w:trPr>
          <w:trHeight w:val="502"/>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572E58" w:rsidRPr="00305C52" w:rsidRDefault="00572E58" w:rsidP="00572E58">
            <w:pPr>
              <w:spacing w:before="0" w:after="0"/>
              <w:jc w:val="center"/>
              <w:rPr>
                <w:rFonts w:eastAsia="Times New Roman"/>
                <w:szCs w:val="28"/>
                <w:lang w:eastAsia="en-SG"/>
              </w:rPr>
            </w:pPr>
            <w:r w:rsidRPr="00305C52">
              <w:rPr>
                <w:rFonts w:eastAsia="Times New Roman"/>
                <w:szCs w:val="28"/>
                <w:lang w:eastAsia="en-SG"/>
              </w:rPr>
              <w:t>4</w:t>
            </w:r>
          </w:p>
        </w:tc>
        <w:tc>
          <w:tcPr>
            <w:tcW w:w="3224" w:type="dxa"/>
            <w:tcBorders>
              <w:top w:val="single" w:sz="4" w:space="0" w:color="auto"/>
              <w:left w:val="nil"/>
              <w:bottom w:val="single" w:sz="4" w:space="0" w:color="auto"/>
              <w:right w:val="single" w:sz="4" w:space="0" w:color="auto"/>
            </w:tcBorders>
            <w:shd w:val="clear" w:color="auto" w:fill="auto"/>
            <w:vAlign w:val="center"/>
          </w:tcPr>
          <w:p w:rsidR="00572E58" w:rsidRPr="00305C52" w:rsidRDefault="00572E58" w:rsidP="00572E58">
            <w:pPr>
              <w:spacing w:before="0" w:after="0"/>
              <w:rPr>
                <w:color w:val="auto"/>
                <w:szCs w:val="28"/>
              </w:rPr>
            </w:pPr>
            <w:r w:rsidRPr="00305C52">
              <w:rPr>
                <w:color w:val="auto"/>
                <w:szCs w:val="28"/>
              </w:rPr>
              <w:t>Bài 4. Dung dịch và nồng độ dung dịch</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72E58" w:rsidRPr="00305C52" w:rsidRDefault="00572E58" w:rsidP="00572E58">
            <w:pPr>
              <w:spacing w:before="0" w:after="0"/>
              <w:jc w:val="center"/>
              <w:rPr>
                <w:color w:val="auto"/>
                <w:szCs w:val="28"/>
              </w:rPr>
            </w:pPr>
            <w:r w:rsidRPr="00305C52">
              <w:rPr>
                <w:color w:val="auto"/>
                <w:szCs w:val="28"/>
              </w:rPr>
              <w:t>3</w:t>
            </w:r>
          </w:p>
        </w:tc>
        <w:tc>
          <w:tcPr>
            <w:tcW w:w="1134" w:type="dxa"/>
            <w:tcBorders>
              <w:top w:val="single" w:sz="4" w:space="0" w:color="auto"/>
              <w:left w:val="single" w:sz="4" w:space="0" w:color="auto"/>
              <w:bottom w:val="single" w:sz="4" w:space="0" w:color="auto"/>
              <w:right w:val="single" w:sz="4" w:space="0" w:color="auto"/>
            </w:tcBorders>
            <w:vAlign w:val="center"/>
          </w:tcPr>
          <w:p w:rsidR="00572E58" w:rsidRPr="00305C52" w:rsidRDefault="00572E58" w:rsidP="00572E58">
            <w:pPr>
              <w:jc w:val="center"/>
              <w:rPr>
                <w:color w:val="auto"/>
                <w:szCs w:val="28"/>
              </w:rPr>
            </w:pPr>
            <w:r>
              <w:rPr>
                <w:color w:val="auto"/>
                <w:szCs w:val="28"/>
              </w:rPr>
              <w:t>Tiết 10,11,12</w:t>
            </w:r>
          </w:p>
        </w:tc>
        <w:tc>
          <w:tcPr>
            <w:tcW w:w="1134" w:type="dxa"/>
            <w:tcBorders>
              <w:top w:val="single" w:sz="4" w:space="0" w:color="auto"/>
              <w:left w:val="single" w:sz="4" w:space="0" w:color="auto"/>
              <w:bottom w:val="single" w:sz="4" w:space="0" w:color="auto"/>
              <w:right w:val="single" w:sz="4" w:space="0" w:color="auto"/>
            </w:tcBorders>
          </w:tcPr>
          <w:p w:rsidR="00572E58" w:rsidRDefault="00572E58" w:rsidP="00572E58">
            <w:pPr>
              <w:jc w:val="center"/>
              <w:rPr>
                <w:color w:val="auto"/>
                <w:szCs w:val="28"/>
              </w:rPr>
            </w:pPr>
          </w:p>
        </w:tc>
        <w:tc>
          <w:tcPr>
            <w:tcW w:w="6379" w:type="dxa"/>
            <w:tcBorders>
              <w:top w:val="single" w:sz="4" w:space="0" w:color="auto"/>
              <w:left w:val="nil"/>
              <w:bottom w:val="single" w:sz="4" w:space="0" w:color="auto"/>
              <w:right w:val="single" w:sz="4" w:space="0" w:color="auto"/>
            </w:tcBorders>
            <w:shd w:val="clear" w:color="auto" w:fill="auto"/>
            <w:vAlign w:val="center"/>
          </w:tcPr>
          <w:p w:rsidR="00572E58" w:rsidRPr="00305C52" w:rsidRDefault="00572E58" w:rsidP="00572E58">
            <w:pPr>
              <w:spacing w:before="0" w:after="0"/>
              <w:rPr>
                <w:rFonts w:eastAsia="Times New Roman"/>
                <w:color w:val="auto"/>
                <w:szCs w:val="28"/>
              </w:rPr>
            </w:pPr>
            <w:r w:rsidRPr="00305C52">
              <w:rPr>
                <w:rFonts w:eastAsia="Times New Roman"/>
                <w:color w:val="auto"/>
                <w:szCs w:val="28"/>
              </w:rPr>
              <w:t xml:space="preserve">Số lượng 01 bộ gồm: </w:t>
            </w:r>
          </w:p>
          <w:p w:rsidR="00572E58" w:rsidRPr="00305C52" w:rsidRDefault="00572E58" w:rsidP="00572E58">
            <w:pPr>
              <w:spacing w:before="0" w:after="0"/>
              <w:rPr>
                <w:rFonts w:eastAsia="Times New Roman"/>
                <w:color w:val="auto"/>
                <w:szCs w:val="28"/>
              </w:rPr>
            </w:pPr>
            <w:r w:rsidRPr="00305C52">
              <w:rPr>
                <w:rFonts w:eastAsia="Times New Roman"/>
                <w:color w:val="auto"/>
                <w:szCs w:val="28"/>
              </w:rPr>
              <w:t>- Dụng cụ: cốc thủy tinh 100ml, thìa xúc hóa chất, ống hút hóa chất, đũa thủy tinh.</w:t>
            </w:r>
          </w:p>
          <w:p w:rsidR="00572E58" w:rsidRPr="00305C52" w:rsidRDefault="00572E58" w:rsidP="00572E58">
            <w:pPr>
              <w:spacing w:before="0" w:after="0"/>
              <w:rPr>
                <w:rFonts w:eastAsia="Times New Roman"/>
                <w:color w:val="auto"/>
                <w:szCs w:val="28"/>
              </w:rPr>
            </w:pPr>
            <w:r w:rsidRPr="00305C52">
              <w:rPr>
                <w:rFonts w:eastAsia="Times New Roman"/>
                <w:color w:val="auto"/>
                <w:szCs w:val="28"/>
              </w:rPr>
              <w:t>- Hóa chất: Muối ăn hạt, copper(II) sulfate (CuSO</w:t>
            </w:r>
            <w:r w:rsidRPr="00305C52">
              <w:rPr>
                <w:rFonts w:eastAsia="Times New Roman"/>
                <w:color w:val="auto"/>
                <w:szCs w:val="28"/>
                <w:vertAlign w:val="subscript"/>
              </w:rPr>
              <w:t>4</w:t>
            </w:r>
            <w:r w:rsidRPr="00305C52">
              <w:rPr>
                <w:rFonts w:eastAsia="Times New Roman"/>
                <w:color w:val="auto"/>
                <w:szCs w:val="28"/>
              </w:rPr>
              <w:t>), nước</w:t>
            </w:r>
          </w:p>
          <w:p w:rsidR="00572E58" w:rsidRPr="00305C52" w:rsidRDefault="00572E58" w:rsidP="00572E58">
            <w:pPr>
              <w:spacing w:before="0" w:after="0"/>
              <w:rPr>
                <w:bCs/>
                <w:color w:val="auto"/>
                <w:szCs w:val="28"/>
              </w:rPr>
            </w:pPr>
            <w:r w:rsidRPr="00305C52">
              <w:rPr>
                <w:rFonts w:eastAsia="Times New Roman"/>
                <w:color w:val="auto"/>
                <w:szCs w:val="28"/>
              </w:rPr>
              <w:t>- Máy tính, tivi.</w:t>
            </w:r>
          </w:p>
        </w:tc>
        <w:tc>
          <w:tcPr>
            <w:tcW w:w="1418" w:type="dxa"/>
            <w:tcBorders>
              <w:top w:val="single" w:sz="4" w:space="0" w:color="auto"/>
              <w:left w:val="nil"/>
              <w:bottom w:val="single" w:sz="4" w:space="0" w:color="auto"/>
              <w:right w:val="single" w:sz="4" w:space="0" w:color="auto"/>
            </w:tcBorders>
            <w:shd w:val="clear" w:color="auto" w:fill="auto"/>
          </w:tcPr>
          <w:p w:rsidR="00572E58" w:rsidRPr="00305C52" w:rsidRDefault="00572E58" w:rsidP="00572E58">
            <w:pPr>
              <w:rPr>
                <w:szCs w:val="28"/>
              </w:rPr>
            </w:pPr>
            <w:r w:rsidRPr="00305C52">
              <w:rPr>
                <w:color w:val="auto"/>
                <w:szCs w:val="28"/>
              </w:rPr>
              <w:t>Phòng KHTN</w:t>
            </w:r>
          </w:p>
        </w:tc>
      </w:tr>
      <w:tr w:rsidR="00572E58" w:rsidRPr="00305C52" w:rsidTr="00344E14">
        <w:tblPrEx>
          <w:shd w:val="clear" w:color="auto" w:fill="auto"/>
        </w:tblPrEx>
        <w:trPr>
          <w:trHeight w:val="502"/>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572E58" w:rsidRPr="00305C52" w:rsidRDefault="00572E58" w:rsidP="00572E58">
            <w:pPr>
              <w:spacing w:before="0" w:after="0"/>
              <w:jc w:val="center"/>
              <w:rPr>
                <w:rFonts w:eastAsia="Times New Roman"/>
                <w:szCs w:val="28"/>
                <w:lang w:eastAsia="en-SG"/>
              </w:rPr>
            </w:pPr>
            <w:r w:rsidRPr="00305C52">
              <w:rPr>
                <w:rFonts w:eastAsia="Times New Roman"/>
                <w:szCs w:val="28"/>
                <w:lang w:eastAsia="en-SG"/>
              </w:rPr>
              <w:t>5</w:t>
            </w:r>
          </w:p>
        </w:tc>
        <w:tc>
          <w:tcPr>
            <w:tcW w:w="3224" w:type="dxa"/>
            <w:tcBorders>
              <w:top w:val="single" w:sz="4" w:space="0" w:color="auto"/>
              <w:left w:val="nil"/>
              <w:bottom w:val="single" w:sz="4" w:space="0" w:color="auto"/>
              <w:right w:val="single" w:sz="4" w:space="0" w:color="auto"/>
            </w:tcBorders>
            <w:shd w:val="clear" w:color="auto" w:fill="auto"/>
            <w:vAlign w:val="center"/>
          </w:tcPr>
          <w:p w:rsidR="00572E58" w:rsidRPr="00305C52" w:rsidRDefault="00572E58" w:rsidP="00572E58">
            <w:pPr>
              <w:spacing w:before="0" w:after="0"/>
              <w:rPr>
                <w:color w:val="auto"/>
                <w:szCs w:val="28"/>
              </w:rPr>
            </w:pPr>
            <w:r w:rsidRPr="00305C52">
              <w:rPr>
                <w:color w:val="auto"/>
                <w:szCs w:val="28"/>
              </w:rPr>
              <w:t>Bài 5. Định luật bảo toàn khối lượng và phương trình hoá học</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72E58" w:rsidRPr="00305C52" w:rsidRDefault="00572E58" w:rsidP="00572E58">
            <w:pPr>
              <w:spacing w:before="0" w:after="0"/>
              <w:jc w:val="center"/>
              <w:rPr>
                <w:color w:val="auto"/>
                <w:szCs w:val="28"/>
              </w:rPr>
            </w:pPr>
            <w:r>
              <w:rPr>
                <w:color w:val="auto"/>
                <w:szCs w:val="28"/>
              </w:rPr>
              <w:t>4</w:t>
            </w:r>
          </w:p>
        </w:tc>
        <w:tc>
          <w:tcPr>
            <w:tcW w:w="1134" w:type="dxa"/>
            <w:tcBorders>
              <w:top w:val="single" w:sz="4" w:space="0" w:color="auto"/>
              <w:left w:val="single" w:sz="4" w:space="0" w:color="auto"/>
              <w:bottom w:val="single" w:sz="4" w:space="0" w:color="auto"/>
              <w:right w:val="single" w:sz="4" w:space="0" w:color="auto"/>
            </w:tcBorders>
            <w:vAlign w:val="center"/>
          </w:tcPr>
          <w:p w:rsidR="00572E58" w:rsidRPr="00305C52" w:rsidRDefault="00572E58" w:rsidP="00572E58">
            <w:pPr>
              <w:jc w:val="center"/>
              <w:rPr>
                <w:color w:val="auto"/>
                <w:szCs w:val="28"/>
              </w:rPr>
            </w:pPr>
            <w:r>
              <w:rPr>
                <w:color w:val="auto"/>
                <w:szCs w:val="28"/>
              </w:rPr>
              <w:t>Tiết 13,14,15,16</w:t>
            </w:r>
          </w:p>
        </w:tc>
        <w:tc>
          <w:tcPr>
            <w:tcW w:w="1134" w:type="dxa"/>
            <w:tcBorders>
              <w:top w:val="single" w:sz="4" w:space="0" w:color="auto"/>
              <w:left w:val="single" w:sz="4" w:space="0" w:color="auto"/>
              <w:bottom w:val="single" w:sz="4" w:space="0" w:color="auto"/>
              <w:right w:val="single" w:sz="4" w:space="0" w:color="auto"/>
            </w:tcBorders>
          </w:tcPr>
          <w:p w:rsidR="00572E58" w:rsidRDefault="00572E58" w:rsidP="00572E58">
            <w:pPr>
              <w:jc w:val="center"/>
              <w:rPr>
                <w:color w:val="auto"/>
                <w:szCs w:val="28"/>
              </w:rPr>
            </w:pPr>
          </w:p>
        </w:tc>
        <w:tc>
          <w:tcPr>
            <w:tcW w:w="6379" w:type="dxa"/>
            <w:tcBorders>
              <w:top w:val="single" w:sz="4" w:space="0" w:color="auto"/>
              <w:left w:val="nil"/>
              <w:bottom w:val="single" w:sz="4" w:space="0" w:color="auto"/>
              <w:right w:val="single" w:sz="4" w:space="0" w:color="auto"/>
            </w:tcBorders>
            <w:shd w:val="clear" w:color="auto" w:fill="auto"/>
            <w:vAlign w:val="center"/>
          </w:tcPr>
          <w:p w:rsidR="00572E58" w:rsidRPr="00305C52" w:rsidRDefault="00572E58" w:rsidP="00572E58">
            <w:pPr>
              <w:spacing w:before="0" w:after="0"/>
              <w:rPr>
                <w:bCs/>
                <w:color w:val="auto"/>
                <w:szCs w:val="28"/>
              </w:rPr>
            </w:pPr>
            <w:r w:rsidRPr="00305C52">
              <w:rPr>
                <w:rFonts w:eastAsia="Times New Roman"/>
                <w:color w:val="auto"/>
                <w:szCs w:val="28"/>
              </w:rPr>
              <w:t>- Máy tính, tivi.</w:t>
            </w:r>
          </w:p>
        </w:tc>
        <w:tc>
          <w:tcPr>
            <w:tcW w:w="1418" w:type="dxa"/>
            <w:tcBorders>
              <w:top w:val="single" w:sz="4" w:space="0" w:color="auto"/>
              <w:left w:val="nil"/>
              <w:bottom w:val="single" w:sz="4" w:space="0" w:color="auto"/>
              <w:right w:val="single" w:sz="4" w:space="0" w:color="auto"/>
            </w:tcBorders>
            <w:shd w:val="clear" w:color="auto" w:fill="auto"/>
          </w:tcPr>
          <w:p w:rsidR="00572E58" w:rsidRPr="00305C52" w:rsidRDefault="00572E58" w:rsidP="00572E58">
            <w:pPr>
              <w:rPr>
                <w:szCs w:val="28"/>
              </w:rPr>
            </w:pPr>
            <w:r w:rsidRPr="00305C52">
              <w:rPr>
                <w:color w:val="auto"/>
                <w:szCs w:val="28"/>
              </w:rPr>
              <w:t>Phòng KHTN</w:t>
            </w:r>
          </w:p>
        </w:tc>
      </w:tr>
      <w:tr w:rsidR="00572E58" w:rsidRPr="00305C52" w:rsidTr="00344E14">
        <w:tblPrEx>
          <w:shd w:val="clear" w:color="auto" w:fill="auto"/>
        </w:tblPrEx>
        <w:trPr>
          <w:trHeight w:val="502"/>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572E58" w:rsidRPr="00305C52" w:rsidRDefault="00572E58" w:rsidP="00572E58">
            <w:pPr>
              <w:spacing w:before="0" w:after="0"/>
              <w:jc w:val="center"/>
              <w:rPr>
                <w:rFonts w:eastAsia="Times New Roman"/>
                <w:szCs w:val="28"/>
                <w:lang w:eastAsia="en-SG"/>
              </w:rPr>
            </w:pPr>
            <w:r w:rsidRPr="00305C52">
              <w:rPr>
                <w:rFonts w:eastAsia="Times New Roman"/>
                <w:szCs w:val="28"/>
                <w:lang w:eastAsia="en-SG"/>
              </w:rPr>
              <w:t>6</w:t>
            </w:r>
          </w:p>
        </w:tc>
        <w:tc>
          <w:tcPr>
            <w:tcW w:w="3224" w:type="dxa"/>
            <w:tcBorders>
              <w:top w:val="single" w:sz="4" w:space="0" w:color="auto"/>
              <w:left w:val="nil"/>
              <w:bottom w:val="single" w:sz="4" w:space="0" w:color="auto"/>
              <w:right w:val="single" w:sz="4" w:space="0" w:color="auto"/>
            </w:tcBorders>
            <w:shd w:val="clear" w:color="auto" w:fill="auto"/>
            <w:vAlign w:val="center"/>
          </w:tcPr>
          <w:p w:rsidR="00572E58" w:rsidRPr="00305C52" w:rsidRDefault="00572E58" w:rsidP="00572E58">
            <w:pPr>
              <w:spacing w:before="0" w:after="0"/>
              <w:rPr>
                <w:color w:val="auto"/>
                <w:szCs w:val="28"/>
              </w:rPr>
            </w:pPr>
            <w:r w:rsidRPr="00305C52">
              <w:rPr>
                <w:color w:val="auto"/>
                <w:szCs w:val="28"/>
              </w:rPr>
              <w:t>Bài 6. Tính theo phương trình hoá học</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72E58" w:rsidRPr="00305C52" w:rsidRDefault="00572E58" w:rsidP="00572E58">
            <w:pPr>
              <w:spacing w:before="0" w:after="0"/>
              <w:jc w:val="center"/>
              <w:rPr>
                <w:color w:val="auto"/>
                <w:szCs w:val="28"/>
              </w:rPr>
            </w:pPr>
            <w:r w:rsidRPr="00305C52">
              <w:rPr>
                <w:color w:val="auto"/>
                <w:szCs w:val="28"/>
              </w:rPr>
              <w:t>4</w:t>
            </w:r>
          </w:p>
        </w:tc>
        <w:tc>
          <w:tcPr>
            <w:tcW w:w="1134" w:type="dxa"/>
            <w:tcBorders>
              <w:top w:val="single" w:sz="4" w:space="0" w:color="auto"/>
              <w:left w:val="single" w:sz="4" w:space="0" w:color="auto"/>
              <w:bottom w:val="single" w:sz="4" w:space="0" w:color="auto"/>
              <w:right w:val="single" w:sz="4" w:space="0" w:color="auto"/>
            </w:tcBorders>
            <w:vAlign w:val="center"/>
          </w:tcPr>
          <w:p w:rsidR="00572E58" w:rsidRDefault="00572E58" w:rsidP="00572E58">
            <w:pPr>
              <w:jc w:val="center"/>
              <w:rPr>
                <w:color w:val="auto"/>
                <w:szCs w:val="28"/>
              </w:rPr>
            </w:pPr>
            <w:r>
              <w:rPr>
                <w:color w:val="auto"/>
                <w:szCs w:val="28"/>
              </w:rPr>
              <w:t xml:space="preserve">Tiết </w:t>
            </w:r>
          </w:p>
          <w:p w:rsidR="00572E58" w:rsidRDefault="00572E58" w:rsidP="00572E58">
            <w:pPr>
              <w:rPr>
                <w:color w:val="auto"/>
                <w:szCs w:val="28"/>
              </w:rPr>
            </w:pPr>
            <w:r>
              <w:rPr>
                <w:color w:val="auto"/>
                <w:szCs w:val="28"/>
              </w:rPr>
              <w:t>17,18,</w:t>
            </w:r>
          </w:p>
          <w:p w:rsidR="00572E58" w:rsidRPr="00305C52" w:rsidRDefault="00572E58" w:rsidP="00572E58">
            <w:pPr>
              <w:rPr>
                <w:color w:val="auto"/>
                <w:szCs w:val="28"/>
              </w:rPr>
            </w:pPr>
            <w:r>
              <w:rPr>
                <w:color w:val="auto"/>
                <w:szCs w:val="28"/>
              </w:rPr>
              <w:t>19,20</w:t>
            </w:r>
          </w:p>
        </w:tc>
        <w:tc>
          <w:tcPr>
            <w:tcW w:w="1134" w:type="dxa"/>
            <w:tcBorders>
              <w:top w:val="single" w:sz="4" w:space="0" w:color="auto"/>
              <w:left w:val="single" w:sz="4" w:space="0" w:color="auto"/>
              <w:bottom w:val="single" w:sz="4" w:space="0" w:color="auto"/>
              <w:right w:val="single" w:sz="4" w:space="0" w:color="auto"/>
            </w:tcBorders>
          </w:tcPr>
          <w:p w:rsidR="00572E58" w:rsidRDefault="00572E58" w:rsidP="00572E58">
            <w:pPr>
              <w:jc w:val="center"/>
              <w:rPr>
                <w:color w:val="auto"/>
                <w:szCs w:val="28"/>
              </w:rPr>
            </w:pPr>
          </w:p>
        </w:tc>
        <w:tc>
          <w:tcPr>
            <w:tcW w:w="6379" w:type="dxa"/>
            <w:tcBorders>
              <w:top w:val="single" w:sz="4" w:space="0" w:color="auto"/>
              <w:left w:val="nil"/>
              <w:bottom w:val="single" w:sz="4" w:space="0" w:color="auto"/>
              <w:right w:val="single" w:sz="4" w:space="0" w:color="auto"/>
            </w:tcBorders>
            <w:shd w:val="clear" w:color="auto" w:fill="auto"/>
            <w:vAlign w:val="center"/>
          </w:tcPr>
          <w:p w:rsidR="00572E58" w:rsidRPr="00305C52" w:rsidRDefault="00572E58" w:rsidP="00572E58">
            <w:pPr>
              <w:spacing w:before="0" w:after="0"/>
              <w:rPr>
                <w:bCs/>
                <w:color w:val="auto"/>
                <w:szCs w:val="28"/>
              </w:rPr>
            </w:pPr>
            <w:r w:rsidRPr="00305C52">
              <w:rPr>
                <w:rFonts w:eastAsia="Times New Roman"/>
                <w:color w:val="auto"/>
                <w:szCs w:val="28"/>
              </w:rPr>
              <w:t>- Máy tính, tivi.</w:t>
            </w:r>
          </w:p>
        </w:tc>
        <w:tc>
          <w:tcPr>
            <w:tcW w:w="1418" w:type="dxa"/>
            <w:tcBorders>
              <w:top w:val="single" w:sz="4" w:space="0" w:color="auto"/>
              <w:left w:val="nil"/>
              <w:bottom w:val="single" w:sz="4" w:space="0" w:color="auto"/>
              <w:right w:val="single" w:sz="4" w:space="0" w:color="auto"/>
            </w:tcBorders>
            <w:shd w:val="clear" w:color="auto" w:fill="auto"/>
          </w:tcPr>
          <w:p w:rsidR="00572E58" w:rsidRPr="00305C52" w:rsidRDefault="00572E58" w:rsidP="00572E58">
            <w:pPr>
              <w:rPr>
                <w:szCs w:val="28"/>
              </w:rPr>
            </w:pPr>
            <w:r w:rsidRPr="00305C52">
              <w:rPr>
                <w:color w:val="auto"/>
                <w:szCs w:val="28"/>
              </w:rPr>
              <w:t>Phòng KHTN</w:t>
            </w:r>
          </w:p>
        </w:tc>
      </w:tr>
      <w:tr w:rsidR="00572E58" w:rsidRPr="00305C52" w:rsidTr="00344E14">
        <w:tblPrEx>
          <w:shd w:val="clear" w:color="auto" w:fill="auto"/>
        </w:tblPrEx>
        <w:trPr>
          <w:trHeight w:val="502"/>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572E58" w:rsidRPr="00305C52" w:rsidRDefault="00572E58" w:rsidP="00572E58">
            <w:pPr>
              <w:spacing w:before="0" w:after="0"/>
              <w:jc w:val="center"/>
              <w:rPr>
                <w:rFonts w:eastAsia="Times New Roman"/>
                <w:szCs w:val="28"/>
                <w:lang w:eastAsia="en-SG"/>
              </w:rPr>
            </w:pPr>
            <w:r w:rsidRPr="00305C52">
              <w:rPr>
                <w:rFonts w:eastAsia="Times New Roman"/>
                <w:szCs w:val="28"/>
                <w:lang w:eastAsia="en-SG"/>
              </w:rPr>
              <w:lastRenderedPageBreak/>
              <w:t>7</w:t>
            </w:r>
          </w:p>
        </w:tc>
        <w:tc>
          <w:tcPr>
            <w:tcW w:w="3224" w:type="dxa"/>
            <w:tcBorders>
              <w:top w:val="single" w:sz="4" w:space="0" w:color="auto"/>
              <w:left w:val="nil"/>
              <w:bottom w:val="single" w:sz="4" w:space="0" w:color="auto"/>
              <w:right w:val="single" w:sz="4" w:space="0" w:color="auto"/>
            </w:tcBorders>
            <w:shd w:val="clear" w:color="auto" w:fill="auto"/>
            <w:vAlign w:val="center"/>
          </w:tcPr>
          <w:p w:rsidR="00572E58" w:rsidRPr="00305C52" w:rsidRDefault="00572E58" w:rsidP="00572E58">
            <w:pPr>
              <w:spacing w:before="0" w:after="0"/>
              <w:rPr>
                <w:color w:val="auto"/>
                <w:szCs w:val="28"/>
              </w:rPr>
            </w:pPr>
            <w:r w:rsidRPr="00305C52">
              <w:rPr>
                <w:color w:val="auto"/>
                <w:szCs w:val="28"/>
              </w:rPr>
              <w:t>Bài 7. Tốc độ phản ứng và chất xúc tác</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72E58" w:rsidRPr="00305C52" w:rsidRDefault="00572E58" w:rsidP="00572E58">
            <w:pPr>
              <w:spacing w:before="0" w:after="0"/>
              <w:jc w:val="center"/>
              <w:rPr>
                <w:color w:val="auto"/>
                <w:szCs w:val="28"/>
              </w:rPr>
            </w:pPr>
            <w:r w:rsidRPr="00305C52">
              <w:rPr>
                <w:color w:val="auto"/>
                <w:szCs w:val="28"/>
              </w:rPr>
              <w:t>4</w:t>
            </w:r>
          </w:p>
        </w:tc>
        <w:tc>
          <w:tcPr>
            <w:tcW w:w="1134" w:type="dxa"/>
            <w:tcBorders>
              <w:top w:val="single" w:sz="4" w:space="0" w:color="auto"/>
              <w:left w:val="single" w:sz="4" w:space="0" w:color="auto"/>
              <w:bottom w:val="single" w:sz="4" w:space="0" w:color="auto"/>
              <w:right w:val="single" w:sz="4" w:space="0" w:color="auto"/>
            </w:tcBorders>
            <w:vAlign w:val="center"/>
          </w:tcPr>
          <w:p w:rsidR="00572E58" w:rsidRDefault="00572E58" w:rsidP="00572E58">
            <w:pPr>
              <w:jc w:val="center"/>
              <w:rPr>
                <w:color w:val="auto"/>
                <w:szCs w:val="28"/>
              </w:rPr>
            </w:pPr>
            <w:r>
              <w:rPr>
                <w:color w:val="auto"/>
                <w:szCs w:val="28"/>
              </w:rPr>
              <w:t xml:space="preserve">Tiết </w:t>
            </w:r>
          </w:p>
          <w:p w:rsidR="00572E58" w:rsidRDefault="00572E58" w:rsidP="00572E58">
            <w:pPr>
              <w:jc w:val="center"/>
              <w:rPr>
                <w:color w:val="auto"/>
                <w:szCs w:val="28"/>
              </w:rPr>
            </w:pPr>
            <w:r>
              <w:rPr>
                <w:color w:val="auto"/>
                <w:szCs w:val="28"/>
              </w:rPr>
              <w:t>21, 22,</w:t>
            </w:r>
          </w:p>
          <w:p w:rsidR="00572E58" w:rsidRPr="00305C52" w:rsidRDefault="00572E58" w:rsidP="00572E58">
            <w:pPr>
              <w:jc w:val="center"/>
              <w:rPr>
                <w:color w:val="auto"/>
                <w:szCs w:val="28"/>
              </w:rPr>
            </w:pPr>
            <w:r>
              <w:rPr>
                <w:color w:val="auto"/>
                <w:szCs w:val="28"/>
              </w:rPr>
              <w:t>23,24</w:t>
            </w:r>
          </w:p>
        </w:tc>
        <w:tc>
          <w:tcPr>
            <w:tcW w:w="1134" w:type="dxa"/>
            <w:tcBorders>
              <w:top w:val="single" w:sz="4" w:space="0" w:color="auto"/>
              <w:left w:val="single" w:sz="4" w:space="0" w:color="auto"/>
              <w:bottom w:val="single" w:sz="4" w:space="0" w:color="auto"/>
              <w:right w:val="single" w:sz="4" w:space="0" w:color="auto"/>
            </w:tcBorders>
          </w:tcPr>
          <w:p w:rsidR="00572E58" w:rsidRDefault="00572E58" w:rsidP="00572E58">
            <w:pPr>
              <w:jc w:val="center"/>
              <w:rPr>
                <w:color w:val="auto"/>
                <w:szCs w:val="28"/>
              </w:rPr>
            </w:pPr>
          </w:p>
        </w:tc>
        <w:tc>
          <w:tcPr>
            <w:tcW w:w="6379" w:type="dxa"/>
            <w:tcBorders>
              <w:top w:val="single" w:sz="4" w:space="0" w:color="auto"/>
              <w:left w:val="nil"/>
              <w:bottom w:val="single" w:sz="4" w:space="0" w:color="auto"/>
              <w:right w:val="single" w:sz="4" w:space="0" w:color="auto"/>
            </w:tcBorders>
            <w:shd w:val="clear" w:color="auto" w:fill="auto"/>
            <w:vAlign w:val="center"/>
          </w:tcPr>
          <w:p w:rsidR="00572E58" w:rsidRPr="00305C52" w:rsidRDefault="00572E58" w:rsidP="00572E58">
            <w:pPr>
              <w:spacing w:before="0" w:after="0"/>
              <w:rPr>
                <w:rFonts w:eastAsia="Times New Roman"/>
                <w:color w:val="auto"/>
                <w:szCs w:val="28"/>
              </w:rPr>
            </w:pPr>
            <w:r w:rsidRPr="00305C52">
              <w:rPr>
                <w:rFonts w:eastAsia="Times New Roman"/>
                <w:color w:val="auto"/>
                <w:szCs w:val="28"/>
              </w:rPr>
              <w:t xml:space="preserve">Số lượng 01 bộ gồm: </w:t>
            </w:r>
          </w:p>
          <w:p w:rsidR="00572E58" w:rsidRPr="00305C52" w:rsidRDefault="00572E58" w:rsidP="00572E58">
            <w:pPr>
              <w:spacing w:before="0" w:after="0"/>
              <w:rPr>
                <w:bCs/>
                <w:color w:val="auto"/>
                <w:szCs w:val="28"/>
              </w:rPr>
            </w:pPr>
            <w:r w:rsidRPr="00305C52">
              <w:rPr>
                <w:bCs/>
                <w:color w:val="auto"/>
                <w:szCs w:val="28"/>
              </w:rPr>
              <w:t>- Dụng cụ: ống nghiệm, kẹp gỗ, cóc thủy tinh 50ml, thìa xúc hóa chất, ống hút hóa chất.</w:t>
            </w:r>
          </w:p>
          <w:p w:rsidR="00572E58" w:rsidRPr="00305C52" w:rsidRDefault="00572E58" w:rsidP="00572E58">
            <w:pPr>
              <w:spacing w:before="0" w:after="0"/>
              <w:rPr>
                <w:bCs/>
                <w:color w:val="auto"/>
                <w:szCs w:val="28"/>
              </w:rPr>
            </w:pPr>
            <w:r w:rsidRPr="00305C52">
              <w:rPr>
                <w:bCs/>
                <w:color w:val="auto"/>
                <w:szCs w:val="28"/>
              </w:rPr>
              <w:t>- Hóa chất: dung dịch HCl 0,1M, dung dịch HCl 1M, đinh sắt, viên C sủi, đá vôi dạng viên, đá vôi dạng bột, nước oxy già (y tế) H</w:t>
            </w:r>
            <w:r w:rsidRPr="00305C52">
              <w:rPr>
                <w:bCs/>
                <w:color w:val="auto"/>
                <w:szCs w:val="28"/>
                <w:vertAlign w:val="subscript"/>
              </w:rPr>
              <w:t>2</w:t>
            </w:r>
            <w:r w:rsidRPr="00305C52">
              <w:rPr>
                <w:bCs/>
                <w:color w:val="auto"/>
                <w:szCs w:val="28"/>
              </w:rPr>
              <w:t>O</w:t>
            </w:r>
            <w:r w:rsidRPr="00305C52">
              <w:rPr>
                <w:bCs/>
                <w:color w:val="auto"/>
                <w:szCs w:val="28"/>
                <w:vertAlign w:val="subscript"/>
              </w:rPr>
              <w:t>2</w:t>
            </w:r>
            <w:r w:rsidRPr="00305C52">
              <w:rPr>
                <w:bCs/>
                <w:color w:val="auto"/>
                <w:szCs w:val="28"/>
              </w:rPr>
              <w:t xml:space="preserve"> 3%, manganese dioxide (MnO</w:t>
            </w:r>
            <w:r w:rsidRPr="00305C52">
              <w:rPr>
                <w:bCs/>
                <w:color w:val="auto"/>
                <w:szCs w:val="28"/>
                <w:vertAlign w:val="subscript"/>
              </w:rPr>
              <w:t>2</w:t>
            </w:r>
            <w:r w:rsidRPr="00305C52">
              <w:rPr>
                <w:bCs/>
                <w:color w:val="auto"/>
                <w:szCs w:val="28"/>
              </w:rPr>
              <w:t>, dạng bột)</w:t>
            </w:r>
          </w:p>
          <w:p w:rsidR="00572E58" w:rsidRPr="00305C52" w:rsidRDefault="00572E58" w:rsidP="00572E58">
            <w:pPr>
              <w:spacing w:before="0" w:after="0"/>
              <w:rPr>
                <w:color w:val="auto"/>
                <w:szCs w:val="28"/>
              </w:rPr>
            </w:pPr>
            <w:r w:rsidRPr="00305C52">
              <w:rPr>
                <w:bCs/>
                <w:color w:val="auto"/>
                <w:szCs w:val="28"/>
              </w:rPr>
              <w:t>- Máy tính, tivi.</w:t>
            </w:r>
          </w:p>
        </w:tc>
        <w:tc>
          <w:tcPr>
            <w:tcW w:w="1418" w:type="dxa"/>
            <w:tcBorders>
              <w:top w:val="single" w:sz="4" w:space="0" w:color="auto"/>
              <w:left w:val="nil"/>
              <w:bottom w:val="single" w:sz="4" w:space="0" w:color="auto"/>
              <w:right w:val="single" w:sz="4" w:space="0" w:color="auto"/>
            </w:tcBorders>
            <w:shd w:val="clear" w:color="auto" w:fill="auto"/>
          </w:tcPr>
          <w:p w:rsidR="00572E58" w:rsidRPr="00305C52" w:rsidRDefault="00572E58" w:rsidP="00572E58">
            <w:pPr>
              <w:rPr>
                <w:szCs w:val="28"/>
              </w:rPr>
            </w:pPr>
            <w:r w:rsidRPr="00305C52">
              <w:rPr>
                <w:color w:val="auto"/>
                <w:szCs w:val="28"/>
              </w:rPr>
              <w:t>Phòng KHTN</w:t>
            </w:r>
          </w:p>
        </w:tc>
      </w:tr>
      <w:tr w:rsidR="00572E58" w:rsidRPr="00305C52" w:rsidTr="00344E14">
        <w:tblPrEx>
          <w:shd w:val="clear" w:color="auto" w:fill="auto"/>
        </w:tblPrEx>
        <w:trPr>
          <w:trHeight w:val="502"/>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572E58" w:rsidRPr="00305C52" w:rsidRDefault="00572E58" w:rsidP="00572E58">
            <w:pPr>
              <w:spacing w:before="0" w:after="0"/>
              <w:jc w:val="center"/>
              <w:rPr>
                <w:rFonts w:eastAsia="Times New Roman"/>
                <w:color w:val="FF0000"/>
                <w:szCs w:val="28"/>
                <w:lang w:eastAsia="en-SG"/>
              </w:rPr>
            </w:pPr>
            <w:r w:rsidRPr="00305C52">
              <w:rPr>
                <w:rFonts w:eastAsia="Times New Roman"/>
                <w:color w:val="FF0000"/>
                <w:szCs w:val="28"/>
                <w:lang w:eastAsia="en-SG"/>
              </w:rPr>
              <w:t>8</w:t>
            </w:r>
          </w:p>
        </w:tc>
        <w:tc>
          <w:tcPr>
            <w:tcW w:w="3224" w:type="dxa"/>
            <w:tcBorders>
              <w:top w:val="single" w:sz="4" w:space="0" w:color="auto"/>
              <w:left w:val="nil"/>
              <w:bottom w:val="single" w:sz="4" w:space="0" w:color="auto"/>
              <w:right w:val="single" w:sz="4" w:space="0" w:color="auto"/>
            </w:tcBorders>
            <w:shd w:val="clear" w:color="auto" w:fill="auto"/>
            <w:vAlign w:val="center"/>
          </w:tcPr>
          <w:p w:rsidR="00572E58" w:rsidRPr="00305C52" w:rsidRDefault="00572E58" w:rsidP="00572E58">
            <w:pPr>
              <w:spacing w:before="0" w:after="0"/>
              <w:rPr>
                <w:color w:val="auto"/>
                <w:szCs w:val="28"/>
              </w:rPr>
            </w:pPr>
            <w:r w:rsidRPr="00305C52">
              <w:rPr>
                <w:rStyle w:val="Emphasis"/>
                <w:color w:val="auto"/>
                <w:szCs w:val="28"/>
              </w:rPr>
              <w:t>Bài 8. Acid</w:t>
            </w:r>
            <w:r w:rsidRPr="00305C52" w:rsidDel="00BC2EDC">
              <w:rPr>
                <w:rStyle w:val="Emphasis"/>
                <w:color w:val="auto"/>
                <w:szCs w:val="28"/>
              </w:rPr>
              <w:t xml:space="preserve">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72E58" w:rsidRPr="00305C52" w:rsidRDefault="00572E58" w:rsidP="00572E58">
            <w:pPr>
              <w:spacing w:before="0" w:after="0"/>
              <w:jc w:val="center"/>
              <w:rPr>
                <w:color w:val="auto"/>
                <w:szCs w:val="28"/>
              </w:rPr>
            </w:pPr>
            <w:r w:rsidRPr="00305C52">
              <w:rPr>
                <w:color w:val="auto"/>
                <w:szCs w:val="28"/>
              </w:rPr>
              <w:t>4</w:t>
            </w:r>
          </w:p>
        </w:tc>
        <w:tc>
          <w:tcPr>
            <w:tcW w:w="1134" w:type="dxa"/>
            <w:tcBorders>
              <w:top w:val="single" w:sz="4" w:space="0" w:color="auto"/>
              <w:left w:val="single" w:sz="4" w:space="0" w:color="auto"/>
              <w:bottom w:val="single" w:sz="4" w:space="0" w:color="auto"/>
              <w:right w:val="single" w:sz="4" w:space="0" w:color="auto"/>
            </w:tcBorders>
            <w:vAlign w:val="center"/>
          </w:tcPr>
          <w:p w:rsidR="00572E58" w:rsidRDefault="00572E58" w:rsidP="00572E58">
            <w:pPr>
              <w:jc w:val="center"/>
              <w:rPr>
                <w:color w:val="auto"/>
                <w:szCs w:val="28"/>
              </w:rPr>
            </w:pPr>
            <w:r>
              <w:rPr>
                <w:color w:val="auto"/>
                <w:szCs w:val="28"/>
              </w:rPr>
              <w:t xml:space="preserve">Tiết </w:t>
            </w:r>
          </w:p>
          <w:p w:rsidR="00572E58" w:rsidRDefault="00572E58" w:rsidP="00572E58">
            <w:pPr>
              <w:jc w:val="center"/>
              <w:rPr>
                <w:color w:val="auto"/>
                <w:szCs w:val="28"/>
              </w:rPr>
            </w:pPr>
            <w:r>
              <w:rPr>
                <w:color w:val="auto"/>
                <w:szCs w:val="28"/>
              </w:rPr>
              <w:t>25, 26,</w:t>
            </w:r>
          </w:p>
          <w:p w:rsidR="00572E58" w:rsidRPr="00305C52" w:rsidRDefault="00572E58" w:rsidP="00572E58">
            <w:pPr>
              <w:jc w:val="center"/>
              <w:rPr>
                <w:color w:val="auto"/>
                <w:szCs w:val="28"/>
              </w:rPr>
            </w:pPr>
            <w:r>
              <w:rPr>
                <w:color w:val="auto"/>
                <w:szCs w:val="28"/>
              </w:rPr>
              <w:t>27, 28</w:t>
            </w:r>
          </w:p>
        </w:tc>
        <w:tc>
          <w:tcPr>
            <w:tcW w:w="1134" w:type="dxa"/>
            <w:tcBorders>
              <w:top w:val="single" w:sz="4" w:space="0" w:color="auto"/>
              <w:left w:val="single" w:sz="4" w:space="0" w:color="auto"/>
              <w:bottom w:val="single" w:sz="4" w:space="0" w:color="auto"/>
              <w:right w:val="single" w:sz="4" w:space="0" w:color="auto"/>
            </w:tcBorders>
          </w:tcPr>
          <w:p w:rsidR="00572E58" w:rsidRDefault="00572E58" w:rsidP="00572E58">
            <w:pPr>
              <w:jc w:val="center"/>
              <w:rPr>
                <w:color w:val="auto"/>
                <w:szCs w:val="28"/>
              </w:rPr>
            </w:pPr>
          </w:p>
        </w:tc>
        <w:tc>
          <w:tcPr>
            <w:tcW w:w="6379" w:type="dxa"/>
            <w:tcBorders>
              <w:top w:val="single" w:sz="4" w:space="0" w:color="auto"/>
              <w:left w:val="nil"/>
              <w:bottom w:val="single" w:sz="4" w:space="0" w:color="auto"/>
              <w:right w:val="single" w:sz="4" w:space="0" w:color="auto"/>
            </w:tcBorders>
            <w:shd w:val="clear" w:color="auto" w:fill="auto"/>
            <w:vAlign w:val="center"/>
          </w:tcPr>
          <w:p w:rsidR="00572E58" w:rsidRPr="00305C52" w:rsidRDefault="00572E58" w:rsidP="00572E58">
            <w:pPr>
              <w:spacing w:before="0" w:after="0"/>
              <w:rPr>
                <w:rFonts w:eastAsia="Times New Roman"/>
                <w:color w:val="auto"/>
                <w:szCs w:val="28"/>
              </w:rPr>
            </w:pPr>
            <w:r w:rsidRPr="00305C52">
              <w:rPr>
                <w:rFonts w:eastAsia="Times New Roman"/>
                <w:color w:val="auto"/>
                <w:szCs w:val="28"/>
              </w:rPr>
              <w:t xml:space="preserve">Số lượng 01 bộ gồm: </w:t>
            </w:r>
          </w:p>
          <w:p w:rsidR="00572E58" w:rsidRPr="00305C52" w:rsidRDefault="00572E58" w:rsidP="00572E58">
            <w:pPr>
              <w:spacing w:before="0" w:after="0"/>
              <w:rPr>
                <w:rFonts w:eastAsia="Times New Roman"/>
                <w:color w:val="auto"/>
                <w:szCs w:val="28"/>
              </w:rPr>
            </w:pPr>
            <w:r w:rsidRPr="00305C52">
              <w:rPr>
                <w:rFonts w:eastAsia="Times New Roman"/>
                <w:color w:val="auto"/>
                <w:szCs w:val="28"/>
              </w:rPr>
              <w:t xml:space="preserve">- Dụng cụ: ống nghiệm, kẹp </w:t>
            </w:r>
            <w:proofErr w:type="gramStart"/>
            <w:r w:rsidRPr="00305C52">
              <w:rPr>
                <w:rFonts w:eastAsia="Times New Roman"/>
                <w:color w:val="auto"/>
                <w:szCs w:val="28"/>
              </w:rPr>
              <w:t>gỗ,ống</w:t>
            </w:r>
            <w:proofErr w:type="gramEnd"/>
            <w:r w:rsidRPr="00305C52">
              <w:rPr>
                <w:rFonts w:eastAsia="Times New Roman"/>
                <w:color w:val="auto"/>
                <w:szCs w:val="28"/>
              </w:rPr>
              <w:t xml:space="preserve"> hút hóa chất, thìa xúc hóa chất</w:t>
            </w:r>
          </w:p>
          <w:p w:rsidR="00572E58" w:rsidRPr="00305C52" w:rsidRDefault="00572E58" w:rsidP="00572E58">
            <w:pPr>
              <w:spacing w:before="0" w:after="0"/>
              <w:rPr>
                <w:rFonts w:eastAsia="Times New Roman"/>
                <w:color w:val="auto"/>
                <w:szCs w:val="28"/>
              </w:rPr>
            </w:pPr>
            <w:r w:rsidRPr="00305C52">
              <w:rPr>
                <w:rFonts w:eastAsia="Times New Roman"/>
                <w:color w:val="auto"/>
                <w:szCs w:val="28"/>
              </w:rPr>
              <w:t>- Hóa chất: dd HCl 1M, giấy quỳ tím, kẽm, sắt</w:t>
            </w:r>
          </w:p>
          <w:p w:rsidR="00572E58" w:rsidRPr="00305C52" w:rsidRDefault="00572E58" w:rsidP="00572E58">
            <w:pPr>
              <w:spacing w:before="0" w:after="0"/>
              <w:rPr>
                <w:color w:val="auto"/>
                <w:szCs w:val="28"/>
              </w:rPr>
            </w:pPr>
            <w:r w:rsidRPr="00305C52">
              <w:rPr>
                <w:rFonts w:eastAsia="Times New Roman"/>
                <w:color w:val="auto"/>
                <w:szCs w:val="28"/>
              </w:rPr>
              <w:t>- Máy tính, tivi.</w:t>
            </w:r>
          </w:p>
        </w:tc>
        <w:tc>
          <w:tcPr>
            <w:tcW w:w="1418" w:type="dxa"/>
            <w:tcBorders>
              <w:top w:val="single" w:sz="4" w:space="0" w:color="auto"/>
              <w:left w:val="nil"/>
              <w:bottom w:val="single" w:sz="4" w:space="0" w:color="auto"/>
              <w:right w:val="single" w:sz="4" w:space="0" w:color="auto"/>
            </w:tcBorders>
            <w:shd w:val="clear" w:color="auto" w:fill="auto"/>
          </w:tcPr>
          <w:p w:rsidR="00572E58" w:rsidRPr="00305C52" w:rsidRDefault="00572E58" w:rsidP="00572E58">
            <w:pPr>
              <w:rPr>
                <w:szCs w:val="28"/>
              </w:rPr>
            </w:pPr>
            <w:r w:rsidRPr="00305C52">
              <w:rPr>
                <w:color w:val="auto"/>
                <w:szCs w:val="28"/>
              </w:rPr>
              <w:t>Phòng KHTN</w:t>
            </w:r>
          </w:p>
        </w:tc>
      </w:tr>
      <w:tr w:rsidR="00572E58" w:rsidRPr="00305C52" w:rsidTr="00344E14">
        <w:tblPrEx>
          <w:shd w:val="clear" w:color="auto" w:fill="auto"/>
        </w:tblPrEx>
        <w:trPr>
          <w:trHeight w:val="502"/>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572E58" w:rsidRPr="00305C52" w:rsidRDefault="00572E58" w:rsidP="00572E58">
            <w:pPr>
              <w:spacing w:before="0" w:after="0"/>
              <w:jc w:val="center"/>
              <w:rPr>
                <w:rFonts w:eastAsia="Times New Roman"/>
                <w:color w:val="FF0000"/>
                <w:szCs w:val="28"/>
                <w:lang w:eastAsia="en-SG"/>
              </w:rPr>
            </w:pPr>
            <w:r w:rsidRPr="00305C52">
              <w:rPr>
                <w:rFonts w:eastAsia="Times New Roman"/>
                <w:color w:val="FF0000"/>
                <w:szCs w:val="28"/>
                <w:lang w:eastAsia="en-SG"/>
              </w:rPr>
              <w:t>9</w:t>
            </w:r>
          </w:p>
        </w:tc>
        <w:tc>
          <w:tcPr>
            <w:tcW w:w="3224" w:type="dxa"/>
            <w:tcBorders>
              <w:top w:val="single" w:sz="4" w:space="0" w:color="auto"/>
              <w:left w:val="nil"/>
              <w:bottom w:val="single" w:sz="4" w:space="0" w:color="auto"/>
              <w:right w:val="single" w:sz="4" w:space="0" w:color="auto"/>
            </w:tcBorders>
            <w:shd w:val="clear" w:color="auto" w:fill="auto"/>
            <w:vAlign w:val="center"/>
          </w:tcPr>
          <w:p w:rsidR="00572E58" w:rsidRPr="00305C52" w:rsidRDefault="00572E58" w:rsidP="00572E58">
            <w:pPr>
              <w:spacing w:before="0" w:after="0"/>
              <w:rPr>
                <w:color w:val="auto"/>
                <w:szCs w:val="28"/>
              </w:rPr>
            </w:pPr>
            <w:r w:rsidRPr="00305C52">
              <w:rPr>
                <w:rStyle w:val="Emphasis"/>
                <w:color w:val="auto"/>
                <w:szCs w:val="28"/>
              </w:rPr>
              <w:t>Bài 9. Base. Thang pH</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72E58" w:rsidRPr="00305C52" w:rsidRDefault="00572E58" w:rsidP="00572E58">
            <w:pPr>
              <w:spacing w:before="0" w:after="0"/>
              <w:jc w:val="center"/>
              <w:rPr>
                <w:color w:val="auto"/>
                <w:szCs w:val="28"/>
              </w:rPr>
            </w:pPr>
            <w:r w:rsidRPr="00305C52">
              <w:rPr>
                <w:color w:val="auto"/>
                <w:szCs w:val="28"/>
              </w:rPr>
              <w:t>4</w:t>
            </w:r>
          </w:p>
        </w:tc>
        <w:tc>
          <w:tcPr>
            <w:tcW w:w="1134" w:type="dxa"/>
            <w:tcBorders>
              <w:top w:val="single" w:sz="4" w:space="0" w:color="auto"/>
              <w:left w:val="single" w:sz="4" w:space="0" w:color="auto"/>
              <w:bottom w:val="single" w:sz="4" w:space="0" w:color="auto"/>
              <w:right w:val="single" w:sz="4" w:space="0" w:color="auto"/>
            </w:tcBorders>
            <w:vAlign w:val="center"/>
          </w:tcPr>
          <w:p w:rsidR="00572E58" w:rsidRDefault="00572E58" w:rsidP="00572E58">
            <w:pPr>
              <w:jc w:val="center"/>
              <w:rPr>
                <w:color w:val="auto"/>
                <w:szCs w:val="28"/>
              </w:rPr>
            </w:pPr>
            <w:r>
              <w:rPr>
                <w:color w:val="auto"/>
                <w:szCs w:val="28"/>
              </w:rPr>
              <w:t xml:space="preserve">Tiết </w:t>
            </w:r>
          </w:p>
          <w:p w:rsidR="00572E58" w:rsidRDefault="00572E58" w:rsidP="00572E58">
            <w:pPr>
              <w:jc w:val="center"/>
              <w:rPr>
                <w:color w:val="auto"/>
                <w:szCs w:val="28"/>
              </w:rPr>
            </w:pPr>
            <w:r>
              <w:rPr>
                <w:color w:val="auto"/>
                <w:szCs w:val="28"/>
              </w:rPr>
              <w:t xml:space="preserve"> 29, 30,</w:t>
            </w:r>
          </w:p>
          <w:p w:rsidR="00572E58" w:rsidRPr="00305C52" w:rsidRDefault="00572E58" w:rsidP="00572E58">
            <w:pPr>
              <w:jc w:val="center"/>
              <w:rPr>
                <w:color w:val="auto"/>
                <w:szCs w:val="28"/>
              </w:rPr>
            </w:pPr>
            <w:r>
              <w:rPr>
                <w:color w:val="auto"/>
                <w:szCs w:val="28"/>
              </w:rPr>
              <w:t>31,32</w:t>
            </w:r>
          </w:p>
        </w:tc>
        <w:tc>
          <w:tcPr>
            <w:tcW w:w="1134" w:type="dxa"/>
            <w:tcBorders>
              <w:top w:val="single" w:sz="4" w:space="0" w:color="auto"/>
              <w:left w:val="single" w:sz="4" w:space="0" w:color="auto"/>
              <w:bottom w:val="single" w:sz="4" w:space="0" w:color="auto"/>
              <w:right w:val="single" w:sz="4" w:space="0" w:color="auto"/>
            </w:tcBorders>
          </w:tcPr>
          <w:p w:rsidR="00572E58" w:rsidRDefault="00572E58" w:rsidP="00572E58">
            <w:pPr>
              <w:jc w:val="center"/>
              <w:rPr>
                <w:color w:val="auto"/>
                <w:szCs w:val="28"/>
              </w:rPr>
            </w:pPr>
          </w:p>
        </w:tc>
        <w:tc>
          <w:tcPr>
            <w:tcW w:w="6379" w:type="dxa"/>
            <w:tcBorders>
              <w:top w:val="single" w:sz="4" w:space="0" w:color="auto"/>
              <w:left w:val="nil"/>
              <w:bottom w:val="single" w:sz="4" w:space="0" w:color="auto"/>
              <w:right w:val="single" w:sz="4" w:space="0" w:color="auto"/>
            </w:tcBorders>
            <w:shd w:val="clear" w:color="auto" w:fill="auto"/>
            <w:vAlign w:val="center"/>
          </w:tcPr>
          <w:p w:rsidR="00572E58" w:rsidRPr="00305C52" w:rsidRDefault="00572E58" w:rsidP="00572E58">
            <w:pPr>
              <w:spacing w:before="0" w:after="0"/>
              <w:rPr>
                <w:rFonts w:eastAsia="Times New Roman"/>
                <w:color w:val="auto"/>
                <w:szCs w:val="28"/>
              </w:rPr>
            </w:pPr>
            <w:r w:rsidRPr="00305C52">
              <w:rPr>
                <w:rFonts w:eastAsia="Times New Roman"/>
                <w:color w:val="auto"/>
                <w:szCs w:val="28"/>
              </w:rPr>
              <w:t xml:space="preserve">Số lượng 01 bộ gồm: </w:t>
            </w:r>
          </w:p>
          <w:p w:rsidR="00572E58" w:rsidRPr="00305C52" w:rsidRDefault="00572E58" w:rsidP="00572E58">
            <w:pPr>
              <w:spacing w:before="0" w:after="0"/>
              <w:rPr>
                <w:rFonts w:eastAsia="Times New Roman"/>
                <w:color w:val="auto"/>
                <w:szCs w:val="28"/>
              </w:rPr>
            </w:pPr>
            <w:r w:rsidRPr="00305C52">
              <w:rPr>
                <w:rFonts w:eastAsia="Times New Roman"/>
                <w:color w:val="auto"/>
                <w:szCs w:val="28"/>
              </w:rPr>
              <w:t xml:space="preserve">- Dụng cụ: ống nghiệm, kẹp </w:t>
            </w:r>
            <w:proofErr w:type="gramStart"/>
            <w:r w:rsidRPr="00305C52">
              <w:rPr>
                <w:rFonts w:eastAsia="Times New Roman"/>
                <w:color w:val="auto"/>
                <w:szCs w:val="28"/>
              </w:rPr>
              <w:t>gỗ,ống</w:t>
            </w:r>
            <w:proofErr w:type="gramEnd"/>
            <w:r w:rsidRPr="00305C52">
              <w:rPr>
                <w:rFonts w:eastAsia="Times New Roman"/>
                <w:color w:val="auto"/>
                <w:szCs w:val="28"/>
              </w:rPr>
              <w:t xml:space="preserve"> hút hóa chất.</w:t>
            </w:r>
          </w:p>
          <w:p w:rsidR="00572E58" w:rsidRPr="00305C52" w:rsidRDefault="00572E58" w:rsidP="00572E58">
            <w:pPr>
              <w:spacing w:before="0" w:after="0"/>
              <w:rPr>
                <w:rFonts w:eastAsia="Times New Roman"/>
                <w:color w:val="auto"/>
                <w:szCs w:val="28"/>
              </w:rPr>
            </w:pPr>
            <w:r w:rsidRPr="00305C52">
              <w:rPr>
                <w:rFonts w:eastAsia="Times New Roman"/>
                <w:color w:val="auto"/>
                <w:szCs w:val="28"/>
              </w:rPr>
              <w:t>- Hóa chất: dd HCl, dd NaOH, giấy quỳ tím, giấy tẩm phenolphtalein.</w:t>
            </w:r>
          </w:p>
          <w:p w:rsidR="00572E58" w:rsidRPr="00305C52" w:rsidRDefault="00572E58" w:rsidP="00572E58">
            <w:pPr>
              <w:spacing w:before="0" w:after="0"/>
              <w:rPr>
                <w:color w:val="auto"/>
                <w:szCs w:val="28"/>
              </w:rPr>
            </w:pPr>
            <w:r w:rsidRPr="00305C52">
              <w:rPr>
                <w:rFonts w:eastAsia="Times New Roman"/>
                <w:color w:val="auto"/>
                <w:szCs w:val="28"/>
              </w:rPr>
              <w:t>- Máy tính, tivi.</w:t>
            </w:r>
          </w:p>
        </w:tc>
        <w:tc>
          <w:tcPr>
            <w:tcW w:w="1418" w:type="dxa"/>
            <w:tcBorders>
              <w:top w:val="single" w:sz="4" w:space="0" w:color="auto"/>
              <w:left w:val="nil"/>
              <w:bottom w:val="single" w:sz="4" w:space="0" w:color="auto"/>
              <w:right w:val="single" w:sz="4" w:space="0" w:color="auto"/>
            </w:tcBorders>
            <w:shd w:val="clear" w:color="auto" w:fill="auto"/>
          </w:tcPr>
          <w:p w:rsidR="00572E58" w:rsidRPr="00305C52" w:rsidRDefault="00572E58" w:rsidP="00572E58">
            <w:pPr>
              <w:rPr>
                <w:szCs w:val="28"/>
              </w:rPr>
            </w:pPr>
            <w:r w:rsidRPr="00305C52">
              <w:rPr>
                <w:color w:val="auto"/>
                <w:szCs w:val="28"/>
              </w:rPr>
              <w:t>Phòng KHTN</w:t>
            </w:r>
          </w:p>
        </w:tc>
      </w:tr>
      <w:tr w:rsidR="00572E58" w:rsidRPr="00305C52" w:rsidTr="00344E14">
        <w:tblPrEx>
          <w:shd w:val="clear" w:color="auto" w:fill="auto"/>
        </w:tblPrEx>
        <w:trPr>
          <w:trHeight w:val="502"/>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572E58" w:rsidRPr="00305C52" w:rsidRDefault="00572E58" w:rsidP="00572E58">
            <w:pPr>
              <w:spacing w:before="0" w:after="0"/>
              <w:jc w:val="center"/>
              <w:rPr>
                <w:rFonts w:eastAsia="Times New Roman"/>
                <w:szCs w:val="28"/>
                <w:lang w:eastAsia="en-SG"/>
              </w:rPr>
            </w:pPr>
            <w:r w:rsidRPr="00305C52">
              <w:rPr>
                <w:rFonts w:eastAsia="Times New Roman"/>
                <w:szCs w:val="28"/>
                <w:lang w:eastAsia="en-SG"/>
              </w:rPr>
              <w:t>10</w:t>
            </w:r>
          </w:p>
        </w:tc>
        <w:tc>
          <w:tcPr>
            <w:tcW w:w="3224" w:type="dxa"/>
            <w:tcBorders>
              <w:top w:val="single" w:sz="4" w:space="0" w:color="auto"/>
              <w:left w:val="nil"/>
              <w:bottom w:val="single" w:sz="4" w:space="0" w:color="auto"/>
              <w:right w:val="single" w:sz="4" w:space="0" w:color="auto"/>
            </w:tcBorders>
            <w:shd w:val="clear" w:color="auto" w:fill="auto"/>
            <w:vAlign w:val="center"/>
          </w:tcPr>
          <w:p w:rsidR="00572E58" w:rsidRPr="00305C52" w:rsidRDefault="00572E58" w:rsidP="00572E58">
            <w:pPr>
              <w:spacing w:before="0" w:after="0"/>
              <w:rPr>
                <w:b/>
                <w:color w:val="auto"/>
                <w:spacing w:val="-6"/>
                <w:szCs w:val="28"/>
              </w:rPr>
            </w:pPr>
            <w:r w:rsidRPr="00305C52">
              <w:rPr>
                <w:rStyle w:val="Emphasis"/>
                <w:color w:val="auto"/>
                <w:szCs w:val="28"/>
              </w:rPr>
              <w:t>Bài 10. Oxide</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72E58" w:rsidRPr="00305C52" w:rsidRDefault="00572E58" w:rsidP="00572E58">
            <w:pPr>
              <w:jc w:val="center"/>
              <w:rPr>
                <w:b/>
                <w:color w:val="auto"/>
                <w:szCs w:val="28"/>
              </w:rPr>
            </w:pPr>
            <w:r w:rsidRPr="00305C52">
              <w:rPr>
                <w:color w:val="auto"/>
                <w:szCs w:val="28"/>
              </w:rPr>
              <w:t>4</w:t>
            </w:r>
          </w:p>
        </w:tc>
        <w:tc>
          <w:tcPr>
            <w:tcW w:w="1134" w:type="dxa"/>
            <w:tcBorders>
              <w:top w:val="single" w:sz="4" w:space="0" w:color="auto"/>
              <w:left w:val="single" w:sz="4" w:space="0" w:color="auto"/>
              <w:bottom w:val="single" w:sz="4" w:space="0" w:color="auto"/>
              <w:right w:val="single" w:sz="4" w:space="0" w:color="auto"/>
            </w:tcBorders>
            <w:vAlign w:val="center"/>
          </w:tcPr>
          <w:p w:rsidR="00572E58" w:rsidRDefault="00572E58" w:rsidP="00572E58">
            <w:pPr>
              <w:spacing w:before="0" w:after="0"/>
              <w:jc w:val="center"/>
              <w:rPr>
                <w:color w:val="auto"/>
                <w:szCs w:val="28"/>
              </w:rPr>
            </w:pPr>
            <w:r w:rsidRPr="001F7A06">
              <w:rPr>
                <w:color w:val="auto"/>
                <w:szCs w:val="28"/>
              </w:rPr>
              <w:t>Tiế</w:t>
            </w:r>
            <w:r>
              <w:rPr>
                <w:color w:val="auto"/>
                <w:szCs w:val="28"/>
              </w:rPr>
              <w:t xml:space="preserve">t </w:t>
            </w:r>
          </w:p>
          <w:p w:rsidR="00572E58" w:rsidRDefault="00572E58" w:rsidP="00572E58">
            <w:pPr>
              <w:spacing w:before="0" w:after="0"/>
              <w:jc w:val="center"/>
              <w:rPr>
                <w:color w:val="auto"/>
                <w:szCs w:val="28"/>
              </w:rPr>
            </w:pPr>
            <w:r>
              <w:rPr>
                <w:color w:val="auto"/>
                <w:szCs w:val="28"/>
              </w:rPr>
              <w:t>33, 34,</w:t>
            </w:r>
          </w:p>
          <w:p w:rsidR="00572E58" w:rsidRPr="001F7A06" w:rsidRDefault="00572E58" w:rsidP="00572E58">
            <w:pPr>
              <w:spacing w:before="0" w:after="0"/>
              <w:jc w:val="center"/>
              <w:rPr>
                <w:color w:val="auto"/>
                <w:szCs w:val="28"/>
              </w:rPr>
            </w:pPr>
            <w:r>
              <w:rPr>
                <w:color w:val="auto"/>
                <w:szCs w:val="28"/>
              </w:rPr>
              <w:t>35,36</w:t>
            </w:r>
          </w:p>
        </w:tc>
        <w:tc>
          <w:tcPr>
            <w:tcW w:w="1134" w:type="dxa"/>
            <w:tcBorders>
              <w:top w:val="single" w:sz="4" w:space="0" w:color="auto"/>
              <w:left w:val="single" w:sz="4" w:space="0" w:color="auto"/>
              <w:bottom w:val="single" w:sz="4" w:space="0" w:color="auto"/>
              <w:right w:val="single" w:sz="4" w:space="0" w:color="auto"/>
            </w:tcBorders>
          </w:tcPr>
          <w:p w:rsidR="00572E58" w:rsidRPr="001F7A06" w:rsidRDefault="00572E58" w:rsidP="00572E58">
            <w:pPr>
              <w:spacing w:before="0" w:after="0"/>
              <w:jc w:val="center"/>
              <w:rPr>
                <w:color w:val="auto"/>
                <w:szCs w:val="28"/>
              </w:rPr>
            </w:pPr>
          </w:p>
        </w:tc>
        <w:tc>
          <w:tcPr>
            <w:tcW w:w="6379" w:type="dxa"/>
            <w:tcBorders>
              <w:top w:val="single" w:sz="4" w:space="0" w:color="auto"/>
              <w:left w:val="nil"/>
              <w:bottom w:val="single" w:sz="4" w:space="0" w:color="auto"/>
              <w:right w:val="single" w:sz="4" w:space="0" w:color="auto"/>
            </w:tcBorders>
            <w:shd w:val="clear" w:color="auto" w:fill="auto"/>
            <w:vAlign w:val="center"/>
          </w:tcPr>
          <w:p w:rsidR="00572E58" w:rsidRPr="00305C52" w:rsidRDefault="00572E58" w:rsidP="00572E58">
            <w:pPr>
              <w:spacing w:before="0" w:after="0"/>
              <w:rPr>
                <w:rFonts w:eastAsia="Times New Roman"/>
                <w:color w:val="auto"/>
                <w:szCs w:val="28"/>
              </w:rPr>
            </w:pPr>
            <w:r w:rsidRPr="00305C52">
              <w:rPr>
                <w:rFonts w:eastAsia="Times New Roman"/>
                <w:color w:val="auto"/>
                <w:szCs w:val="28"/>
              </w:rPr>
              <w:t xml:space="preserve">Số lượng 01 bộ gồm: </w:t>
            </w:r>
          </w:p>
          <w:p w:rsidR="00572E58" w:rsidRPr="00305C52" w:rsidRDefault="00572E58" w:rsidP="00572E58">
            <w:pPr>
              <w:spacing w:before="0" w:after="0"/>
              <w:rPr>
                <w:rFonts w:eastAsia="Times New Roman"/>
                <w:color w:val="auto"/>
                <w:szCs w:val="28"/>
              </w:rPr>
            </w:pPr>
            <w:r w:rsidRPr="00305C52">
              <w:rPr>
                <w:rFonts w:eastAsia="Times New Roman"/>
                <w:color w:val="auto"/>
                <w:szCs w:val="28"/>
              </w:rPr>
              <w:t xml:space="preserve">- Dụng cụ: ống nghiệm, kẹp </w:t>
            </w:r>
            <w:proofErr w:type="gramStart"/>
            <w:r w:rsidRPr="00305C52">
              <w:rPr>
                <w:rFonts w:eastAsia="Times New Roman"/>
                <w:color w:val="auto"/>
                <w:szCs w:val="28"/>
              </w:rPr>
              <w:t>gỗ,ống</w:t>
            </w:r>
            <w:proofErr w:type="gramEnd"/>
            <w:r w:rsidRPr="00305C52">
              <w:rPr>
                <w:rFonts w:eastAsia="Times New Roman"/>
                <w:color w:val="auto"/>
                <w:szCs w:val="28"/>
              </w:rPr>
              <w:t xml:space="preserve"> hút hóa chất, nút cao su có ống thủy tinh hình chữ L, thìa xúc hóa chất.</w:t>
            </w:r>
          </w:p>
          <w:p w:rsidR="00572E58" w:rsidRPr="00305C52" w:rsidRDefault="00572E58" w:rsidP="00572E58">
            <w:pPr>
              <w:spacing w:before="0" w:after="0"/>
              <w:rPr>
                <w:rFonts w:eastAsia="Times New Roman"/>
                <w:color w:val="auto"/>
                <w:szCs w:val="28"/>
              </w:rPr>
            </w:pPr>
            <w:r w:rsidRPr="00305C52">
              <w:rPr>
                <w:rFonts w:eastAsia="Times New Roman"/>
                <w:color w:val="auto"/>
                <w:szCs w:val="28"/>
              </w:rPr>
              <w:t>- Hóa chất: dd HCl, đá vôi (CaCO</w:t>
            </w:r>
            <w:r w:rsidRPr="00305C52">
              <w:rPr>
                <w:rFonts w:eastAsia="Times New Roman"/>
                <w:color w:val="auto"/>
                <w:szCs w:val="28"/>
                <w:vertAlign w:val="subscript"/>
              </w:rPr>
              <w:t>3</w:t>
            </w:r>
            <w:r w:rsidRPr="00305C52">
              <w:rPr>
                <w:rFonts w:eastAsia="Times New Roman"/>
                <w:color w:val="auto"/>
                <w:szCs w:val="28"/>
              </w:rPr>
              <w:t>), nước vôi trong (Ca(OH)</w:t>
            </w:r>
            <w:r w:rsidRPr="00305C52">
              <w:rPr>
                <w:rFonts w:eastAsia="Times New Roman"/>
                <w:color w:val="auto"/>
                <w:szCs w:val="28"/>
                <w:vertAlign w:val="subscript"/>
              </w:rPr>
              <w:t>2</w:t>
            </w:r>
            <w:r w:rsidRPr="00305C52">
              <w:rPr>
                <w:rFonts w:eastAsia="Times New Roman"/>
                <w:color w:val="auto"/>
                <w:szCs w:val="28"/>
              </w:rPr>
              <w:t>), CuO bột, dd H</w:t>
            </w:r>
            <w:r w:rsidRPr="00305C52">
              <w:rPr>
                <w:rFonts w:eastAsia="Times New Roman"/>
                <w:color w:val="auto"/>
                <w:szCs w:val="28"/>
                <w:vertAlign w:val="subscript"/>
              </w:rPr>
              <w:t>2</w:t>
            </w:r>
            <w:r w:rsidRPr="00305C52">
              <w:rPr>
                <w:rFonts w:eastAsia="Times New Roman"/>
                <w:color w:val="auto"/>
                <w:szCs w:val="28"/>
              </w:rPr>
              <w:t>SO</w:t>
            </w:r>
            <w:r w:rsidRPr="00305C52">
              <w:rPr>
                <w:rFonts w:eastAsia="Times New Roman"/>
                <w:color w:val="auto"/>
                <w:szCs w:val="28"/>
                <w:vertAlign w:val="subscript"/>
              </w:rPr>
              <w:t>4</w:t>
            </w:r>
            <w:r w:rsidRPr="00305C52">
              <w:rPr>
                <w:rFonts w:eastAsia="Times New Roman"/>
                <w:color w:val="auto"/>
                <w:szCs w:val="28"/>
              </w:rPr>
              <w:t xml:space="preserve"> loãng.</w:t>
            </w:r>
          </w:p>
          <w:p w:rsidR="00572E58" w:rsidRPr="00305C52" w:rsidRDefault="00572E58" w:rsidP="00572E58">
            <w:pPr>
              <w:spacing w:before="0" w:after="0"/>
              <w:rPr>
                <w:b/>
                <w:color w:val="auto"/>
                <w:szCs w:val="28"/>
              </w:rPr>
            </w:pPr>
            <w:r w:rsidRPr="00305C52">
              <w:rPr>
                <w:rFonts w:eastAsia="Times New Roman"/>
                <w:color w:val="auto"/>
                <w:szCs w:val="28"/>
              </w:rPr>
              <w:t>- Máy tính, tivi.</w:t>
            </w:r>
          </w:p>
        </w:tc>
        <w:tc>
          <w:tcPr>
            <w:tcW w:w="1418" w:type="dxa"/>
            <w:tcBorders>
              <w:top w:val="single" w:sz="4" w:space="0" w:color="auto"/>
              <w:left w:val="nil"/>
              <w:bottom w:val="single" w:sz="4" w:space="0" w:color="auto"/>
              <w:right w:val="single" w:sz="4" w:space="0" w:color="auto"/>
            </w:tcBorders>
            <w:shd w:val="clear" w:color="auto" w:fill="auto"/>
          </w:tcPr>
          <w:p w:rsidR="00572E58" w:rsidRPr="00305C52" w:rsidRDefault="00572E58" w:rsidP="00572E58">
            <w:pPr>
              <w:rPr>
                <w:szCs w:val="28"/>
              </w:rPr>
            </w:pPr>
            <w:r w:rsidRPr="00305C52">
              <w:rPr>
                <w:color w:val="auto"/>
                <w:szCs w:val="28"/>
              </w:rPr>
              <w:t>Phòng KHTN</w:t>
            </w:r>
          </w:p>
        </w:tc>
      </w:tr>
      <w:tr w:rsidR="00572E58" w:rsidRPr="00305C52" w:rsidTr="00344E14">
        <w:tblPrEx>
          <w:shd w:val="clear" w:color="auto" w:fill="auto"/>
        </w:tblPrEx>
        <w:trPr>
          <w:trHeight w:val="502"/>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572E58" w:rsidRPr="00305C52" w:rsidRDefault="00572E58" w:rsidP="00572E58">
            <w:pPr>
              <w:spacing w:before="0" w:after="0"/>
              <w:jc w:val="center"/>
              <w:rPr>
                <w:rFonts w:eastAsia="Times New Roman"/>
                <w:szCs w:val="28"/>
                <w:lang w:eastAsia="en-SG"/>
              </w:rPr>
            </w:pPr>
            <w:r w:rsidRPr="00305C52">
              <w:rPr>
                <w:rFonts w:eastAsia="Times New Roman"/>
                <w:szCs w:val="28"/>
                <w:lang w:eastAsia="en-SG"/>
              </w:rPr>
              <w:t>11</w:t>
            </w:r>
          </w:p>
        </w:tc>
        <w:tc>
          <w:tcPr>
            <w:tcW w:w="3224" w:type="dxa"/>
            <w:tcBorders>
              <w:top w:val="single" w:sz="4" w:space="0" w:color="auto"/>
              <w:left w:val="nil"/>
              <w:bottom w:val="single" w:sz="4" w:space="0" w:color="auto"/>
              <w:right w:val="single" w:sz="4" w:space="0" w:color="auto"/>
            </w:tcBorders>
            <w:shd w:val="clear" w:color="auto" w:fill="auto"/>
            <w:vAlign w:val="center"/>
          </w:tcPr>
          <w:p w:rsidR="00572E58" w:rsidRPr="00305C52" w:rsidRDefault="00572E58" w:rsidP="00572E58">
            <w:pPr>
              <w:spacing w:before="0" w:after="0"/>
              <w:rPr>
                <w:b/>
                <w:color w:val="auto"/>
                <w:spacing w:val="-6"/>
                <w:szCs w:val="28"/>
              </w:rPr>
            </w:pPr>
            <w:r w:rsidRPr="00305C52">
              <w:rPr>
                <w:rStyle w:val="Emphasis"/>
                <w:color w:val="auto"/>
                <w:szCs w:val="28"/>
              </w:rPr>
              <w:t xml:space="preserve">Bài 11. Muối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72E58" w:rsidRPr="00305C52" w:rsidRDefault="00572E58" w:rsidP="00572E58">
            <w:pPr>
              <w:jc w:val="center"/>
              <w:rPr>
                <w:b/>
                <w:color w:val="auto"/>
                <w:szCs w:val="28"/>
              </w:rPr>
            </w:pPr>
            <w:r w:rsidRPr="00305C52">
              <w:rPr>
                <w:color w:val="auto"/>
                <w:szCs w:val="28"/>
              </w:rPr>
              <w:t>5</w:t>
            </w:r>
          </w:p>
        </w:tc>
        <w:tc>
          <w:tcPr>
            <w:tcW w:w="1134" w:type="dxa"/>
            <w:tcBorders>
              <w:top w:val="single" w:sz="4" w:space="0" w:color="auto"/>
              <w:left w:val="single" w:sz="4" w:space="0" w:color="auto"/>
              <w:bottom w:val="single" w:sz="4" w:space="0" w:color="auto"/>
              <w:right w:val="single" w:sz="4" w:space="0" w:color="auto"/>
            </w:tcBorders>
            <w:vAlign w:val="center"/>
          </w:tcPr>
          <w:p w:rsidR="00572E58" w:rsidRDefault="00572E58" w:rsidP="00572E58">
            <w:pPr>
              <w:spacing w:before="0" w:after="0"/>
              <w:jc w:val="center"/>
              <w:rPr>
                <w:color w:val="auto"/>
                <w:szCs w:val="28"/>
              </w:rPr>
            </w:pPr>
            <w:r w:rsidRPr="001F7A06">
              <w:rPr>
                <w:color w:val="auto"/>
                <w:szCs w:val="28"/>
              </w:rPr>
              <w:t>Tiết 37, 38,39,</w:t>
            </w:r>
          </w:p>
          <w:p w:rsidR="00572E58" w:rsidRPr="001F7A06" w:rsidRDefault="00572E58" w:rsidP="00572E58">
            <w:pPr>
              <w:spacing w:before="0" w:after="0"/>
              <w:jc w:val="center"/>
              <w:rPr>
                <w:color w:val="auto"/>
                <w:szCs w:val="28"/>
              </w:rPr>
            </w:pPr>
            <w:r w:rsidRPr="001F7A06">
              <w:rPr>
                <w:color w:val="auto"/>
                <w:szCs w:val="28"/>
              </w:rPr>
              <w:t>40,41</w:t>
            </w:r>
          </w:p>
        </w:tc>
        <w:tc>
          <w:tcPr>
            <w:tcW w:w="1134" w:type="dxa"/>
            <w:tcBorders>
              <w:top w:val="single" w:sz="4" w:space="0" w:color="auto"/>
              <w:left w:val="single" w:sz="4" w:space="0" w:color="auto"/>
              <w:bottom w:val="single" w:sz="4" w:space="0" w:color="auto"/>
              <w:right w:val="single" w:sz="4" w:space="0" w:color="auto"/>
            </w:tcBorders>
          </w:tcPr>
          <w:p w:rsidR="00572E58" w:rsidRPr="001F7A06" w:rsidRDefault="00572E58" w:rsidP="00572E58">
            <w:pPr>
              <w:spacing w:before="0" w:after="0"/>
              <w:jc w:val="center"/>
              <w:rPr>
                <w:color w:val="auto"/>
                <w:szCs w:val="28"/>
              </w:rPr>
            </w:pPr>
          </w:p>
        </w:tc>
        <w:tc>
          <w:tcPr>
            <w:tcW w:w="6379" w:type="dxa"/>
            <w:tcBorders>
              <w:top w:val="single" w:sz="4" w:space="0" w:color="auto"/>
              <w:left w:val="nil"/>
              <w:bottom w:val="single" w:sz="4" w:space="0" w:color="auto"/>
              <w:right w:val="single" w:sz="4" w:space="0" w:color="auto"/>
            </w:tcBorders>
            <w:shd w:val="clear" w:color="auto" w:fill="auto"/>
            <w:vAlign w:val="center"/>
          </w:tcPr>
          <w:p w:rsidR="00572E58" w:rsidRPr="00305C52" w:rsidRDefault="00572E58" w:rsidP="00572E58">
            <w:pPr>
              <w:spacing w:before="0" w:after="0"/>
              <w:rPr>
                <w:rFonts w:eastAsia="Times New Roman"/>
                <w:color w:val="auto"/>
                <w:szCs w:val="28"/>
              </w:rPr>
            </w:pPr>
            <w:r w:rsidRPr="00305C52">
              <w:rPr>
                <w:rFonts w:eastAsia="Times New Roman"/>
                <w:color w:val="auto"/>
                <w:szCs w:val="28"/>
              </w:rPr>
              <w:t xml:space="preserve">Số lượng 01 bộ gồm: </w:t>
            </w:r>
          </w:p>
          <w:p w:rsidR="00572E58" w:rsidRPr="00305C52" w:rsidRDefault="00572E58" w:rsidP="00572E58">
            <w:pPr>
              <w:spacing w:before="0" w:after="0"/>
              <w:rPr>
                <w:rFonts w:eastAsia="Times New Roman"/>
                <w:color w:val="auto"/>
                <w:szCs w:val="28"/>
              </w:rPr>
            </w:pPr>
            <w:r w:rsidRPr="00305C52">
              <w:rPr>
                <w:rFonts w:eastAsia="Times New Roman"/>
                <w:color w:val="auto"/>
                <w:szCs w:val="28"/>
              </w:rPr>
              <w:t xml:space="preserve">- Dụng cụ: ống nghiệm, kẹp </w:t>
            </w:r>
            <w:proofErr w:type="gramStart"/>
            <w:r w:rsidRPr="00305C52">
              <w:rPr>
                <w:rFonts w:eastAsia="Times New Roman"/>
                <w:color w:val="auto"/>
                <w:szCs w:val="28"/>
              </w:rPr>
              <w:t>gỗ,ống</w:t>
            </w:r>
            <w:proofErr w:type="gramEnd"/>
            <w:r w:rsidRPr="00305C52">
              <w:rPr>
                <w:rFonts w:eastAsia="Times New Roman"/>
                <w:color w:val="auto"/>
                <w:szCs w:val="28"/>
              </w:rPr>
              <w:t xml:space="preserve"> hút hóa chất, thìa xúc hóa chất.</w:t>
            </w:r>
          </w:p>
          <w:p w:rsidR="00572E58" w:rsidRPr="00305C52" w:rsidRDefault="00572E58" w:rsidP="00572E58">
            <w:pPr>
              <w:spacing w:before="0" w:after="0"/>
              <w:rPr>
                <w:rFonts w:eastAsia="Times New Roman"/>
                <w:color w:val="auto"/>
                <w:szCs w:val="28"/>
              </w:rPr>
            </w:pPr>
            <w:r w:rsidRPr="00305C52">
              <w:rPr>
                <w:rFonts w:eastAsia="Times New Roman"/>
                <w:color w:val="auto"/>
                <w:szCs w:val="28"/>
              </w:rPr>
              <w:t>- Hóa chất: dd H</w:t>
            </w:r>
            <w:r w:rsidRPr="00305C52">
              <w:rPr>
                <w:rFonts w:eastAsia="Times New Roman"/>
                <w:color w:val="auto"/>
                <w:szCs w:val="28"/>
                <w:vertAlign w:val="subscript"/>
              </w:rPr>
              <w:t>2</w:t>
            </w:r>
            <w:r w:rsidRPr="00305C52">
              <w:rPr>
                <w:rFonts w:eastAsia="Times New Roman"/>
                <w:color w:val="auto"/>
                <w:szCs w:val="28"/>
              </w:rPr>
              <w:t>SO</w:t>
            </w:r>
            <w:r w:rsidRPr="00305C52">
              <w:rPr>
                <w:rFonts w:eastAsia="Times New Roman"/>
                <w:color w:val="auto"/>
                <w:szCs w:val="28"/>
                <w:vertAlign w:val="subscript"/>
              </w:rPr>
              <w:t>4</w:t>
            </w:r>
            <w:r w:rsidRPr="00305C52">
              <w:rPr>
                <w:rFonts w:eastAsia="Times New Roman"/>
                <w:color w:val="auto"/>
                <w:szCs w:val="28"/>
              </w:rPr>
              <w:t xml:space="preserve"> loãng, dd NaOH, dd CuSO</w:t>
            </w:r>
            <w:r w:rsidRPr="00305C52">
              <w:rPr>
                <w:rFonts w:eastAsia="Times New Roman"/>
                <w:color w:val="auto"/>
                <w:szCs w:val="28"/>
                <w:vertAlign w:val="subscript"/>
              </w:rPr>
              <w:t>4</w:t>
            </w:r>
            <w:r w:rsidRPr="00305C52">
              <w:rPr>
                <w:rFonts w:eastAsia="Times New Roman"/>
                <w:color w:val="auto"/>
                <w:szCs w:val="28"/>
              </w:rPr>
              <w:t>, ddNa</w:t>
            </w:r>
            <w:r w:rsidRPr="00305C52">
              <w:rPr>
                <w:rFonts w:eastAsia="Times New Roman"/>
                <w:color w:val="auto"/>
                <w:szCs w:val="28"/>
                <w:vertAlign w:val="subscript"/>
              </w:rPr>
              <w:t>2</w:t>
            </w:r>
            <w:r w:rsidRPr="00305C52">
              <w:rPr>
                <w:rFonts w:eastAsia="Times New Roman"/>
                <w:color w:val="auto"/>
                <w:szCs w:val="28"/>
              </w:rPr>
              <w:t>SO</w:t>
            </w:r>
            <w:r w:rsidRPr="00305C52">
              <w:rPr>
                <w:rFonts w:eastAsia="Times New Roman"/>
                <w:color w:val="auto"/>
                <w:szCs w:val="28"/>
                <w:vertAlign w:val="subscript"/>
              </w:rPr>
              <w:t>4</w:t>
            </w:r>
            <w:r w:rsidRPr="00305C52">
              <w:rPr>
                <w:rFonts w:eastAsia="Times New Roman"/>
                <w:color w:val="auto"/>
                <w:szCs w:val="28"/>
              </w:rPr>
              <w:t>, dd BaCl</w:t>
            </w:r>
            <w:r w:rsidRPr="00305C52">
              <w:rPr>
                <w:rFonts w:eastAsia="Times New Roman"/>
                <w:color w:val="auto"/>
                <w:szCs w:val="28"/>
                <w:vertAlign w:val="subscript"/>
              </w:rPr>
              <w:t>2</w:t>
            </w:r>
            <w:r w:rsidRPr="00305C52">
              <w:rPr>
                <w:rFonts w:eastAsia="Times New Roman"/>
                <w:color w:val="auto"/>
                <w:szCs w:val="28"/>
              </w:rPr>
              <w:t>, đinh sắt.</w:t>
            </w:r>
          </w:p>
          <w:p w:rsidR="00572E58" w:rsidRPr="00305C52" w:rsidRDefault="00572E58" w:rsidP="00572E58">
            <w:pPr>
              <w:spacing w:before="0" w:after="0"/>
              <w:rPr>
                <w:b/>
                <w:color w:val="auto"/>
                <w:szCs w:val="28"/>
              </w:rPr>
            </w:pPr>
            <w:r w:rsidRPr="00305C52">
              <w:rPr>
                <w:rFonts w:eastAsia="Times New Roman"/>
                <w:color w:val="auto"/>
                <w:szCs w:val="28"/>
              </w:rPr>
              <w:t>- Máy tính, tivi.</w:t>
            </w:r>
          </w:p>
        </w:tc>
        <w:tc>
          <w:tcPr>
            <w:tcW w:w="1418" w:type="dxa"/>
            <w:tcBorders>
              <w:top w:val="single" w:sz="4" w:space="0" w:color="auto"/>
              <w:left w:val="nil"/>
              <w:bottom w:val="single" w:sz="4" w:space="0" w:color="auto"/>
              <w:right w:val="single" w:sz="4" w:space="0" w:color="auto"/>
            </w:tcBorders>
            <w:shd w:val="clear" w:color="auto" w:fill="auto"/>
          </w:tcPr>
          <w:p w:rsidR="00572E58" w:rsidRPr="00305C52" w:rsidRDefault="00572E58" w:rsidP="00572E58">
            <w:pPr>
              <w:rPr>
                <w:szCs w:val="28"/>
              </w:rPr>
            </w:pPr>
            <w:r w:rsidRPr="00305C52">
              <w:rPr>
                <w:color w:val="auto"/>
                <w:szCs w:val="28"/>
              </w:rPr>
              <w:t>Phòng KHTN</w:t>
            </w:r>
          </w:p>
        </w:tc>
      </w:tr>
      <w:tr w:rsidR="00572E58" w:rsidRPr="00305C52" w:rsidTr="00344E14">
        <w:tblPrEx>
          <w:shd w:val="clear" w:color="auto" w:fill="auto"/>
        </w:tblPrEx>
        <w:trPr>
          <w:trHeight w:val="502"/>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572E58" w:rsidRPr="00305C52" w:rsidRDefault="00572E58" w:rsidP="00572E58">
            <w:pPr>
              <w:spacing w:before="0" w:after="0"/>
              <w:jc w:val="center"/>
              <w:rPr>
                <w:rFonts w:eastAsia="Times New Roman"/>
                <w:szCs w:val="28"/>
                <w:lang w:eastAsia="en-SG"/>
              </w:rPr>
            </w:pPr>
            <w:r w:rsidRPr="00305C52">
              <w:rPr>
                <w:rFonts w:eastAsia="Times New Roman"/>
                <w:szCs w:val="28"/>
                <w:lang w:eastAsia="en-SG"/>
              </w:rPr>
              <w:t>12</w:t>
            </w:r>
          </w:p>
        </w:tc>
        <w:tc>
          <w:tcPr>
            <w:tcW w:w="3224" w:type="dxa"/>
            <w:tcBorders>
              <w:top w:val="single" w:sz="4" w:space="0" w:color="auto"/>
              <w:left w:val="nil"/>
              <w:bottom w:val="single" w:sz="4" w:space="0" w:color="auto"/>
              <w:right w:val="single" w:sz="4" w:space="0" w:color="auto"/>
            </w:tcBorders>
            <w:shd w:val="clear" w:color="auto" w:fill="auto"/>
            <w:vAlign w:val="center"/>
          </w:tcPr>
          <w:p w:rsidR="00572E58" w:rsidRPr="00305C52" w:rsidRDefault="00572E58" w:rsidP="00572E58">
            <w:pPr>
              <w:spacing w:before="0" w:after="0"/>
              <w:rPr>
                <w:b/>
                <w:i/>
                <w:color w:val="auto"/>
                <w:spacing w:val="-6"/>
                <w:szCs w:val="28"/>
              </w:rPr>
            </w:pPr>
            <w:r w:rsidRPr="00305C52">
              <w:rPr>
                <w:rStyle w:val="Emphasis"/>
                <w:color w:val="auto"/>
                <w:szCs w:val="28"/>
              </w:rPr>
              <w:t>Bài 12. Phân bón hoá học</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72E58" w:rsidRPr="00305C52" w:rsidRDefault="00572E58" w:rsidP="00572E58">
            <w:pPr>
              <w:jc w:val="center"/>
              <w:rPr>
                <w:b/>
                <w:color w:val="auto"/>
                <w:szCs w:val="28"/>
              </w:rPr>
            </w:pPr>
            <w:r w:rsidRPr="00305C52">
              <w:rPr>
                <w:color w:val="auto"/>
                <w:szCs w:val="28"/>
              </w:rPr>
              <w:t>3</w:t>
            </w:r>
          </w:p>
        </w:tc>
        <w:tc>
          <w:tcPr>
            <w:tcW w:w="1134" w:type="dxa"/>
            <w:tcBorders>
              <w:top w:val="single" w:sz="4" w:space="0" w:color="auto"/>
              <w:left w:val="single" w:sz="4" w:space="0" w:color="auto"/>
              <w:bottom w:val="single" w:sz="4" w:space="0" w:color="auto"/>
              <w:right w:val="single" w:sz="4" w:space="0" w:color="auto"/>
            </w:tcBorders>
            <w:vAlign w:val="center"/>
          </w:tcPr>
          <w:p w:rsidR="00572E58" w:rsidRDefault="00572E58" w:rsidP="00572E58">
            <w:pPr>
              <w:spacing w:before="0" w:after="0"/>
              <w:jc w:val="center"/>
              <w:rPr>
                <w:color w:val="auto"/>
                <w:szCs w:val="28"/>
              </w:rPr>
            </w:pPr>
            <w:r w:rsidRPr="001F7A06">
              <w:rPr>
                <w:color w:val="auto"/>
                <w:szCs w:val="28"/>
              </w:rPr>
              <w:t>Tiết</w:t>
            </w:r>
            <w:r>
              <w:rPr>
                <w:color w:val="auto"/>
                <w:szCs w:val="28"/>
              </w:rPr>
              <w:t xml:space="preserve"> </w:t>
            </w:r>
          </w:p>
          <w:p w:rsidR="00572E58" w:rsidRPr="001F7A06" w:rsidRDefault="00572E58" w:rsidP="00572E58">
            <w:pPr>
              <w:spacing w:before="0" w:after="0"/>
              <w:jc w:val="center"/>
              <w:rPr>
                <w:color w:val="auto"/>
                <w:szCs w:val="28"/>
              </w:rPr>
            </w:pPr>
            <w:r>
              <w:rPr>
                <w:color w:val="auto"/>
                <w:szCs w:val="28"/>
              </w:rPr>
              <w:t>42, 43,44</w:t>
            </w:r>
          </w:p>
        </w:tc>
        <w:tc>
          <w:tcPr>
            <w:tcW w:w="1134" w:type="dxa"/>
            <w:tcBorders>
              <w:top w:val="single" w:sz="4" w:space="0" w:color="auto"/>
              <w:left w:val="single" w:sz="4" w:space="0" w:color="auto"/>
              <w:bottom w:val="single" w:sz="4" w:space="0" w:color="auto"/>
              <w:right w:val="single" w:sz="4" w:space="0" w:color="auto"/>
            </w:tcBorders>
          </w:tcPr>
          <w:p w:rsidR="00572E58" w:rsidRPr="001F7A06" w:rsidRDefault="00572E58" w:rsidP="00572E58">
            <w:pPr>
              <w:spacing w:before="0" w:after="0"/>
              <w:jc w:val="center"/>
              <w:rPr>
                <w:color w:val="auto"/>
                <w:szCs w:val="28"/>
              </w:rPr>
            </w:pPr>
          </w:p>
        </w:tc>
        <w:tc>
          <w:tcPr>
            <w:tcW w:w="6379" w:type="dxa"/>
            <w:tcBorders>
              <w:top w:val="single" w:sz="4" w:space="0" w:color="auto"/>
              <w:left w:val="nil"/>
              <w:bottom w:val="single" w:sz="4" w:space="0" w:color="auto"/>
              <w:right w:val="single" w:sz="4" w:space="0" w:color="auto"/>
            </w:tcBorders>
            <w:shd w:val="clear" w:color="auto" w:fill="auto"/>
            <w:vAlign w:val="center"/>
          </w:tcPr>
          <w:p w:rsidR="00572E58" w:rsidRPr="00305C52" w:rsidRDefault="00572E58" w:rsidP="00572E58">
            <w:pPr>
              <w:spacing w:before="0" w:after="0"/>
              <w:rPr>
                <w:rFonts w:eastAsia="Times New Roman"/>
                <w:color w:val="auto"/>
                <w:szCs w:val="28"/>
              </w:rPr>
            </w:pPr>
            <w:r w:rsidRPr="00305C52">
              <w:rPr>
                <w:rFonts w:eastAsia="Times New Roman"/>
                <w:color w:val="auto"/>
                <w:szCs w:val="28"/>
              </w:rPr>
              <w:t>- Mẫu các sản phẩm phân bón.</w:t>
            </w:r>
          </w:p>
          <w:p w:rsidR="00572E58" w:rsidRPr="00305C52" w:rsidRDefault="00572E58" w:rsidP="00572E58">
            <w:pPr>
              <w:spacing w:before="0" w:after="0"/>
              <w:rPr>
                <w:b/>
                <w:color w:val="auto"/>
                <w:szCs w:val="28"/>
              </w:rPr>
            </w:pPr>
            <w:r w:rsidRPr="00305C52">
              <w:rPr>
                <w:rFonts w:eastAsia="Times New Roman"/>
                <w:color w:val="auto"/>
                <w:szCs w:val="28"/>
              </w:rPr>
              <w:t>- Máy tính, tivi.</w:t>
            </w:r>
          </w:p>
        </w:tc>
        <w:tc>
          <w:tcPr>
            <w:tcW w:w="1418" w:type="dxa"/>
            <w:tcBorders>
              <w:top w:val="single" w:sz="4" w:space="0" w:color="auto"/>
              <w:left w:val="nil"/>
              <w:bottom w:val="single" w:sz="4" w:space="0" w:color="auto"/>
              <w:right w:val="single" w:sz="4" w:space="0" w:color="auto"/>
            </w:tcBorders>
            <w:shd w:val="clear" w:color="auto" w:fill="auto"/>
          </w:tcPr>
          <w:p w:rsidR="00572E58" w:rsidRPr="00305C52" w:rsidRDefault="00572E58" w:rsidP="00572E58">
            <w:pPr>
              <w:rPr>
                <w:szCs w:val="28"/>
              </w:rPr>
            </w:pPr>
            <w:r w:rsidRPr="00305C52">
              <w:rPr>
                <w:color w:val="auto"/>
                <w:szCs w:val="28"/>
              </w:rPr>
              <w:t>Phòng KHTN</w:t>
            </w:r>
          </w:p>
        </w:tc>
      </w:tr>
      <w:tr w:rsidR="00572E58" w:rsidRPr="00305C52" w:rsidTr="00344E14">
        <w:tblPrEx>
          <w:shd w:val="clear" w:color="auto" w:fill="auto"/>
        </w:tblPrEx>
        <w:trPr>
          <w:trHeight w:val="502"/>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572E58" w:rsidRPr="00305C52" w:rsidRDefault="00572E58" w:rsidP="00572E58">
            <w:pPr>
              <w:spacing w:before="0" w:after="0"/>
              <w:jc w:val="center"/>
              <w:rPr>
                <w:rFonts w:eastAsia="Times New Roman"/>
                <w:szCs w:val="28"/>
                <w:lang w:eastAsia="en-SG"/>
              </w:rPr>
            </w:pPr>
            <w:r w:rsidRPr="00305C52">
              <w:rPr>
                <w:rFonts w:eastAsia="Times New Roman"/>
                <w:szCs w:val="28"/>
                <w:lang w:eastAsia="en-SG"/>
              </w:rPr>
              <w:lastRenderedPageBreak/>
              <w:t>13</w:t>
            </w:r>
          </w:p>
        </w:tc>
        <w:tc>
          <w:tcPr>
            <w:tcW w:w="3224" w:type="dxa"/>
            <w:tcBorders>
              <w:top w:val="single" w:sz="4" w:space="0" w:color="auto"/>
              <w:left w:val="nil"/>
              <w:bottom w:val="single" w:sz="4" w:space="0" w:color="auto"/>
              <w:right w:val="single" w:sz="4" w:space="0" w:color="auto"/>
            </w:tcBorders>
            <w:shd w:val="clear" w:color="auto" w:fill="auto"/>
            <w:vAlign w:val="center"/>
          </w:tcPr>
          <w:p w:rsidR="00572E58" w:rsidRPr="00305C52" w:rsidRDefault="00572E58" w:rsidP="00572E58">
            <w:pPr>
              <w:spacing w:before="0" w:after="0"/>
              <w:rPr>
                <w:b/>
                <w:color w:val="auto"/>
                <w:szCs w:val="28"/>
              </w:rPr>
            </w:pPr>
            <w:r w:rsidRPr="00305C52">
              <w:rPr>
                <w:b/>
                <w:color w:val="auto"/>
                <w:szCs w:val="28"/>
              </w:rPr>
              <w:t>Ôn tập giữa HK I</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72E58" w:rsidRPr="00305C52" w:rsidRDefault="00572E58" w:rsidP="00572E58">
            <w:pPr>
              <w:jc w:val="center"/>
              <w:rPr>
                <w:b/>
                <w:color w:val="auto"/>
                <w:szCs w:val="28"/>
              </w:rPr>
            </w:pPr>
            <w:r w:rsidRPr="00305C52">
              <w:rPr>
                <w:b/>
                <w:color w:val="auto"/>
                <w:szCs w:val="28"/>
              </w:rPr>
              <w:t>1</w:t>
            </w:r>
          </w:p>
        </w:tc>
        <w:tc>
          <w:tcPr>
            <w:tcW w:w="1134" w:type="dxa"/>
            <w:tcBorders>
              <w:top w:val="single" w:sz="4" w:space="0" w:color="auto"/>
              <w:left w:val="single" w:sz="4" w:space="0" w:color="auto"/>
              <w:bottom w:val="single" w:sz="4" w:space="0" w:color="auto"/>
              <w:right w:val="single" w:sz="4" w:space="0" w:color="auto"/>
            </w:tcBorders>
            <w:vAlign w:val="center"/>
          </w:tcPr>
          <w:p w:rsidR="00572E58" w:rsidRPr="001F7A06" w:rsidRDefault="00572E58" w:rsidP="00572E58">
            <w:pPr>
              <w:spacing w:before="0" w:after="0"/>
              <w:jc w:val="center"/>
              <w:rPr>
                <w:color w:val="auto"/>
                <w:szCs w:val="28"/>
              </w:rPr>
            </w:pPr>
            <w:r w:rsidRPr="001F7A06">
              <w:rPr>
                <w:color w:val="auto"/>
                <w:szCs w:val="28"/>
              </w:rPr>
              <w:t>Tiết 45</w:t>
            </w:r>
          </w:p>
        </w:tc>
        <w:tc>
          <w:tcPr>
            <w:tcW w:w="1134" w:type="dxa"/>
            <w:tcBorders>
              <w:top w:val="single" w:sz="4" w:space="0" w:color="auto"/>
              <w:left w:val="single" w:sz="4" w:space="0" w:color="auto"/>
              <w:bottom w:val="single" w:sz="4" w:space="0" w:color="auto"/>
              <w:right w:val="single" w:sz="4" w:space="0" w:color="auto"/>
            </w:tcBorders>
          </w:tcPr>
          <w:p w:rsidR="00572E58" w:rsidRPr="001F7A06" w:rsidRDefault="00572E58" w:rsidP="00572E58">
            <w:pPr>
              <w:spacing w:before="0" w:after="0"/>
              <w:jc w:val="center"/>
              <w:rPr>
                <w:color w:val="auto"/>
                <w:szCs w:val="28"/>
              </w:rPr>
            </w:pPr>
          </w:p>
        </w:tc>
        <w:tc>
          <w:tcPr>
            <w:tcW w:w="6379" w:type="dxa"/>
            <w:tcBorders>
              <w:top w:val="single" w:sz="4" w:space="0" w:color="auto"/>
              <w:left w:val="nil"/>
              <w:bottom w:val="single" w:sz="4" w:space="0" w:color="auto"/>
              <w:right w:val="single" w:sz="4" w:space="0" w:color="auto"/>
            </w:tcBorders>
            <w:shd w:val="clear" w:color="auto" w:fill="auto"/>
            <w:vAlign w:val="center"/>
          </w:tcPr>
          <w:p w:rsidR="00572E58" w:rsidRPr="00305C52" w:rsidRDefault="00572E58" w:rsidP="00572E58">
            <w:pPr>
              <w:spacing w:before="0" w:after="0"/>
              <w:rPr>
                <w:b/>
                <w:color w:val="auto"/>
                <w:szCs w:val="28"/>
              </w:rPr>
            </w:pPr>
            <w:r w:rsidRPr="00305C52">
              <w:rPr>
                <w:rFonts w:eastAsia="Times New Roman"/>
                <w:color w:val="auto"/>
                <w:szCs w:val="28"/>
              </w:rPr>
              <w:t>- Máy tính, tivi.</w:t>
            </w:r>
          </w:p>
        </w:tc>
        <w:tc>
          <w:tcPr>
            <w:tcW w:w="1418" w:type="dxa"/>
            <w:tcBorders>
              <w:top w:val="single" w:sz="4" w:space="0" w:color="auto"/>
              <w:left w:val="nil"/>
              <w:bottom w:val="single" w:sz="4" w:space="0" w:color="auto"/>
              <w:right w:val="single" w:sz="4" w:space="0" w:color="auto"/>
            </w:tcBorders>
            <w:shd w:val="clear" w:color="auto" w:fill="auto"/>
          </w:tcPr>
          <w:p w:rsidR="00572E58" w:rsidRPr="00305C52" w:rsidRDefault="00572E58" w:rsidP="00572E58">
            <w:pPr>
              <w:rPr>
                <w:szCs w:val="28"/>
              </w:rPr>
            </w:pPr>
            <w:r w:rsidRPr="00305C52">
              <w:rPr>
                <w:color w:val="auto"/>
                <w:szCs w:val="28"/>
              </w:rPr>
              <w:t>Phòng KHTN</w:t>
            </w:r>
          </w:p>
        </w:tc>
      </w:tr>
      <w:tr w:rsidR="00572E58" w:rsidRPr="00305C52" w:rsidTr="00344E14">
        <w:tblPrEx>
          <w:shd w:val="clear" w:color="auto" w:fill="auto"/>
        </w:tblPrEx>
        <w:trPr>
          <w:trHeight w:val="502"/>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572E58" w:rsidRPr="00305C52" w:rsidRDefault="00572E58" w:rsidP="00572E58">
            <w:pPr>
              <w:spacing w:before="0" w:after="0"/>
              <w:jc w:val="center"/>
              <w:rPr>
                <w:rFonts w:eastAsia="Times New Roman"/>
                <w:szCs w:val="28"/>
                <w:lang w:eastAsia="en-SG"/>
              </w:rPr>
            </w:pPr>
            <w:r w:rsidRPr="00305C52">
              <w:rPr>
                <w:rFonts w:eastAsia="Times New Roman"/>
                <w:szCs w:val="28"/>
                <w:lang w:eastAsia="en-SG"/>
              </w:rPr>
              <w:t>14</w:t>
            </w:r>
          </w:p>
        </w:tc>
        <w:tc>
          <w:tcPr>
            <w:tcW w:w="3224" w:type="dxa"/>
            <w:tcBorders>
              <w:top w:val="single" w:sz="4" w:space="0" w:color="auto"/>
              <w:left w:val="nil"/>
              <w:bottom w:val="single" w:sz="4" w:space="0" w:color="auto"/>
              <w:right w:val="single" w:sz="4" w:space="0" w:color="auto"/>
            </w:tcBorders>
            <w:shd w:val="clear" w:color="auto" w:fill="auto"/>
            <w:vAlign w:val="center"/>
          </w:tcPr>
          <w:p w:rsidR="00572E58" w:rsidRPr="00305C52" w:rsidRDefault="00572E58" w:rsidP="00572E58">
            <w:pPr>
              <w:spacing w:before="0" w:after="0"/>
              <w:rPr>
                <w:b/>
                <w:color w:val="auto"/>
                <w:szCs w:val="28"/>
              </w:rPr>
            </w:pPr>
            <w:r w:rsidRPr="00305C52">
              <w:rPr>
                <w:b/>
                <w:color w:val="auto"/>
                <w:spacing w:val="-6"/>
                <w:szCs w:val="28"/>
              </w:rPr>
              <w:t>Kiểm tra giữa HK I</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72E58" w:rsidRPr="00305C52" w:rsidRDefault="00572E58" w:rsidP="00572E58">
            <w:pPr>
              <w:jc w:val="center"/>
              <w:rPr>
                <w:b/>
                <w:color w:val="auto"/>
                <w:szCs w:val="28"/>
              </w:rPr>
            </w:pPr>
            <w:r w:rsidRPr="00305C52">
              <w:rPr>
                <w:b/>
                <w:color w:val="auto"/>
                <w:szCs w:val="28"/>
              </w:rPr>
              <w:t>2</w:t>
            </w:r>
          </w:p>
        </w:tc>
        <w:tc>
          <w:tcPr>
            <w:tcW w:w="1134" w:type="dxa"/>
            <w:tcBorders>
              <w:top w:val="single" w:sz="4" w:space="0" w:color="auto"/>
              <w:left w:val="single" w:sz="4" w:space="0" w:color="auto"/>
              <w:bottom w:val="single" w:sz="4" w:space="0" w:color="auto"/>
              <w:right w:val="single" w:sz="4" w:space="0" w:color="auto"/>
            </w:tcBorders>
            <w:vAlign w:val="center"/>
          </w:tcPr>
          <w:p w:rsidR="00572E58" w:rsidRPr="001F7A06" w:rsidRDefault="00572E58" w:rsidP="00572E58">
            <w:pPr>
              <w:spacing w:before="0" w:after="0"/>
              <w:jc w:val="center"/>
              <w:rPr>
                <w:color w:val="auto"/>
                <w:szCs w:val="28"/>
              </w:rPr>
            </w:pPr>
            <w:r w:rsidRPr="001F7A06">
              <w:rPr>
                <w:color w:val="auto"/>
                <w:szCs w:val="28"/>
              </w:rPr>
              <w:t>Tiết 46, 47</w:t>
            </w:r>
          </w:p>
        </w:tc>
        <w:tc>
          <w:tcPr>
            <w:tcW w:w="1134" w:type="dxa"/>
            <w:tcBorders>
              <w:top w:val="single" w:sz="4" w:space="0" w:color="auto"/>
              <w:left w:val="single" w:sz="4" w:space="0" w:color="auto"/>
              <w:bottom w:val="single" w:sz="4" w:space="0" w:color="auto"/>
              <w:right w:val="single" w:sz="4" w:space="0" w:color="auto"/>
            </w:tcBorders>
          </w:tcPr>
          <w:p w:rsidR="00572E58" w:rsidRPr="001F7A06" w:rsidRDefault="00572E58" w:rsidP="00572E58">
            <w:pPr>
              <w:spacing w:before="0" w:after="0"/>
              <w:jc w:val="center"/>
              <w:rPr>
                <w:color w:val="auto"/>
                <w:szCs w:val="28"/>
              </w:rPr>
            </w:pPr>
          </w:p>
        </w:tc>
        <w:tc>
          <w:tcPr>
            <w:tcW w:w="6379" w:type="dxa"/>
            <w:tcBorders>
              <w:top w:val="single" w:sz="4" w:space="0" w:color="auto"/>
              <w:left w:val="nil"/>
              <w:bottom w:val="single" w:sz="4" w:space="0" w:color="auto"/>
              <w:right w:val="single" w:sz="4" w:space="0" w:color="auto"/>
            </w:tcBorders>
            <w:shd w:val="clear" w:color="auto" w:fill="auto"/>
            <w:vAlign w:val="center"/>
          </w:tcPr>
          <w:p w:rsidR="00572E58" w:rsidRPr="00305C52" w:rsidRDefault="00572E58" w:rsidP="00572E58">
            <w:pPr>
              <w:spacing w:before="0" w:after="0"/>
              <w:rPr>
                <w:b/>
                <w:color w:val="auto"/>
                <w:szCs w:val="28"/>
              </w:rPr>
            </w:pPr>
            <w:r w:rsidRPr="00305C52">
              <w:rPr>
                <w:b/>
                <w:color w:val="auto"/>
                <w:szCs w:val="28"/>
              </w:rPr>
              <w:t>Đề kiểm tra, ma trận, đáp án, biểu điểm</w:t>
            </w:r>
          </w:p>
        </w:tc>
        <w:tc>
          <w:tcPr>
            <w:tcW w:w="1418" w:type="dxa"/>
            <w:tcBorders>
              <w:top w:val="single" w:sz="4" w:space="0" w:color="auto"/>
              <w:left w:val="nil"/>
              <w:bottom w:val="single" w:sz="4" w:space="0" w:color="auto"/>
              <w:right w:val="single" w:sz="4" w:space="0" w:color="auto"/>
            </w:tcBorders>
            <w:shd w:val="clear" w:color="auto" w:fill="auto"/>
          </w:tcPr>
          <w:p w:rsidR="00572E58" w:rsidRPr="00305C52" w:rsidRDefault="00572E58" w:rsidP="00572E58">
            <w:pPr>
              <w:rPr>
                <w:szCs w:val="28"/>
              </w:rPr>
            </w:pPr>
            <w:r w:rsidRPr="00305C52">
              <w:rPr>
                <w:color w:val="auto"/>
                <w:szCs w:val="28"/>
              </w:rPr>
              <w:t>Phòng KHTN</w:t>
            </w:r>
          </w:p>
        </w:tc>
      </w:tr>
      <w:tr w:rsidR="00572E58" w:rsidRPr="00305C52" w:rsidTr="00344E14">
        <w:tblPrEx>
          <w:shd w:val="clear" w:color="auto" w:fill="auto"/>
        </w:tblPrEx>
        <w:trPr>
          <w:trHeight w:val="502"/>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572E58" w:rsidRPr="00305C52" w:rsidRDefault="00572E58" w:rsidP="00572E58">
            <w:pPr>
              <w:spacing w:before="0" w:after="0"/>
              <w:jc w:val="center"/>
              <w:rPr>
                <w:rFonts w:eastAsia="Times New Roman"/>
                <w:szCs w:val="28"/>
                <w:lang w:eastAsia="en-SG"/>
              </w:rPr>
            </w:pPr>
            <w:r w:rsidRPr="00305C52">
              <w:rPr>
                <w:rFonts w:eastAsia="Times New Roman"/>
                <w:szCs w:val="28"/>
                <w:lang w:eastAsia="en-SG"/>
              </w:rPr>
              <w:t>15</w:t>
            </w:r>
          </w:p>
        </w:tc>
        <w:tc>
          <w:tcPr>
            <w:tcW w:w="3224" w:type="dxa"/>
            <w:tcBorders>
              <w:top w:val="single" w:sz="4" w:space="0" w:color="auto"/>
              <w:left w:val="nil"/>
              <w:bottom w:val="single" w:sz="4" w:space="0" w:color="auto"/>
              <w:right w:val="single" w:sz="4" w:space="0" w:color="auto"/>
            </w:tcBorders>
            <w:shd w:val="clear" w:color="auto" w:fill="auto"/>
            <w:vAlign w:val="center"/>
          </w:tcPr>
          <w:p w:rsidR="00572E58" w:rsidRPr="00305C52" w:rsidRDefault="00572E58" w:rsidP="00572E58">
            <w:pPr>
              <w:spacing w:before="0" w:after="0"/>
              <w:rPr>
                <w:b/>
                <w:color w:val="auto"/>
                <w:szCs w:val="28"/>
              </w:rPr>
            </w:pPr>
            <w:r w:rsidRPr="00305C52">
              <w:rPr>
                <w:color w:val="auto"/>
                <w:szCs w:val="28"/>
              </w:rPr>
              <w:t>Bài 13. Khối lượng riêng</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72E58" w:rsidRPr="00305C52" w:rsidRDefault="00572E58" w:rsidP="00572E58">
            <w:pPr>
              <w:jc w:val="center"/>
              <w:rPr>
                <w:b/>
                <w:color w:val="auto"/>
                <w:szCs w:val="28"/>
              </w:rPr>
            </w:pPr>
            <w:r w:rsidRPr="00305C52">
              <w:rPr>
                <w:color w:val="auto"/>
                <w:szCs w:val="28"/>
              </w:rPr>
              <w:t>3</w:t>
            </w:r>
          </w:p>
        </w:tc>
        <w:tc>
          <w:tcPr>
            <w:tcW w:w="1134" w:type="dxa"/>
            <w:tcBorders>
              <w:top w:val="single" w:sz="4" w:space="0" w:color="auto"/>
              <w:left w:val="single" w:sz="4" w:space="0" w:color="auto"/>
              <w:bottom w:val="single" w:sz="4" w:space="0" w:color="auto"/>
              <w:right w:val="single" w:sz="4" w:space="0" w:color="auto"/>
            </w:tcBorders>
            <w:vAlign w:val="center"/>
          </w:tcPr>
          <w:p w:rsidR="00572E58" w:rsidRPr="001F7A06" w:rsidRDefault="00572E58" w:rsidP="00572E58">
            <w:pPr>
              <w:spacing w:before="0" w:after="0"/>
              <w:jc w:val="center"/>
              <w:rPr>
                <w:color w:val="auto"/>
                <w:szCs w:val="28"/>
              </w:rPr>
            </w:pPr>
            <w:r w:rsidRPr="001F7A06">
              <w:rPr>
                <w:color w:val="auto"/>
                <w:szCs w:val="28"/>
              </w:rPr>
              <w:t xml:space="preserve">Tiết </w:t>
            </w:r>
            <w:r>
              <w:rPr>
                <w:color w:val="auto"/>
                <w:szCs w:val="28"/>
              </w:rPr>
              <w:t>48,49,50</w:t>
            </w:r>
          </w:p>
        </w:tc>
        <w:tc>
          <w:tcPr>
            <w:tcW w:w="1134" w:type="dxa"/>
            <w:tcBorders>
              <w:top w:val="single" w:sz="4" w:space="0" w:color="auto"/>
              <w:left w:val="single" w:sz="4" w:space="0" w:color="auto"/>
              <w:bottom w:val="single" w:sz="4" w:space="0" w:color="auto"/>
              <w:right w:val="single" w:sz="4" w:space="0" w:color="auto"/>
            </w:tcBorders>
          </w:tcPr>
          <w:p w:rsidR="00572E58" w:rsidRPr="001F7A06" w:rsidRDefault="00572E58" w:rsidP="00572E58">
            <w:pPr>
              <w:spacing w:before="0" w:after="0"/>
              <w:jc w:val="center"/>
              <w:rPr>
                <w:color w:val="auto"/>
                <w:szCs w:val="28"/>
              </w:rPr>
            </w:pPr>
          </w:p>
        </w:tc>
        <w:tc>
          <w:tcPr>
            <w:tcW w:w="6379" w:type="dxa"/>
            <w:tcBorders>
              <w:top w:val="single" w:sz="4" w:space="0" w:color="auto"/>
              <w:left w:val="nil"/>
              <w:bottom w:val="single" w:sz="4" w:space="0" w:color="auto"/>
              <w:right w:val="single" w:sz="4" w:space="0" w:color="auto"/>
            </w:tcBorders>
            <w:shd w:val="clear" w:color="auto" w:fill="auto"/>
            <w:vAlign w:val="center"/>
          </w:tcPr>
          <w:p w:rsidR="00572E58" w:rsidRPr="00305C52" w:rsidRDefault="00572E58" w:rsidP="00572E58">
            <w:pPr>
              <w:spacing w:before="0" w:after="0"/>
              <w:rPr>
                <w:b/>
                <w:color w:val="auto"/>
                <w:szCs w:val="28"/>
              </w:rPr>
            </w:pPr>
            <w:r w:rsidRPr="00305C52">
              <w:rPr>
                <w:rFonts w:eastAsia="Times New Roman"/>
                <w:color w:val="auto"/>
                <w:szCs w:val="28"/>
              </w:rPr>
              <w:t>- Máy tính, tivi.</w:t>
            </w:r>
          </w:p>
        </w:tc>
        <w:tc>
          <w:tcPr>
            <w:tcW w:w="1418" w:type="dxa"/>
            <w:tcBorders>
              <w:top w:val="single" w:sz="4" w:space="0" w:color="auto"/>
              <w:left w:val="nil"/>
              <w:bottom w:val="single" w:sz="4" w:space="0" w:color="auto"/>
              <w:right w:val="single" w:sz="4" w:space="0" w:color="auto"/>
            </w:tcBorders>
            <w:shd w:val="clear" w:color="auto" w:fill="auto"/>
          </w:tcPr>
          <w:p w:rsidR="00572E58" w:rsidRPr="00305C52" w:rsidRDefault="00572E58" w:rsidP="00572E58">
            <w:pPr>
              <w:rPr>
                <w:szCs w:val="28"/>
              </w:rPr>
            </w:pPr>
            <w:r w:rsidRPr="00305C52">
              <w:rPr>
                <w:color w:val="auto"/>
                <w:szCs w:val="28"/>
              </w:rPr>
              <w:t>Phòng KHTN</w:t>
            </w:r>
          </w:p>
        </w:tc>
      </w:tr>
      <w:tr w:rsidR="00572E58" w:rsidRPr="00305C52" w:rsidTr="00344E14">
        <w:tblPrEx>
          <w:shd w:val="clear" w:color="auto" w:fill="auto"/>
        </w:tblPrEx>
        <w:trPr>
          <w:trHeight w:val="502"/>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572E58" w:rsidRPr="00305C52" w:rsidRDefault="00572E58" w:rsidP="00572E58">
            <w:pPr>
              <w:spacing w:before="0" w:after="0"/>
              <w:jc w:val="center"/>
              <w:rPr>
                <w:rFonts w:eastAsia="Times New Roman"/>
                <w:szCs w:val="28"/>
                <w:lang w:eastAsia="en-SG"/>
              </w:rPr>
            </w:pPr>
            <w:r w:rsidRPr="00305C52">
              <w:rPr>
                <w:rFonts w:eastAsia="Times New Roman"/>
                <w:szCs w:val="28"/>
                <w:lang w:eastAsia="en-SG"/>
              </w:rPr>
              <w:t>16</w:t>
            </w:r>
          </w:p>
        </w:tc>
        <w:tc>
          <w:tcPr>
            <w:tcW w:w="3224" w:type="dxa"/>
            <w:tcBorders>
              <w:top w:val="single" w:sz="4" w:space="0" w:color="auto"/>
              <w:left w:val="nil"/>
              <w:bottom w:val="single" w:sz="4" w:space="0" w:color="auto"/>
              <w:right w:val="single" w:sz="4" w:space="0" w:color="auto"/>
            </w:tcBorders>
            <w:shd w:val="clear" w:color="auto" w:fill="auto"/>
            <w:vAlign w:val="center"/>
          </w:tcPr>
          <w:p w:rsidR="00572E58" w:rsidRPr="00305C52" w:rsidRDefault="00572E58" w:rsidP="00572E58">
            <w:pPr>
              <w:spacing w:before="0" w:after="0"/>
              <w:rPr>
                <w:color w:val="auto"/>
                <w:szCs w:val="28"/>
              </w:rPr>
            </w:pPr>
            <w:r w:rsidRPr="00305C52">
              <w:rPr>
                <w:color w:val="auto"/>
                <w:szCs w:val="28"/>
              </w:rPr>
              <w:t>Bài 14. Thực hành xác định khối lượng riêng</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72E58" w:rsidRPr="00305C52" w:rsidRDefault="00572E58" w:rsidP="00572E58">
            <w:pPr>
              <w:spacing w:before="0" w:after="0"/>
              <w:jc w:val="center"/>
              <w:rPr>
                <w:color w:val="auto"/>
                <w:szCs w:val="28"/>
              </w:rPr>
            </w:pPr>
            <w:r w:rsidRPr="00305C52">
              <w:rPr>
                <w:color w:val="auto"/>
                <w:szCs w:val="28"/>
              </w:rPr>
              <w:t>2</w:t>
            </w:r>
          </w:p>
        </w:tc>
        <w:tc>
          <w:tcPr>
            <w:tcW w:w="1134" w:type="dxa"/>
            <w:tcBorders>
              <w:top w:val="single" w:sz="4" w:space="0" w:color="auto"/>
              <w:left w:val="single" w:sz="4" w:space="0" w:color="auto"/>
              <w:bottom w:val="single" w:sz="4" w:space="0" w:color="auto"/>
              <w:right w:val="single" w:sz="4" w:space="0" w:color="auto"/>
            </w:tcBorders>
            <w:vAlign w:val="center"/>
          </w:tcPr>
          <w:p w:rsidR="00572E58" w:rsidRPr="001F7A06" w:rsidRDefault="00572E58" w:rsidP="00572E58">
            <w:pPr>
              <w:jc w:val="center"/>
              <w:rPr>
                <w:color w:val="auto"/>
                <w:szCs w:val="28"/>
              </w:rPr>
            </w:pPr>
            <w:r>
              <w:rPr>
                <w:color w:val="auto"/>
                <w:szCs w:val="28"/>
              </w:rPr>
              <w:t>Tiết 51,52</w:t>
            </w:r>
          </w:p>
        </w:tc>
        <w:tc>
          <w:tcPr>
            <w:tcW w:w="1134" w:type="dxa"/>
            <w:tcBorders>
              <w:top w:val="single" w:sz="4" w:space="0" w:color="auto"/>
              <w:left w:val="single" w:sz="4" w:space="0" w:color="auto"/>
              <w:bottom w:val="single" w:sz="4" w:space="0" w:color="auto"/>
              <w:right w:val="single" w:sz="4" w:space="0" w:color="auto"/>
            </w:tcBorders>
          </w:tcPr>
          <w:p w:rsidR="00572E58" w:rsidRDefault="00572E58" w:rsidP="00572E58">
            <w:pPr>
              <w:jc w:val="center"/>
              <w:rPr>
                <w:color w:val="auto"/>
                <w:szCs w:val="28"/>
              </w:rPr>
            </w:pPr>
          </w:p>
        </w:tc>
        <w:tc>
          <w:tcPr>
            <w:tcW w:w="6379" w:type="dxa"/>
            <w:tcBorders>
              <w:top w:val="single" w:sz="4" w:space="0" w:color="auto"/>
              <w:left w:val="nil"/>
              <w:bottom w:val="single" w:sz="4" w:space="0" w:color="auto"/>
              <w:right w:val="single" w:sz="4" w:space="0" w:color="auto"/>
            </w:tcBorders>
            <w:shd w:val="clear" w:color="auto" w:fill="auto"/>
            <w:vAlign w:val="center"/>
          </w:tcPr>
          <w:p w:rsidR="00572E58" w:rsidRPr="00305C52" w:rsidRDefault="00572E58" w:rsidP="00572E58">
            <w:pPr>
              <w:spacing w:before="0" w:after="0"/>
              <w:rPr>
                <w:rFonts w:eastAsia="Times New Roman"/>
                <w:color w:val="auto"/>
                <w:szCs w:val="28"/>
              </w:rPr>
            </w:pPr>
            <w:r w:rsidRPr="00305C52">
              <w:rPr>
                <w:rFonts w:eastAsia="Times New Roman"/>
                <w:color w:val="auto"/>
                <w:szCs w:val="28"/>
              </w:rPr>
              <w:t xml:space="preserve">Số lượng 03 bộ, mỗi bộ gồm: </w:t>
            </w:r>
          </w:p>
          <w:p w:rsidR="00572E58" w:rsidRPr="00305C52" w:rsidRDefault="00572E58" w:rsidP="00572E58">
            <w:pPr>
              <w:spacing w:before="0" w:after="0"/>
              <w:rPr>
                <w:rFonts w:eastAsia="Times New Roman"/>
                <w:color w:val="auto"/>
                <w:szCs w:val="28"/>
              </w:rPr>
            </w:pPr>
            <w:r w:rsidRPr="00305C52">
              <w:rPr>
                <w:rFonts w:eastAsia="Times New Roman"/>
                <w:color w:val="auto"/>
                <w:szCs w:val="28"/>
              </w:rPr>
              <w:t>- Dụng cụ: Khối gỗ hình hộp chữ nhật; ống đong; cốc thủy tinh 100ml</w:t>
            </w:r>
          </w:p>
          <w:p w:rsidR="00572E58" w:rsidRPr="00305C52" w:rsidRDefault="00572E58" w:rsidP="00572E58">
            <w:pPr>
              <w:spacing w:before="0" w:after="0"/>
              <w:rPr>
                <w:color w:val="auto"/>
                <w:szCs w:val="28"/>
              </w:rPr>
            </w:pPr>
            <w:r w:rsidRPr="00305C52">
              <w:rPr>
                <w:rFonts w:eastAsia="Times New Roman"/>
                <w:color w:val="auto"/>
                <w:szCs w:val="28"/>
              </w:rPr>
              <w:t>- Máy tính, tivi.</w:t>
            </w:r>
          </w:p>
        </w:tc>
        <w:tc>
          <w:tcPr>
            <w:tcW w:w="1418" w:type="dxa"/>
            <w:tcBorders>
              <w:top w:val="single" w:sz="4" w:space="0" w:color="auto"/>
              <w:left w:val="nil"/>
              <w:bottom w:val="single" w:sz="4" w:space="0" w:color="auto"/>
              <w:right w:val="single" w:sz="4" w:space="0" w:color="auto"/>
            </w:tcBorders>
            <w:shd w:val="clear" w:color="auto" w:fill="auto"/>
          </w:tcPr>
          <w:p w:rsidR="00572E58" w:rsidRPr="00305C52" w:rsidRDefault="00572E58" w:rsidP="00572E58">
            <w:pPr>
              <w:rPr>
                <w:szCs w:val="28"/>
              </w:rPr>
            </w:pPr>
            <w:r w:rsidRPr="00305C52">
              <w:rPr>
                <w:color w:val="auto"/>
                <w:szCs w:val="28"/>
              </w:rPr>
              <w:t>Phòng KHTN</w:t>
            </w:r>
          </w:p>
        </w:tc>
      </w:tr>
      <w:tr w:rsidR="00572E58" w:rsidRPr="00305C52" w:rsidTr="00344E14">
        <w:tblPrEx>
          <w:shd w:val="clear" w:color="auto" w:fill="auto"/>
        </w:tblPrEx>
        <w:trPr>
          <w:trHeight w:val="502"/>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572E58" w:rsidRPr="00305C52" w:rsidRDefault="00572E58" w:rsidP="00572E58">
            <w:pPr>
              <w:spacing w:before="0" w:after="0"/>
              <w:jc w:val="center"/>
              <w:rPr>
                <w:rFonts w:eastAsia="Times New Roman"/>
                <w:szCs w:val="28"/>
                <w:lang w:eastAsia="en-SG"/>
              </w:rPr>
            </w:pPr>
            <w:r w:rsidRPr="00305C52">
              <w:rPr>
                <w:rFonts w:eastAsia="Times New Roman"/>
                <w:szCs w:val="28"/>
                <w:lang w:eastAsia="en-SG"/>
              </w:rPr>
              <w:t>17</w:t>
            </w:r>
          </w:p>
        </w:tc>
        <w:tc>
          <w:tcPr>
            <w:tcW w:w="3224" w:type="dxa"/>
            <w:tcBorders>
              <w:top w:val="single" w:sz="4" w:space="0" w:color="auto"/>
              <w:left w:val="nil"/>
              <w:bottom w:val="single" w:sz="4" w:space="0" w:color="auto"/>
              <w:right w:val="single" w:sz="4" w:space="0" w:color="auto"/>
            </w:tcBorders>
            <w:shd w:val="clear" w:color="auto" w:fill="auto"/>
            <w:vAlign w:val="center"/>
          </w:tcPr>
          <w:p w:rsidR="00572E58" w:rsidRPr="00305C52" w:rsidRDefault="00572E58" w:rsidP="00572E58">
            <w:pPr>
              <w:spacing w:before="0" w:after="0"/>
              <w:rPr>
                <w:color w:val="auto"/>
                <w:szCs w:val="28"/>
                <w:lang w:val="vi-VN"/>
              </w:rPr>
            </w:pPr>
            <w:r w:rsidRPr="00305C52">
              <w:rPr>
                <w:color w:val="auto"/>
                <w:szCs w:val="28"/>
              </w:rPr>
              <w:t>Bài 15. Áp suất trên một bề mặt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72E58" w:rsidRPr="00305C52" w:rsidRDefault="00572E58" w:rsidP="00572E58">
            <w:pPr>
              <w:spacing w:before="0" w:after="0"/>
              <w:jc w:val="center"/>
              <w:rPr>
                <w:color w:val="auto"/>
                <w:szCs w:val="28"/>
              </w:rPr>
            </w:pPr>
            <w:r w:rsidRPr="00305C52">
              <w:rPr>
                <w:color w:val="auto"/>
                <w:szCs w:val="28"/>
              </w:rPr>
              <w:t>3</w:t>
            </w:r>
          </w:p>
        </w:tc>
        <w:tc>
          <w:tcPr>
            <w:tcW w:w="1134" w:type="dxa"/>
            <w:tcBorders>
              <w:top w:val="single" w:sz="4" w:space="0" w:color="auto"/>
              <w:left w:val="single" w:sz="4" w:space="0" w:color="auto"/>
              <w:bottom w:val="single" w:sz="4" w:space="0" w:color="auto"/>
              <w:right w:val="single" w:sz="4" w:space="0" w:color="auto"/>
            </w:tcBorders>
            <w:vAlign w:val="center"/>
          </w:tcPr>
          <w:p w:rsidR="00572E58" w:rsidRPr="001F7A06" w:rsidRDefault="00572E58" w:rsidP="00572E58">
            <w:pPr>
              <w:jc w:val="center"/>
              <w:rPr>
                <w:color w:val="auto"/>
                <w:szCs w:val="28"/>
              </w:rPr>
            </w:pPr>
            <w:r>
              <w:rPr>
                <w:color w:val="auto"/>
                <w:szCs w:val="28"/>
              </w:rPr>
              <w:t>Tiết 53,54,55</w:t>
            </w:r>
          </w:p>
        </w:tc>
        <w:tc>
          <w:tcPr>
            <w:tcW w:w="1134" w:type="dxa"/>
            <w:tcBorders>
              <w:top w:val="single" w:sz="4" w:space="0" w:color="auto"/>
              <w:left w:val="single" w:sz="4" w:space="0" w:color="auto"/>
              <w:bottom w:val="single" w:sz="4" w:space="0" w:color="auto"/>
              <w:right w:val="single" w:sz="4" w:space="0" w:color="auto"/>
            </w:tcBorders>
          </w:tcPr>
          <w:p w:rsidR="00572E58" w:rsidRDefault="00572E58" w:rsidP="00572E58">
            <w:pPr>
              <w:jc w:val="center"/>
              <w:rPr>
                <w:color w:val="auto"/>
                <w:szCs w:val="28"/>
              </w:rPr>
            </w:pPr>
          </w:p>
        </w:tc>
        <w:tc>
          <w:tcPr>
            <w:tcW w:w="6379" w:type="dxa"/>
            <w:tcBorders>
              <w:top w:val="single" w:sz="4" w:space="0" w:color="auto"/>
              <w:left w:val="nil"/>
              <w:bottom w:val="single" w:sz="4" w:space="0" w:color="auto"/>
              <w:right w:val="single" w:sz="4" w:space="0" w:color="auto"/>
            </w:tcBorders>
            <w:shd w:val="clear" w:color="auto" w:fill="auto"/>
            <w:vAlign w:val="center"/>
          </w:tcPr>
          <w:p w:rsidR="00572E58" w:rsidRPr="00305C52" w:rsidRDefault="00572E58" w:rsidP="00572E58">
            <w:pPr>
              <w:spacing w:before="0" w:after="0"/>
              <w:rPr>
                <w:rFonts w:eastAsia="Times New Roman"/>
                <w:color w:val="auto"/>
                <w:szCs w:val="28"/>
              </w:rPr>
            </w:pPr>
            <w:r w:rsidRPr="00305C52">
              <w:rPr>
                <w:rFonts w:eastAsia="Times New Roman"/>
                <w:color w:val="auto"/>
                <w:szCs w:val="28"/>
              </w:rPr>
              <w:t xml:space="preserve">Số lượng 01 bộ gồm: </w:t>
            </w:r>
          </w:p>
          <w:p w:rsidR="00572E58" w:rsidRPr="00305C52" w:rsidRDefault="00572E58" w:rsidP="00572E58">
            <w:pPr>
              <w:spacing w:before="0" w:after="0"/>
              <w:rPr>
                <w:rFonts w:eastAsia="Times New Roman"/>
                <w:color w:val="auto"/>
                <w:szCs w:val="28"/>
              </w:rPr>
            </w:pPr>
            <w:r w:rsidRPr="00305C52">
              <w:rPr>
                <w:rFonts w:eastAsia="Times New Roman"/>
                <w:color w:val="auto"/>
                <w:szCs w:val="28"/>
              </w:rPr>
              <w:t>- Dụng cụ: 2 khối sắt giống nhau có dạng hình hộp chữ nhật; 1 chậu thủy tinh; bột mịn.</w:t>
            </w:r>
          </w:p>
          <w:p w:rsidR="00572E58" w:rsidRPr="00305C52" w:rsidRDefault="00572E58" w:rsidP="00572E58">
            <w:pPr>
              <w:spacing w:before="0" w:after="0"/>
              <w:rPr>
                <w:color w:val="auto"/>
                <w:szCs w:val="28"/>
              </w:rPr>
            </w:pPr>
            <w:r w:rsidRPr="00305C52">
              <w:rPr>
                <w:rFonts w:eastAsia="Times New Roman"/>
                <w:color w:val="auto"/>
                <w:szCs w:val="28"/>
              </w:rPr>
              <w:t>- Máy tính, tivi.</w:t>
            </w:r>
          </w:p>
        </w:tc>
        <w:tc>
          <w:tcPr>
            <w:tcW w:w="1418" w:type="dxa"/>
            <w:tcBorders>
              <w:top w:val="single" w:sz="4" w:space="0" w:color="auto"/>
              <w:left w:val="nil"/>
              <w:bottom w:val="single" w:sz="4" w:space="0" w:color="auto"/>
              <w:right w:val="single" w:sz="4" w:space="0" w:color="auto"/>
            </w:tcBorders>
            <w:shd w:val="clear" w:color="auto" w:fill="auto"/>
          </w:tcPr>
          <w:p w:rsidR="00572E58" w:rsidRPr="00305C52" w:rsidRDefault="00572E58" w:rsidP="00572E58">
            <w:pPr>
              <w:rPr>
                <w:szCs w:val="28"/>
              </w:rPr>
            </w:pPr>
            <w:r w:rsidRPr="00305C52">
              <w:rPr>
                <w:color w:val="auto"/>
                <w:szCs w:val="28"/>
              </w:rPr>
              <w:t>Phòng KHTN</w:t>
            </w:r>
          </w:p>
        </w:tc>
      </w:tr>
      <w:tr w:rsidR="00572E58" w:rsidRPr="00305C52" w:rsidTr="00344E14">
        <w:tblPrEx>
          <w:shd w:val="clear" w:color="auto" w:fill="auto"/>
        </w:tblPrEx>
        <w:trPr>
          <w:trHeight w:val="502"/>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572E58" w:rsidRPr="00305C52" w:rsidRDefault="00572E58" w:rsidP="00572E58">
            <w:pPr>
              <w:spacing w:before="0" w:after="0"/>
              <w:jc w:val="center"/>
              <w:rPr>
                <w:rFonts w:eastAsia="Times New Roman"/>
                <w:szCs w:val="28"/>
                <w:lang w:eastAsia="en-SG"/>
              </w:rPr>
            </w:pPr>
            <w:r w:rsidRPr="00305C52">
              <w:rPr>
                <w:rFonts w:eastAsia="Times New Roman"/>
                <w:szCs w:val="28"/>
                <w:lang w:eastAsia="en-SG"/>
              </w:rPr>
              <w:t>18</w:t>
            </w:r>
          </w:p>
        </w:tc>
        <w:tc>
          <w:tcPr>
            <w:tcW w:w="3224" w:type="dxa"/>
            <w:tcBorders>
              <w:top w:val="single" w:sz="4" w:space="0" w:color="auto"/>
              <w:left w:val="nil"/>
              <w:bottom w:val="single" w:sz="4" w:space="0" w:color="auto"/>
              <w:right w:val="single" w:sz="4" w:space="0" w:color="auto"/>
            </w:tcBorders>
            <w:shd w:val="clear" w:color="auto" w:fill="auto"/>
            <w:vAlign w:val="center"/>
          </w:tcPr>
          <w:p w:rsidR="00572E58" w:rsidRPr="00305C52" w:rsidRDefault="00572E58" w:rsidP="00572E58">
            <w:pPr>
              <w:spacing w:before="0" w:after="0"/>
              <w:rPr>
                <w:color w:val="auto"/>
                <w:szCs w:val="28"/>
                <w:lang w:val="vi-VN"/>
              </w:rPr>
            </w:pPr>
            <w:r w:rsidRPr="00305C52">
              <w:rPr>
                <w:color w:val="auto"/>
                <w:szCs w:val="28"/>
              </w:rPr>
              <w:t xml:space="preserve">Bài 16. </w:t>
            </w:r>
            <w:r w:rsidRPr="00305C52">
              <w:rPr>
                <w:bCs/>
                <w:color w:val="auto"/>
                <w:szCs w:val="28"/>
              </w:rPr>
              <w:t>Áp suất chất lỏng. Áp suất khí quyển</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72E58" w:rsidRPr="00305C52" w:rsidRDefault="00572E58" w:rsidP="00572E58">
            <w:pPr>
              <w:spacing w:before="0" w:after="0"/>
              <w:jc w:val="center"/>
              <w:rPr>
                <w:color w:val="auto"/>
                <w:szCs w:val="28"/>
              </w:rPr>
            </w:pPr>
            <w:r w:rsidRPr="00305C52">
              <w:rPr>
                <w:color w:val="auto"/>
                <w:szCs w:val="28"/>
              </w:rPr>
              <w:t>3</w:t>
            </w:r>
          </w:p>
        </w:tc>
        <w:tc>
          <w:tcPr>
            <w:tcW w:w="1134" w:type="dxa"/>
            <w:tcBorders>
              <w:top w:val="single" w:sz="4" w:space="0" w:color="auto"/>
              <w:left w:val="single" w:sz="4" w:space="0" w:color="auto"/>
              <w:bottom w:val="single" w:sz="4" w:space="0" w:color="auto"/>
              <w:right w:val="single" w:sz="4" w:space="0" w:color="auto"/>
            </w:tcBorders>
            <w:vAlign w:val="center"/>
          </w:tcPr>
          <w:p w:rsidR="00572E58" w:rsidRPr="00305C52" w:rsidRDefault="00572E58" w:rsidP="00572E58">
            <w:pPr>
              <w:jc w:val="center"/>
              <w:rPr>
                <w:color w:val="auto"/>
                <w:szCs w:val="28"/>
              </w:rPr>
            </w:pPr>
            <w:r>
              <w:rPr>
                <w:color w:val="auto"/>
                <w:szCs w:val="28"/>
              </w:rPr>
              <w:t>Tiết 56, 57,58</w:t>
            </w:r>
          </w:p>
        </w:tc>
        <w:tc>
          <w:tcPr>
            <w:tcW w:w="1134" w:type="dxa"/>
            <w:tcBorders>
              <w:top w:val="single" w:sz="4" w:space="0" w:color="auto"/>
              <w:left w:val="single" w:sz="4" w:space="0" w:color="auto"/>
              <w:bottom w:val="single" w:sz="4" w:space="0" w:color="auto"/>
              <w:right w:val="single" w:sz="4" w:space="0" w:color="auto"/>
            </w:tcBorders>
          </w:tcPr>
          <w:p w:rsidR="00572E58" w:rsidRDefault="00572E58" w:rsidP="00572E58">
            <w:pPr>
              <w:jc w:val="center"/>
              <w:rPr>
                <w:color w:val="auto"/>
                <w:szCs w:val="28"/>
              </w:rPr>
            </w:pPr>
          </w:p>
        </w:tc>
        <w:tc>
          <w:tcPr>
            <w:tcW w:w="6379" w:type="dxa"/>
            <w:tcBorders>
              <w:top w:val="single" w:sz="4" w:space="0" w:color="auto"/>
              <w:left w:val="nil"/>
              <w:bottom w:val="single" w:sz="4" w:space="0" w:color="auto"/>
              <w:right w:val="single" w:sz="4" w:space="0" w:color="auto"/>
            </w:tcBorders>
            <w:shd w:val="clear" w:color="auto" w:fill="auto"/>
            <w:vAlign w:val="center"/>
          </w:tcPr>
          <w:p w:rsidR="00572E58" w:rsidRPr="00305C52" w:rsidRDefault="00572E58" w:rsidP="00572E58">
            <w:pPr>
              <w:spacing w:before="0" w:after="0"/>
              <w:rPr>
                <w:rFonts w:eastAsia="Times New Roman"/>
                <w:color w:val="auto"/>
                <w:szCs w:val="28"/>
              </w:rPr>
            </w:pPr>
            <w:r w:rsidRPr="00305C52">
              <w:rPr>
                <w:rFonts w:eastAsia="Times New Roman"/>
                <w:color w:val="auto"/>
                <w:szCs w:val="28"/>
              </w:rPr>
              <w:t xml:space="preserve">Số lượng 01 bộ gồm: </w:t>
            </w:r>
          </w:p>
          <w:p w:rsidR="00572E58" w:rsidRPr="00305C52" w:rsidRDefault="00572E58" w:rsidP="00572E58">
            <w:pPr>
              <w:spacing w:before="0" w:after="0"/>
              <w:rPr>
                <w:color w:val="auto"/>
                <w:szCs w:val="28"/>
              </w:rPr>
            </w:pPr>
            <w:r w:rsidRPr="00305C52">
              <w:rPr>
                <w:rFonts w:eastAsia="Times New Roman"/>
                <w:color w:val="auto"/>
                <w:szCs w:val="28"/>
              </w:rPr>
              <w:t>- Dụng cụ: Bình hình trụ có đáy C và các lỗ A, B ở thành bình được bịt bằng màng cao su mỏng; Bình lớn chứa nước có chiều cao khoảng 50cm.</w:t>
            </w:r>
          </w:p>
          <w:p w:rsidR="00572E58" w:rsidRPr="00305C52" w:rsidRDefault="00572E58" w:rsidP="00572E58">
            <w:pPr>
              <w:spacing w:before="0" w:after="0"/>
              <w:rPr>
                <w:color w:val="auto"/>
                <w:szCs w:val="28"/>
              </w:rPr>
            </w:pPr>
            <w:r w:rsidRPr="00305C52">
              <w:rPr>
                <w:rFonts w:eastAsia="Times New Roman"/>
                <w:color w:val="auto"/>
                <w:szCs w:val="28"/>
              </w:rPr>
              <w:t>- Máy tính, tivi.</w:t>
            </w:r>
          </w:p>
        </w:tc>
        <w:tc>
          <w:tcPr>
            <w:tcW w:w="1418" w:type="dxa"/>
            <w:tcBorders>
              <w:top w:val="single" w:sz="4" w:space="0" w:color="auto"/>
              <w:left w:val="nil"/>
              <w:bottom w:val="single" w:sz="4" w:space="0" w:color="auto"/>
              <w:right w:val="single" w:sz="4" w:space="0" w:color="auto"/>
            </w:tcBorders>
            <w:shd w:val="clear" w:color="auto" w:fill="auto"/>
          </w:tcPr>
          <w:p w:rsidR="00572E58" w:rsidRPr="00305C52" w:rsidRDefault="00572E58" w:rsidP="00572E58">
            <w:pPr>
              <w:rPr>
                <w:szCs w:val="28"/>
              </w:rPr>
            </w:pPr>
            <w:r w:rsidRPr="00305C52">
              <w:rPr>
                <w:color w:val="auto"/>
                <w:szCs w:val="28"/>
              </w:rPr>
              <w:t>Phòng KHTN</w:t>
            </w:r>
          </w:p>
        </w:tc>
      </w:tr>
      <w:tr w:rsidR="00572E58" w:rsidRPr="00305C52" w:rsidTr="00344E14">
        <w:tblPrEx>
          <w:shd w:val="clear" w:color="auto" w:fill="auto"/>
        </w:tblPrEx>
        <w:trPr>
          <w:trHeight w:val="502"/>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572E58" w:rsidRPr="00305C52" w:rsidRDefault="00572E58" w:rsidP="00572E58">
            <w:pPr>
              <w:spacing w:before="0" w:after="0"/>
              <w:jc w:val="center"/>
              <w:rPr>
                <w:rFonts w:eastAsia="Times New Roman"/>
                <w:color w:val="FF0000"/>
                <w:szCs w:val="28"/>
                <w:lang w:eastAsia="en-SG"/>
              </w:rPr>
            </w:pPr>
            <w:r w:rsidRPr="00305C52">
              <w:rPr>
                <w:rFonts w:eastAsia="Times New Roman"/>
                <w:color w:val="FF0000"/>
                <w:szCs w:val="28"/>
                <w:lang w:eastAsia="en-SG"/>
              </w:rPr>
              <w:t>19</w:t>
            </w:r>
          </w:p>
        </w:tc>
        <w:tc>
          <w:tcPr>
            <w:tcW w:w="3224" w:type="dxa"/>
            <w:tcBorders>
              <w:top w:val="single" w:sz="4" w:space="0" w:color="auto"/>
              <w:left w:val="nil"/>
              <w:bottom w:val="single" w:sz="4" w:space="0" w:color="auto"/>
              <w:right w:val="single" w:sz="4" w:space="0" w:color="auto"/>
            </w:tcBorders>
            <w:shd w:val="clear" w:color="auto" w:fill="auto"/>
            <w:vAlign w:val="center"/>
          </w:tcPr>
          <w:p w:rsidR="00572E58" w:rsidRPr="00305C52" w:rsidRDefault="00572E58" w:rsidP="00572E58">
            <w:pPr>
              <w:spacing w:before="0" w:after="0"/>
              <w:rPr>
                <w:color w:val="auto"/>
                <w:szCs w:val="28"/>
                <w:lang w:val="vi-VN"/>
              </w:rPr>
            </w:pPr>
            <w:r w:rsidRPr="00305C52">
              <w:rPr>
                <w:color w:val="auto"/>
                <w:szCs w:val="28"/>
              </w:rPr>
              <w:t xml:space="preserve">Bài 17. </w:t>
            </w:r>
            <w:r w:rsidRPr="00305C52">
              <w:rPr>
                <w:bCs/>
                <w:color w:val="auto"/>
                <w:szCs w:val="28"/>
              </w:rPr>
              <w:t>Lực đẩy</w:t>
            </w:r>
            <w:r w:rsidRPr="00305C52">
              <w:rPr>
                <w:bCs/>
                <w:color w:val="auto"/>
                <w:szCs w:val="28"/>
                <w:lang w:val="vi-VN"/>
              </w:rPr>
              <w:t xml:space="preserve"> </w:t>
            </w:r>
            <w:r w:rsidRPr="00305C52">
              <w:rPr>
                <w:bCs/>
                <w:color w:val="auto"/>
                <w:szCs w:val="28"/>
              </w:rPr>
              <w:t>Archimedes</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72E58" w:rsidRPr="00305C52" w:rsidRDefault="00572E58" w:rsidP="00572E58">
            <w:pPr>
              <w:spacing w:before="0" w:after="0"/>
              <w:jc w:val="center"/>
              <w:rPr>
                <w:color w:val="auto"/>
                <w:szCs w:val="28"/>
              </w:rPr>
            </w:pPr>
            <w:r w:rsidRPr="00305C52">
              <w:rPr>
                <w:color w:val="auto"/>
                <w:szCs w:val="28"/>
              </w:rPr>
              <w:t>2</w:t>
            </w:r>
          </w:p>
        </w:tc>
        <w:tc>
          <w:tcPr>
            <w:tcW w:w="1134" w:type="dxa"/>
            <w:tcBorders>
              <w:top w:val="single" w:sz="4" w:space="0" w:color="auto"/>
              <w:left w:val="single" w:sz="4" w:space="0" w:color="auto"/>
              <w:bottom w:val="single" w:sz="4" w:space="0" w:color="auto"/>
              <w:right w:val="single" w:sz="4" w:space="0" w:color="auto"/>
            </w:tcBorders>
            <w:vAlign w:val="center"/>
          </w:tcPr>
          <w:p w:rsidR="00572E58" w:rsidRPr="00305C52" w:rsidRDefault="00572E58" w:rsidP="00572E58">
            <w:pPr>
              <w:jc w:val="center"/>
              <w:rPr>
                <w:color w:val="auto"/>
                <w:szCs w:val="28"/>
              </w:rPr>
            </w:pPr>
            <w:r>
              <w:rPr>
                <w:color w:val="auto"/>
                <w:szCs w:val="28"/>
              </w:rPr>
              <w:t>Tiết 59,60</w:t>
            </w:r>
          </w:p>
        </w:tc>
        <w:tc>
          <w:tcPr>
            <w:tcW w:w="1134" w:type="dxa"/>
            <w:tcBorders>
              <w:top w:val="single" w:sz="4" w:space="0" w:color="auto"/>
              <w:left w:val="single" w:sz="4" w:space="0" w:color="auto"/>
              <w:bottom w:val="single" w:sz="4" w:space="0" w:color="auto"/>
              <w:right w:val="single" w:sz="4" w:space="0" w:color="auto"/>
            </w:tcBorders>
          </w:tcPr>
          <w:p w:rsidR="00572E58" w:rsidRDefault="00572E58" w:rsidP="00572E58">
            <w:pPr>
              <w:jc w:val="center"/>
              <w:rPr>
                <w:color w:val="auto"/>
                <w:szCs w:val="28"/>
              </w:rPr>
            </w:pPr>
          </w:p>
        </w:tc>
        <w:tc>
          <w:tcPr>
            <w:tcW w:w="6379" w:type="dxa"/>
            <w:tcBorders>
              <w:top w:val="single" w:sz="4" w:space="0" w:color="auto"/>
              <w:left w:val="nil"/>
              <w:bottom w:val="single" w:sz="4" w:space="0" w:color="auto"/>
              <w:right w:val="single" w:sz="4" w:space="0" w:color="auto"/>
            </w:tcBorders>
            <w:shd w:val="clear" w:color="auto" w:fill="auto"/>
            <w:vAlign w:val="center"/>
          </w:tcPr>
          <w:p w:rsidR="00572E58" w:rsidRPr="00305C52" w:rsidRDefault="00572E58" w:rsidP="00572E58">
            <w:pPr>
              <w:spacing w:before="0" w:after="0"/>
              <w:rPr>
                <w:rFonts w:eastAsia="Times New Roman"/>
                <w:color w:val="auto"/>
                <w:szCs w:val="28"/>
              </w:rPr>
            </w:pPr>
            <w:r w:rsidRPr="00305C52">
              <w:rPr>
                <w:rFonts w:eastAsia="Times New Roman"/>
                <w:color w:val="auto"/>
                <w:szCs w:val="28"/>
              </w:rPr>
              <w:t xml:space="preserve">Số lượng 01 bộ gồm: </w:t>
            </w:r>
          </w:p>
          <w:p w:rsidR="00572E58" w:rsidRPr="00305C52" w:rsidRDefault="00572E58" w:rsidP="00572E58">
            <w:pPr>
              <w:spacing w:before="0" w:after="0"/>
              <w:rPr>
                <w:rFonts w:eastAsia="Times New Roman"/>
                <w:color w:val="auto"/>
                <w:szCs w:val="28"/>
              </w:rPr>
            </w:pPr>
            <w:r w:rsidRPr="00305C52">
              <w:rPr>
                <w:rFonts w:eastAsia="Times New Roman"/>
                <w:color w:val="auto"/>
                <w:szCs w:val="28"/>
              </w:rPr>
              <w:t>- Dụng cụ: Lực kế 2N; Quả nặng; Bình tràn; Ống đong; giá sắt thí nghiệm, cốc thủy tinh chia độ 50ml.</w:t>
            </w:r>
          </w:p>
          <w:p w:rsidR="00572E58" w:rsidRPr="00305C52" w:rsidRDefault="00572E58" w:rsidP="00572E58">
            <w:pPr>
              <w:spacing w:before="0" w:after="0"/>
              <w:rPr>
                <w:color w:val="auto"/>
                <w:szCs w:val="28"/>
              </w:rPr>
            </w:pPr>
            <w:r w:rsidRPr="00305C52">
              <w:rPr>
                <w:rFonts w:eastAsia="Times New Roman"/>
                <w:color w:val="auto"/>
                <w:szCs w:val="28"/>
              </w:rPr>
              <w:t>- Máy tính, tivi.</w:t>
            </w:r>
          </w:p>
        </w:tc>
        <w:tc>
          <w:tcPr>
            <w:tcW w:w="1418" w:type="dxa"/>
            <w:tcBorders>
              <w:top w:val="single" w:sz="4" w:space="0" w:color="auto"/>
              <w:left w:val="nil"/>
              <w:bottom w:val="single" w:sz="4" w:space="0" w:color="auto"/>
              <w:right w:val="single" w:sz="4" w:space="0" w:color="auto"/>
            </w:tcBorders>
            <w:shd w:val="clear" w:color="auto" w:fill="auto"/>
          </w:tcPr>
          <w:p w:rsidR="00572E58" w:rsidRPr="00305C52" w:rsidRDefault="00572E58" w:rsidP="00572E58">
            <w:pPr>
              <w:rPr>
                <w:szCs w:val="28"/>
              </w:rPr>
            </w:pPr>
            <w:r w:rsidRPr="00305C52">
              <w:rPr>
                <w:color w:val="auto"/>
                <w:szCs w:val="28"/>
              </w:rPr>
              <w:t>Phòng KHTN</w:t>
            </w:r>
          </w:p>
        </w:tc>
      </w:tr>
      <w:tr w:rsidR="00572E58" w:rsidRPr="00305C52" w:rsidTr="00344E14">
        <w:tblPrEx>
          <w:shd w:val="clear" w:color="auto" w:fill="auto"/>
        </w:tblPrEx>
        <w:trPr>
          <w:trHeight w:val="502"/>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572E58" w:rsidRPr="00305C52" w:rsidRDefault="00572E58" w:rsidP="00572E58">
            <w:pPr>
              <w:spacing w:before="0" w:after="0"/>
              <w:jc w:val="center"/>
              <w:rPr>
                <w:rFonts w:eastAsia="Times New Roman"/>
                <w:color w:val="FF0000"/>
                <w:szCs w:val="28"/>
                <w:lang w:eastAsia="en-SG"/>
              </w:rPr>
            </w:pPr>
            <w:r w:rsidRPr="00305C52">
              <w:rPr>
                <w:rFonts w:eastAsia="Times New Roman"/>
                <w:color w:val="FF0000"/>
                <w:szCs w:val="28"/>
                <w:lang w:eastAsia="en-SG"/>
              </w:rPr>
              <w:t>20</w:t>
            </w:r>
          </w:p>
        </w:tc>
        <w:tc>
          <w:tcPr>
            <w:tcW w:w="3224" w:type="dxa"/>
            <w:tcBorders>
              <w:top w:val="single" w:sz="4" w:space="0" w:color="auto"/>
              <w:left w:val="nil"/>
              <w:bottom w:val="single" w:sz="4" w:space="0" w:color="auto"/>
              <w:right w:val="single" w:sz="4" w:space="0" w:color="auto"/>
            </w:tcBorders>
            <w:shd w:val="clear" w:color="auto" w:fill="auto"/>
            <w:vAlign w:val="center"/>
          </w:tcPr>
          <w:p w:rsidR="00572E58" w:rsidRPr="00305C52" w:rsidRDefault="00572E58" w:rsidP="00572E58">
            <w:pPr>
              <w:spacing w:before="0" w:after="0"/>
              <w:rPr>
                <w:color w:val="auto"/>
                <w:szCs w:val="28"/>
              </w:rPr>
            </w:pPr>
            <w:r w:rsidRPr="00305C52">
              <w:rPr>
                <w:bCs/>
                <w:color w:val="auto"/>
                <w:szCs w:val="28"/>
                <w:lang w:val="vi-VN"/>
              </w:rPr>
              <w:t>Bài 1</w:t>
            </w:r>
            <w:r w:rsidRPr="00305C52">
              <w:rPr>
                <w:bCs/>
                <w:color w:val="auto"/>
                <w:szCs w:val="28"/>
              </w:rPr>
              <w:t>8</w:t>
            </w:r>
            <w:r w:rsidRPr="00305C52">
              <w:rPr>
                <w:bCs/>
                <w:color w:val="auto"/>
                <w:szCs w:val="28"/>
                <w:lang w:val="vi-VN"/>
              </w:rPr>
              <w:t>.</w:t>
            </w:r>
            <w:r w:rsidRPr="00305C52">
              <w:rPr>
                <w:bCs/>
                <w:color w:val="auto"/>
                <w:szCs w:val="28"/>
              </w:rPr>
              <w:t xml:space="preserve"> </w:t>
            </w:r>
            <w:r w:rsidRPr="00305C52">
              <w:rPr>
                <w:bCs/>
                <w:color w:val="auto"/>
                <w:szCs w:val="28"/>
                <w:lang w:val="vi-VN"/>
              </w:rPr>
              <w:t>Tác dụng làm quay của lực</w:t>
            </w:r>
            <w:r w:rsidRPr="00305C52">
              <w:rPr>
                <w:bCs/>
                <w:color w:val="auto"/>
                <w:szCs w:val="28"/>
              </w:rPr>
              <w:t>. Moment lực</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72E58" w:rsidRPr="00305C52" w:rsidRDefault="00572E58" w:rsidP="00572E58">
            <w:pPr>
              <w:spacing w:before="0" w:after="0"/>
              <w:jc w:val="center"/>
              <w:rPr>
                <w:color w:val="auto"/>
                <w:szCs w:val="28"/>
              </w:rPr>
            </w:pPr>
            <w:r w:rsidRPr="00305C52">
              <w:rPr>
                <w:color w:val="auto"/>
                <w:szCs w:val="28"/>
              </w:rPr>
              <w:t>3</w:t>
            </w:r>
          </w:p>
        </w:tc>
        <w:tc>
          <w:tcPr>
            <w:tcW w:w="1134" w:type="dxa"/>
            <w:tcBorders>
              <w:top w:val="single" w:sz="4" w:space="0" w:color="auto"/>
              <w:left w:val="single" w:sz="4" w:space="0" w:color="auto"/>
              <w:bottom w:val="single" w:sz="4" w:space="0" w:color="auto"/>
              <w:right w:val="single" w:sz="4" w:space="0" w:color="auto"/>
            </w:tcBorders>
            <w:vAlign w:val="center"/>
          </w:tcPr>
          <w:p w:rsidR="00572E58" w:rsidRPr="00305C52" w:rsidRDefault="00572E58" w:rsidP="00572E58">
            <w:pPr>
              <w:jc w:val="center"/>
              <w:rPr>
                <w:color w:val="auto"/>
                <w:szCs w:val="28"/>
              </w:rPr>
            </w:pPr>
            <w:r>
              <w:rPr>
                <w:color w:val="auto"/>
                <w:szCs w:val="28"/>
              </w:rPr>
              <w:t>Tiết 61,62,63</w:t>
            </w:r>
          </w:p>
        </w:tc>
        <w:tc>
          <w:tcPr>
            <w:tcW w:w="1134" w:type="dxa"/>
            <w:tcBorders>
              <w:top w:val="single" w:sz="4" w:space="0" w:color="auto"/>
              <w:left w:val="single" w:sz="4" w:space="0" w:color="auto"/>
              <w:bottom w:val="single" w:sz="4" w:space="0" w:color="auto"/>
              <w:right w:val="single" w:sz="4" w:space="0" w:color="auto"/>
            </w:tcBorders>
          </w:tcPr>
          <w:p w:rsidR="00572E58" w:rsidRDefault="00572E58" w:rsidP="00572E58">
            <w:pPr>
              <w:jc w:val="center"/>
              <w:rPr>
                <w:color w:val="auto"/>
                <w:szCs w:val="28"/>
              </w:rPr>
            </w:pPr>
          </w:p>
        </w:tc>
        <w:tc>
          <w:tcPr>
            <w:tcW w:w="6379" w:type="dxa"/>
            <w:tcBorders>
              <w:top w:val="single" w:sz="4" w:space="0" w:color="auto"/>
              <w:left w:val="nil"/>
              <w:bottom w:val="single" w:sz="4" w:space="0" w:color="auto"/>
              <w:right w:val="single" w:sz="4" w:space="0" w:color="auto"/>
            </w:tcBorders>
            <w:shd w:val="clear" w:color="auto" w:fill="auto"/>
            <w:vAlign w:val="center"/>
          </w:tcPr>
          <w:p w:rsidR="00572E58" w:rsidRPr="00305C52" w:rsidRDefault="00572E58" w:rsidP="00572E58">
            <w:pPr>
              <w:spacing w:before="0" w:after="0"/>
              <w:rPr>
                <w:rFonts w:eastAsia="Times New Roman"/>
                <w:color w:val="auto"/>
                <w:szCs w:val="28"/>
              </w:rPr>
            </w:pPr>
            <w:r w:rsidRPr="00305C52">
              <w:rPr>
                <w:rFonts w:eastAsia="Times New Roman"/>
                <w:color w:val="auto"/>
                <w:szCs w:val="28"/>
              </w:rPr>
              <w:t xml:space="preserve">Số lượng 01 bộ gồm: </w:t>
            </w:r>
          </w:p>
          <w:p w:rsidR="00572E58" w:rsidRPr="00305C52" w:rsidRDefault="00572E58" w:rsidP="00572E58">
            <w:pPr>
              <w:spacing w:before="0" w:after="0"/>
              <w:rPr>
                <w:rFonts w:eastAsia="Times New Roman"/>
                <w:color w:val="auto"/>
                <w:szCs w:val="28"/>
              </w:rPr>
            </w:pPr>
            <w:r w:rsidRPr="00305C52">
              <w:rPr>
                <w:rFonts w:eastAsia="Times New Roman"/>
                <w:color w:val="auto"/>
                <w:szCs w:val="28"/>
              </w:rPr>
              <w:t>- Dụng cụ: Giá thí nghiệm; quả nặng có móc treo.</w:t>
            </w:r>
          </w:p>
          <w:p w:rsidR="00572E58" w:rsidRPr="00305C52" w:rsidRDefault="00572E58" w:rsidP="00572E58">
            <w:pPr>
              <w:spacing w:before="0" w:after="0"/>
              <w:rPr>
                <w:color w:val="auto"/>
                <w:szCs w:val="28"/>
              </w:rPr>
            </w:pPr>
            <w:r w:rsidRPr="00305C52">
              <w:rPr>
                <w:rFonts w:eastAsia="Times New Roman"/>
                <w:color w:val="auto"/>
                <w:szCs w:val="28"/>
              </w:rPr>
              <w:t>- Máy tính, tivi.</w:t>
            </w:r>
          </w:p>
        </w:tc>
        <w:tc>
          <w:tcPr>
            <w:tcW w:w="1418" w:type="dxa"/>
            <w:tcBorders>
              <w:top w:val="single" w:sz="4" w:space="0" w:color="auto"/>
              <w:left w:val="nil"/>
              <w:bottom w:val="single" w:sz="4" w:space="0" w:color="auto"/>
              <w:right w:val="single" w:sz="4" w:space="0" w:color="auto"/>
            </w:tcBorders>
            <w:shd w:val="clear" w:color="auto" w:fill="auto"/>
          </w:tcPr>
          <w:p w:rsidR="00572E58" w:rsidRPr="00305C52" w:rsidRDefault="00572E58" w:rsidP="00572E58">
            <w:pPr>
              <w:rPr>
                <w:szCs w:val="28"/>
              </w:rPr>
            </w:pPr>
            <w:r w:rsidRPr="00305C52">
              <w:rPr>
                <w:color w:val="auto"/>
                <w:szCs w:val="28"/>
              </w:rPr>
              <w:t>Phòng KHTN</w:t>
            </w:r>
          </w:p>
        </w:tc>
      </w:tr>
      <w:tr w:rsidR="00572E58" w:rsidRPr="00305C52" w:rsidTr="00344E14">
        <w:tblPrEx>
          <w:shd w:val="clear" w:color="auto" w:fill="auto"/>
        </w:tblPrEx>
        <w:trPr>
          <w:trHeight w:val="502"/>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572E58" w:rsidRPr="00305C52" w:rsidRDefault="00572E58" w:rsidP="00572E58">
            <w:pPr>
              <w:spacing w:before="0" w:after="0"/>
              <w:jc w:val="center"/>
              <w:rPr>
                <w:rFonts w:eastAsia="Times New Roman"/>
                <w:szCs w:val="28"/>
                <w:lang w:eastAsia="en-SG"/>
              </w:rPr>
            </w:pPr>
            <w:r w:rsidRPr="00305C52">
              <w:rPr>
                <w:rFonts w:eastAsia="Times New Roman"/>
                <w:szCs w:val="28"/>
                <w:lang w:eastAsia="en-SG"/>
              </w:rPr>
              <w:t>21</w:t>
            </w:r>
          </w:p>
        </w:tc>
        <w:tc>
          <w:tcPr>
            <w:tcW w:w="3224" w:type="dxa"/>
            <w:tcBorders>
              <w:top w:val="single" w:sz="4" w:space="0" w:color="auto"/>
              <w:left w:val="nil"/>
              <w:bottom w:val="single" w:sz="4" w:space="0" w:color="auto"/>
              <w:right w:val="single" w:sz="4" w:space="0" w:color="auto"/>
            </w:tcBorders>
            <w:shd w:val="clear" w:color="auto" w:fill="auto"/>
            <w:vAlign w:val="center"/>
          </w:tcPr>
          <w:p w:rsidR="00572E58" w:rsidRPr="00305C52" w:rsidRDefault="00572E58" w:rsidP="00572E58">
            <w:pPr>
              <w:spacing w:before="0" w:after="0"/>
              <w:rPr>
                <w:bCs/>
                <w:color w:val="auto"/>
                <w:szCs w:val="28"/>
                <w:lang w:val="vi-VN"/>
              </w:rPr>
            </w:pPr>
            <w:r w:rsidRPr="00305C52">
              <w:rPr>
                <w:b/>
                <w:color w:val="auto"/>
                <w:szCs w:val="28"/>
              </w:rPr>
              <w:t>Ôn tập cuối học kì I</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72E58" w:rsidRPr="00305C52" w:rsidRDefault="00572E58" w:rsidP="00572E58">
            <w:pPr>
              <w:spacing w:before="0" w:after="0"/>
              <w:jc w:val="center"/>
              <w:rPr>
                <w:color w:val="auto"/>
                <w:szCs w:val="28"/>
              </w:rPr>
            </w:pPr>
            <w:r w:rsidRPr="00305C52">
              <w:rPr>
                <w:b/>
                <w:color w:val="auto"/>
                <w:szCs w:val="28"/>
              </w:rPr>
              <w:t>2</w:t>
            </w:r>
          </w:p>
        </w:tc>
        <w:tc>
          <w:tcPr>
            <w:tcW w:w="1134" w:type="dxa"/>
            <w:tcBorders>
              <w:top w:val="single" w:sz="4" w:space="0" w:color="auto"/>
              <w:left w:val="single" w:sz="4" w:space="0" w:color="auto"/>
              <w:bottom w:val="single" w:sz="4" w:space="0" w:color="auto"/>
              <w:right w:val="single" w:sz="4" w:space="0" w:color="auto"/>
            </w:tcBorders>
            <w:vAlign w:val="center"/>
          </w:tcPr>
          <w:p w:rsidR="00572E58" w:rsidRPr="00305C52" w:rsidRDefault="00572E58" w:rsidP="00572E58">
            <w:pPr>
              <w:jc w:val="center"/>
              <w:rPr>
                <w:color w:val="auto"/>
                <w:szCs w:val="28"/>
              </w:rPr>
            </w:pPr>
            <w:r>
              <w:rPr>
                <w:color w:val="auto"/>
                <w:szCs w:val="28"/>
              </w:rPr>
              <w:t>Tiết 64,65</w:t>
            </w:r>
          </w:p>
        </w:tc>
        <w:tc>
          <w:tcPr>
            <w:tcW w:w="1134" w:type="dxa"/>
            <w:tcBorders>
              <w:top w:val="single" w:sz="4" w:space="0" w:color="auto"/>
              <w:left w:val="single" w:sz="4" w:space="0" w:color="auto"/>
              <w:bottom w:val="single" w:sz="4" w:space="0" w:color="auto"/>
              <w:right w:val="single" w:sz="4" w:space="0" w:color="auto"/>
            </w:tcBorders>
          </w:tcPr>
          <w:p w:rsidR="00572E58" w:rsidRDefault="00572E58" w:rsidP="00572E58">
            <w:pPr>
              <w:jc w:val="center"/>
              <w:rPr>
                <w:color w:val="auto"/>
                <w:szCs w:val="28"/>
              </w:rPr>
            </w:pPr>
          </w:p>
        </w:tc>
        <w:tc>
          <w:tcPr>
            <w:tcW w:w="6379" w:type="dxa"/>
            <w:tcBorders>
              <w:top w:val="single" w:sz="4" w:space="0" w:color="auto"/>
              <w:left w:val="nil"/>
              <w:bottom w:val="single" w:sz="4" w:space="0" w:color="auto"/>
              <w:right w:val="single" w:sz="4" w:space="0" w:color="auto"/>
            </w:tcBorders>
            <w:shd w:val="clear" w:color="auto" w:fill="auto"/>
            <w:vAlign w:val="center"/>
          </w:tcPr>
          <w:p w:rsidR="00572E58" w:rsidRPr="00305C52" w:rsidRDefault="00572E58" w:rsidP="00572E58">
            <w:pPr>
              <w:spacing w:before="0" w:after="0"/>
              <w:rPr>
                <w:color w:val="auto"/>
                <w:szCs w:val="28"/>
              </w:rPr>
            </w:pPr>
            <w:r w:rsidRPr="00305C52">
              <w:rPr>
                <w:rFonts w:eastAsia="Times New Roman"/>
                <w:color w:val="auto"/>
                <w:szCs w:val="28"/>
              </w:rPr>
              <w:t>- Máy tính, tivi.</w:t>
            </w:r>
          </w:p>
        </w:tc>
        <w:tc>
          <w:tcPr>
            <w:tcW w:w="1418" w:type="dxa"/>
            <w:tcBorders>
              <w:top w:val="single" w:sz="4" w:space="0" w:color="auto"/>
              <w:left w:val="nil"/>
              <w:bottom w:val="single" w:sz="4" w:space="0" w:color="auto"/>
              <w:right w:val="single" w:sz="4" w:space="0" w:color="auto"/>
            </w:tcBorders>
            <w:shd w:val="clear" w:color="auto" w:fill="auto"/>
          </w:tcPr>
          <w:p w:rsidR="00572E58" w:rsidRPr="00305C52" w:rsidRDefault="00572E58" w:rsidP="00572E58">
            <w:pPr>
              <w:rPr>
                <w:szCs w:val="28"/>
              </w:rPr>
            </w:pPr>
            <w:r w:rsidRPr="00305C52">
              <w:rPr>
                <w:color w:val="auto"/>
                <w:szCs w:val="28"/>
              </w:rPr>
              <w:t>Phòng KHTN</w:t>
            </w:r>
          </w:p>
        </w:tc>
      </w:tr>
      <w:tr w:rsidR="00572E58" w:rsidRPr="00305C52" w:rsidTr="00344E14">
        <w:tblPrEx>
          <w:shd w:val="clear" w:color="auto" w:fill="auto"/>
        </w:tblPrEx>
        <w:trPr>
          <w:trHeight w:val="502"/>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572E58" w:rsidRPr="00305C52" w:rsidRDefault="00572E58" w:rsidP="00572E58">
            <w:pPr>
              <w:spacing w:before="0" w:after="0"/>
              <w:jc w:val="center"/>
              <w:rPr>
                <w:rFonts w:eastAsia="Times New Roman"/>
                <w:szCs w:val="28"/>
                <w:lang w:eastAsia="en-SG"/>
              </w:rPr>
            </w:pPr>
            <w:r w:rsidRPr="00305C52">
              <w:rPr>
                <w:rFonts w:eastAsia="Times New Roman"/>
                <w:szCs w:val="28"/>
                <w:lang w:eastAsia="en-SG"/>
              </w:rPr>
              <w:lastRenderedPageBreak/>
              <w:t>22</w:t>
            </w:r>
          </w:p>
        </w:tc>
        <w:tc>
          <w:tcPr>
            <w:tcW w:w="3224" w:type="dxa"/>
            <w:tcBorders>
              <w:top w:val="single" w:sz="4" w:space="0" w:color="auto"/>
              <w:left w:val="nil"/>
              <w:bottom w:val="single" w:sz="4" w:space="0" w:color="auto"/>
              <w:right w:val="single" w:sz="4" w:space="0" w:color="auto"/>
            </w:tcBorders>
            <w:shd w:val="clear" w:color="auto" w:fill="auto"/>
            <w:vAlign w:val="center"/>
          </w:tcPr>
          <w:p w:rsidR="00572E58" w:rsidRPr="00305C52" w:rsidRDefault="00572E58" w:rsidP="00572E58">
            <w:pPr>
              <w:spacing w:before="0" w:after="0"/>
              <w:rPr>
                <w:bCs/>
                <w:color w:val="auto"/>
                <w:szCs w:val="28"/>
                <w:lang w:val="vi-VN"/>
              </w:rPr>
            </w:pPr>
            <w:r w:rsidRPr="00305C52">
              <w:rPr>
                <w:b/>
                <w:color w:val="auto"/>
                <w:szCs w:val="28"/>
              </w:rPr>
              <w:t>Kiểm tra cuối học kì I</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72E58" w:rsidRPr="00305C52" w:rsidRDefault="00572E58" w:rsidP="00572E58">
            <w:pPr>
              <w:spacing w:before="0" w:after="0"/>
              <w:jc w:val="center"/>
              <w:rPr>
                <w:color w:val="auto"/>
                <w:szCs w:val="28"/>
              </w:rPr>
            </w:pPr>
            <w:r w:rsidRPr="00305C52">
              <w:rPr>
                <w:b/>
                <w:color w:val="auto"/>
                <w:szCs w:val="28"/>
              </w:rPr>
              <w:t>2</w:t>
            </w:r>
          </w:p>
        </w:tc>
        <w:tc>
          <w:tcPr>
            <w:tcW w:w="1134" w:type="dxa"/>
            <w:tcBorders>
              <w:top w:val="single" w:sz="4" w:space="0" w:color="auto"/>
              <w:left w:val="single" w:sz="4" w:space="0" w:color="auto"/>
              <w:bottom w:val="single" w:sz="4" w:space="0" w:color="auto"/>
              <w:right w:val="single" w:sz="4" w:space="0" w:color="auto"/>
            </w:tcBorders>
            <w:vAlign w:val="center"/>
          </w:tcPr>
          <w:p w:rsidR="00572E58" w:rsidRPr="00305C52" w:rsidRDefault="00572E58" w:rsidP="00572E58">
            <w:pPr>
              <w:jc w:val="center"/>
              <w:rPr>
                <w:color w:val="auto"/>
                <w:szCs w:val="28"/>
              </w:rPr>
            </w:pPr>
            <w:r>
              <w:rPr>
                <w:color w:val="auto"/>
                <w:szCs w:val="28"/>
              </w:rPr>
              <w:t>Tiết 66,67</w:t>
            </w:r>
          </w:p>
        </w:tc>
        <w:tc>
          <w:tcPr>
            <w:tcW w:w="1134" w:type="dxa"/>
            <w:tcBorders>
              <w:top w:val="single" w:sz="4" w:space="0" w:color="auto"/>
              <w:left w:val="single" w:sz="4" w:space="0" w:color="auto"/>
              <w:bottom w:val="single" w:sz="4" w:space="0" w:color="auto"/>
              <w:right w:val="single" w:sz="4" w:space="0" w:color="auto"/>
            </w:tcBorders>
          </w:tcPr>
          <w:p w:rsidR="00572E58" w:rsidRDefault="00572E58" w:rsidP="00572E58">
            <w:pPr>
              <w:jc w:val="center"/>
              <w:rPr>
                <w:color w:val="auto"/>
                <w:szCs w:val="28"/>
              </w:rPr>
            </w:pPr>
          </w:p>
        </w:tc>
        <w:tc>
          <w:tcPr>
            <w:tcW w:w="6379" w:type="dxa"/>
            <w:tcBorders>
              <w:top w:val="single" w:sz="4" w:space="0" w:color="auto"/>
              <w:left w:val="nil"/>
              <w:bottom w:val="single" w:sz="4" w:space="0" w:color="auto"/>
              <w:right w:val="single" w:sz="4" w:space="0" w:color="auto"/>
            </w:tcBorders>
            <w:shd w:val="clear" w:color="auto" w:fill="auto"/>
            <w:vAlign w:val="center"/>
          </w:tcPr>
          <w:p w:rsidR="00572E58" w:rsidRPr="00305C52" w:rsidRDefault="00572E58" w:rsidP="00572E58">
            <w:pPr>
              <w:spacing w:before="0" w:after="0"/>
              <w:rPr>
                <w:color w:val="auto"/>
                <w:szCs w:val="28"/>
              </w:rPr>
            </w:pPr>
            <w:r w:rsidRPr="00305C52">
              <w:rPr>
                <w:b/>
                <w:color w:val="auto"/>
                <w:szCs w:val="28"/>
              </w:rPr>
              <w:t>Đề kiểm tra, đáp án, biểu điểm.</w:t>
            </w:r>
          </w:p>
        </w:tc>
        <w:tc>
          <w:tcPr>
            <w:tcW w:w="1418" w:type="dxa"/>
            <w:tcBorders>
              <w:top w:val="single" w:sz="4" w:space="0" w:color="auto"/>
              <w:left w:val="nil"/>
              <w:bottom w:val="single" w:sz="4" w:space="0" w:color="auto"/>
              <w:right w:val="single" w:sz="4" w:space="0" w:color="auto"/>
            </w:tcBorders>
            <w:shd w:val="clear" w:color="auto" w:fill="auto"/>
          </w:tcPr>
          <w:p w:rsidR="00572E58" w:rsidRPr="00305C52" w:rsidRDefault="00572E58" w:rsidP="00572E58">
            <w:pPr>
              <w:rPr>
                <w:szCs w:val="28"/>
              </w:rPr>
            </w:pPr>
            <w:r w:rsidRPr="00305C52">
              <w:rPr>
                <w:color w:val="auto"/>
                <w:szCs w:val="28"/>
              </w:rPr>
              <w:t>Phòng KHTN</w:t>
            </w:r>
          </w:p>
        </w:tc>
      </w:tr>
      <w:tr w:rsidR="00572E58" w:rsidRPr="00305C52" w:rsidTr="00344E14">
        <w:tblPrEx>
          <w:shd w:val="clear" w:color="auto" w:fill="auto"/>
        </w:tblPrEx>
        <w:trPr>
          <w:trHeight w:val="502"/>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572E58" w:rsidRPr="00305C52" w:rsidRDefault="00572E58" w:rsidP="00572E58">
            <w:pPr>
              <w:spacing w:before="0" w:after="0"/>
              <w:jc w:val="center"/>
              <w:rPr>
                <w:rFonts w:eastAsia="Times New Roman"/>
                <w:szCs w:val="28"/>
                <w:lang w:eastAsia="en-SG"/>
              </w:rPr>
            </w:pPr>
            <w:r w:rsidRPr="00305C52">
              <w:rPr>
                <w:rFonts w:eastAsia="Times New Roman"/>
                <w:szCs w:val="28"/>
                <w:lang w:eastAsia="en-SG"/>
              </w:rPr>
              <w:t>23</w:t>
            </w:r>
          </w:p>
        </w:tc>
        <w:tc>
          <w:tcPr>
            <w:tcW w:w="3224" w:type="dxa"/>
            <w:tcBorders>
              <w:top w:val="single" w:sz="4" w:space="0" w:color="auto"/>
              <w:left w:val="nil"/>
              <w:bottom w:val="single" w:sz="4" w:space="0" w:color="auto"/>
              <w:right w:val="single" w:sz="4" w:space="0" w:color="auto"/>
            </w:tcBorders>
            <w:shd w:val="clear" w:color="auto" w:fill="auto"/>
            <w:vAlign w:val="center"/>
          </w:tcPr>
          <w:p w:rsidR="00572E58" w:rsidRPr="00305C52" w:rsidRDefault="00572E58" w:rsidP="00572E58">
            <w:pPr>
              <w:spacing w:before="0" w:after="0"/>
              <w:rPr>
                <w:color w:val="auto"/>
                <w:szCs w:val="28"/>
                <w:lang w:val="vi-VN"/>
              </w:rPr>
            </w:pPr>
            <w:r w:rsidRPr="00305C52">
              <w:rPr>
                <w:bCs/>
                <w:color w:val="auto"/>
                <w:szCs w:val="28"/>
                <w:lang w:val="vi-VN"/>
              </w:rPr>
              <w:t xml:space="preserve">Bài </w:t>
            </w:r>
            <w:r w:rsidRPr="00305C52">
              <w:rPr>
                <w:bCs/>
                <w:color w:val="auto"/>
                <w:szCs w:val="28"/>
              </w:rPr>
              <w:t>19</w:t>
            </w:r>
            <w:r w:rsidRPr="00305C52">
              <w:rPr>
                <w:bCs/>
                <w:color w:val="auto"/>
                <w:szCs w:val="28"/>
                <w:lang w:val="vi-VN"/>
              </w:rPr>
              <w:t>.</w:t>
            </w:r>
            <w:r w:rsidRPr="00305C52">
              <w:rPr>
                <w:bCs/>
                <w:color w:val="auto"/>
                <w:szCs w:val="28"/>
              </w:rPr>
              <w:t xml:space="preserve"> Đòn bẩy và ứng dụng</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72E58" w:rsidRPr="00305C52" w:rsidRDefault="00572E58" w:rsidP="00572E58">
            <w:pPr>
              <w:spacing w:before="0" w:after="0"/>
              <w:jc w:val="center"/>
              <w:rPr>
                <w:color w:val="auto"/>
                <w:szCs w:val="28"/>
              </w:rPr>
            </w:pPr>
            <w:r w:rsidRPr="00305C52">
              <w:rPr>
                <w:color w:val="auto"/>
                <w:szCs w:val="28"/>
              </w:rPr>
              <w:t>3</w:t>
            </w:r>
          </w:p>
        </w:tc>
        <w:tc>
          <w:tcPr>
            <w:tcW w:w="1134" w:type="dxa"/>
            <w:tcBorders>
              <w:top w:val="single" w:sz="4" w:space="0" w:color="auto"/>
              <w:left w:val="single" w:sz="4" w:space="0" w:color="auto"/>
              <w:bottom w:val="single" w:sz="4" w:space="0" w:color="auto"/>
              <w:right w:val="single" w:sz="4" w:space="0" w:color="auto"/>
            </w:tcBorders>
            <w:vAlign w:val="center"/>
          </w:tcPr>
          <w:p w:rsidR="00572E58" w:rsidRPr="00305C52" w:rsidRDefault="00572E58" w:rsidP="00572E58">
            <w:pPr>
              <w:jc w:val="center"/>
              <w:rPr>
                <w:color w:val="auto"/>
                <w:szCs w:val="28"/>
              </w:rPr>
            </w:pPr>
            <w:r>
              <w:rPr>
                <w:color w:val="auto"/>
                <w:szCs w:val="28"/>
              </w:rPr>
              <w:t>Tiết 68,69,70</w:t>
            </w:r>
          </w:p>
        </w:tc>
        <w:tc>
          <w:tcPr>
            <w:tcW w:w="1134" w:type="dxa"/>
            <w:tcBorders>
              <w:top w:val="single" w:sz="4" w:space="0" w:color="auto"/>
              <w:left w:val="single" w:sz="4" w:space="0" w:color="auto"/>
              <w:bottom w:val="single" w:sz="4" w:space="0" w:color="auto"/>
              <w:right w:val="single" w:sz="4" w:space="0" w:color="auto"/>
            </w:tcBorders>
          </w:tcPr>
          <w:p w:rsidR="00572E58" w:rsidRDefault="00572E58" w:rsidP="00572E58">
            <w:pPr>
              <w:jc w:val="center"/>
              <w:rPr>
                <w:color w:val="auto"/>
                <w:szCs w:val="28"/>
              </w:rPr>
            </w:pPr>
          </w:p>
        </w:tc>
        <w:tc>
          <w:tcPr>
            <w:tcW w:w="6379" w:type="dxa"/>
            <w:tcBorders>
              <w:top w:val="single" w:sz="4" w:space="0" w:color="auto"/>
              <w:left w:val="nil"/>
              <w:bottom w:val="single" w:sz="4" w:space="0" w:color="auto"/>
              <w:right w:val="single" w:sz="4" w:space="0" w:color="auto"/>
            </w:tcBorders>
            <w:shd w:val="clear" w:color="auto" w:fill="auto"/>
            <w:vAlign w:val="center"/>
          </w:tcPr>
          <w:p w:rsidR="00572E58" w:rsidRPr="00305C52" w:rsidRDefault="00572E58" w:rsidP="00572E58">
            <w:pPr>
              <w:spacing w:before="0" w:after="0"/>
              <w:rPr>
                <w:rFonts w:eastAsia="Times New Roman"/>
                <w:color w:val="auto"/>
                <w:szCs w:val="28"/>
              </w:rPr>
            </w:pPr>
            <w:r w:rsidRPr="00305C52">
              <w:rPr>
                <w:rFonts w:eastAsia="Times New Roman"/>
                <w:color w:val="auto"/>
                <w:szCs w:val="28"/>
              </w:rPr>
              <w:t xml:space="preserve">Số lượng 01 bộ gồm: </w:t>
            </w:r>
          </w:p>
          <w:p w:rsidR="00572E58" w:rsidRPr="00305C52" w:rsidRDefault="00572E58" w:rsidP="00572E58">
            <w:pPr>
              <w:spacing w:before="0" w:after="0"/>
              <w:rPr>
                <w:rFonts w:eastAsia="Times New Roman"/>
                <w:color w:val="auto"/>
                <w:szCs w:val="28"/>
              </w:rPr>
            </w:pPr>
            <w:r w:rsidRPr="00305C52">
              <w:rPr>
                <w:rFonts w:eastAsia="Times New Roman"/>
                <w:color w:val="auto"/>
                <w:szCs w:val="28"/>
              </w:rPr>
              <w:t>- Dụng cụ: Giá thí nghiệm; Lực kế; quả nặng có móc treo.</w:t>
            </w:r>
          </w:p>
          <w:p w:rsidR="00572E58" w:rsidRPr="00305C52" w:rsidRDefault="00572E58" w:rsidP="00572E58">
            <w:pPr>
              <w:spacing w:before="0" w:after="0"/>
              <w:rPr>
                <w:color w:val="auto"/>
                <w:szCs w:val="28"/>
              </w:rPr>
            </w:pPr>
            <w:r w:rsidRPr="00305C52">
              <w:rPr>
                <w:rFonts w:eastAsia="Times New Roman"/>
                <w:color w:val="auto"/>
                <w:szCs w:val="28"/>
              </w:rPr>
              <w:t>- Máy tính, tivi.</w:t>
            </w:r>
          </w:p>
        </w:tc>
        <w:tc>
          <w:tcPr>
            <w:tcW w:w="1418" w:type="dxa"/>
            <w:tcBorders>
              <w:top w:val="single" w:sz="4" w:space="0" w:color="auto"/>
              <w:left w:val="nil"/>
              <w:bottom w:val="single" w:sz="4" w:space="0" w:color="auto"/>
              <w:right w:val="single" w:sz="4" w:space="0" w:color="auto"/>
            </w:tcBorders>
            <w:shd w:val="clear" w:color="auto" w:fill="auto"/>
          </w:tcPr>
          <w:p w:rsidR="00572E58" w:rsidRPr="00305C52" w:rsidRDefault="00572E58" w:rsidP="00572E58">
            <w:pPr>
              <w:rPr>
                <w:szCs w:val="28"/>
              </w:rPr>
            </w:pPr>
            <w:r w:rsidRPr="00305C52">
              <w:rPr>
                <w:color w:val="auto"/>
                <w:szCs w:val="28"/>
              </w:rPr>
              <w:t>Phòng KHTN</w:t>
            </w:r>
          </w:p>
        </w:tc>
      </w:tr>
      <w:tr w:rsidR="00572E58" w:rsidRPr="00305C52" w:rsidTr="00344E14">
        <w:tblPrEx>
          <w:shd w:val="clear" w:color="auto" w:fill="auto"/>
        </w:tblPrEx>
        <w:trPr>
          <w:trHeight w:val="502"/>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572E58" w:rsidRPr="00305C52" w:rsidRDefault="00572E58" w:rsidP="00572E58">
            <w:pPr>
              <w:spacing w:before="0" w:after="0"/>
              <w:jc w:val="center"/>
              <w:rPr>
                <w:rFonts w:eastAsia="Times New Roman"/>
                <w:szCs w:val="28"/>
                <w:lang w:eastAsia="en-SG"/>
              </w:rPr>
            </w:pPr>
            <w:r w:rsidRPr="00305C52">
              <w:rPr>
                <w:rFonts w:eastAsia="Times New Roman"/>
                <w:szCs w:val="28"/>
                <w:lang w:eastAsia="en-SG"/>
              </w:rPr>
              <w:t>24</w:t>
            </w:r>
          </w:p>
        </w:tc>
        <w:tc>
          <w:tcPr>
            <w:tcW w:w="3224" w:type="dxa"/>
            <w:tcBorders>
              <w:top w:val="single" w:sz="4" w:space="0" w:color="auto"/>
              <w:left w:val="nil"/>
              <w:bottom w:val="single" w:sz="4" w:space="0" w:color="auto"/>
              <w:right w:val="single" w:sz="4" w:space="0" w:color="auto"/>
            </w:tcBorders>
            <w:shd w:val="clear" w:color="auto" w:fill="auto"/>
            <w:vAlign w:val="center"/>
          </w:tcPr>
          <w:p w:rsidR="00572E58" w:rsidRPr="00305C52" w:rsidRDefault="00572E58" w:rsidP="00572E58">
            <w:pPr>
              <w:spacing w:before="0" w:after="0"/>
              <w:rPr>
                <w:color w:val="auto"/>
                <w:szCs w:val="28"/>
              </w:rPr>
            </w:pPr>
            <w:r w:rsidRPr="00305C52">
              <w:rPr>
                <w:bCs/>
                <w:color w:val="auto"/>
                <w:szCs w:val="28"/>
                <w:lang w:val="vi-VN"/>
              </w:rPr>
              <w:t xml:space="preserve">Bài </w:t>
            </w:r>
            <w:r w:rsidRPr="00305C52">
              <w:rPr>
                <w:bCs/>
                <w:color w:val="auto"/>
                <w:szCs w:val="28"/>
              </w:rPr>
              <w:t>20</w:t>
            </w:r>
            <w:r w:rsidRPr="00305C52">
              <w:rPr>
                <w:bCs/>
                <w:color w:val="auto"/>
                <w:szCs w:val="28"/>
                <w:lang w:val="vi-VN"/>
              </w:rPr>
              <w:t xml:space="preserve">. Hiện tượng nhiễm điện do cọ </w:t>
            </w:r>
            <w:r w:rsidRPr="00305C52">
              <w:rPr>
                <w:bCs/>
                <w:color w:val="auto"/>
                <w:szCs w:val="28"/>
              </w:rPr>
              <w:t>x</w:t>
            </w:r>
            <w:r w:rsidRPr="00305C52">
              <w:rPr>
                <w:bCs/>
                <w:color w:val="auto"/>
                <w:szCs w:val="28"/>
                <w:lang w:val="vi-VN"/>
              </w:rPr>
              <w:t>át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72E58" w:rsidRPr="00305C52" w:rsidRDefault="00572E58" w:rsidP="00572E58">
            <w:pPr>
              <w:spacing w:before="0" w:after="0"/>
              <w:jc w:val="center"/>
              <w:rPr>
                <w:color w:val="auto"/>
                <w:szCs w:val="28"/>
              </w:rPr>
            </w:pPr>
            <w:r w:rsidRPr="00305C52">
              <w:rPr>
                <w:color w:val="auto"/>
                <w:szCs w:val="28"/>
              </w:rPr>
              <w:t>2</w:t>
            </w:r>
          </w:p>
        </w:tc>
        <w:tc>
          <w:tcPr>
            <w:tcW w:w="1134" w:type="dxa"/>
            <w:tcBorders>
              <w:top w:val="single" w:sz="4" w:space="0" w:color="auto"/>
              <w:left w:val="single" w:sz="4" w:space="0" w:color="auto"/>
              <w:bottom w:val="single" w:sz="4" w:space="0" w:color="auto"/>
              <w:right w:val="single" w:sz="4" w:space="0" w:color="auto"/>
            </w:tcBorders>
            <w:vAlign w:val="center"/>
          </w:tcPr>
          <w:p w:rsidR="00572E58" w:rsidRPr="00305C52" w:rsidRDefault="00572E58" w:rsidP="00572E58">
            <w:pPr>
              <w:jc w:val="center"/>
              <w:rPr>
                <w:color w:val="auto"/>
                <w:szCs w:val="28"/>
              </w:rPr>
            </w:pPr>
            <w:r>
              <w:rPr>
                <w:color w:val="auto"/>
                <w:szCs w:val="28"/>
              </w:rPr>
              <w:t>Tiết 71,72</w:t>
            </w:r>
          </w:p>
        </w:tc>
        <w:tc>
          <w:tcPr>
            <w:tcW w:w="1134" w:type="dxa"/>
            <w:tcBorders>
              <w:top w:val="single" w:sz="4" w:space="0" w:color="auto"/>
              <w:left w:val="single" w:sz="4" w:space="0" w:color="auto"/>
              <w:bottom w:val="single" w:sz="4" w:space="0" w:color="auto"/>
              <w:right w:val="single" w:sz="4" w:space="0" w:color="auto"/>
            </w:tcBorders>
          </w:tcPr>
          <w:p w:rsidR="00572E58" w:rsidRDefault="00572E58" w:rsidP="00572E58">
            <w:pPr>
              <w:jc w:val="center"/>
              <w:rPr>
                <w:color w:val="auto"/>
                <w:szCs w:val="28"/>
              </w:rPr>
            </w:pPr>
          </w:p>
        </w:tc>
        <w:tc>
          <w:tcPr>
            <w:tcW w:w="6379" w:type="dxa"/>
            <w:tcBorders>
              <w:top w:val="single" w:sz="4" w:space="0" w:color="auto"/>
              <w:left w:val="nil"/>
              <w:bottom w:val="single" w:sz="4" w:space="0" w:color="auto"/>
              <w:right w:val="single" w:sz="4" w:space="0" w:color="auto"/>
            </w:tcBorders>
            <w:shd w:val="clear" w:color="auto" w:fill="auto"/>
            <w:vAlign w:val="center"/>
          </w:tcPr>
          <w:p w:rsidR="00572E58" w:rsidRPr="00305C52" w:rsidRDefault="00572E58" w:rsidP="00572E58">
            <w:pPr>
              <w:spacing w:before="0" w:after="0"/>
              <w:rPr>
                <w:rFonts w:eastAsia="Times New Roman"/>
                <w:color w:val="auto"/>
                <w:szCs w:val="28"/>
              </w:rPr>
            </w:pPr>
            <w:r w:rsidRPr="00305C52">
              <w:rPr>
                <w:rFonts w:eastAsia="Times New Roman"/>
                <w:color w:val="auto"/>
                <w:szCs w:val="28"/>
              </w:rPr>
              <w:t xml:space="preserve">Số lượng 01 bộ gồm: </w:t>
            </w:r>
          </w:p>
          <w:p w:rsidR="00572E58" w:rsidRPr="00305C52" w:rsidRDefault="00572E58" w:rsidP="00572E58">
            <w:pPr>
              <w:spacing w:before="0" w:after="0"/>
              <w:rPr>
                <w:rFonts w:eastAsia="Times New Roman"/>
                <w:color w:val="auto"/>
                <w:szCs w:val="28"/>
              </w:rPr>
            </w:pPr>
            <w:r w:rsidRPr="00305C52">
              <w:rPr>
                <w:rFonts w:eastAsia="Times New Roman"/>
                <w:color w:val="auto"/>
                <w:szCs w:val="28"/>
              </w:rPr>
              <w:t>- Dụng cụ: Giá thí nghiệm; đũa thủy tinh.</w:t>
            </w:r>
          </w:p>
          <w:p w:rsidR="00572E58" w:rsidRPr="00305C52" w:rsidRDefault="00572E58" w:rsidP="00572E58">
            <w:pPr>
              <w:spacing w:before="0" w:after="0"/>
              <w:rPr>
                <w:color w:val="auto"/>
                <w:szCs w:val="28"/>
              </w:rPr>
            </w:pPr>
            <w:r w:rsidRPr="00305C52">
              <w:rPr>
                <w:rFonts w:eastAsia="Times New Roman"/>
                <w:color w:val="auto"/>
                <w:szCs w:val="28"/>
              </w:rPr>
              <w:t>- Máy tính, tivi.</w:t>
            </w:r>
          </w:p>
        </w:tc>
        <w:tc>
          <w:tcPr>
            <w:tcW w:w="1418" w:type="dxa"/>
            <w:tcBorders>
              <w:top w:val="single" w:sz="4" w:space="0" w:color="auto"/>
              <w:left w:val="nil"/>
              <w:bottom w:val="single" w:sz="4" w:space="0" w:color="auto"/>
              <w:right w:val="single" w:sz="4" w:space="0" w:color="auto"/>
            </w:tcBorders>
            <w:shd w:val="clear" w:color="auto" w:fill="auto"/>
          </w:tcPr>
          <w:p w:rsidR="00572E58" w:rsidRPr="00305C52" w:rsidRDefault="00572E58" w:rsidP="00572E58">
            <w:pPr>
              <w:rPr>
                <w:szCs w:val="28"/>
              </w:rPr>
            </w:pPr>
            <w:r w:rsidRPr="00305C52">
              <w:rPr>
                <w:color w:val="auto"/>
                <w:szCs w:val="28"/>
              </w:rPr>
              <w:t>Phòng KHTN</w:t>
            </w:r>
          </w:p>
        </w:tc>
      </w:tr>
      <w:tr w:rsidR="00572E58" w:rsidRPr="00305C52" w:rsidTr="00344E14">
        <w:tblPrEx>
          <w:shd w:val="clear" w:color="auto" w:fill="auto"/>
        </w:tblPrEx>
        <w:trPr>
          <w:trHeight w:val="502"/>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572E58" w:rsidRPr="00305C52" w:rsidRDefault="00572E58" w:rsidP="00572E58">
            <w:pPr>
              <w:spacing w:before="0" w:after="0"/>
              <w:jc w:val="center"/>
              <w:rPr>
                <w:rFonts w:eastAsia="Times New Roman"/>
                <w:szCs w:val="28"/>
                <w:lang w:eastAsia="en-SG"/>
              </w:rPr>
            </w:pPr>
            <w:r w:rsidRPr="00305C52">
              <w:rPr>
                <w:rFonts w:eastAsia="Times New Roman"/>
                <w:szCs w:val="28"/>
                <w:lang w:eastAsia="en-SG"/>
              </w:rPr>
              <w:t>25</w:t>
            </w:r>
          </w:p>
        </w:tc>
        <w:tc>
          <w:tcPr>
            <w:tcW w:w="3224" w:type="dxa"/>
            <w:tcBorders>
              <w:top w:val="single" w:sz="4" w:space="0" w:color="auto"/>
              <w:left w:val="nil"/>
              <w:bottom w:val="single" w:sz="4" w:space="0" w:color="auto"/>
              <w:right w:val="single" w:sz="4" w:space="0" w:color="auto"/>
            </w:tcBorders>
            <w:shd w:val="clear" w:color="auto" w:fill="auto"/>
            <w:vAlign w:val="center"/>
          </w:tcPr>
          <w:p w:rsidR="00572E58" w:rsidRPr="00305C52" w:rsidRDefault="00572E58" w:rsidP="00572E58">
            <w:pPr>
              <w:spacing w:before="0" w:after="0"/>
              <w:rPr>
                <w:color w:val="auto"/>
                <w:szCs w:val="28"/>
              </w:rPr>
            </w:pPr>
            <w:r w:rsidRPr="00305C52">
              <w:rPr>
                <w:bCs/>
                <w:color w:val="auto"/>
                <w:szCs w:val="28"/>
                <w:lang w:val="vi-VN"/>
              </w:rPr>
              <w:t xml:space="preserve">Bài </w:t>
            </w:r>
            <w:r w:rsidRPr="00305C52">
              <w:rPr>
                <w:bCs/>
                <w:color w:val="auto"/>
                <w:szCs w:val="28"/>
              </w:rPr>
              <w:t>21</w:t>
            </w:r>
            <w:r w:rsidRPr="00305C52">
              <w:rPr>
                <w:bCs/>
                <w:color w:val="auto"/>
                <w:szCs w:val="28"/>
                <w:lang w:val="vi-VN"/>
              </w:rPr>
              <w:t>. Dòng điện, nguồn điện</w:t>
            </w:r>
            <w:r w:rsidRPr="00305C52">
              <w:rPr>
                <w:bCs/>
                <w:color w:val="auto"/>
                <w:szCs w:val="28"/>
                <w:lang w:val="vi-VN"/>
              </w:rPr>
              <w:tab/>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72E58" w:rsidRPr="00305C52" w:rsidRDefault="00572E58" w:rsidP="00572E58">
            <w:pPr>
              <w:spacing w:before="0" w:after="0"/>
              <w:jc w:val="center"/>
              <w:rPr>
                <w:color w:val="auto"/>
                <w:szCs w:val="28"/>
              </w:rPr>
            </w:pPr>
            <w:r w:rsidRPr="00305C52">
              <w:rPr>
                <w:color w:val="auto"/>
                <w:szCs w:val="28"/>
              </w:rPr>
              <w:t>2</w:t>
            </w:r>
          </w:p>
        </w:tc>
        <w:tc>
          <w:tcPr>
            <w:tcW w:w="1134" w:type="dxa"/>
            <w:tcBorders>
              <w:top w:val="single" w:sz="4" w:space="0" w:color="auto"/>
              <w:left w:val="single" w:sz="4" w:space="0" w:color="auto"/>
              <w:bottom w:val="single" w:sz="4" w:space="0" w:color="auto"/>
              <w:right w:val="single" w:sz="4" w:space="0" w:color="auto"/>
            </w:tcBorders>
            <w:vAlign w:val="center"/>
          </w:tcPr>
          <w:p w:rsidR="00572E58" w:rsidRPr="00305C52" w:rsidRDefault="00572E58" w:rsidP="00572E58">
            <w:pPr>
              <w:jc w:val="center"/>
              <w:rPr>
                <w:color w:val="auto"/>
                <w:szCs w:val="28"/>
              </w:rPr>
            </w:pPr>
            <w:r>
              <w:rPr>
                <w:color w:val="auto"/>
                <w:szCs w:val="28"/>
              </w:rPr>
              <w:t>Tiết 73,74</w:t>
            </w:r>
          </w:p>
        </w:tc>
        <w:tc>
          <w:tcPr>
            <w:tcW w:w="1134" w:type="dxa"/>
            <w:tcBorders>
              <w:top w:val="single" w:sz="4" w:space="0" w:color="auto"/>
              <w:left w:val="single" w:sz="4" w:space="0" w:color="auto"/>
              <w:bottom w:val="single" w:sz="4" w:space="0" w:color="auto"/>
              <w:right w:val="single" w:sz="4" w:space="0" w:color="auto"/>
            </w:tcBorders>
          </w:tcPr>
          <w:p w:rsidR="00572E58" w:rsidRDefault="00572E58" w:rsidP="00572E58">
            <w:pPr>
              <w:jc w:val="center"/>
              <w:rPr>
                <w:color w:val="auto"/>
                <w:szCs w:val="28"/>
              </w:rPr>
            </w:pPr>
          </w:p>
        </w:tc>
        <w:tc>
          <w:tcPr>
            <w:tcW w:w="6379" w:type="dxa"/>
            <w:tcBorders>
              <w:top w:val="single" w:sz="4" w:space="0" w:color="auto"/>
              <w:left w:val="nil"/>
              <w:bottom w:val="single" w:sz="4" w:space="0" w:color="auto"/>
              <w:right w:val="single" w:sz="4" w:space="0" w:color="auto"/>
            </w:tcBorders>
            <w:shd w:val="clear" w:color="auto" w:fill="auto"/>
            <w:vAlign w:val="center"/>
          </w:tcPr>
          <w:p w:rsidR="00572E58" w:rsidRPr="00305C52" w:rsidRDefault="00572E58" w:rsidP="00572E58">
            <w:pPr>
              <w:spacing w:before="0" w:after="0"/>
              <w:rPr>
                <w:rFonts w:eastAsia="Times New Roman"/>
                <w:color w:val="auto"/>
                <w:szCs w:val="28"/>
              </w:rPr>
            </w:pPr>
            <w:r w:rsidRPr="00305C52">
              <w:rPr>
                <w:rFonts w:eastAsia="Times New Roman"/>
                <w:color w:val="auto"/>
                <w:szCs w:val="28"/>
              </w:rPr>
              <w:t xml:space="preserve">Số lượng 01 bộ gồm: </w:t>
            </w:r>
          </w:p>
          <w:p w:rsidR="00572E58" w:rsidRPr="00305C52" w:rsidRDefault="00572E58" w:rsidP="00572E58">
            <w:pPr>
              <w:spacing w:before="0" w:after="0"/>
              <w:rPr>
                <w:rFonts w:eastAsia="Times New Roman"/>
                <w:color w:val="auto"/>
                <w:szCs w:val="28"/>
              </w:rPr>
            </w:pPr>
            <w:r w:rsidRPr="00305C52">
              <w:rPr>
                <w:rFonts w:eastAsia="Times New Roman"/>
                <w:color w:val="auto"/>
                <w:szCs w:val="28"/>
              </w:rPr>
              <w:t xml:space="preserve">- Dụng </w:t>
            </w:r>
            <w:proofErr w:type="gramStart"/>
            <w:r w:rsidRPr="00305C52">
              <w:rPr>
                <w:rFonts w:eastAsia="Times New Roman"/>
                <w:color w:val="auto"/>
                <w:szCs w:val="28"/>
              </w:rPr>
              <w:t>cụ:Nguồn</w:t>
            </w:r>
            <w:proofErr w:type="gramEnd"/>
            <w:r w:rsidRPr="00305C52">
              <w:rPr>
                <w:rFonts w:eastAsia="Times New Roman"/>
                <w:color w:val="auto"/>
                <w:szCs w:val="28"/>
              </w:rPr>
              <w:t xml:space="preserve"> điện 3V; bóng đèn pin 2,5V; dây nối; công tắc; dây nhôm; đồng; nhựa.</w:t>
            </w:r>
          </w:p>
          <w:p w:rsidR="00572E58" w:rsidRPr="00305C52" w:rsidRDefault="00572E58" w:rsidP="00572E58">
            <w:pPr>
              <w:spacing w:before="0" w:after="0"/>
              <w:rPr>
                <w:color w:val="auto"/>
                <w:szCs w:val="28"/>
              </w:rPr>
            </w:pPr>
            <w:r w:rsidRPr="00305C52">
              <w:rPr>
                <w:rFonts w:eastAsia="Times New Roman"/>
                <w:color w:val="auto"/>
                <w:szCs w:val="28"/>
              </w:rPr>
              <w:t>- Máy tính, tivi.</w:t>
            </w:r>
          </w:p>
        </w:tc>
        <w:tc>
          <w:tcPr>
            <w:tcW w:w="1418" w:type="dxa"/>
            <w:tcBorders>
              <w:top w:val="single" w:sz="4" w:space="0" w:color="auto"/>
              <w:left w:val="nil"/>
              <w:bottom w:val="single" w:sz="4" w:space="0" w:color="auto"/>
              <w:right w:val="single" w:sz="4" w:space="0" w:color="auto"/>
            </w:tcBorders>
            <w:shd w:val="clear" w:color="auto" w:fill="auto"/>
          </w:tcPr>
          <w:p w:rsidR="00572E58" w:rsidRPr="00305C52" w:rsidRDefault="00572E58" w:rsidP="00572E58">
            <w:pPr>
              <w:rPr>
                <w:szCs w:val="28"/>
              </w:rPr>
            </w:pPr>
            <w:r w:rsidRPr="00305C52">
              <w:rPr>
                <w:color w:val="auto"/>
                <w:szCs w:val="28"/>
              </w:rPr>
              <w:t>Phòng KHTN</w:t>
            </w:r>
          </w:p>
        </w:tc>
      </w:tr>
      <w:tr w:rsidR="00572E58" w:rsidRPr="00305C52" w:rsidTr="00344E14">
        <w:tblPrEx>
          <w:shd w:val="clear" w:color="auto" w:fill="auto"/>
        </w:tblPrEx>
        <w:trPr>
          <w:trHeight w:val="502"/>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572E58" w:rsidRPr="00305C52" w:rsidRDefault="00572E58" w:rsidP="00572E58">
            <w:pPr>
              <w:spacing w:before="0" w:after="0"/>
              <w:jc w:val="center"/>
              <w:rPr>
                <w:rFonts w:eastAsia="Times New Roman"/>
                <w:szCs w:val="28"/>
                <w:lang w:eastAsia="en-SG"/>
              </w:rPr>
            </w:pPr>
            <w:r w:rsidRPr="00305C52">
              <w:rPr>
                <w:rFonts w:eastAsia="Times New Roman"/>
                <w:szCs w:val="28"/>
                <w:lang w:eastAsia="en-SG"/>
              </w:rPr>
              <w:t>26</w:t>
            </w:r>
          </w:p>
        </w:tc>
        <w:tc>
          <w:tcPr>
            <w:tcW w:w="3224" w:type="dxa"/>
            <w:tcBorders>
              <w:top w:val="single" w:sz="4" w:space="0" w:color="auto"/>
              <w:left w:val="nil"/>
              <w:bottom w:val="single" w:sz="4" w:space="0" w:color="auto"/>
              <w:right w:val="single" w:sz="4" w:space="0" w:color="auto"/>
            </w:tcBorders>
            <w:shd w:val="clear" w:color="auto" w:fill="auto"/>
            <w:vAlign w:val="center"/>
          </w:tcPr>
          <w:p w:rsidR="00572E58" w:rsidRPr="00305C52" w:rsidRDefault="00572E58" w:rsidP="00572E58">
            <w:pPr>
              <w:spacing w:before="0" w:after="0"/>
              <w:rPr>
                <w:color w:val="auto"/>
                <w:szCs w:val="28"/>
              </w:rPr>
            </w:pPr>
            <w:r w:rsidRPr="00305C52">
              <w:rPr>
                <w:bCs/>
                <w:color w:val="auto"/>
                <w:szCs w:val="28"/>
                <w:lang w:val="vi-VN"/>
              </w:rPr>
              <w:t xml:space="preserve">Bài </w:t>
            </w:r>
            <w:r w:rsidRPr="00305C52">
              <w:rPr>
                <w:bCs/>
                <w:color w:val="auto"/>
                <w:szCs w:val="28"/>
              </w:rPr>
              <w:t>22</w:t>
            </w:r>
            <w:r w:rsidRPr="00305C52">
              <w:rPr>
                <w:bCs/>
                <w:color w:val="auto"/>
                <w:szCs w:val="28"/>
                <w:lang w:val="vi-VN"/>
              </w:rPr>
              <w:t>. Mạch điện đơn giản</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72E58" w:rsidRPr="00305C52" w:rsidRDefault="00572E58" w:rsidP="00572E58">
            <w:pPr>
              <w:spacing w:before="0" w:after="0"/>
              <w:jc w:val="center"/>
              <w:rPr>
                <w:color w:val="auto"/>
                <w:szCs w:val="28"/>
              </w:rPr>
            </w:pPr>
            <w:r w:rsidRPr="00305C52">
              <w:rPr>
                <w:color w:val="auto"/>
                <w:szCs w:val="28"/>
              </w:rPr>
              <w:t>2</w:t>
            </w:r>
          </w:p>
        </w:tc>
        <w:tc>
          <w:tcPr>
            <w:tcW w:w="1134" w:type="dxa"/>
            <w:tcBorders>
              <w:top w:val="single" w:sz="4" w:space="0" w:color="auto"/>
              <w:left w:val="single" w:sz="4" w:space="0" w:color="auto"/>
              <w:bottom w:val="single" w:sz="4" w:space="0" w:color="auto"/>
              <w:right w:val="single" w:sz="4" w:space="0" w:color="auto"/>
            </w:tcBorders>
            <w:vAlign w:val="center"/>
          </w:tcPr>
          <w:p w:rsidR="00572E58" w:rsidRPr="00305C52" w:rsidRDefault="00572E58" w:rsidP="00572E58">
            <w:pPr>
              <w:jc w:val="center"/>
              <w:rPr>
                <w:color w:val="auto"/>
                <w:szCs w:val="28"/>
              </w:rPr>
            </w:pPr>
            <w:r>
              <w:rPr>
                <w:color w:val="auto"/>
                <w:szCs w:val="28"/>
              </w:rPr>
              <w:t xml:space="preserve"> Tiết 75,76</w:t>
            </w:r>
          </w:p>
        </w:tc>
        <w:tc>
          <w:tcPr>
            <w:tcW w:w="1134" w:type="dxa"/>
            <w:tcBorders>
              <w:top w:val="single" w:sz="4" w:space="0" w:color="auto"/>
              <w:left w:val="single" w:sz="4" w:space="0" w:color="auto"/>
              <w:bottom w:val="single" w:sz="4" w:space="0" w:color="auto"/>
              <w:right w:val="single" w:sz="4" w:space="0" w:color="auto"/>
            </w:tcBorders>
          </w:tcPr>
          <w:p w:rsidR="00572E58" w:rsidRDefault="00572E58" w:rsidP="00572E58">
            <w:pPr>
              <w:jc w:val="center"/>
              <w:rPr>
                <w:color w:val="auto"/>
                <w:szCs w:val="28"/>
              </w:rPr>
            </w:pPr>
          </w:p>
        </w:tc>
        <w:tc>
          <w:tcPr>
            <w:tcW w:w="6379" w:type="dxa"/>
            <w:tcBorders>
              <w:top w:val="single" w:sz="4" w:space="0" w:color="auto"/>
              <w:left w:val="nil"/>
              <w:bottom w:val="single" w:sz="4" w:space="0" w:color="auto"/>
              <w:right w:val="single" w:sz="4" w:space="0" w:color="auto"/>
            </w:tcBorders>
            <w:shd w:val="clear" w:color="auto" w:fill="auto"/>
            <w:vAlign w:val="center"/>
          </w:tcPr>
          <w:p w:rsidR="00572E58" w:rsidRPr="00305C52" w:rsidRDefault="00572E58" w:rsidP="00572E58">
            <w:pPr>
              <w:spacing w:before="0" w:after="0"/>
              <w:rPr>
                <w:color w:val="auto"/>
                <w:szCs w:val="28"/>
              </w:rPr>
            </w:pPr>
            <w:r w:rsidRPr="00305C52">
              <w:rPr>
                <w:rFonts w:eastAsia="Times New Roman"/>
                <w:color w:val="auto"/>
                <w:szCs w:val="28"/>
              </w:rPr>
              <w:t>- Máy tính, tivi.</w:t>
            </w:r>
          </w:p>
        </w:tc>
        <w:tc>
          <w:tcPr>
            <w:tcW w:w="1418" w:type="dxa"/>
            <w:tcBorders>
              <w:top w:val="single" w:sz="4" w:space="0" w:color="auto"/>
              <w:left w:val="nil"/>
              <w:bottom w:val="single" w:sz="4" w:space="0" w:color="auto"/>
              <w:right w:val="single" w:sz="4" w:space="0" w:color="auto"/>
            </w:tcBorders>
            <w:shd w:val="clear" w:color="auto" w:fill="auto"/>
          </w:tcPr>
          <w:p w:rsidR="00572E58" w:rsidRPr="00305C52" w:rsidRDefault="00572E58" w:rsidP="00572E58">
            <w:pPr>
              <w:rPr>
                <w:szCs w:val="28"/>
              </w:rPr>
            </w:pPr>
            <w:r w:rsidRPr="00305C52">
              <w:rPr>
                <w:color w:val="auto"/>
                <w:szCs w:val="28"/>
              </w:rPr>
              <w:t>Phòng KHTN</w:t>
            </w:r>
          </w:p>
        </w:tc>
      </w:tr>
      <w:tr w:rsidR="00572E58" w:rsidRPr="00305C52" w:rsidTr="00344E14">
        <w:tblPrEx>
          <w:shd w:val="clear" w:color="auto" w:fill="auto"/>
        </w:tblPrEx>
        <w:trPr>
          <w:trHeight w:val="502"/>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572E58" w:rsidRPr="00305C52" w:rsidRDefault="00572E58" w:rsidP="00572E58">
            <w:pPr>
              <w:spacing w:before="0" w:after="0"/>
              <w:jc w:val="center"/>
              <w:rPr>
                <w:rFonts w:eastAsia="Times New Roman"/>
                <w:szCs w:val="28"/>
                <w:lang w:eastAsia="en-SG"/>
              </w:rPr>
            </w:pPr>
            <w:r w:rsidRPr="00305C52">
              <w:rPr>
                <w:rFonts w:eastAsia="Times New Roman"/>
                <w:szCs w:val="28"/>
                <w:lang w:eastAsia="en-SG"/>
              </w:rPr>
              <w:t>27</w:t>
            </w:r>
          </w:p>
        </w:tc>
        <w:tc>
          <w:tcPr>
            <w:tcW w:w="3224" w:type="dxa"/>
            <w:tcBorders>
              <w:top w:val="single" w:sz="4" w:space="0" w:color="auto"/>
              <w:left w:val="nil"/>
              <w:bottom w:val="single" w:sz="4" w:space="0" w:color="auto"/>
              <w:right w:val="single" w:sz="4" w:space="0" w:color="auto"/>
            </w:tcBorders>
            <w:shd w:val="clear" w:color="auto" w:fill="auto"/>
            <w:vAlign w:val="center"/>
          </w:tcPr>
          <w:p w:rsidR="00572E58" w:rsidRPr="00305C52" w:rsidRDefault="00572E58" w:rsidP="00572E58">
            <w:pPr>
              <w:spacing w:before="0" w:after="0"/>
              <w:rPr>
                <w:color w:val="auto"/>
                <w:szCs w:val="28"/>
              </w:rPr>
            </w:pPr>
            <w:r w:rsidRPr="00305C52">
              <w:rPr>
                <w:bCs/>
                <w:color w:val="auto"/>
                <w:szCs w:val="28"/>
                <w:lang w:val="vi-VN"/>
              </w:rPr>
              <w:t xml:space="preserve">Bài </w:t>
            </w:r>
            <w:r w:rsidRPr="00305C52">
              <w:rPr>
                <w:bCs/>
                <w:color w:val="auto"/>
                <w:szCs w:val="28"/>
              </w:rPr>
              <w:t>23</w:t>
            </w:r>
            <w:r w:rsidRPr="00305C52">
              <w:rPr>
                <w:bCs/>
                <w:color w:val="auto"/>
                <w:szCs w:val="28"/>
                <w:lang w:val="vi-VN"/>
              </w:rPr>
              <w:t>. Tác dụng của dòng điện</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72E58" w:rsidRPr="00305C52" w:rsidRDefault="00572E58" w:rsidP="00572E58">
            <w:pPr>
              <w:spacing w:before="0" w:after="0"/>
              <w:jc w:val="center"/>
              <w:rPr>
                <w:color w:val="auto"/>
                <w:szCs w:val="28"/>
              </w:rPr>
            </w:pPr>
            <w:r w:rsidRPr="00305C52">
              <w:rPr>
                <w:color w:val="auto"/>
                <w:szCs w:val="28"/>
              </w:rPr>
              <w:t>2</w:t>
            </w:r>
          </w:p>
        </w:tc>
        <w:tc>
          <w:tcPr>
            <w:tcW w:w="1134" w:type="dxa"/>
            <w:tcBorders>
              <w:top w:val="single" w:sz="4" w:space="0" w:color="auto"/>
              <w:left w:val="single" w:sz="4" w:space="0" w:color="auto"/>
              <w:bottom w:val="single" w:sz="4" w:space="0" w:color="auto"/>
              <w:right w:val="single" w:sz="4" w:space="0" w:color="auto"/>
            </w:tcBorders>
          </w:tcPr>
          <w:p w:rsidR="00572E58" w:rsidRPr="00305C52" w:rsidRDefault="00572E58" w:rsidP="00572E58">
            <w:pPr>
              <w:jc w:val="center"/>
              <w:rPr>
                <w:color w:val="auto"/>
                <w:szCs w:val="28"/>
              </w:rPr>
            </w:pPr>
            <w:r>
              <w:rPr>
                <w:color w:val="auto"/>
                <w:szCs w:val="28"/>
              </w:rPr>
              <w:t>Tiết 77,78</w:t>
            </w:r>
          </w:p>
        </w:tc>
        <w:tc>
          <w:tcPr>
            <w:tcW w:w="1134" w:type="dxa"/>
            <w:tcBorders>
              <w:top w:val="single" w:sz="4" w:space="0" w:color="auto"/>
              <w:left w:val="single" w:sz="4" w:space="0" w:color="auto"/>
              <w:bottom w:val="single" w:sz="4" w:space="0" w:color="auto"/>
              <w:right w:val="single" w:sz="4" w:space="0" w:color="auto"/>
            </w:tcBorders>
          </w:tcPr>
          <w:p w:rsidR="00572E58" w:rsidRDefault="00572E58" w:rsidP="00572E58">
            <w:pPr>
              <w:jc w:val="center"/>
              <w:rPr>
                <w:color w:val="auto"/>
                <w:szCs w:val="28"/>
              </w:rPr>
            </w:pPr>
          </w:p>
        </w:tc>
        <w:tc>
          <w:tcPr>
            <w:tcW w:w="6379" w:type="dxa"/>
            <w:tcBorders>
              <w:top w:val="single" w:sz="4" w:space="0" w:color="auto"/>
              <w:left w:val="nil"/>
              <w:bottom w:val="single" w:sz="4" w:space="0" w:color="auto"/>
              <w:right w:val="single" w:sz="4" w:space="0" w:color="auto"/>
            </w:tcBorders>
            <w:shd w:val="clear" w:color="auto" w:fill="auto"/>
            <w:vAlign w:val="center"/>
          </w:tcPr>
          <w:p w:rsidR="00572E58" w:rsidRPr="00305C52" w:rsidRDefault="00572E58" w:rsidP="00572E58">
            <w:pPr>
              <w:spacing w:before="0" w:after="0"/>
              <w:rPr>
                <w:color w:val="auto"/>
                <w:szCs w:val="28"/>
              </w:rPr>
            </w:pPr>
            <w:r w:rsidRPr="00305C52">
              <w:rPr>
                <w:rFonts w:eastAsia="Times New Roman"/>
                <w:color w:val="auto"/>
                <w:szCs w:val="28"/>
              </w:rPr>
              <w:t>- Máy tính, tivi.</w:t>
            </w:r>
          </w:p>
        </w:tc>
        <w:tc>
          <w:tcPr>
            <w:tcW w:w="1418" w:type="dxa"/>
            <w:tcBorders>
              <w:top w:val="single" w:sz="4" w:space="0" w:color="auto"/>
              <w:left w:val="nil"/>
              <w:bottom w:val="single" w:sz="4" w:space="0" w:color="auto"/>
              <w:right w:val="single" w:sz="4" w:space="0" w:color="auto"/>
            </w:tcBorders>
            <w:shd w:val="clear" w:color="auto" w:fill="auto"/>
          </w:tcPr>
          <w:p w:rsidR="00572E58" w:rsidRPr="00305C52" w:rsidRDefault="00572E58" w:rsidP="00572E58">
            <w:pPr>
              <w:rPr>
                <w:szCs w:val="28"/>
              </w:rPr>
            </w:pPr>
            <w:r w:rsidRPr="00305C52">
              <w:rPr>
                <w:color w:val="auto"/>
                <w:szCs w:val="28"/>
              </w:rPr>
              <w:t>Phòng KHTN</w:t>
            </w:r>
          </w:p>
        </w:tc>
      </w:tr>
      <w:tr w:rsidR="00572E58" w:rsidRPr="00305C52" w:rsidTr="00344E14">
        <w:tblPrEx>
          <w:shd w:val="clear" w:color="auto" w:fill="auto"/>
        </w:tblPrEx>
        <w:trPr>
          <w:trHeight w:val="1256"/>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572E58" w:rsidRPr="00305C52" w:rsidRDefault="00572E58" w:rsidP="00572E58">
            <w:pPr>
              <w:spacing w:before="0" w:after="0"/>
              <w:jc w:val="center"/>
              <w:rPr>
                <w:rFonts w:eastAsia="Times New Roman"/>
                <w:szCs w:val="28"/>
                <w:lang w:eastAsia="en-SG"/>
              </w:rPr>
            </w:pPr>
            <w:r w:rsidRPr="00305C52">
              <w:rPr>
                <w:rFonts w:eastAsia="Times New Roman"/>
                <w:szCs w:val="28"/>
                <w:lang w:eastAsia="en-SG"/>
              </w:rPr>
              <w:t>28</w:t>
            </w:r>
          </w:p>
        </w:tc>
        <w:tc>
          <w:tcPr>
            <w:tcW w:w="3224" w:type="dxa"/>
            <w:tcBorders>
              <w:top w:val="single" w:sz="4" w:space="0" w:color="auto"/>
              <w:left w:val="nil"/>
              <w:bottom w:val="single" w:sz="4" w:space="0" w:color="auto"/>
              <w:right w:val="single" w:sz="4" w:space="0" w:color="auto"/>
            </w:tcBorders>
            <w:shd w:val="clear" w:color="auto" w:fill="auto"/>
            <w:vAlign w:val="center"/>
          </w:tcPr>
          <w:p w:rsidR="00572E58" w:rsidRPr="00305C52" w:rsidRDefault="00572E58" w:rsidP="00572E58">
            <w:pPr>
              <w:spacing w:before="0" w:after="0"/>
              <w:rPr>
                <w:color w:val="auto"/>
                <w:szCs w:val="28"/>
              </w:rPr>
            </w:pPr>
            <w:r w:rsidRPr="00305C52">
              <w:rPr>
                <w:bCs/>
                <w:color w:val="auto"/>
                <w:szCs w:val="28"/>
                <w:lang w:val="vi-VN"/>
              </w:rPr>
              <w:t xml:space="preserve">Bài </w:t>
            </w:r>
            <w:r w:rsidRPr="00305C52">
              <w:rPr>
                <w:bCs/>
                <w:color w:val="auto"/>
                <w:szCs w:val="28"/>
              </w:rPr>
              <w:t>24</w:t>
            </w:r>
            <w:r w:rsidRPr="00305C52">
              <w:rPr>
                <w:bCs/>
                <w:color w:val="auto"/>
                <w:szCs w:val="28"/>
                <w:lang w:val="vi-VN"/>
              </w:rPr>
              <w:t xml:space="preserve">. </w:t>
            </w:r>
            <w:r w:rsidRPr="00305C52">
              <w:rPr>
                <w:bCs/>
                <w:color w:val="auto"/>
                <w:szCs w:val="28"/>
              </w:rPr>
              <w:t>C</w:t>
            </w:r>
            <w:r w:rsidRPr="00305C52">
              <w:rPr>
                <w:bCs/>
                <w:color w:val="auto"/>
                <w:szCs w:val="28"/>
                <w:lang w:val="vi-VN"/>
              </w:rPr>
              <w:t xml:space="preserve">ường độ dòng điện </w:t>
            </w:r>
            <w:r w:rsidRPr="00305C52">
              <w:rPr>
                <w:bCs/>
                <w:color w:val="auto"/>
                <w:szCs w:val="28"/>
              </w:rPr>
              <w:t>và h</w:t>
            </w:r>
            <w:r w:rsidRPr="00305C52">
              <w:rPr>
                <w:bCs/>
                <w:color w:val="auto"/>
                <w:szCs w:val="28"/>
                <w:lang w:val="vi-VN"/>
              </w:rPr>
              <w:t xml:space="preserve">iệu điện thế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72E58" w:rsidRPr="00305C52" w:rsidRDefault="00572E58" w:rsidP="00572E58">
            <w:pPr>
              <w:spacing w:before="0" w:after="0"/>
              <w:jc w:val="center"/>
              <w:rPr>
                <w:color w:val="auto"/>
                <w:szCs w:val="28"/>
              </w:rPr>
            </w:pPr>
            <w:r w:rsidRPr="00305C52">
              <w:rPr>
                <w:color w:val="auto"/>
                <w:szCs w:val="28"/>
              </w:rPr>
              <w:t>2</w:t>
            </w:r>
          </w:p>
        </w:tc>
        <w:tc>
          <w:tcPr>
            <w:tcW w:w="1134" w:type="dxa"/>
            <w:tcBorders>
              <w:top w:val="single" w:sz="4" w:space="0" w:color="auto"/>
              <w:left w:val="single" w:sz="4" w:space="0" w:color="auto"/>
              <w:bottom w:val="single" w:sz="4" w:space="0" w:color="auto"/>
              <w:right w:val="single" w:sz="4" w:space="0" w:color="auto"/>
            </w:tcBorders>
          </w:tcPr>
          <w:p w:rsidR="00572E58" w:rsidRPr="00305C52" w:rsidRDefault="00572E58" w:rsidP="00572E58">
            <w:pPr>
              <w:jc w:val="center"/>
              <w:rPr>
                <w:color w:val="auto"/>
                <w:szCs w:val="28"/>
              </w:rPr>
            </w:pPr>
            <w:r>
              <w:rPr>
                <w:color w:val="auto"/>
                <w:szCs w:val="28"/>
              </w:rPr>
              <w:t>Tiết 79,80</w:t>
            </w:r>
          </w:p>
        </w:tc>
        <w:tc>
          <w:tcPr>
            <w:tcW w:w="1134" w:type="dxa"/>
            <w:tcBorders>
              <w:top w:val="single" w:sz="4" w:space="0" w:color="auto"/>
              <w:left w:val="single" w:sz="4" w:space="0" w:color="auto"/>
              <w:bottom w:val="single" w:sz="4" w:space="0" w:color="auto"/>
              <w:right w:val="single" w:sz="4" w:space="0" w:color="auto"/>
            </w:tcBorders>
          </w:tcPr>
          <w:p w:rsidR="00572E58" w:rsidRDefault="00572E58" w:rsidP="00572E58">
            <w:pPr>
              <w:jc w:val="center"/>
              <w:rPr>
                <w:color w:val="auto"/>
                <w:szCs w:val="28"/>
              </w:rPr>
            </w:pPr>
          </w:p>
        </w:tc>
        <w:tc>
          <w:tcPr>
            <w:tcW w:w="6379" w:type="dxa"/>
            <w:tcBorders>
              <w:top w:val="single" w:sz="4" w:space="0" w:color="auto"/>
              <w:left w:val="nil"/>
              <w:bottom w:val="single" w:sz="4" w:space="0" w:color="auto"/>
              <w:right w:val="single" w:sz="4" w:space="0" w:color="auto"/>
            </w:tcBorders>
            <w:shd w:val="clear" w:color="auto" w:fill="auto"/>
            <w:vAlign w:val="center"/>
          </w:tcPr>
          <w:p w:rsidR="00572E58" w:rsidRPr="00305C52" w:rsidRDefault="00572E58" w:rsidP="00572E58">
            <w:pPr>
              <w:spacing w:before="0" w:after="0"/>
              <w:rPr>
                <w:rFonts w:eastAsia="Times New Roman"/>
                <w:color w:val="auto"/>
                <w:szCs w:val="28"/>
              </w:rPr>
            </w:pPr>
            <w:r w:rsidRPr="00305C52">
              <w:rPr>
                <w:rFonts w:eastAsia="Times New Roman"/>
                <w:color w:val="auto"/>
                <w:szCs w:val="28"/>
              </w:rPr>
              <w:t xml:space="preserve">Số lượng 01 bộ gồm: </w:t>
            </w:r>
          </w:p>
          <w:p w:rsidR="00572E58" w:rsidRPr="00305C52" w:rsidRDefault="00572E58" w:rsidP="00572E58">
            <w:pPr>
              <w:spacing w:before="0" w:after="0"/>
              <w:rPr>
                <w:rFonts w:eastAsia="Times New Roman"/>
                <w:color w:val="auto"/>
                <w:szCs w:val="28"/>
              </w:rPr>
            </w:pPr>
            <w:r w:rsidRPr="00305C52">
              <w:rPr>
                <w:rFonts w:eastAsia="Times New Roman"/>
                <w:color w:val="auto"/>
                <w:szCs w:val="28"/>
              </w:rPr>
              <w:t xml:space="preserve">- Dụng cụ: Nguồn điện (pin) 1,5V, 3V, 4,5V, biến trở, ampe kế, vôn </w:t>
            </w:r>
            <w:proofErr w:type="gramStart"/>
            <w:r w:rsidRPr="00305C52">
              <w:rPr>
                <w:rFonts w:eastAsia="Times New Roman"/>
                <w:color w:val="auto"/>
                <w:szCs w:val="28"/>
              </w:rPr>
              <w:t>kế;  bóng</w:t>
            </w:r>
            <w:proofErr w:type="gramEnd"/>
            <w:r w:rsidRPr="00305C52">
              <w:rPr>
                <w:rFonts w:eastAsia="Times New Roman"/>
                <w:color w:val="auto"/>
                <w:szCs w:val="28"/>
              </w:rPr>
              <w:t xml:space="preserve"> đèn 1,5V; công tắc; dây nối.</w:t>
            </w:r>
          </w:p>
          <w:p w:rsidR="00572E58" w:rsidRPr="00305C52" w:rsidRDefault="00572E58" w:rsidP="00572E58">
            <w:pPr>
              <w:spacing w:before="0" w:after="0"/>
              <w:rPr>
                <w:color w:val="auto"/>
                <w:szCs w:val="28"/>
              </w:rPr>
            </w:pPr>
            <w:r w:rsidRPr="00305C52">
              <w:rPr>
                <w:rFonts w:eastAsia="Times New Roman"/>
                <w:color w:val="auto"/>
                <w:szCs w:val="28"/>
              </w:rPr>
              <w:t>- Máy tính, tivi.</w:t>
            </w:r>
          </w:p>
        </w:tc>
        <w:tc>
          <w:tcPr>
            <w:tcW w:w="1418" w:type="dxa"/>
            <w:tcBorders>
              <w:top w:val="single" w:sz="4" w:space="0" w:color="auto"/>
              <w:left w:val="nil"/>
              <w:bottom w:val="single" w:sz="4" w:space="0" w:color="auto"/>
              <w:right w:val="single" w:sz="4" w:space="0" w:color="auto"/>
            </w:tcBorders>
            <w:shd w:val="clear" w:color="auto" w:fill="auto"/>
          </w:tcPr>
          <w:p w:rsidR="00572E58" w:rsidRPr="00305C52" w:rsidRDefault="00572E58" w:rsidP="00572E58">
            <w:pPr>
              <w:rPr>
                <w:szCs w:val="28"/>
              </w:rPr>
            </w:pPr>
            <w:r w:rsidRPr="00305C52">
              <w:rPr>
                <w:color w:val="auto"/>
                <w:szCs w:val="28"/>
              </w:rPr>
              <w:t>Phòng KHTN</w:t>
            </w:r>
          </w:p>
        </w:tc>
      </w:tr>
      <w:tr w:rsidR="00572E58" w:rsidRPr="00305C52" w:rsidTr="00344E14">
        <w:tblPrEx>
          <w:shd w:val="clear" w:color="auto" w:fill="auto"/>
        </w:tblPrEx>
        <w:trPr>
          <w:trHeight w:val="502"/>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572E58" w:rsidRPr="00305C52" w:rsidRDefault="00572E58" w:rsidP="00572E58">
            <w:pPr>
              <w:spacing w:before="0" w:after="0"/>
              <w:jc w:val="center"/>
              <w:rPr>
                <w:rFonts w:eastAsia="Times New Roman"/>
                <w:szCs w:val="28"/>
                <w:lang w:eastAsia="en-SG"/>
              </w:rPr>
            </w:pPr>
            <w:r w:rsidRPr="00305C52">
              <w:rPr>
                <w:rFonts w:eastAsia="Times New Roman"/>
                <w:szCs w:val="28"/>
                <w:lang w:eastAsia="en-SG"/>
              </w:rPr>
              <w:t>29</w:t>
            </w:r>
          </w:p>
        </w:tc>
        <w:tc>
          <w:tcPr>
            <w:tcW w:w="3224" w:type="dxa"/>
            <w:tcBorders>
              <w:top w:val="single" w:sz="4" w:space="0" w:color="auto"/>
              <w:left w:val="nil"/>
              <w:bottom w:val="single" w:sz="4" w:space="0" w:color="auto"/>
              <w:right w:val="single" w:sz="4" w:space="0" w:color="auto"/>
            </w:tcBorders>
            <w:shd w:val="clear" w:color="auto" w:fill="auto"/>
            <w:vAlign w:val="center"/>
          </w:tcPr>
          <w:p w:rsidR="00572E58" w:rsidRPr="00305C52" w:rsidRDefault="00572E58" w:rsidP="00572E58">
            <w:pPr>
              <w:spacing w:before="0" w:after="0"/>
              <w:rPr>
                <w:color w:val="auto"/>
                <w:szCs w:val="28"/>
              </w:rPr>
            </w:pPr>
            <w:r w:rsidRPr="00305C52">
              <w:rPr>
                <w:bCs/>
                <w:color w:val="auto"/>
                <w:szCs w:val="28"/>
                <w:lang w:val="vi-VN"/>
              </w:rPr>
              <w:t xml:space="preserve">Bài </w:t>
            </w:r>
            <w:r w:rsidRPr="00305C52">
              <w:rPr>
                <w:bCs/>
                <w:color w:val="auto"/>
                <w:szCs w:val="28"/>
              </w:rPr>
              <w:t>25</w:t>
            </w:r>
            <w:r w:rsidRPr="00305C52">
              <w:rPr>
                <w:bCs/>
                <w:color w:val="auto"/>
                <w:szCs w:val="28"/>
                <w:lang w:val="vi-VN"/>
              </w:rPr>
              <w:t xml:space="preserve">. Thực hành đo </w:t>
            </w:r>
            <w:r w:rsidRPr="00305C52">
              <w:rPr>
                <w:bCs/>
                <w:color w:val="auto"/>
                <w:szCs w:val="28"/>
              </w:rPr>
              <w:t>c</w:t>
            </w:r>
            <w:r w:rsidRPr="00305C52">
              <w:rPr>
                <w:bCs/>
                <w:color w:val="auto"/>
                <w:szCs w:val="28"/>
                <w:lang w:val="vi-VN"/>
              </w:rPr>
              <w:t xml:space="preserve">ường độ dòng điện </w:t>
            </w:r>
            <w:r w:rsidRPr="00305C52">
              <w:rPr>
                <w:bCs/>
                <w:color w:val="auto"/>
                <w:szCs w:val="28"/>
              </w:rPr>
              <w:t>và h</w:t>
            </w:r>
            <w:r w:rsidRPr="00305C52">
              <w:rPr>
                <w:bCs/>
                <w:color w:val="auto"/>
                <w:szCs w:val="28"/>
                <w:lang w:val="vi-VN"/>
              </w:rPr>
              <w:t>iệu điện thế</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72E58" w:rsidRPr="00305C52" w:rsidRDefault="00572E58" w:rsidP="00572E58">
            <w:pPr>
              <w:spacing w:before="0" w:after="0"/>
              <w:jc w:val="center"/>
              <w:rPr>
                <w:color w:val="auto"/>
                <w:szCs w:val="28"/>
              </w:rPr>
            </w:pPr>
            <w:r w:rsidRPr="00305C52">
              <w:rPr>
                <w:color w:val="auto"/>
                <w:szCs w:val="28"/>
              </w:rPr>
              <w:t>1</w:t>
            </w:r>
          </w:p>
        </w:tc>
        <w:tc>
          <w:tcPr>
            <w:tcW w:w="1134" w:type="dxa"/>
            <w:tcBorders>
              <w:top w:val="single" w:sz="4" w:space="0" w:color="auto"/>
              <w:left w:val="single" w:sz="4" w:space="0" w:color="auto"/>
              <w:bottom w:val="single" w:sz="4" w:space="0" w:color="auto"/>
              <w:right w:val="single" w:sz="4" w:space="0" w:color="auto"/>
            </w:tcBorders>
            <w:vAlign w:val="center"/>
          </w:tcPr>
          <w:p w:rsidR="00572E58" w:rsidRPr="00305C52" w:rsidRDefault="00572E58" w:rsidP="00572E58">
            <w:pPr>
              <w:jc w:val="center"/>
              <w:rPr>
                <w:color w:val="auto"/>
                <w:szCs w:val="28"/>
              </w:rPr>
            </w:pPr>
            <w:r>
              <w:rPr>
                <w:color w:val="auto"/>
                <w:szCs w:val="28"/>
              </w:rPr>
              <w:t>Tiết 81</w:t>
            </w:r>
          </w:p>
        </w:tc>
        <w:tc>
          <w:tcPr>
            <w:tcW w:w="1134" w:type="dxa"/>
            <w:tcBorders>
              <w:top w:val="single" w:sz="4" w:space="0" w:color="auto"/>
              <w:left w:val="single" w:sz="4" w:space="0" w:color="auto"/>
              <w:bottom w:val="single" w:sz="4" w:space="0" w:color="auto"/>
              <w:right w:val="single" w:sz="4" w:space="0" w:color="auto"/>
            </w:tcBorders>
          </w:tcPr>
          <w:p w:rsidR="00572E58" w:rsidRDefault="00572E58" w:rsidP="00572E58">
            <w:pPr>
              <w:jc w:val="center"/>
              <w:rPr>
                <w:color w:val="auto"/>
                <w:szCs w:val="28"/>
              </w:rPr>
            </w:pPr>
          </w:p>
        </w:tc>
        <w:tc>
          <w:tcPr>
            <w:tcW w:w="6379" w:type="dxa"/>
            <w:tcBorders>
              <w:top w:val="single" w:sz="4" w:space="0" w:color="auto"/>
              <w:left w:val="nil"/>
              <w:bottom w:val="single" w:sz="4" w:space="0" w:color="auto"/>
              <w:right w:val="single" w:sz="4" w:space="0" w:color="auto"/>
            </w:tcBorders>
            <w:shd w:val="clear" w:color="auto" w:fill="auto"/>
            <w:vAlign w:val="center"/>
          </w:tcPr>
          <w:p w:rsidR="00572E58" w:rsidRPr="00305C52" w:rsidRDefault="00572E58" w:rsidP="00572E58">
            <w:pPr>
              <w:spacing w:before="0" w:after="0"/>
              <w:rPr>
                <w:rFonts w:eastAsia="Times New Roman"/>
                <w:color w:val="auto"/>
                <w:szCs w:val="28"/>
              </w:rPr>
            </w:pPr>
            <w:r w:rsidRPr="00305C52">
              <w:rPr>
                <w:rFonts w:eastAsia="Times New Roman"/>
                <w:color w:val="auto"/>
                <w:szCs w:val="28"/>
              </w:rPr>
              <w:t xml:space="preserve">Số lượng 03 bộ, mỗi bộ gồm: </w:t>
            </w:r>
          </w:p>
          <w:p w:rsidR="00572E58" w:rsidRPr="00305C52" w:rsidRDefault="00572E58" w:rsidP="00572E58">
            <w:pPr>
              <w:spacing w:before="0" w:after="0"/>
              <w:rPr>
                <w:rFonts w:eastAsia="Times New Roman"/>
                <w:color w:val="auto"/>
                <w:szCs w:val="28"/>
              </w:rPr>
            </w:pPr>
            <w:r w:rsidRPr="00305C52">
              <w:rPr>
                <w:rFonts w:eastAsia="Times New Roman"/>
                <w:color w:val="auto"/>
                <w:szCs w:val="28"/>
              </w:rPr>
              <w:t xml:space="preserve">- Dụng cụ: Nguồn điện (pin) 1,5V, 3V, 6V, biến trở, ampe kế, vôn </w:t>
            </w:r>
            <w:proofErr w:type="gramStart"/>
            <w:r w:rsidRPr="00305C52">
              <w:rPr>
                <w:rFonts w:eastAsia="Times New Roman"/>
                <w:color w:val="auto"/>
                <w:szCs w:val="28"/>
              </w:rPr>
              <w:t>kế;  bóng</w:t>
            </w:r>
            <w:proofErr w:type="gramEnd"/>
            <w:r w:rsidRPr="00305C52">
              <w:rPr>
                <w:rFonts w:eastAsia="Times New Roman"/>
                <w:color w:val="auto"/>
                <w:szCs w:val="28"/>
              </w:rPr>
              <w:t xml:space="preserve"> đèn 6V - 0,5A; công tắc; dây nối.</w:t>
            </w:r>
          </w:p>
          <w:p w:rsidR="00572E58" w:rsidRPr="00305C52" w:rsidRDefault="00572E58" w:rsidP="00572E58">
            <w:pPr>
              <w:spacing w:before="0" w:after="0"/>
              <w:rPr>
                <w:bCs/>
                <w:color w:val="auto"/>
                <w:szCs w:val="28"/>
              </w:rPr>
            </w:pPr>
            <w:r w:rsidRPr="00305C52">
              <w:rPr>
                <w:rFonts w:eastAsia="Times New Roman"/>
                <w:color w:val="auto"/>
                <w:szCs w:val="28"/>
              </w:rPr>
              <w:t>- Máy tính, tivi.</w:t>
            </w:r>
          </w:p>
        </w:tc>
        <w:tc>
          <w:tcPr>
            <w:tcW w:w="1418" w:type="dxa"/>
            <w:tcBorders>
              <w:top w:val="single" w:sz="4" w:space="0" w:color="auto"/>
              <w:left w:val="nil"/>
              <w:bottom w:val="single" w:sz="4" w:space="0" w:color="auto"/>
              <w:right w:val="single" w:sz="4" w:space="0" w:color="auto"/>
            </w:tcBorders>
            <w:shd w:val="clear" w:color="auto" w:fill="auto"/>
          </w:tcPr>
          <w:p w:rsidR="00572E58" w:rsidRPr="00305C52" w:rsidRDefault="00572E58" w:rsidP="00572E58">
            <w:pPr>
              <w:rPr>
                <w:szCs w:val="28"/>
              </w:rPr>
            </w:pPr>
            <w:r w:rsidRPr="00305C52">
              <w:rPr>
                <w:color w:val="auto"/>
                <w:szCs w:val="28"/>
              </w:rPr>
              <w:t>Phòng KHTN</w:t>
            </w:r>
          </w:p>
        </w:tc>
      </w:tr>
      <w:tr w:rsidR="00572E58" w:rsidRPr="00305C52" w:rsidTr="00344E14">
        <w:tblPrEx>
          <w:shd w:val="clear" w:color="auto" w:fill="auto"/>
        </w:tblPrEx>
        <w:trPr>
          <w:trHeight w:val="502"/>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572E58" w:rsidRPr="00305C52" w:rsidRDefault="00572E58" w:rsidP="00572E58">
            <w:pPr>
              <w:spacing w:before="0" w:after="0"/>
              <w:jc w:val="center"/>
              <w:rPr>
                <w:rFonts w:eastAsia="Times New Roman"/>
                <w:szCs w:val="28"/>
                <w:lang w:eastAsia="en-SG"/>
              </w:rPr>
            </w:pPr>
            <w:r w:rsidRPr="00305C52">
              <w:rPr>
                <w:rFonts w:eastAsia="Times New Roman"/>
                <w:szCs w:val="28"/>
                <w:lang w:eastAsia="en-SG"/>
              </w:rPr>
              <w:t>30</w:t>
            </w:r>
          </w:p>
        </w:tc>
        <w:tc>
          <w:tcPr>
            <w:tcW w:w="3224" w:type="dxa"/>
            <w:tcBorders>
              <w:top w:val="single" w:sz="4" w:space="0" w:color="auto"/>
              <w:left w:val="nil"/>
              <w:bottom w:val="single" w:sz="4" w:space="0" w:color="auto"/>
              <w:right w:val="single" w:sz="4" w:space="0" w:color="auto"/>
            </w:tcBorders>
            <w:shd w:val="clear" w:color="auto" w:fill="auto"/>
            <w:vAlign w:val="center"/>
          </w:tcPr>
          <w:p w:rsidR="00572E58" w:rsidRPr="00305C52" w:rsidRDefault="00572E58" w:rsidP="00572E58">
            <w:pPr>
              <w:spacing w:before="0" w:after="0"/>
              <w:rPr>
                <w:color w:val="auto"/>
                <w:szCs w:val="28"/>
              </w:rPr>
            </w:pPr>
            <w:r w:rsidRPr="00305C52">
              <w:rPr>
                <w:bCs/>
                <w:color w:val="auto"/>
                <w:szCs w:val="28"/>
                <w:lang w:val="vi-VN"/>
              </w:rPr>
              <w:t xml:space="preserve">Bài </w:t>
            </w:r>
            <w:r w:rsidRPr="00305C52">
              <w:rPr>
                <w:bCs/>
                <w:color w:val="auto"/>
                <w:szCs w:val="28"/>
              </w:rPr>
              <w:t>26</w:t>
            </w:r>
            <w:r w:rsidRPr="00305C52">
              <w:rPr>
                <w:bCs/>
                <w:color w:val="auto"/>
                <w:szCs w:val="28"/>
                <w:lang w:val="vi-VN"/>
              </w:rPr>
              <w:t xml:space="preserve">. </w:t>
            </w:r>
            <w:r w:rsidRPr="00305C52">
              <w:rPr>
                <w:bCs/>
                <w:color w:val="auto"/>
                <w:szCs w:val="28"/>
              </w:rPr>
              <w:t>N</w:t>
            </w:r>
            <w:r w:rsidRPr="00305C52">
              <w:rPr>
                <w:bCs/>
                <w:color w:val="auto"/>
                <w:szCs w:val="28"/>
                <w:lang w:val="vi-VN"/>
              </w:rPr>
              <w:t>ăng</w:t>
            </w:r>
            <w:r w:rsidRPr="00305C52">
              <w:rPr>
                <w:bCs/>
                <w:color w:val="auto"/>
                <w:szCs w:val="28"/>
              </w:rPr>
              <w:t xml:space="preserve"> lượng nhiệt</w:t>
            </w:r>
            <w:r w:rsidRPr="00305C52">
              <w:rPr>
                <w:bCs/>
                <w:color w:val="auto"/>
                <w:szCs w:val="28"/>
                <w:lang w:val="vi-VN"/>
              </w:rPr>
              <w:t xml:space="preserve"> và nội năng</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72E58" w:rsidRPr="00305C52" w:rsidRDefault="00572E58" w:rsidP="00572E58">
            <w:pPr>
              <w:spacing w:before="0" w:after="0"/>
              <w:jc w:val="center"/>
              <w:rPr>
                <w:color w:val="auto"/>
                <w:szCs w:val="28"/>
              </w:rPr>
            </w:pPr>
            <w:r w:rsidRPr="00305C52">
              <w:rPr>
                <w:color w:val="auto"/>
                <w:szCs w:val="28"/>
              </w:rPr>
              <w:t>2</w:t>
            </w:r>
          </w:p>
        </w:tc>
        <w:tc>
          <w:tcPr>
            <w:tcW w:w="1134" w:type="dxa"/>
            <w:tcBorders>
              <w:top w:val="single" w:sz="4" w:space="0" w:color="auto"/>
              <w:left w:val="single" w:sz="4" w:space="0" w:color="auto"/>
              <w:bottom w:val="single" w:sz="4" w:space="0" w:color="auto"/>
              <w:right w:val="single" w:sz="4" w:space="0" w:color="auto"/>
            </w:tcBorders>
            <w:vAlign w:val="center"/>
          </w:tcPr>
          <w:p w:rsidR="00572E58" w:rsidRPr="00305C52" w:rsidRDefault="00572E58" w:rsidP="00572E58">
            <w:pPr>
              <w:spacing w:before="0" w:after="0"/>
              <w:jc w:val="center"/>
              <w:rPr>
                <w:color w:val="auto"/>
                <w:szCs w:val="28"/>
              </w:rPr>
            </w:pPr>
            <w:r>
              <w:rPr>
                <w:color w:val="auto"/>
                <w:szCs w:val="28"/>
              </w:rPr>
              <w:t>Tiết 82, 83</w:t>
            </w:r>
          </w:p>
        </w:tc>
        <w:tc>
          <w:tcPr>
            <w:tcW w:w="1134" w:type="dxa"/>
            <w:tcBorders>
              <w:top w:val="single" w:sz="4" w:space="0" w:color="auto"/>
              <w:left w:val="single" w:sz="4" w:space="0" w:color="auto"/>
              <w:bottom w:val="single" w:sz="4" w:space="0" w:color="auto"/>
              <w:right w:val="single" w:sz="4" w:space="0" w:color="auto"/>
            </w:tcBorders>
          </w:tcPr>
          <w:p w:rsidR="00572E58" w:rsidRDefault="00572E58" w:rsidP="00572E58">
            <w:pPr>
              <w:spacing w:before="0" w:after="0"/>
              <w:jc w:val="center"/>
              <w:rPr>
                <w:color w:val="auto"/>
                <w:szCs w:val="28"/>
              </w:rPr>
            </w:pPr>
          </w:p>
        </w:tc>
        <w:tc>
          <w:tcPr>
            <w:tcW w:w="6379" w:type="dxa"/>
            <w:tcBorders>
              <w:top w:val="single" w:sz="4" w:space="0" w:color="auto"/>
              <w:left w:val="nil"/>
              <w:bottom w:val="single" w:sz="4" w:space="0" w:color="auto"/>
              <w:right w:val="single" w:sz="4" w:space="0" w:color="auto"/>
            </w:tcBorders>
            <w:shd w:val="clear" w:color="auto" w:fill="auto"/>
            <w:vAlign w:val="center"/>
          </w:tcPr>
          <w:p w:rsidR="00572E58" w:rsidRPr="00305C52" w:rsidRDefault="00572E58" w:rsidP="00572E58">
            <w:pPr>
              <w:spacing w:before="0" w:after="0"/>
              <w:rPr>
                <w:color w:val="auto"/>
                <w:szCs w:val="28"/>
              </w:rPr>
            </w:pPr>
            <w:r w:rsidRPr="00305C52">
              <w:rPr>
                <w:rFonts w:eastAsia="Times New Roman"/>
                <w:color w:val="auto"/>
                <w:szCs w:val="28"/>
              </w:rPr>
              <w:t>- Máy tính, tivi.</w:t>
            </w:r>
          </w:p>
        </w:tc>
        <w:tc>
          <w:tcPr>
            <w:tcW w:w="1418" w:type="dxa"/>
            <w:tcBorders>
              <w:top w:val="single" w:sz="4" w:space="0" w:color="auto"/>
              <w:left w:val="nil"/>
              <w:bottom w:val="single" w:sz="4" w:space="0" w:color="auto"/>
              <w:right w:val="single" w:sz="4" w:space="0" w:color="auto"/>
            </w:tcBorders>
            <w:shd w:val="clear" w:color="auto" w:fill="auto"/>
          </w:tcPr>
          <w:p w:rsidR="00572E58" w:rsidRPr="00305C52" w:rsidRDefault="00572E58" w:rsidP="00572E58">
            <w:pPr>
              <w:rPr>
                <w:szCs w:val="28"/>
              </w:rPr>
            </w:pPr>
            <w:r w:rsidRPr="00305C52">
              <w:rPr>
                <w:color w:val="auto"/>
                <w:szCs w:val="28"/>
              </w:rPr>
              <w:t>Phòng KHTN</w:t>
            </w:r>
          </w:p>
        </w:tc>
      </w:tr>
      <w:tr w:rsidR="00572E58" w:rsidRPr="00305C52" w:rsidTr="00344E14">
        <w:tblPrEx>
          <w:shd w:val="clear" w:color="auto" w:fill="auto"/>
        </w:tblPrEx>
        <w:trPr>
          <w:trHeight w:val="502"/>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572E58" w:rsidRPr="00305C52" w:rsidRDefault="00572E58" w:rsidP="00572E58">
            <w:pPr>
              <w:spacing w:before="0" w:after="0"/>
              <w:jc w:val="center"/>
              <w:rPr>
                <w:rFonts w:eastAsia="Times New Roman"/>
                <w:szCs w:val="28"/>
                <w:lang w:eastAsia="en-SG"/>
              </w:rPr>
            </w:pPr>
            <w:r w:rsidRPr="00305C52">
              <w:rPr>
                <w:rFonts w:eastAsia="Times New Roman"/>
                <w:szCs w:val="28"/>
                <w:lang w:eastAsia="en-SG"/>
              </w:rPr>
              <w:lastRenderedPageBreak/>
              <w:t>31</w:t>
            </w:r>
          </w:p>
        </w:tc>
        <w:tc>
          <w:tcPr>
            <w:tcW w:w="3224" w:type="dxa"/>
            <w:tcBorders>
              <w:top w:val="single" w:sz="4" w:space="0" w:color="auto"/>
              <w:left w:val="nil"/>
              <w:bottom w:val="single" w:sz="4" w:space="0" w:color="auto"/>
              <w:right w:val="single" w:sz="4" w:space="0" w:color="auto"/>
            </w:tcBorders>
            <w:shd w:val="clear" w:color="auto" w:fill="auto"/>
            <w:vAlign w:val="center"/>
          </w:tcPr>
          <w:p w:rsidR="00572E58" w:rsidRPr="00305C52" w:rsidRDefault="00572E58" w:rsidP="00572E58">
            <w:pPr>
              <w:spacing w:before="0" w:after="0"/>
              <w:rPr>
                <w:color w:val="auto"/>
                <w:szCs w:val="28"/>
              </w:rPr>
            </w:pPr>
            <w:r w:rsidRPr="00305C52">
              <w:rPr>
                <w:bCs/>
                <w:color w:val="auto"/>
                <w:szCs w:val="28"/>
                <w:lang w:val="vi-VN"/>
              </w:rPr>
              <w:t xml:space="preserve">Bài </w:t>
            </w:r>
            <w:r w:rsidRPr="00305C52">
              <w:rPr>
                <w:bCs/>
                <w:color w:val="auto"/>
                <w:szCs w:val="28"/>
              </w:rPr>
              <w:t>27</w:t>
            </w:r>
            <w:r w:rsidRPr="00305C52">
              <w:rPr>
                <w:bCs/>
                <w:color w:val="auto"/>
                <w:szCs w:val="28"/>
                <w:lang w:val="vi-VN"/>
              </w:rPr>
              <w:t xml:space="preserve">. Thực hành đo </w:t>
            </w:r>
            <w:r w:rsidRPr="00305C52">
              <w:rPr>
                <w:bCs/>
                <w:color w:val="auto"/>
                <w:szCs w:val="28"/>
              </w:rPr>
              <w:t>năng</w:t>
            </w:r>
            <w:r w:rsidRPr="00305C52">
              <w:rPr>
                <w:bCs/>
                <w:color w:val="auto"/>
                <w:szCs w:val="28"/>
                <w:lang w:val="vi-VN"/>
              </w:rPr>
              <w:t xml:space="preserve"> lượng </w:t>
            </w:r>
            <w:r w:rsidRPr="00305C52">
              <w:rPr>
                <w:bCs/>
                <w:color w:val="auto"/>
                <w:szCs w:val="28"/>
              </w:rPr>
              <w:t xml:space="preserve">nhiệt </w:t>
            </w:r>
            <w:r w:rsidRPr="00305C52">
              <w:rPr>
                <w:bCs/>
                <w:color w:val="auto"/>
                <w:szCs w:val="28"/>
                <w:lang w:val="vi-VN"/>
              </w:rPr>
              <w:t xml:space="preserve">bằng </w:t>
            </w:r>
            <w:r w:rsidRPr="00305C52">
              <w:rPr>
                <w:bCs/>
                <w:color w:val="auto"/>
                <w:szCs w:val="28"/>
              </w:rPr>
              <w:t>joulemeter</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72E58" w:rsidRPr="00305C52" w:rsidRDefault="00572E58" w:rsidP="00572E58">
            <w:pPr>
              <w:spacing w:before="0" w:after="0"/>
              <w:jc w:val="center"/>
              <w:rPr>
                <w:color w:val="auto"/>
                <w:szCs w:val="28"/>
              </w:rPr>
            </w:pPr>
            <w:r w:rsidRPr="00305C52">
              <w:rPr>
                <w:color w:val="auto"/>
                <w:szCs w:val="28"/>
              </w:rPr>
              <w:t>2</w:t>
            </w:r>
          </w:p>
        </w:tc>
        <w:tc>
          <w:tcPr>
            <w:tcW w:w="1134" w:type="dxa"/>
            <w:tcBorders>
              <w:top w:val="single" w:sz="4" w:space="0" w:color="auto"/>
              <w:left w:val="single" w:sz="4" w:space="0" w:color="auto"/>
              <w:bottom w:val="single" w:sz="4" w:space="0" w:color="auto"/>
              <w:right w:val="single" w:sz="4" w:space="0" w:color="auto"/>
            </w:tcBorders>
            <w:vAlign w:val="center"/>
          </w:tcPr>
          <w:p w:rsidR="00572E58" w:rsidRPr="00305C52" w:rsidRDefault="00572E58" w:rsidP="00572E58">
            <w:pPr>
              <w:spacing w:before="0" w:after="0"/>
              <w:jc w:val="center"/>
              <w:rPr>
                <w:color w:val="auto"/>
                <w:szCs w:val="28"/>
              </w:rPr>
            </w:pPr>
            <w:r>
              <w:rPr>
                <w:color w:val="auto"/>
                <w:szCs w:val="28"/>
              </w:rPr>
              <w:t>Tiết 84,85</w:t>
            </w:r>
          </w:p>
        </w:tc>
        <w:tc>
          <w:tcPr>
            <w:tcW w:w="1134" w:type="dxa"/>
            <w:tcBorders>
              <w:top w:val="single" w:sz="4" w:space="0" w:color="auto"/>
              <w:left w:val="single" w:sz="4" w:space="0" w:color="auto"/>
              <w:bottom w:val="single" w:sz="4" w:space="0" w:color="auto"/>
              <w:right w:val="single" w:sz="4" w:space="0" w:color="auto"/>
            </w:tcBorders>
          </w:tcPr>
          <w:p w:rsidR="00572E58" w:rsidRDefault="00572E58" w:rsidP="00572E58">
            <w:pPr>
              <w:spacing w:before="0" w:after="0"/>
              <w:jc w:val="center"/>
              <w:rPr>
                <w:color w:val="auto"/>
                <w:szCs w:val="28"/>
              </w:rPr>
            </w:pPr>
          </w:p>
        </w:tc>
        <w:tc>
          <w:tcPr>
            <w:tcW w:w="6379" w:type="dxa"/>
            <w:tcBorders>
              <w:top w:val="single" w:sz="4" w:space="0" w:color="auto"/>
              <w:left w:val="nil"/>
              <w:bottom w:val="single" w:sz="4" w:space="0" w:color="auto"/>
              <w:right w:val="single" w:sz="4" w:space="0" w:color="auto"/>
            </w:tcBorders>
            <w:shd w:val="clear" w:color="auto" w:fill="auto"/>
            <w:vAlign w:val="center"/>
          </w:tcPr>
          <w:p w:rsidR="00572E58" w:rsidRPr="00305C52" w:rsidRDefault="00572E58" w:rsidP="00572E58">
            <w:pPr>
              <w:spacing w:before="0" w:after="0"/>
              <w:rPr>
                <w:color w:val="auto"/>
                <w:szCs w:val="28"/>
              </w:rPr>
            </w:pPr>
            <w:r w:rsidRPr="00305C52">
              <w:rPr>
                <w:rFonts w:eastAsia="Times New Roman"/>
                <w:color w:val="auto"/>
                <w:szCs w:val="28"/>
              </w:rPr>
              <w:t>- Máy tính, tivi.</w:t>
            </w:r>
          </w:p>
        </w:tc>
        <w:tc>
          <w:tcPr>
            <w:tcW w:w="1418" w:type="dxa"/>
            <w:tcBorders>
              <w:top w:val="single" w:sz="4" w:space="0" w:color="auto"/>
              <w:left w:val="nil"/>
              <w:bottom w:val="single" w:sz="4" w:space="0" w:color="auto"/>
              <w:right w:val="single" w:sz="4" w:space="0" w:color="auto"/>
            </w:tcBorders>
            <w:shd w:val="clear" w:color="auto" w:fill="auto"/>
          </w:tcPr>
          <w:p w:rsidR="00572E58" w:rsidRPr="00305C52" w:rsidRDefault="00572E58" w:rsidP="00572E58">
            <w:pPr>
              <w:rPr>
                <w:szCs w:val="28"/>
              </w:rPr>
            </w:pPr>
            <w:r w:rsidRPr="00305C52">
              <w:rPr>
                <w:color w:val="auto"/>
                <w:szCs w:val="28"/>
              </w:rPr>
              <w:t>Phòng KHTN</w:t>
            </w:r>
          </w:p>
        </w:tc>
      </w:tr>
      <w:tr w:rsidR="00572E58" w:rsidRPr="00305C52" w:rsidTr="00344E14">
        <w:tblPrEx>
          <w:shd w:val="clear" w:color="auto" w:fill="auto"/>
        </w:tblPrEx>
        <w:trPr>
          <w:trHeight w:val="502"/>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572E58" w:rsidRPr="00305C52" w:rsidRDefault="00572E58" w:rsidP="00572E58">
            <w:pPr>
              <w:spacing w:before="0" w:after="0"/>
              <w:jc w:val="center"/>
              <w:rPr>
                <w:rFonts w:eastAsia="Times New Roman"/>
                <w:szCs w:val="28"/>
                <w:lang w:eastAsia="en-SG"/>
              </w:rPr>
            </w:pPr>
            <w:r w:rsidRPr="00305C52">
              <w:rPr>
                <w:rFonts w:eastAsia="Times New Roman"/>
                <w:szCs w:val="28"/>
                <w:lang w:eastAsia="en-SG"/>
              </w:rPr>
              <w:t>32</w:t>
            </w:r>
          </w:p>
        </w:tc>
        <w:tc>
          <w:tcPr>
            <w:tcW w:w="3224" w:type="dxa"/>
            <w:tcBorders>
              <w:top w:val="single" w:sz="4" w:space="0" w:color="auto"/>
              <w:left w:val="nil"/>
              <w:bottom w:val="single" w:sz="4" w:space="0" w:color="auto"/>
              <w:right w:val="single" w:sz="4" w:space="0" w:color="auto"/>
            </w:tcBorders>
            <w:shd w:val="clear" w:color="auto" w:fill="auto"/>
            <w:vAlign w:val="center"/>
          </w:tcPr>
          <w:p w:rsidR="00572E58" w:rsidRPr="00305C52" w:rsidRDefault="00572E58" w:rsidP="00572E58">
            <w:pPr>
              <w:spacing w:before="0" w:after="0"/>
              <w:rPr>
                <w:color w:val="auto"/>
                <w:szCs w:val="28"/>
              </w:rPr>
            </w:pPr>
            <w:r w:rsidRPr="00305C52">
              <w:rPr>
                <w:bCs/>
                <w:color w:val="auto"/>
                <w:szCs w:val="28"/>
                <w:lang w:val="vi-VN"/>
              </w:rPr>
              <w:t xml:space="preserve">Bài </w:t>
            </w:r>
            <w:r w:rsidRPr="00305C52">
              <w:rPr>
                <w:bCs/>
                <w:color w:val="auto"/>
                <w:szCs w:val="28"/>
              </w:rPr>
              <w:t>28</w:t>
            </w:r>
            <w:r w:rsidRPr="00305C52">
              <w:rPr>
                <w:bCs/>
                <w:color w:val="auto"/>
                <w:szCs w:val="28"/>
                <w:lang w:val="vi-VN"/>
              </w:rPr>
              <w:t>. Sự truyền nhiệt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72E58" w:rsidRPr="00305C52" w:rsidRDefault="00572E58" w:rsidP="00572E58">
            <w:pPr>
              <w:spacing w:before="0" w:after="0"/>
              <w:jc w:val="center"/>
              <w:rPr>
                <w:color w:val="auto"/>
                <w:szCs w:val="28"/>
              </w:rPr>
            </w:pPr>
            <w:r w:rsidRPr="00305C52">
              <w:rPr>
                <w:color w:val="auto"/>
                <w:szCs w:val="28"/>
              </w:rPr>
              <w:t>2</w:t>
            </w:r>
          </w:p>
        </w:tc>
        <w:tc>
          <w:tcPr>
            <w:tcW w:w="1134" w:type="dxa"/>
            <w:tcBorders>
              <w:top w:val="single" w:sz="4" w:space="0" w:color="auto"/>
              <w:left w:val="single" w:sz="4" w:space="0" w:color="auto"/>
              <w:bottom w:val="single" w:sz="4" w:space="0" w:color="auto"/>
              <w:right w:val="single" w:sz="4" w:space="0" w:color="auto"/>
            </w:tcBorders>
            <w:vAlign w:val="center"/>
          </w:tcPr>
          <w:p w:rsidR="00572E58" w:rsidRPr="00305C52" w:rsidRDefault="00572E58" w:rsidP="00572E58">
            <w:pPr>
              <w:spacing w:before="0" w:after="0"/>
              <w:jc w:val="center"/>
              <w:rPr>
                <w:color w:val="auto"/>
                <w:szCs w:val="28"/>
              </w:rPr>
            </w:pPr>
            <w:r>
              <w:rPr>
                <w:color w:val="auto"/>
                <w:szCs w:val="28"/>
              </w:rPr>
              <w:t>Tiết 86,87</w:t>
            </w:r>
          </w:p>
        </w:tc>
        <w:tc>
          <w:tcPr>
            <w:tcW w:w="1134" w:type="dxa"/>
            <w:tcBorders>
              <w:top w:val="single" w:sz="4" w:space="0" w:color="auto"/>
              <w:left w:val="single" w:sz="4" w:space="0" w:color="auto"/>
              <w:bottom w:val="single" w:sz="4" w:space="0" w:color="auto"/>
              <w:right w:val="single" w:sz="4" w:space="0" w:color="auto"/>
            </w:tcBorders>
          </w:tcPr>
          <w:p w:rsidR="00572E58" w:rsidRDefault="00572E58" w:rsidP="00572E58">
            <w:pPr>
              <w:spacing w:before="0" w:after="0"/>
              <w:jc w:val="center"/>
              <w:rPr>
                <w:color w:val="auto"/>
                <w:szCs w:val="28"/>
              </w:rPr>
            </w:pPr>
          </w:p>
        </w:tc>
        <w:tc>
          <w:tcPr>
            <w:tcW w:w="6379" w:type="dxa"/>
            <w:tcBorders>
              <w:top w:val="single" w:sz="4" w:space="0" w:color="auto"/>
              <w:left w:val="nil"/>
              <w:bottom w:val="single" w:sz="4" w:space="0" w:color="auto"/>
              <w:right w:val="single" w:sz="4" w:space="0" w:color="auto"/>
            </w:tcBorders>
            <w:shd w:val="clear" w:color="auto" w:fill="auto"/>
            <w:vAlign w:val="center"/>
          </w:tcPr>
          <w:p w:rsidR="00572E58" w:rsidRPr="00305C52" w:rsidRDefault="00572E58" w:rsidP="00572E58">
            <w:pPr>
              <w:spacing w:before="0" w:after="0"/>
              <w:rPr>
                <w:color w:val="auto"/>
                <w:szCs w:val="28"/>
              </w:rPr>
            </w:pPr>
            <w:r w:rsidRPr="00305C52">
              <w:rPr>
                <w:rFonts w:eastAsia="Times New Roman"/>
                <w:color w:val="auto"/>
                <w:szCs w:val="28"/>
              </w:rPr>
              <w:t>- Máy tính, tivi.</w:t>
            </w:r>
          </w:p>
        </w:tc>
        <w:tc>
          <w:tcPr>
            <w:tcW w:w="1418" w:type="dxa"/>
            <w:tcBorders>
              <w:top w:val="single" w:sz="4" w:space="0" w:color="auto"/>
              <w:left w:val="nil"/>
              <w:bottom w:val="single" w:sz="4" w:space="0" w:color="auto"/>
              <w:right w:val="single" w:sz="4" w:space="0" w:color="auto"/>
            </w:tcBorders>
            <w:shd w:val="clear" w:color="auto" w:fill="auto"/>
          </w:tcPr>
          <w:p w:rsidR="00572E58" w:rsidRPr="00305C52" w:rsidRDefault="00572E58" w:rsidP="00572E58">
            <w:pPr>
              <w:rPr>
                <w:szCs w:val="28"/>
              </w:rPr>
            </w:pPr>
            <w:r w:rsidRPr="00305C52">
              <w:rPr>
                <w:color w:val="auto"/>
                <w:szCs w:val="28"/>
              </w:rPr>
              <w:t>Phòng KHTN</w:t>
            </w:r>
          </w:p>
        </w:tc>
      </w:tr>
      <w:tr w:rsidR="00572E58" w:rsidRPr="00305C52" w:rsidTr="00344E14">
        <w:tblPrEx>
          <w:shd w:val="clear" w:color="auto" w:fill="auto"/>
        </w:tblPrEx>
        <w:trPr>
          <w:trHeight w:val="502"/>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572E58" w:rsidRPr="00305C52" w:rsidRDefault="00572E58" w:rsidP="00572E58">
            <w:pPr>
              <w:spacing w:before="0" w:after="0"/>
              <w:jc w:val="center"/>
              <w:rPr>
                <w:rFonts w:eastAsia="Times New Roman"/>
                <w:szCs w:val="28"/>
                <w:lang w:eastAsia="en-SG"/>
              </w:rPr>
            </w:pPr>
            <w:r w:rsidRPr="00305C52">
              <w:rPr>
                <w:rFonts w:eastAsia="Times New Roman"/>
                <w:szCs w:val="28"/>
                <w:lang w:eastAsia="en-SG"/>
              </w:rPr>
              <w:t>33</w:t>
            </w:r>
          </w:p>
        </w:tc>
        <w:tc>
          <w:tcPr>
            <w:tcW w:w="3224" w:type="dxa"/>
            <w:tcBorders>
              <w:top w:val="single" w:sz="4" w:space="0" w:color="auto"/>
              <w:left w:val="nil"/>
              <w:bottom w:val="single" w:sz="4" w:space="0" w:color="auto"/>
              <w:right w:val="single" w:sz="4" w:space="0" w:color="auto"/>
            </w:tcBorders>
            <w:shd w:val="clear" w:color="auto" w:fill="auto"/>
            <w:vAlign w:val="center"/>
          </w:tcPr>
          <w:p w:rsidR="00572E58" w:rsidRPr="00305C52" w:rsidRDefault="00572E58" w:rsidP="00572E58">
            <w:pPr>
              <w:spacing w:before="0" w:after="0"/>
              <w:rPr>
                <w:b/>
                <w:color w:val="auto"/>
                <w:szCs w:val="28"/>
              </w:rPr>
            </w:pPr>
            <w:r w:rsidRPr="00305C52">
              <w:rPr>
                <w:bCs/>
                <w:color w:val="auto"/>
                <w:szCs w:val="28"/>
                <w:lang w:val="vi-VN"/>
              </w:rPr>
              <w:t xml:space="preserve">Bài </w:t>
            </w:r>
            <w:r w:rsidRPr="00305C52">
              <w:rPr>
                <w:bCs/>
                <w:color w:val="auto"/>
                <w:szCs w:val="28"/>
              </w:rPr>
              <w:t>29</w:t>
            </w:r>
            <w:r w:rsidRPr="00305C52">
              <w:rPr>
                <w:bCs/>
                <w:color w:val="auto"/>
                <w:szCs w:val="28"/>
                <w:lang w:val="vi-VN"/>
              </w:rPr>
              <w:t>. Sự nở vì nhiệt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72E58" w:rsidRPr="00305C52" w:rsidRDefault="00572E58" w:rsidP="00572E58">
            <w:pPr>
              <w:spacing w:before="0" w:after="0" w:line="360" w:lineRule="auto"/>
              <w:jc w:val="center"/>
              <w:rPr>
                <w:b/>
                <w:color w:val="auto"/>
                <w:szCs w:val="28"/>
              </w:rPr>
            </w:pPr>
            <w:r w:rsidRPr="00305C52">
              <w:rPr>
                <w:b/>
                <w:color w:val="auto"/>
                <w:szCs w:val="28"/>
              </w:rPr>
              <w:t>2</w:t>
            </w:r>
          </w:p>
        </w:tc>
        <w:tc>
          <w:tcPr>
            <w:tcW w:w="1134" w:type="dxa"/>
            <w:tcBorders>
              <w:top w:val="single" w:sz="4" w:space="0" w:color="auto"/>
              <w:left w:val="single" w:sz="4" w:space="0" w:color="auto"/>
              <w:bottom w:val="single" w:sz="4" w:space="0" w:color="auto"/>
              <w:right w:val="single" w:sz="4" w:space="0" w:color="auto"/>
            </w:tcBorders>
            <w:vAlign w:val="center"/>
          </w:tcPr>
          <w:p w:rsidR="00572E58" w:rsidRPr="00305C52" w:rsidRDefault="00572E58" w:rsidP="00572E58">
            <w:pPr>
              <w:spacing w:before="0" w:after="0" w:line="360" w:lineRule="auto"/>
              <w:jc w:val="center"/>
              <w:rPr>
                <w:color w:val="auto"/>
                <w:szCs w:val="28"/>
              </w:rPr>
            </w:pPr>
            <w:r>
              <w:rPr>
                <w:color w:val="auto"/>
                <w:szCs w:val="28"/>
              </w:rPr>
              <w:t>Tiết 88,89</w:t>
            </w:r>
          </w:p>
        </w:tc>
        <w:tc>
          <w:tcPr>
            <w:tcW w:w="1134" w:type="dxa"/>
            <w:tcBorders>
              <w:top w:val="single" w:sz="4" w:space="0" w:color="auto"/>
              <w:left w:val="single" w:sz="4" w:space="0" w:color="auto"/>
              <w:bottom w:val="single" w:sz="4" w:space="0" w:color="auto"/>
              <w:right w:val="single" w:sz="4" w:space="0" w:color="auto"/>
            </w:tcBorders>
          </w:tcPr>
          <w:p w:rsidR="00572E58" w:rsidRDefault="00572E58" w:rsidP="00572E58">
            <w:pPr>
              <w:spacing w:before="0" w:after="0" w:line="360" w:lineRule="auto"/>
              <w:jc w:val="center"/>
              <w:rPr>
                <w:color w:val="auto"/>
                <w:szCs w:val="28"/>
              </w:rPr>
            </w:pPr>
          </w:p>
        </w:tc>
        <w:tc>
          <w:tcPr>
            <w:tcW w:w="6379" w:type="dxa"/>
            <w:tcBorders>
              <w:top w:val="single" w:sz="4" w:space="0" w:color="auto"/>
              <w:left w:val="nil"/>
              <w:bottom w:val="single" w:sz="4" w:space="0" w:color="auto"/>
              <w:right w:val="single" w:sz="4" w:space="0" w:color="auto"/>
            </w:tcBorders>
            <w:shd w:val="clear" w:color="auto" w:fill="auto"/>
            <w:vAlign w:val="center"/>
          </w:tcPr>
          <w:p w:rsidR="00572E58" w:rsidRPr="00305C52" w:rsidRDefault="00572E58" w:rsidP="00572E58">
            <w:pPr>
              <w:spacing w:before="0" w:after="0"/>
              <w:rPr>
                <w:bCs/>
                <w:color w:val="auto"/>
                <w:szCs w:val="28"/>
              </w:rPr>
            </w:pPr>
            <w:r w:rsidRPr="00305C52">
              <w:rPr>
                <w:rFonts w:eastAsia="Times New Roman"/>
                <w:color w:val="auto"/>
                <w:szCs w:val="28"/>
              </w:rPr>
              <w:t>- Máy tính, tivi.</w:t>
            </w:r>
          </w:p>
        </w:tc>
        <w:tc>
          <w:tcPr>
            <w:tcW w:w="1418" w:type="dxa"/>
            <w:tcBorders>
              <w:top w:val="single" w:sz="4" w:space="0" w:color="auto"/>
              <w:left w:val="nil"/>
              <w:bottom w:val="single" w:sz="4" w:space="0" w:color="auto"/>
              <w:right w:val="single" w:sz="4" w:space="0" w:color="auto"/>
            </w:tcBorders>
            <w:shd w:val="clear" w:color="auto" w:fill="auto"/>
          </w:tcPr>
          <w:p w:rsidR="00572E58" w:rsidRPr="00305C52" w:rsidRDefault="00572E58" w:rsidP="00572E58">
            <w:pPr>
              <w:rPr>
                <w:szCs w:val="28"/>
              </w:rPr>
            </w:pPr>
            <w:r w:rsidRPr="00305C52">
              <w:rPr>
                <w:color w:val="auto"/>
                <w:szCs w:val="28"/>
              </w:rPr>
              <w:t>Phòng KHTN</w:t>
            </w:r>
          </w:p>
        </w:tc>
      </w:tr>
      <w:tr w:rsidR="00572E58" w:rsidRPr="00305C52" w:rsidTr="00344E14">
        <w:tblPrEx>
          <w:shd w:val="clear" w:color="auto" w:fill="auto"/>
        </w:tblPrEx>
        <w:trPr>
          <w:trHeight w:val="502"/>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572E58" w:rsidRPr="00305C52" w:rsidRDefault="00572E58" w:rsidP="00572E58">
            <w:pPr>
              <w:spacing w:before="0" w:after="0"/>
              <w:jc w:val="center"/>
              <w:rPr>
                <w:rFonts w:eastAsia="Times New Roman"/>
                <w:szCs w:val="28"/>
                <w:lang w:eastAsia="en-SG"/>
              </w:rPr>
            </w:pPr>
            <w:r w:rsidRPr="00305C52">
              <w:rPr>
                <w:rFonts w:eastAsia="Times New Roman"/>
                <w:szCs w:val="28"/>
                <w:lang w:eastAsia="en-SG"/>
              </w:rPr>
              <w:t>34</w:t>
            </w:r>
          </w:p>
        </w:tc>
        <w:tc>
          <w:tcPr>
            <w:tcW w:w="3224" w:type="dxa"/>
            <w:tcBorders>
              <w:top w:val="single" w:sz="4" w:space="0" w:color="auto"/>
              <w:left w:val="nil"/>
              <w:bottom w:val="single" w:sz="4" w:space="0" w:color="auto"/>
              <w:right w:val="single" w:sz="4" w:space="0" w:color="auto"/>
            </w:tcBorders>
            <w:shd w:val="clear" w:color="auto" w:fill="auto"/>
            <w:vAlign w:val="center"/>
          </w:tcPr>
          <w:p w:rsidR="00572E58" w:rsidRPr="00305C52" w:rsidRDefault="00572E58" w:rsidP="00572E58">
            <w:pPr>
              <w:spacing w:before="0" w:after="0"/>
              <w:rPr>
                <w:color w:val="auto"/>
                <w:szCs w:val="28"/>
              </w:rPr>
            </w:pPr>
            <w:r w:rsidRPr="00305C52">
              <w:rPr>
                <w:color w:val="auto"/>
                <w:szCs w:val="28"/>
              </w:rPr>
              <w:t>Bài 30</w:t>
            </w:r>
            <w:r w:rsidRPr="00305C52">
              <w:rPr>
                <w:color w:val="auto"/>
                <w:szCs w:val="28"/>
                <w:lang w:val="vi-VN"/>
              </w:rPr>
              <w:t>.</w:t>
            </w:r>
            <w:r w:rsidRPr="00305C52">
              <w:rPr>
                <w:color w:val="auto"/>
                <w:szCs w:val="28"/>
              </w:rPr>
              <w:t xml:space="preserve"> Khái quát về cơ thể người</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72E58" w:rsidRPr="00305C52" w:rsidRDefault="00572E58" w:rsidP="00572E58">
            <w:pPr>
              <w:spacing w:before="0" w:after="0"/>
              <w:jc w:val="center"/>
              <w:rPr>
                <w:color w:val="auto"/>
                <w:szCs w:val="28"/>
              </w:rPr>
            </w:pPr>
            <w:r w:rsidRPr="00305C52">
              <w:rPr>
                <w:color w:val="auto"/>
                <w:szCs w:val="28"/>
              </w:rPr>
              <w:t>2</w:t>
            </w:r>
          </w:p>
        </w:tc>
        <w:tc>
          <w:tcPr>
            <w:tcW w:w="1134" w:type="dxa"/>
            <w:tcBorders>
              <w:top w:val="single" w:sz="4" w:space="0" w:color="auto"/>
              <w:left w:val="single" w:sz="4" w:space="0" w:color="auto"/>
              <w:bottom w:val="single" w:sz="4" w:space="0" w:color="auto"/>
              <w:right w:val="single" w:sz="4" w:space="0" w:color="auto"/>
            </w:tcBorders>
            <w:vAlign w:val="center"/>
          </w:tcPr>
          <w:p w:rsidR="00572E58" w:rsidRPr="00305C52" w:rsidRDefault="00572E58" w:rsidP="00572E58">
            <w:pPr>
              <w:jc w:val="center"/>
              <w:rPr>
                <w:color w:val="auto"/>
                <w:szCs w:val="28"/>
              </w:rPr>
            </w:pPr>
            <w:r>
              <w:rPr>
                <w:color w:val="auto"/>
                <w:szCs w:val="28"/>
              </w:rPr>
              <w:t>Tiết 90,91</w:t>
            </w:r>
          </w:p>
        </w:tc>
        <w:tc>
          <w:tcPr>
            <w:tcW w:w="1134" w:type="dxa"/>
            <w:tcBorders>
              <w:top w:val="single" w:sz="4" w:space="0" w:color="auto"/>
              <w:left w:val="single" w:sz="4" w:space="0" w:color="auto"/>
              <w:bottom w:val="single" w:sz="4" w:space="0" w:color="auto"/>
              <w:right w:val="single" w:sz="4" w:space="0" w:color="auto"/>
            </w:tcBorders>
          </w:tcPr>
          <w:p w:rsidR="00572E58" w:rsidRDefault="00572E58" w:rsidP="00572E58">
            <w:pPr>
              <w:jc w:val="center"/>
              <w:rPr>
                <w:color w:val="auto"/>
                <w:szCs w:val="28"/>
              </w:rPr>
            </w:pPr>
          </w:p>
        </w:tc>
        <w:tc>
          <w:tcPr>
            <w:tcW w:w="6379" w:type="dxa"/>
            <w:tcBorders>
              <w:top w:val="single" w:sz="4" w:space="0" w:color="auto"/>
              <w:left w:val="nil"/>
              <w:bottom w:val="single" w:sz="4" w:space="0" w:color="auto"/>
              <w:right w:val="single" w:sz="4" w:space="0" w:color="auto"/>
            </w:tcBorders>
            <w:shd w:val="clear" w:color="auto" w:fill="auto"/>
            <w:vAlign w:val="center"/>
          </w:tcPr>
          <w:p w:rsidR="00572E58" w:rsidRPr="00305C52" w:rsidRDefault="00572E58" w:rsidP="00572E58">
            <w:pPr>
              <w:spacing w:before="0" w:after="0"/>
              <w:rPr>
                <w:color w:val="auto"/>
                <w:szCs w:val="28"/>
              </w:rPr>
            </w:pPr>
            <w:r w:rsidRPr="00305C52">
              <w:rPr>
                <w:rFonts w:eastAsia="Times New Roman"/>
                <w:color w:val="auto"/>
                <w:szCs w:val="28"/>
              </w:rPr>
              <w:t>- Máy tính, tivi.</w:t>
            </w:r>
          </w:p>
        </w:tc>
        <w:tc>
          <w:tcPr>
            <w:tcW w:w="1418" w:type="dxa"/>
            <w:tcBorders>
              <w:top w:val="single" w:sz="4" w:space="0" w:color="auto"/>
              <w:left w:val="nil"/>
              <w:bottom w:val="single" w:sz="4" w:space="0" w:color="auto"/>
              <w:right w:val="single" w:sz="4" w:space="0" w:color="auto"/>
            </w:tcBorders>
            <w:shd w:val="clear" w:color="auto" w:fill="auto"/>
          </w:tcPr>
          <w:p w:rsidR="00572E58" w:rsidRPr="00305C52" w:rsidRDefault="00572E58" w:rsidP="00572E58">
            <w:pPr>
              <w:rPr>
                <w:szCs w:val="28"/>
              </w:rPr>
            </w:pPr>
            <w:r w:rsidRPr="00305C52">
              <w:rPr>
                <w:color w:val="auto"/>
                <w:szCs w:val="28"/>
              </w:rPr>
              <w:t>Phòng KHTN</w:t>
            </w:r>
          </w:p>
        </w:tc>
      </w:tr>
      <w:tr w:rsidR="00572E58" w:rsidRPr="00305C52" w:rsidTr="00344E14">
        <w:tblPrEx>
          <w:shd w:val="clear" w:color="auto" w:fill="auto"/>
        </w:tblPrEx>
        <w:trPr>
          <w:trHeight w:val="502"/>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572E58" w:rsidRPr="00305C52" w:rsidRDefault="00572E58" w:rsidP="00572E58">
            <w:pPr>
              <w:spacing w:before="0" w:after="0"/>
              <w:jc w:val="center"/>
              <w:rPr>
                <w:rFonts w:eastAsia="Times New Roman"/>
                <w:szCs w:val="28"/>
                <w:lang w:eastAsia="en-SG"/>
              </w:rPr>
            </w:pPr>
            <w:r w:rsidRPr="00305C52">
              <w:rPr>
                <w:rFonts w:eastAsia="Times New Roman"/>
                <w:szCs w:val="28"/>
                <w:lang w:eastAsia="en-SG"/>
              </w:rPr>
              <w:t>35</w:t>
            </w:r>
          </w:p>
        </w:tc>
        <w:tc>
          <w:tcPr>
            <w:tcW w:w="3224" w:type="dxa"/>
            <w:tcBorders>
              <w:top w:val="single" w:sz="4" w:space="0" w:color="auto"/>
              <w:left w:val="nil"/>
              <w:bottom w:val="single" w:sz="4" w:space="0" w:color="auto"/>
              <w:right w:val="single" w:sz="4" w:space="0" w:color="auto"/>
            </w:tcBorders>
            <w:shd w:val="clear" w:color="auto" w:fill="auto"/>
            <w:vAlign w:val="center"/>
          </w:tcPr>
          <w:p w:rsidR="00572E58" w:rsidRPr="00305C52" w:rsidRDefault="00572E58" w:rsidP="00572E58">
            <w:pPr>
              <w:spacing w:before="0" w:after="0"/>
              <w:rPr>
                <w:color w:val="auto"/>
                <w:szCs w:val="28"/>
              </w:rPr>
            </w:pPr>
            <w:r w:rsidRPr="00305C52">
              <w:rPr>
                <w:color w:val="auto"/>
                <w:szCs w:val="28"/>
              </w:rPr>
              <w:t>Bài 31. Hệ vận động ở người</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72E58" w:rsidRPr="00305C52" w:rsidRDefault="00572E58" w:rsidP="00572E58">
            <w:pPr>
              <w:spacing w:before="0" w:after="0"/>
              <w:jc w:val="center"/>
              <w:rPr>
                <w:color w:val="auto"/>
                <w:szCs w:val="28"/>
              </w:rPr>
            </w:pPr>
            <w:r w:rsidRPr="00305C52">
              <w:rPr>
                <w:color w:val="auto"/>
                <w:szCs w:val="28"/>
              </w:rPr>
              <w:t>3</w:t>
            </w:r>
          </w:p>
        </w:tc>
        <w:tc>
          <w:tcPr>
            <w:tcW w:w="1134" w:type="dxa"/>
            <w:tcBorders>
              <w:top w:val="single" w:sz="4" w:space="0" w:color="auto"/>
              <w:left w:val="single" w:sz="4" w:space="0" w:color="auto"/>
              <w:bottom w:val="single" w:sz="4" w:space="0" w:color="auto"/>
              <w:right w:val="single" w:sz="4" w:space="0" w:color="auto"/>
            </w:tcBorders>
            <w:vAlign w:val="center"/>
          </w:tcPr>
          <w:p w:rsidR="00572E58" w:rsidRPr="00305C52" w:rsidRDefault="00572E58" w:rsidP="00572E58">
            <w:pPr>
              <w:jc w:val="center"/>
              <w:rPr>
                <w:color w:val="auto"/>
                <w:szCs w:val="28"/>
              </w:rPr>
            </w:pPr>
            <w:r>
              <w:rPr>
                <w:color w:val="auto"/>
                <w:szCs w:val="28"/>
              </w:rPr>
              <w:t>Tiết 92,93,94</w:t>
            </w:r>
          </w:p>
        </w:tc>
        <w:tc>
          <w:tcPr>
            <w:tcW w:w="1134" w:type="dxa"/>
            <w:tcBorders>
              <w:top w:val="single" w:sz="4" w:space="0" w:color="auto"/>
              <w:left w:val="single" w:sz="4" w:space="0" w:color="auto"/>
              <w:bottom w:val="single" w:sz="4" w:space="0" w:color="auto"/>
              <w:right w:val="single" w:sz="4" w:space="0" w:color="auto"/>
            </w:tcBorders>
          </w:tcPr>
          <w:p w:rsidR="00572E58" w:rsidRDefault="00572E58" w:rsidP="00572E58">
            <w:pPr>
              <w:jc w:val="center"/>
              <w:rPr>
                <w:color w:val="auto"/>
                <w:szCs w:val="28"/>
              </w:rPr>
            </w:pPr>
          </w:p>
        </w:tc>
        <w:tc>
          <w:tcPr>
            <w:tcW w:w="6379" w:type="dxa"/>
            <w:tcBorders>
              <w:top w:val="single" w:sz="4" w:space="0" w:color="auto"/>
              <w:left w:val="nil"/>
              <w:bottom w:val="single" w:sz="4" w:space="0" w:color="auto"/>
              <w:right w:val="single" w:sz="4" w:space="0" w:color="auto"/>
            </w:tcBorders>
            <w:shd w:val="clear" w:color="auto" w:fill="auto"/>
            <w:vAlign w:val="center"/>
          </w:tcPr>
          <w:p w:rsidR="00572E58" w:rsidRPr="00305C52" w:rsidRDefault="00572E58" w:rsidP="00572E58">
            <w:pPr>
              <w:spacing w:before="0" w:after="0"/>
              <w:rPr>
                <w:color w:val="auto"/>
                <w:szCs w:val="28"/>
              </w:rPr>
            </w:pPr>
            <w:r w:rsidRPr="00305C52">
              <w:rPr>
                <w:rFonts w:eastAsia="Times New Roman"/>
                <w:color w:val="auto"/>
                <w:szCs w:val="28"/>
              </w:rPr>
              <w:t>- Máy tính, tivi.</w:t>
            </w:r>
          </w:p>
        </w:tc>
        <w:tc>
          <w:tcPr>
            <w:tcW w:w="1418" w:type="dxa"/>
            <w:tcBorders>
              <w:top w:val="single" w:sz="4" w:space="0" w:color="auto"/>
              <w:left w:val="nil"/>
              <w:bottom w:val="single" w:sz="4" w:space="0" w:color="auto"/>
              <w:right w:val="single" w:sz="4" w:space="0" w:color="auto"/>
            </w:tcBorders>
            <w:shd w:val="clear" w:color="auto" w:fill="auto"/>
          </w:tcPr>
          <w:p w:rsidR="00572E58" w:rsidRPr="00305C52" w:rsidRDefault="00572E58" w:rsidP="00572E58">
            <w:pPr>
              <w:rPr>
                <w:szCs w:val="28"/>
              </w:rPr>
            </w:pPr>
            <w:r w:rsidRPr="00305C52">
              <w:rPr>
                <w:color w:val="auto"/>
                <w:szCs w:val="28"/>
              </w:rPr>
              <w:t>Phòng KHTN</w:t>
            </w:r>
          </w:p>
        </w:tc>
      </w:tr>
      <w:tr w:rsidR="00572E58" w:rsidRPr="00305C52" w:rsidTr="00344E14">
        <w:tblPrEx>
          <w:shd w:val="clear" w:color="auto" w:fill="auto"/>
        </w:tblPrEx>
        <w:trPr>
          <w:trHeight w:val="502"/>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572E58" w:rsidRPr="00305C52" w:rsidRDefault="00572E58" w:rsidP="00572E58">
            <w:pPr>
              <w:spacing w:before="0" w:after="0"/>
              <w:jc w:val="center"/>
              <w:rPr>
                <w:rFonts w:eastAsia="Times New Roman"/>
                <w:szCs w:val="28"/>
                <w:lang w:eastAsia="en-SG"/>
              </w:rPr>
            </w:pPr>
            <w:r w:rsidRPr="00305C52">
              <w:rPr>
                <w:rFonts w:eastAsia="Times New Roman"/>
                <w:szCs w:val="28"/>
                <w:lang w:eastAsia="en-SG"/>
              </w:rPr>
              <w:t>36</w:t>
            </w:r>
          </w:p>
        </w:tc>
        <w:tc>
          <w:tcPr>
            <w:tcW w:w="3224" w:type="dxa"/>
            <w:tcBorders>
              <w:top w:val="single" w:sz="4" w:space="0" w:color="auto"/>
              <w:left w:val="nil"/>
              <w:bottom w:val="single" w:sz="4" w:space="0" w:color="auto"/>
              <w:right w:val="single" w:sz="4" w:space="0" w:color="auto"/>
            </w:tcBorders>
            <w:shd w:val="clear" w:color="auto" w:fill="auto"/>
            <w:vAlign w:val="center"/>
          </w:tcPr>
          <w:p w:rsidR="00572E58" w:rsidRPr="00305C52" w:rsidRDefault="00572E58" w:rsidP="00572E58">
            <w:pPr>
              <w:spacing w:before="0" w:after="0"/>
              <w:rPr>
                <w:color w:val="auto"/>
                <w:szCs w:val="28"/>
              </w:rPr>
            </w:pPr>
            <w:r w:rsidRPr="00305C52">
              <w:rPr>
                <w:color w:val="auto"/>
                <w:szCs w:val="28"/>
              </w:rPr>
              <w:t>Bài 32. Dinh dưỡng và tiêu hoá ở người</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72E58" w:rsidRPr="00305C52" w:rsidRDefault="00572E58" w:rsidP="00572E58">
            <w:pPr>
              <w:spacing w:before="0" w:after="0"/>
              <w:jc w:val="center"/>
              <w:rPr>
                <w:color w:val="auto"/>
                <w:szCs w:val="28"/>
              </w:rPr>
            </w:pPr>
            <w:r w:rsidRPr="00305C52">
              <w:rPr>
                <w:color w:val="auto"/>
                <w:szCs w:val="28"/>
              </w:rPr>
              <w:t>4</w:t>
            </w:r>
          </w:p>
        </w:tc>
        <w:tc>
          <w:tcPr>
            <w:tcW w:w="1134" w:type="dxa"/>
            <w:tcBorders>
              <w:top w:val="single" w:sz="4" w:space="0" w:color="auto"/>
              <w:left w:val="single" w:sz="4" w:space="0" w:color="auto"/>
              <w:bottom w:val="single" w:sz="4" w:space="0" w:color="auto"/>
              <w:right w:val="single" w:sz="4" w:space="0" w:color="auto"/>
            </w:tcBorders>
            <w:vAlign w:val="center"/>
          </w:tcPr>
          <w:p w:rsidR="00572E58" w:rsidRPr="00305C52" w:rsidRDefault="00572E58" w:rsidP="00572E58">
            <w:pPr>
              <w:jc w:val="center"/>
              <w:rPr>
                <w:color w:val="auto"/>
                <w:szCs w:val="28"/>
              </w:rPr>
            </w:pPr>
            <w:r>
              <w:rPr>
                <w:color w:val="auto"/>
                <w:szCs w:val="28"/>
              </w:rPr>
              <w:t>Tiết 95,96,97,98</w:t>
            </w:r>
          </w:p>
        </w:tc>
        <w:tc>
          <w:tcPr>
            <w:tcW w:w="1134" w:type="dxa"/>
            <w:tcBorders>
              <w:top w:val="single" w:sz="4" w:space="0" w:color="auto"/>
              <w:left w:val="single" w:sz="4" w:space="0" w:color="auto"/>
              <w:bottom w:val="single" w:sz="4" w:space="0" w:color="auto"/>
              <w:right w:val="single" w:sz="4" w:space="0" w:color="auto"/>
            </w:tcBorders>
          </w:tcPr>
          <w:p w:rsidR="00572E58" w:rsidRDefault="00572E58" w:rsidP="00572E58">
            <w:pPr>
              <w:jc w:val="center"/>
              <w:rPr>
                <w:color w:val="auto"/>
                <w:szCs w:val="28"/>
              </w:rPr>
            </w:pPr>
          </w:p>
        </w:tc>
        <w:tc>
          <w:tcPr>
            <w:tcW w:w="6379" w:type="dxa"/>
            <w:tcBorders>
              <w:top w:val="single" w:sz="4" w:space="0" w:color="auto"/>
              <w:left w:val="nil"/>
              <w:bottom w:val="single" w:sz="4" w:space="0" w:color="auto"/>
              <w:right w:val="single" w:sz="4" w:space="0" w:color="auto"/>
            </w:tcBorders>
            <w:shd w:val="clear" w:color="auto" w:fill="auto"/>
            <w:vAlign w:val="center"/>
          </w:tcPr>
          <w:p w:rsidR="00572E58" w:rsidRPr="00305C52" w:rsidRDefault="00572E58" w:rsidP="00572E58">
            <w:pPr>
              <w:spacing w:before="0" w:after="0"/>
              <w:rPr>
                <w:color w:val="auto"/>
                <w:szCs w:val="28"/>
              </w:rPr>
            </w:pPr>
            <w:r w:rsidRPr="00305C52">
              <w:rPr>
                <w:rFonts w:eastAsia="Times New Roman"/>
                <w:color w:val="auto"/>
                <w:szCs w:val="28"/>
              </w:rPr>
              <w:t>- Máy tính, tivi.</w:t>
            </w:r>
          </w:p>
        </w:tc>
        <w:tc>
          <w:tcPr>
            <w:tcW w:w="1418" w:type="dxa"/>
            <w:tcBorders>
              <w:top w:val="single" w:sz="4" w:space="0" w:color="auto"/>
              <w:left w:val="nil"/>
              <w:bottom w:val="single" w:sz="4" w:space="0" w:color="auto"/>
              <w:right w:val="single" w:sz="4" w:space="0" w:color="auto"/>
            </w:tcBorders>
            <w:shd w:val="clear" w:color="auto" w:fill="auto"/>
          </w:tcPr>
          <w:p w:rsidR="00572E58" w:rsidRPr="00305C52" w:rsidRDefault="00572E58" w:rsidP="00572E58">
            <w:pPr>
              <w:rPr>
                <w:szCs w:val="28"/>
              </w:rPr>
            </w:pPr>
            <w:r w:rsidRPr="00305C52">
              <w:rPr>
                <w:color w:val="auto"/>
                <w:szCs w:val="28"/>
              </w:rPr>
              <w:t>Phòng KHTN</w:t>
            </w:r>
          </w:p>
        </w:tc>
      </w:tr>
      <w:tr w:rsidR="00572E58" w:rsidRPr="00305C52" w:rsidTr="00344E14">
        <w:tblPrEx>
          <w:shd w:val="clear" w:color="auto" w:fill="auto"/>
        </w:tblPrEx>
        <w:trPr>
          <w:trHeight w:val="502"/>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572E58" w:rsidRPr="00305C52" w:rsidRDefault="00572E58" w:rsidP="00572E58">
            <w:pPr>
              <w:spacing w:before="0" w:after="0"/>
              <w:jc w:val="center"/>
              <w:rPr>
                <w:rFonts w:eastAsia="Times New Roman"/>
                <w:color w:val="FF0000"/>
                <w:szCs w:val="28"/>
                <w:lang w:eastAsia="en-SG"/>
              </w:rPr>
            </w:pPr>
            <w:r w:rsidRPr="00305C52">
              <w:rPr>
                <w:rFonts w:eastAsia="Times New Roman"/>
                <w:color w:val="FF0000"/>
                <w:szCs w:val="28"/>
                <w:lang w:eastAsia="en-SG"/>
              </w:rPr>
              <w:t>37</w:t>
            </w:r>
          </w:p>
        </w:tc>
        <w:tc>
          <w:tcPr>
            <w:tcW w:w="3224" w:type="dxa"/>
            <w:tcBorders>
              <w:top w:val="single" w:sz="4" w:space="0" w:color="auto"/>
              <w:left w:val="nil"/>
              <w:bottom w:val="single" w:sz="4" w:space="0" w:color="auto"/>
              <w:right w:val="single" w:sz="4" w:space="0" w:color="auto"/>
            </w:tcBorders>
            <w:shd w:val="clear" w:color="auto" w:fill="auto"/>
            <w:vAlign w:val="center"/>
          </w:tcPr>
          <w:p w:rsidR="00572E58" w:rsidRPr="00305C52" w:rsidRDefault="00572E58" w:rsidP="00572E58">
            <w:pPr>
              <w:spacing w:before="0" w:after="0"/>
              <w:rPr>
                <w:color w:val="auto"/>
                <w:szCs w:val="28"/>
              </w:rPr>
            </w:pPr>
            <w:r w:rsidRPr="00305C52">
              <w:rPr>
                <w:color w:val="auto"/>
                <w:szCs w:val="28"/>
              </w:rPr>
              <w:t>Bài 33. Máu và hệ tuần hoàn của cơ thể người</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72E58" w:rsidRPr="00305C52" w:rsidRDefault="00572E58" w:rsidP="00572E58">
            <w:pPr>
              <w:spacing w:before="0" w:after="0"/>
              <w:jc w:val="center"/>
              <w:rPr>
                <w:color w:val="auto"/>
                <w:szCs w:val="28"/>
              </w:rPr>
            </w:pPr>
            <w:r w:rsidRPr="00305C52">
              <w:rPr>
                <w:color w:val="auto"/>
                <w:szCs w:val="28"/>
              </w:rPr>
              <w:t>4</w:t>
            </w:r>
          </w:p>
        </w:tc>
        <w:tc>
          <w:tcPr>
            <w:tcW w:w="1134" w:type="dxa"/>
            <w:tcBorders>
              <w:top w:val="single" w:sz="4" w:space="0" w:color="auto"/>
              <w:left w:val="single" w:sz="4" w:space="0" w:color="auto"/>
              <w:bottom w:val="single" w:sz="4" w:space="0" w:color="auto"/>
              <w:right w:val="single" w:sz="4" w:space="0" w:color="auto"/>
            </w:tcBorders>
            <w:vAlign w:val="center"/>
          </w:tcPr>
          <w:p w:rsidR="00572E58" w:rsidRPr="00305C52" w:rsidRDefault="00572E58" w:rsidP="00572E58">
            <w:pPr>
              <w:jc w:val="center"/>
              <w:rPr>
                <w:color w:val="auto"/>
                <w:szCs w:val="28"/>
              </w:rPr>
            </w:pPr>
            <w:r>
              <w:rPr>
                <w:color w:val="auto"/>
                <w:szCs w:val="28"/>
              </w:rPr>
              <w:t>Tiết 99,100,101,102</w:t>
            </w:r>
          </w:p>
        </w:tc>
        <w:tc>
          <w:tcPr>
            <w:tcW w:w="1134" w:type="dxa"/>
            <w:tcBorders>
              <w:top w:val="single" w:sz="4" w:space="0" w:color="auto"/>
              <w:left w:val="single" w:sz="4" w:space="0" w:color="auto"/>
              <w:bottom w:val="single" w:sz="4" w:space="0" w:color="auto"/>
              <w:right w:val="single" w:sz="4" w:space="0" w:color="auto"/>
            </w:tcBorders>
          </w:tcPr>
          <w:p w:rsidR="00572E58" w:rsidRDefault="00572E58" w:rsidP="00572E58">
            <w:pPr>
              <w:jc w:val="center"/>
              <w:rPr>
                <w:color w:val="auto"/>
                <w:szCs w:val="28"/>
              </w:rPr>
            </w:pPr>
          </w:p>
        </w:tc>
        <w:tc>
          <w:tcPr>
            <w:tcW w:w="6379" w:type="dxa"/>
            <w:tcBorders>
              <w:top w:val="single" w:sz="4" w:space="0" w:color="auto"/>
              <w:left w:val="nil"/>
              <w:bottom w:val="single" w:sz="4" w:space="0" w:color="auto"/>
              <w:right w:val="single" w:sz="4" w:space="0" w:color="auto"/>
            </w:tcBorders>
            <w:shd w:val="clear" w:color="auto" w:fill="auto"/>
            <w:vAlign w:val="center"/>
          </w:tcPr>
          <w:p w:rsidR="00572E58" w:rsidRPr="00305C52" w:rsidRDefault="00572E58" w:rsidP="00572E58">
            <w:pPr>
              <w:spacing w:before="0" w:after="0"/>
              <w:rPr>
                <w:color w:val="auto"/>
                <w:szCs w:val="28"/>
              </w:rPr>
            </w:pPr>
            <w:r w:rsidRPr="00305C52">
              <w:rPr>
                <w:rFonts w:eastAsia="Times New Roman"/>
                <w:color w:val="auto"/>
                <w:szCs w:val="28"/>
              </w:rPr>
              <w:t>- Máy tính, tivi.</w:t>
            </w:r>
          </w:p>
        </w:tc>
        <w:tc>
          <w:tcPr>
            <w:tcW w:w="1418" w:type="dxa"/>
            <w:tcBorders>
              <w:top w:val="single" w:sz="4" w:space="0" w:color="auto"/>
              <w:left w:val="nil"/>
              <w:bottom w:val="single" w:sz="4" w:space="0" w:color="auto"/>
              <w:right w:val="single" w:sz="4" w:space="0" w:color="auto"/>
            </w:tcBorders>
            <w:shd w:val="clear" w:color="auto" w:fill="auto"/>
          </w:tcPr>
          <w:p w:rsidR="00572E58" w:rsidRPr="00305C52" w:rsidRDefault="00572E58" w:rsidP="00572E58">
            <w:pPr>
              <w:rPr>
                <w:szCs w:val="28"/>
              </w:rPr>
            </w:pPr>
            <w:r w:rsidRPr="00305C52">
              <w:rPr>
                <w:color w:val="auto"/>
                <w:szCs w:val="28"/>
              </w:rPr>
              <w:t>Phòng KHTN</w:t>
            </w:r>
          </w:p>
        </w:tc>
      </w:tr>
      <w:tr w:rsidR="00572E58" w:rsidRPr="00305C52" w:rsidTr="00344E14">
        <w:tblPrEx>
          <w:shd w:val="clear" w:color="auto" w:fill="auto"/>
        </w:tblPrEx>
        <w:trPr>
          <w:trHeight w:val="502"/>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572E58" w:rsidRPr="00305C52" w:rsidRDefault="00572E58" w:rsidP="00572E58">
            <w:pPr>
              <w:spacing w:before="0" w:after="0"/>
              <w:jc w:val="center"/>
              <w:rPr>
                <w:rFonts w:eastAsia="Times New Roman"/>
                <w:color w:val="FF0000"/>
                <w:szCs w:val="28"/>
                <w:lang w:eastAsia="en-SG"/>
              </w:rPr>
            </w:pPr>
            <w:r w:rsidRPr="00305C52">
              <w:rPr>
                <w:rFonts w:eastAsia="Times New Roman"/>
                <w:color w:val="FF0000"/>
                <w:szCs w:val="28"/>
                <w:lang w:eastAsia="en-SG"/>
              </w:rPr>
              <w:t>38</w:t>
            </w:r>
          </w:p>
        </w:tc>
        <w:tc>
          <w:tcPr>
            <w:tcW w:w="3224" w:type="dxa"/>
            <w:tcBorders>
              <w:top w:val="single" w:sz="4" w:space="0" w:color="auto"/>
              <w:left w:val="nil"/>
              <w:bottom w:val="single" w:sz="4" w:space="0" w:color="auto"/>
              <w:right w:val="single" w:sz="4" w:space="0" w:color="auto"/>
            </w:tcBorders>
            <w:shd w:val="clear" w:color="auto" w:fill="auto"/>
            <w:vAlign w:val="center"/>
          </w:tcPr>
          <w:p w:rsidR="00572E58" w:rsidRPr="00305C52" w:rsidRDefault="00572E58" w:rsidP="00572E58">
            <w:pPr>
              <w:spacing w:before="0" w:after="0"/>
              <w:rPr>
                <w:color w:val="auto"/>
                <w:szCs w:val="28"/>
              </w:rPr>
            </w:pPr>
            <w:r w:rsidRPr="00305C52">
              <w:rPr>
                <w:b/>
                <w:color w:val="auto"/>
                <w:szCs w:val="28"/>
              </w:rPr>
              <w:t>Ôn tập giữa HK II</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72E58" w:rsidRPr="00305C52" w:rsidRDefault="00572E58" w:rsidP="00572E58">
            <w:pPr>
              <w:spacing w:before="0" w:after="0"/>
              <w:jc w:val="center"/>
              <w:rPr>
                <w:color w:val="auto"/>
                <w:szCs w:val="28"/>
              </w:rPr>
            </w:pPr>
            <w:r w:rsidRPr="00305C52">
              <w:rPr>
                <w:b/>
                <w:color w:val="auto"/>
                <w:szCs w:val="28"/>
              </w:rPr>
              <w:t>2</w:t>
            </w:r>
          </w:p>
        </w:tc>
        <w:tc>
          <w:tcPr>
            <w:tcW w:w="1134" w:type="dxa"/>
            <w:tcBorders>
              <w:top w:val="single" w:sz="4" w:space="0" w:color="auto"/>
              <w:left w:val="single" w:sz="4" w:space="0" w:color="auto"/>
              <w:bottom w:val="single" w:sz="4" w:space="0" w:color="auto"/>
              <w:right w:val="single" w:sz="4" w:space="0" w:color="auto"/>
            </w:tcBorders>
            <w:vAlign w:val="center"/>
          </w:tcPr>
          <w:p w:rsidR="00572E58" w:rsidRPr="00305C52" w:rsidRDefault="00572E58" w:rsidP="00572E58">
            <w:pPr>
              <w:jc w:val="center"/>
              <w:rPr>
                <w:color w:val="auto"/>
                <w:szCs w:val="28"/>
              </w:rPr>
            </w:pPr>
            <w:r>
              <w:rPr>
                <w:color w:val="auto"/>
                <w:szCs w:val="28"/>
              </w:rPr>
              <w:t>Tiết 103,104</w:t>
            </w:r>
          </w:p>
        </w:tc>
        <w:tc>
          <w:tcPr>
            <w:tcW w:w="1134" w:type="dxa"/>
            <w:tcBorders>
              <w:top w:val="single" w:sz="4" w:space="0" w:color="auto"/>
              <w:left w:val="single" w:sz="4" w:space="0" w:color="auto"/>
              <w:bottom w:val="single" w:sz="4" w:space="0" w:color="auto"/>
              <w:right w:val="single" w:sz="4" w:space="0" w:color="auto"/>
            </w:tcBorders>
          </w:tcPr>
          <w:p w:rsidR="00572E58" w:rsidRDefault="00572E58" w:rsidP="00572E58">
            <w:pPr>
              <w:jc w:val="center"/>
              <w:rPr>
                <w:color w:val="auto"/>
                <w:szCs w:val="28"/>
              </w:rPr>
            </w:pPr>
          </w:p>
        </w:tc>
        <w:tc>
          <w:tcPr>
            <w:tcW w:w="6379" w:type="dxa"/>
            <w:tcBorders>
              <w:top w:val="single" w:sz="4" w:space="0" w:color="auto"/>
              <w:left w:val="nil"/>
              <w:bottom w:val="single" w:sz="4" w:space="0" w:color="auto"/>
              <w:right w:val="single" w:sz="4" w:space="0" w:color="auto"/>
            </w:tcBorders>
            <w:shd w:val="clear" w:color="auto" w:fill="auto"/>
            <w:vAlign w:val="center"/>
          </w:tcPr>
          <w:p w:rsidR="00572E58" w:rsidRPr="00305C52" w:rsidRDefault="00572E58" w:rsidP="00572E58">
            <w:pPr>
              <w:spacing w:before="0" w:after="0"/>
              <w:rPr>
                <w:color w:val="auto"/>
                <w:szCs w:val="28"/>
              </w:rPr>
            </w:pPr>
            <w:r w:rsidRPr="00305C52">
              <w:rPr>
                <w:rFonts w:eastAsia="Times New Roman"/>
                <w:color w:val="auto"/>
                <w:szCs w:val="28"/>
              </w:rPr>
              <w:t>- Máy tính, tivi.</w:t>
            </w:r>
          </w:p>
        </w:tc>
        <w:tc>
          <w:tcPr>
            <w:tcW w:w="1418" w:type="dxa"/>
            <w:tcBorders>
              <w:top w:val="single" w:sz="4" w:space="0" w:color="auto"/>
              <w:left w:val="nil"/>
              <w:bottom w:val="single" w:sz="4" w:space="0" w:color="auto"/>
              <w:right w:val="single" w:sz="4" w:space="0" w:color="auto"/>
            </w:tcBorders>
            <w:shd w:val="clear" w:color="auto" w:fill="auto"/>
          </w:tcPr>
          <w:p w:rsidR="00572E58" w:rsidRPr="00305C52" w:rsidRDefault="00572E58" w:rsidP="00572E58">
            <w:pPr>
              <w:rPr>
                <w:szCs w:val="28"/>
              </w:rPr>
            </w:pPr>
            <w:r w:rsidRPr="00305C52">
              <w:rPr>
                <w:color w:val="auto"/>
                <w:szCs w:val="28"/>
              </w:rPr>
              <w:t>Phòng KHTN</w:t>
            </w:r>
          </w:p>
        </w:tc>
      </w:tr>
      <w:tr w:rsidR="00572E58" w:rsidRPr="00305C52" w:rsidTr="00344E14">
        <w:tblPrEx>
          <w:shd w:val="clear" w:color="auto" w:fill="auto"/>
        </w:tblPrEx>
        <w:trPr>
          <w:trHeight w:val="502"/>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572E58" w:rsidRPr="00305C52" w:rsidRDefault="00572E58" w:rsidP="00572E58">
            <w:pPr>
              <w:spacing w:before="0" w:after="0"/>
              <w:jc w:val="center"/>
              <w:rPr>
                <w:rFonts w:eastAsia="Times New Roman"/>
                <w:szCs w:val="28"/>
                <w:lang w:eastAsia="en-SG"/>
              </w:rPr>
            </w:pPr>
            <w:r w:rsidRPr="00305C52">
              <w:rPr>
                <w:rFonts w:eastAsia="Times New Roman"/>
                <w:szCs w:val="28"/>
                <w:lang w:eastAsia="en-SG"/>
              </w:rPr>
              <w:t>39</w:t>
            </w:r>
          </w:p>
        </w:tc>
        <w:tc>
          <w:tcPr>
            <w:tcW w:w="3224" w:type="dxa"/>
            <w:tcBorders>
              <w:top w:val="single" w:sz="4" w:space="0" w:color="auto"/>
              <w:left w:val="nil"/>
              <w:bottom w:val="single" w:sz="4" w:space="0" w:color="auto"/>
              <w:right w:val="single" w:sz="4" w:space="0" w:color="auto"/>
            </w:tcBorders>
            <w:shd w:val="clear" w:color="auto" w:fill="auto"/>
            <w:vAlign w:val="center"/>
          </w:tcPr>
          <w:p w:rsidR="00572E58" w:rsidRPr="00305C52" w:rsidRDefault="00572E58" w:rsidP="00572E58">
            <w:pPr>
              <w:spacing w:before="0" w:after="0"/>
              <w:rPr>
                <w:color w:val="auto"/>
                <w:szCs w:val="28"/>
              </w:rPr>
            </w:pPr>
            <w:r w:rsidRPr="00305C52">
              <w:rPr>
                <w:b/>
                <w:color w:val="auto"/>
                <w:szCs w:val="28"/>
              </w:rPr>
              <w:t>Kiểm tra giữa HK II</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72E58" w:rsidRPr="00305C52" w:rsidRDefault="00572E58" w:rsidP="00572E58">
            <w:pPr>
              <w:spacing w:before="0" w:after="0"/>
              <w:jc w:val="center"/>
              <w:rPr>
                <w:color w:val="auto"/>
                <w:szCs w:val="28"/>
              </w:rPr>
            </w:pPr>
            <w:r w:rsidRPr="00305C52">
              <w:rPr>
                <w:b/>
                <w:color w:val="auto"/>
                <w:szCs w:val="28"/>
              </w:rPr>
              <w:t>2</w:t>
            </w:r>
          </w:p>
        </w:tc>
        <w:tc>
          <w:tcPr>
            <w:tcW w:w="1134" w:type="dxa"/>
            <w:tcBorders>
              <w:top w:val="single" w:sz="4" w:space="0" w:color="auto"/>
              <w:left w:val="single" w:sz="4" w:space="0" w:color="auto"/>
              <w:bottom w:val="single" w:sz="4" w:space="0" w:color="auto"/>
              <w:right w:val="single" w:sz="4" w:space="0" w:color="auto"/>
            </w:tcBorders>
            <w:vAlign w:val="center"/>
          </w:tcPr>
          <w:p w:rsidR="00572E58" w:rsidRPr="00305C52" w:rsidRDefault="00572E58" w:rsidP="00572E58">
            <w:pPr>
              <w:jc w:val="center"/>
              <w:rPr>
                <w:color w:val="auto"/>
                <w:szCs w:val="28"/>
              </w:rPr>
            </w:pPr>
            <w:r>
              <w:rPr>
                <w:color w:val="auto"/>
                <w:szCs w:val="28"/>
              </w:rPr>
              <w:t>Tiết 105,106</w:t>
            </w:r>
          </w:p>
        </w:tc>
        <w:tc>
          <w:tcPr>
            <w:tcW w:w="1134" w:type="dxa"/>
            <w:tcBorders>
              <w:top w:val="single" w:sz="4" w:space="0" w:color="auto"/>
              <w:left w:val="single" w:sz="4" w:space="0" w:color="auto"/>
              <w:bottom w:val="single" w:sz="4" w:space="0" w:color="auto"/>
              <w:right w:val="single" w:sz="4" w:space="0" w:color="auto"/>
            </w:tcBorders>
          </w:tcPr>
          <w:p w:rsidR="00572E58" w:rsidRDefault="00572E58" w:rsidP="00572E58">
            <w:pPr>
              <w:jc w:val="center"/>
              <w:rPr>
                <w:color w:val="auto"/>
                <w:szCs w:val="28"/>
              </w:rPr>
            </w:pPr>
          </w:p>
        </w:tc>
        <w:tc>
          <w:tcPr>
            <w:tcW w:w="6379" w:type="dxa"/>
            <w:tcBorders>
              <w:top w:val="single" w:sz="4" w:space="0" w:color="auto"/>
              <w:left w:val="nil"/>
              <w:bottom w:val="single" w:sz="4" w:space="0" w:color="auto"/>
              <w:right w:val="single" w:sz="4" w:space="0" w:color="auto"/>
            </w:tcBorders>
            <w:shd w:val="clear" w:color="auto" w:fill="auto"/>
            <w:vAlign w:val="center"/>
          </w:tcPr>
          <w:p w:rsidR="00572E58" w:rsidRPr="00305C52" w:rsidRDefault="00572E58" w:rsidP="00572E58">
            <w:pPr>
              <w:spacing w:before="0" w:after="0"/>
              <w:rPr>
                <w:color w:val="auto"/>
                <w:szCs w:val="28"/>
              </w:rPr>
            </w:pPr>
            <w:r w:rsidRPr="00305C52">
              <w:rPr>
                <w:b/>
                <w:color w:val="auto"/>
                <w:szCs w:val="28"/>
              </w:rPr>
              <w:t>Đề kiểm tra, đáp án, biểu điểm.</w:t>
            </w:r>
          </w:p>
        </w:tc>
        <w:tc>
          <w:tcPr>
            <w:tcW w:w="1418" w:type="dxa"/>
            <w:tcBorders>
              <w:top w:val="single" w:sz="4" w:space="0" w:color="auto"/>
              <w:left w:val="nil"/>
              <w:bottom w:val="single" w:sz="4" w:space="0" w:color="auto"/>
              <w:right w:val="single" w:sz="4" w:space="0" w:color="auto"/>
            </w:tcBorders>
            <w:shd w:val="clear" w:color="auto" w:fill="auto"/>
          </w:tcPr>
          <w:p w:rsidR="00572E58" w:rsidRPr="00305C52" w:rsidRDefault="00572E58" w:rsidP="00572E58">
            <w:pPr>
              <w:rPr>
                <w:szCs w:val="28"/>
              </w:rPr>
            </w:pPr>
            <w:r w:rsidRPr="00305C52">
              <w:rPr>
                <w:color w:val="auto"/>
                <w:szCs w:val="28"/>
              </w:rPr>
              <w:t>Phòng KHTN</w:t>
            </w:r>
          </w:p>
        </w:tc>
      </w:tr>
      <w:tr w:rsidR="00572E58" w:rsidRPr="00305C52" w:rsidTr="00344E14">
        <w:tblPrEx>
          <w:shd w:val="clear" w:color="auto" w:fill="auto"/>
        </w:tblPrEx>
        <w:trPr>
          <w:trHeight w:val="502"/>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572E58" w:rsidRPr="00305C52" w:rsidRDefault="00572E58" w:rsidP="00572E58">
            <w:pPr>
              <w:spacing w:before="0" w:after="0"/>
              <w:jc w:val="center"/>
              <w:rPr>
                <w:rFonts w:eastAsia="Times New Roman"/>
                <w:szCs w:val="28"/>
                <w:lang w:eastAsia="en-SG"/>
              </w:rPr>
            </w:pPr>
            <w:r w:rsidRPr="00305C52">
              <w:rPr>
                <w:rFonts w:eastAsia="Times New Roman"/>
                <w:szCs w:val="28"/>
                <w:lang w:eastAsia="en-SG"/>
              </w:rPr>
              <w:t>40</w:t>
            </w:r>
          </w:p>
        </w:tc>
        <w:tc>
          <w:tcPr>
            <w:tcW w:w="3224" w:type="dxa"/>
            <w:tcBorders>
              <w:top w:val="single" w:sz="4" w:space="0" w:color="auto"/>
              <w:left w:val="nil"/>
              <w:bottom w:val="single" w:sz="4" w:space="0" w:color="auto"/>
              <w:right w:val="single" w:sz="4" w:space="0" w:color="auto"/>
            </w:tcBorders>
            <w:shd w:val="clear" w:color="auto" w:fill="auto"/>
            <w:vAlign w:val="center"/>
          </w:tcPr>
          <w:p w:rsidR="00572E58" w:rsidRPr="00305C52" w:rsidRDefault="00572E58" w:rsidP="00572E58">
            <w:pPr>
              <w:spacing w:before="0" w:after="0"/>
              <w:rPr>
                <w:color w:val="auto"/>
                <w:szCs w:val="28"/>
                <w:lang w:val="vi-VN"/>
              </w:rPr>
            </w:pPr>
            <w:r w:rsidRPr="00305C52">
              <w:rPr>
                <w:color w:val="auto"/>
                <w:szCs w:val="28"/>
              </w:rPr>
              <w:t>Bài 34. Hệ hô hấp ở người</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72E58" w:rsidRPr="00305C52" w:rsidRDefault="00572E58" w:rsidP="00572E58">
            <w:pPr>
              <w:spacing w:before="0" w:after="0"/>
              <w:jc w:val="center"/>
              <w:rPr>
                <w:color w:val="auto"/>
                <w:szCs w:val="28"/>
              </w:rPr>
            </w:pPr>
            <w:r w:rsidRPr="00305C52">
              <w:rPr>
                <w:color w:val="auto"/>
                <w:szCs w:val="28"/>
              </w:rPr>
              <w:t>3</w:t>
            </w:r>
          </w:p>
        </w:tc>
        <w:tc>
          <w:tcPr>
            <w:tcW w:w="1134" w:type="dxa"/>
            <w:tcBorders>
              <w:top w:val="single" w:sz="4" w:space="0" w:color="auto"/>
              <w:left w:val="single" w:sz="4" w:space="0" w:color="auto"/>
              <w:bottom w:val="single" w:sz="4" w:space="0" w:color="auto"/>
              <w:right w:val="single" w:sz="4" w:space="0" w:color="auto"/>
            </w:tcBorders>
            <w:vAlign w:val="center"/>
          </w:tcPr>
          <w:p w:rsidR="00572E58" w:rsidRPr="00305C52" w:rsidRDefault="00572E58" w:rsidP="00572E58">
            <w:pPr>
              <w:spacing w:before="0" w:after="0"/>
              <w:jc w:val="center"/>
              <w:rPr>
                <w:color w:val="auto"/>
                <w:szCs w:val="28"/>
              </w:rPr>
            </w:pPr>
            <w:r>
              <w:rPr>
                <w:color w:val="auto"/>
                <w:szCs w:val="28"/>
              </w:rPr>
              <w:t>Tiết 107,108,109</w:t>
            </w:r>
          </w:p>
        </w:tc>
        <w:tc>
          <w:tcPr>
            <w:tcW w:w="1134" w:type="dxa"/>
            <w:tcBorders>
              <w:top w:val="single" w:sz="4" w:space="0" w:color="auto"/>
              <w:left w:val="single" w:sz="4" w:space="0" w:color="auto"/>
              <w:bottom w:val="single" w:sz="4" w:space="0" w:color="auto"/>
              <w:right w:val="single" w:sz="4" w:space="0" w:color="auto"/>
            </w:tcBorders>
          </w:tcPr>
          <w:p w:rsidR="00572E58" w:rsidRDefault="00572E58" w:rsidP="00572E58">
            <w:pPr>
              <w:spacing w:before="0" w:after="0"/>
              <w:jc w:val="center"/>
              <w:rPr>
                <w:color w:val="auto"/>
                <w:szCs w:val="28"/>
              </w:rPr>
            </w:pPr>
          </w:p>
        </w:tc>
        <w:tc>
          <w:tcPr>
            <w:tcW w:w="6379" w:type="dxa"/>
            <w:tcBorders>
              <w:top w:val="single" w:sz="4" w:space="0" w:color="auto"/>
              <w:left w:val="nil"/>
              <w:bottom w:val="single" w:sz="4" w:space="0" w:color="auto"/>
              <w:right w:val="single" w:sz="4" w:space="0" w:color="auto"/>
            </w:tcBorders>
            <w:shd w:val="clear" w:color="auto" w:fill="auto"/>
            <w:vAlign w:val="center"/>
          </w:tcPr>
          <w:p w:rsidR="00572E58" w:rsidRPr="00305C52" w:rsidRDefault="00572E58" w:rsidP="00572E58">
            <w:pPr>
              <w:spacing w:before="0" w:after="0" w:line="360" w:lineRule="auto"/>
              <w:rPr>
                <w:color w:val="auto"/>
                <w:szCs w:val="28"/>
              </w:rPr>
            </w:pPr>
            <w:r w:rsidRPr="00305C52">
              <w:rPr>
                <w:rFonts w:eastAsia="Times New Roman"/>
                <w:color w:val="auto"/>
                <w:szCs w:val="28"/>
              </w:rPr>
              <w:t>- Máy tính, tivi.</w:t>
            </w:r>
          </w:p>
        </w:tc>
        <w:tc>
          <w:tcPr>
            <w:tcW w:w="1418" w:type="dxa"/>
            <w:tcBorders>
              <w:top w:val="single" w:sz="4" w:space="0" w:color="auto"/>
              <w:left w:val="nil"/>
              <w:bottom w:val="single" w:sz="4" w:space="0" w:color="auto"/>
              <w:right w:val="single" w:sz="4" w:space="0" w:color="auto"/>
            </w:tcBorders>
            <w:shd w:val="clear" w:color="auto" w:fill="auto"/>
          </w:tcPr>
          <w:p w:rsidR="00572E58" w:rsidRPr="00305C52" w:rsidRDefault="00572E58" w:rsidP="00572E58">
            <w:pPr>
              <w:rPr>
                <w:szCs w:val="28"/>
              </w:rPr>
            </w:pPr>
            <w:r w:rsidRPr="00305C52">
              <w:rPr>
                <w:color w:val="auto"/>
                <w:szCs w:val="28"/>
              </w:rPr>
              <w:t>Phòng KHTN</w:t>
            </w:r>
          </w:p>
        </w:tc>
      </w:tr>
      <w:tr w:rsidR="00572E58" w:rsidRPr="00305C52" w:rsidTr="00344E14">
        <w:tblPrEx>
          <w:shd w:val="clear" w:color="auto" w:fill="auto"/>
        </w:tblPrEx>
        <w:trPr>
          <w:trHeight w:val="502"/>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572E58" w:rsidRPr="00305C52" w:rsidRDefault="00572E58" w:rsidP="00572E58">
            <w:pPr>
              <w:spacing w:before="0" w:after="0"/>
              <w:jc w:val="center"/>
              <w:rPr>
                <w:rFonts w:eastAsia="Times New Roman"/>
                <w:szCs w:val="28"/>
                <w:lang w:eastAsia="en-SG"/>
              </w:rPr>
            </w:pPr>
            <w:r w:rsidRPr="00305C52">
              <w:rPr>
                <w:rFonts w:eastAsia="Times New Roman"/>
                <w:szCs w:val="28"/>
                <w:lang w:eastAsia="en-SG"/>
              </w:rPr>
              <w:lastRenderedPageBreak/>
              <w:t>41</w:t>
            </w:r>
          </w:p>
        </w:tc>
        <w:tc>
          <w:tcPr>
            <w:tcW w:w="3224" w:type="dxa"/>
            <w:tcBorders>
              <w:top w:val="single" w:sz="4" w:space="0" w:color="auto"/>
              <w:left w:val="nil"/>
              <w:bottom w:val="single" w:sz="4" w:space="0" w:color="auto"/>
              <w:right w:val="single" w:sz="4" w:space="0" w:color="auto"/>
            </w:tcBorders>
            <w:shd w:val="clear" w:color="auto" w:fill="auto"/>
            <w:vAlign w:val="center"/>
          </w:tcPr>
          <w:p w:rsidR="00572E58" w:rsidRPr="00305C52" w:rsidRDefault="00572E58" w:rsidP="00572E58">
            <w:pPr>
              <w:spacing w:before="0" w:after="0"/>
              <w:rPr>
                <w:color w:val="auto"/>
                <w:szCs w:val="28"/>
                <w:lang w:val="vi-VN"/>
              </w:rPr>
            </w:pPr>
            <w:r w:rsidRPr="00305C52">
              <w:rPr>
                <w:color w:val="auto"/>
                <w:szCs w:val="28"/>
              </w:rPr>
              <w:t>Bài 35. Hệ bài tiết ở người</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72E58" w:rsidRPr="00305C52" w:rsidRDefault="00572E58" w:rsidP="00572E58">
            <w:pPr>
              <w:spacing w:before="0" w:after="0"/>
              <w:jc w:val="center"/>
              <w:rPr>
                <w:color w:val="auto"/>
                <w:szCs w:val="28"/>
              </w:rPr>
            </w:pPr>
            <w:r w:rsidRPr="00305C52">
              <w:rPr>
                <w:color w:val="auto"/>
                <w:szCs w:val="28"/>
              </w:rPr>
              <w:t>2</w:t>
            </w:r>
          </w:p>
        </w:tc>
        <w:tc>
          <w:tcPr>
            <w:tcW w:w="1134" w:type="dxa"/>
            <w:tcBorders>
              <w:top w:val="single" w:sz="4" w:space="0" w:color="auto"/>
              <w:left w:val="single" w:sz="4" w:space="0" w:color="auto"/>
              <w:bottom w:val="single" w:sz="4" w:space="0" w:color="auto"/>
              <w:right w:val="single" w:sz="4" w:space="0" w:color="auto"/>
            </w:tcBorders>
            <w:vAlign w:val="center"/>
          </w:tcPr>
          <w:p w:rsidR="00572E58" w:rsidRPr="00305C52" w:rsidRDefault="00572E58" w:rsidP="00572E58">
            <w:pPr>
              <w:spacing w:before="0" w:after="0"/>
              <w:jc w:val="center"/>
              <w:rPr>
                <w:color w:val="auto"/>
                <w:szCs w:val="28"/>
              </w:rPr>
            </w:pPr>
            <w:r>
              <w:rPr>
                <w:color w:val="auto"/>
                <w:szCs w:val="28"/>
              </w:rPr>
              <w:t>Tiết 110,111</w:t>
            </w:r>
          </w:p>
        </w:tc>
        <w:tc>
          <w:tcPr>
            <w:tcW w:w="1134" w:type="dxa"/>
            <w:tcBorders>
              <w:top w:val="single" w:sz="4" w:space="0" w:color="auto"/>
              <w:left w:val="single" w:sz="4" w:space="0" w:color="auto"/>
              <w:bottom w:val="single" w:sz="4" w:space="0" w:color="auto"/>
              <w:right w:val="single" w:sz="4" w:space="0" w:color="auto"/>
            </w:tcBorders>
          </w:tcPr>
          <w:p w:rsidR="00572E58" w:rsidRDefault="00572E58" w:rsidP="00572E58">
            <w:pPr>
              <w:spacing w:before="0" w:after="0"/>
              <w:jc w:val="center"/>
              <w:rPr>
                <w:color w:val="auto"/>
                <w:szCs w:val="28"/>
              </w:rPr>
            </w:pPr>
          </w:p>
        </w:tc>
        <w:tc>
          <w:tcPr>
            <w:tcW w:w="6379" w:type="dxa"/>
            <w:tcBorders>
              <w:top w:val="single" w:sz="4" w:space="0" w:color="auto"/>
              <w:left w:val="nil"/>
              <w:bottom w:val="single" w:sz="4" w:space="0" w:color="auto"/>
              <w:right w:val="single" w:sz="4" w:space="0" w:color="auto"/>
            </w:tcBorders>
            <w:shd w:val="clear" w:color="auto" w:fill="auto"/>
            <w:vAlign w:val="center"/>
          </w:tcPr>
          <w:p w:rsidR="00572E58" w:rsidRPr="00305C52" w:rsidRDefault="00572E58" w:rsidP="00572E58">
            <w:pPr>
              <w:spacing w:before="0" w:after="0" w:line="360" w:lineRule="auto"/>
              <w:rPr>
                <w:color w:val="auto"/>
                <w:szCs w:val="28"/>
              </w:rPr>
            </w:pPr>
            <w:r w:rsidRPr="00305C52">
              <w:rPr>
                <w:rFonts w:eastAsia="Times New Roman"/>
                <w:color w:val="auto"/>
                <w:szCs w:val="28"/>
              </w:rPr>
              <w:t>- Máy tính, tivi.</w:t>
            </w:r>
          </w:p>
        </w:tc>
        <w:tc>
          <w:tcPr>
            <w:tcW w:w="1418" w:type="dxa"/>
            <w:tcBorders>
              <w:top w:val="single" w:sz="4" w:space="0" w:color="auto"/>
              <w:left w:val="nil"/>
              <w:bottom w:val="single" w:sz="4" w:space="0" w:color="auto"/>
              <w:right w:val="single" w:sz="4" w:space="0" w:color="auto"/>
            </w:tcBorders>
            <w:shd w:val="clear" w:color="auto" w:fill="auto"/>
          </w:tcPr>
          <w:p w:rsidR="00572E58" w:rsidRPr="00305C52" w:rsidRDefault="00572E58" w:rsidP="00572E58">
            <w:pPr>
              <w:rPr>
                <w:szCs w:val="28"/>
              </w:rPr>
            </w:pPr>
            <w:r w:rsidRPr="00305C52">
              <w:rPr>
                <w:color w:val="auto"/>
                <w:szCs w:val="28"/>
              </w:rPr>
              <w:t>Phòng KHTN</w:t>
            </w:r>
          </w:p>
        </w:tc>
      </w:tr>
      <w:tr w:rsidR="00572E58" w:rsidRPr="00305C52" w:rsidTr="00344E14">
        <w:tblPrEx>
          <w:shd w:val="clear" w:color="auto" w:fill="auto"/>
        </w:tblPrEx>
        <w:trPr>
          <w:trHeight w:val="502"/>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572E58" w:rsidRPr="00305C52" w:rsidRDefault="00572E58" w:rsidP="00572E58">
            <w:pPr>
              <w:spacing w:before="0" w:after="0"/>
              <w:jc w:val="center"/>
              <w:rPr>
                <w:rFonts w:eastAsia="Times New Roman"/>
                <w:szCs w:val="28"/>
                <w:lang w:eastAsia="en-SG"/>
              </w:rPr>
            </w:pPr>
            <w:r w:rsidRPr="00305C52">
              <w:rPr>
                <w:rFonts w:eastAsia="Times New Roman"/>
                <w:szCs w:val="28"/>
                <w:lang w:eastAsia="en-SG"/>
              </w:rPr>
              <w:t>42</w:t>
            </w:r>
          </w:p>
        </w:tc>
        <w:tc>
          <w:tcPr>
            <w:tcW w:w="3224" w:type="dxa"/>
            <w:tcBorders>
              <w:top w:val="single" w:sz="4" w:space="0" w:color="auto"/>
              <w:left w:val="nil"/>
              <w:bottom w:val="single" w:sz="4" w:space="0" w:color="auto"/>
              <w:right w:val="single" w:sz="4" w:space="0" w:color="auto"/>
            </w:tcBorders>
            <w:shd w:val="clear" w:color="auto" w:fill="auto"/>
            <w:vAlign w:val="center"/>
          </w:tcPr>
          <w:p w:rsidR="00572E58" w:rsidRPr="00305C52" w:rsidRDefault="00572E58" w:rsidP="00572E58">
            <w:pPr>
              <w:spacing w:before="0" w:after="0"/>
              <w:rPr>
                <w:color w:val="auto"/>
                <w:szCs w:val="28"/>
                <w:lang w:val="vi-VN"/>
              </w:rPr>
            </w:pPr>
            <w:r w:rsidRPr="00305C52">
              <w:rPr>
                <w:color w:val="auto"/>
                <w:szCs w:val="28"/>
              </w:rPr>
              <w:t>Bài 36. Điều hoà môi trường trong của cơ thể người</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72E58" w:rsidRPr="00305C52" w:rsidRDefault="00572E58" w:rsidP="00572E58">
            <w:pPr>
              <w:spacing w:before="0" w:after="0"/>
              <w:jc w:val="center"/>
              <w:rPr>
                <w:color w:val="auto"/>
                <w:szCs w:val="28"/>
              </w:rPr>
            </w:pPr>
            <w:r w:rsidRPr="00305C52">
              <w:rPr>
                <w:color w:val="auto"/>
                <w:szCs w:val="28"/>
              </w:rPr>
              <w:t>1</w:t>
            </w:r>
          </w:p>
        </w:tc>
        <w:tc>
          <w:tcPr>
            <w:tcW w:w="1134" w:type="dxa"/>
            <w:tcBorders>
              <w:top w:val="single" w:sz="4" w:space="0" w:color="auto"/>
              <w:left w:val="single" w:sz="4" w:space="0" w:color="auto"/>
              <w:bottom w:val="single" w:sz="4" w:space="0" w:color="auto"/>
              <w:right w:val="single" w:sz="4" w:space="0" w:color="auto"/>
            </w:tcBorders>
            <w:vAlign w:val="center"/>
          </w:tcPr>
          <w:p w:rsidR="00572E58" w:rsidRPr="00305C52" w:rsidRDefault="00572E58" w:rsidP="00572E58">
            <w:pPr>
              <w:spacing w:before="0" w:after="0"/>
              <w:jc w:val="center"/>
              <w:rPr>
                <w:color w:val="auto"/>
                <w:szCs w:val="28"/>
              </w:rPr>
            </w:pPr>
            <w:r>
              <w:rPr>
                <w:color w:val="auto"/>
                <w:szCs w:val="28"/>
              </w:rPr>
              <w:t>Tiết 112</w:t>
            </w:r>
          </w:p>
        </w:tc>
        <w:tc>
          <w:tcPr>
            <w:tcW w:w="1134" w:type="dxa"/>
            <w:tcBorders>
              <w:top w:val="single" w:sz="4" w:space="0" w:color="auto"/>
              <w:left w:val="single" w:sz="4" w:space="0" w:color="auto"/>
              <w:bottom w:val="single" w:sz="4" w:space="0" w:color="auto"/>
              <w:right w:val="single" w:sz="4" w:space="0" w:color="auto"/>
            </w:tcBorders>
          </w:tcPr>
          <w:p w:rsidR="00572E58" w:rsidRDefault="00572E58" w:rsidP="00572E58">
            <w:pPr>
              <w:spacing w:before="0" w:after="0"/>
              <w:jc w:val="center"/>
              <w:rPr>
                <w:color w:val="auto"/>
                <w:szCs w:val="28"/>
              </w:rPr>
            </w:pPr>
          </w:p>
        </w:tc>
        <w:tc>
          <w:tcPr>
            <w:tcW w:w="6379" w:type="dxa"/>
            <w:tcBorders>
              <w:top w:val="single" w:sz="4" w:space="0" w:color="auto"/>
              <w:left w:val="nil"/>
              <w:bottom w:val="single" w:sz="4" w:space="0" w:color="auto"/>
              <w:right w:val="single" w:sz="4" w:space="0" w:color="auto"/>
            </w:tcBorders>
            <w:shd w:val="clear" w:color="auto" w:fill="auto"/>
            <w:vAlign w:val="center"/>
          </w:tcPr>
          <w:p w:rsidR="00572E58" w:rsidRPr="00305C52" w:rsidRDefault="00572E58" w:rsidP="00572E58">
            <w:pPr>
              <w:spacing w:before="0" w:after="0"/>
              <w:rPr>
                <w:rFonts w:eastAsia="Times New Roman"/>
                <w:color w:val="auto"/>
                <w:szCs w:val="28"/>
              </w:rPr>
            </w:pPr>
            <w:r w:rsidRPr="00305C52">
              <w:rPr>
                <w:rFonts w:eastAsia="Times New Roman"/>
                <w:color w:val="auto"/>
                <w:szCs w:val="28"/>
              </w:rPr>
              <w:t>- Máy tính, tivi.</w:t>
            </w:r>
          </w:p>
        </w:tc>
        <w:tc>
          <w:tcPr>
            <w:tcW w:w="1418" w:type="dxa"/>
            <w:tcBorders>
              <w:top w:val="single" w:sz="4" w:space="0" w:color="auto"/>
              <w:left w:val="nil"/>
              <w:bottom w:val="single" w:sz="4" w:space="0" w:color="auto"/>
              <w:right w:val="single" w:sz="4" w:space="0" w:color="auto"/>
            </w:tcBorders>
            <w:shd w:val="clear" w:color="auto" w:fill="auto"/>
          </w:tcPr>
          <w:p w:rsidR="00572E58" w:rsidRPr="00305C52" w:rsidRDefault="00572E58" w:rsidP="00572E58">
            <w:pPr>
              <w:rPr>
                <w:szCs w:val="28"/>
              </w:rPr>
            </w:pPr>
            <w:r w:rsidRPr="00305C52">
              <w:rPr>
                <w:color w:val="auto"/>
                <w:szCs w:val="28"/>
              </w:rPr>
              <w:t>Phòng KHTN</w:t>
            </w:r>
          </w:p>
        </w:tc>
      </w:tr>
      <w:tr w:rsidR="00572E58" w:rsidRPr="00305C52" w:rsidTr="00344E14">
        <w:tblPrEx>
          <w:shd w:val="clear" w:color="auto" w:fill="auto"/>
        </w:tblPrEx>
        <w:trPr>
          <w:trHeight w:val="502"/>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572E58" w:rsidRPr="00305C52" w:rsidRDefault="00572E58" w:rsidP="00572E58">
            <w:pPr>
              <w:spacing w:before="0" w:after="0"/>
              <w:jc w:val="center"/>
              <w:rPr>
                <w:rFonts w:eastAsia="Times New Roman"/>
                <w:szCs w:val="28"/>
                <w:lang w:eastAsia="en-SG"/>
              </w:rPr>
            </w:pPr>
            <w:r w:rsidRPr="00305C52">
              <w:rPr>
                <w:rFonts w:eastAsia="Times New Roman"/>
                <w:szCs w:val="28"/>
                <w:lang w:eastAsia="en-SG"/>
              </w:rPr>
              <w:t>43</w:t>
            </w:r>
          </w:p>
        </w:tc>
        <w:tc>
          <w:tcPr>
            <w:tcW w:w="3224" w:type="dxa"/>
            <w:tcBorders>
              <w:top w:val="single" w:sz="4" w:space="0" w:color="auto"/>
              <w:left w:val="nil"/>
              <w:bottom w:val="single" w:sz="4" w:space="0" w:color="auto"/>
              <w:right w:val="single" w:sz="4" w:space="0" w:color="auto"/>
            </w:tcBorders>
            <w:shd w:val="clear" w:color="auto" w:fill="auto"/>
            <w:vAlign w:val="center"/>
          </w:tcPr>
          <w:p w:rsidR="00572E58" w:rsidRPr="00305C52" w:rsidRDefault="00572E58" w:rsidP="00572E58">
            <w:pPr>
              <w:spacing w:before="0" w:after="0"/>
              <w:rPr>
                <w:color w:val="auto"/>
                <w:szCs w:val="28"/>
                <w:lang w:val="vi-VN"/>
              </w:rPr>
            </w:pPr>
            <w:r w:rsidRPr="00305C52">
              <w:rPr>
                <w:color w:val="auto"/>
                <w:szCs w:val="28"/>
              </w:rPr>
              <w:t>Bài 37. Hệ thần kinh và các giác quan ở người</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72E58" w:rsidRPr="00305C52" w:rsidRDefault="00572E58" w:rsidP="00572E58">
            <w:pPr>
              <w:spacing w:before="0" w:after="0"/>
              <w:jc w:val="center"/>
              <w:rPr>
                <w:color w:val="auto"/>
                <w:szCs w:val="28"/>
              </w:rPr>
            </w:pPr>
            <w:r w:rsidRPr="00305C52">
              <w:rPr>
                <w:color w:val="auto"/>
                <w:szCs w:val="28"/>
              </w:rPr>
              <w:t>2</w:t>
            </w:r>
          </w:p>
        </w:tc>
        <w:tc>
          <w:tcPr>
            <w:tcW w:w="1134" w:type="dxa"/>
            <w:tcBorders>
              <w:top w:val="single" w:sz="4" w:space="0" w:color="auto"/>
              <w:left w:val="single" w:sz="4" w:space="0" w:color="auto"/>
              <w:bottom w:val="single" w:sz="4" w:space="0" w:color="auto"/>
              <w:right w:val="single" w:sz="4" w:space="0" w:color="auto"/>
            </w:tcBorders>
            <w:vAlign w:val="center"/>
          </w:tcPr>
          <w:p w:rsidR="00572E58" w:rsidRPr="00305C52" w:rsidRDefault="00572E58" w:rsidP="00572E58">
            <w:pPr>
              <w:spacing w:before="0" w:after="0"/>
              <w:jc w:val="center"/>
              <w:rPr>
                <w:color w:val="auto"/>
                <w:szCs w:val="28"/>
              </w:rPr>
            </w:pPr>
            <w:r>
              <w:rPr>
                <w:color w:val="auto"/>
                <w:szCs w:val="28"/>
              </w:rPr>
              <w:t>Tiết 113,114</w:t>
            </w:r>
          </w:p>
        </w:tc>
        <w:tc>
          <w:tcPr>
            <w:tcW w:w="1134" w:type="dxa"/>
            <w:tcBorders>
              <w:top w:val="single" w:sz="4" w:space="0" w:color="auto"/>
              <w:left w:val="single" w:sz="4" w:space="0" w:color="auto"/>
              <w:bottom w:val="single" w:sz="4" w:space="0" w:color="auto"/>
              <w:right w:val="single" w:sz="4" w:space="0" w:color="auto"/>
            </w:tcBorders>
          </w:tcPr>
          <w:p w:rsidR="00572E58" w:rsidRDefault="00572E58" w:rsidP="00572E58">
            <w:pPr>
              <w:spacing w:before="0" w:after="0"/>
              <w:jc w:val="center"/>
              <w:rPr>
                <w:color w:val="auto"/>
                <w:szCs w:val="28"/>
              </w:rPr>
            </w:pPr>
          </w:p>
        </w:tc>
        <w:tc>
          <w:tcPr>
            <w:tcW w:w="6379" w:type="dxa"/>
            <w:tcBorders>
              <w:top w:val="single" w:sz="4" w:space="0" w:color="auto"/>
              <w:left w:val="nil"/>
              <w:bottom w:val="single" w:sz="4" w:space="0" w:color="auto"/>
              <w:right w:val="single" w:sz="4" w:space="0" w:color="auto"/>
            </w:tcBorders>
            <w:shd w:val="clear" w:color="auto" w:fill="auto"/>
            <w:vAlign w:val="center"/>
          </w:tcPr>
          <w:p w:rsidR="00572E58" w:rsidRPr="00305C52" w:rsidRDefault="00572E58" w:rsidP="00572E58">
            <w:pPr>
              <w:spacing w:before="0" w:after="0" w:line="360" w:lineRule="auto"/>
              <w:rPr>
                <w:rFonts w:eastAsia="Times New Roman"/>
                <w:color w:val="auto"/>
                <w:szCs w:val="28"/>
              </w:rPr>
            </w:pPr>
            <w:r w:rsidRPr="00305C52">
              <w:rPr>
                <w:rFonts w:eastAsia="Times New Roman"/>
                <w:color w:val="auto"/>
                <w:szCs w:val="28"/>
              </w:rPr>
              <w:t>- Máy tính, tivi.</w:t>
            </w:r>
          </w:p>
        </w:tc>
        <w:tc>
          <w:tcPr>
            <w:tcW w:w="1418" w:type="dxa"/>
            <w:tcBorders>
              <w:top w:val="single" w:sz="4" w:space="0" w:color="auto"/>
              <w:left w:val="nil"/>
              <w:bottom w:val="single" w:sz="4" w:space="0" w:color="auto"/>
              <w:right w:val="single" w:sz="4" w:space="0" w:color="auto"/>
            </w:tcBorders>
            <w:shd w:val="clear" w:color="auto" w:fill="auto"/>
          </w:tcPr>
          <w:p w:rsidR="00572E58" w:rsidRPr="00305C52" w:rsidRDefault="00572E58" w:rsidP="00572E58">
            <w:pPr>
              <w:rPr>
                <w:szCs w:val="28"/>
              </w:rPr>
            </w:pPr>
            <w:r w:rsidRPr="00305C52">
              <w:rPr>
                <w:color w:val="auto"/>
                <w:szCs w:val="28"/>
              </w:rPr>
              <w:t>Phòng KHTN</w:t>
            </w:r>
          </w:p>
        </w:tc>
      </w:tr>
      <w:tr w:rsidR="00572E58" w:rsidRPr="00305C52" w:rsidTr="00344E14">
        <w:tblPrEx>
          <w:shd w:val="clear" w:color="auto" w:fill="auto"/>
        </w:tblPrEx>
        <w:trPr>
          <w:trHeight w:val="502"/>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572E58" w:rsidRPr="00305C52" w:rsidRDefault="00572E58" w:rsidP="00572E58">
            <w:pPr>
              <w:spacing w:before="0" w:after="0"/>
              <w:jc w:val="center"/>
              <w:rPr>
                <w:rFonts w:eastAsia="Times New Roman"/>
                <w:szCs w:val="28"/>
                <w:lang w:eastAsia="en-SG"/>
              </w:rPr>
            </w:pPr>
            <w:r w:rsidRPr="00305C52">
              <w:rPr>
                <w:rFonts w:eastAsia="Times New Roman"/>
                <w:szCs w:val="28"/>
                <w:lang w:eastAsia="en-SG"/>
              </w:rPr>
              <w:t>44</w:t>
            </w:r>
          </w:p>
        </w:tc>
        <w:tc>
          <w:tcPr>
            <w:tcW w:w="3224" w:type="dxa"/>
            <w:tcBorders>
              <w:top w:val="single" w:sz="4" w:space="0" w:color="auto"/>
              <w:left w:val="nil"/>
              <w:bottom w:val="single" w:sz="4" w:space="0" w:color="auto"/>
              <w:right w:val="single" w:sz="4" w:space="0" w:color="auto"/>
            </w:tcBorders>
            <w:shd w:val="clear" w:color="auto" w:fill="auto"/>
            <w:vAlign w:val="center"/>
          </w:tcPr>
          <w:p w:rsidR="00572E58" w:rsidRPr="00305C52" w:rsidRDefault="00572E58" w:rsidP="00572E58">
            <w:pPr>
              <w:spacing w:before="0" w:after="0"/>
              <w:rPr>
                <w:color w:val="auto"/>
                <w:szCs w:val="28"/>
                <w:lang w:val="vi-VN"/>
              </w:rPr>
            </w:pPr>
            <w:r w:rsidRPr="00305C52">
              <w:rPr>
                <w:color w:val="auto"/>
                <w:szCs w:val="28"/>
              </w:rPr>
              <w:t>Bài 38. Hệ nội tiết ở người</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72E58" w:rsidRPr="00305C52" w:rsidRDefault="00572E58" w:rsidP="00572E58">
            <w:pPr>
              <w:spacing w:before="0" w:after="0"/>
              <w:jc w:val="center"/>
              <w:rPr>
                <w:color w:val="auto"/>
                <w:szCs w:val="28"/>
              </w:rPr>
            </w:pPr>
            <w:r w:rsidRPr="00305C52">
              <w:rPr>
                <w:color w:val="auto"/>
                <w:szCs w:val="28"/>
              </w:rPr>
              <w:t>2</w:t>
            </w:r>
          </w:p>
        </w:tc>
        <w:tc>
          <w:tcPr>
            <w:tcW w:w="1134" w:type="dxa"/>
            <w:tcBorders>
              <w:top w:val="single" w:sz="4" w:space="0" w:color="auto"/>
              <w:left w:val="single" w:sz="4" w:space="0" w:color="auto"/>
              <w:bottom w:val="single" w:sz="4" w:space="0" w:color="auto"/>
              <w:right w:val="single" w:sz="4" w:space="0" w:color="auto"/>
            </w:tcBorders>
            <w:vAlign w:val="center"/>
          </w:tcPr>
          <w:p w:rsidR="00572E58" w:rsidRPr="00305C52" w:rsidRDefault="00572E58" w:rsidP="00572E58">
            <w:pPr>
              <w:spacing w:before="0" w:after="0"/>
              <w:jc w:val="center"/>
              <w:rPr>
                <w:color w:val="auto"/>
                <w:szCs w:val="28"/>
              </w:rPr>
            </w:pPr>
            <w:r>
              <w:rPr>
                <w:color w:val="auto"/>
                <w:szCs w:val="28"/>
              </w:rPr>
              <w:t>Tiết 115,116</w:t>
            </w:r>
          </w:p>
        </w:tc>
        <w:tc>
          <w:tcPr>
            <w:tcW w:w="1134" w:type="dxa"/>
            <w:tcBorders>
              <w:top w:val="single" w:sz="4" w:space="0" w:color="auto"/>
              <w:left w:val="single" w:sz="4" w:space="0" w:color="auto"/>
              <w:bottom w:val="single" w:sz="4" w:space="0" w:color="auto"/>
              <w:right w:val="single" w:sz="4" w:space="0" w:color="auto"/>
            </w:tcBorders>
          </w:tcPr>
          <w:p w:rsidR="00572E58" w:rsidRDefault="00572E58" w:rsidP="00572E58">
            <w:pPr>
              <w:spacing w:before="0" w:after="0"/>
              <w:jc w:val="center"/>
              <w:rPr>
                <w:color w:val="auto"/>
                <w:szCs w:val="28"/>
              </w:rPr>
            </w:pPr>
          </w:p>
        </w:tc>
        <w:tc>
          <w:tcPr>
            <w:tcW w:w="6379" w:type="dxa"/>
            <w:tcBorders>
              <w:top w:val="single" w:sz="4" w:space="0" w:color="auto"/>
              <w:left w:val="nil"/>
              <w:bottom w:val="single" w:sz="4" w:space="0" w:color="auto"/>
              <w:right w:val="single" w:sz="4" w:space="0" w:color="auto"/>
            </w:tcBorders>
            <w:shd w:val="clear" w:color="auto" w:fill="auto"/>
            <w:vAlign w:val="center"/>
          </w:tcPr>
          <w:p w:rsidR="00572E58" w:rsidRPr="00305C52" w:rsidRDefault="00572E58" w:rsidP="00572E58">
            <w:pPr>
              <w:spacing w:before="0" w:after="0" w:line="360" w:lineRule="auto"/>
              <w:rPr>
                <w:rFonts w:eastAsia="Times New Roman"/>
                <w:color w:val="auto"/>
                <w:szCs w:val="28"/>
              </w:rPr>
            </w:pPr>
            <w:r w:rsidRPr="00305C52">
              <w:rPr>
                <w:rFonts w:eastAsia="Times New Roman"/>
                <w:color w:val="auto"/>
                <w:szCs w:val="28"/>
              </w:rPr>
              <w:t>- Máy tính, tivi.</w:t>
            </w:r>
          </w:p>
        </w:tc>
        <w:tc>
          <w:tcPr>
            <w:tcW w:w="1418" w:type="dxa"/>
            <w:tcBorders>
              <w:top w:val="single" w:sz="4" w:space="0" w:color="auto"/>
              <w:left w:val="nil"/>
              <w:bottom w:val="single" w:sz="4" w:space="0" w:color="auto"/>
              <w:right w:val="single" w:sz="4" w:space="0" w:color="auto"/>
            </w:tcBorders>
            <w:shd w:val="clear" w:color="auto" w:fill="auto"/>
          </w:tcPr>
          <w:p w:rsidR="00572E58" w:rsidRPr="00305C52" w:rsidRDefault="00572E58" w:rsidP="00572E58">
            <w:pPr>
              <w:rPr>
                <w:szCs w:val="28"/>
              </w:rPr>
            </w:pPr>
            <w:r w:rsidRPr="00305C52">
              <w:rPr>
                <w:color w:val="auto"/>
                <w:szCs w:val="28"/>
              </w:rPr>
              <w:t>Phòng KHTN</w:t>
            </w:r>
          </w:p>
        </w:tc>
      </w:tr>
      <w:tr w:rsidR="00572E58" w:rsidRPr="00305C52" w:rsidTr="00344E14">
        <w:tblPrEx>
          <w:shd w:val="clear" w:color="auto" w:fill="auto"/>
        </w:tblPrEx>
        <w:trPr>
          <w:trHeight w:val="502"/>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572E58" w:rsidRPr="00305C52" w:rsidRDefault="00572E58" w:rsidP="00572E58">
            <w:pPr>
              <w:spacing w:before="0" w:after="0"/>
              <w:jc w:val="center"/>
              <w:rPr>
                <w:rFonts w:eastAsia="Times New Roman"/>
                <w:szCs w:val="28"/>
                <w:lang w:eastAsia="en-SG"/>
              </w:rPr>
            </w:pPr>
            <w:r w:rsidRPr="00305C52">
              <w:rPr>
                <w:rFonts w:eastAsia="Times New Roman"/>
                <w:szCs w:val="28"/>
                <w:lang w:eastAsia="en-SG"/>
              </w:rPr>
              <w:t>45</w:t>
            </w:r>
          </w:p>
        </w:tc>
        <w:tc>
          <w:tcPr>
            <w:tcW w:w="3224" w:type="dxa"/>
            <w:tcBorders>
              <w:top w:val="single" w:sz="4" w:space="0" w:color="auto"/>
              <w:left w:val="nil"/>
              <w:bottom w:val="single" w:sz="4" w:space="0" w:color="auto"/>
              <w:right w:val="single" w:sz="4" w:space="0" w:color="auto"/>
            </w:tcBorders>
            <w:shd w:val="clear" w:color="auto" w:fill="auto"/>
            <w:vAlign w:val="center"/>
          </w:tcPr>
          <w:p w:rsidR="00572E58" w:rsidRPr="00305C52" w:rsidRDefault="00572E58" w:rsidP="00572E58">
            <w:pPr>
              <w:spacing w:before="0" w:after="0"/>
              <w:rPr>
                <w:color w:val="auto"/>
                <w:szCs w:val="28"/>
                <w:lang w:val="vi-VN"/>
              </w:rPr>
            </w:pPr>
            <w:r w:rsidRPr="00305C52">
              <w:rPr>
                <w:color w:val="auto"/>
                <w:szCs w:val="28"/>
              </w:rPr>
              <w:t>Bài 39. Da và điều hoà thân nhiệt ở người</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72E58" w:rsidRPr="00305C52" w:rsidRDefault="00572E58" w:rsidP="00572E58">
            <w:pPr>
              <w:spacing w:before="0" w:after="0"/>
              <w:jc w:val="center"/>
              <w:rPr>
                <w:color w:val="auto"/>
                <w:szCs w:val="28"/>
              </w:rPr>
            </w:pPr>
            <w:r w:rsidRPr="00305C52">
              <w:rPr>
                <w:color w:val="auto"/>
                <w:szCs w:val="28"/>
              </w:rPr>
              <w:t>2</w:t>
            </w:r>
          </w:p>
        </w:tc>
        <w:tc>
          <w:tcPr>
            <w:tcW w:w="1134" w:type="dxa"/>
            <w:tcBorders>
              <w:top w:val="single" w:sz="4" w:space="0" w:color="auto"/>
              <w:left w:val="single" w:sz="4" w:space="0" w:color="auto"/>
              <w:bottom w:val="single" w:sz="4" w:space="0" w:color="auto"/>
              <w:right w:val="single" w:sz="4" w:space="0" w:color="auto"/>
            </w:tcBorders>
            <w:vAlign w:val="center"/>
          </w:tcPr>
          <w:p w:rsidR="00572E58" w:rsidRPr="00305C52" w:rsidRDefault="00572E58" w:rsidP="00572E58">
            <w:pPr>
              <w:spacing w:before="0" w:after="0"/>
              <w:jc w:val="center"/>
              <w:rPr>
                <w:color w:val="auto"/>
                <w:szCs w:val="28"/>
              </w:rPr>
            </w:pPr>
            <w:r>
              <w:rPr>
                <w:color w:val="auto"/>
                <w:szCs w:val="28"/>
              </w:rPr>
              <w:t>Tiết 117,118</w:t>
            </w:r>
          </w:p>
        </w:tc>
        <w:tc>
          <w:tcPr>
            <w:tcW w:w="1134" w:type="dxa"/>
            <w:tcBorders>
              <w:top w:val="single" w:sz="4" w:space="0" w:color="auto"/>
              <w:left w:val="single" w:sz="4" w:space="0" w:color="auto"/>
              <w:bottom w:val="single" w:sz="4" w:space="0" w:color="auto"/>
              <w:right w:val="single" w:sz="4" w:space="0" w:color="auto"/>
            </w:tcBorders>
          </w:tcPr>
          <w:p w:rsidR="00572E58" w:rsidRDefault="00572E58" w:rsidP="00572E58">
            <w:pPr>
              <w:spacing w:before="0" w:after="0"/>
              <w:jc w:val="center"/>
              <w:rPr>
                <w:color w:val="auto"/>
                <w:szCs w:val="28"/>
              </w:rPr>
            </w:pPr>
          </w:p>
        </w:tc>
        <w:tc>
          <w:tcPr>
            <w:tcW w:w="6379" w:type="dxa"/>
            <w:tcBorders>
              <w:top w:val="single" w:sz="4" w:space="0" w:color="auto"/>
              <w:left w:val="nil"/>
              <w:bottom w:val="single" w:sz="4" w:space="0" w:color="auto"/>
              <w:right w:val="single" w:sz="4" w:space="0" w:color="auto"/>
            </w:tcBorders>
            <w:shd w:val="clear" w:color="auto" w:fill="auto"/>
            <w:vAlign w:val="center"/>
          </w:tcPr>
          <w:p w:rsidR="00572E58" w:rsidRPr="00305C52" w:rsidRDefault="00572E58" w:rsidP="00572E58">
            <w:pPr>
              <w:spacing w:before="0" w:after="0" w:line="360" w:lineRule="auto"/>
              <w:rPr>
                <w:rFonts w:eastAsia="Times New Roman"/>
                <w:color w:val="auto"/>
                <w:szCs w:val="28"/>
              </w:rPr>
            </w:pPr>
            <w:r w:rsidRPr="00305C52">
              <w:rPr>
                <w:rFonts w:eastAsia="Times New Roman"/>
                <w:color w:val="auto"/>
                <w:szCs w:val="28"/>
              </w:rPr>
              <w:t>- Máy tính, tivi.</w:t>
            </w:r>
          </w:p>
        </w:tc>
        <w:tc>
          <w:tcPr>
            <w:tcW w:w="1418" w:type="dxa"/>
            <w:tcBorders>
              <w:top w:val="single" w:sz="4" w:space="0" w:color="auto"/>
              <w:left w:val="nil"/>
              <w:bottom w:val="single" w:sz="4" w:space="0" w:color="auto"/>
              <w:right w:val="single" w:sz="4" w:space="0" w:color="auto"/>
            </w:tcBorders>
            <w:shd w:val="clear" w:color="auto" w:fill="auto"/>
          </w:tcPr>
          <w:p w:rsidR="00572E58" w:rsidRPr="00305C52" w:rsidRDefault="00572E58" w:rsidP="00572E58">
            <w:pPr>
              <w:rPr>
                <w:szCs w:val="28"/>
              </w:rPr>
            </w:pPr>
            <w:r w:rsidRPr="00305C52">
              <w:rPr>
                <w:color w:val="auto"/>
                <w:szCs w:val="28"/>
              </w:rPr>
              <w:t>Phòng KHTN</w:t>
            </w:r>
          </w:p>
        </w:tc>
      </w:tr>
      <w:tr w:rsidR="00572E58" w:rsidRPr="00305C52" w:rsidTr="00344E14">
        <w:tblPrEx>
          <w:shd w:val="clear" w:color="auto" w:fill="auto"/>
        </w:tblPrEx>
        <w:trPr>
          <w:trHeight w:val="502"/>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572E58" w:rsidRPr="00305C52" w:rsidRDefault="00572E58" w:rsidP="00572E58">
            <w:pPr>
              <w:spacing w:before="0" w:after="0"/>
              <w:jc w:val="center"/>
              <w:rPr>
                <w:rFonts w:eastAsia="Times New Roman"/>
                <w:szCs w:val="28"/>
                <w:lang w:eastAsia="en-SG"/>
              </w:rPr>
            </w:pPr>
            <w:r w:rsidRPr="00305C52">
              <w:rPr>
                <w:rFonts w:eastAsia="Times New Roman"/>
                <w:szCs w:val="28"/>
                <w:lang w:eastAsia="en-SG"/>
              </w:rPr>
              <w:t>46</w:t>
            </w:r>
          </w:p>
        </w:tc>
        <w:tc>
          <w:tcPr>
            <w:tcW w:w="3224" w:type="dxa"/>
            <w:tcBorders>
              <w:top w:val="single" w:sz="4" w:space="0" w:color="auto"/>
              <w:left w:val="nil"/>
              <w:bottom w:val="single" w:sz="4" w:space="0" w:color="auto"/>
              <w:right w:val="single" w:sz="4" w:space="0" w:color="auto"/>
            </w:tcBorders>
            <w:shd w:val="clear" w:color="auto" w:fill="auto"/>
            <w:vAlign w:val="center"/>
          </w:tcPr>
          <w:p w:rsidR="00572E58" w:rsidRPr="00305C52" w:rsidRDefault="00572E58" w:rsidP="00572E58">
            <w:pPr>
              <w:spacing w:before="0" w:after="0"/>
              <w:rPr>
                <w:color w:val="auto"/>
                <w:szCs w:val="28"/>
                <w:lang w:val="vi-VN"/>
              </w:rPr>
            </w:pPr>
            <w:r w:rsidRPr="00305C52">
              <w:rPr>
                <w:color w:val="auto"/>
                <w:szCs w:val="28"/>
              </w:rPr>
              <w:t>Bài 40. Sinh sản ở người</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72E58" w:rsidRPr="00305C52" w:rsidRDefault="00572E58" w:rsidP="00572E58">
            <w:pPr>
              <w:spacing w:before="0" w:after="0"/>
              <w:jc w:val="center"/>
              <w:rPr>
                <w:color w:val="auto"/>
                <w:szCs w:val="28"/>
              </w:rPr>
            </w:pPr>
            <w:r w:rsidRPr="00305C52">
              <w:rPr>
                <w:color w:val="auto"/>
                <w:szCs w:val="28"/>
              </w:rPr>
              <w:t>3</w:t>
            </w:r>
          </w:p>
        </w:tc>
        <w:tc>
          <w:tcPr>
            <w:tcW w:w="1134" w:type="dxa"/>
            <w:tcBorders>
              <w:top w:val="single" w:sz="4" w:space="0" w:color="auto"/>
              <w:left w:val="single" w:sz="4" w:space="0" w:color="auto"/>
              <w:bottom w:val="single" w:sz="4" w:space="0" w:color="auto"/>
              <w:right w:val="single" w:sz="4" w:space="0" w:color="auto"/>
            </w:tcBorders>
            <w:vAlign w:val="center"/>
          </w:tcPr>
          <w:p w:rsidR="00572E58" w:rsidRPr="00305C52" w:rsidRDefault="00572E58" w:rsidP="00572E58">
            <w:pPr>
              <w:spacing w:before="0" w:after="0"/>
              <w:jc w:val="center"/>
              <w:rPr>
                <w:color w:val="auto"/>
                <w:szCs w:val="28"/>
              </w:rPr>
            </w:pPr>
            <w:r>
              <w:rPr>
                <w:color w:val="auto"/>
                <w:szCs w:val="28"/>
              </w:rPr>
              <w:t>Tiết 119,120,121</w:t>
            </w:r>
          </w:p>
        </w:tc>
        <w:tc>
          <w:tcPr>
            <w:tcW w:w="1134" w:type="dxa"/>
            <w:tcBorders>
              <w:top w:val="single" w:sz="4" w:space="0" w:color="auto"/>
              <w:left w:val="single" w:sz="4" w:space="0" w:color="auto"/>
              <w:bottom w:val="single" w:sz="4" w:space="0" w:color="auto"/>
              <w:right w:val="single" w:sz="4" w:space="0" w:color="auto"/>
            </w:tcBorders>
          </w:tcPr>
          <w:p w:rsidR="00572E58" w:rsidRDefault="00572E58" w:rsidP="00572E58">
            <w:pPr>
              <w:spacing w:before="0" w:after="0"/>
              <w:jc w:val="center"/>
              <w:rPr>
                <w:color w:val="auto"/>
                <w:szCs w:val="28"/>
              </w:rPr>
            </w:pPr>
          </w:p>
        </w:tc>
        <w:tc>
          <w:tcPr>
            <w:tcW w:w="6379" w:type="dxa"/>
            <w:tcBorders>
              <w:top w:val="single" w:sz="4" w:space="0" w:color="auto"/>
              <w:left w:val="nil"/>
              <w:bottom w:val="single" w:sz="4" w:space="0" w:color="auto"/>
              <w:right w:val="single" w:sz="4" w:space="0" w:color="auto"/>
            </w:tcBorders>
            <w:shd w:val="clear" w:color="auto" w:fill="auto"/>
            <w:vAlign w:val="center"/>
          </w:tcPr>
          <w:p w:rsidR="00572E58" w:rsidRPr="00305C52" w:rsidRDefault="00572E58" w:rsidP="00572E58">
            <w:pPr>
              <w:spacing w:before="0" w:after="0" w:line="360" w:lineRule="auto"/>
              <w:rPr>
                <w:color w:val="auto"/>
                <w:szCs w:val="28"/>
              </w:rPr>
            </w:pPr>
            <w:r w:rsidRPr="00305C52">
              <w:rPr>
                <w:rFonts w:eastAsia="Times New Roman"/>
                <w:color w:val="auto"/>
                <w:szCs w:val="28"/>
              </w:rPr>
              <w:t>- Máy tính, tivi.</w:t>
            </w:r>
          </w:p>
        </w:tc>
        <w:tc>
          <w:tcPr>
            <w:tcW w:w="1418" w:type="dxa"/>
            <w:tcBorders>
              <w:top w:val="single" w:sz="4" w:space="0" w:color="auto"/>
              <w:left w:val="nil"/>
              <w:bottom w:val="single" w:sz="4" w:space="0" w:color="auto"/>
              <w:right w:val="single" w:sz="4" w:space="0" w:color="auto"/>
            </w:tcBorders>
            <w:shd w:val="clear" w:color="auto" w:fill="auto"/>
          </w:tcPr>
          <w:p w:rsidR="00572E58" w:rsidRPr="00305C52" w:rsidRDefault="00572E58" w:rsidP="00572E58">
            <w:pPr>
              <w:rPr>
                <w:szCs w:val="28"/>
              </w:rPr>
            </w:pPr>
            <w:r w:rsidRPr="00305C52">
              <w:rPr>
                <w:color w:val="auto"/>
                <w:szCs w:val="28"/>
              </w:rPr>
              <w:t>Phòng KHTN</w:t>
            </w:r>
          </w:p>
        </w:tc>
      </w:tr>
      <w:tr w:rsidR="00572E58" w:rsidRPr="00305C52" w:rsidTr="00344E14">
        <w:tblPrEx>
          <w:shd w:val="clear" w:color="auto" w:fill="auto"/>
        </w:tblPrEx>
        <w:trPr>
          <w:trHeight w:val="502"/>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572E58" w:rsidRPr="00305C52" w:rsidRDefault="00572E58" w:rsidP="00572E58">
            <w:pPr>
              <w:spacing w:before="0" w:after="0"/>
              <w:jc w:val="center"/>
              <w:rPr>
                <w:rFonts w:eastAsia="Times New Roman"/>
                <w:color w:val="FF0000"/>
                <w:szCs w:val="28"/>
                <w:lang w:eastAsia="en-SG"/>
              </w:rPr>
            </w:pPr>
            <w:r w:rsidRPr="00305C52">
              <w:rPr>
                <w:rFonts w:eastAsia="Times New Roman"/>
                <w:color w:val="FF0000"/>
                <w:szCs w:val="28"/>
                <w:lang w:eastAsia="en-SG"/>
              </w:rPr>
              <w:t>47</w:t>
            </w:r>
          </w:p>
        </w:tc>
        <w:tc>
          <w:tcPr>
            <w:tcW w:w="3224" w:type="dxa"/>
            <w:tcBorders>
              <w:top w:val="single" w:sz="4" w:space="0" w:color="auto"/>
              <w:left w:val="nil"/>
              <w:bottom w:val="single" w:sz="4" w:space="0" w:color="auto"/>
              <w:right w:val="single" w:sz="4" w:space="0" w:color="auto"/>
            </w:tcBorders>
            <w:shd w:val="clear" w:color="auto" w:fill="auto"/>
            <w:vAlign w:val="center"/>
          </w:tcPr>
          <w:p w:rsidR="00572E58" w:rsidRPr="00305C52" w:rsidRDefault="00572E58" w:rsidP="00572E58">
            <w:pPr>
              <w:spacing w:before="0" w:after="0"/>
              <w:rPr>
                <w:color w:val="auto"/>
                <w:szCs w:val="28"/>
              </w:rPr>
            </w:pPr>
            <w:r w:rsidRPr="00305C52">
              <w:rPr>
                <w:color w:val="auto"/>
                <w:szCs w:val="28"/>
              </w:rPr>
              <w:t>Bài 41. Môi trường sống</w:t>
            </w:r>
            <w:r w:rsidRPr="00305C52">
              <w:rPr>
                <w:color w:val="auto"/>
                <w:szCs w:val="28"/>
                <w:lang w:val="vi-VN"/>
              </w:rPr>
              <w:t xml:space="preserve"> </w:t>
            </w:r>
            <w:r w:rsidRPr="00305C52">
              <w:rPr>
                <w:color w:val="auto"/>
                <w:szCs w:val="28"/>
              </w:rPr>
              <w:t>và các nhân tố sinh thái</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72E58" w:rsidRPr="00305C52" w:rsidRDefault="00572E58" w:rsidP="00572E58">
            <w:pPr>
              <w:jc w:val="center"/>
              <w:rPr>
                <w:color w:val="auto"/>
                <w:szCs w:val="28"/>
              </w:rPr>
            </w:pPr>
            <w:r w:rsidRPr="00305C52">
              <w:rPr>
                <w:color w:val="auto"/>
                <w:szCs w:val="28"/>
              </w:rPr>
              <w:t>1</w:t>
            </w:r>
          </w:p>
        </w:tc>
        <w:tc>
          <w:tcPr>
            <w:tcW w:w="1134" w:type="dxa"/>
            <w:tcBorders>
              <w:top w:val="single" w:sz="4" w:space="0" w:color="auto"/>
              <w:left w:val="single" w:sz="4" w:space="0" w:color="auto"/>
              <w:bottom w:val="single" w:sz="4" w:space="0" w:color="auto"/>
              <w:right w:val="single" w:sz="4" w:space="0" w:color="auto"/>
            </w:tcBorders>
            <w:vAlign w:val="center"/>
          </w:tcPr>
          <w:p w:rsidR="00572E58" w:rsidRPr="00305C52" w:rsidRDefault="00572E58" w:rsidP="00572E58">
            <w:pPr>
              <w:jc w:val="center"/>
              <w:rPr>
                <w:color w:val="auto"/>
                <w:szCs w:val="28"/>
              </w:rPr>
            </w:pPr>
            <w:r>
              <w:rPr>
                <w:color w:val="auto"/>
                <w:szCs w:val="28"/>
              </w:rPr>
              <w:t>Tiết 122</w:t>
            </w:r>
          </w:p>
        </w:tc>
        <w:tc>
          <w:tcPr>
            <w:tcW w:w="1134" w:type="dxa"/>
            <w:tcBorders>
              <w:top w:val="single" w:sz="4" w:space="0" w:color="auto"/>
              <w:left w:val="single" w:sz="4" w:space="0" w:color="auto"/>
              <w:bottom w:val="single" w:sz="4" w:space="0" w:color="auto"/>
              <w:right w:val="single" w:sz="4" w:space="0" w:color="auto"/>
            </w:tcBorders>
          </w:tcPr>
          <w:p w:rsidR="00572E58" w:rsidRDefault="00572E58" w:rsidP="00572E58">
            <w:pPr>
              <w:jc w:val="center"/>
              <w:rPr>
                <w:color w:val="auto"/>
                <w:szCs w:val="28"/>
              </w:rPr>
            </w:pPr>
          </w:p>
        </w:tc>
        <w:tc>
          <w:tcPr>
            <w:tcW w:w="6379" w:type="dxa"/>
            <w:tcBorders>
              <w:top w:val="single" w:sz="4" w:space="0" w:color="auto"/>
              <w:left w:val="nil"/>
              <w:bottom w:val="single" w:sz="4" w:space="0" w:color="auto"/>
              <w:right w:val="single" w:sz="4" w:space="0" w:color="auto"/>
            </w:tcBorders>
            <w:shd w:val="clear" w:color="auto" w:fill="auto"/>
            <w:vAlign w:val="center"/>
          </w:tcPr>
          <w:p w:rsidR="00572E58" w:rsidRPr="00305C52" w:rsidRDefault="00572E58" w:rsidP="00572E58">
            <w:pPr>
              <w:spacing w:before="0" w:after="0" w:line="360" w:lineRule="auto"/>
              <w:rPr>
                <w:color w:val="auto"/>
                <w:szCs w:val="28"/>
              </w:rPr>
            </w:pPr>
            <w:r w:rsidRPr="00305C52">
              <w:rPr>
                <w:rFonts w:eastAsia="Times New Roman"/>
                <w:color w:val="auto"/>
                <w:szCs w:val="28"/>
              </w:rPr>
              <w:t>- Máy tính, tivi.</w:t>
            </w:r>
          </w:p>
        </w:tc>
        <w:tc>
          <w:tcPr>
            <w:tcW w:w="1418" w:type="dxa"/>
            <w:tcBorders>
              <w:top w:val="single" w:sz="4" w:space="0" w:color="auto"/>
              <w:left w:val="nil"/>
              <w:bottom w:val="single" w:sz="4" w:space="0" w:color="auto"/>
              <w:right w:val="single" w:sz="4" w:space="0" w:color="auto"/>
            </w:tcBorders>
            <w:shd w:val="clear" w:color="auto" w:fill="auto"/>
          </w:tcPr>
          <w:p w:rsidR="00572E58" w:rsidRPr="00305C52" w:rsidRDefault="00572E58" w:rsidP="00572E58">
            <w:pPr>
              <w:rPr>
                <w:szCs w:val="28"/>
              </w:rPr>
            </w:pPr>
            <w:r w:rsidRPr="00305C52">
              <w:rPr>
                <w:color w:val="auto"/>
                <w:szCs w:val="28"/>
              </w:rPr>
              <w:t>Phòng KHTN</w:t>
            </w:r>
          </w:p>
        </w:tc>
      </w:tr>
      <w:tr w:rsidR="00572E58" w:rsidRPr="00305C52" w:rsidTr="00344E14">
        <w:tblPrEx>
          <w:shd w:val="clear" w:color="auto" w:fill="auto"/>
        </w:tblPrEx>
        <w:trPr>
          <w:trHeight w:val="502"/>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572E58" w:rsidRPr="00305C52" w:rsidRDefault="00572E58" w:rsidP="00572E58">
            <w:pPr>
              <w:spacing w:before="0" w:after="0"/>
              <w:jc w:val="center"/>
              <w:rPr>
                <w:rFonts w:eastAsia="Times New Roman"/>
                <w:color w:val="FF0000"/>
                <w:szCs w:val="28"/>
                <w:lang w:eastAsia="en-SG"/>
              </w:rPr>
            </w:pPr>
            <w:r w:rsidRPr="00305C52">
              <w:rPr>
                <w:rFonts w:eastAsia="Times New Roman"/>
                <w:color w:val="FF0000"/>
                <w:szCs w:val="28"/>
                <w:lang w:eastAsia="en-SG"/>
              </w:rPr>
              <w:t>48</w:t>
            </w:r>
          </w:p>
        </w:tc>
        <w:tc>
          <w:tcPr>
            <w:tcW w:w="3224" w:type="dxa"/>
            <w:tcBorders>
              <w:top w:val="single" w:sz="4" w:space="0" w:color="auto"/>
              <w:left w:val="nil"/>
              <w:bottom w:val="single" w:sz="4" w:space="0" w:color="auto"/>
              <w:right w:val="single" w:sz="4" w:space="0" w:color="auto"/>
            </w:tcBorders>
            <w:shd w:val="clear" w:color="auto" w:fill="auto"/>
            <w:vAlign w:val="center"/>
          </w:tcPr>
          <w:p w:rsidR="00572E58" w:rsidRPr="00305C52" w:rsidRDefault="00572E58" w:rsidP="00572E58">
            <w:pPr>
              <w:spacing w:before="0" w:after="0"/>
              <w:rPr>
                <w:color w:val="auto"/>
                <w:szCs w:val="28"/>
                <w:lang w:val="vi-VN"/>
              </w:rPr>
            </w:pPr>
            <w:r w:rsidRPr="00305C52">
              <w:rPr>
                <w:color w:val="auto"/>
                <w:szCs w:val="28"/>
              </w:rPr>
              <w:t>Bài 42. Quần thể</w:t>
            </w:r>
            <w:r w:rsidRPr="00305C52">
              <w:rPr>
                <w:color w:val="auto"/>
                <w:szCs w:val="28"/>
                <w:lang w:val="vi-VN"/>
              </w:rPr>
              <w:t xml:space="preserve"> sinh vật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72E58" w:rsidRPr="00305C52" w:rsidRDefault="00572E58" w:rsidP="00572E58">
            <w:pPr>
              <w:spacing w:before="0" w:after="0"/>
              <w:jc w:val="center"/>
              <w:rPr>
                <w:color w:val="auto"/>
                <w:szCs w:val="28"/>
              </w:rPr>
            </w:pPr>
            <w:r w:rsidRPr="00305C52">
              <w:rPr>
                <w:color w:val="auto"/>
                <w:szCs w:val="28"/>
              </w:rPr>
              <w:t>2</w:t>
            </w:r>
          </w:p>
        </w:tc>
        <w:tc>
          <w:tcPr>
            <w:tcW w:w="1134" w:type="dxa"/>
            <w:tcBorders>
              <w:top w:val="single" w:sz="4" w:space="0" w:color="auto"/>
              <w:left w:val="single" w:sz="4" w:space="0" w:color="auto"/>
              <w:bottom w:val="single" w:sz="4" w:space="0" w:color="auto"/>
              <w:right w:val="single" w:sz="4" w:space="0" w:color="auto"/>
            </w:tcBorders>
          </w:tcPr>
          <w:p w:rsidR="00572E58" w:rsidRPr="00305C52" w:rsidRDefault="00572E58" w:rsidP="00572E58">
            <w:pPr>
              <w:jc w:val="center"/>
              <w:rPr>
                <w:color w:val="auto"/>
                <w:szCs w:val="28"/>
              </w:rPr>
            </w:pPr>
            <w:r>
              <w:rPr>
                <w:color w:val="auto"/>
                <w:szCs w:val="28"/>
              </w:rPr>
              <w:t>Tiết 123</w:t>
            </w:r>
          </w:p>
        </w:tc>
        <w:tc>
          <w:tcPr>
            <w:tcW w:w="1134" w:type="dxa"/>
            <w:tcBorders>
              <w:top w:val="single" w:sz="4" w:space="0" w:color="auto"/>
              <w:left w:val="single" w:sz="4" w:space="0" w:color="auto"/>
              <w:bottom w:val="single" w:sz="4" w:space="0" w:color="auto"/>
              <w:right w:val="single" w:sz="4" w:space="0" w:color="auto"/>
            </w:tcBorders>
          </w:tcPr>
          <w:p w:rsidR="00572E58" w:rsidRDefault="00572E58" w:rsidP="00572E58">
            <w:pPr>
              <w:jc w:val="center"/>
              <w:rPr>
                <w:color w:val="auto"/>
                <w:szCs w:val="28"/>
              </w:rPr>
            </w:pPr>
          </w:p>
        </w:tc>
        <w:tc>
          <w:tcPr>
            <w:tcW w:w="6379" w:type="dxa"/>
            <w:tcBorders>
              <w:top w:val="single" w:sz="4" w:space="0" w:color="auto"/>
              <w:left w:val="nil"/>
              <w:bottom w:val="single" w:sz="4" w:space="0" w:color="auto"/>
              <w:right w:val="single" w:sz="4" w:space="0" w:color="auto"/>
            </w:tcBorders>
            <w:shd w:val="clear" w:color="auto" w:fill="auto"/>
            <w:vAlign w:val="center"/>
          </w:tcPr>
          <w:p w:rsidR="00572E58" w:rsidRPr="00305C52" w:rsidRDefault="00572E58" w:rsidP="00572E58">
            <w:pPr>
              <w:spacing w:before="0" w:after="0"/>
              <w:rPr>
                <w:color w:val="auto"/>
                <w:szCs w:val="28"/>
              </w:rPr>
            </w:pPr>
            <w:r w:rsidRPr="00305C52">
              <w:rPr>
                <w:rFonts w:eastAsia="Times New Roman"/>
                <w:color w:val="auto"/>
                <w:szCs w:val="28"/>
              </w:rPr>
              <w:t>- Máy tính, tivi.</w:t>
            </w:r>
          </w:p>
        </w:tc>
        <w:tc>
          <w:tcPr>
            <w:tcW w:w="1418" w:type="dxa"/>
            <w:tcBorders>
              <w:top w:val="single" w:sz="4" w:space="0" w:color="auto"/>
              <w:left w:val="nil"/>
              <w:bottom w:val="single" w:sz="4" w:space="0" w:color="auto"/>
              <w:right w:val="single" w:sz="4" w:space="0" w:color="auto"/>
            </w:tcBorders>
            <w:shd w:val="clear" w:color="auto" w:fill="auto"/>
          </w:tcPr>
          <w:p w:rsidR="00572E58" w:rsidRPr="00305C52" w:rsidRDefault="00572E58" w:rsidP="00572E58">
            <w:pPr>
              <w:rPr>
                <w:szCs w:val="28"/>
              </w:rPr>
            </w:pPr>
            <w:r w:rsidRPr="00305C52">
              <w:rPr>
                <w:color w:val="auto"/>
                <w:szCs w:val="28"/>
              </w:rPr>
              <w:t>Phòng KHTN</w:t>
            </w:r>
          </w:p>
        </w:tc>
      </w:tr>
      <w:tr w:rsidR="00572E58" w:rsidRPr="00305C52" w:rsidTr="00344E14">
        <w:tblPrEx>
          <w:shd w:val="clear" w:color="auto" w:fill="auto"/>
        </w:tblPrEx>
        <w:trPr>
          <w:trHeight w:val="502"/>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572E58" w:rsidRPr="00305C52" w:rsidRDefault="00572E58" w:rsidP="00572E58">
            <w:pPr>
              <w:spacing w:before="0" w:after="0"/>
              <w:jc w:val="center"/>
              <w:rPr>
                <w:rFonts w:eastAsia="Times New Roman"/>
                <w:szCs w:val="28"/>
                <w:lang w:eastAsia="en-SG"/>
              </w:rPr>
            </w:pPr>
            <w:r w:rsidRPr="00305C52">
              <w:rPr>
                <w:rFonts w:eastAsia="Times New Roman"/>
                <w:szCs w:val="28"/>
                <w:lang w:eastAsia="en-SG"/>
              </w:rPr>
              <w:t>49</w:t>
            </w:r>
          </w:p>
        </w:tc>
        <w:tc>
          <w:tcPr>
            <w:tcW w:w="3224" w:type="dxa"/>
            <w:tcBorders>
              <w:top w:val="single" w:sz="4" w:space="0" w:color="auto"/>
              <w:left w:val="nil"/>
              <w:bottom w:val="single" w:sz="4" w:space="0" w:color="auto"/>
              <w:right w:val="single" w:sz="4" w:space="0" w:color="auto"/>
            </w:tcBorders>
            <w:shd w:val="clear" w:color="auto" w:fill="auto"/>
            <w:vAlign w:val="center"/>
          </w:tcPr>
          <w:p w:rsidR="00572E58" w:rsidRPr="00305C52" w:rsidRDefault="00572E58" w:rsidP="00572E58">
            <w:pPr>
              <w:spacing w:before="0" w:after="0"/>
              <w:rPr>
                <w:color w:val="auto"/>
                <w:szCs w:val="28"/>
              </w:rPr>
            </w:pPr>
            <w:r w:rsidRPr="00305C52">
              <w:rPr>
                <w:color w:val="auto"/>
                <w:szCs w:val="28"/>
              </w:rPr>
              <w:t>Bài 43. Quần xã</w:t>
            </w:r>
            <w:r w:rsidRPr="00305C52">
              <w:rPr>
                <w:color w:val="auto"/>
                <w:szCs w:val="28"/>
                <w:lang w:val="vi-VN"/>
              </w:rPr>
              <w:t xml:space="preserve"> sinh vật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72E58" w:rsidRPr="00305C52" w:rsidRDefault="00572E58" w:rsidP="00572E58">
            <w:pPr>
              <w:spacing w:before="0" w:after="0"/>
              <w:jc w:val="center"/>
              <w:rPr>
                <w:color w:val="auto"/>
                <w:szCs w:val="28"/>
              </w:rPr>
            </w:pPr>
            <w:r w:rsidRPr="00305C52">
              <w:rPr>
                <w:color w:val="auto"/>
                <w:szCs w:val="28"/>
              </w:rPr>
              <w:t>2</w:t>
            </w:r>
          </w:p>
        </w:tc>
        <w:tc>
          <w:tcPr>
            <w:tcW w:w="1134" w:type="dxa"/>
            <w:tcBorders>
              <w:top w:val="single" w:sz="4" w:space="0" w:color="auto"/>
              <w:left w:val="single" w:sz="4" w:space="0" w:color="auto"/>
              <w:bottom w:val="single" w:sz="4" w:space="0" w:color="auto"/>
              <w:right w:val="single" w:sz="4" w:space="0" w:color="auto"/>
            </w:tcBorders>
            <w:vAlign w:val="center"/>
          </w:tcPr>
          <w:p w:rsidR="00572E58" w:rsidRPr="00305C52" w:rsidRDefault="00572E58" w:rsidP="00572E58">
            <w:pPr>
              <w:jc w:val="center"/>
              <w:rPr>
                <w:color w:val="auto"/>
                <w:szCs w:val="28"/>
              </w:rPr>
            </w:pPr>
            <w:r>
              <w:rPr>
                <w:color w:val="auto"/>
                <w:szCs w:val="28"/>
              </w:rPr>
              <w:t>Tiết 124, 125</w:t>
            </w:r>
          </w:p>
        </w:tc>
        <w:tc>
          <w:tcPr>
            <w:tcW w:w="1134" w:type="dxa"/>
            <w:tcBorders>
              <w:top w:val="single" w:sz="4" w:space="0" w:color="auto"/>
              <w:left w:val="single" w:sz="4" w:space="0" w:color="auto"/>
              <w:bottom w:val="single" w:sz="4" w:space="0" w:color="auto"/>
              <w:right w:val="single" w:sz="4" w:space="0" w:color="auto"/>
            </w:tcBorders>
          </w:tcPr>
          <w:p w:rsidR="00572E58" w:rsidRDefault="00572E58" w:rsidP="00572E58">
            <w:pPr>
              <w:jc w:val="center"/>
              <w:rPr>
                <w:color w:val="auto"/>
                <w:szCs w:val="28"/>
              </w:rPr>
            </w:pPr>
          </w:p>
        </w:tc>
        <w:tc>
          <w:tcPr>
            <w:tcW w:w="6379" w:type="dxa"/>
            <w:tcBorders>
              <w:top w:val="single" w:sz="4" w:space="0" w:color="auto"/>
              <w:left w:val="nil"/>
              <w:bottom w:val="single" w:sz="4" w:space="0" w:color="auto"/>
              <w:right w:val="single" w:sz="4" w:space="0" w:color="auto"/>
            </w:tcBorders>
            <w:shd w:val="clear" w:color="auto" w:fill="auto"/>
            <w:vAlign w:val="center"/>
          </w:tcPr>
          <w:p w:rsidR="00572E58" w:rsidRPr="00305C52" w:rsidRDefault="00572E58" w:rsidP="00572E58">
            <w:pPr>
              <w:spacing w:before="0" w:after="0" w:line="360" w:lineRule="auto"/>
              <w:rPr>
                <w:rFonts w:eastAsia="Times New Roman"/>
                <w:color w:val="auto"/>
                <w:szCs w:val="28"/>
              </w:rPr>
            </w:pPr>
            <w:r w:rsidRPr="00305C52">
              <w:rPr>
                <w:rFonts w:eastAsia="Times New Roman"/>
                <w:color w:val="auto"/>
                <w:szCs w:val="28"/>
              </w:rPr>
              <w:t>- Máy tính, tivi.</w:t>
            </w:r>
          </w:p>
        </w:tc>
        <w:tc>
          <w:tcPr>
            <w:tcW w:w="1418" w:type="dxa"/>
            <w:tcBorders>
              <w:top w:val="single" w:sz="4" w:space="0" w:color="auto"/>
              <w:left w:val="nil"/>
              <w:bottom w:val="single" w:sz="4" w:space="0" w:color="auto"/>
              <w:right w:val="single" w:sz="4" w:space="0" w:color="auto"/>
            </w:tcBorders>
            <w:shd w:val="clear" w:color="auto" w:fill="auto"/>
          </w:tcPr>
          <w:p w:rsidR="00572E58" w:rsidRPr="00305C52" w:rsidRDefault="00572E58" w:rsidP="00572E58">
            <w:pPr>
              <w:rPr>
                <w:szCs w:val="28"/>
              </w:rPr>
            </w:pPr>
            <w:r w:rsidRPr="00305C52">
              <w:rPr>
                <w:color w:val="auto"/>
                <w:szCs w:val="28"/>
              </w:rPr>
              <w:t>Phòng KHTN</w:t>
            </w:r>
          </w:p>
        </w:tc>
      </w:tr>
      <w:tr w:rsidR="00572E58" w:rsidRPr="00305C52" w:rsidTr="00344E14">
        <w:tblPrEx>
          <w:shd w:val="clear" w:color="auto" w:fill="auto"/>
        </w:tblPrEx>
        <w:trPr>
          <w:trHeight w:val="502"/>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572E58" w:rsidRPr="00305C52" w:rsidRDefault="00572E58" w:rsidP="00572E58">
            <w:pPr>
              <w:spacing w:before="0" w:after="0"/>
              <w:jc w:val="center"/>
              <w:rPr>
                <w:rFonts w:eastAsia="Times New Roman"/>
                <w:szCs w:val="28"/>
                <w:lang w:eastAsia="en-SG"/>
              </w:rPr>
            </w:pPr>
            <w:r w:rsidRPr="00305C52">
              <w:rPr>
                <w:rFonts w:eastAsia="Times New Roman"/>
                <w:szCs w:val="28"/>
                <w:lang w:eastAsia="en-SG"/>
              </w:rPr>
              <w:t>50</w:t>
            </w:r>
          </w:p>
        </w:tc>
        <w:tc>
          <w:tcPr>
            <w:tcW w:w="3224" w:type="dxa"/>
            <w:tcBorders>
              <w:top w:val="single" w:sz="4" w:space="0" w:color="auto"/>
              <w:left w:val="nil"/>
              <w:bottom w:val="single" w:sz="4" w:space="0" w:color="auto"/>
              <w:right w:val="single" w:sz="4" w:space="0" w:color="auto"/>
            </w:tcBorders>
            <w:shd w:val="clear" w:color="auto" w:fill="auto"/>
            <w:vAlign w:val="center"/>
          </w:tcPr>
          <w:p w:rsidR="00572E58" w:rsidRPr="00305C52" w:rsidRDefault="00572E58" w:rsidP="00572E58">
            <w:pPr>
              <w:spacing w:before="0" w:after="0"/>
              <w:rPr>
                <w:color w:val="auto"/>
                <w:szCs w:val="28"/>
              </w:rPr>
            </w:pPr>
            <w:r w:rsidRPr="00305C52">
              <w:rPr>
                <w:color w:val="auto"/>
                <w:szCs w:val="28"/>
              </w:rPr>
              <w:t>Bài 44.</w:t>
            </w:r>
            <w:r w:rsidRPr="00305C52">
              <w:rPr>
                <w:color w:val="auto"/>
                <w:szCs w:val="28"/>
                <w:lang w:val="vi-VN"/>
              </w:rPr>
              <w:t xml:space="preserve"> </w:t>
            </w:r>
            <w:r w:rsidRPr="00305C52">
              <w:rPr>
                <w:color w:val="auto"/>
                <w:szCs w:val="28"/>
              </w:rPr>
              <w:t>Hệ sinh thái</w:t>
            </w:r>
            <w:r w:rsidRPr="00305C52">
              <w:rPr>
                <w:color w:val="auto"/>
                <w:szCs w:val="28"/>
                <w:lang w:val="vi-VN"/>
              </w:rPr>
              <w:t xml:space="preserve">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72E58" w:rsidRPr="00305C52" w:rsidRDefault="00572E58" w:rsidP="00572E58">
            <w:pPr>
              <w:spacing w:before="0" w:after="0"/>
              <w:jc w:val="center"/>
              <w:rPr>
                <w:color w:val="auto"/>
                <w:szCs w:val="28"/>
              </w:rPr>
            </w:pPr>
            <w:r w:rsidRPr="00305C52">
              <w:rPr>
                <w:color w:val="auto"/>
                <w:szCs w:val="28"/>
              </w:rPr>
              <w:t>4</w:t>
            </w:r>
          </w:p>
        </w:tc>
        <w:tc>
          <w:tcPr>
            <w:tcW w:w="1134" w:type="dxa"/>
            <w:tcBorders>
              <w:top w:val="single" w:sz="4" w:space="0" w:color="auto"/>
              <w:left w:val="single" w:sz="4" w:space="0" w:color="auto"/>
              <w:bottom w:val="single" w:sz="4" w:space="0" w:color="auto"/>
              <w:right w:val="single" w:sz="4" w:space="0" w:color="auto"/>
            </w:tcBorders>
            <w:vAlign w:val="center"/>
          </w:tcPr>
          <w:p w:rsidR="00572E58" w:rsidRPr="00305C52" w:rsidRDefault="00572E58" w:rsidP="00572E58">
            <w:pPr>
              <w:jc w:val="center"/>
              <w:rPr>
                <w:color w:val="auto"/>
                <w:szCs w:val="28"/>
              </w:rPr>
            </w:pPr>
            <w:r>
              <w:rPr>
                <w:color w:val="auto"/>
                <w:szCs w:val="28"/>
              </w:rPr>
              <w:t>Tiết 126,127,128,129</w:t>
            </w:r>
          </w:p>
        </w:tc>
        <w:tc>
          <w:tcPr>
            <w:tcW w:w="1134" w:type="dxa"/>
            <w:tcBorders>
              <w:top w:val="single" w:sz="4" w:space="0" w:color="auto"/>
              <w:left w:val="single" w:sz="4" w:space="0" w:color="auto"/>
              <w:bottom w:val="single" w:sz="4" w:space="0" w:color="auto"/>
              <w:right w:val="single" w:sz="4" w:space="0" w:color="auto"/>
            </w:tcBorders>
          </w:tcPr>
          <w:p w:rsidR="00572E58" w:rsidRDefault="00572E58" w:rsidP="00572E58">
            <w:pPr>
              <w:jc w:val="center"/>
              <w:rPr>
                <w:color w:val="auto"/>
                <w:szCs w:val="28"/>
              </w:rPr>
            </w:pPr>
          </w:p>
        </w:tc>
        <w:tc>
          <w:tcPr>
            <w:tcW w:w="6379" w:type="dxa"/>
            <w:tcBorders>
              <w:top w:val="single" w:sz="4" w:space="0" w:color="auto"/>
              <w:left w:val="nil"/>
              <w:bottom w:val="single" w:sz="4" w:space="0" w:color="auto"/>
              <w:right w:val="single" w:sz="4" w:space="0" w:color="auto"/>
            </w:tcBorders>
            <w:shd w:val="clear" w:color="auto" w:fill="auto"/>
            <w:vAlign w:val="center"/>
          </w:tcPr>
          <w:p w:rsidR="00572E58" w:rsidRPr="00305C52" w:rsidRDefault="00572E58" w:rsidP="00572E58">
            <w:pPr>
              <w:spacing w:before="0" w:after="0" w:line="360" w:lineRule="auto"/>
              <w:rPr>
                <w:rFonts w:eastAsia="Times New Roman"/>
                <w:color w:val="auto"/>
                <w:szCs w:val="28"/>
              </w:rPr>
            </w:pPr>
            <w:r w:rsidRPr="00305C52">
              <w:rPr>
                <w:rFonts w:eastAsia="Times New Roman"/>
                <w:color w:val="auto"/>
                <w:szCs w:val="28"/>
              </w:rPr>
              <w:t>- Máy tính, tivi.</w:t>
            </w:r>
          </w:p>
        </w:tc>
        <w:tc>
          <w:tcPr>
            <w:tcW w:w="1418" w:type="dxa"/>
            <w:tcBorders>
              <w:top w:val="single" w:sz="4" w:space="0" w:color="auto"/>
              <w:left w:val="nil"/>
              <w:bottom w:val="single" w:sz="4" w:space="0" w:color="auto"/>
              <w:right w:val="single" w:sz="4" w:space="0" w:color="auto"/>
            </w:tcBorders>
            <w:shd w:val="clear" w:color="auto" w:fill="auto"/>
            <w:vAlign w:val="center"/>
          </w:tcPr>
          <w:p w:rsidR="00572E58" w:rsidRPr="00305C52" w:rsidRDefault="00572E58" w:rsidP="00572E58">
            <w:pPr>
              <w:spacing w:before="0" w:after="0"/>
              <w:jc w:val="center"/>
              <w:rPr>
                <w:color w:val="auto"/>
                <w:szCs w:val="28"/>
              </w:rPr>
            </w:pPr>
            <w:r w:rsidRPr="00305C52">
              <w:rPr>
                <w:color w:val="auto"/>
                <w:szCs w:val="28"/>
              </w:rPr>
              <w:t>Phòng KHTN</w:t>
            </w:r>
          </w:p>
        </w:tc>
      </w:tr>
      <w:tr w:rsidR="00572E58" w:rsidRPr="00305C52" w:rsidTr="00344E14">
        <w:tblPrEx>
          <w:shd w:val="clear" w:color="auto" w:fill="auto"/>
        </w:tblPrEx>
        <w:trPr>
          <w:trHeight w:val="502"/>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572E58" w:rsidRPr="00305C52" w:rsidRDefault="00572E58" w:rsidP="00572E58">
            <w:pPr>
              <w:spacing w:before="0" w:after="0"/>
              <w:jc w:val="center"/>
              <w:rPr>
                <w:rFonts w:eastAsia="Times New Roman"/>
                <w:color w:val="auto"/>
                <w:szCs w:val="28"/>
                <w:lang w:eastAsia="en-SG"/>
              </w:rPr>
            </w:pPr>
            <w:r w:rsidRPr="00305C52">
              <w:rPr>
                <w:rFonts w:eastAsia="Times New Roman"/>
                <w:color w:val="auto"/>
                <w:szCs w:val="28"/>
                <w:lang w:eastAsia="en-SG"/>
              </w:rPr>
              <w:lastRenderedPageBreak/>
              <w:t>51</w:t>
            </w:r>
          </w:p>
        </w:tc>
        <w:tc>
          <w:tcPr>
            <w:tcW w:w="3224" w:type="dxa"/>
            <w:tcBorders>
              <w:top w:val="single" w:sz="4" w:space="0" w:color="auto"/>
              <w:left w:val="nil"/>
              <w:bottom w:val="single" w:sz="4" w:space="0" w:color="auto"/>
              <w:right w:val="single" w:sz="4" w:space="0" w:color="auto"/>
            </w:tcBorders>
            <w:shd w:val="clear" w:color="auto" w:fill="auto"/>
            <w:vAlign w:val="center"/>
          </w:tcPr>
          <w:p w:rsidR="00572E58" w:rsidRPr="00305C52" w:rsidRDefault="00572E58" w:rsidP="00572E58">
            <w:pPr>
              <w:spacing w:before="0" w:after="0"/>
              <w:rPr>
                <w:color w:val="auto"/>
                <w:szCs w:val="28"/>
              </w:rPr>
            </w:pPr>
            <w:r w:rsidRPr="00305C52">
              <w:rPr>
                <w:color w:val="auto"/>
                <w:szCs w:val="28"/>
              </w:rPr>
              <w:t>Bài 45. Sinh quyển</w:t>
            </w:r>
            <w:r w:rsidRPr="00305C52">
              <w:rPr>
                <w:color w:val="auto"/>
                <w:szCs w:val="28"/>
                <w:lang w:val="vi-VN"/>
              </w:rPr>
              <w:t xml:space="preserve">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72E58" w:rsidRPr="00305C52" w:rsidRDefault="00572E58" w:rsidP="00572E58">
            <w:pPr>
              <w:spacing w:before="0" w:after="0"/>
              <w:jc w:val="center"/>
              <w:rPr>
                <w:color w:val="auto"/>
                <w:szCs w:val="28"/>
              </w:rPr>
            </w:pPr>
            <w:r w:rsidRPr="00305C52">
              <w:rPr>
                <w:color w:val="auto"/>
                <w:szCs w:val="28"/>
              </w:rPr>
              <w:t>3</w:t>
            </w:r>
          </w:p>
        </w:tc>
        <w:tc>
          <w:tcPr>
            <w:tcW w:w="1134" w:type="dxa"/>
            <w:tcBorders>
              <w:top w:val="single" w:sz="4" w:space="0" w:color="auto"/>
              <w:left w:val="single" w:sz="4" w:space="0" w:color="auto"/>
              <w:bottom w:val="single" w:sz="4" w:space="0" w:color="auto"/>
              <w:right w:val="single" w:sz="4" w:space="0" w:color="auto"/>
            </w:tcBorders>
            <w:vAlign w:val="center"/>
          </w:tcPr>
          <w:p w:rsidR="00572E58" w:rsidRPr="00305C52" w:rsidRDefault="00572E58" w:rsidP="00572E58">
            <w:pPr>
              <w:jc w:val="center"/>
              <w:rPr>
                <w:color w:val="auto"/>
                <w:szCs w:val="28"/>
              </w:rPr>
            </w:pPr>
            <w:r>
              <w:rPr>
                <w:color w:val="auto"/>
                <w:szCs w:val="28"/>
              </w:rPr>
              <w:t>Tiết 130,131,132</w:t>
            </w:r>
          </w:p>
        </w:tc>
        <w:tc>
          <w:tcPr>
            <w:tcW w:w="1134" w:type="dxa"/>
            <w:tcBorders>
              <w:top w:val="single" w:sz="4" w:space="0" w:color="auto"/>
              <w:left w:val="single" w:sz="4" w:space="0" w:color="auto"/>
              <w:bottom w:val="single" w:sz="4" w:space="0" w:color="auto"/>
              <w:right w:val="single" w:sz="4" w:space="0" w:color="auto"/>
            </w:tcBorders>
          </w:tcPr>
          <w:p w:rsidR="00572E58" w:rsidRDefault="00572E58" w:rsidP="00572E58">
            <w:pPr>
              <w:jc w:val="center"/>
              <w:rPr>
                <w:color w:val="auto"/>
                <w:szCs w:val="28"/>
              </w:rPr>
            </w:pPr>
          </w:p>
        </w:tc>
        <w:tc>
          <w:tcPr>
            <w:tcW w:w="6379" w:type="dxa"/>
            <w:tcBorders>
              <w:top w:val="single" w:sz="4" w:space="0" w:color="auto"/>
              <w:left w:val="nil"/>
              <w:bottom w:val="single" w:sz="4" w:space="0" w:color="auto"/>
              <w:right w:val="single" w:sz="4" w:space="0" w:color="auto"/>
            </w:tcBorders>
            <w:shd w:val="clear" w:color="auto" w:fill="auto"/>
            <w:vAlign w:val="center"/>
          </w:tcPr>
          <w:p w:rsidR="00572E58" w:rsidRPr="00305C52" w:rsidRDefault="00572E58" w:rsidP="00572E58">
            <w:pPr>
              <w:spacing w:before="0" w:after="0" w:line="360" w:lineRule="auto"/>
              <w:rPr>
                <w:rFonts w:eastAsia="Times New Roman"/>
                <w:color w:val="auto"/>
                <w:szCs w:val="28"/>
              </w:rPr>
            </w:pPr>
            <w:r w:rsidRPr="00305C52">
              <w:rPr>
                <w:rFonts w:eastAsia="Times New Roman"/>
                <w:color w:val="auto"/>
                <w:szCs w:val="28"/>
              </w:rPr>
              <w:t>- Máy tính, tivi.</w:t>
            </w:r>
          </w:p>
        </w:tc>
        <w:tc>
          <w:tcPr>
            <w:tcW w:w="1418" w:type="dxa"/>
            <w:tcBorders>
              <w:top w:val="single" w:sz="4" w:space="0" w:color="auto"/>
              <w:left w:val="nil"/>
              <w:bottom w:val="single" w:sz="4" w:space="0" w:color="auto"/>
              <w:right w:val="single" w:sz="4" w:space="0" w:color="auto"/>
            </w:tcBorders>
            <w:shd w:val="clear" w:color="auto" w:fill="auto"/>
          </w:tcPr>
          <w:p w:rsidR="00572E58" w:rsidRPr="00305C52" w:rsidRDefault="00572E58" w:rsidP="00572E58">
            <w:pPr>
              <w:rPr>
                <w:szCs w:val="28"/>
              </w:rPr>
            </w:pPr>
            <w:r w:rsidRPr="00305C52">
              <w:rPr>
                <w:color w:val="auto"/>
                <w:szCs w:val="28"/>
              </w:rPr>
              <w:t>Phòng KHTN</w:t>
            </w:r>
          </w:p>
        </w:tc>
      </w:tr>
      <w:tr w:rsidR="00572E58" w:rsidRPr="00305C52" w:rsidTr="00344E14">
        <w:tblPrEx>
          <w:shd w:val="clear" w:color="auto" w:fill="auto"/>
        </w:tblPrEx>
        <w:trPr>
          <w:trHeight w:val="502"/>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572E58" w:rsidRPr="00305C52" w:rsidRDefault="00572E58" w:rsidP="00572E58">
            <w:pPr>
              <w:spacing w:before="0" w:after="0"/>
              <w:jc w:val="center"/>
              <w:rPr>
                <w:rFonts w:eastAsia="Times New Roman"/>
                <w:color w:val="auto"/>
                <w:szCs w:val="28"/>
                <w:lang w:eastAsia="en-SG"/>
              </w:rPr>
            </w:pPr>
            <w:r w:rsidRPr="00305C52">
              <w:rPr>
                <w:rFonts w:eastAsia="Times New Roman"/>
                <w:color w:val="auto"/>
                <w:szCs w:val="28"/>
                <w:lang w:eastAsia="en-SG"/>
              </w:rPr>
              <w:t>52</w:t>
            </w:r>
          </w:p>
        </w:tc>
        <w:tc>
          <w:tcPr>
            <w:tcW w:w="3224" w:type="dxa"/>
            <w:tcBorders>
              <w:top w:val="single" w:sz="4" w:space="0" w:color="auto"/>
              <w:left w:val="nil"/>
              <w:bottom w:val="single" w:sz="4" w:space="0" w:color="auto"/>
              <w:right w:val="single" w:sz="4" w:space="0" w:color="auto"/>
            </w:tcBorders>
            <w:shd w:val="clear" w:color="auto" w:fill="auto"/>
            <w:vAlign w:val="center"/>
          </w:tcPr>
          <w:p w:rsidR="00572E58" w:rsidRPr="00305C52" w:rsidRDefault="00572E58" w:rsidP="00572E58">
            <w:pPr>
              <w:spacing w:before="0" w:after="0"/>
              <w:rPr>
                <w:color w:val="auto"/>
                <w:szCs w:val="28"/>
                <w:lang w:val="vi-VN"/>
              </w:rPr>
            </w:pPr>
            <w:r w:rsidRPr="00305C52">
              <w:rPr>
                <w:b/>
                <w:color w:val="auto"/>
                <w:szCs w:val="28"/>
              </w:rPr>
              <w:t>Ôn tập cuối HK II</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72E58" w:rsidRPr="00305C52" w:rsidRDefault="00572E58" w:rsidP="00572E58">
            <w:pPr>
              <w:spacing w:before="0" w:after="0"/>
              <w:jc w:val="center"/>
              <w:rPr>
                <w:color w:val="auto"/>
                <w:szCs w:val="28"/>
                <w:lang w:val="vi-VN"/>
              </w:rPr>
            </w:pPr>
            <w:r w:rsidRPr="00305C52">
              <w:rPr>
                <w:b/>
                <w:color w:val="auto"/>
                <w:szCs w:val="28"/>
              </w:rPr>
              <w:t>2</w:t>
            </w:r>
          </w:p>
        </w:tc>
        <w:tc>
          <w:tcPr>
            <w:tcW w:w="1134" w:type="dxa"/>
            <w:tcBorders>
              <w:top w:val="single" w:sz="4" w:space="0" w:color="auto"/>
              <w:left w:val="single" w:sz="4" w:space="0" w:color="auto"/>
              <w:bottom w:val="single" w:sz="4" w:space="0" w:color="auto"/>
              <w:right w:val="single" w:sz="4" w:space="0" w:color="auto"/>
            </w:tcBorders>
            <w:vAlign w:val="center"/>
          </w:tcPr>
          <w:p w:rsidR="00572E58" w:rsidRPr="00305C52" w:rsidRDefault="00572E58" w:rsidP="00572E58">
            <w:pPr>
              <w:spacing w:before="0" w:after="0"/>
              <w:jc w:val="center"/>
              <w:rPr>
                <w:color w:val="auto"/>
                <w:szCs w:val="28"/>
              </w:rPr>
            </w:pPr>
            <w:r>
              <w:rPr>
                <w:color w:val="auto"/>
                <w:szCs w:val="28"/>
              </w:rPr>
              <w:t>Tiết 133,134</w:t>
            </w:r>
          </w:p>
        </w:tc>
        <w:tc>
          <w:tcPr>
            <w:tcW w:w="1134" w:type="dxa"/>
            <w:tcBorders>
              <w:top w:val="single" w:sz="4" w:space="0" w:color="auto"/>
              <w:left w:val="single" w:sz="4" w:space="0" w:color="auto"/>
              <w:bottom w:val="single" w:sz="4" w:space="0" w:color="auto"/>
              <w:right w:val="single" w:sz="4" w:space="0" w:color="auto"/>
            </w:tcBorders>
          </w:tcPr>
          <w:p w:rsidR="00572E58" w:rsidRDefault="00572E58" w:rsidP="00572E58">
            <w:pPr>
              <w:spacing w:before="0" w:after="0"/>
              <w:jc w:val="center"/>
              <w:rPr>
                <w:color w:val="auto"/>
                <w:szCs w:val="28"/>
              </w:rPr>
            </w:pPr>
          </w:p>
        </w:tc>
        <w:tc>
          <w:tcPr>
            <w:tcW w:w="6379" w:type="dxa"/>
            <w:tcBorders>
              <w:top w:val="single" w:sz="4" w:space="0" w:color="auto"/>
              <w:left w:val="nil"/>
              <w:bottom w:val="single" w:sz="4" w:space="0" w:color="auto"/>
              <w:right w:val="single" w:sz="4" w:space="0" w:color="auto"/>
            </w:tcBorders>
            <w:shd w:val="clear" w:color="auto" w:fill="auto"/>
            <w:vAlign w:val="center"/>
          </w:tcPr>
          <w:p w:rsidR="00572E58" w:rsidRPr="00305C52" w:rsidRDefault="00572E58" w:rsidP="00572E58">
            <w:pPr>
              <w:spacing w:before="0" w:after="0"/>
              <w:rPr>
                <w:color w:val="auto"/>
                <w:szCs w:val="28"/>
              </w:rPr>
            </w:pPr>
            <w:r w:rsidRPr="00305C52">
              <w:rPr>
                <w:rFonts w:eastAsia="Times New Roman"/>
                <w:color w:val="auto"/>
                <w:szCs w:val="28"/>
              </w:rPr>
              <w:t>- Máy tính, tivi.</w:t>
            </w:r>
          </w:p>
        </w:tc>
        <w:tc>
          <w:tcPr>
            <w:tcW w:w="1418" w:type="dxa"/>
            <w:tcBorders>
              <w:top w:val="single" w:sz="4" w:space="0" w:color="auto"/>
              <w:left w:val="nil"/>
              <w:bottom w:val="single" w:sz="4" w:space="0" w:color="auto"/>
              <w:right w:val="single" w:sz="4" w:space="0" w:color="auto"/>
            </w:tcBorders>
            <w:shd w:val="clear" w:color="auto" w:fill="auto"/>
          </w:tcPr>
          <w:p w:rsidR="00572E58" w:rsidRPr="00305C52" w:rsidRDefault="00572E58" w:rsidP="00572E58">
            <w:pPr>
              <w:rPr>
                <w:szCs w:val="28"/>
              </w:rPr>
            </w:pPr>
            <w:r w:rsidRPr="00305C52">
              <w:rPr>
                <w:color w:val="auto"/>
                <w:szCs w:val="28"/>
              </w:rPr>
              <w:t>Phòng KHTN</w:t>
            </w:r>
          </w:p>
        </w:tc>
      </w:tr>
      <w:tr w:rsidR="00572E58" w:rsidRPr="00305C52" w:rsidTr="00344E14">
        <w:tblPrEx>
          <w:shd w:val="clear" w:color="auto" w:fill="auto"/>
        </w:tblPrEx>
        <w:trPr>
          <w:trHeight w:val="502"/>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572E58" w:rsidRPr="00305C52" w:rsidRDefault="00572E58" w:rsidP="00572E58">
            <w:pPr>
              <w:spacing w:before="0" w:after="0"/>
              <w:jc w:val="center"/>
              <w:rPr>
                <w:rFonts w:eastAsia="Times New Roman"/>
                <w:color w:val="auto"/>
                <w:szCs w:val="28"/>
                <w:lang w:eastAsia="en-SG"/>
              </w:rPr>
            </w:pPr>
            <w:r w:rsidRPr="00305C52">
              <w:rPr>
                <w:rFonts w:eastAsia="Times New Roman"/>
                <w:color w:val="auto"/>
                <w:szCs w:val="28"/>
                <w:lang w:eastAsia="en-SG"/>
              </w:rPr>
              <w:t>53</w:t>
            </w:r>
          </w:p>
        </w:tc>
        <w:tc>
          <w:tcPr>
            <w:tcW w:w="3224" w:type="dxa"/>
            <w:tcBorders>
              <w:top w:val="single" w:sz="4" w:space="0" w:color="auto"/>
              <w:left w:val="nil"/>
              <w:bottom w:val="single" w:sz="4" w:space="0" w:color="auto"/>
              <w:right w:val="single" w:sz="4" w:space="0" w:color="auto"/>
            </w:tcBorders>
            <w:shd w:val="clear" w:color="auto" w:fill="auto"/>
            <w:vAlign w:val="center"/>
          </w:tcPr>
          <w:p w:rsidR="00572E58" w:rsidRPr="00305C52" w:rsidRDefault="00572E58" w:rsidP="00572E58">
            <w:pPr>
              <w:spacing w:before="0" w:after="0"/>
              <w:rPr>
                <w:color w:val="auto"/>
                <w:szCs w:val="28"/>
                <w:lang w:val="vi-VN"/>
              </w:rPr>
            </w:pPr>
            <w:r w:rsidRPr="00305C52">
              <w:rPr>
                <w:b/>
                <w:color w:val="auto"/>
                <w:szCs w:val="28"/>
              </w:rPr>
              <w:t>Kiểm tra cuối HKII</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72E58" w:rsidRPr="00305C52" w:rsidRDefault="00572E58" w:rsidP="00572E58">
            <w:pPr>
              <w:spacing w:before="0" w:after="0"/>
              <w:jc w:val="center"/>
              <w:rPr>
                <w:color w:val="auto"/>
                <w:szCs w:val="28"/>
                <w:lang w:val="vi-VN"/>
              </w:rPr>
            </w:pPr>
            <w:r w:rsidRPr="00305C52">
              <w:rPr>
                <w:b/>
                <w:color w:val="auto"/>
                <w:szCs w:val="28"/>
              </w:rPr>
              <w:t>2</w:t>
            </w:r>
          </w:p>
        </w:tc>
        <w:tc>
          <w:tcPr>
            <w:tcW w:w="1134" w:type="dxa"/>
            <w:tcBorders>
              <w:top w:val="single" w:sz="4" w:space="0" w:color="auto"/>
              <w:left w:val="single" w:sz="4" w:space="0" w:color="auto"/>
              <w:bottom w:val="single" w:sz="4" w:space="0" w:color="auto"/>
              <w:right w:val="single" w:sz="4" w:space="0" w:color="auto"/>
            </w:tcBorders>
            <w:vAlign w:val="center"/>
          </w:tcPr>
          <w:p w:rsidR="00572E58" w:rsidRPr="00305C52" w:rsidRDefault="00572E58" w:rsidP="00572E58">
            <w:pPr>
              <w:spacing w:before="0" w:after="0"/>
              <w:jc w:val="center"/>
              <w:rPr>
                <w:color w:val="auto"/>
                <w:szCs w:val="28"/>
              </w:rPr>
            </w:pPr>
            <w:r>
              <w:rPr>
                <w:color w:val="auto"/>
                <w:szCs w:val="28"/>
              </w:rPr>
              <w:t>Tiết 135,136</w:t>
            </w:r>
          </w:p>
        </w:tc>
        <w:tc>
          <w:tcPr>
            <w:tcW w:w="1134" w:type="dxa"/>
            <w:tcBorders>
              <w:top w:val="single" w:sz="4" w:space="0" w:color="auto"/>
              <w:left w:val="single" w:sz="4" w:space="0" w:color="auto"/>
              <w:bottom w:val="single" w:sz="4" w:space="0" w:color="auto"/>
              <w:right w:val="single" w:sz="4" w:space="0" w:color="auto"/>
            </w:tcBorders>
          </w:tcPr>
          <w:p w:rsidR="00572E58" w:rsidRDefault="00572E58" w:rsidP="00572E58">
            <w:pPr>
              <w:spacing w:before="0" w:after="0"/>
              <w:jc w:val="center"/>
              <w:rPr>
                <w:color w:val="auto"/>
                <w:szCs w:val="28"/>
              </w:rPr>
            </w:pPr>
          </w:p>
        </w:tc>
        <w:tc>
          <w:tcPr>
            <w:tcW w:w="6379" w:type="dxa"/>
            <w:tcBorders>
              <w:top w:val="single" w:sz="4" w:space="0" w:color="auto"/>
              <w:left w:val="nil"/>
              <w:bottom w:val="single" w:sz="4" w:space="0" w:color="auto"/>
              <w:right w:val="single" w:sz="4" w:space="0" w:color="auto"/>
            </w:tcBorders>
            <w:shd w:val="clear" w:color="auto" w:fill="auto"/>
            <w:vAlign w:val="center"/>
          </w:tcPr>
          <w:p w:rsidR="00572E58" w:rsidRPr="00305C52" w:rsidRDefault="00572E58" w:rsidP="00572E58">
            <w:pPr>
              <w:spacing w:before="0" w:after="0"/>
              <w:rPr>
                <w:color w:val="auto"/>
                <w:szCs w:val="28"/>
              </w:rPr>
            </w:pPr>
            <w:r w:rsidRPr="00305C52">
              <w:rPr>
                <w:b/>
                <w:color w:val="auto"/>
                <w:szCs w:val="28"/>
              </w:rPr>
              <w:t>Đề kiểm tra, ma trận, đáp án, biểu điểm</w:t>
            </w:r>
          </w:p>
        </w:tc>
        <w:tc>
          <w:tcPr>
            <w:tcW w:w="1418" w:type="dxa"/>
            <w:tcBorders>
              <w:top w:val="single" w:sz="4" w:space="0" w:color="auto"/>
              <w:left w:val="nil"/>
              <w:bottom w:val="single" w:sz="4" w:space="0" w:color="auto"/>
              <w:right w:val="single" w:sz="4" w:space="0" w:color="auto"/>
            </w:tcBorders>
            <w:shd w:val="clear" w:color="auto" w:fill="auto"/>
          </w:tcPr>
          <w:p w:rsidR="00572E58" w:rsidRPr="00305C52" w:rsidRDefault="00572E58" w:rsidP="00572E58">
            <w:pPr>
              <w:rPr>
                <w:szCs w:val="28"/>
              </w:rPr>
            </w:pPr>
            <w:r w:rsidRPr="00305C52">
              <w:rPr>
                <w:color w:val="auto"/>
                <w:szCs w:val="28"/>
              </w:rPr>
              <w:t>Phòng KHTN</w:t>
            </w:r>
          </w:p>
        </w:tc>
      </w:tr>
      <w:tr w:rsidR="00572E58" w:rsidRPr="00305C52" w:rsidTr="00344E14">
        <w:tblPrEx>
          <w:shd w:val="clear" w:color="auto" w:fill="auto"/>
        </w:tblPrEx>
        <w:trPr>
          <w:trHeight w:val="502"/>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572E58" w:rsidRPr="00305C52" w:rsidRDefault="00572E58" w:rsidP="00572E58">
            <w:pPr>
              <w:spacing w:before="0" w:after="0"/>
              <w:jc w:val="center"/>
              <w:rPr>
                <w:rFonts w:eastAsia="Times New Roman"/>
                <w:color w:val="auto"/>
                <w:szCs w:val="28"/>
                <w:lang w:eastAsia="en-SG"/>
              </w:rPr>
            </w:pPr>
            <w:r w:rsidRPr="00305C52">
              <w:rPr>
                <w:rFonts w:eastAsia="Times New Roman"/>
                <w:color w:val="auto"/>
                <w:szCs w:val="28"/>
                <w:lang w:eastAsia="en-SG"/>
              </w:rPr>
              <w:t>54</w:t>
            </w:r>
          </w:p>
        </w:tc>
        <w:tc>
          <w:tcPr>
            <w:tcW w:w="3224" w:type="dxa"/>
            <w:tcBorders>
              <w:top w:val="single" w:sz="4" w:space="0" w:color="auto"/>
              <w:left w:val="nil"/>
              <w:bottom w:val="single" w:sz="4" w:space="0" w:color="auto"/>
              <w:right w:val="single" w:sz="4" w:space="0" w:color="auto"/>
            </w:tcBorders>
            <w:shd w:val="clear" w:color="auto" w:fill="auto"/>
            <w:vAlign w:val="center"/>
          </w:tcPr>
          <w:p w:rsidR="00572E58" w:rsidRPr="00305C52" w:rsidRDefault="00572E58" w:rsidP="00572E58">
            <w:pPr>
              <w:spacing w:before="0" w:after="0"/>
              <w:rPr>
                <w:color w:val="auto"/>
                <w:szCs w:val="28"/>
              </w:rPr>
            </w:pPr>
            <w:r w:rsidRPr="00305C52">
              <w:rPr>
                <w:color w:val="auto"/>
                <w:szCs w:val="28"/>
              </w:rPr>
              <w:t>Bài 46. Cân bằng tự nhiên</w:t>
            </w:r>
            <w:r w:rsidRPr="00305C52">
              <w:rPr>
                <w:color w:val="auto"/>
                <w:szCs w:val="28"/>
                <w:lang w:val="vi-VN"/>
              </w:rPr>
              <w:t xml:space="preserve">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72E58" w:rsidRPr="00305C52" w:rsidRDefault="00572E58" w:rsidP="00572E58">
            <w:pPr>
              <w:spacing w:before="0" w:after="0"/>
              <w:jc w:val="center"/>
              <w:rPr>
                <w:color w:val="auto"/>
                <w:szCs w:val="28"/>
              </w:rPr>
            </w:pPr>
            <w:r w:rsidRPr="00305C52">
              <w:rPr>
                <w:color w:val="auto"/>
                <w:szCs w:val="28"/>
              </w:rPr>
              <w:t>2</w:t>
            </w:r>
          </w:p>
        </w:tc>
        <w:tc>
          <w:tcPr>
            <w:tcW w:w="1134" w:type="dxa"/>
            <w:tcBorders>
              <w:top w:val="single" w:sz="4" w:space="0" w:color="auto"/>
              <w:left w:val="single" w:sz="4" w:space="0" w:color="auto"/>
              <w:bottom w:val="single" w:sz="4" w:space="0" w:color="auto"/>
              <w:right w:val="single" w:sz="4" w:space="0" w:color="auto"/>
            </w:tcBorders>
            <w:vAlign w:val="center"/>
          </w:tcPr>
          <w:p w:rsidR="00572E58" w:rsidRPr="00305C52" w:rsidRDefault="00572E58" w:rsidP="00572E58">
            <w:pPr>
              <w:jc w:val="center"/>
              <w:rPr>
                <w:color w:val="auto"/>
                <w:szCs w:val="28"/>
              </w:rPr>
            </w:pPr>
            <w:r>
              <w:rPr>
                <w:color w:val="auto"/>
                <w:szCs w:val="28"/>
              </w:rPr>
              <w:t>Tiết 137,138</w:t>
            </w:r>
          </w:p>
        </w:tc>
        <w:tc>
          <w:tcPr>
            <w:tcW w:w="1134" w:type="dxa"/>
            <w:tcBorders>
              <w:top w:val="single" w:sz="4" w:space="0" w:color="auto"/>
              <w:left w:val="single" w:sz="4" w:space="0" w:color="auto"/>
              <w:bottom w:val="single" w:sz="4" w:space="0" w:color="auto"/>
              <w:right w:val="single" w:sz="4" w:space="0" w:color="auto"/>
            </w:tcBorders>
          </w:tcPr>
          <w:p w:rsidR="00572E58" w:rsidRDefault="00572E58" w:rsidP="00572E58">
            <w:pPr>
              <w:jc w:val="center"/>
              <w:rPr>
                <w:color w:val="auto"/>
                <w:szCs w:val="28"/>
              </w:rPr>
            </w:pPr>
          </w:p>
        </w:tc>
        <w:tc>
          <w:tcPr>
            <w:tcW w:w="6379" w:type="dxa"/>
            <w:tcBorders>
              <w:top w:val="single" w:sz="4" w:space="0" w:color="auto"/>
              <w:left w:val="nil"/>
              <w:bottom w:val="single" w:sz="4" w:space="0" w:color="auto"/>
              <w:right w:val="single" w:sz="4" w:space="0" w:color="auto"/>
            </w:tcBorders>
            <w:shd w:val="clear" w:color="auto" w:fill="auto"/>
            <w:vAlign w:val="center"/>
          </w:tcPr>
          <w:p w:rsidR="00572E58" w:rsidRPr="00305C52" w:rsidRDefault="00572E58" w:rsidP="00572E58">
            <w:pPr>
              <w:spacing w:before="0" w:after="0" w:line="360" w:lineRule="auto"/>
              <w:rPr>
                <w:rFonts w:eastAsia="Times New Roman"/>
                <w:color w:val="auto"/>
                <w:szCs w:val="28"/>
              </w:rPr>
            </w:pPr>
            <w:r w:rsidRPr="00305C52">
              <w:rPr>
                <w:rFonts w:eastAsia="Times New Roman"/>
                <w:color w:val="auto"/>
                <w:szCs w:val="28"/>
              </w:rPr>
              <w:t>- Máy tính, tivi.</w:t>
            </w:r>
          </w:p>
        </w:tc>
        <w:tc>
          <w:tcPr>
            <w:tcW w:w="1418" w:type="dxa"/>
            <w:tcBorders>
              <w:top w:val="single" w:sz="4" w:space="0" w:color="auto"/>
              <w:left w:val="nil"/>
              <w:bottom w:val="single" w:sz="4" w:space="0" w:color="auto"/>
              <w:right w:val="single" w:sz="4" w:space="0" w:color="auto"/>
            </w:tcBorders>
            <w:shd w:val="clear" w:color="auto" w:fill="auto"/>
          </w:tcPr>
          <w:p w:rsidR="00572E58" w:rsidRPr="00305C52" w:rsidRDefault="00572E58" w:rsidP="00572E58">
            <w:pPr>
              <w:rPr>
                <w:szCs w:val="28"/>
              </w:rPr>
            </w:pPr>
            <w:r w:rsidRPr="00305C52">
              <w:rPr>
                <w:color w:val="auto"/>
                <w:szCs w:val="28"/>
              </w:rPr>
              <w:t>Phòng KHTN</w:t>
            </w:r>
          </w:p>
        </w:tc>
      </w:tr>
      <w:tr w:rsidR="00572E58" w:rsidRPr="00305C52" w:rsidTr="00344E14">
        <w:tblPrEx>
          <w:shd w:val="clear" w:color="auto" w:fill="auto"/>
        </w:tblPrEx>
        <w:trPr>
          <w:trHeight w:val="502"/>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572E58" w:rsidRPr="00305C52" w:rsidRDefault="00572E58" w:rsidP="00572E58">
            <w:pPr>
              <w:spacing w:before="0" w:after="0"/>
              <w:jc w:val="center"/>
              <w:rPr>
                <w:rFonts w:eastAsia="Times New Roman"/>
                <w:color w:val="auto"/>
                <w:szCs w:val="28"/>
                <w:lang w:eastAsia="en-SG"/>
              </w:rPr>
            </w:pPr>
            <w:r w:rsidRPr="00305C52">
              <w:rPr>
                <w:rFonts w:eastAsia="Times New Roman"/>
                <w:color w:val="auto"/>
                <w:szCs w:val="28"/>
                <w:lang w:eastAsia="en-SG"/>
              </w:rPr>
              <w:t>55</w:t>
            </w:r>
          </w:p>
        </w:tc>
        <w:tc>
          <w:tcPr>
            <w:tcW w:w="3224" w:type="dxa"/>
            <w:tcBorders>
              <w:top w:val="single" w:sz="4" w:space="0" w:color="auto"/>
              <w:left w:val="nil"/>
              <w:bottom w:val="single" w:sz="4" w:space="0" w:color="auto"/>
              <w:right w:val="single" w:sz="4" w:space="0" w:color="auto"/>
            </w:tcBorders>
            <w:shd w:val="clear" w:color="auto" w:fill="auto"/>
            <w:vAlign w:val="center"/>
          </w:tcPr>
          <w:p w:rsidR="00572E58" w:rsidRPr="00305C52" w:rsidRDefault="00572E58" w:rsidP="00572E58">
            <w:pPr>
              <w:spacing w:before="0" w:after="0"/>
              <w:rPr>
                <w:color w:val="auto"/>
                <w:szCs w:val="28"/>
                <w:lang w:val="vi-VN"/>
              </w:rPr>
            </w:pPr>
            <w:r w:rsidRPr="00305C52">
              <w:rPr>
                <w:color w:val="auto"/>
                <w:szCs w:val="28"/>
              </w:rPr>
              <w:t>Bài 47. Bảo vệ môi trường</w:t>
            </w:r>
            <w:r w:rsidRPr="00305C52">
              <w:rPr>
                <w:color w:val="auto"/>
                <w:szCs w:val="28"/>
                <w:lang w:val="vi-VN"/>
              </w:rPr>
              <w:t xml:space="preserve">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72E58" w:rsidRPr="00305C52" w:rsidRDefault="00572E58" w:rsidP="00572E58">
            <w:pPr>
              <w:spacing w:before="0" w:after="0"/>
              <w:jc w:val="center"/>
              <w:rPr>
                <w:color w:val="auto"/>
                <w:szCs w:val="28"/>
              </w:rPr>
            </w:pPr>
            <w:r w:rsidRPr="00305C52">
              <w:rPr>
                <w:color w:val="auto"/>
                <w:szCs w:val="28"/>
              </w:rPr>
              <w:t>2</w:t>
            </w:r>
          </w:p>
        </w:tc>
        <w:tc>
          <w:tcPr>
            <w:tcW w:w="1134" w:type="dxa"/>
            <w:tcBorders>
              <w:top w:val="single" w:sz="4" w:space="0" w:color="auto"/>
              <w:left w:val="single" w:sz="4" w:space="0" w:color="auto"/>
              <w:bottom w:val="single" w:sz="4" w:space="0" w:color="auto"/>
              <w:right w:val="single" w:sz="4" w:space="0" w:color="auto"/>
            </w:tcBorders>
            <w:vAlign w:val="center"/>
          </w:tcPr>
          <w:p w:rsidR="00572E58" w:rsidRPr="00305C52" w:rsidRDefault="00572E58" w:rsidP="00572E58">
            <w:pPr>
              <w:jc w:val="center"/>
              <w:rPr>
                <w:color w:val="auto"/>
                <w:szCs w:val="28"/>
              </w:rPr>
            </w:pPr>
            <w:r>
              <w:rPr>
                <w:color w:val="auto"/>
                <w:szCs w:val="28"/>
              </w:rPr>
              <w:t>Tiết 139,140</w:t>
            </w:r>
          </w:p>
        </w:tc>
        <w:tc>
          <w:tcPr>
            <w:tcW w:w="1134" w:type="dxa"/>
            <w:tcBorders>
              <w:top w:val="single" w:sz="4" w:space="0" w:color="auto"/>
              <w:left w:val="single" w:sz="4" w:space="0" w:color="auto"/>
              <w:bottom w:val="single" w:sz="4" w:space="0" w:color="auto"/>
              <w:right w:val="single" w:sz="4" w:space="0" w:color="auto"/>
            </w:tcBorders>
          </w:tcPr>
          <w:p w:rsidR="00572E58" w:rsidRDefault="00572E58" w:rsidP="00572E58">
            <w:pPr>
              <w:jc w:val="center"/>
              <w:rPr>
                <w:color w:val="auto"/>
                <w:szCs w:val="28"/>
              </w:rPr>
            </w:pPr>
          </w:p>
        </w:tc>
        <w:tc>
          <w:tcPr>
            <w:tcW w:w="6379" w:type="dxa"/>
            <w:tcBorders>
              <w:top w:val="single" w:sz="4" w:space="0" w:color="auto"/>
              <w:left w:val="nil"/>
              <w:bottom w:val="single" w:sz="4" w:space="0" w:color="auto"/>
              <w:right w:val="single" w:sz="4" w:space="0" w:color="auto"/>
            </w:tcBorders>
            <w:shd w:val="clear" w:color="auto" w:fill="auto"/>
            <w:vAlign w:val="center"/>
          </w:tcPr>
          <w:p w:rsidR="00572E58" w:rsidRPr="00305C52" w:rsidRDefault="00572E58" w:rsidP="00572E58">
            <w:pPr>
              <w:spacing w:before="0" w:after="0" w:line="360" w:lineRule="auto"/>
              <w:rPr>
                <w:color w:val="auto"/>
                <w:szCs w:val="28"/>
              </w:rPr>
            </w:pPr>
            <w:r w:rsidRPr="00305C52">
              <w:rPr>
                <w:rFonts w:eastAsia="Times New Roman"/>
                <w:color w:val="auto"/>
                <w:szCs w:val="28"/>
              </w:rPr>
              <w:t>- Máy tính, tivi.</w:t>
            </w:r>
          </w:p>
        </w:tc>
        <w:tc>
          <w:tcPr>
            <w:tcW w:w="1418" w:type="dxa"/>
            <w:tcBorders>
              <w:top w:val="single" w:sz="4" w:space="0" w:color="auto"/>
              <w:left w:val="nil"/>
              <w:bottom w:val="single" w:sz="4" w:space="0" w:color="auto"/>
              <w:right w:val="single" w:sz="4" w:space="0" w:color="auto"/>
            </w:tcBorders>
            <w:shd w:val="clear" w:color="auto" w:fill="auto"/>
          </w:tcPr>
          <w:p w:rsidR="00572E58" w:rsidRPr="00305C52" w:rsidRDefault="00572E58" w:rsidP="00572E58">
            <w:pPr>
              <w:rPr>
                <w:szCs w:val="28"/>
              </w:rPr>
            </w:pPr>
            <w:r w:rsidRPr="00305C52">
              <w:rPr>
                <w:color w:val="auto"/>
                <w:szCs w:val="28"/>
              </w:rPr>
              <w:t>Phòng KHTN</w:t>
            </w:r>
          </w:p>
        </w:tc>
      </w:tr>
    </w:tbl>
    <w:p w:rsidR="007C3B63" w:rsidRPr="006716C9" w:rsidRDefault="007C3B63" w:rsidP="006716C9">
      <w:pPr>
        <w:pStyle w:val="ListParagraph"/>
        <w:numPr>
          <w:ilvl w:val="0"/>
          <w:numId w:val="2"/>
        </w:numPr>
        <w:jc w:val="both"/>
        <w:rPr>
          <w:b/>
          <w:bCs/>
          <w:lang w:val="vi-VN"/>
        </w:rPr>
      </w:pPr>
      <w:r w:rsidRPr="006716C9">
        <w:rPr>
          <w:b/>
          <w:bCs/>
          <w:lang w:val="vi-VN"/>
        </w:rPr>
        <w:t xml:space="preserve">Nhiệm vụ khác (nếu có) </w:t>
      </w:r>
    </w:p>
    <w:p w:rsidR="006716C9" w:rsidRPr="006716C9" w:rsidRDefault="006716C9" w:rsidP="006716C9">
      <w:pPr>
        <w:pStyle w:val="ListParagraph"/>
        <w:numPr>
          <w:ilvl w:val="0"/>
          <w:numId w:val="2"/>
        </w:numPr>
        <w:jc w:val="both"/>
        <w:rPr>
          <w:lang w:val="vi-VN"/>
        </w:rPr>
      </w:pPr>
    </w:p>
    <w:p w:rsidR="007C3B63" w:rsidRDefault="007C3B63" w:rsidP="007C3B63">
      <w:pPr>
        <w:ind w:left="567"/>
        <w:jc w:val="both"/>
        <w:rPr>
          <w:b/>
          <w:lang w:val="vi-VN"/>
        </w:rPr>
      </w:pPr>
      <w:r w:rsidRPr="00397135">
        <w:rPr>
          <w:b/>
          <w:lang w:val="vi-VN"/>
        </w:rPr>
        <w:t>IV. Các giải pháp thực hiện</w:t>
      </w:r>
    </w:p>
    <w:p w:rsidR="00F60FF0" w:rsidRPr="00F60FF0" w:rsidRDefault="00F60FF0" w:rsidP="00F60FF0">
      <w:pPr>
        <w:pStyle w:val="NormalWeb"/>
        <w:shd w:val="clear" w:color="auto" w:fill="FFFFFF"/>
        <w:spacing w:before="0" w:beforeAutospacing="0" w:after="0" w:afterAutospacing="0" w:line="390" w:lineRule="atLeast"/>
        <w:jc w:val="both"/>
        <w:rPr>
          <w:b/>
          <w:i/>
          <w:sz w:val="28"/>
        </w:rPr>
      </w:pPr>
      <w:r w:rsidRPr="00F60FF0">
        <w:rPr>
          <w:rStyle w:val="Strong"/>
          <w:b w:val="0"/>
          <w:i/>
          <w:sz w:val="28"/>
          <w:bdr w:val="none" w:sz="0" w:space="0" w:color="auto" w:frame="1"/>
        </w:rPr>
        <w:t>1. Tư tưởng chính trị</w:t>
      </w:r>
    </w:p>
    <w:p w:rsidR="00F60FF0" w:rsidRPr="00F60FF0" w:rsidRDefault="00F60FF0" w:rsidP="00F60FF0">
      <w:pPr>
        <w:pStyle w:val="NormalWeb"/>
        <w:shd w:val="clear" w:color="auto" w:fill="FFFFFF"/>
        <w:spacing w:before="0" w:beforeAutospacing="0" w:after="0" w:afterAutospacing="0" w:line="390" w:lineRule="atLeast"/>
        <w:ind w:firstLine="720"/>
        <w:jc w:val="both"/>
        <w:rPr>
          <w:sz w:val="28"/>
        </w:rPr>
      </w:pPr>
      <w:r w:rsidRPr="00F60FF0">
        <w:rPr>
          <w:sz w:val="28"/>
        </w:rPr>
        <w:t xml:space="preserve">Luôn trau dồi đường lối chính trị của </w:t>
      </w:r>
      <w:proofErr w:type="gramStart"/>
      <w:r w:rsidRPr="00F60FF0">
        <w:rPr>
          <w:sz w:val="28"/>
        </w:rPr>
        <w:t>Đảng ,</w:t>
      </w:r>
      <w:proofErr w:type="gramEnd"/>
      <w:r w:rsidRPr="00F60FF0">
        <w:rPr>
          <w:sz w:val="28"/>
        </w:rPr>
        <w:t xml:space="preserve"> pháp luật của Nhà nước , tuyệt đối trung thành với Đảng. Tham gia đầy đủ các lớp bồi dưỡng chính </w:t>
      </w:r>
      <w:proofErr w:type="gramStart"/>
      <w:r w:rsidRPr="00F60FF0">
        <w:rPr>
          <w:sz w:val="28"/>
        </w:rPr>
        <w:t>trị .</w:t>
      </w:r>
      <w:proofErr w:type="gramEnd"/>
    </w:p>
    <w:p w:rsidR="00F60FF0" w:rsidRPr="00F60FF0" w:rsidRDefault="00F60FF0" w:rsidP="00F60FF0">
      <w:pPr>
        <w:pStyle w:val="NormalWeb"/>
        <w:shd w:val="clear" w:color="auto" w:fill="FFFFFF"/>
        <w:spacing w:before="0" w:beforeAutospacing="0" w:after="0" w:afterAutospacing="0" w:line="390" w:lineRule="atLeast"/>
        <w:ind w:firstLine="720"/>
        <w:jc w:val="both"/>
        <w:rPr>
          <w:sz w:val="28"/>
        </w:rPr>
      </w:pPr>
      <w:r w:rsidRPr="00F60FF0">
        <w:rPr>
          <w:sz w:val="28"/>
        </w:rPr>
        <w:t>Tích cực tham gia phong trào tự học, tự nâng cao kiến thức, viết sáng kiến kinh nghiệm. Thường xuyên rèn luyện, tu dưỡng đạo đức nhà giáo.</w:t>
      </w:r>
    </w:p>
    <w:p w:rsidR="00F60FF0" w:rsidRPr="00F60FF0" w:rsidRDefault="00F60FF0" w:rsidP="00F60FF0">
      <w:pPr>
        <w:pStyle w:val="NormalWeb"/>
        <w:shd w:val="clear" w:color="auto" w:fill="FFFFFF"/>
        <w:spacing w:before="0" w:beforeAutospacing="0" w:after="0" w:afterAutospacing="0" w:line="390" w:lineRule="atLeast"/>
        <w:ind w:firstLine="720"/>
        <w:jc w:val="both"/>
        <w:rPr>
          <w:sz w:val="28"/>
        </w:rPr>
      </w:pPr>
      <w:r w:rsidRPr="00F60FF0">
        <w:rPr>
          <w:sz w:val="28"/>
        </w:rPr>
        <w:t>Thực hiện tốt Nghị quyết số 29-NQ/TW ngày 04/11/2013 Hội nghị lần thứ 8 Ban Chấp hành Trung ương khóa XI về đổi mới căn bản, toàn diện giáo dục và đào tạo.</w:t>
      </w:r>
    </w:p>
    <w:p w:rsidR="00F60FF0" w:rsidRPr="00F60FF0" w:rsidRDefault="00F60FF0" w:rsidP="00F60FF0">
      <w:pPr>
        <w:pStyle w:val="NormalWeb"/>
        <w:shd w:val="clear" w:color="auto" w:fill="FFFFFF"/>
        <w:spacing w:before="0" w:beforeAutospacing="0" w:after="0" w:afterAutospacing="0" w:line="390" w:lineRule="atLeast"/>
        <w:ind w:firstLine="720"/>
        <w:jc w:val="both"/>
        <w:rPr>
          <w:sz w:val="28"/>
        </w:rPr>
      </w:pPr>
      <w:r w:rsidRPr="00F60FF0">
        <w:rPr>
          <w:sz w:val="28"/>
        </w:rPr>
        <w:t>Thực hiện tốt nội dung chương trình, tích cực đổi mới phương pháp giáo dục. Tiếp tục nâng cao chất lượng giáo dục toàn diện ở tất cả các khối lớp.</w:t>
      </w:r>
    </w:p>
    <w:p w:rsidR="00F60FF0" w:rsidRPr="00F60FF0" w:rsidRDefault="00F60FF0" w:rsidP="00F60FF0">
      <w:pPr>
        <w:pStyle w:val="NormalWeb"/>
        <w:shd w:val="clear" w:color="auto" w:fill="FFFFFF"/>
        <w:spacing w:before="0" w:beforeAutospacing="0" w:after="0" w:afterAutospacing="0" w:line="390" w:lineRule="atLeast"/>
        <w:ind w:firstLine="720"/>
        <w:jc w:val="both"/>
        <w:rPr>
          <w:sz w:val="28"/>
        </w:rPr>
      </w:pPr>
      <w:r w:rsidRPr="00F60FF0">
        <w:rPr>
          <w:sz w:val="28"/>
        </w:rPr>
        <w:t>Đẩy mạnh việc bồi dưỡng nâng cao chất lượng giảng dạy. Tăng cường chất lượng mũi nhọn, quan tâm phụ đạo cho học sinh yếu kém.</w:t>
      </w:r>
    </w:p>
    <w:p w:rsidR="00F60FF0" w:rsidRPr="00F60FF0" w:rsidRDefault="00F60FF0" w:rsidP="00F60FF0">
      <w:pPr>
        <w:pStyle w:val="NormalWeb"/>
        <w:shd w:val="clear" w:color="auto" w:fill="FFFFFF"/>
        <w:spacing w:before="0" w:beforeAutospacing="0" w:after="0" w:afterAutospacing="0" w:line="390" w:lineRule="atLeast"/>
        <w:jc w:val="both"/>
        <w:rPr>
          <w:b/>
          <w:i/>
          <w:sz w:val="28"/>
        </w:rPr>
      </w:pPr>
      <w:r w:rsidRPr="00F60FF0">
        <w:rPr>
          <w:rStyle w:val="Strong"/>
          <w:b w:val="0"/>
          <w:i/>
          <w:sz w:val="28"/>
          <w:bdr w:val="none" w:sz="0" w:space="0" w:color="auto" w:frame="1"/>
        </w:rPr>
        <w:lastRenderedPageBreak/>
        <w:t>2. Công tác chuyên môn</w:t>
      </w:r>
    </w:p>
    <w:p w:rsidR="00F60FF0" w:rsidRPr="00F60FF0" w:rsidRDefault="00F60FF0" w:rsidP="00F60FF0">
      <w:pPr>
        <w:pStyle w:val="NormalWeb"/>
        <w:shd w:val="clear" w:color="auto" w:fill="FFFFFF"/>
        <w:spacing w:before="0" w:beforeAutospacing="0" w:after="0" w:afterAutospacing="0" w:line="390" w:lineRule="atLeast"/>
        <w:ind w:firstLine="720"/>
        <w:jc w:val="both"/>
        <w:rPr>
          <w:sz w:val="28"/>
        </w:rPr>
      </w:pPr>
      <w:r w:rsidRPr="00F60FF0">
        <w:rPr>
          <w:sz w:val="28"/>
        </w:rPr>
        <w:t>Đẩy mạnh hoạt động công nghệ thông tin trong nhà trường. Quản lý và cập nhật tốt, đầy đủ các phần mềm Ban giám hiệu giao phó.</w:t>
      </w:r>
    </w:p>
    <w:p w:rsidR="00F60FF0" w:rsidRPr="00F60FF0" w:rsidRDefault="00F60FF0" w:rsidP="00F60FF0">
      <w:pPr>
        <w:pStyle w:val="NormalWeb"/>
        <w:shd w:val="clear" w:color="auto" w:fill="FFFFFF"/>
        <w:spacing w:before="0" w:beforeAutospacing="0" w:after="0" w:afterAutospacing="0" w:line="390" w:lineRule="atLeast"/>
        <w:ind w:firstLine="720"/>
        <w:jc w:val="both"/>
        <w:rPr>
          <w:sz w:val="28"/>
        </w:rPr>
      </w:pPr>
      <w:r w:rsidRPr="00F60FF0">
        <w:rPr>
          <w:sz w:val="28"/>
        </w:rPr>
        <w:t>Duy trì và nâng cao tỷ lệ phổ cập giáo dục THCS. Xây dựng và quản lý tốt các loại biên bản, hồ sơ phổ cập.</w:t>
      </w:r>
    </w:p>
    <w:p w:rsidR="00F60FF0" w:rsidRPr="00F60FF0" w:rsidRDefault="00F60FF0" w:rsidP="00F60FF0">
      <w:pPr>
        <w:pStyle w:val="NormalWeb"/>
        <w:shd w:val="clear" w:color="auto" w:fill="FFFFFF"/>
        <w:spacing w:before="0" w:beforeAutospacing="0" w:after="0" w:afterAutospacing="0" w:line="390" w:lineRule="atLeast"/>
        <w:ind w:firstLine="720"/>
        <w:jc w:val="both"/>
        <w:rPr>
          <w:sz w:val="28"/>
        </w:rPr>
      </w:pPr>
      <w:r w:rsidRPr="00F60FF0">
        <w:rPr>
          <w:sz w:val="28"/>
        </w:rPr>
        <w:t xml:space="preserve">Tiếp tục coi phong trào “Xây dựng trường học thân thiện, học sinh tích cực” là giải pháp đột phá và lâu dài để nâng cao chất lượng giáo dục toàn diện, đặc biệt là giáo dục đạo đức, nhân cách học sinh. Tăng cường sự phối hợp giữa nhà trường với các đoàn thể, xã hội, giữa giáo viên với học sinh và phụ huynh học </w:t>
      </w:r>
      <w:proofErr w:type="gramStart"/>
      <w:r w:rsidRPr="00F60FF0">
        <w:rPr>
          <w:sz w:val="28"/>
        </w:rPr>
        <w:t>sinh .</w:t>
      </w:r>
      <w:proofErr w:type="gramEnd"/>
    </w:p>
    <w:p w:rsidR="00F60FF0" w:rsidRPr="00F60FF0" w:rsidRDefault="00F60FF0" w:rsidP="00F60FF0">
      <w:pPr>
        <w:pStyle w:val="NormalWeb"/>
        <w:shd w:val="clear" w:color="auto" w:fill="FFFFFF"/>
        <w:spacing w:before="0" w:beforeAutospacing="0" w:after="0" w:afterAutospacing="0" w:line="390" w:lineRule="atLeast"/>
        <w:ind w:firstLine="720"/>
        <w:jc w:val="both"/>
        <w:rPr>
          <w:sz w:val="28"/>
        </w:rPr>
      </w:pPr>
      <w:r w:rsidRPr="00F60FF0">
        <w:rPr>
          <w:sz w:val="28"/>
        </w:rPr>
        <w:t>Gắn kết hoạt động cung cấp tri thức với kĩ năng thực hành và vận dụng. Thực hiện tốt mục tiêu giáo dục dạy người thông qua dạy chữ và dạy nghề.</w:t>
      </w:r>
    </w:p>
    <w:p w:rsidR="00F60FF0" w:rsidRPr="00F60FF0" w:rsidRDefault="00F60FF0" w:rsidP="00F60FF0">
      <w:pPr>
        <w:pStyle w:val="NormalWeb"/>
        <w:shd w:val="clear" w:color="auto" w:fill="FFFFFF"/>
        <w:spacing w:before="0" w:beforeAutospacing="0" w:after="0" w:afterAutospacing="0" w:line="390" w:lineRule="atLeast"/>
        <w:ind w:firstLine="720"/>
        <w:jc w:val="both"/>
        <w:rPr>
          <w:sz w:val="28"/>
        </w:rPr>
      </w:pPr>
      <w:r w:rsidRPr="00F60FF0">
        <w:rPr>
          <w:sz w:val="28"/>
        </w:rPr>
        <w:t>Thực hiện thường xuyên, hiệu quả các phương pháp, hình thức và kĩ thuật dạy học tích cực; đổi mới nội dung, phương thức đánh giá học sinh phù hợp với các phương pháp và kĩ thuật dạy học tích cực nhằm phát huy tính tích cực, chủ động, sáng tạo và rèn luyện phương pháp tự học của học sinh; tăng cường kĩ năng thực hành, vận dụng kiến thức, kĩ năng vào giải quyết các vấn đề thực tiễn; đa dạng hóa các hình thức học tập.</w:t>
      </w:r>
    </w:p>
    <w:p w:rsidR="00F60FF0" w:rsidRPr="00F60FF0" w:rsidRDefault="00F60FF0" w:rsidP="00F60FF0">
      <w:pPr>
        <w:pStyle w:val="NormalWeb"/>
        <w:shd w:val="clear" w:color="auto" w:fill="FFFFFF"/>
        <w:spacing w:before="0" w:beforeAutospacing="0" w:after="0" w:afterAutospacing="0" w:line="390" w:lineRule="atLeast"/>
        <w:ind w:firstLine="720"/>
        <w:jc w:val="both"/>
        <w:rPr>
          <w:sz w:val="28"/>
        </w:rPr>
      </w:pPr>
      <w:r w:rsidRPr="00F60FF0">
        <w:rPr>
          <w:sz w:val="28"/>
        </w:rPr>
        <w:t xml:space="preserve">Phối hợp với tổ chuyên môn và các giáo viên dạy </w:t>
      </w:r>
      <w:r>
        <w:rPr>
          <w:sz w:val="28"/>
        </w:rPr>
        <w:t>KHTN</w:t>
      </w:r>
      <w:r w:rsidRPr="00F60FF0">
        <w:rPr>
          <w:sz w:val="28"/>
        </w:rPr>
        <w:t xml:space="preserve"> rà soát nội dung chương trình, sách giáo khoa </w:t>
      </w:r>
      <w:r>
        <w:rPr>
          <w:sz w:val="28"/>
        </w:rPr>
        <w:t>KHTN</w:t>
      </w:r>
      <w:r w:rsidRPr="00F60FF0">
        <w:rPr>
          <w:sz w:val="28"/>
        </w:rPr>
        <w:t xml:space="preserve"> hiện hành; xây dựng kế hoạch dạy học, phân phối chương trình bộ môn </w:t>
      </w:r>
      <w:r>
        <w:rPr>
          <w:sz w:val="28"/>
        </w:rPr>
        <w:t>KHTN phát triển năng lực</w:t>
      </w:r>
      <w:r w:rsidRPr="00F60FF0">
        <w:rPr>
          <w:sz w:val="28"/>
        </w:rPr>
        <w:t xml:space="preserve"> học sinh và điều kiện thực tế nhà trường.</w:t>
      </w:r>
    </w:p>
    <w:p w:rsidR="00F60FF0" w:rsidRPr="00F60FF0" w:rsidRDefault="00F60FF0" w:rsidP="00F60FF0">
      <w:pPr>
        <w:pStyle w:val="NormalWeb"/>
        <w:shd w:val="clear" w:color="auto" w:fill="FFFFFF"/>
        <w:spacing w:before="0" w:beforeAutospacing="0" w:after="0" w:afterAutospacing="0" w:line="390" w:lineRule="atLeast"/>
        <w:ind w:firstLine="720"/>
        <w:jc w:val="both"/>
        <w:rPr>
          <w:sz w:val="28"/>
        </w:rPr>
      </w:pPr>
      <w:r w:rsidRPr="00F60FF0">
        <w:rPr>
          <w:sz w:val="28"/>
        </w:rPr>
        <w:t xml:space="preserve">Đưa các nội dung giáo dục đạo đức, học tập và làm theo tấm gương đạo đức Hồ Chí Minh; giáo dục pháp luật; giáo dục phòng chống tham nhũng; giáo dục chủ quyền quốc gia về biên giới, biển đảo; sử dụng năng lượng tiết kiệm và hiệu quả; bảo vệ môi trường; đa dạng sinh học và bảo tồn thiên nhiên; ứng phó với biến đổi khí hậu, phòng tránh và giảm nhẹ thiên tai; giáo dục an toàn giao </w:t>
      </w:r>
      <w:proofErr w:type="gramStart"/>
      <w:r w:rsidRPr="00F60FF0">
        <w:rPr>
          <w:sz w:val="28"/>
        </w:rPr>
        <w:t>thông,…</w:t>
      </w:r>
      <w:proofErr w:type="gramEnd"/>
      <w:r w:rsidRPr="00F60FF0">
        <w:rPr>
          <w:sz w:val="28"/>
        </w:rPr>
        <w:t xml:space="preserve"> lồng ghép vào dạy học bộ môn và các hoạt động giáo dục.</w:t>
      </w:r>
    </w:p>
    <w:p w:rsidR="00F60FF0" w:rsidRPr="00F60FF0" w:rsidRDefault="00F60FF0" w:rsidP="00F60FF0">
      <w:pPr>
        <w:pStyle w:val="NormalWeb"/>
        <w:shd w:val="clear" w:color="auto" w:fill="FFFFFF"/>
        <w:spacing w:before="0" w:beforeAutospacing="0" w:after="0" w:afterAutospacing="0" w:line="390" w:lineRule="atLeast"/>
        <w:rPr>
          <w:b/>
          <w:i/>
          <w:sz w:val="28"/>
        </w:rPr>
      </w:pPr>
      <w:r w:rsidRPr="00F60FF0">
        <w:rPr>
          <w:rStyle w:val="Strong"/>
          <w:b w:val="0"/>
          <w:i/>
          <w:sz w:val="28"/>
          <w:bdr w:val="none" w:sz="0" w:space="0" w:color="auto" w:frame="1"/>
        </w:rPr>
        <w:t>3. Tham gia các phong trào, hội thi trong năm học</w:t>
      </w:r>
    </w:p>
    <w:p w:rsidR="00F60FF0" w:rsidRPr="00F60FF0" w:rsidRDefault="00F60FF0" w:rsidP="00F60FF0">
      <w:pPr>
        <w:pStyle w:val="NormalWeb"/>
        <w:shd w:val="clear" w:color="auto" w:fill="FFFFFF"/>
        <w:spacing w:before="0" w:beforeAutospacing="0" w:after="0" w:afterAutospacing="0" w:line="390" w:lineRule="atLeast"/>
        <w:rPr>
          <w:b/>
          <w:i/>
          <w:sz w:val="28"/>
        </w:rPr>
      </w:pPr>
      <w:r w:rsidRPr="00F60FF0">
        <w:rPr>
          <w:rStyle w:val="Strong"/>
          <w:b w:val="0"/>
          <w:i/>
          <w:sz w:val="28"/>
          <w:bdr w:val="none" w:sz="0" w:space="0" w:color="auto" w:frame="1"/>
        </w:rPr>
        <w:t>a. Nhiệm vụ</w:t>
      </w:r>
    </w:p>
    <w:p w:rsidR="00F60FF0" w:rsidRPr="00F60FF0" w:rsidRDefault="00F60FF0" w:rsidP="00F60FF0">
      <w:pPr>
        <w:pStyle w:val="NormalWeb"/>
        <w:shd w:val="clear" w:color="auto" w:fill="FFFFFF"/>
        <w:spacing w:before="0" w:beforeAutospacing="0" w:after="0" w:afterAutospacing="0" w:line="390" w:lineRule="atLeast"/>
        <w:rPr>
          <w:b/>
          <w:i/>
          <w:sz w:val="28"/>
        </w:rPr>
      </w:pPr>
      <w:r w:rsidRPr="00F60FF0">
        <w:rPr>
          <w:rStyle w:val="Strong"/>
          <w:b w:val="0"/>
          <w:i/>
          <w:sz w:val="28"/>
          <w:bdr w:val="none" w:sz="0" w:space="0" w:color="auto" w:frame="1"/>
        </w:rPr>
        <w:t>b) Chỉ tiêu</w:t>
      </w:r>
    </w:p>
    <w:p w:rsidR="00F60FF0" w:rsidRPr="00F60FF0" w:rsidRDefault="00F60FF0" w:rsidP="00F60FF0">
      <w:pPr>
        <w:pStyle w:val="NormalWeb"/>
        <w:shd w:val="clear" w:color="auto" w:fill="FFFFFF"/>
        <w:spacing w:before="0" w:beforeAutospacing="0" w:after="0" w:afterAutospacing="0" w:line="390" w:lineRule="atLeast"/>
        <w:rPr>
          <w:b/>
          <w:i/>
          <w:sz w:val="28"/>
        </w:rPr>
      </w:pPr>
      <w:r w:rsidRPr="00F60FF0">
        <w:rPr>
          <w:rStyle w:val="Strong"/>
          <w:b w:val="0"/>
          <w:i/>
          <w:sz w:val="28"/>
          <w:bdr w:val="none" w:sz="0" w:space="0" w:color="auto" w:frame="1"/>
        </w:rPr>
        <w:t>c. Biện pháp thực hiện</w:t>
      </w:r>
    </w:p>
    <w:p w:rsidR="00F60FF0" w:rsidRPr="00F60FF0" w:rsidRDefault="00F60FF0" w:rsidP="00F60FF0">
      <w:pPr>
        <w:pStyle w:val="NormalWeb"/>
        <w:shd w:val="clear" w:color="auto" w:fill="FFFFFF"/>
        <w:spacing w:before="0" w:beforeAutospacing="0" w:after="0" w:afterAutospacing="0" w:line="390" w:lineRule="atLeast"/>
        <w:rPr>
          <w:b/>
          <w:i/>
          <w:sz w:val="28"/>
        </w:rPr>
      </w:pPr>
      <w:r w:rsidRPr="00F60FF0">
        <w:rPr>
          <w:rStyle w:val="Strong"/>
          <w:b w:val="0"/>
          <w:i/>
          <w:sz w:val="28"/>
          <w:bdr w:val="none" w:sz="0" w:space="0" w:color="auto" w:frame="1"/>
        </w:rPr>
        <w:t>4. Đổi mới phương pháp dạy học, nâng cao chất lượng giáo dục</w:t>
      </w:r>
    </w:p>
    <w:p w:rsidR="00F60FF0" w:rsidRPr="00F60FF0" w:rsidRDefault="00F60FF0" w:rsidP="00F60FF0">
      <w:pPr>
        <w:pStyle w:val="NormalWeb"/>
        <w:shd w:val="clear" w:color="auto" w:fill="FFFFFF"/>
        <w:spacing w:before="0" w:beforeAutospacing="0" w:after="0" w:afterAutospacing="0" w:line="390" w:lineRule="atLeast"/>
        <w:rPr>
          <w:b/>
          <w:i/>
          <w:sz w:val="28"/>
        </w:rPr>
      </w:pPr>
      <w:r w:rsidRPr="00F60FF0">
        <w:rPr>
          <w:rStyle w:val="Strong"/>
          <w:b w:val="0"/>
          <w:i/>
          <w:sz w:val="28"/>
          <w:bdr w:val="none" w:sz="0" w:space="0" w:color="auto" w:frame="1"/>
        </w:rPr>
        <w:t>a. Nhiệm vụ</w:t>
      </w:r>
    </w:p>
    <w:p w:rsidR="00F60FF0" w:rsidRPr="00F60FF0" w:rsidRDefault="00F60FF0" w:rsidP="00F60FF0">
      <w:pPr>
        <w:pStyle w:val="NormalWeb"/>
        <w:shd w:val="clear" w:color="auto" w:fill="FFFFFF"/>
        <w:spacing w:before="0" w:beforeAutospacing="0" w:after="0" w:afterAutospacing="0" w:line="390" w:lineRule="atLeast"/>
        <w:rPr>
          <w:b/>
          <w:i/>
          <w:sz w:val="28"/>
        </w:rPr>
      </w:pPr>
      <w:r w:rsidRPr="00F60FF0">
        <w:rPr>
          <w:rStyle w:val="Strong"/>
          <w:b w:val="0"/>
          <w:i/>
          <w:sz w:val="28"/>
          <w:bdr w:val="none" w:sz="0" w:space="0" w:color="auto" w:frame="1"/>
        </w:rPr>
        <w:t>b. Chỉ tiêu</w:t>
      </w:r>
    </w:p>
    <w:p w:rsidR="00F60FF0" w:rsidRPr="00F60FF0" w:rsidRDefault="00F60FF0" w:rsidP="00F60FF0">
      <w:pPr>
        <w:pStyle w:val="NormalWeb"/>
        <w:shd w:val="clear" w:color="auto" w:fill="FFFFFF"/>
        <w:spacing w:before="0" w:beforeAutospacing="0" w:after="0" w:afterAutospacing="0" w:line="390" w:lineRule="atLeast"/>
        <w:rPr>
          <w:b/>
          <w:i/>
          <w:sz w:val="28"/>
        </w:rPr>
      </w:pPr>
      <w:r w:rsidRPr="00F60FF0">
        <w:rPr>
          <w:rStyle w:val="Strong"/>
          <w:b w:val="0"/>
          <w:i/>
          <w:sz w:val="28"/>
          <w:bdr w:val="none" w:sz="0" w:space="0" w:color="auto" w:frame="1"/>
        </w:rPr>
        <w:t>c. Biện pháp thực hiện</w:t>
      </w:r>
    </w:p>
    <w:p w:rsidR="00F60FF0" w:rsidRPr="00F60FF0" w:rsidRDefault="00F60FF0" w:rsidP="00F60FF0">
      <w:pPr>
        <w:pStyle w:val="NormalWeb"/>
        <w:shd w:val="clear" w:color="auto" w:fill="FFFFFF"/>
        <w:spacing w:before="0" w:beforeAutospacing="0" w:after="0" w:afterAutospacing="0" w:line="390" w:lineRule="atLeast"/>
        <w:rPr>
          <w:b/>
          <w:i/>
          <w:sz w:val="28"/>
        </w:rPr>
      </w:pPr>
      <w:r w:rsidRPr="00F60FF0">
        <w:rPr>
          <w:rStyle w:val="Strong"/>
          <w:b w:val="0"/>
          <w:i/>
          <w:sz w:val="28"/>
          <w:bdr w:val="none" w:sz="0" w:space="0" w:color="auto" w:frame="1"/>
        </w:rPr>
        <w:lastRenderedPageBreak/>
        <w:t>5. Nề nếp chuyên môn, nâng cao nghiệp vụ</w:t>
      </w:r>
    </w:p>
    <w:p w:rsidR="00F60FF0" w:rsidRPr="00F60FF0" w:rsidRDefault="00F60FF0" w:rsidP="00F60FF0">
      <w:pPr>
        <w:pStyle w:val="NormalWeb"/>
        <w:shd w:val="clear" w:color="auto" w:fill="FFFFFF"/>
        <w:spacing w:before="0" w:beforeAutospacing="0" w:after="0" w:afterAutospacing="0" w:line="390" w:lineRule="atLeast"/>
        <w:rPr>
          <w:b/>
          <w:i/>
          <w:sz w:val="28"/>
        </w:rPr>
      </w:pPr>
      <w:r w:rsidRPr="00F60FF0">
        <w:rPr>
          <w:rStyle w:val="Strong"/>
          <w:b w:val="0"/>
          <w:i/>
          <w:sz w:val="28"/>
          <w:bdr w:val="none" w:sz="0" w:space="0" w:color="auto" w:frame="1"/>
        </w:rPr>
        <w:t>a. Nhiệm vụ</w:t>
      </w:r>
    </w:p>
    <w:p w:rsidR="00F60FF0" w:rsidRPr="00F60FF0" w:rsidRDefault="00F60FF0" w:rsidP="00F60FF0">
      <w:pPr>
        <w:pStyle w:val="NormalWeb"/>
        <w:shd w:val="clear" w:color="auto" w:fill="FFFFFF"/>
        <w:spacing w:before="0" w:beforeAutospacing="0" w:after="0" w:afterAutospacing="0" w:line="390" w:lineRule="atLeast"/>
        <w:rPr>
          <w:b/>
          <w:i/>
          <w:sz w:val="28"/>
        </w:rPr>
      </w:pPr>
      <w:r w:rsidRPr="00F60FF0">
        <w:rPr>
          <w:rStyle w:val="Strong"/>
          <w:b w:val="0"/>
          <w:i/>
          <w:sz w:val="28"/>
          <w:bdr w:val="none" w:sz="0" w:space="0" w:color="auto" w:frame="1"/>
        </w:rPr>
        <w:t>b. Chỉ tiêu:</w:t>
      </w:r>
    </w:p>
    <w:p w:rsidR="00F60FF0" w:rsidRPr="00F60FF0" w:rsidRDefault="00F60FF0" w:rsidP="00F60FF0">
      <w:pPr>
        <w:pStyle w:val="NormalWeb"/>
        <w:shd w:val="clear" w:color="auto" w:fill="FFFFFF"/>
        <w:spacing w:before="0" w:beforeAutospacing="0" w:after="0" w:afterAutospacing="0" w:line="390" w:lineRule="atLeast"/>
        <w:rPr>
          <w:b/>
          <w:i/>
          <w:sz w:val="28"/>
        </w:rPr>
      </w:pPr>
      <w:r w:rsidRPr="00F60FF0">
        <w:rPr>
          <w:rStyle w:val="Strong"/>
          <w:b w:val="0"/>
          <w:i/>
          <w:sz w:val="28"/>
          <w:bdr w:val="none" w:sz="0" w:space="0" w:color="auto" w:frame="1"/>
        </w:rPr>
        <w:t>c. Biện pháp thực hiện</w:t>
      </w:r>
      <w:r w:rsidRPr="00F60FF0">
        <w:rPr>
          <w:b/>
          <w:i/>
          <w:sz w:val="28"/>
        </w:rPr>
        <w:t>.</w:t>
      </w:r>
    </w:p>
    <w:p w:rsidR="00F60FF0" w:rsidRPr="00397135" w:rsidRDefault="00F60FF0" w:rsidP="007C3B63">
      <w:pPr>
        <w:ind w:left="567"/>
        <w:jc w:val="both"/>
        <w:rPr>
          <w:b/>
          <w:lang w:val="vi-VN"/>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1"/>
        <w:gridCol w:w="4188"/>
        <w:gridCol w:w="5206"/>
      </w:tblGrid>
      <w:tr w:rsidR="007C3B63" w:rsidRPr="006C0D6D" w:rsidTr="00F60FF0">
        <w:tc>
          <w:tcPr>
            <w:tcW w:w="4601" w:type="dxa"/>
          </w:tcPr>
          <w:p w:rsidR="007C3B63" w:rsidRPr="00852E10" w:rsidRDefault="007C3B63" w:rsidP="007C3B63">
            <w:pPr>
              <w:jc w:val="center"/>
              <w:rPr>
                <w:b/>
                <w:bCs/>
                <w:lang w:val="vi-VN"/>
              </w:rPr>
            </w:pPr>
            <w:r w:rsidRPr="006C0D6D">
              <w:rPr>
                <w:b/>
                <w:bCs/>
                <w:lang w:val="vi-VN"/>
              </w:rPr>
              <w:t>TỔ TRƯỞNG</w:t>
            </w:r>
          </w:p>
          <w:p w:rsidR="007C3B63" w:rsidRPr="00481B19" w:rsidRDefault="007C3B63" w:rsidP="007C3B63">
            <w:pPr>
              <w:jc w:val="center"/>
              <w:rPr>
                <w:i/>
                <w:iCs/>
                <w:lang w:val="vi-VN"/>
              </w:rPr>
            </w:pPr>
            <w:r w:rsidRPr="00481B19">
              <w:rPr>
                <w:i/>
                <w:iCs/>
                <w:lang w:val="vi-VN"/>
              </w:rPr>
              <w:t>(Ký và ghi rõ họ tên)</w:t>
            </w:r>
          </w:p>
        </w:tc>
        <w:tc>
          <w:tcPr>
            <w:tcW w:w="4188" w:type="dxa"/>
          </w:tcPr>
          <w:p w:rsidR="007C3B63" w:rsidRPr="006C0D6D" w:rsidRDefault="007C3B63" w:rsidP="007C3B63">
            <w:pPr>
              <w:jc w:val="center"/>
              <w:rPr>
                <w:b/>
                <w:bCs/>
                <w:lang w:val="vi-VN"/>
              </w:rPr>
            </w:pPr>
          </w:p>
        </w:tc>
        <w:tc>
          <w:tcPr>
            <w:tcW w:w="5206" w:type="dxa"/>
          </w:tcPr>
          <w:p w:rsidR="007C3B63" w:rsidRPr="009B5AF8" w:rsidRDefault="00F60FF0" w:rsidP="007C3B63">
            <w:pPr>
              <w:jc w:val="center"/>
              <w:rPr>
                <w:b/>
                <w:bCs/>
                <w:i/>
                <w:lang w:val="vi-VN"/>
              </w:rPr>
            </w:pPr>
            <w:r>
              <w:rPr>
                <w:i/>
              </w:rPr>
              <w:t xml:space="preserve">Nam </w:t>
            </w:r>
            <w:proofErr w:type="gramStart"/>
            <w:r>
              <w:rPr>
                <w:i/>
              </w:rPr>
              <w:t xml:space="preserve">Trung, </w:t>
            </w:r>
            <w:r w:rsidR="007C3B63" w:rsidRPr="009B5AF8">
              <w:rPr>
                <w:i/>
              </w:rPr>
              <w:t xml:space="preserve"> ngày</w:t>
            </w:r>
            <w:proofErr w:type="gramEnd"/>
            <w:r w:rsidR="007C3B63" w:rsidRPr="009B5AF8">
              <w:rPr>
                <w:i/>
              </w:rPr>
              <w:t xml:space="preserve"> </w:t>
            </w:r>
            <w:r>
              <w:rPr>
                <w:i/>
              </w:rPr>
              <w:t>5</w:t>
            </w:r>
            <w:r w:rsidR="007C3B63" w:rsidRPr="009B5AF8">
              <w:rPr>
                <w:i/>
              </w:rPr>
              <w:t xml:space="preserve">  tháng</w:t>
            </w:r>
            <w:r>
              <w:rPr>
                <w:i/>
              </w:rPr>
              <w:t xml:space="preserve"> 7</w:t>
            </w:r>
            <w:r w:rsidR="007C3B63" w:rsidRPr="009B5AF8">
              <w:rPr>
                <w:i/>
              </w:rPr>
              <w:t xml:space="preserve">  năm</w:t>
            </w:r>
            <w:r>
              <w:rPr>
                <w:i/>
              </w:rPr>
              <w:t xml:space="preserve"> 2023</w:t>
            </w:r>
          </w:p>
          <w:p w:rsidR="007C3B63" w:rsidRDefault="007C3B63" w:rsidP="007C3B63">
            <w:pPr>
              <w:jc w:val="center"/>
              <w:rPr>
                <w:b/>
                <w:bCs/>
                <w:lang w:val="vi-VN"/>
              </w:rPr>
            </w:pPr>
            <w:r>
              <w:rPr>
                <w:b/>
                <w:bCs/>
                <w:lang w:val="vi-VN"/>
              </w:rPr>
              <w:t>GIÁO VIÊN</w:t>
            </w:r>
          </w:p>
          <w:p w:rsidR="007C3B63" w:rsidRDefault="007C3B63" w:rsidP="007C3B63">
            <w:pPr>
              <w:jc w:val="center"/>
              <w:rPr>
                <w:i/>
                <w:iCs/>
                <w:lang w:val="vi-VN"/>
              </w:rPr>
            </w:pPr>
          </w:p>
          <w:p w:rsidR="00253C0F" w:rsidRDefault="00253C0F" w:rsidP="007C3B63">
            <w:pPr>
              <w:jc w:val="center"/>
              <w:rPr>
                <w:i/>
                <w:iCs/>
                <w:lang w:val="vi-VN"/>
              </w:rPr>
            </w:pPr>
          </w:p>
          <w:p w:rsidR="00253C0F" w:rsidRPr="00253C0F" w:rsidRDefault="00253C0F" w:rsidP="007C3B63">
            <w:pPr>
              <w:jc w:val="center"/>
              <w:rPr>
                <w:b/>
                <w:bCs/>
              </w:rPr>
            </w:pPr>
            <w:r w:rsidRPr="00253C0F">
              <w:rPr>
                <w:b/>
                <w:iCs/>
              </w:rPr>
              <w:t>Trịnh Hồng Hiển</w:t>
            </w:r>
          </w:p>
        </w:tc>
      </w:tr>
    </w:tbl>
    <w:p w:rsidR="00EB042B" w:rsidRDefault="00EB042B"/>
    <w:sectPr w:rsidR="00EB042B" w:rsidSect="007C3B63">
      <w:pgSz w:w="16840" w:h="11907" w:orient="landscape" w:code="9"/>
      <w:pgMar w:top="567" w:right="1134"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6873B1"/>
    <w:multiLevelType w:val="hybridMultilevel"/>
    <w:tmpl w:val="6BC62924"/>
    <w:lvl w:ilvl="0" w:tplc="9FF27894">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48E66D3E"/>
    <w:multiLevelType w:val="hybridMultilevel"/>
    <w:tmpl w:val="56623DCC"/>
    <w:lvl w:ilvl="0" w:tplc="FE080AC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B63"/>
    <w:rsid w:val="00253C0F"/>
    <w:rsid w:val="00344E14"/>
    <w:rsid w:val="00572E58"/>
    <w:rsid w:val="006716C9"/>
    <w:rsid w:val="007C3B63"/>
    <w:rsid w:val="009976C8"/>
    <w:rsid w:val="00EB042B"/>
    <w:rsid w:val="00F60F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B1ABA"/>
  <w15:chartTrackingRefBased/>
  <w15:docId w15:val="{5AF5FDB5-2F88-4BB1-A150-6D0D478C1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3B63"/>
    <w:pPr>
      <w:spacing w:before="120" w:after="120" w:line="240" w:lineRule="auto"/>
    </w:pPr>
    <w:rPr>
      <w:rFonts w:ascii="Times New Roman" w:hAnsi="Times New Roman" w:cs="Times New Roman"/>
      <w:color w:val="000000"/>
      <w:sz w:val="2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C3B63"/>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C3B63"/>
    <w:pPr>
      <w:ind w:left="720"/>
      <w:contextualSpacing/>
    </w:pPr>
  </w:style>
  <w:style w:type="paragraph" w:styleId="NormalWeb">
    <w:name w:val="Normal (Web)"/>
    <w:basedOn w:val="Normal"/>
    <w:uiPriority w:val="99"/>
    <w:semiHidden/>
    <w:unhideWhenUsed/>
    <w:rsid w:val="007C3B63"/>
    <w:pPr>
      <w:spacing w:before="100" w:beforeAutospacing="1" w:after="100" w:afterAutospacing="1"/>
    </w:pPr>
    <w:rPr>
      <w:rFonts w:eastAsia="Times New Roman"/>
      <w:color w:val="auto"/>
      <w:sz w:val="24"/>
      <w:szCs w:val="24"/>
    </w:rPr>
  </w:style>
  <w:style w:type="character" w:styleId="Strong">
    <w:name w:val="Strong"/>
    <w:basedOn w:val="DefaultParagraphFont"/>
    <w:uiPriority w:val="22"/>
    <w:qFormat/>
    <w:rsid w:val="007C3B63"/>
    <w:rPr>
      <w:b/>
      <w:bCs/>
    </w:rPr>
  </w:style>
  <w:style w:type="character" w:styleId="Emphasis">
    <w:name w:val="Emphasis"/>
    <w:qFormat/>
    <w:rsid w:val="007C3B6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6877996">
      <w:bodyDiv w:val="1"/>
      <w:marLeft w:val="0"/>
      <w:marRight w:val="0"/>
      <w:marTop w:val="0"/>
      <w:marBottom w:val="0"/>
      <w:divBdr>
        <w:top w:val="none" w:sz="0" w:space="0" w:color="auto"/>
        <w:left w:val="none" w:sz="0" w:space="0" w:color="auto"/>
        <w:bottom w:val="none" w:sz="0" w:space="0" w:color="auto"/>
        <w:right w:val="none" w:sz="0" w:space="0" w:color="auto"/>
      </w:divBdr>
    </w:div>
    <w:div w:id="1715810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10</Pages>
  <Words>1663</Words>
  <Characters>9481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2023-07-02T03:10:00Z</dcterms:created>
  <dcterms:modified xsi:type="dcterms:W3CDTF">2023-07-05T04:07:00Z</dcterms:modified>
</cp:coreProperties>
</file>