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54783" w14:textId="19222A4D" w:rsidR="00C460AB" w:rsidRDefault="00C460AB" w:rsidP="00C460AB">
      <w:pPr>
        <w:spacing w:after="120" w:line="324" w:lineRule="auto"/>
        <w:contextualSpacing/>
        <w:jc w:val="center"/>
        <w:rPr>
          <w:rFonts w:ascii="Times New Roman" w:eastAsia="Arial" w:hAnsi="Times New Roman" w:cs="Cordia New"/>
          <w:sz w:val="26"/>
        </w:rPr>
      </w:pPr>
      <w:r w:rsidRPr="00C460AB">
        <w:rPr>
          <w:rFonts w:ascii="Times New Roman" w:eastAsia="Arial" w:hAnsi="Times New Roman" w:cs="Cordia New"/>
          <w:sz w:val="26"/>
        </w:rPr>
        <w:t>Gv: Nguyễn Thị Nhài – tranhai2404@gmail.com</w:t>
      </w:r>
    </w:p>
    <w:p w14:paraId="4EBD7A0E" w14:textId="6EEAE082" w:rsidR="00ED373F" w:rsidRPr="00ED373F" w:rsidRDefault="00ED373F" w:rsidP="00ED373F">
      <w:pPr>
        <w:spacing w:after="120" w:line="324" w:lineRule="auto"/>
        <w:contextualSpacing/>
        <w:rPr>
          <w:rFonts w:ascii="Times New Roman" w:eastAsia="Arial" w:hAnsi="Times New Roman" w:cs="Cordia New"/>
          <w:color w:val="00B0F0"/>
          <w:sz w:val="26"/>
        </w:rPr>
      </w:pPr>
      <w:r>
        <w:rPr>
          <w:rFonts w:ascii="Times New Roman" w:eastAsia="Arial" w:hAnsi="Times New Roman" w:cs="Cordia New"/>
          <w:color w:val="00B0F0"/>
          <w:sz w:val="26"/>
        </w:rPr>
        <w:t>ĐỀ ĐẠT YÊU CẦU</w:t>
      </w:r>
      <w:bookmarkStart w:id="0" w:name="_GoBack"/>
      <w:bookmarkEnd w:id="0"/>
    </w:p>
    <w:tbl>
      <w:tblPr>
        <w:tblStyle w:val="TableGrid"/>
        <w:tblW w:w="11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5908"/>
      </w:tblGrid>
      <w:tr w:rsidR="00BD372E" w:rsidRPr="00773035" w14:paraId="1BC9394C" w14:textId="77777777" w:rsidTr="007016C1">
        <w:trPr>
          <w:trHeight w:val="251"/>
          <w:jc w:val="center"/>
        </w:trPr>
        <w:tc>
          <w:tcPr>
            <w:tcW w:w="5480" w:type="dxa"/>
          </w:tcPr>
          <w:p w14:paraId="62BFF549" w14:textId="77777777" w:rsidR="00BD372E" w:rsidRPr="00773035" w:rsidRDefault="00BD372E" w:rsidP="00FF5D30">
            <w:pPr>
              <w:spacing w:line="264" w:lineRule="auto"/>
              <w:jc w:val="center"/>
              <w:rPr>
                <w:rFonts w:ascii="Times New Roman" w:hAnsi="Times New Roman"/>
                <w:i/>
                <w:sz w:val="26"/>
                <w:szCs w:val="26"/>
              </w:rPr>
            </w:pPr>
            <w:r w:rsidRPr="004F5AD0">
              <w:rPr>
                <w:rFonts w:ascii="Times New Roman" w:hAnsi="Times New Roman"/>
                <w:i/>
                <w:sz w:val="26"/>
                <w:szCs w:val="26"/>
              </w:rPr>
              <w:t>(Đề thi gồm có 0</w:t>
            </w:r>
            <w:r w:rsidR="00FF5D30">
              <w:rPr>
                <w:rFonts w:ascii="Times New Roman" w:hAnsi="Times New Roman"/>
                <w:i/>
                <w:sz w:val="26"/>
                <w:szCs w:val="26"/>
              </w:rPr>
              <w:t>3</w:t>
            </w:r>
            <w:r w:rsidRPr="004F5AD0">
              <w:rPr>
                <w:rFonts w:ascii="Times New Roman" w:hAnsi="Times New Roman"/>
                <w:i/>
                <w:sz w:val="26"/>
                <w:szCs w:val="26"/>
              </w:rPr>
              <w:t xml:space="preserve"> trang)</w:t>
            </w:r>
          </w:p>
        </w:tc>
        <w:tc>
          <w:tcPr>
            <w:tcW w:w="5908" w:type="dxa"/>
          </w:tcPr>
          <w:p w14:paraId="7931D53F" w14:textId="77777777" w:rsidR="00BD372E" w:rsidRPr="00773035" w:rsidRDefault="00BD372E" w:rsidP="007016C1">
            <w:pPr>
              <w:spacing w:line="264" w:lineRule="auto"/>
              <w:jc w:val="center"/>
              <w:rPr>
                <w:rFonts w:ascii="Times New Roman" w:hAnsi="Times New Roman"/>
                <w:b/>
                <w:sz w:val="26"/>
                <w:szCs w:val="26"/>
              </w:rPr>
            </w:pPr>
            <w:r w:rsidRPr="00773035">
              <w:rPr>
                <w:rFonts w:ascii="Times New Roman" w:hAnsi="Times New Roman"/>
                <w:b/>
                <w:sz w:val="26"/>
                <w:szCs w:val="26"/>
                <w:lang w:val="vi-VN"/>
              </w:rPr>
              <w:t xml:space="preserve">ĐỀ </w:t>
            </w:r>
            <w:r w:rsidRPr="00773035">
              <w:rPr>
                <w:rFonts w:ascii="Times New Roman" w:hAnsi="Times New Roman"/>
                <w:b/>
                <w:sz w:val="26"/>
                <w:szCs w:val="26"/>
              </w:rPr>
              <w:t xml:space="preserve">KIỂM TRA GIỮA HỌC KÌ </w:t>
            </w:r>
            <w:r>
              <w:rPr>
                <w:rFonts w:ascii="Times New Roman" w:hAnsi="Times New Roman"/>
                <w:b/>
                <w:sz w:val="26"/>
                <w:szCs w:val="26"/>
              </w:rPr>
              <w:t>I</w:t>
            </w:r>
            <w:r w:rsidR="00C44E14">
              <w:rPr>
                <w:rFonts w:ascii="Times New Roman" w:hAnsi="Times New Roman"/>
                <w:b/>
                <w:sz w:val="26"/>
                <w:szCs w:val="26"/>
              </w:rPr>
              <w:t>I</w:t>
            </w:r>
          </w:p>
          <w:p w14:paraId="07CEC907" w14:textId="77777777" w:rsidR="00BD372E" w:rsidRPr="00773035" w:rsidRDefault="00BD372E" w:rsidP="007016C1">
            <w:pPr>
              <w:spacing w:line="264" w:lineRule="auto"/>
              <w:jc w:val="center"/>
              <w:rPr>
                <w:rFonts w:ascii="Times New Roman" w:hAnsi="Times New Roman"/>
                <w:b/>
                <w:sz w:val="26"/>
                <w:szCs w:val="26"/>
              </w:rPr>
            </w:pPr>
            <w:r w:rsidRPr="00773035">
              <w:rPr>
                <w:rFonts w:ascii="Times New Roman" w:hAnsi="Times New Roman"/>
                <w:b/>
                <w:sz w:val="26"/>
                <w:szCs w:val="26"/>
                <w:lang w:val="vi-VN"/>
              </w:rPr>
              <w:t>NĂM HỌC 20</w:t>
            </w:r>
            <w:r w:rsidRPr="00773035">
              <w:rPr>
                <w:rFonts w:ascii="Times New Roman" w:hAnsi="Times New Roman"/>
                <w:b/>
                <w:sz w:val="26"/>
                <w:szCs w:val="26"/>
              </w:rPr>
              <w:t>2</w:t>
            </w:r>
            <w:r>
              <w:rPr>
                <w:rFonts w:ascii="Times New Roman" w:hAnsi="Times New Roman"/>
                <w:b/>
                <w:sz w:val="26"/>
                <w:szCs w:val="26"/>
              </w:rPr>
              <w:t>3</w:t>
            </w:r>
            <w:r w:rsidRPr="00773035">
              <w:rPr>
                <w:rFonts w:ascii="Times New Roman" w:hAnsi="Times New Roman"/>
                <w:b/>
                <w:sz w:val="26"/>
                <w:szCs w:val="26"/>
                <w:lang w:val="vi-VN"/>
              </w:rPr>
              <w:t xml:space="preserve"> - 202</w:t>
            </w:r>
            <w:r>
              <w:rPr>
                <w:rFonts w:ascii="Times New Roman" w:hAnsi="Times New Roman"/>
                <w:b/>
                <w:sz w:val="26"/>
                <w:szCs w:val="26"/>
              </w:rPr>
              <w:t>4</w:t>
            </w:r>
          </w:p>
          <w:p w14:paraId="2302BDD4" w14:textId="77777777" w:rsidR="00BD372E" w:rsidRPr="00773035" w:rsidRDefault="00BD372E" w:rsidP="007016C1">
            <w:pPr>
              <w:spacing w:line="264" w:lineRule="auto"/>
              <w:jc w:val="center"/>
              <w:rPr>
                <w:rFonts w:ascii="Times New Roman" w:hAnsi="Times New Roman"/>
                <w:b/>
                <w:i/>
                <w:sz w:val="26"/>
                <w:szCs w:val="26"/>
              </w:rPr>
            </w:pPr>
            <w:r w:rsidRPr="00773035">
              <w:rPr>
                <w:rFonts w:ascii="Times New Roman" w:hAnsi="Times New Roman"/>
                <w:b/>
                <w:i/>
                <w:sz w:val="26"/>
                <w:szCs w:val="26"/>
                <w:lang w:val="vi-VN"/>
              </w:rPr>
              <w:t xml:space="preserve">Môn: Ngữ văn </w:t>
            </w:r>
            <w:r>
              <w:rPr>
                <w:rFonts w:ascii="Times New Roman" w:hAnsi="Times New Roman"/>
                <w:b/>
                <w:i/>
                <w:sz w:val="26"/>
                <w:szCs w:val="26"/>
              </w:rPr>
              <w:t>8</w:t>
            </w:r>
          </w:p>
          <w:p w14:paraId="3B392EE7" w14:textId="77777777" w:rsidR="00BD372E" w:rsidRPr="00773035" w:rsidRDefault="00BD372E" w:rsidP="007016C1">
            <w:pPr>
              <w:spacing w:line="264" w:lineRule="auto"/>
              <w:jc w:val="center"/>
              <w:rPr>
                <w:rFonts w:ascii="Times New Roman" w:hAnsi="Times New Roman"/>
                <w:sz w:val="26"/>
                <w:szCs w:val="26"/>
                <w:lang w:val="vi-VN"/>
              </w:rPr>
            </w:pPr>
            <w:r>
              <w:rPr>
                <w:rFonts w:ascii="Times New Roman" w:hAnsi="Times New Roman"/>
                <w:b/>
                <w:i/>
                <w:sz w:val="26"/>
                <w:szCs w:val="26"/>
              </w:rPr>
              <w:t>(</w:t>
            </w:r>
            <w:r w:rsidRPr="00773035">
              <w:rPr>
                <w:rFonts w:ascii="Times New Roman" w:hAnsi="Times New Roman"/>
                <w:b/>
                <w:i/>
                <w:sz w:val="26"/>
                <w:szCs w:val="26"/>
                <w:lang w:val="vi-VN"/>
              </w:rPr>
              <w:t xml:space="preserve">Thời gian làm bài: </w:t>
            </w:r>
            <w:r w:rsidRPr="00773035">
              <w:rPr>
                <w:rFonts w:ascii="Times New Roman" w:hAnsi="Times New Roman"/>
                <w:b/>
                <w:i/>
                <w:sz w:val="26"/>
                <w:szCs w:val="26"/>
              </w:rPr>
              <w:t>9</w:t>
            </w:r>
            <w:r w:rsidRPr="00773035">
              <w:rPr>
                <w:rFonts w:ascii="Times New Roman" w:hAnsi="Times New Roman"/>
                <w:b/>
                <w:i/>
                <w:sz w:val="26"/>
                <w:szCs w:val="26"/>
                <w:lang w:val="vi-VN"/>
              </w:rPr>
              <w:t>0 phút</w:t>
            </w:r>
            <w:r>
              <w:rPr>
                <w:rFonts w:ascii="Times New Roman" w:hAnsi="Times New Roman"/>
                <w:sz w:val="26"/>
                <w:szCs w:val="26"/>
                <w:lang w:val="vi-VN"/>
              </w:rPr>
              <w:t>)</w:t>
            </w:r>
          </w:p>
        </w:tc>
      </w:tr>
    </w:tbl>
    <w:p w14:paraId="11A7E93C" w14:textId="77777777" w:rsidR="00500EDA" w:rsidRPr="00500EDA" w:rsidRDefault="00500EDA" w:rsidP="00500EDA">
      <w:pPr>
        <w:spacing w:after="0" w:line="240" w:lineRule="auto"/>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I. ĐỌC HIỂU (6,0 điểm)</w:t>
      </w:r>
    </w:p>
    <w:p w14:paraId="71AB675B" w14:textId="77777777" w:rsidR="00BD372E" w:rsidRPr="00AC4028" w:rsidRDefault="00500EDA" w:rsidP="00AC4028">
      <w:pPr>
        <w:spacing w:after="0" w:line="240" w:lineRule="auto"/>
        <w:ind w:firstLine="720"/>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Đọc văn bản sau và thực hiện các yêu cầu bên dưới:</w:t>
      </w:r>
    </w:p>
    <w:p w14:paraId="57A8EF9D" w14:textId="77777777" w:rsidR="008D64E2" w:rsidRPr="007653AB" w:rsidRDefault="008D64E2" w:rsidP="00BD372E">
      <w:pPr>
        <w:spacing w:after="0" w:line="408" w:lineRule="atLeast"/>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7653AB">
        <w:rPr>
          <w:rFonts w:ascii="Times New Roman" w:eastAsia="Times New Roman" w:hAnsi="Times New Roman" w:cs="Times New Roman"/>
          <w:b/>
          <w:bCs/>
          <w:color w:val="000000" w:themeColor="text1"/>
          <w:sz w:val="28"/>
          <w:szCs w:val="28"/>
          <w:bdr w:val="none" w:sz="0" w:space="0" w:color="auto" w:frame="1"/>
        </w:rPr>
        <w:t>BỐ TÔI</w:t>
      </w:r>
    </w:p>
    <w:p w14:paraId="06FD470F" w14:textId="77777777" w:rsidR="008D64E2" w:rsidRPr="007653AB" w:rsidRDefault="00587C81" w:rsidP="00587C81">
      <w:pPr>
        <w:spacing w:after="0" w:line="408" w:lineRule="atLeast"/>
        <w:jc w:val="center"/>
        <w:textAlignment w:val="baseline"/>
        <w:rPr>
          <w:rFonts w:ascii="Times New Roman" w:eastAsia="Times New Roman" w:hAnsi="Times New Roman" w:cs="Times New Roman"/>
          <w:color w:val="000000" w:themeColor="text1"/>
          <w:sz w:val="28"/>
          <w:szCs w:val="28"/>
        </w:rPr>
      </w:pPr>
      <w:r w:rsidRPr="007653AB">
        <w:rPr>
          <w:rFonts w:ascii="Times New Roman" w:eastAsia="Times New Roman" w:hAnsi="Times New Roman" w:cs="Times New Roman"/>
          <w:b/>
          <w:bCs/>
          <w:color w:val="000000" w:themeColor="text1"/>
          <w:sz w:val="28"/>
          <w:szCs w:val="28"/>
          <w:bdr w:val="none" w:sz="0" w:space="0" w:color="auto" w:frame="1"/>
        </w:rPr>
        <w:t xml:space="preserve">                                                            </w:t>
      </w:r>
      <w:r w:rsidR="00BD372E" w:rsidRPr="007653AB">
        <w:rPr>
          <w:rFonts w:ascii="Times New Roman" w:eastAsia="Times New Roman" w:hAnsi="Times New Roman" w:cs="Times New Roman"/>
          <w:b/>
          <w:bCs/>
          <w:color w:val="000000" w:themeColor="text1"/>
          <w:sz w:val="28"/>
          <w:szCs w:val="28"/>
          <w:bdr w:val="none" w:sz="0" w:space="0" w:color="auto" w:frame="1"/>
        </w:rPr>
        <w:t>Cao Thị Tỵ</w:t>
      </w:r>
      <w:r w:rsidR="008D64E2" w:rsidRPr="007653AB">
        <w:rPr>
          <w:rFonts w:ascii="Times New Roman" w:eastAsia="Times New Roman" w:hAnsi="Times New Roman" w:cs="Times New Roman"/>
          <w:b/>
          <w:bCs/>
          <w:color w:val="000000" w:themeColor="text1"/>
          <w:sz w:val="28"/>
          <w:szCs w:val="28"/>
          <w:bdr w:val="none" w:sz="0" w:space="0" w:color="auto" w:frame="1"/>
        </w:rPr>
        <w:t> </w:t>
      </w:r>
    </w:p>
    <w:p w14:paraId="3D9BC8F1"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 xml:space="preserve">Ngoại kể rằng </w:t>
      </w:r>
      <w:r w:rsidR="00587C8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mất sớm vì một căn bệnh hiểm nghèo khi hai anh em tôi vẫn còn rất nhỏ, lúc đó em tôi mới một tuổi, còn tôi mới lên ba, cú sốc quá lớn khiến </w:t>
      </w:r>
      <w:r w:rsidR="00BE0088" w:rsidRP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ố tôi sầu não ủ ê đến hàng mấy năm trời vẫn chưa nguôi ngoai.</w:t>
      </w:r>
    </w:p>
    <w:p w14:paraId="1C788BC3"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H</w:t>
      </w:r>
      <w:r w:rsidR="00587C81">
        <w:rPr>
          <w:rFonts w:ascii="Times New Roman" w:eastAsia="Times New Roman" w:hAnsi="Times New Roman" w:cs="Times New Roman"/>
          <w:sz w:val="28"/>
          <w:szCs w:val="28"/>
        </w:rPr>
        <w:t>ằ</w:t>
      </w:r>
      <w:r w:rsidRPr="00587C81">
        <w:rPr>
          <w:rFonts w:ascii="Times New Roman" w:eastAsia="Times New Roman" w:hAnsi="Times New Roman" w:cs="Times New Roman"/>
          <w:sz w:val="28"/>
          <w:szCs w:val="28"/>
        </w:rPr>
        <w:t xml:space="preserve">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w:t>
      </w:r>
      <w:r w:rsidR="00587C81">
        <w:rPr>
          <w:rFonts w:ascii="Times New Roman" w:eastAsia="Times New Roman" w:hAnsi="Times New Roman" w:cs="Times New Roman"/>
          <w:sz w:val="28"/>
          <w:szCs w:val="28"/>
        </w:rPr>
        <w:t>ơ</w:t>
      </w:r>
      <w:r w:rsidRPr="00587C81">
        <w:rPr>
          <w:rFonts w:ascii="Times New Roman" w:eastAsia="Times New Roman" w:hAnsi="Times New Roman" w:cs="Times New Roman"/>
          <w:sz w:val="28"/>
          <w:szCs w:val="28"/>
        </w:rPr>
        <w:t xml:space="preserve">i”. Cứ mỗi lần bế chúng tôi lên võng hay lên giường là bố mở đầu bằng bài </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Bầm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cứ vậy bố đọc đi đọc lại bài </w:t>
      </w:r>
      <w:r w:rsid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một lát là anh em tôi ngủ say, nhiều khi tôi thấy bố nghẹn ngào xúc động, nhất là những khi bố nhắc đến </w:t>
      </w:r>
      <w:r w:rsidR="00456698">
        <w:rPr>
          <w:rFonts w:ascii="Times New Roman" w:eastAsia="Times New Roman" w:hAnsi="Times New Roman" w:cs="Times New Roman"/>
          <w:sz w:val="28"/>
          <w:szCs w:val="28"/>
        </w:rPr>
        <w:t>t</w:t>
      </w:r>
      <w:r w:rsidRPr="00587C81">
        <w:rPr>
          <w:rFonts w:ascii="Times New Roman" w:eastAsia="Times New Roman" w:hAnsi="Times New Roman" w:cs="Times New Roman"/>
          <w:sz w:val="28"/>
          <w:szCs w:val="28"/>
        </w:rPr>
        <w:t xml:space="preserve">ên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Những giọt nước mắt lăn dài trên khóe mắt bố. Thấy bố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ột mình cảnh gà trống nuôi con, vừa làm cha vừa làm mẹ quả là vất vả. Anh em họ hàng ngỏ ý khuyên bố tôi nên tục huyền</w:t>
      </w:r>
      <w:r w:rsidR="00500EDA" w:rsidRPr="00587C81">
        <w:rPr>
          <w:rFonts w:ascii="Times New Roman" w:eastAsia="Times New Roman" w:hAnsi="Times New Roman" w:cs="Times New Roman"/>
          <w:sz w:val="28"/>
          <w:szCs w:val="28"/>
          <w:vertAlign w:val="superscript"/>
        </w:rPr>
        <w:t>1</w:t>
      </w:r>
      <w:r w:rsidRPr="00587C81">
        <w:rPr>
          <w:rFonts w:ascii="Times New Roman" w:eastAsia="Times New Roman" w:hAnsi="Times New Roman" w:cs="Times New Roman"/>
          <w:sz w:val="28"/>
          <w:szCs w:val="28"/>
        </w:rPr>
        <w:t xml:space="preserve">, tìm người về làm mẹ kế mẫu để sớm hôm chăm nom, săn sóc cho bố con tôi, </w:t>
      </w:r>
      <w:r w:rsidR="00456698">
        <w:rPr>
          <w:rFonts w:ascii="Times New Roman" w:eastAsia="Times New Roman" w:hAnsi="Times New Roman" w:cs="Times New Roman"/>
          <w:sz w:val="28"/>
          <w:szCs w:val="28"/>
        </w:rPr>
        <w:t>nhưng bố nhất định không đồng ý.</w:t>
      </w:r>
      <w:r w:rsidRPr="00587C81">
        <w:rPr>
          <w:rFonts w:ascii="Times New Roman" w:eastAsia="Times New Roman" w:hAnsi="Times New Roman" w:cs="Times New Roman"/>
          <w:sz w:val="28"/>
          <w:szCs w:val="28"/>
        </w:rPr>
        <w:t xml:space="preserve"> Bố bảo: Cảnh dì ghẻ con chồng xưa nay tôi đã biết cả rồi, con người khác máu tanh lòng. Nhất là khi lại sinh thêm em bé nữa, chuyện con riêng con tây khó tr</w:t>
      </w:r>
      <w:r w:rsidR="00B71C31">
        <w:rPr>
          <w:rFonts w:ascii="Times New Roman" w:eastAsia="Times New Roman" w:hAnsi="Times New Roman" w:cs="Times New Roman"/>
          <w:sz w:val="28"/>
          <w:szCs w:val="28"/>
        </w:rPr>
        <w:t>á</w:t>
      </w:r>
      <w:r w:rsidRPr="00587C81">
        <w:rPr>
          <w:rFonts w:ascii="Times New Roman" w:eastAsia="Times New Roman" w:hAnsi="Times New Roman" w:cs="Times New Roman"/>
          <w:sz w:val="28"/>
          <w:szCs w:val="28"/>
        </w:rPr>
        <w:t>nh khỏi sứt mẻ tình cảm, thế nên mọi người đừng khuyên tôi nữa.</w:t>
      </w:r>
    </w:p>
    <w:p w14:paraId="579672E2"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14:paraId="41C22709"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ạ. Con xin phép nghỉ học để chăm cho bố nhanh khỏe lại nhé!</w:t>
      </w:r>
    </w:p>
    <w:p w14:paraId="5060636E"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ân cần cầm tay tôi:</w:t>
      </w:r>
    </w:p>
    <w:p w14:paraId="1CD340AA"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không sao đâu, con cứ lo học cho giỏi và bảo ban em cũng vậy là bố nhanh khỏe thôi.</w:t>
      </w:r>
    </w:p>
    <w:p w14:paraId="6F647B18"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lastRenderedPageBreak/>
        <w:t xml:space="preserve">Tôi ra về mà lòng bất an, chắc bố vất vả vì lo lắng cho chúng tôi nhiều quá nên mới đổ bệnh! Giá như </w:t>
      </w:r>
      <w:r w:rsidR="00B71C3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w:t>
      </w:r>
      <w:r w:rsidR="00343FD2">
        <w:rPr>
          <w:rFonts w:ascii="Times New Roman" w:eastAsia="Times New Roman" w:hAnsi="Times New Roman" w:cs="Times New Roman"/>
          <w:sz w:val="28"/>
          <w:szCs w:val="28"/>
        </w:rPr>
        <w:t>Giá</w:t>
      </w:r>
      <w:r w:rsidRPr="00587C81">
        <w:rPr>
          <w:rFonts w:ascii="Times New Roman" w:eastAsia="Times New Roman" w:hAnsi="Times New Roman" w:cs="Times New Roman"/>
          <w:sz w:val="28"/>
          <w:szCs w:val="28"/>
        </w:rPr>
        <w:t xml:space="preserve"> như con biết thương và giúp đỡ bố nhiều hơn.</w:t>
      </w:r>
    </w:p>
    <w:p w14:paraId="7CD3308A" w14:textId="77777777" w:rsidR="003F3C8E" w:rsidRPr="00587C81" w:rsidRDefault="00500EDA" w:rsidP="0022343B">
      <w:pPr>
        <w:spacing w:after="0"/>
        <w:jc w:val="center"/>
        <w:rPr>
          <w:rFonts w:ascii="Times New Roman" w:hAnsi="Times New Roman" w:cs="Times New Roman"/>
        </w:rPr>
      </w:pPr>
      <w:r w:rsidRPr="00587C81">
        <w:rPr>
          <w:rFonts w:ascii="Times New Roman" w:hAnsi="Times New Roman" w:cs="Times New Roman"/>
        </w:rPr>
        <w:t>(</w:t>
      </w:r>
      <w:r w:rsidRPr="00724324">
        <w:rPr>
          <w:rFonts w:ascii="Times New Roman" w:hAnsi="Times New Roman" w:cs="Times New Roman"/>
          <w:i/>
        </w:rPr>
        <w:t xml:space="preserve">Nguồn: </w:t>
      </w:r>
      <w:hyperlink r:id="rId6" w:history="1">
        <w:r w:rsidRPr="00724324">
          <w:rPr>
            <w:rStyle w:val="Hyperlink"/>
            <w:rFonts w:ascii="Times New Roman" w:hAnsi="Times New Roman" w:cs="Times New Roman"/>
            <w:i/>
            <w:color w:val="auto"/>
          </w:rPr>
          <w:t>https://datviethp.com/bo-toi</w:t>
        </w:r>
      </w:hyperlink>
      <w:r w:rsidRPr="00587C81">
        <w:rPr>
          <w:rFonts w:ascii="Times New Roman" w:hAnsi="Times New Roman" w:cs="Times New Roman"/>
        </w:rPr>
        <w:t>)</w:t>
      </w:r>
    </w:p>
    <w:p w14:paraId="3317133B" w14:textId="77777777" w:rsidR="00500EDA" w:rsidRPr="00587C81" w:rsidRDefault="00500EDA" w:rsidP="0022343B">
      <w:pPr>
        <w:tabs>
          <w:tab w:val="left" w:pos="2901"/>
        </w:tabs>
        <w:jc w:val="center"/>
        <w:rPr>
          <w:rFonts w:ascii="Times New Roman" w:eastAsia="Times New Roman" w:hAnsi="Times New Roman" w:cs="Times New Roman"/>
          <w:color w:val="333333"/>
          <w:sz w:val="24"/>
          <w:szCs w:val="24"/>
        </w:rPr>
      </w:pPr>
      <w:r w:rsidRPr="00587C81">
        <w:rPr>
          <w:rFonts w:ascii="Times New Roman" w:eastAsia="Times New Roman" w:hAnsi="Times New Roman" w:cs="Times New Roman"/>
          <w:color w:val="333333"/>
          <w:sz w:val="24"/>
          <w:szCs w:val="24"/>
        </w:rPr>
        <w:t>(1)</w:t>
      </w:r>
      <w:r w:rsidRPr="00587C81">
        <w:rPr>
          <w:rFonts w:ascii="Times New Roman" w:eastAsia="Times New Roman" w:hAnsi="Times New Roman" w:cs="Times New Roman"/>
          <w:i/>
          <w:color w:val="333333"/>
          <w:sz w:val="24"/>
          <w:szCs w:val="24"/>
        </w:rPr>
        <w:t xml:space="preserve">Tục huyền: </w:t>
      </w:r>
      <w:r w:rsidRPr="00587C81">
        <w:rPr>
          <w:rFonts w:ascii="Times New Roman" w:eastAsia="Times New Roman" w:hAnsi="Times New Roman" w:cs="Times New Roman"/>
          <w:color w:val="333333"/>
          <w:sz w:val="24"/>
          <w:szCs w:val="24"/>
        </w:rPr>
        <w:t>người chồng tái giá, lấy vợ khác sau khi vợ trước chết.</w:t>
      </w:r>
    </w:p>
    <w:p w14:paraId="17498DB6" w14:textId="77777777" w:rsidR="00AD0A3E" w:rsidRPr="004577DD" w:rsidRDefault="00AD0A3E" w:rsidP="00AD0A3E">
      <w:pPr>
        <w:spacing w:after="0" w:line="240" w:lineRule="auto"/>
        <w:jc w:val="both"/>
        <w:rPr>
          <w:rFonts w:ascii="Times New Roman" w:eastAsia="Times New Roman" w:hAnsi="Times New Roman" w:cs="Times New Roman"/>
          <w:color w:val="FF0000"/>
          <w:sz w:val="28"/>
          <w:szCs w:val="28"/>
        </w:rPr>
      </w:pPr>
      <w:r w:rsidRPr="00AD0A3E">
        <w:rPr>
          <w:rFonts w:ascii="Times New Roman" w:eastAsia="Times New Roman" w:hAnsi="Times New Roman" w:cs="Times New Roman"/>
          <w:b/>
          <w:color w:val="000000" w:themeColor="text1"/>
          <w:sz w:val="28"/>
          <w:szCs w:val="28"/>
        </w:rPr>
        <w:t>Câu 1</w:t>
      </w:r>
      <w:r w:rsidRPr="00AD0A3E">
        <w:rPr>
          <w:rFonts w:ascii="Times New Roman" w:eastAsia="Times New Roman" w:hAnsi="Times New Roman" w:cs="Times New Roman"/>
          <w:color w:val="000000" w:themeColor="text1"/>
          <w:sz w:val="28"/>
          <w:szCs w:val="28"/>
        </w:rPr>
        <w:t xml:space="preserve">. </w:t>
      </w:r>
      <w:r w:rsidR="00E25C43" w:rsidRPr="00342B8D">
        <w:rPr>
          <w:rFonts w:ascii="Times New Roman" w:eastAsia="Times New Roman" w:hAnsi="Times New Roman" w:cs="Times New Roman"/>
          <w:b/>
          <w:bCs/>
          <w:color w:val="000000" w:themeColor="text1"/>
          <w:sz w:val="28"/>
          <w:szCs w:val="28"/>
        </w:rPr>
        <w:t>A</w:t>
      </w:r>
      <w:r w:rsidR="00E25C43" w:rsidRPr="00342B8D">
        <w:rPr>
          <w:rFonts w:ascii="Times New Roman" w:eastAsia="Times New Roman" w:hAnsi="Times New Roman" w:cs="Times New Roman"/>
          <w:b/>
          <w:bCs/>
          <w:color w:val="FF0000"/>
          <w:sz w:val="28"/>
          <w:szCs w:val="28"/>
        </w:rPr>
        <w:t>i là người kể trong câu chuyện trên</w:t>
      </w:r>
      <w:r w:rsidRPr="00342B8D">
        <w:rPr>
          <w:rFonts w:ascii="Times New Roman" w:eastAsia="Times New Roman" w:hAnsi="Times New Roman" w:cs="Times New Roman"/>
          <w:b/>
          <w:bCs/>
          <w:color w:val="FF0000"/>
          <w:sz w:val="28"/>
          <w:szCs w:val="28"/>
        </w:rPr>
        <w:t>?</w:t>
      </w:r>
    </w:p>
    <w:p w14:paraId="7BCE3955" w14:textId="2492ABFB"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r w:rsidR="00342B8D">
        <w:rPr>
          <w:rFonts w:ascii="Times New Roman" w:eastAsia="Times New Roman" w:hAnsi="Times New Roman" w:cs="Times New Roman"/>
          <w:color w:val="000000" w:themeColor="text1"/>
          <w:sz w:val="28"/>
          <w:szCs w:val="28"/>
          <w:lang w:val="vi-VN"/>
        </w:rPr>
        <w:t xml:space="preserve"> </w:t>
      </w:r>
    </w:p>
    <w:p w14:paraId="317A7741"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423DB861"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54D72AD1"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em của nhân vật “tôi”</w:t>
      </w:r>
    </w:p>
    <w:p w14:paraId="5D927C00" w14:textId="77777777" w:rsidR="00AD0A3E" w:rsidRPr="00793255" w:rsidRDefault="00AD0A3E" w:rsidP="00AD0A3E">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2</w:t>
      </w:r>
      <w:r w:rsidRPr="00793255">
        <w:rPr>
          <w:rFonts w:ascii="Times New Roman" w:eastAsia="Times New Roman" w:hAnsi="Times New Roman" w:cs="Times New Roman"/>
          <w:color w:val="000000" w:themeColor="text1"/>
          <w:sz w:val="28"/>
          <w:szCs w:val="28"/>
        </w:rPr>
        <w:t xml:space="preserve">. </w:t>
      </w:r>
      <w:r w:rsidRPr="00342B8D">
        <w:rPr>
          <w:rFonts w:ascii="Times New Roman" w:eastAsia="Times New Roman" w:hAnsi="Times New Roman" w:cs="Times New Roman"/>
          <w:b/>
          <w:bCs/>
          <w:color w:val="FF0000"/>
          <w:sz w:val="28"/>
          <w:szCs w:val="28"/>
        </w:rPr>
        <w:t>Nhân vật chính trong truyện là ai?</w:t>
      </w:r>
    </w:p>
    <w:p w14:paraId="57ABF14D"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p>
    <w:p w14:paraId="7A5506FD"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2AFA06F5"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54E99FF9" w14:textId="77777777" w:rsidR="00AD0A3E" w:rsidRPr="0022343B"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w:t>
      </w:r>
      <w:r w:rsidR="0059229D">
        <w:rPr>
          <w:rFonts w:ascii="Times New Roman" w:eastAsia="Times New Roman" w:hAnsi="Times New Roman" w:cs="Times New Roman"/>
          <w:color w:val="000000" w:themeColor="text1"/>
          <w:sz w:val="28"/>
          <w:szCs w:val="28"/>
        </w:rPr>
        <w:t>ười em của nhân vật “tôi”</w:t>
      </w:r>
    </w:p>
    <w:p w14:paraId="37099791" w14:textId="1E3786C7" w:rsidR="0022343B" w:rsidRPr="00342B8D" w:rsidRDefault="0022343B" w:rsidP="0022343B">
      <w:pPr>
        <w:spacing w:after="0" w:line="240" w:lineRule="auto"/>
        <w:jc w:val="both"/>
        <w:rPr>
          <w:rFonts w:ascii="Times New Roman" w:eastAsia="Times New Roman" w:hAnsi="Times New Roman" w:cs="Times New Roman"/>
          <w:color w:val="FF0000"/>
          <w:sz w:val="28"/>
          <w:szCs w:val="28"/>
          <w:lang w:val="vi-VN"/>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lang w:val="vi-VN"/>
        </w:rPr>
        <w:t>3</w:t>
      </w:r>
      <w:r w:rsidRPr="00793255">
        <w:rPr>
          <w:rFonts w:ascii="Times New Roman" w:eastAsia="Times New Roman" w:hAnsi="Times New Roman" w:cs="Times New Roman"/>
          <w:color w:val="000000" w:themeColor="text1"/>
          <w:sz w:val="28"/>
          <w:szCs w:val="28"/>
        </w:rPr>
        <w:t xml:space="preserve">. </w:t>
      </w:r>
      <w:r w:rsidRPr="00342B8D">
        <w:rPr>
          <w:rFonts w:ascii="Times New Roman" w:eastAsia="Times New Roman" w:hAnsi="Times New Roman" w:cs="Times New Roman"/>
          <w:b/>
          <w:bCs/>
          <w:color w:val="FF0000"/>
          <w:sz w:val="28"/>
          <w:szCs w:val="28"/>
        </w:rPr>
        <w:t>Đ</w:t>
      </w:r>
      <w:r w:rsidR="00342B8D" w:rsidRPr="00342B8D">
        <w:rPr>
          <w:rFonts w:ascii="Times New Roman" w:eastAsia="Times New Roman" w:hAnsi="Times New Roman" w:cs="Times New Roman"/>
          <w:b/>
          <w:bCs/>
          <w:color w:val="FF0000"/>
          <w:sz w:val="28"/>
          <w:szCs w:val="28"/>
          <w:lang w:val="vi-VN"/>
        </w:rPr>
        <w:t>ề</w:t>
      </w:r>
      <w:r w:rsidRPr="00342B8D">
        <w:rPr>
          <w:rFonts w:ascii="Times New Roman" w:eastAsia="Times New Roman" w:hAnsi="Times New Roman" w:cs="Times New Roman"/>
          <w:b/>
          <w:bCs/>
          <w:color w:val="FF0000"/>
          <w:sz w:val="28"/>
          <w:szCs w:val="28"/>
        </w:rPr>
        <w:t xml:space="preserve"> tài của truyện ngắn </w:t>
      </w:r>
      <w:r w:rsidRPr="00342B8D">
        <w:rPr>
          <w:rFonts w:ascii="Times New Roman" w:eastAsia="Times New Roman" w:hAnsi="Times New Roman" w:cs="Times New Roman"/>
          <w:b/>
          <w:bCs/>
          <w:i/>
          <w:color w:val="FF0000"/>
          <w:sz w:val="28"/>
          <w:szCs w:val="28"/>
        </w:rPr>
        <w:t>“Bố tôi”</w:t>
      </w:r>
      <w:r w:rsidR="00342B8D" w:rsidRPr="00342B8D">
        <w:rPr>
          <w:rFonts w:ascii="Times New Roman" w:eastAsia="Times New Roman" w:hAnsi="Times New Roman" w:cs="Times New Roman"/>
          <w:b/>
          <w:bCs/>
          <w:color w:val="FF0000"/>
          <w:sz w:val="28"/>
          <w:szCs w:val="28"/>
          <w:lang w:val="vi-VN"/>
        </w:rPr>
        <w:t xml:space="preserve"> là gì?</w:t>
      </w:r>
    </w:p>
    <w:p w14:paraId="060873CA" w14:textId="77777777" w:rsidR="0022343B" w:rsidRPr="00793255" w:rsidRDefault="0022343B" w:rsidP="0022343B">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Mái trường</w:t>
      </w:r>
    </w:p>
    <w:p w14:paraId="0D4EC542" w14:textId="77777777" w:rsidR="0022343B" w:rsidRPr="00793255" w:rsidRDefault="0022343B" w:rsidP="0022343B">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w:t>
      </w:r>
    </w:p>
    <w:p w14:paraId="21F22349" w14:textId="77777777" w:rsidR="0022343B" w:rsidRPr="00793255" w:rsidRDefault="0022343B" w:rsidP="0022343B">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Quê hương</w:t>
      </w:r>
    </w:p>
    <w:p w14:paraId="614064BC" w14:textId="77777777" w:rsidR="0022343B" w:rsidRPr="00793255" w:rsidRDefault="0022343B" w:rsidP="0022343B">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lính</w:t>
      </w:r>
    </w:p>
    <w:p w14:paraId="501A11DB" w14:textId="5B711E04" w:rsidR="006B2D9E" w:rsidRPr="00342B8D" w:rsidRDefault="006B2D9E" w:rsidP="006B2D9E">
      <w:pPr>
        <w:spacing w:after="0" w:line="240" w:lineRule="auto"/>
        <w:jc w:val="both"/>
        <w:rPr>
          <w:rFonts w:ascii="Times New Roman" w:eastAsia="Times New Roman" w:hAnsi="Times New Roman" w:cs="Times New Roman"/>
          <w:b/>
          <w:bCs/>
          <w:color w:val="FF0000"/>
          <w:sz w:val="28"/>
          <w:szCs w:val="28"/>
        </w:rPr>
      </w:pPr>
      <w:r w:rsidRPr="00793255">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4</w:t>
      </w:r>
      <w:r w:rsidRPr="00793255">
        <w:rPr>
          <w:rFonts w:ascii="Times New Roman" w:eastAsia="Times New Roman" w:hAnsi="Times New Roman" w:cs="Times New Roman"/>
          <w:color w:val="000000" w:themeColor="text1"/>
          <w:sz w:val="28"/>
          <w:szCs w:val="28"/>
        </w:rPr>
        <w:t xml:space="preserve">. </w:t>
      </w:r>
      <w:r w:rsidRPr="00342B8D">
        <w:rPr>
          <w:rFonts w:ascii="Times New Roman" w:eastAsia="Times New Roman" w:hAnsi="Times New Roman" w:cs="Times New Roman"/>
          <w:b/>
          <w:bCs/>
          <w:color w:val="FF0000"/>
          <w:sz w:val="28"/>
          <w:szCs w:val="28"/>
        </w:rPr>
        <w:t>Thành ngữ nào sau đây thể hiện hoàn cảnh của người bố?</w:t>
      </w:r>
    </w:p>
    <w:p w14:paraId="132BD268"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Khác máu tanh lòng</w:t>
      </w:r>
    </w:p>
    <w:p w14:paraId="13339D13"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Ngàn cân treo sợi tóc</w:t>
      </w:r>
    </w:p>
    <w:p w14:paraId="3E1DABB5"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Chuột chạy cùng sào</w:t>
      </w:r>
    </w:p>
    <w:p w14:paraId="13511560"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Gà trống nuôi con</w:t>
      </w:r>
    </w:p>
    <w:p w14:paraId="28ADB674" w14:textId="22FA1645" w:rsidR="00560196" w:rsidRPr="00342B8D" w:rsidRDefault="00560196" w:rsidP="00560196">
      <w:pPr>
        <w:spacing w:after="0" w:line="240" w:lineRule="auto"/>
        <w:jc w:val="both"/>
        <w:rPr>
          <w:rFonts w:ascii="Times New Roman" w:eastAsia="Times New Roman" w:hAnsi="Times New Roman" w:cs="Times New Roman"/>
          <w:color w:val="FF0000"/>
          <w:sz w:val="28"/>
          <w:szCs w:val="28"/>
        </w:rPr>
      </w:pPr>
      <w:r w:rsidRPr="00793255">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5</w:t>
      </w:r>
      <w:r w:rsidRPr="00793255">
        <w:rPr>
          <w:rFonts w:ascii="Times New Roman" w:eastAsia="Times New Roman" w:hAnsi="Times New Roman" w:cs="Times New Roman"/>
          <w:color w:val="000000" w:themeColor="text1"/>
          <w:sz w:val="28"/>
          <w:szCs w:val="28"/>
        </w:rPr>
        <w:t xml:space="preserve">. </w:t>
      </w:r>
      <w:r w:rsidR="00467FD7" w:rsidRPr="00342B8D">
        <w:rPr>
          <w:rFonts w:ascii="Times New Roman" w:eastAsia="Times New Roman" w:hAnsi="Times New Roman" w:cs="Times New Roman"/>
          <w:b/>
          <w:bCs/>
          <w:color w:val="FF0000"/>
          <w:sz w:val="28"/>
          <w:szCs w:val="28"/>
        </w:rPr>
        <w:t>Chi tiết nào sau đây thể hiện tình yêu thương mà người bố luôn dành cho các con?</w:t>
      </w:r>
    </w:p>
    <w:p w14:paraId="2B3D4AEC"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cứ về đến nhà là bố lại ôm chúng tôi vào lòng vỗ về, chăm sóc cho chúng tôi từng miếng ăn giấc ngủ</w:t>
      </w:r>
    </w:p>
    <w:p w14:paraId="696FFDD9"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nhiều khi tôi thấy bố nghẹn ngào xúc động, nhất là những khi bố nhắc đến tên mẹ</w:t>
      </w:r>
    </w:p>
    <w:p w14:paraId="086A5DEE" w14:textId="77777777" w:rsidR="00560196" w:rsidRPr="0054437D" w:rsidRDefault="00467FD7" w:rsidP="00560196">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sz w:val="28"/>
          <w:szCs w:val="28"/>
        </w:rPr>
        <w:t>Tôi vào bệnh viện thăm bố, thấy bố gầy sút xanh xao, tôi lo lắng và thương bố vô cùng…</w:t>
      </w:r>
    </w:p>
    <w:p w14:paraId="73A21CBE" w14:textId="77777777" w:rsidR="00467FD7" w:rsidRPr="003C6248"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3C6248">
        <w:rPr>
          <w:rFonts w:ascii="Times New Roman" w:eastAsia="Times New Roman" w:hAnsi="Times New Roman" w:cs="Times New Roman"/>
          <w:i/>
          <w:sz w:val="28"/>
          <w:szCs w:val="28"/>
        </w:rPr>
        <w:t>Tôi ân hận vô cùng.</w:t>
      </w:r>
    </w:p>
    <w:p w14:paraId="7346167E" w14:textId="1D865E29" w:rsidR="00827501" w:rsidRPr="00827501" w:rsidRDefault="00827501" w:rsidP="00827501">
      <w:pPr>
        <w:spacing w:after="0" w:line="240" w:lineRule="auto"/>
        <w:jc w:val="both"/>
        <w:rPr>
          <w:rFonts w:ascii="Times New Roman" w:eastAsia="Times New Roman" w:hAnsi="Times New Roman" w:cs="Times New Roman"/>
          <w:color w:val="000000" w:themeColor="text1"/>
          <w:sz w:val="28"/>
          <w:szCs w:val="28"/>
        </w:rPr>
      </w:pPr>
      <w:r w:rsidRPr="00827501">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6</w:t>
      </w:r>
      <w:r w:rsidRPr="00827501">
        <w:rPr>
          <w:rFonts w:ascii="Times New Roman" w:eastAsia="Times New Roman" w:hAnsi="Times New Roman" w:cs="Times New Roman"/>
          <w:color w:val="000000" w:themeColor="text1"/>
          <w:sz w:val="28"/>
          <w:szCs w:val="28"/>
        </w:rPr>
        <w:t xml:space="preserve">. </w:t>
      </w:r>
      <w:r w:rsidR="002771AC" w:rsidRPr="00342B8D">
        <w:rPr>
          <w:rFonts w:ascii="Times New Roman" w:eastAsia="Times New Roman" w:hAnsi="Times New Roman" w:cs="Times New Roman"/>
          <w:b/>
          <w:bCs/>
          <w:color w:val="FF0000"/>
          <w:sz w:val="28"/>
          <w:szCs w:val="28"/>
        </w:rPr>
        <w:t>Câu nói</w:t>
      </w:r>
      <w:r w:rsidR="00621034" w:rsidRPr="00342B8D">
        <w:rPr>
          <w:rFonts w:ascii="Times New Roman" w:eastAsia="Times New Roman" w:hAnsi="Times New Roman" w:cs="Times New Roman"/>
          <w:b/>
          <w:bCs/>
          <w:color w:val="FF0000"/>
          <w:sz w:val="28"/>
          <w:szCs w:val="28"/>
        </w:rPr>
        <w:t>:</w:t>
      </w:r>
      <w:r w:rsidR="002771AC" w:rsidRPr="00342B8D">
        <w:rPr>
          <w:rFonts w:ascii="Times New Roman" w:eastAsia="Times New Roman" w:hAnsi="Times New Roman" w:cs="Times New Roman"/>
          <w:b/>
          <w:bCs/>
          <w:color w:val="FF0000"/>
          <w:sz w:val="28"/>
          <w:szCs w:val="28"/>
        </w:rPr>
        <w:t xml:space="preserve"> </w:t>
      </w:r>
      <w:r w:rsidR="002771AC" w:rsidRPr="00342B8D">
        <w:rPr>
          <w:rFonts w:ascii="Times New Roman" w:eastAsia="Times New Roman" w:hAnsi="Times New Roman" w:cs="Times New Roman"/>
          <w:b/>
          <w:bCs/>
          <w:i/>
          <w:color w:val="FF0000"/>
          <w:sz w:val="28"/>
          <w:szCs w:val="28"/>
        </w:rPr>
        <w:t>“Bố ạ. Con xin phép nghỉ học để chăm cho bố nhanh khỏe lại nhé!”</w:t>
      </w:r>
      <w:r w:rsidR="002771AC" w:rsidRPr="00342B8D">
        <w:rPr>
          <w:rFonts w:ascii="Times New Roman" w:eastAsia="Times New Roman" w:hAnsi="Times New Roman" w:cs="Times New Roman"/>
          <w:b/>
          <w:bCs/>
          <w:color w:val="FF0000"/>
          <w:sz w:val="28"/>
          <w:szCs w:val="28"/>
        </w:rPr>
        <w:t xml:space="preserve"> thể hiện điều gì ở người con?</w:t>
      </w:r>
    </w:p>
    <w:p w14:paraId="62D9DA5B"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Lười học</w:t>
      </w:r>
    </w:p>
    <w:p w14:paraId="5A9AB531"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Nghịch ngợm</w:t>
      </w:r>
    </w:p>
    <w:p w14:paraId="7C25F45C"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thảo</w:t>
      </w:r>
    </w:p>
    <w:p w14:paraId="571C6C46" w14:textId="77777777" w:rsid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động</w:t>
      </w:r>
    </w:p>
    <w:p w14:paraId="5BBC7CFF" w14:textId="6B76664F" w:rsidR="00A634A3" w:rsidRPr="00793255" w:rsidRDefault="00A634A3" w:rsidP="00A634A3">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7</w:t>
      </w:r>
      <w:r w:rsidRPr="00793255">
        <w:rPr>
          <w:rFonts w:ascii="Times New Roman" w:eastAsia="Times New Roman" w:hAnsi="Times New Roman" w:cs="Times New Roman"/>
          <w:color w:val="000000" w:themeColor="text1"/>
          <w:sz w:val="28"/>
          <w:szCs w:val="28"/>
        </w:rPr>
        <w:t xml:space="preserve">. </w:t>
      </w:r>
      <w:r w:rsidR="00342B8D">
        <w:rPr>
          <w:rFonts w:ascii="Times New Roman" w:eastAsia="Times New Roman" w:hAnsi="Times New Roman" w:cs="Times New Roman"/>
          <w:b/>
          <w:bCs/>
          <w:color w:val="FF0000"/>
          <w:sz w:val="28"/>
          <w:szCs w:val="28"/>
          <w:lang w:val="vi-VN"/>
        </w:rPr>
        <w:t>N</w:t>
      </w:r>
      <w:r w:rsidR="00232F0B" w:rsidRPr="00342B8D">
        <w:rPr>
          <w:rFonts w:ascii="Times New Roman" w:eastAsia="Times New Roman" w:hAnsi="Times New Roman" w:cs="Times New Roman"/>
          <w:b/>
          <w:bCs/>
          <w:color w:val="FF0000"/>
          <w:sz w:val="28"/>
          <w:szCs w:val="28"/>
        </w:rPr>
        <w:t xml:space="preserve">hận xét </w:t>
      </w:r>
      <w:r w:rsidR="00342B8D">
        <w:rPr>
          <w:rFonts w:ascii="Times New Roman" w:eastAsia="Times New Roman" w:hAnsi="Times New Roman" w:cs="Times New Roman"/>
          <w:b/>
          <w:bCs/>
          <w:color w:val="FF0000"/>
          <w:sz w:val="28"/>
          <w:szCs w:val="28"/>
          <w:lang w:val="vi-VN"/>
        </w:rPr>
        <w:t xml:space="preserve">nào sau đây </w:t>
      </w:r>
      <w:r w:rsidR="00232F0B" w:rsidRPr="00342B8D">
        <w:rPr>
          <w:rFonts w:ascii="Times New Roman" w:eastAsia="Times New Roman" w:hAnsi="Times New Roman" w:cs="Times New Roman"/>
          <w:b/>
          <w:bCs/>
          <w:color w:val="FF0000"/>
          <w:sz w:val="28"/>
          <w:szCs w:val="28"/>
        </w:rPr>
        <w:t>phù hợp với nội dung của truyện?</w:t>
      </w:r>
    </w:p>
    <w:p w14:paraId="69142311" w14:textId="77777777" w:rsidR="00A634A3" w:rsidRPr="00793255" w:rsidRDefault="00232F0B"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Dù cuộc sống còn nhiều mảnh đời bất hạnh, đau thương, nhưng khi đọc câu chuyện, ta vẫn thấy sáng lên vẻ đẹp của tình cảm gia đình.</w:t>
      </w:r>
    </w:p>
    <w:p w14:paraId="44923A9D"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Dù trong bất cứ hoàn cảnh nào thì tình cảm gia đình vẫn luôn ấm áp, thiêng liêng, bất diệt.</w:t>
      </w:r>
    </w:p>
    <w:p w14:paraId="38DF610B"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 luôn là ngọn lửa sưởi ấm trái tim mỗi người, tiếp thêm sức mạnh trong hành trình xây dựng cuộc đời.</w:t>
      </w:r>
    </w:p>
    <w:p w14:paraId="6C9AABD3"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Tất cả các ý trên.</w:t>
      </w:r>
    </w:p>
    <w:p w14:paraId="04BEACC6" w14:textId="208758D2" w:rsidR="00A147A1" w:rsidRPr="00342B8D" w:rsidRDefault="00A147A1" w:rsidP="00A147A1">
      <w:pPr>
        <w:spacing w:after="0" w:line="240" w:lineRule="auto"/>
        <w:jc w:val="both"/>
        <w:rPr>
          <w:rFonts w:ascii="Times New Roman" w:eastAsia="Times New Roman" w:hAnsi="Times New Roman" w:cs="Times New Roman"/>
          <w:b/>
          <w:bCs/>
          <w:color w:val="FF0000"/>
          <w:sz w:val="28"/>
          <w:szCs w:val="28"/>
        </w:rPr>
      </w:pPr>
      <w:r w:rsidRPr="00793255">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8</w:t>
      </w:r>
      <w:r w:rsidRPr="00793255">
        <w:rPr>
          <w:rFonts w:ascii="Times New Roman" w:eastAsia="Times New Roman" w:hAnsi="Times New Roman" w:cs="Times New Roman"/>
          <w:color w:val="000000" w:themeColor="text1"/>
          <w:sz w:val="28"/>
          <w:szCs w:val="28"/>
        </w:rPr>
        <w:t xml:space="preserve">. </w:t>
      </w:r>
      <w:r w:rsidRPr="00342B8D">
        <w:rPr>
          <w:rFonts w:ascii="Times New Roman" w:eastAsia="Times New Roman" w:hAnsi="Times New Roman" w:cs="Times New Roman"/>
          <w:b/>
          <w:bCs/>
          <w:color w:val="FF0000"/>
          <w:sz w:val="28"/>
          <w:szCs w:val="28"/>
        </w:rPr>
        <w:t>Nhận xét nào không đúng về nghệ thuật xây dựng truyện?</w:t>
      </w:r>
    </w:p>
    <w:p w14:paraId="21F6E9CB" w14:textId="77777777" w:rsidR="00A147A1"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tự nhiên, gần gũi, mộc mạc.</w:t>
      </w:r>
    </w:p>
    <w:p w14:paraId="1873DDA0" w14:textId="77777777" w:rsidR="00A147A1" w:rsidRPr="00793255"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Kết hợp khéo léo các phương thức biểu đạt tự sự, miêu tả, biểu cảm.</w:t>
      </w:r>
    </w:p>
    <w:p w14:paraId="300A048A"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Xây dựng tình huống truyện hấp dẫn</w:t>
      </w:r>
      <w:r w:rsidR="00337104">
        <w:rPr>
          <w:rFonts w:ascii="Times New Roman" w:eastAsia="Times New Roman" w:hAnsi="Times New Roman" w:cs="Times New Roman"/>
          <w:color w:val="000000" w:themeColor="text1"/>
          <w:sz w:val="28"/>
          <w:szCs w:val="28"/>
        </w:rPr>
        <w:t>, cảm động.</w:t>
      </w:r>
    </w:p>
    <w:p w14:paraId="0B5CEB91"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đậm chất thơ.</w:t>
      </w:r>
    </w:p>
    <w:p w14:paraId="6D67A252" w14:textId="60CC4D83" w:rsid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 xml:space="preserve">Câu </w:t>
      </w:r>
      <w:r w:rsidR="007678D7">
        <w:rPr>
          <w:rFonts w:ascii="Times New Roman" w:eastAsia="Times New Roman" w:hAnsi="Times New Roman" w:cs="Times New Roman"/>
          <w:b/>
          <w:color w:val="000000" w:themeColor="text1"/>
          <w:sz w:val="28"/>
          <w:szCs w:val="28"/>
          <w:lang w:val="vi-VN"/>
        </w:rPr>
        <w:t>9</w:t>
      </w:r>
      <w:r w:rsidRPr="0070349A">
        <w:rPr>
          <w:rFonts w:ascii="Times New Roman" w:eastAsia="Times New Roman" w:hAnsi="Times New Roman" w:cs="Times New Roman"/>
          <w:color w:val="000000" w:themeColor="text1"/>
          <w:sz w:val="28"/>
          <w:szCs w:val="28"/>
        </w:rPr>
        <w:t xml:space="preserve">. </w:t>
      </w:r>
      <w:r w:rsidR="00934564">
        <w:rPr>
          <w:rFonts w:ascii="Times New Roman" w:eastAsia="Times New Roman" w:hAnsi="Times New Roman" w:cs="Times New Roman"/>
          <w:color w:val="000000" w:themeColor="text1"/>
          <w:sz w:val="28"/>
          <w:szCs w:val="28"/>
        </w:rPr>
        <w:t xml:space="preserve">Từ câu chuyện, </w:t>
      </w:r>
      <w:r>
        <w:rPr>
          <w:rFonts w:ascii="Times New Roman" w:eastAsia="Times New Roman" w:hAnsi="Times New Roman" w:cs="Times New Roman"/>
          <w:color w:val="000000" w:themeColor="text1"/>
          <w:sz w:val="28"/>
          <w:szCs w:val="28"/>
        </w:rPr>
        <w:t>tác giả muốn gửi gắm thông điệp gì?</w:t>
      </w:r>
    </w:p>
    <w:p w14:paraId="3BCB130F" w14:textId="15303ACD" w:rsidR="000F635E" w:rsidRP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sidR="007678D7">
        <w:rPr>
          <w:rFonts w:ascii="Times New Roman" w:eastAsia="Times New Roman" w:hAnsi="Times New Roman" w:cs="Times New Roman"/>
          <w:b/>
          <w:color w:val="000000" w:themeColor="text1"/>
          <w:sz w:val="28"/>
          <w:szCs w:val="28"/>
          <w:lang w:val="vi-VN"/>
        </w:rPr>
        <w:t>0</w:t>
      </w:r>
      <w:r w:rsidRPr="0070349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Nếu trong lớp, em bắt gặp một bạn có hoàn cảnh như nhân vật “tôi”, em sẽ có thái độ, hành động như thế nào?</w:t>
      </w:r>
    </w:p>
    <w:p w14:paraId="4C84FBA0" w14:textId="09709E8D" w:rsidR="00342B8D"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b/>
          <w:color w:val="000000" w:themeColor="text1"/>
          <w:sz w:val="28"/>
          <w:szCs w:val="28"/>
        </w:rPr>
        <w:t xml:space="preserve">II. VIẾT (4,0 điểm): </w:t>
      </w:r>
      <w:r w:rsidRPr="0054437D">
        <w:rPr>
          <w:rFonts w:ascii="Times New Roman" w:hAnsi="Times New Roman" w:cs="Times New Roman"/>
          <w:color w:val="000000" w:themeColor="text1"/>
          <w:spacing w:val="-8"/>
          <w:sz w:val="28"/>
          <w:szCs w:val="28"/>
        </w:rPr>
        <w:t xml:space="preserve">Viết bài văn </w:t>
      </w:r>
      <w:r>
        <w:rPr>
          <w:rFonts w:ascii="Times New Roman" w:hAnsi="Times New Roman" w:cs="Times New Roman"/>
          <w:color w:val="000000" w:themeColor="text1"/>
          <w:spacing w:val="-8"/>
          <w:sz w:val="28"/>
          <w:szCs w:val="28"/>
        </w:rPr>
        <w:t xml:space="preserve">phân tích văn bản </w:t>
      </w:r>
      <w:r w:rsidRPr="0054437D">
        <w:rPr>
          <w:rFonts w:ascii="Times New Roman" w:hAnsi="Times New Roman" w:cs="Times New Roman"/>
          <w:i/>
          <w:color w:val="000000" w:themeColor="text1"/>
          <w:spacing w:val="-8"/>
          <w:sz w:val="28"/>
          <w:szCs w:val="28"/>
        </w:rPr>
        <w:t>“Bố tôi”</w:t>
      </w:r>
      <w:r>
        <w:rPr>
          <w:rFonts w:ascii="Times New Roman" w:hAnsi="Times New Roman" w:cs="Times New Roman"/>
          <w:color w:val="000000" w:themeColor="text1"/>
          <w:spacing w:val="-8"/>
          <w:sz w:val="28"/>
          <w:szCs w:val="28"/>
        </w:rPr>
        <w:t xml:space="preserve"> của tác giả Cao Thị Tỵ để làm rõ chủ đề của truyện ngắn</w:t>
      </w:r>
      <w:r w:rsidRPr="0054437D">
        <w:rPr>
          <w:rFonts w:ascii="Times New Roman" w:hAnsi="Times New Roman" w:cs="Times New Roman"/>
          <w:color w:val="000000" w:themeColor="text1"/>
          <w:spacing w:val="-8"/>
          <w:sz w:val="28"/>
          <w:szCs w:val="28"/>
        </w:rPr>
        <w:t>.</w:t>
      </w:r>
    </w:p>
    <w:p w14:paraId="407F2E43" w14:textId="77777777" w:rsidR="00342B8D" w:rsidRDefault="00342B8D">
      <w:pPr>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br w:type="page"/>
      </w:r>
    </w:p>
    <w:tbl>
      <w:tblPr>
        <w:tblStyle w:val="trongbang21"/>
        <w:tblW w:w="1083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3"/>
      </w:tblGrid>
      <w:tr w:rsidR="007A3CC5" w:rsidRPr="007A3CC5" w14:paraId="7D8585C7" w14:textId="77777777" w:rsidTr="00F55906">
        <w:trPr>
          <w:trHeight w:val="731"/>
        </w:trPr>
        <w:tc>
          <w:tcPr>
            <w:tcW w:w="10833" w:type="dxa"/>
          </w:tcPr>
          <w:p w14:paraId="77D895AA"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lastRenderedPageBreak/>
              <w:t xml:space="preserve">HƯỚNG DẪN CHẤM </w:t>
            </w:r>
          </w:p>
          <w:p w14:paraId="4AF28C0D"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ĐỀ KIỂM TRA GIỮA HỌC KÌ I</w:t>
            </w:r>
          </w:p>
          <w:p w14:paraId="55F39AC6"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Môn: Ngữ văn 8</w:t>
            </w:r>
          </w:p>
        </w:tc>
      </w:tr>
    </w:tbl>
    <w:tbl>
      <w:tblPr>
        <w:tblStyle w:val="trongbang2"/>
        <w:tblW w:w="11250" w:type="dxa"/>
        <w:tblInd w:w="-545" w:type="dxa"/>
        <w:tblLook w:val="04A0" w:firstRow="1" w:lastRow="0" w:firstColumn="1" w:lastColumn="0" w:noHBand="0" w:noVBand="1"/>
      </w:tblPr>
      <w:tblGrid>
        <w:gridCol w:w="840"/>
        <w:gridCol w:w="780"/>
        <w:gridCol w:w="8635"/>
        <w:gridCol w:w="995"/>
      </w:tblGrid>
      <w:tr w:rsidR="007A3CC5" w:rsidRPr="007A3CC5" w14:paraId="68C5B22A" w14:textId="77777777" w:rsidTr="00ED373F">
        <w:tc>
          <w:tcPr>
            <w:tcW w:w="840" w:type="dxa"/>
          </w:tcPr>
          <w:p w14:paraId="066A1A0F"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Phần</w:t>
            </w:r>
          </w:p>
        </w:tc>
        <w:tc>
          <w:tcPr>
            <w:tcW w:w="780" w:type="dxa"/>
          </w:tcPr>
          <w:p w14:paraId="2F76612E"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Câu</w:t>
            </w:r>
          </w:p>
        </w:tc>
        <w:tc>
          <w:tcPr>
            <w:tcW w:w="8635" w:type="dxa"/>
          </w:tcPr>
          <w:p w14:paraId="6B7AF03C"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Nội dung đáp án</w:t>
            </w:r>
          </w:p>
        </w:tc>
        <w:tc>
          <w:tcPr>
            <w:tcW w:w="995" w:type="dxa"/>
          </w:tcPr>
          <w:p w14:paraId="665F156C"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 xml:space="preserve">Thang điểm </w:t>
            </w:r>
          </w:p>
        </w:tc>
      </w:tr>
      <w:tr w:rsidR="005D0302" w:rsidRPr="007A3CC5" w14:paraId="2E71E1FF" w14:textId="77777777" w:rsidTr="00ED373F">
        <w:tc>
          <w:tcPr>
            <w:tcW w:w="840" w:type="dxa"/>
            <w:vMerge w:val="restart"/>
          </w:tcPr>
          <w:p w14:paraId="0350DE9C"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w:t>
            </w:r>
          </w:p>
        </w:tc>
        <w:tc>
          <w:tcPr>
            <w:tcW w:w="780" w:type="dxa"/>
          </w:tcPr>
          <w:p w14:paraId="5078C8FC" w14:textId="7A64E584" w:rsidR="005D0302" w:rsidRPr="00FF3BD0" w:rsidRDefault="005D0302" w:rsidP="007A3CC5">
            <w:pPr>
              <w:jc w:val="center"/>
              <w:rPr>
                <w:rFonts w:ascii="Times New Roman" w:hAnsi="Times New Roman" w:cs="Times New Roman"/>
                <w:b/>
                <w:sz w:val="28"/>
                <w:szCs w:val="28"/>
                <w:lang w:val="vi-VN"/>
              </w:rPr>
            </w:pPr>
            <w:r w:rsidRPr="00FF3BD0">
              <w:rPr>
                <w:rFonts w:ascii="Times New Roman" w:hAnsi="Times New Roman" w:cs="Times New Roman"/>
                <w:b/>
                <w:color w:val="FF0000"/>
                <w:sz w:val="28"/>
                <w:szCs w:val="28"/>
              </w:rPr>
              <w:t>1-</w:t>
            </w:r>
            <w:r w:rsidR="00FF3BD0" w:rsidRPr="00FF3BD0">
              <w:rPr>
                <w:rFonts w:ascii="Times New Roman" w:hAnsi="Times New Roman" w:cs="Times New Roman"/>
                <w:b/>
                <w:color w:val="FF0000"/>
                <w:sz w:val="28"/>
                <w:szCs w:val="28"/>
                <w:lang w:val="vi-VN"/>
              </w:rPr>
              <w:t>8</w:t>
            </w:r>
          </w:p>
        </w:tc>
        <w:tc>
          <w:tcPr>
            <w:tcW w:w="8635" w:type="dxa"/>
          </w:tcPr>
          <w:tbl>
            <w:tblPr>
              <w:tblStyle w:val="TableGrid"/>
              <w:tblW w:w="0" w:type="auto"/>
              <w:tblInd w:w="720" w:type="dxa"/>
              <w:tblLook w:val="04A0" w:firstRow="1" w:lastRow="0" w:firstColumn="1" w:lastColumn="0" w:noHBand="0" w:noVBand="1"/>
            </w:tblPr>
            <w:tblGrid>
              <w:gridCol w:w="458"/>
              <w:gridCol w:w="445"/>
              <w:gridCol w:w="458"/>
              <w:gridCol w:w="444"/>
              <w:gridCol w:w="457"/>
              <w:gridCol w:w="457"/>
              <w:gridCol w:w="445"/>
              <w:gridCol w:w="458"/>
            </w:tblGrid>
            <w:tr w:rsidR="00FF3BD0" w:rsidRPr="00FF3BD0" w14:paraId="6CB0BA81" w14:textId="77777777" w:rsidTr="00FF3BD0">
              <w:tc>
                <w:tcPr>
                  <w:tcW w:w="458" w:type="dxa"/>
                </w:tcPr>
                <w:p w14:paraId="44C33BDF"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1</w:t>
                  </w:r>
                </w:p>
              </w:tc>
              <w:tc>
                <w:tcPr>
                  <w:tcW w:w="445" w:type="dxa"/>
                </w:tcPr>
                <w:p w14:paraId="10DCC011"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2</w:t>
                  </w:r>
                </w:p>
              </w:tc>
              <w:tc>
                <w:tcPr>
                  <w:tcW w:w="458" w:type="dxa"/>
                </w:tcPr>
                <w:p w14:paraId="7FC10EC9"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3</w:t>
                  </w:r>
                </w:p>
              </w:tc>
              <w:tc>
                <w:tcPr>
                  <w:tcW w:w="444" w:type="dxa"/>
                </w:tcPr>
                <w:p w14:paraId="2C612138"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4</w:t>
                  </w:r>
                </w:p>
              </w:tc>
              <w:tc>
                <w:tcPr>
                  <w:tcW w:w="457" w:type="dxa"/>
                </w:tcPr>
                <w:p w14:paraId="25441FE9"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5</w:t>
                  </w:r>
                </w:p>
              </w:tc>
              <w:tc>
                <w:tcPr>
                  <w:tcW w:w="457" w:type="dxa"/>
                </w:tcPr>
                <w:p w14:paraId="4188FAD2"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6</w:t>
                  </w:r>
                </w:p>
              </w:tc>
              <w:tc>
                <w:tcPr>
                  <w:tcW w:w="445" w:type="dxa"/>
                </w:tcPr>
                <w:p w14:paraId="3F0B2793"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7</w:t>
                  </w:r>
                </w:p>
              </w:tc>
              <w:tc>
                <w:tcPr>
                  <w:tcW w:w="458" w:type="dxa"/>
                </w:tcPr>
                <w:p w14:paraId="29FA11B6"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8</w:t>
                  </w:r>
                </w:p>
              </w:tc>
            </w:tr>
            <w:tr w:rsidR="00FF3BD0" w:rsidRPr="00FF3BD0" w14:paraId="2B9F927C" w14:textId="77777777" w:rsidTr="00FF3BD0">
              <w:tc>
                <w:tcPr>
                  <w:tcW w:w="458" w:type="dxa"/>
                </w:tcPr>
                <w:p w14:paraId="52EFC5B9"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A</w:t>
                  </w:r>
                </w:p>
              </w:tc>
              <w:tc>
                <w:tcPr>
                  <w:tcW w:w="445" w:type="dxa"/>
                </w:tcPr>
                <w:p w14:paraId="5381228C" w14:textId="77777777" w:rsidR="00FF3BD0" w:rsidRPr="00FF3BD0" w:rsidRDefault="00FF3BD0" w:rsidP="008B3BB7">
                  <w:pPr>
                    <w:contextualSpacing/>
                    <w:jc w:val="both"/>
                    <w:rPr>
                      <w:rFonts w:ascii="Times New Roman" w:eastAsia="Times New Roman" w:hAnsi="Times New Roman" w:cs="Times New Roman"/>
                      <w:color w:val="FF0000"/>
                      <w:sz w:val="28"/>
                      <w:szCs w:val="28"/>
                    </w:rPr>
                  </w:pPr>
                  <w:r w:rsidRPr="00FF3BD0">
                    <w:rPr>
                      <w:rFonts w:ascii="Times New Roman" w:eastAsia="Times New Roman" w:hAnsi="Times New Roman" w:cs="Times New Roman"/>
                      <w:color w:val="FF0000"/>
                      <w:sz w:val="28"/>
                      <w:szCs w:val="28"/>
                    </w:rPr>
                    <w:t>B</w:t>
                  </w:r>
                </w:p>
              </w:tc>
              <w:tc>
                <w:tcPr>
                  <w:tcW w:w="458" w:type="dxa"/>
                </w:tcPr>
                <w:p w14:paraId="1C17349F" w14:textId="0AE1AB6E"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B</w:t>
                  </w:r>
                </w:p>
              </w:tc>
              <w:tc>
                <w:tcPr>
                  <w:tcW w:w="444" w:type="dxa"/>
                </w:tcPr>
                <w:p w14:paraId="414A707C" w14:textId="042B9B5B"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D</w:t>
                  </w:r>
                </w:p>
              </w:tc>
              <w:tc>
                <w:tcPr>
                  <w:tcW w:w="457" w:type="dxa"/>
                </w:tcPr>
                <w:p w14:paraId="5FCA0BC7" w14:textId="79D1A28D"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A</w:t>
                  </w:r>
                </w:p>
              </w:tc>
              <w:tc>
                <w:tcPr>
                  <w:tcW w:w="457" w:type="dxa"/>
                </w:tcPr>
                <w:p w14:paraId="6532BD1D" w14:textId="29CC3BE5"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C</w:t>
                  </w:r>
                </w:p>
              </w:tc>
              <w:tc>
                <w:tcPr>
                  <w:tcW w:w="445" w:type="dxa"/>
                </w:tcPr>
                <w:p w14:paraId="668DE9FC" w14:textId="4C5C9BCB"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D</w:t>
                  </w:r>
                </w:p>
              </w:tc>
              <w:tc>
                <w:tcPr>
                  <w:tcW w:w="458" w:type="dxa"/>
                </w:tcPr>
                <w:p w14:paraId="6D564A53" w14:textId="608875C8" w:rsidR="00FF3BD0" w:rsidRPr="00FF3BD0" w:rsidRDefault="00FF3BD0" w:rsidP="008B3BB7">
                  <w:pPr>
                    <w:contextualSpacing/>
                    <w:jc w:val="both"/>
                    <w:rPr>
                      <w:rFonts w:ascii="Times New Roman" w:eastAsia="Times New Roman" w:hAnsi="Times New Roman" w:cs="Times New Roman"/>
                      <w:color w:val="FF0000"/>
                      <w:sz w:val="28"/>
                      <w:szCs w:val="28"/>
                      <w:lang w:val="vi-VN"/>
                    </w:rPr>
                  </w:pPr>
                  <w:r w:rsidRPr="00FF3BD0">
                    <w:rPr>
                      <w:rFonts w:ascii="Times New Roman" w:eastAsia="Times New Roman" w:hAnsi="Times New Roman" w:cs="Times New Roman"/>
                      <w:color w:val="FF0000"/>
                      <w:sz w:val="28"/>
                      <w:szCs w:val="28"/>
                      <w:lang w:val="vi-VN"/>
                    </w:rPr>
                    <w:t>D</w:t>
                  </w:r>
                </w:p>
              </w:tc>
            </w:tr>
          </w:tbl>
          <w:p w14:paraId="23C35812" w14:textId="77777777" w:rsidR="005D0302" w:rsidRPr="007A3CC5" w:rsidRDefault="005D0302" w:rsidP="008B3BB7">
            <w:pPr>
              <w:ind w:left="720"/>
              <w:contextualSpacing/>
              <w:jc w:val="both"/>
              <w:rPr>
                <w:rFonts w:ascii="Times New Roman" w:eastAsia="Times New Roman" w:hAnsi="Times New Roman" w:cs="Times New Roman"/>
                <w:color w:val="000000" w:themeColor="text1"/>
                <w:sz w:val="28"/>
                <w:szCs w:val="28"/>
              </w:rPr>
            </w:pPr>
          </w:p>
        </w:tc>
        <w:tc>
          <w:tcPr>
            <w:tcW w:w="995" w:type="dxa"/>
          </w:tcPr>
          <w:p w14:paraId="181666C9" w14:textId="18F1FCCA" w:rsidR="005D0302" w:rsidRPr="007A3CC5" w:rsidRDefault="00FF3BD0" w:rsidP="007A3CC5">
            <w:pPr>
              <w:jc w:val="center"/>
              <w:rPr>
                <w:rFonts w:ascii="Times New Roman" w:hAnsi="Times New Roman" w:cs="Times New Roman"/>
                <w:sz w:val="28"/>
                <w:szCs w:val="28"/>
              </w:rPr>
            </w:pPr>
            <w:r w:rsidRPr="00FF3BD0">
              <w:rPr>
                <w:rFonts w:ascii="Times New Roman" w:hAnsi="Times New Roman" w:cs="Times New Roman"/>
                <w:color w:val="FF0000"/>
                <w:sz w:val="28"/>
                <w:szCs w:val="28"/>
                <w:lang w:val="vi-VN"/>
              </w:rPr>
              <w:t>4</w:t>
            </w:r>
            <w:r w:rsidR="00A1257F" w:rsidRPr="00FF3BD0">
              <w:rPr>
                <w:rFonts w:ascii="Times New Roman" w:hAnsi="Times New Roman" w:cs="Times New Roman"/>
                <w:color w:val="FF0000"/>
                <w:sz w:val="28"/>
                <w:szCs w:val="28"/>
              </w:rPr>
              <w:t>,0</w:t>
            </w:r>
            <w:r w:rsidR="005D0302" w:rsidRPr="00FF3BD0">
              <w:rPr>
                <w:rFonts w:ascii="Times New Roman" w:hAnsi="Times New Roman" w:cs="Times New Roman"/>
                <w:color w:val="FF0000"/>
                <w:sz w:val="28"/>
                <w:szCs w:val="28"/>
              </w:rPr>
              <w:t xml:space="preserve"> </w:t>
            </w:r>
          </w:p>
        </w:tc>
      </w:tr>
      <w:tr w:rsidR="005D0302" w:rsidRPr="007A3CC5" w14:paraId="2DC48D4B" w14:textId="77777777" w:rsidTr="00ED373F">
        <w:tc>
          <w:tcPr>
            <w:tcW w:w="840" w:type="dxa"/>
            <w:vMerge/>
          </w:tcPr>
          <w:p w14:paraId="07858BF3" w14:textId="77777777" w:rsidR="005D0302" w:rsidRPr="007A3CC5" w:rsidRDefault="005D0302" w:rsidP="007A3CC5">
            <w:pPr>
              <w:jc w:val="center"/>
              <w:rPr>
                <w:rFonts w:ascii="Times New Roman" w:hAnsi="Times New Roman" w:cs="Times New Roman"/>
                <w:b/>
                <w:sz w:val="28"/>
                <w:szCs w:val="28"/>
              </w:rPr>
            </w:pPr>
          </w:p>
        </w:tc>
        <w:tc>
          <w:tcPr>
            <w:tcW w:w="780" w:type="dxa"/>
          </w:tcPr>
          <w:p w14:paraId="29568F91" w14:textId="177F0FA2" w:rsidR="005D0302" w:rsidRPr="00FF3BD0" w:rsidRDefault="00FF3BD0" w:rsidP="007A3CC5">
            <w:pPr>
              <w:jc w:val="center"/>
              <w:rPr>
                <w:rFonts w:ascii="Times New Roman" w:hAnsi="Times New Roman" w:cs="Times New Roman"/>
                <w:b/>
                <w:sz w:val="28"/>
                <w:szCs w:val="28"/>
                <w:lang w:val="vi-VN"/>
              </w:rPr>
            </w:pPr>
            <w:r>
              <w:rPr>
                <w:rFonts w:ascii="Times New Roman" w:hAnsi="Times New Roman" w:cs="Times New Roman"/>
                <w:b/>
                <w:sz w:val="28"/>
                <w:szCs w:val="28"/>
                <w:lang w:val="vi-VN"/>
              </w:rPr>
              <w:t>9</w:t>
            </w:r>
          </w:p>
        </w:tc>
        <w:tc>
          <w:tcPr>
            <w:tcW w:w="8635" w:type="dxa"/>
          </w:tcPr>
          <w:p w14:paraId="78CE808B"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FC259B">
              <w:rPr>
                <w:rFonts w:ascii="Times New Roman" w:hAnsi="Times New Roman" w:cs="Times New Roman"/>
                <w:bCs/>
                <w:color w:val="000000" w:themeColor="text1"/>
                <w:sz w:val="28"/>
                <w:szCs w:val="28"/>
              </w:rPr>
              <w:t>H</w:t>
            </w:r>
            <w:r>
              <w:rPr>
                <w:rFonts w:ascii="Times New Roman" w:hAnsi="Times New Roman" w:cs="Times New Roman"/>
                <w:bCs/>
                <w:color w:val="000000" w:themeColor="text1"/>
                <w:sz w:val="28"/>
                <w:szCs w:val="28"/>
              </w:rPr>
              <w:t>S rút ra những thông điệp khác nhau từ câu chuyện, cần hợp lí, thuyết phục</w:t>
            </w:r>
          </w:p>
          <w:p w14:paraId="252650A7"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Tối thiểu 2 thông điệp: ví dụ</w:t>
            </w:r>
          </w:p>
          <w:p w14:paraId="49F0EFC2"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5770F">
              <w:rPr>
                <w:rFonts w:ascii="Times New Roman" w:hAnsi="Times New Roman" w:cs="Times New Roman"/>
                <w:bCs/>
                <w:color w:val="000000" w:themeColor="text1"/>
                <w:sz w:val="28"/>
                <w:szCs w:val="28"/>
              </w:rPr>
              <w:t>Về g</w:t>
            </w:r>
            <w:r>
              <w:rPr>
                <w:rFonts w:ascii="Times New Roman" w:hAnsi="Times New Roman" w:cs="Times New Roman"/>
                <w:bCs/>
                <w:color w:val="000000" w:themeColor="text1"/>
                <w:sz w:val="28"/>
                <w:szCs w:val="28"/>
              </w:rPr>
              <w:t>ia đình</w:t>
            </w:r>
          </w:p>
          <w:p w14:paraId="3B2ABE31"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Vượt qua khó khăn về nghịch cảnh, số phận</w:t>
            </w:r>
          </w:p>
          <w:p w14:paraId="71CF3A09" w14:textId="77777777" w:rsidR="005D0302" w:rsidRPr="00FC259B"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c>
          <w:tcPr>
            <w:tcW w:w="995" w:type="dxa"/>
          </w:tcPr>
          <w:p w14:paraId="35F25C1D" w14:textId="77777777" w:rsidR="005D0302" w:rsidRPr="007A3CC5" w:rsidRDefault="005D0302" w:rsidP="00FC259B">
            <w:pPr>
              <w:jc w:val="center"/>
              <w:rPr>
                <w:rFonts w:ascii="Times New Roman" w:hAnsi="Times New Roman" w:cs="Times New Roman"/>
                <w:sz w:val="28"/>
                <w:szCs w:val="28"/>
              </w:rPr>
            </w:pPr>
            <w:r>
              <w:rPr>
                <w:rFonts w:ascii="Times New Roman" w:hAnsi="Times New Roman" w:cs="Times New Roman"/>
                <w:sz w:val="28"/>
                <w:szCs w:val="28"/>
              </w:rPr>
              <w:t>1,0</w:t>
            </w:r>
          </w:p>
        </w:tc>
      </w:tr>
      <w:tr w:rsidR="005D0302" w:rsidRPr="007A3CC5" w14:paraId="2ADD7D4A" w14:textId="77777777" w:rsidTr="00ED373F">
        <w:tc>
          <w:tcPr>
            <w:tcW w:w="840" w:type="dxa"/>
            <w:vMerge/>
          </w:tcPr>
          <w:p w14:paraId="686D3808" w14:textId="77777777" w:rsidR="005D0302" w:rsidRPr="007A3CC5" w:rsidRDefault="005D0302" w:rsidP="007A3CC5">
            <w:pPr>
              <w:jc w:val="center"/>
              <w:rPr>
                <w:rFonts w:ascii="Times New Roman" w:hAnsi="Times New Roman" w:cs="Times New Roman"/>
                <w:b/>
                <w:sz w:val="28"/>
                <w:szCs w:val="28"/>
              </w:rPr>
            </w:pPr>
          </w:p>
        </w:tc>
        <w:tc>
          <w:tcPr>
            <w:tcW w:w="780" w:type="dxa"/>
          </w:tcPr>
          <w:p w14:paraId="410B772E" w14:textId="67DB9147" w:rsidR="005D0302" w:rsidRPr="00FF3BD0" w:rsidRDefault="005D0302" w:rsidP="007A3CC5">
            <w:pPr>
              <w:jc w:val="center"/>
              <w:rPr>
                <w:rFonts w:ascii="Times New Roman" w:hAnsi="Times New Roman" w:cs="Times New Roman"/>
                <w:b/>
                <w:sz w:val="28"/>
                <w:szCs w:val="28"/>
                <w:lang w:val="vi-VN"/>
              </w:rPr>
            </w:pPr>
            <w:r>
              <w:rPr>
                <w:rFonts w:ascii="Times New Roman" w:hAnsi="Times New Roman" w:cs="Times New Roman"/>
                <w:b/>
                <w:sz w:val="28"/>
                <w:szCs w:val="28"/>
              </w:rPr>
              <w:t>1</w:t>
            </w:r>
            <w:r w:rsidR="00FF3BD0">
              <w:rPr>
                <w:rFonts w:ascii="Times New Roman" w:hAnsi="Times New Roman" w:cs="Times New Roman"/>
                <w:b/>
                <w:sz w:val="28"/>
                <w:szCs w:val="28"/>
                <w:lang w:val="vi-VN"/>
              </w:rPr>
              <w:t>0</w:t>
            </w:r>
          </w:p>
        </w:tc>
        <w:tc>
          <w:tcPr>
            <w:tcW w:w="8635" w:type="dxa"/>
          </w:tcPr>
          <w:p w14:paraId="6FE7E53E" w14:textId="77777777" w:rsidR="005D0302" w:rsidRPr="005D0302" w:rsidRDefault="005D0302" w:rsidP="005D0302">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5D0302">
              <w:rPr>
                <w:rFonts w:ascii="Times New Roman" w:hAnsi="Times New Roman" w:cs="Times New Roman"/>
                <w:bCs/>
                <w:color w:val="000000" w:themeColor="text1"/>
                <w:sz w:val="28"/>
                <w:szCs w:val="28"/>
              </w:rPr>
              <w:t>HS bày tỏ quan điểm bản thân</w:t>
            </w:r>
            <w:r>
              <w:rPr>
                <w:rFonts w:ascii="Times New Roman" w:hAnsi="Times New Roman" w:cs="Times New Roman"/>
                <w:bCs/>
                <w:color w:val="000000" w:themeColor="text1"/>
                <w:sz w:val="28"/>
                <w:szCs w:val="28"/>
              </w:rPr>
              <w:t xml:space="preserve"> hợp lí, thuyết phục</w:t>
            </w:r>
          </w:p>
        </w:tc>
        <w:tc>
          <w:tcPr>
            <w:tcW w:w="995" w:type="dxa"/>
          </w:tcPr>
          <w:p w14:paraId="2E526AF1" w14:textId="54779E09" w:rsidR="005D0302" w:rsidRPr="00FF3BD0" w:rsidRDefault="00FF3BD0" w:rsidP="00FC259B">
            <w:pPr>
              <w:jc w:val="center"/>
              <w:rPr>
                <w:rFonts w:ascii="Times New Roman" w:hAnsi="Times New Roman" w:cs="Times New Roman"/>
                <w:sz w:val="28"/>
                <w:szCs w:val="28"/>
                <w:lang w:val="vi-VN"/>
              </w:rPr>
            </w:pPr>
            <w:r w:rsidRPr="00FF3BD0">
              <w:rPr>
                <w:rFonts w:ascii="Times New Roman" w:hAnsi="Times New Roman" w:cs="Times New Roman"/>
                <w:color w:val="FF0000"/>
                <w:sz w:val="28"/>
                <w:szCs w:val="28"/>
                <w:lang w:val="vi-VN"/>
              </w:rPr>
              <w:t>1,0</w:t>
            </w:r>
          </w:p>
        </w:tc>
      </w:tr>
      <w:tr w:rsidR="007A3CC5" w:rsidRPr="007A3CC5" w14:paraId="4C485DB8" w14:textId="77777777" w:rsidTr="00ED373F">
        <w:tc>
          <w:tcPr>
            <w:tcW w:w="840" w:type="dxa"/>
            <w:vMerge w:val="restart"/>
          </w:tcPr>
          <w:p w14:paraId="0E1C3C47"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II</w:t>
            </w:r>
          </w:p>
        </w:tc>
        <w:tc>
          <w:tcPr>
            <w:tcW w:w="780" w:type="dxa"/>
            <w:vMerge w:val="restart"/>
          </w:tcPr>
          <w:p w14:paraId="6C4132B4" w14:textId="77777777" w:rsidR="007A3CC5" w:rsidRPr="007A3CC5" w:rsidRDefault="007A3CC5" w:rsidP="007A3CC5">
            <w:pPr>
              <w:jc w:val="center"/>
              <w:rPr>
                <w:rFonts w:ascii="Times New Roman" w:hAnsi="Times New Roman" w:cs="Times New Roman"/>
                <w:b/>
                <w:sz w:val="28"/>
                <w:szCs w:val="28"/>
              </w:rPr>
            </w:pPr>
          </w:p>
        </w:tc>
        <w:tc>
          <w:tcPr>
            <w:tcW w:w="8635" w:type="dxa"/>
          </w:tcPr>
          <w:p w14:paraId="0F5F4D35" w14:textId="364F7555" w:rsidR="00FF3BD0" w:rsidRPr="00FF3BD0" w:rsidRDefault="00FF3BD0" w:rsidP="00A1257F">
            <w:pPr>
              <w:jc w:val="both"/>
              <w:rPr>
                <w:rFonts w:ascii="Times New Roman" w:hAnsi="Times New Roman" w:cs="Times New Roman"/>
                <w:bCs/>
                <w:iCs/>
                <w:color w:val="000000" w:themeColor="text1"/>
                <w:sz w:val="28"/>
                <w:szCs w:val="28"/>
                <w:lang w:val="vi-VN"/>
              </w:rPr>
            </w:pPr>
            <w:r w:rsidRPr="00FF3BD0">
              <w:rPr>
                <w:rFonts w:ascii="Times New Roman" w:hAnsi="Times New Roman" w:cs="Times New Roman"/>
                <w:bCs/>
                <w:iCs/>
                <w:color w:val="000000" w:themeColor="text1"/>
                <w:sz w:val="28"/>
                <w:szCs w:val="28"/>
                <w:lang w:val="vi-VN"/>
              </w:rPr>
              <w:t>1. Hình thức</w:t>
            </w:r>
            <w:r>
              <w:rPr>
                <w:rFonts w:ascii="Times New Roman" w:hAnsi="Times New Roman" w:cs="Times New Roman"/>
                <w:bCs/>
                <w:iCs/>
                <w:color w:val="000000" w:themeColor="text1"/>
                <w:sz w:val="28"/>
                <w:szCs w:val="28"/>
                <w:lang w:val="vi-VN"/>
              </w:rPr>
              <w:t>:</w:t>
            </w:r>
          </w:p>
          <w:p w14:paraId="1C43051A" w14:textId="0BF69FDB" w:rsidR="007A3CC5" w:rsidRPr="007A3CC5" w:rsidRDefault="007A3CC5" w:rsidP="00A1257F">
            <w:pPr>
              <w:jc w:val="both"/>
              <w:rPr>
                <w:rFonts w:ascii="Times New Roman" w:hAnsi="Times New Roman" w:cs="Times New Roman"/>
                <w:bCs/>
                <w:i/>
                <w:color w:val="000000" w:themeColor="text1"/>
                <w:sz w:val="28"/>
                <w:szCs w:val="28"/>
              </w:rPr>
            </w:pPr>
            <w:r w:rsidRPr="007A3CC5">
              <w:rPr>
                <w:rFonts w:ascii="Times New Roman" w:hAnsi="Times New Roman" w:cs="Times New Roman"/>
                <w:bCs/>
                <w:i/>
                <w:color w:val="000000" w:themeColor="text1"/>
                <w:sz w:val="28"/>
                <w:szCs w:val="28"/>
              </w:rPr>
              <w:t xml:space="preserve">a.Đảm bảo cấu trúc bài văn </w:t>
            </w:r>
            <w:r w:rsidR="00A1257F">
              <w:rPr>
                <w:rFonts w:ascii="Times New Roman" w:hAnsi="Times New Roman" w:cs="Times New Roman"/>
                <w:bCs/>
                <w:i/>
                <w:color w:val="000000" w:themeColor="text1"/>
                <w:sz w:val="28"/>
                <w:szCs w:val="28"/>
              </w:rPr>
              <w:t>nghị luận về một tác phẩm truyện</w:t>
            </w:r>
            <w:r w:rsidRPr="007A3CC5">
              <w:rPr>
                <w:rFonts w:ascii="Times New Roman" w:hAnsi="Times New Roman" w:cs="Times New Roman"/>
                <w:bCs/>
                <w:i/>
                <w:color w:val="000000" w:themeColor="text1"/>
                <w:sz w:val="28"/>
                <w:szCs w:val="28"/>
              </w:rPr>
              <w:t xml:space="preserve"> </w:t>
            </w:r>
          </w:p>
        </w:tc>
        <w:tc>
          <w:tcPr>
            <w:tcW w:w="995" w:type="dxa"/>
          </w:tcPr>
          <w:p w14:paraId="56B2B414" w14:textId="77777777" w:rsidR="00FF3BD0" w:rsidRDefault="00FF3BD0" w:rsidP="007A3CC5">
            <w:pPr>
              <w:jc w:val="center"/>
              <w:rPr>
                <w:rFonts w:ascii="Times New Roman" w:hAnsi="Times New Roman" w:cs="Times New Roman"/>
                <w:sz w:val="28"/>
                <w:szCs w:val="28"/>
                <w:lang w:val="vi-VN"/>
              </w:rPr>
            </w:pPr>
          </w:p>
          <w:p w14:paraId="52276487" w14:textId="21550BCE"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0,5 </w:t>
            </w:r>
          </w:p>
        </w:tc>
      </w:tr>
      <w:tr w:rsidR="007A3CC5" w:rsidRPr="007A3CC5" w14:paraId="3182152C" w14:textId="77777777" w:rsidTr="00ED373F">
        <w:tc>
          <w:tcPr>
            <w:tcW w:w="840" w:type="dxa"/>
            <w:vMerge/>
          </w:tcPr>
          <w:p w14:paraId="0F402B0C" w14:textId="77777777" w:rsidR="007A3CC5" w:rsidRPr="007A3CC5" w:rsidRDefault="007A3CC5" w:rsidP="007A3CC5">
            <w:pPr>
              <w:jc w:val="both"/>
              <w:rPr>
                <w:rFonts w:ascii="Times New Roman" w:hAnsi="Times New Roman" w:cs="Times New Roman"/>
                <w:sz w:val="28"/>
                <w:szCs w:val="28"/>
              </w:rPr>
            </w:pPr>
          </w:p>
        </w:tc>
        <w:tc>
          <w:tcPr>
            <w:tcW w:w="780" w:type="dxa"/>
            <w:vMerge/>
          </w:tcPr>
          <w:p w14:paraId="2BC01E9D" w14:textId="77777777" w:rsidR="007A3CC5" w:rsidRPr="007A3CC5" w:rsidRDefault="007A3CC5" w:rsidP="007A3CC5">
            <w:pPr>
              <w:jc w:val="both"/>
              <w:rPr>
                <w:rFonts w:ascii="Times New Roman" w:hAnsi="Times New Roman" w:cs="Times New Roman"/>
                <w:sz w:val="28"/>
                <w:szCs w:val="28"/>
              </w:rPr>
            </w:pPr>
          </w:p>
        </w:tc>
        <w:tc>
          <w:tcPr>
            <w:tcW w:w="8635" w:type="dxa"/>
          </w:tcPr>
          <w:p w14:paraId="046329CE" w14:textId="77777777" w:rsidR="007A3CC5" w:rsidRPr="007A3CC5" w:rsidRDefault="007A3CC5" w:rsidP="00643EBA">
            <w:pPr>
              <w:jc w:val="both"/>
              <w:rPr>
                <w:rFonts w:ascii="Times New Roman" w:hAnsi="Times New Roman" w:cs="Times New Roman"/>
                <w:bCs/>
                <w:color w:val="000000" w:themeColor="text1"/>
                <w:sz w:val="28"/>
                <w:szCs w:val="28"/>
              </w:rPr>
            </w:pPr>
            <w:r w:rsidRPr="007A3CC5">
              <w:rPr>
                <w:rFonts w:ascii="Times New Roman" w:hAnsi="Times New Roman" w:cs="Times New Roman"/>
                <w:bCs/>
                <w:i/>
                <w:color w:val="000000" w:themeColor="text1"/>
                <w:sz w:val="28"/>
                <w:szCs w:val="28"/>
              </w:rPr>
              <w:t>b.Xác định đúng yêu cầu của đề:</w:t>
            </w:r>
            <w:r w:rsidRPr="007A3CC5">
              <w:rPr>
                <w:rFonts w:ascii="Times New Roman" w:hAnsi="Times New Roman" w:cs="Times New Roman"/>
                <w:bCs/>
                <w:color w:val="000000" w:themeColor="text1"/>
                <w:sz w:val="28"/>
                <w:szCs w:val="28"/>
              </w:rPr>
              <w:t xml:space="preserve"> </w:t>
            </w:r>
            <w:r w:rsidR="00A1257F">
              <w:rPr>
                <w:rFonts w:ascii="Times New Roman" w:hAnsi="Times New Roman" w:cs="Times New Roman"/>
                <w:bCs/>
                <w:color w:val="000000" w:themeColor="text1"/>
                <w:sz w:val="28"/>
                <w:szCs w:val="28"/>
              </w:rPr>
              <w:t>kiểu bài phân tích</w:t>
            </w:r>
            <w:r w:rsidR="00C461A3">
              <w:rPr>
                <w:rFonts w:ascii="Times New Roman" w:hAnsi="Times New Roman" w:cs="Times New Roman"/>
                <w:bCs/>
                <w:color w:val="000000" w:themeColor="text1"/>
                <w:sz w:val="28"/>
                <w:szCs w:val="28"/>
              </w:rPr>
              <w:t xml:space="preserve"> với hệ thống luận điểm </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ý kiến, lí lẽ, bằng chứng</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 xml:space="preserve"> rõ ràng, chặt chẽ, thuyết phục.</w:t>
            </w:r>
            <w:r w:rsidR="00A42E9B">
              <w:rPr>
                <w:rFonts w:ascii="Times New Roman" w:hAnsi="Times New Roman" w:cs="Times New Roman"/>
                <w:bCs/>
                <w:color w:val="000000" w:themeColor="text1"/>
                <w:sz w:val="28"/>
                <w:szCs w:val="28"/>
              </w:rPr>
              <w:t xml:space="preserve"> </w:t>
            </w:r>
          </w:p>
        </w:tc>
        <w:tc>
          <w:tcPr>
            <w:tcW w:w="995" w:type="dxa"/>
          </w:tcPr>
          <w:p w14:paraId="6B478339" w14:textId="77777777" w:rsidR="007A3CC5" w:rsidRPr="007A3CC5" w:rsidRDefault="00C461A3" w:rsidP="007A3CC5">
            <w:pPr>
              <w:jc w:val="center"/>
              <w:rPr>
                <w:rFonts w:ascii="Times New Roman" w:hAnsi="Times New Roman" w:cs="Times New Roman"/>
                <w:sz w:val="28"/>
                <w:szCs w:val="28"/>
              </w:rPr>
            </w:pPr>
            <w:r>
              <w:rPr>
                <w:rFonts w:ascii="Times New Roman" w:hAnsi="Times New Roman" w:cs="Times New Roman"/>
                <w:sz w:val="28"/>
                <w:szCs w:val="28"/>
              </w:rPr>
              <w:t>0,</w:t>
            </w:r>
            <w:r w:rsidR="007A3CC5" w:rsidRPr="007A3CC5">
              <w:rPr>
                <w:rFonts w:ascii="Times New Roman" w:hAnsi="Times New Roman" w:cs="Times New Roman"/>
                <w:sz w:val="28"/>
                <w:szCs w:val="28"/>
              </w:rPr>
              <w:t xml:space="preserve">5 </w:t>
            </w:r>
          </w:p>
        </w:tc>
      </w:tr>
      <w:tr w:rsidR="007A3CC5" w:rsidRPr="007A3CC5" w14:paraId="33720884" w14:textId="77777777" w:rsidTr="00ED373F">
        <w:tc>
          <w:tcPr>
            <w:tcW w:w="840" w:type="dxa"/>
            <w:vMerge/>
          </w:tcPr>
          <w:p w14:paraId="66730F60" w14:textId="77777777" w:rsidR="007A3CC5" w:rsidRPr="007A3CC5" w:rsidRDefault="007A3CC5" w:rsidP="007A3CC5">
            <w:pPr>
              <w:jc w:val="both"/>
              <w:rPr>
                <w:rFonts w:ascii="Times New Roman" w:hAnsi="Times New Roman" w:cs="Times New Roman"/>
                <w:sz w:val="28"/>
                <w:szCs w:val="28"/>
              </w:rPr>
            </w:pPr>
          </w:p>
        </w:tc>
        <w:tc>
          <w:tcPr>
            <w:tcW w:w="780" w:type="dxa"/>
            <w:vMerge/>
          </w:tcPr>
          <w:p w14:paraId="6721C045" w14:textId="77777777" w:rsidR="007A3CC5" w:rsidRPr="007A3CC5" w:rsidRDefault="007A3CC5" w:rsidP="007A3CC5">
            <w:pPr>
              <w:jc w:val="both"/>
              <w:rPr>
                <w:rFonts w:ascii="Times New Roman" w:hAnsi="Times New Roman" w:cs="Times New Roman"/>
                <w:sz w:val="28"/>
                <w:szCs w:val="28"/>
              </w:rPr>
            </w:pPr>
          </w:p>
        </w:tc>
        <w:tc>
          <w:tcPr>
            <w:tcW w:w="8635" w:type="dxa"/>
          </w:tcPr>
          <w:p w14:paraId="14DA1493"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i/>
                <w:sz w:val="28"/>
                <w:szCs w:val="28"/>
              </w:rPr>
              <w:t>c. Yêu cầu về nội dung:</w:t>
            </w:r>
          </w:p>
          <w:p w14:paraId="0D540866"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sz w:val="28"/>
                <w:szCs w:val="28"/>
              </w:rPr>
              <w:t xml:space="preserve">Học sinh có thể triển khai </w:t>
            </w:r>
            <w:r w:rsidR="003E5118">
              <w:rPr>
                <w:rFonts w:ascii="Times New Roman" w:hAnsi="Times New Roman" w:cs="Times New Roman"/>
                <w:sz w:val="28"/>
                <w:szCs w:val="28"/>
              </w:rPr>
              <w:t>theo nhiều cách, nhưng cần đảm bảo các yêu cầu sau:</w:t>
            </w:r>
          </w:p>
          <w:p w14:paraId="6BD2DEFC" w14:textId="77777777" w:rsidR="007A3CC5" w:rsidRDefault="00F32D68" w:rsidP="007A3CC5">
            <w:pPr>
              <w:rPr>
                <w:rFonts w:ascii="Times New Roman" w:hAnsi="Times New Roman" w:cs="Times New Roman"/>
                <w:sz w:val="28"/>
                <w:szCs w:val="28"/>
              </w:rPr>
            </w:pPr>
            <w:r>
              <w:rPr>
                <w:rFonts w:ascii="Times New Roman" w:hAnsi="Times New Roman" w:cs="Times New Roman"/>
                <w:sz w:val="28"/>
                <w:szCs w:val="28"/>
              </w:rPr>
              <w:t>- Dẫn dắt và giới thiệu nhan đề</w:t>
            </w:r>
            <w:r w:rsidR="00037B9B">
              <w:rPr>
                <w:rFonts w:ascii="Times New Roman" w:hAnsi="Times New Roman" w:cs="Times New Roman"/>
                <w:sz w:val="28"/>
                <w:szCs w:val="28"/>
              </w:rPr>
              <w:t>, tác giả, thể loại, và nhận xét chung về tác phẩm.</w:t>
            </w:r>
          </w:p>
          <w:p w14:paraId="13C150A7" w14:textId="77777777" w:rsidR="00037B9B" w:rsidRDefault="00037B9B" w:rsidP="007A3CC5">
            <w:pPr>
              <w:rPr>
                <w:rFonts w:ascii="Times New Roman" w:hAnsi="Times New Roman" w:cs="Times New Roman"/>
                <w:sz w:val="28"/>
                <w:szCs w:val="28"/>
              </w:rPr>
            </w:pPr>
            <w:r>
              <w:rPr>
                <w:rFonts w:ascii="Times New Roman" w:hAnsi="Times New Roman" w:cs="Times New Roman"/>
                <w:sz w:val="28"/>
                <w:szCs w:val="28"/>
              </w:rPr>
              <w:t>- Nêu được chủ đề và phân tích các biểu hiện để làm rõ chủ đề của tác phẩm:</w:t>
            </w:r>
          </w:p>
          <w:p w14:paraId="7A3FC7BE" w14:textId="77777777" w:rsidR="00037B9B" w:rsidRDefault="00037B9B" w:rsidP="002F544C">
            <w:pPr>
              <w:rPr>
                <w:rFonts w:ascii="Times New Roman" w:hAnsi="Times New Roman" w:cs="Times New Roman"/>
                <w:sz w:val="28"/>
                <w:szCs w:val="28"/>
              </w:rPr>
            </w:pPr>
            <w:r>
              <w:rPr>
                <w:rFonts w:ascii="Times New Roman" w:hAnsi="Times New Roman" w:cs="Times New Roman"/>
                <w:sz w:val="28"/>
                <w:szCs w:val="28"/>
              </w:rPr>
              <w:t>+</w:t>
            </w:r>
            <w:r w:rsidR="002F544C">
              <w:rPr>
                <w:rFonts w:ascii="Times New Roman" w:hAnsi="Times New Roman" w:cs="Times New Roman"/>
                <w:sz w:val="28"/>
                <w:szCs w:val="28"/>
              </w:rPr>
              <w:t xml:space="preserve"> Phân tích đề tài và đặc sắc của cốt truyện trong việc làm sáng tỏ chủ đề.</w:t>
            </w:r>
          </w:p>
          <w:p w14:paraId="7BDEC340" w14:textId="77777777" w:rsidR="002F544C" w:rsidRDefault="002F544C" w:rsidP="002F544C">
            <w:pPr>
              <w:rPr>
                <w:rFonts w:ascii="Times New Roman" w:hAnsi="Times New Roman" w:cs="Times New Roman"/>
                <w:sz w:val="28"/>
                <w:szCs w:val="28"/>
              </w:rPr>
            </w:pPr>
            <w:r>
              <w:rPr>
                <w:rFonts w:ascii="Times New Roman" w:hAnsi="Times New Roman" w:cs="Times New Roman"/>
                <w:sz w:val="28"/>
                <w:szCs w:val="28"/>
              </w:rPr>
              <w:t>+ Phân tích nghệ thuật xây dựng nhân vật nhằm làm rõ chủ đề của truyện, ví dụ</w:t>
            </w:r>
            <w:r w:rsidR="007C391B">
              <w:rPr>
                <w:rFonts w:ascii="Times New Roman" w:hAnsi="Times New Roman" w:cs="Times New Roman"/>
                <w:sz w:val="28"/>
                <w:szCs w:val="28"/>
              </w:rPr>
              <w:t>:</w:t>
            </w:r>
            <w:r>
              <w:rPr>
                <w:rFonts w:ascii="Times New Roman" w:hAnsi="Times New Roman" w:cs="Times New Roman"/>
                <w:sz w:val="28"/>
                <w:szCs w:val="28"/>
              </w:rPr>
              <w:t xml:space="preserve"> Phân tích nhân vật người cha với các chi tiết về lời nói, việc làm, hành động, suy nghĩ, tâm trạng…để thấy được phẩm chất của nhân vật.</w:t>
            </w:r>
          </w:p>
          <w:p w14:paraId="2BF55893" w14:textId="77777777" w:rsidR="00915A90" w:rsidRDefault="00915A90" w:rsidP="002F544C">
            <w:pPr>
              <w:rPr>
                <w:rFonts w:ascii="Times New Roman" w:hAnsi="Times New Roman" w:cs="Times New Roman"/>
                <w:sz w:val="28"/>
                <w:szCs w:val="28"/>
              </w:rPr>
            </w:pPr>
            <w:r>
              <w:rPr>
                <w:rFonts w:ascii="Times New Roman" w:hAnsi="Times New Roman" w:cs="Times New Roman"/>
                <w:sz w:val="28"/>
                <w:szCs w:val="28"/>
              </w:rPr>
              <w:t>+ Rút ra thông điệp và bài học.</w:t>
            </w:r>
          </w:p>
          <w:p w14:paraId="7E53CFA6" w14:textId="77777777" w:rsidR="002F544C" w:rsidRDefault="007C391B" w:rsidP="002F544C">
            <w:pPr>
              <w:rPr>
                <w:rFonts w:ascii="Times New Roman" w:hAnsi="Times New Roman" w:cs="Times New Roman"/>
                <w:sz w:val="28"/>
                <w:szCs w:val="28"/>
              </w:rPr>
            </w:pPr>
            <w:r>
              <w:rPr>
                <w:rFonts w:ascii="Times New Roman" w:hAnsi="Times New Roman" w:cs="Times New Roman"/>
                <w:sz w:val="28"/>
                <w:szCs w:val="28"/>
              </w:rPr>
              <w:t xml:space="preserve">+ Phân tích tác dụng của các nét đặc sắc nghệ thuật trong truyện như bút pháp miêu tả (ngoại hình, tâm trạng); xây dựng tình huống truyện; </w:t>
            </w:r>
            <w:r w:rsidR="00185207">
              <w:rPr>
                <w:rFonts w:ascii="Times New Roman" w:hAnsi="Times New Roman" w:cs="Times New Roman"/>
                <w:sz w:val="28"/>
                <w:szCs w:val="28"/>
              </w:rPr>
              <w:t>n</w:t>
            </w:r>
            <w:r>
              <w:rPr>
                <w:rFonts w:ascii="Times New Roman" w:hAnsi="Times New Roman" w:cs="Times New Roman"/>
                <w:sz w:val="28"/>
                <w:szCs w:val="28"/>
              </w:rPr>
              <w:t>gôn ngữ kể chuyện…</w:t>
            </w:r>
          </w:p>
          <w:p w14:paraId="705201BF" w14:textId="77777777" w:rsidR="00915A90" w:rsidRPr="007A3CC5" w:rsidRDefault="00915A90" w:rsidP="002F544C">
            <w:pPr>
              <w:rPr>
                <w:rFonts w:ascii="Times New Roman" w:hAnsi="Times New Roman" w:cs="Times New Roman"/>
                <w:sz w:val="28"/>
                <w:szCs w:val="28"/>
              </w:rPr>
            </w:pPr>
            <w:r>
              <w:rPr>
                <w:rFonts w:ascii="Times New Roman" w:hAnsi="Times New Roman" w:cs="Times New Roman"/>
                <w:sz w:val="28"/>
                <w:szCs w:val="28"/>
              </w:rPr>
              <w:t>- Khái quát được giá trị nội dung và nghệ thuật của truyện; nêu được tác động của truyện đối với bản thân.</w:t>
            </w:r>
          </w:p>
        </w:tc>
        <w:tc>
          <w:tcPr>
            <w:tcW w:w="995" w:type="dxa"/>
          </w:tcPr>
          <w:p w14:paraId="6DE98A78" w14:textId="161A7C3A" w:rsidR="00BA588A" w:rsidRPr="00FF3BD0" w:rsidRDefault="00FF3BD0" w:rsidP="00FF3BD0">
            <w:pPr>
              <w:jc w:val="center"/>
              <w:rPr>
                <w:rFonts w:ascii="Times New Roman" w:hAnsi="Times New Roman" w:cs="Times New Roman"/>
                <w:color w:val="FF0000"/>
                <w:sz w:val="28"/>
                <w:szCs w:val="28"/>
                <w:lang w:val="vi-VN"/>
              </w:rPr>
            </w:pPr>
            <w:r w:rsidRPr="00FF3BD0">
              <w:rPr>
                <w:rFonts w:ascii="Times New Roman" w:hAnsi="Times New Roman" w:cs="Times New Roman"/>
                <w:color w:val="FF0000"/>
                <w:sz w:val="28"/>
                <w:szCs w:val="28"/>
                <w:lang w:val="vi-VN"/>
              </w:rPr>
              <w:t>2,5</w:t>
            </w:r>
          </w:p>
        </w:tc>
      </w:tr>
      <w:tr w:rsidR="007A3CC5" w:rsidRPr="007A3CC5" w14:paraId="0DB9F8CF" w14:textId="77777777" w:rsidTr="00ED373F">
        <w:tc>
          <w:tcPr>
            <w:tcW w:w="840" w:type="dxa"/>
            <w:vMerge/>
          </w:tcPr>
          <w:p w14:paraId="38BD9196" w14:textId="77777777" w:rsidR="007A3CC5" w:rsidRPr="007A3CC5" w:rsidRDefault="007A3CC5" w:rsidP="007A3CC5">
            <w:pPr>
              <w:jc w:val="both"/>
              <w:rPr>
                <w:rFonts w:ascii="Times New Roman" w:hAnsi="Times New Roman" w:cs="Times New Roman"/>
                <w:sz w:val="28"/>
                <w:szCs w:val="28"/>
              </w:rPr>
            </w:pPr>
          </w:p>
        </w:tc>
        <w:tc>
          <w:tcPr>
            <w:tcW w:w="780" w:type="dxa"/>
            <w:vMerge/>
          </w:tcPr>
          <w:p w14:paraId="5B86F4F7" w14:textId="77777777" w:rsidR="007A3CC5" w:rsidRPr="007A3CC5" w:rsidRDefault="007A3CC5" w:rsidP="007A3CC5">
            <w:pPr>
              <w:jc w:val="both"/>
              <w:rPr>
                <w:rFonts w:ascii="Times New Roman" w:hAnsi="Times New Roman" w:cs="Times New Roman"/>
                <w:sz w:val="28"/>
                <w:szCs w:val="28"/>
              </w:rPr>
            </w:pPr>
          </w:p>
        </w:tc>
        <w:tc>
          <w:tcPr>
            <w:tcW w:w="8635" w:type="dxa"/>
          </w:tcPr>
          <w:p w14:paraId="6370A0E3" w14:textId="77777777" w:rsidR="007A3CC5" w:rsidRPr="007A3CC5" w:rsidRDefault="007A3CC5" w:rsidP="007A3CC5">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d.</w:t>
            </w:r>
            <w:r w:rsidRPr="007A3CC5">
              <w:rPr>
                <w:rFonts w:ascii="Times New Roman" w:hAnsi="Times New Roman" w:cs="Times New Roman"/>
                <w:bCs/>
                <w:i/>
                <w:color w:val="000000" w:themeColor="text1"/>
                <w:sz w:val="28"/>
                <w:szCs w:val="28"/>
              </w:rPr>
              <w:t>Chính tả, ngữ pháp</w:t>
            </w:r>
            <w:r w:rsidRPr="007A3CC5">
              <w:rPr>
                <w:rFonts w:ascii="Times New Roman" w:hAnsi="Times New Roman" w:cs="Times New Roman"/>
                <w:bCs/>
                <w:color w:val="000000" w:themeColor="text1"/>
                <w:sz w:val="28"/>
                <w:szCs w:val="28"/>
              </w:rPr>
              <w:t>: đảm bảo chuẩn chính tả, ngữ pháp Tiếng Việt</w:t>
            </w:r>
            <w:r w:rsidR="00915A90">
              <w:rPr>
                <w:rFonts w:ascii="Times New Roman" w:hAnsi="Times New Roman" w:cs="Times New Roman"/>
                <w:bCs/>
                <w:color w:val="000000" w:themeColor="text1"/>
                <w:sz w:val="28"/>
                <w:szCs w:val="28"/>
              </w:rPr>
              <w:t>, dùng từ, đặt câu</w:t>
            </w:r>
            <w:r w:rsidRPr="007A3CC5">
              <w:rPr>
                <w:rFonts w:ascii="Times New Roman" w:hAnsi="Times New Roman" w:cs="Times New Roman"/>
                <w:bCs/>
                <w:color w:val="000000" w:themeColor="text1"/>
                <w:sz w:val="28"/>
                <w:szCs w:val="28"/>
              </w:rPr>
              <w:t>.</w:t>
            </w:r>
          </w:p>
        </w:tc>
        <w:tc>
          <w:tcPr>
            <w:tcW w:w="995" w:type="dxa"/>
          </w:tcPr>
          <w:p w14:paraId="72D919A6"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0,25 </w:t>
            </w:r>
          </w:p>
        </w:tc>
      </w:tr>
      <w:tr w:rsidR="007A3CC5" w:rsidRPr="007A3CC5" w14:paraId="7B600D9B" w14:textId="77777777" w:rsidTr="00ED373F">
        <w:tc>
          <w:tcPr>
            <w:tcW w:w="840" w:type="dxa"/>
            <w:vMerge/>
          </w:tcPr>
          <w:p w14:paraId="328AC849" w14:textId="77777777" w:rsidR="007A3CC5" w:rsidRPr="007A3CC5" w:rsidRDefault="007A3CC5" w:rsidP="007A3CC5">
            <w:pPr>
              <w:jc w:val="both"/>
              <w:rPr>
                <w:rFonts w:ascii="Times New Roman" w:hAnsi="Times New Roman" w:cs="Times New Roman"/>
                <w:sz w:val="28"/>
                <w:szCs w:val="28"/>
              </w:rPr>
            </w:pPr>
          </w:p>
        </w:tc>
        <w:tc>
          <w:tcPr>
            <w:tcW w:w="780" w:type="dxa"/>
            <w:vMerge/>
          </w:tcPr>
          <w:p w14:paraId="11325D02" w14:textId="77777777" w:rsidR="007A3CC5" w:rsidRPr="007A3CC5" w:rsidRDefault="007A3CC5" w:rsidP="007A3CC5">
            <w:pPr>
              <w:jc w:val="both"/>
              <w:rPr>
                <w:rFonts w:ascii="Times New Roman" w:hAnsi="Times New Roman" w:cs="Times New Roman"/>
                <w:sz w:val="28"/>
                <w:szCs w:val="28"/>
              </w:rPr>
            </w:pPr>
          </w:p>
        </w:tc>
        <w:tc>
          <w:tcPr>
            <w:tcW w:w="8635" w:type="dxa"/>
          </w:tcPr>
          <w:p w14:paraId="5426C9F3" w14:textId="77777777" w:rsidR="007A3CC5" w:rsidRPr="007A3CC5" w:rsidRDefault="007A3CC5" w:rsidP="00915A90">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e.</w:t>
            </w:r>
            <w:r w:rsidRPr="007A3CC5">
              <w:rPr>
                <w:rFonts w:ascii="Times New Roman" w:hAnsi="Times New Roman" w:cs="Times New Roman"/>
                <w:bCs/>
                <w:i/>
                <w:color w:val="000000" w:themeColor="text1"/>
                <w:sz w:val="28"/>
                <w:szCs w:val="28"/>
              </w:rPr>
              <w:t>Sáng tạo</w:t>
            </w:r>
            <w:r w:rsidRPr="007A3CC5">
              <w:rPr>
                <w:rFonts w:ascii="Times New Roman" w:hAnsi="Times New Roman" w:cs="Times New Roman"/>
                <w:bCs/>
                <w:color w:val="000000" w:themeColor="text1"/>
                <w:sz w:val="28"/>
                <w:szCs w:val="28"/>
              </w:rPr>
              <w:t xml:space="preserve">: </w:t>
            </w:r>
            <w:r w:rsidR="00915A90">
              <w:rPr>
                <w:rFonts w:ascii="Times New Roman" w:hAnsi="Times New Roman" w:cs="Times New Roman"/>
                <w:bCs/>
                <w:color w:val="000000" w:themeColor="text1"/>
                <w:sz w:val="28"/>
                <w:szCs w:val="28"/>
              </w:rPr>
              <w:t>có sự tinh tế, sắc sảo trong lựa chọn bằng chứng, lí lẽ sắc sảo, lập luận chặt chẽ; biết kết hợp phân tích với biểu cảm và miêu tả.</w:t>
            </w:r>
          </w:p>
        </w:tc>
        <w:tc>
          <w:tcPr>
            <w:tcW w:w="995" w:type="dxa"/>
          </w:tcPr>
          <w:p w14:paraId="6F1E6044"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0,</w:t>
            </w:r>
            <w:r w:rsidR="00487F06">
              <w:rPr>
                <w:rFonts w:ascii="Times New Roman" w:hAnsi="Times New Roman" w:cs="Times New Roman"/>
                <w:sz w:val="28"/>
                <w:szCs w:val="28"/>
              </w:rPr>
              <w:t>2</w:t>
            </w:r>
            <w:r w:rsidRPr="007A3CC5">
              <w:rPr>
                <w:rFonts w:ascii="Times New Roman" w:hAnsi="Times New Roman" w:cs="Times New Roman"/>
                <w:sz w:val="28"/>
                <w:szCs w:val="28"/>
              </w:rPr>
              <w:t xml:space="preserve">5 </w:t>
            </w:r>
          </w:p>
        </w:tc>
      </w:tr>
    </w:tbl>
    <w:p w14:paraId="2EF6EBB8" w14:textId="77777777" w:rsidR="007A3CC5" w:rsidRPr="007A3CC5" w:rsidRDefault="007A3CC5" w:rsidP="007A3CC5">
      <w:pPr>
        <w:spacing w:after="0"/>
        <w:jc w:val="both"/>
        <w:rPr>
          <w:rFonts w:ascii="Times New Roman" w:hAnsi="Times New Roman" w:cs="Times New Roman"/>
          <w:b/>
          <w:sz w:val="28"/>
          <w:szCs w:val="28"/>
        </w:rPr>
      </w:pPr>
    </w:p>
    <w:p w14:paraId="51BDC7C9" w14:textId="77777777" w:rsidR="007A3CC5" w:rsidRPr="007A3CC5" w:rsidRDefault="007A3CC5" w:rsidP="007A3CC5">
      <w:pPr>
        <w:spacing w:after="200" w:line="276" w:lineRule="auto"/>
        <w:ind w:left="720"/>
        <w:contextualSpacing/>
        <w:rPr>
          <w:rFonts w:eastAsiaTheme="minorEastAsia"/>
          <w:sz w:val="28"/>
          <w:szCs w:val="28"/>
        </w:rPr>
      </w:pPr>
    </w:p>
    <w:p w14:paraId="78A650F8" w14:textId="77777777" w:rsidR="007A3CC5" w:rsidRDefault="007A3CC5" w:rsidP="0054437D">
      <w:pPr>
        <w:spacing w:after="0"/>
        <w:jc w:val="both"/>
        <w:rPr>
          <w:rFonts w:ascii="Times New Roman" w:hAnsi="Times New Roman" w:cs="Times New Roman"/>
          <w:color w:val="000000" w:themeColor="text1"/>
          <w:spacing w:val="-8"/>
          <w:sz w:val="28"/>
          <w:szCs w:val="28"/>
        </w:rPr>
      </w:pPr>
    </w:p>
    <w:p w14:paraId="1F7D29F7" w14:textId="77777777" w:rsidR="0054437D" w:rsidRPr="0054437D"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color w:val="000000" w:themeColor="text1"/>
          <w:spacing w:val="-8"/>
          <w:sz w:val="28"/>
          <w:szCs w:val="28"/>
        </w:rPr>
        <w:lastRenderedPageBreak/>
        <w:t xml:space="preserve"> </w:t>
      </w:r>
    </w:p>
    <w:p w14:paraId="1FBFA38D" w14:textId="77777777" w:rsidR="00AD0A3E" w:rsidRPr="00500EDA" w:rsidRDefault="00AD0A3E" w:rsidP="00467FD7">
      <w:pPr>
        <w:tabs>
          <w:tab w:val="left" w:pos="2901"/>
        </w:tabs>
      </w:pPr>
    </w:p>
    <w:sectPr w:rsidR="00AD0A3E" w:rsidRPr="00500EDA" w:rsidSect="0034353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D4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3FE5"/>
    <w:multiLevelType w:val="hybridMultilevel"/>
    <w:tmpl w:val="E44AA2DE"/>
    <w:lvl w:ilvl="0" w:tplc="A5789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7108"/>
    <w:multiLevelType w:val="hybridMultilevel"/>
    <w:tmpl w:val="A8929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5D70"/>
    <w:multiLevelType w:val="hybridMultilevel"/>
    <w:tmpl w:val="695205FE"/>
    <w:lvl w:ilvl="0" w:tplc="7D9EAA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D7D54"/>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901"/>
    <w:multiLevelType w:val="hybridMultilevel"/>
    <w:tmpl w:val="D930BA7A"/>
    <w:lvl w:ilvl="0" w:tplc="9AC295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03837"/>
    <w:multiLevelType w:val="hybridMultilevel"/>
    <w:tmpl w:val="2E32A6DA"/>
    <w:lvl w:ilvl="0" w:tplc="76F2C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301"/>
    <w:multiLevelType w:val="hybridMultilevel"/>
    <w:tmpl w:val="D428C43A"/>
    <w:lvl w:ilvl="0" w:tplc="EDAC7820">
      <w:start w:val="3"/>
      <w:numFmt w:val="upperLetter"/>
      <w:lvlText w:val="%1."/>
      <w:lvlJc w:val="left"/>
      <w:pPr>
        <w:ind w:left="720" w:hanging="360"/>
      </w:pPr>
      <w:rPr>
        <w:rFonts w:eastAsia="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B42F0"/>
    <w:multiLevelType w:val="hybridMultilevel"/>
    <w:tmpl w:val="CEAC43BC"/>
    <w:lvl w:ilvl="0" w:tplc="1794CA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6086"/>
    <w:multiLevelType w:val="hybridMultilevel"/>
    <w:tmpl w:val="E9109DC8"/>
    <w:lvl w:ilvl="0" w:tplc="B2669378">
      <w:start w:val="1"/>
      <w:numFmt w:val="decimal"/>
      <w:lvlText w:val="(%1)"/>
      <w:lvlJc w:val="left"/>
      <w:pPr>
        <w:ind w:left="720" w:hanging="360"/>
      </w:pPr>
      <w:rPr>
        <w:rFonts w:ascii="Times New Roman" w:eastAsia="Times New Roman" w:hAnsi="Times New Roman" w:cs="Times New Roman"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934EB"/>
    <w:multiLevelType w:val="hybridMultilevel"/>
    <w:tmpl w:val="B84EF71A"/>
    <w:lvl w:ilvl="0" w:tplc="25CC8A9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6439"/>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D7180"/>
    <w:multiLevelType w:val="hybridMultilevel"/>
    <w:tmpl w:val="604A8CB4"/>
    <w:lvl w:ilvl="0" w:tplc="9ED84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05DC"/>
    <w:multiLevelType w:val="hybridMultilevel"/>
    <w:tmpl w:val="EC065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21D7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A1DC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54C9"/>
    <w:multiLevelType w:val="hybridMultilevel"/>
    <w:tmpl w:val="064CD5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E38CD"/>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C6165"/>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C5D7B"/>
    <w:multiLevelType w:val="hybridMultilevel"/>
    <w:tmpl w:val="3998DA1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6A"/>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50FDD"/>
    <w:multiLevelType w:val="hybridMultilevel"/>
    <w:tmpl w:val="AA0E4F70"/>
    <w:lvl w:ilvl="0" w:tplc="01E867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5114C"/>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F4FC8"/>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D0F83"/>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90BCE"/>
    <w:multiLevelType w:val="hybridMultilevel"/>
    <w:tmpl w:val="13503132"/>
    <w:lvl w:ilvl="0" w:tplc="B91AB9D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627BA"/>
    <w:multiLevelType w:val="multilevel"/>
    <w:tmpl w:val="84D8DDF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7" w15:restartNumberingAfterBreak="0">
    <w:nsid w:val="7B0B31D5"/>
    <w:multiLevelType w:val="hybridMultilevel"/>
    <w:tmpl w:val="4B94BED2"/>
    <w:lvl w:ilvl="0" w:tplc="496A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4"/>
  </w:num>
  <w:num w:numId="4">
    <w:abstractNumId w:val="22"/>
  </w:num>
  <w:num w:numId="5">
    <w:abstractNumId w:val="17"/>
  </w:num>
  <w:num w:numId="6">
    <w:abstractNumId w:val="10"/>
  </w:num>
  <w:num w:numId="7">
    <w:abstractNumId w:val="8"/>
  </w:num>
  <w:num w:numId="8">
    <w:abstractNumId w:val="24"/>
  </w:num>
  <w:num w:numId="9">
    <w:abstractNumId w:val="11"/>
  </w:num>
  <w:num w:numId="10">
    <w:abstractNumId w:val="14"/>
  </w:num>
  <w:num w:numId="11">
    <w:abstractNumId w:val="23"/>
  </w:num>
  <w:num w:numId="12">
    <w:abstractNumId w:val="0"/>
  </w:num>
  <w:num w:numId="13">
    <w:abstractNumId w:val="15"/>
  </w:num>
  <w:num w:numId="14">
    <w:abstractNumId w:val="18"/>
  </w:num>
  <w:num w:numId="15">
    <w:abstractNumId w:val="27"/>
  </w:num>
  <w:num w:numId="16">
    <w:abstractNumId w:val="3"/>
  </w:num>
  <w:num w:numId="17">
    <w:abstractNumId w:val="5"/>
  </w:num>
  <w:num w:numId="18">
    <w:abstractNumId w:val="26"/>
  </w:num>
  <w:num w:numId="19">
    <w:abstractNumId w:val="13"/>
  </w:num>
  <w:num w:numId="20">
    <w:abstractNumId w:val="16"/>
  </w:num>
  <w:num w:numId="21">
    <w:abstractNumId w:val="7"/>
  </w:num>
  <w:num w:numId="22">
    <w:abstractNumId w:val="25"/>
  </w:num>
  <w:num w:numId="23">
    <w:abstractNumId w:val="2"/>
  </w:num>
  <w:num w:numId="24">
    <w:abstractNumId w:val="19"/>
  </w:num>
  <w:num w:numId="25">
    <w:abstractNumId w:val="21"/>
  </w:num>
  <w:num w:numId="26">
    <w:abstractNumId w:val="1"/>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E2"/>
    <w:rsid w:val="00037B9B"/>
    <w:rsid w:val="000977E3"/>
    <w:rsid w:val="000A331F"/>
    <w:rsid w:val="000C5AEE"/>
    <w:rsid w:val="000F635E"/>
    <w:rsid w:val="00127A6E"/>
    <w:rsid w:val="00185207"/>
    <w:rsid w:val="0022343B"/>
    <w:rsid w:val="00232F0B"/>
    <w:rsid w:val="002771AC"/>
    <w:rsid w:val="002F544C"/>
    <w:rsid w:val="00337104"/>
    <w:rsid w:val="00342B8D"/>
    <w:rsid w:val="00343532"/>
    <w:rsid w:val="00343FD2"/>
    <w:rsid w:val="00357134"/>
    <w:rsid w:val="00377623"/>
    <w:rsid w:val="003B1A74"/>
    <w:rsid w:val="003C6248"/>
    <w:rsid w:val="003E5118"/>
    <w:rsid w:val="003F3C8E"/>
    <w:rsid w:val="00456698"/>
    <w:rsid w:val="004577DD"/>
    <w:rsid w:val="00467FD7"/>
    <w:rsid w:val="00487F06"/>
    <w:rsid w:val="004F4B4B"/>
    <w:rsid w:val="00500EDA"/>
    <w:rsid w:val="0054437D"/>
    <w:rsid w:val="00560196"/>
    <w:rsid w:val="00587C81"/>
    <w:rsid w:val="0059229D"/>
    <w:rsid w:val="005A2B6C"/>
    <w:rsid w:val="005C1F4C"/>
    <w:rsid w:val="005C6B29"/>
    <w:rsid w:val="005D0302"/>
    <w:rsid w:val="005F378E"/>
    <w:rsid w:val="0060409B"/>
    <w:rsid w:val="00621034"/>
    <w:rsid w:val="006225ED"/>
    <w:rsid w:val="00643EBA"/>
    <w:rsid w:val="006B2D9E"/>
    <w:rsid w:val="00700494"/>
    <w:rsid w:val="0070349A"/>
    <w:rsid w:val="00704868"/>
    <w:rsid w:val="00724324"/>
    <w:rsid w:val="00760941"/>
    <w:rsid w:val="007653AB"/>
    <w:rsid w:val="00766441"/>
    <w:rsid w:val="007678D7"/>
    <w:rsid w:val="007A3CC5"/>
    <w:rsid w:val="007C391B"/>
    <w:rsid w:val="00827501"/>
    <w:rsid w:val="008B3BB7"/>
    <w:rsid w:val="008D64E2"/>
    <w:rsid w:val="00904339"/>
    <w:rsid w:val="0091461F"/>
    <w:rsid w:val="00915A90"/>
    <w:rsid w:val="00934564"/>
    <w:rsid w:val="00A1257F"/>
    <w:rsid w:val="00A147A1"/>
    <w:rsid w:val="00A42E9B"/>
    <w:rsid w:val="00A51EB5"/>
    <w:rsid w:val="00A61869"/>
    <w:rsid w:val="00A634A3"/>
    <w:rsid w:val="00AC4028"/>
    <w:rsid w:val="00AD0A3E"/>
    <w:rsid w:val="00B17C93"/>
    <w:rsid w:val="00B71C31"/>
    <w:rsid w:val="00BA588A"/>
    <w:rsid w:val="00BB70C8"/>
    <w:rsid w:val="00BD372E"/>
    <w:rsid w:val="00BE0088"/>
    <w:rsid w:val="00BE7E60"/>
    <w:rsid w:val="00C44E14"/>
    <w:rsid w:val="00C460AB"/>
    <w:rsid w:val="00C461A3"/>
    <w:rsid w:val="00C5770F"/>
    <w:rsid w:val="00CD4A03"/>
    <w:rsid w:val="00D7636D"/>
    <w:rsid w:val="00D84EA6"/>
    <w:rsid w:val="00E14DF5"/>
    <w:rsid w:val="00E25C43"/>
    <w:rsid w:val="00EC729D"/>
    <w:rsid w:val="00ED373F"/>
    <w:rsid w:val="00F32D68"/>
    <w:rsid w:val="00FC259B"/>
    <w:rsid w:val="00FF3BD0"/>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8B37"/>
  <w15:chartTrackingRefBased/>
  <w15:docId w15:val="{AED6B1F7-0CF4-44E4-9EEB-08A41339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D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EDA"/>
    <w:rPr>
      <w:color w:val="0563C1" w:themeColor="hyperlink"/>
      <w:u w:val="single"/>
    </w:rPr>
  </w:style>
  <w:style w:type="paragraph" w:styleId="ListParagraph">
    <w:name w:val="List Paragraph"/>
    <w:basedOn w:val="Normal"/>
    <w:uiPriority w:val="34"/>
    <w:qFormat/>
    <w:rsid w:val="00500EDA"/>
    <w:pPr>
      <w:ind w:left="720"/>
      <w:contextualSpacing/>
    </w:pPr>
  </w:style>
  <w:style w:type="paragraph" w:styleId="BalloonText">
    <w:name w:val="Balloon Text"/>
    <w:basedOn w:val="Normal"/>
    <w:link w:val="BalloonTextChar"/>
    <w:uiPriority w:val="99"/>
    <w:semiHidden/>
    <w:unhideWhenUsed/>
    <w:rsid w:val="00B7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C31"/>
    <w:rPr>
      <w:rFonts w:ascii="Segoe UI" w:hAnsi="Segoe UI" w:cs="Segoe UI"/>
      <w:sz w:val="18"/>
      <w:szCs w:val="18"/>
    </w:rPr>
  </w:style>
  <w:style w:type="table" w:customStyle="1" w:styleId="trongbang2">
    <w:name w:val="trongbang2"/>
    <w:basedOn w:val="TableNormal"/>
    <w:next w:val="TableGrid"/>
    <w:uiPriority w:val="39"/>
    <w:qFormat/>
    <w:rsid w:val="007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7A3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viethp.com/bo-to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07E4-CAB3-455F-9CEE-BA5E4364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996</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2024-02-28T15:30:00Z</cp:lastPrinted>
  <dcterms:created xsi:type="dcterms:W3CDTF">2024-04-08T13:08:00Z</dcterms:created>
  <dcterms:modified xsi:type="dcterms:W3CDTF">2024-04-08T15:48:00Z</dcterms:modified>
</cp:coreProperties>
</file>