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4D3298" w:rsidP="00B14195">
      <w:pPr>
        <w:spacing w:after="120" w:line="240" w:lineRule="auto"/>
        <w:jc w:val="center"/>
        <w:rPr>
          <w:b/>
        </w:rPr>
      </w:pPr>
      <w:r>
        <w:rPr>
          <w:b/>
        </w:rPr>
        <w:t>PHÒNG GIÁO DỤC VÀ ĐÀO TẠO HUYỆN CẨM THỦY</w:t>
      </w:r>
    </w:p>
    <w:p w:rsidR="004D3298" w:rsidRDefault="004D3298" w:rsidP="00B14195">
      <w:pPr>
        <w:spacing w:after="120" w:line="240" w:lineRule="auto"/>
        <w:jc w:val="center"/>
        <w:rPr>
          <w:b/>
        </w:rPr>
      </w:pPr>
      <w:r>
        <w:rPr>
          <w:b/>
        </w:rPr>
        <w:t xml:space="preserve">ĐỀ THI HỌC SINH GIỎI CẤP HUYỆN </w:t>
      </w:r>
    </w:p>
    <w:p w:rsidR="004D3298" w:rsidRDefault="004D3298" w:rsidP="00B14195">
      <w:pPr>
        <w:spacing w:after="120" w:line="240" w:lineRule="auto"/>
        <w:jc w:val="center"/>
        <w:rPr>
          <w:b/>
        </w:rPr>
      </w:pPr>
      <w:r>
        <w:rPr>
          <w:b/>
        </w:rPr>
        <w:t>NĂM HỌC 2022-2023</w:t>
      </w:r>
    </w:p>
    <w:p w:rsidR="004D3298" w:rsidRDefault="004D3298" w:rsidP="00B14195">
      <w:pPr>
        <w:spacing w:after="120" w:line="240" w:lineRule="auto"/>
        <w:jc w:val="center"/>
        <w:rPr>
          <w:b/>
        </w:rPr>
      </w:pPr>
      <w:r>
        <w:rPr>
          <w:b/>
        </w:rPr>
        <w:t>MÔN TOÁN LỚP 6</w:t>
      </w:r>
    </w:p>
    <w:p w:rsidR="004D3298" w:rsidRDefault="004D3298" w:rsidP="00B14195">
      <w:pPr>
        <w:spacing w:after="120" w:line="240" w:lineRule="auto"/>
      </w:pPr>
      <w:r>
        <w:rPr>
          <w:b/>
        </w:rPr>
        <w:t>Câu 1. (4 điểm)</w:t>
      </w:r>
      <w:r w:rsidR="006D4690">
        <w:rPr>
          <w:b/>
        </w:rPr>
        <w:t xml:space="preserve"> </w:t>
      </w:r>
      <w:r w:rsidR="006D4690">
        <w:t>Thực hiện phép tính :</w:t>
      </w:r>
    </w:p>
    <w:p w:rsidR="006D4690" w:rsidRPr="006D4690" w:rsidRDefault="006D4690" w:rsidP="00B14195">
      <w:pPr>
        <w:spacing w:after="120" w:line="240" w:lineRule="auto"/>
      </w:pPr>
      <w:r w:rsidRPr="006D4690">
        <w:rPr>
          <w:position w:val="-104"/>
        </w:rPr>
        <w:object w:dxaOrig="5400" w:dyaOrig="1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96pt" o:ole="">
            <v:imagedata r:id="rId6" o:title=""/>
          </v:shape>
          <o:OLEObject Type="Embed" ProgID="Equation.DSMT4" ShapeID="_x0000_i1025" DrawAspect="Content" ObjectID="_1735556076" r:id="rId7"/>
        </w:object>
      </w:r>
    </w:p>
    <w:p w:rsidR="004D3298" w:rsidRDefault="004D3298" w:rsidP="00B14195">
      <w:pPr>
        <w:spacing w:after="120" w:line="240" w:lineRule="auto"/>
        <w:rPr>
          <w:b/>
        </w:rPr>
      </w:pPr>
      <w:r>
        <w:rPr>
          <w:b/>
        </w:rPr>
        <w:t>Câu 2. (4 điểm)</w:t>
      </w:r>
    </w:p>
    <w:p w:rsidR="0001626E" w:rsidRDefault="0001626E" w:rsidP="00B14195">
      <w:pPr>
        <w:pStyle w:val="ListParagraph"/>
        <w:numPr>
          <w:ilvl w:val="0"/>
          <w:numId w:val="1"/>
        </w:numPr>
        <w:spacing w:after="120" w:line="240" w:lineRule="auto"/>
      </w:pPr>
      <w:r>
        <w:t>Tìm x, biết :</w:t>
      </w:r>
    </w:p>
    <w:p w:rsidR="0001626E" w:rsidRDefault="0001626E" w:rsidP="00B14195">
      <w:pPr>
        <w:pStyle w:val="ListParagraph"/>
        <w:spacing w:after="120" w:line="240" w:lineRule="auto"/>
      </w:pPr>
      <w:r w:rsidRPr="0001626E">
        <w:rPr>
          <w:position w:val="-34"/>
        </w:rPr>
        <w:object w:dxaOrig="2860" w:dyaOrig="800">
          <v:shape id="_x0000_i1026" type="#_x0000_t75" style="width:143.25pt;height:39.75pt" o:ole="">
            <v:imagedata r:id="rId8" o:title=""/>
          </v:shape>
          <o:OLEObject Type="Embed" ProgID="Equation.DSMT4" ShapeID="_x0000_i1026" DrawAspect="Content" ObjectID="_1735556077" r:id="rId9"/>
        </w:object>
      </w:r>
    </w:p>
    <w:p w:rsidR="0001626E" w:rsidRPr="0001626E" w:rsidRDefault="0001626E" w:rsidP="00B14195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phân số tối giản </w:t>
      </w:r>
      <w:r w:rsidRPr="0001626E">
        <w:rPr>
          <w:position w:val="-24"/>
        </w:rPr>
        <w:object w:dxaOrig="240" w:dyaOrig="620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735556078" r:id="rId11"/>
        </w:object>
      </w:r>
      <w:r>
        <w:t xml:space="preserve">lớn nhất </w:t>
      </w:r>
      <w:r w:rsidRPr="0001626E">
        <w:rPr>
          <w:position w:val="-14"/>
        </w:rPr>
        <w:object w:dxaOrig="1140" w:dyaOrig="400">
          <v:shape id="_x0000_i1028" type="#_x0000_t75" style="width:57pt;height:20.25pt" o:ole="">
            <v:imagedata r:id="rId12" o:title=""/>
          </v:shape>
          <o:OLEObject Type="Embed" ProgID="Equation.DSMT4" ShapeID="_x0000_i1028" DrawAspect="Content" ObjectID="_1735556079" r:id="rId13"/>
        </w:object>
      </w:r>
      <w:r>
        <w:t xml:space="preserve">sao cho khi chia mỗi phân số </w:t>
      </w:r>
      <w:r w:rsidRPr="0001626E">
        <w:rPr>
          <w:position w:val="-24"/>
        </w:rPr>
        <w:object w:dxaOrig="820" w:dyaOrig="620">
          <v:shape id="_x0000_i1029" type="#_x0000_t75" style="width:41.25pt;height:30.75pt" o:ole="">
            <v:imagedata r:id="rId14" o:title=""/>
          </v:shape>
          <o:OLEObject Type="Embed" ProgID="Equation.DSMT4" ShapeID="_x0000_i1029" DrawAspect="Content" ObjectID="_1735556080" r:id="rId15"/>
        </w:object>
      </w:r>
      <w:r>
        <w:t xml:space="preserve">cho </w:t>
      </w:r>
      <w:r w:rsidRPr="0001626E">
        <w:rPr>
          <w:position w:val="-24"/>
        </w:rPr>
        <w:object w:dxaOrig="240" w:dyaOrig="620">
          <v:shape id="_x0000_i1030" type="#_x0000_t75" style="width:12pt;height:30.75pt" o:ole="">
            <v:imagedata r:id="rId16" o:title=""/>
          </v:shape>
          <o:OLEObject Type="Embed" ProgID="Equation.DSMT4" ShapeID="_x0000_i1030" DrawAspect="Content" ObjectID="_1735556081" r:id="rId17"/>
        </w:object>
      </w:r>
      <w:r>
        <w:t xml:space="preserve">ta được kết quả là số tự nhiên </w:t>
      </w:r>
    </w:p>
    <w:p w:rsidR="004D3298" w:rsidRDefault="004D3298" w:rsidP="00B14195">
      <w:pPr>
        <w:spacing w:after="120" w:line="240" w:lineRule="auto"/>
        <w:rPr>
          <w:b/>
        </w:rPr>
      </w:pPr>
      <w:r>
        <w:rPr>
          <w:b/>
        </w:rPr>
        <w:t>Câu 3. (4 điểm)</w:t>
      </w:r>
    </w:p>
    <w:p w:rsidR="0001626E" w:rsidRDefault="0001626E" w:rsidP="00B14195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Cho </w:t>
      </w:r>
      <w:r w:rsidRPr="0001626E">
        <w:rPr>
          <w:position w:val="-10"/>
        </w:rPr>
        <w:object w:dxaOrig="960" w:dyaOrig="320">
          <v:shape id="_x0000_i1031" type="#_x0000_t75" style="width:48pt;height:15.75pt" o:ole="">
            <v:imagedata r:id="rId18" o:title=""/>
          </v:shape>
          <o:OLEObject Type="Embed" ProgID="Equation.DSMT4" ShapeID="_x0000_i1031" DrawAspect="Content" ObjectID="_1735556082" r:id="rId19"/>
        </w:object>
      </w:r>
      <w:r>
        <w:t xml:space="preserve">sao cho </w:t>
      </w:r>
      <w:r w:rsidRPr="0001626E">
        <w:rPr>
          <w:position w:val="-14"/>
        </w:rPr>
        <w:object w:dxaOrig="2500" w:dyaOrig="400">
          <v:shape id="_x0000_i1032" type="#_x0000_t75" style="width:125.25pt;height:20.25pt" o:ole="">
            <v:imagedata r:id="rId20" o:title=""/>
          </v:shape>
          <o:OLEObject Type="Embed" ProgID="Equation.DSMT4" ShapeID="_x0000_i1032" DrawAspect="Content" ObjectID="_1735556083" r:id="rId21"/>
        </w:object>
      </w:r>
      <w:r>
        <w:t xml:space="preserve">chia hết cho 19. Chứng tỏ </w:t>
      </w:r>
      <w:r w:rsidRPr="0001626E">
        <w:rPr>
          <w:position w:val="-6"/>
        </w:rPr>
        <w:object w:dxaOrig="720" w:dyaOrig="320">
          <v:shape id="_x0000_i1033" type="#_x0000_t75" style="width:36pt;height:15.75pt" o:ole="">
            <v:imagedata r:id="rId22" o:title=""/>
          </v:shape>
          <o:OLEObject Type="Embed" ProgID="Equation.DSMT4" ShapeID="_x0000_i1033" DrawAspect="Content" ObjectID="_1735556084" r:id="rId23"/>
        </w:object>
      </w:r>
    </w:p>
    <w:p w:rsidR="0001626E" w:rsidRPr="0001626E" w:rsidRDefault="0001626E" w:rsidP="00B14195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Tìm các số nguyên </w:t>
      </w:r>
      <w:r w:rsidRPr="0001626E">
        <w:rPr>
          <w:position w:val="-10"/>
        </w:rPr>
        <w:object w:dxaOrig="420" w:dyaOrig="260">
          <v:shape id="_x0000_i1034" type="#_x0000_t75" style="width:21pt;height:12.75pt" o:ole="">
            <v:imagedata r:id="rId24" o:title=""/>
          </v:shape>
          <o:OLEObject Type="Embed" ProgID="Equation.DSMT4" ShapeID="_x0000_i1034" DrawAspect="Content" ObjectID="_1735556085" r:id="rId25"/>
        </w:object>
      </w:r>
      <w:r>
        <w:t xml:space="preserve">thỏa mãn </w:t>
      </w:r>
      <w:r w:rsidRPr="0001626E">
        <w:rPr>
          <w:position w:val="-10"/>
        </w:rPr>
        <w:object w:dxaOrig="2020" w:dyaOrig="320">
          <v:shape id="_x0000_i1035" type="#_x0000_t75" style="width:101.25pt;height:15.75pt" o:ole="">
            <v:imagedata r:id="rId26" o:title=""/>
          </v:shape>
          <o:OLEObject Type="Embed" ProgID="Equation.DSMT4" ShapeID="_x0000_i1035" DrawAspect="Content" ObjectID="_1735556086" r:id="rId27"/>
        </w:object>
      </w:r>
    </w:p>
    <w:p w:rsidR="004D3298" w:rsidRDefault="004D3298" w:rsidP="00B14195">
      <w:pPr>
        <w:spacing w:after="120" w:line="240" w:lineRule="auto"/>
        <w:rPr>
          <w:b/>
        </w:rPr>
      </w:pPr>
      <w:r>
        <w:rPr>
          <w:b/>
        </w:rPr>
        <w:t>Câu 4. (6 điểm)</w:t>
      </w:r>
    </w:p>
    <w:p w:rsidR="0001626E" w:rsidRDefault="0001626E" w:rsidP="00B14195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Trên tia Ox lấy 2 điểm A và D sao cho </w:t>
      </w:r>
      <w:r w:rsidRPr="0001626E">
        <w:rPr>
          <w:position w:val="-10"/>
        </w:rPr>
        <w:object w:dxaOrig="2180" w:dyaOrig="320">
          <v:shape id="_x0000_i1036" type="#_x0000_t75" style="width:108.75pt;height:15.75pt" o:ole="">
            <v:imagedata r:id="rId28" o:title=""/>
          </v:shape>
          <o:OLEObject Type="Embed" ProgID="Equation.DSMT4" ShapeID="_x0000_i1036" DrawAspect="Content" ObjectID="_1735556087" r:id="rId29"/>
        </w:object>
      </w:r>
    </w:p>
    <w:p w:rsidR="0001626E" w:rsidRDefault="0001626E" w:rsidP="00B14195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Tính độ dài đoạn thẳng </w:t>
      </w:r>
      <w:r w:rsidRPr="0001626E">
        <w:rPr>
          <w:position w:val="-4"/>
        </w:rPr>
        <w:object w:dxaOrig="420" w:dyaOrig="260">
          <v:shape id="_x0000_i1037" type="#_x0000_t75" style="width:21pt;height:12.75pt" o:ole="">
            <v:imagedata r:id="rId30" o:title=""/>
          </v:shape>
          <o:OLEObject Type="Embed" ProgID="Equation.DSMT4" ShapeID="_x0000_i1037" DrawAspect="Content" ObjectID="_1735556088" r:id="rId31"/>
        </w:object>
      </w:r>
    </w:p>
    <w:p w:rsidR="0001626E" w:rsidRDefault="0001626E" w:rsidP="00B14195">
      <w:pPr>
        <w:pStyle w:val="ListParagraph"/>
        <w:numPr>
          <w:ilvl w:val="0"/>
          <w:numId w:val="4"/>
        </w:numPr>
        <w:spacing w:after="120" w:line="240" w:lineRule="auto"/>
      </w:pPr>
      <w:r>
        <w:t xml:space="preserve">Trên tia Ox lấy thêm 2 điểm B và C sao cho </w:t>
      </w:r>
      <w:r w:rsidRPr="0001626E">
        <w:rPr>
          <w:position w:val="-4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735556089" r:id="rId33"/>
        </w:object>
      </w:r>
      <w:r>
        <w:t xml:space="preserve">nằm giữa B và C, B nằm giữa C và D, </w:t>
      </w:r>
      <w:r w:rsidRPr="0001626E">
        <w:rPr>
          <w:position w:val="-6"/>
        </w:rPr>
        <w:object w:dxaOrig="1040" w:dyaOrig="279">
          <v:shape id="_x0000_i1039" type="#_x0000_t75" style="width:51.75pt;height:14.25pt" o:ole="">
            <v:imagedata r:id="rId34" o:title=""/>
          </v:shape>
          <o:OLEObject Type="Embed" ProgID="Equation.DSMT4" ShapeID="_x0000_i1039" DrawAspect="Content" ObjectID="_1735556090" r:id="rId35"/>
        </w:object>
      </w:r>
      <w:r>
        <w:t xml:space="preserve">và độ dài đoạn </w:t>
      </w:r>
      <w:r w:rsidRPr="0001626E">
        <w:rPr>
          <w:position w:val="-6"/>
        </w:rPr>
        <w:object w:dxaOrig="420" w:dyaOrig="279">
          <v:shape id="_x0000_i1040" type="#_x0000_t75" style="width:21pt;height:14.25pt" o:ole="">
            <v:imagedata r:id="rId36" o:title=""/>
          </v:shape>
          <o:OLEObject Type="Embed" ProgID="Equation.DSMT4" ShapeID="_x0000_i1040" DrawAspect="Content" ObjectID="_1735556091" r:id="rId37"/>
        </w:object>
      </w:r>
      <w:r>
        <w:t xml:space="preserve">gấp đôi độ dài đoạn </w:t>
      </w:r>
      <w:r w:rsidRPr="0001626E">
        <w:rPr>
          <w:position w:val="-6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735556092" r:id="rId39"/>
        </w:object>
      </w:r>
      <w:r>
        <w:t xml:space="preserve">Tính độ dài các đoạn </w:t>
      </w:r>
      <w:r w:rsidRPr="0001626E">
        <w:rPr>
          <w:position w:val="-10"/>
        </w:rPr>
        <w:object w:dxaOrig="840" w:dyaOrig="320">
          <v:shape id="_x0000_i1042" type="#_x0000_t75" style="width:42pt;height:15.75pt" o:ole="">
            <v:imagedata r:id="rId40" o:title=""/>
          </v:shape>
          <o:OLEObject Type="Embed" ProgID="Equation.DSMT4" ShapeID="_x0000_i1042" DrawAspect="Content" ObjectID="_1735556093" r:id="rId41"/>
        </w:object>
      </w:r>
    </w:p>
    <w:p w:rsidR="0001626E" w:rsidRPr="0001626E" w:rsidRDefault="0001626E" w:rsidP="00B14195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Vẽ góc </w:t>
      </w:r>
      <w:r w:rsidRPr="0001626E">
        <w:rPr>
          <w:position w:val="-10"/>
        </w:rPr>
        <w:object w:dxaOrig="460" w:dyaOrig="320">
          <v:shape id="_x0000_i1043" type="#_x0000_t75" style="width:23.25pt;height:15.75pt" o:ole="">
            <v:imagedata r:id="rId42" o:title=""/>
          </v:shape>
          <o:OLEObject Type="Embed" ProgID="Equation.DSMT4" ShapeID="_x0000_i1043" DrawAspect="Content" ObjectID="_1735556094" r:id="rId43"/>
        </w:object>
      </w:r>
      <w:r>
        <w:t xml:space="preserve">khác góc bẹt . Trên tia </w:t>
      </w:r>
      <w:r w:rsidRPr="0001626E">
        <w:rPr>
          <w:position w:val="-6"/>
        </w:rPr>
        <w:object w:dxaOrig="320" w:dyaOrig="279">
          <v:shape id="_x0000_i1044" type="#_x0000_t75" style="width:15.75pt;height:14.25pt" o:ole="">
            <v:imagedata r:id="rId44" o:title=""/>
          </v:shape>
          <o:OLEObject Type="Embed" ProgID="Equation.DSMT4" ShapeID="_x0000_i1044" DrawAspect="Content" ObjectID="_1735556095" r:id="rId45"/>
        </w:object>
      </w:r>
      <w:r>
        <w:t xml:space="preserve">lấy điểm A, trên tia </w:t>
      </w:r>
      <w:r w:rsidRPr="0001626E">
        <w:rPr>
          <w:position w:val="-10"/>
        </w:rPr>
        <w:object w:dxaOrig="360" w:dyaOrig="320">
          <v:shape id="_x0000_i1045" type="#_x0000_t75" style="width:18pt;height:15.75pt" o:ole="">
            <v:imagedata r:id="rId46" o:title=""/>
          </v:shape>
          <o:OLEObject Type="Embed" ProgID="Equation.DSMT4" ShapeID="_x0000_i1045" DrawAspect="Content" ObjectID="_1735556096" r:id="rId47"/>
        </w:object>
      </w:r>
      <w:r>
        <w:t xml:space="preserve">lấy các điểm </w:t>
      </w:r>
      <w:r w:rsidRPr="0001626E">
        <w:rPr>
          <w:position w:val="-12"/>
        </w:rPr>
        <w:object w:dxaOrig="340" w:dyaOrig="360">
          <v:shape id="_x0000_i1046" type="#_x0000_t75" style="width:17.25pt;height:18pt" o:ole="">
            <v:imagedata r:id="rId48" o:title=""/>
          </v:shape>
          <o:OLEObject Type="Embed" ProgID="Equation.DSMT4" ShapeID="_x0000_i1046" DrawAspect="Content" ObjectID="_1735556097" r:id="rId49"/>
        </w:object>
      </w:r>
      <w:r w:rsidRPr="0001626E">
        <w:rPr>
          <w:position w:val="-12"/>
        </w:rPr>
        <w:object w:dxaOrig="1200" w:dyaOrig="360">
          <v:shape id="_x0000_i1047" type="#_x0000_t75" style="width:60pt;height:18pt" o:ole="">
            <v:imagedata r:id="rId50" o:title=""/>
          </v:shape>
          <o:OLEObject Type="Embed" ProgID="Equation.DSMT4" ShapeID="_x0000_i1047" DrawAspect="Content" ObjectID="_1735556098" r:id="rId51"/>
        </w:object>
      </w:r>
      <w:r>
        <w:t xml:space="preserve">đôi một khác nhau và khác điểm O. Nối </w:t>
      </w:r>
      <w:r w:rsidRPr="0001626E">
        <w:rPr>
          <w:position w:val="-12"/>
        </w:rPr>
        <w:object w:dxaOrig="1900" w:dyaOrig="360">
          <v:shape id="_x0000_i1048" type="#_x0000_t75" style="width:95.25pt;height:18pt" o:ole="">
            <v:imagedata r:id="rId52" o:title=""/>
          </v:shape>
          <o:OLEObject Type="Embed" ProgID="Equation.DSMT4" ShapeID="_x0000_i1048" DrawAspect="Content" ObjectID="_1735556099" r:id="rId53"/>
        </w:object>
      </w:r>
      <w:r>
        <w:t xml:space="preserve">Hỏi trên hình có tất cả bao nhiêu tam giác tạo thành </w:t>
      </w:r>
    </w:p>
    <w:p w:rsidR="004D3298" w:rsidRDefault="004D3298" w:rsidP="00B14195">
      <w:pPr>
        <w:spacing w:after="120" w:line="240" w:lineRule="auto"/>
      </w:pPr>
      <w:r>
        <w:rPr>
          <w:b/>
        </w:rPr>
        <w:t>Câu 5. (2 điểm)</w:t>
      </w:r>
      <w:r w:rsidR="0001626E">
        <w:rPr>
          <w:b/>
        </w:rPr>
        <w:t xml:space="preserve"> </w:t>
      </w:r>
      <w:r w:rsidR="0001626E">
        <w:t xml:space="preserve">Cho </w:t>
      </w:r>
      <w:r w:rsidR="00B14195" w:rsidRPr="00B14195">
        <w:rPr>
          <w:position w:val="-24"/>
        </w:rPr>
        <w:object w:dxaOrig="3019" w:dyaOrig="620">
          <v:shape id="_x0000_i1049" type="#_x0000_t75" style="width:150.75pt;height:30.75pt" o:ole="">
            <v:imagedata r:id="rId54" o:title=""/>
          </v:shape>
          <o:OLEObject Type="Embed" ProgID="Equation.DSMT4" ShapeID="_x0000_i1049" DrawAspect="Content" ObjectID="_1735556100" r:id="rId55"/>
        </w:object>
      </w:r>
      <w:r w:rsidR="00B14195">
        <w:t xml:space="preserve">. Chứng tỏ rằng </w:t>
      </w:r>
      <w:r w:rsidR="00B14195" w:rsidRPr="00B14195">
        <w:rPr>
          <w:position w:val="-6"/>
        </w:rPr>
        <w:object w:dxaOrig="700" w:dyaOrig="279">
          <v:shape id="_x0000_i1050" type="#_x0000_t75" style="width:35.25pt;height:14.25pt" o:ole="">
            <v:imagedata r:id="rId56" o:title=""/>
          </v:shape>
          <o:OLEObject Type="Embed" ProgID="Equation.DSMT4" ShapeID="_x0000_i1050" DrawAspect="Content" ObjectID="_1735556101" r:id="rId57"/>
        </w:object>
      </w:r>
    </w:p>
    <w:p w:rsidR="00B14195" w:rsidRDefault="00B14195" w:rsidP="00B14195">
      <w:pPr>
        <w:spacing w:after="120" w:line="240" w:lineRule="auto"/>
      </w:pPr>
    </w:p>
    <w:p w:rsidR="00B14195" w:rsidRDefault="00B14195" w:rsidP="00B14195">
      <w:pPr>
        <w:spacing w:after="120" w:line="240" w:lineRule="auto"/>
      </w:pPr>
    </w:p>
    <w:p w:rsidR="00B14195" w:rsidRDefault="00B14195" w:rsidP="00B14195">
      <w:pPr>
        <w:spacing w:after="12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14195" w:rsidRPr="00B14195" w:rsidRDefault="00B14195" w:rsidP="00B14195">
      <w:pPr>
        <w:spacing w:after="120" w:line="240" w:lineRule="auto"/>
        <w:rPr>
          <w:b/>
        </w:rPr>
      </w:pPr>
      <w:r w:rsidRPr="00B14195">
        <w:rPr>
          <w:b/>
        </w:rPr>
        <w:t>Câu 1. (4 điểm) Thực hiện phép tính :</w:t>
      </w:r>
    </w:p>
    <w:p w:rsidR="00BA25CF" w:rsidRPr="00BA25CF" w:rsidRDefault="00BA25CF" w:rsidP="00B14195">
      <w:pPr>
        <w:spacing w:after="120" w:line="240" w:lineRule="auto"/>
        <w:rPr>
          <w:b/>
          <w:position w:val="-104"/>
        </w:rPr>
      </w:pPr>
      <w:r w:rsidRPr="00BA25CF">
        <w:rPr>
          <w:b/>
          <w:position w:val="-164"/>
        </w:rPr>
        <w:object w:dxaOrig="5400" w:dyaOrig="3400">
          <v:shape id="_x0000_i1101" type="#_x0000_t75" style="width:270pt;height:170.25pt" o:ole="">
            <v:imagedata r:id="rId58" o:title=""/>
          </v:shape>
          <o:OLEObject Type="Embed" ProgID="Equation.DSMT4" ShapeID="_x0000_i1101" DrawAspect="Content" ObjectID="_1735556102" r:id="rId59"/>
        </w:object>
      </w:r>
    </w:p>
    <w:p w:rsidR="00BA25CF" w:rsidRDefault="00BA25CF" w:rsidP="00B14195">
      <w:pPr>
        <w:spacing w:after="120" w:line="240" w:lineRule="auto"/>
      </w:pPr>
      <w:r>
        <w:t xml:space="preserve">Ta có </w:t>
      </w:r>
      <w:r w:rsidRPr="00BA25CF">
        <w:rPr>
          <w:position w:val="-28"/>
        </w:rPr>
        <w:object w:dxaOrig="6060" w:dyaOrig="680">
          <v:shape id="_x0000_i1102" type="#_x0000_t75" style="width:303pt;height:33.75pt" o:ole="">
            <v:imagedata r:id="rId60" o:title=""/>
          </v:shape>
          <o:OLEObject Type="Embed" ProgID="Equation.DSMT4" ShapeID="_x0000_i1102" DrawAspect="Content" ObjectID="_1735556103" r:id="rId61"/>
        </w:object>
      </w:r>
    </w:p>
    <w:p w:rsidR="00BA25CF" w:rsidRPr="00BA25CF" w:rsidRDefault="00846B0C" w:rsidP="00B14195">
      <w:pPr>
        <w:spacing w:after="120" w:line="240" w:lineRule="auto"/>
      </w:pPr>
      <w:r w:rsidRPr="00BA25CF">
        <w:rPr>
          <w:position w:val="-78"/>
        </w:rPr>
        <w:object w:dxaOrig="8100" w:dyaOrig="1680">
          <v:shape id="_x0000_i1103" type="#_x0000_t75" style="width:405pt;height:84pt" o:ole="">
            <v:imagedata r:id="rId62" o:title=""/>
          </v:shape>
          <o:OLEObject Type="Embed" ProgID="Equation.DSMT4" ShapeID="_x0000_i1103" DrawAspect="Content" ObjectID="_1735556104" r:id="rId63"/>
        </w:object>
      </w:r>
    </w:p>
    <w:p w:rsidR="00B14195" w:rsidRPr="00B14195" w:rsidRDefault="00B14195" w:rsidP="00B14195">
      <w:pPr>
        <w:spacing w:after="120" w:line="240" w:lineRule="auto"/>
        <w:rPr>
          <w:b/>
        </w:rPr>
      </w:pPr>
      <w:r w:rsidRPr="00B14195">
        <w:rPr>
          <w:b/>
        </w:rPr>
        <w:t>Câu 2. (4 điểm)</w:t>
      </w:r>
    </w:p>
    <w:p w:rsidR="00B14195" w:rsidRPr="00B14195" w:rsidRDefault="00B14195" w:rsidP="00B14195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B14195">
        <w:rPr>
          <w:b/>
        </w:rPr>
        <w:t>Tìm x, biết :</w:t>
      </w:r>
    </w:p>
    <w:p w:rsidR="00B14195" w:rsidRPr="00B14195" w:rsidRDefault="00846B0C" w:rsidP="00B14195">
      <w:pPr>
        <w:pStyle w:val="ListParagraph"/>
        <w:spacing w:after="120" w:line="240" w:lineRule="auto"/>
        <w:rPr>
          <w:b/>
        </w:rPr>
      </w:pPr>
      <w:r w:rsidRPr="00846B0C">
        <w:rPr>
          <w:b/>
          <w:position w:val="-92"/>
        </w:rPr>
        <w:object w:dxaOrig="5319" w:dyaOrig="1939">
          <v:shape id="_x0000_i1104" type="#_x0000_t75" style="width:266.25pt;height:96.75pt" o:ole="">
            <v:imagedata r:id="rId64" o:title=""/>
          </v:shape>
          <o:OLEObject Type="Embed" ProgID="Equation.DSMT4" ShapeID="_x0000_i1104" DrawAspect="Content" ObjectID="_1735556105" r:id="rId65"/>
        </w:object>
      </w:r>
    </w:p>
    <w:p w:rsidR="00B14195" w:rsidRDefault="00B14195" w:rsidP="00B14195">
      <w:pPr>
        <w:pStyle w:val="ListParagraph"/>
        <w:numPr>
          <w:ilvl w:val="0"/>
          <w:numId w:val="1"/>
        </w:numPr>
        <w:spacing w:after="120" w:line="240" w:lineRule="auto"/>
        <w:rPr>
          <w:b/>
        </w:rPr>
      </w:pPr>
      <w:r w:rsidRPr="00B14195">
        <w:rPr>
          <w:b/>
        </w:rPr>
        <w:t xml:space="preserve">Tìm phân số tối giản </w:t>
      </w:r>
      <w:r w:rsidRPr="00B14195">
        <w:rPr>
          <w:b/>
          <w:position w:val="-24"/>
        </w:rPr>
        <w:object w:dxaOrig="240" w:dyaOrig="620">
          <v:shape id="_x0000_i1051" type="#_x0000_t75" style="width:12pt;height:30.75pt" o:ole="">
            <v:imagedata r:id="rId10" o:title=""/>
          </v:shape>
          <o:OLEObject Type="Embed" ProgID="Equation.DSMT4" ShapeID="_x0000_i1051" DrawAspect="Content" ObjectID="_1735556106" r:id="rId66"/>
        </w:object>
      </w:r>
      <w:r w:rsidRPr="00B14195">
        <w:rPr>
          <w:b/>
        </w:rPr>
        <w:t xml:space="preserve">lớn nhất </w:t>
      </w:r>
      <w:r w:rsidRPr="00B14195">
        <w:rPr>
          <w:b/>
          <w:position w:val="-14"/>
        </w:rPr>
        <w:object w:dxaOrig="1140" w:dyaOrig="400">
          <v:shape id="_x0000_i1052" type="#_x0000_t75" style="width:57pt;height:20.25pt" o:ole="">
            <v:imagedata r:id="rId12" o:title=""/>
          </v:shape>
          <o:OLEObject Type="Embed" ProgID="Equation.DSMT4" ShapeID="_x0000_i1052" DrawAspect="Content" ObjectID="_1735556107" r:id="rId67"/>
        </w:object>
      </w:r>
      <w:r w:rsidRPr="00B14195">
        <w:rPr>
          <w:b/>
        </w:rPr>
        <w:t xml:space="preserve">sao cho khi chia mỗi phân số </w:t>
      </w:r>
      <w:r w:rsidRPr="00B14195">
        <w:rPr>
          <w:b/>
          <w:position w:val="-24"/>
        </w:rPr>
        <w:object w:dxaOrig="820" w:dyaOrig="620">
          <v:shape id="_x0000_i1053" type="#_x0000_t75" style="width:41.25pt;height:30.75pt" o:ole="">
            <v:imagedata r:id="rId14" o:title=""/>
          </v:shape>
          <o:OLEObject Type="Embed" ProgID="Equation.DSMT4" ShapeID="_x0000_i1053" DrawAspect="Content" ObjectID="_1735556108" r:id="rId68"/>
        </w:object>
      </w:r>
      <w:r w:rsidRPr="00B14195">
        <w:rPr>
          <w:b/>
        </w:rPr>
        <w:t xml:space="preserve">cho </w:t>
      </w:r>
      <w:r w:rsidRPr="00B14195">
        <w:rPr>
          <w:b/>
          <w:position w:val="-24"/>
        </w:rPr>
        <w:object w:dxaOrig="240" w:dyaOrig="620">
          <v:shape id="_x0000_i1054" type="#_x0000_t75" style="width:12pt;height:30.75pt" o:ole="">
            <v:imagedata r:id="rId16" o:title=""/>
          </v:shape>
          <o:OLEObject Type="Embed" ProgID="Equation.DSMT4" ShapeID="_x0000_i1054" DrawAspect="Content" ObjectID="_1735556109" r:id="rId69"/>
        </w:object>
      </w:r>
      <w:r w:rsidRPr="00B14195">
        <w:rPr>
          <w:b/>
        </w:rPr>
        <w:t xml:space="preserve">ta được kết quả là số tự nhiên </w:t>
      </w:r>
    </w:p>
    <w:p w:rsidR="00846B0C" w:rsidRDefault="00846B0C" w:rsidP="00846B0C">
      <w:pPr>
        <w:pStyle w:val="ListParagraph"/>
        <w:spacing w:after="120" w:line="240" w:lineRule="auto"/>
        <w:ind w:left="142"/>
      </w:pPr>
      <w:r>
        <w:t xml:space="preserve">Ta có : </w:t>
      </w:r>
      <w:r w:rsidRPr="00846B0C">
        <w:rPr>
          <w:position w:val="-30"/>
        </w:rPr>
        <w:object w:dxaOrig="5700" w:dyaOrig="720">
          <v:shape id="_x0000_i1105" type="#_x0000_t75" style="width:285pt;height:36pt" o:ole="">
            <v:imagedata r:id="rId70" o:title=""/>
          </v:shape>
          <o:OLEObject Type="Embed" ProgID="Equation.DSMT4" ShapeID="_x0000_i1105" DrawAspect="Content" ObjectID="_1735556110" r:id="rId71"/>
        </w:object>
      </w:r>
    </w:p>
    <w:p w:rsidR="00846B0C" w:rsidRDefault="00846B0C" w:rsidP="00846B0C">
      <w:pPr>
        <w:pStyle w:val="ListParagraph"/>
        <w:spacing w:after="120" w:line="240" w:lineRule="auto"/>
        <w:ind w:left="142"/>
      </w:pPr>
      <w:r>
        <w:t xml:space="preserve">Để </w:t>
      </w:r>
      <w:r w:rsidRPr="00846B0C">
        <w:rPr>
          <w:position w:val="-24"/>
        </w:rPr>
        <w:object w:dxaOrig="240" w:dyaOrig="620">
          <v:shape id="_x0000_i1106" type="#_x0000_t75" style="width:12pt;height:30.75pt" o:ole="">
            <v:imagedata r:id="rId72" o:title=""/>
          </v:shape>
          <o:OLEObject Type="Embed" ProgID="Equation.DSMT4" ShapeID="_x0000_i1106" DrawAspect="Content" ObjectID="_1735556111" r:id="rId73"/>
        </w:object>
      </w:r>
      <w:r>
        <w:t xml:space="preserve">là số lớn nhất thì </w:t>
      </w:r>
      <w:r w:rsidRPr="00846B0C">
        <w:rPr>
          <w:position w:val="-14"/>
        </w:rPr>
        <w:object w:dxaOrig="2200" w:dyaOrig="400">
          <v:shape id="_x0000_i1107" type="#_x0000_t75" style="width:110.25pt;height:20.25pt" o:ole="">
            <v:imagedata r:id="rId74" o:title=""/>
          </v:shape>
          <o:OLEObject Type="Embed" ProgID="Equation.DSMT4" ShapeID="_x0000_i1107" DrawAspect="Content" ObjectID="_1735556112" r:id="rId75"/>
        </w:object>
      </w:r>
      <w:r>
        <w:t xml:space="preserve">và </w:t>
      </w:r>
      <w:r w:rsidRPr="00846B0C">
        <w:rPr>
          <w:position w:val="-10"/>
        </w:rPr>
        <w:object w:dxaOrig="2500" w:dyaOrig="320">
          <v:shape id="_x0000_i1108" type="#_x0000_t75" style="width:125.25pt;height:15.75pt" o:ole="">
            <v:imagedata r:id="rId76" o:title=""/>
          </v:shape>
          <o:OLEObject Type="Embed" ProgID="Equation.DSMT4" ShapeID="_x0000_i1108" DrawAspect="Content" ObjectID="_1735556113" r:id="rId77"/>
        </w:object>
      </w:r>
    </w:p>
    <w:p w:rsidR="00846B0C" w:rsidRPr="00846B0C" w:rsidRDefault="00846B0C" w:rsidP="00846B0C">
      <w:pPr>
        <w:pStyle w:val="ListParagraph"/>
        <w:spacing w:after="120" w:line="240" w:lineRule="auto"/>
        <w:ind w:left="142"/>
      </w:pPr>
      <w:r>
        <w:t xml:space="preserve">Vậy </w:t>
      </w:r>
      <w:r w:rsidRPr="00846B0C">
        <w:rPr>
          <w:position w:val="-24"/>
        </w:rPr>
        <w:object w:dxaOrig="859" w:dyaOrig="620">
          <v:shape id="_x0000_i1109" type="#_x0000_t75" style="width:42.75pt;height:30.75pt" o:ole="">
            <v:imagedata r:id="rId78" o:title=""/>
          </v:shape>
          <o:OLEObject Type="Embed" ProgID="Equation.DSMT4" ShapeID="_x0000_i1109" DrawAspect="Content" ObjectID="_1735556114" r:id="rId79"/>
        </w:object>
      </w:r>
    </w:p>
    <w:p w:rsidR="00B14195" w:rsidRPr="00B14195" w:rsidRDefault="00B14195" w:rsidP="00B14195">
      <w:pPr>
        <w:spacing w:after="120" w:line="240" w:lineRule="auto"/>
        <w:rPr>
          <w:b/>
        </w:rPr>
      </w:pPr>
      <w:r w:rsidRPr="00B14195">
        <w:rPr>
          <w:b/>
        </w:rPr>
        <w:lastRenderedPageBreak/>
        <w:t>Câu 3. (4 điểm)</w:t>
      </w:r>
    </w:p>
    <w:p w:rsidR="00B14195" w:rsidRDefault="00B14195" w:rsidP="00B14195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B14195">
        <w:rPr>
          <w:b/>
        </w:rPr>
        <w:t xml:space="preserve">Cho </w:t>
      </w:r>
      <w:r w:rsidRPr="00B14195">
        <w:rPr>
          <w:b/>
          <w:position w:val="-10"/>
        </w:rPr>
        <w:object w:dxaOrig="960" w:dyaOrig="320">
          <v:shape id="_x0000_i1055" type="#_x0000_t75" style="width:48pt;height:15.75pt" o:ole="">
            <v:imagedata r:id="rId18" o:title=""/>
          </v:shape>
          <o:OLEObject Type="Embed" ProgID="Equation.DSMT4" ShapeID="_x0000_i1055" DrawAspect="Content" ObjectID="_1735556115" r:id="rId80"/>
        </w:object>
      </w:r>
      <w:r w:rsidRPr="00B14195">
        <w:rPr>
          <w:b/>
        </w:rPr>
        <w:t xml:space="preserve">sao cho </w:t>
      </w:r>
      <w:r w:rsidRPr="00B14195">
        <w:rPr>
          <w:b/>
          <w:position w:val="-14"/>
        </w:rPr>
        <w:object w:dxaOrig="2500" w:dyaOrig="400">
          <v:shape id="_x0000_i1056" type="#_x0000_t75" style="width:125.25pt;height:20.25pt" o:ole="">
            <v:imagedata r:id="rId20" o:title=""/>
          </v:shape>
          <o:OLEObject Type="Embed" ProgID="Equation.DSMT4" ShapeID="_x0000_i1056" DrawAspect="Content" ObjectID="_1735556116" r:id="rId81"/>
        </w:object>
      </w:r>
      <w:r w:rsidRPr="00B14195">
        <w:rPr>
          <w:b/>
        </w:rPr>
        <w:t xml:space="preserve">chia hết cho 19. Chứng tỏ </w:t>
      </w:r>
      <w:r w:rsidRPr="00B14195">
        <w:rPr>
          <w:b/>
          <w:position w:val="-6"/>
        </w:rPr>
        <w:object w:dxaOrig="720" w:dyaOrig="320">
          <v:shape id="_x0000_i1057" type="#_x0000_t75" style="width:36pt;height:15.75pt" o:ole="">
            <v:imagedata r:id="rId22" o:title=""/>
          </v:shape>
          <o:OLEObject Type="Embed" ProgID="Equation.DSMT4" ShapeID="_x0000_i1057" DrawAspect="Content" ObjectID="_1735556117" r:id="rId82"/>
        </w:object>
      </w:r>
    </w:p>
    <w:p w:rsidR="00B14195" w:rsidRDefault="00B14195" w:rsidP="00B14195">
      <w:pPr>
        <w:pStyle w:val="ListParagraph"/>
        <w:spacing w:after="120" w:line="240" w:lineRule="auto"/>
        <w:ind w:left="142"/>
      </w:pPr>
      <w:r>
        <w:t xml:space="preserve">Vì </w:t>
      </w:r>
      <w:r w:rsidRPr="00B14195">
        <w:rPr>
          <w:position w:val="-10"/>
        </w:rPr>
        <w:object w:dxaOrig="680" w:dyaOrig="340">
          <v:shape id="_x0000_i1075" type="#_x0000_t75" style="width:33.75pt;height:17.25pt" o:ole="">
            <v:imagedata r:id="rId83" o:title=""/>
          </v:shape>
          <o:OLEObject Type="Embed" ProgID="Equation.DSMT4" ShapeID="_x0000_i1075" DrawAspect="Content" ObjectID="_1735556118" r:id="rId84"/>
        </w:object>
      </w:r>
      <w:r>
        <w:t xml:space="preserve">mà 19 là số nguyên tố nên </w:t>
      </w:r>
      <w:r w:rsidRPr="00B14195">
        <w:rPr>
          <w:position w:val="-6"/>
        </w:rPr>
        <w:object w:dxaOrig="1160" w:dyaOrig="300">
          <v:shape id="_x0000_i1076" type="#_x0000_t75" style="width:57.75pt;height:15pt" o:ole="">
            <v:imagedata r:id="rId85" o:title=""/>
          </v:shape>
          <o:OLEObject Type="Embed" ProgID="Equation.DSMT4" ShapeID="_x0000_i1076" DrawAspect="Content" ObjectID="_1735556119" r:id="rId86"/>
        </w:object>
      </w:r>
      <w:r>
        <w:t xml:space="preserve">hoặc </w:t>
      </w:r>
      <w:r w:rsidRPr="00B14195">
        <w:rPr>
          <w:position w:val="-6"/>
        </w:rPr>
        <w:object w:dxaOrig="1160" w:dyaOrig="300">
          <v:shape id="_x0000_i1077" type="#_x0000_t75" style="width:57.75pt;height:15pt" o:ole="">
            <v:imagedata r:id="rId87" o:title=""/>
          </v:shape>
          <o:OLEObject Type="Embed" ProgID="Equation.DSMT4" ShapeID="_x0000_i1077" DrawAspect="Content" ObjectID="_1735556120" r:id="rId88"/>
        </w:object>
      </w:r>
    </w:p>
    <w:p w:rsidR="00B14195" w:rsidRDefault="00B14195" w:rsidP="00B14195">
      <w:pPr>
        <w:pStyle w:val="ListParagraph"/>
        <w:spacing w:after="120" w:line="240" w:lineRule="auto"/>
        <w:ind w:left="142"/>
      </w:pPr>
      <w:r>
        <w:t xml:space="preserve">Xét trường hợp : </w:t>
      </w:r>
      <w:r w:rsidRPr="00B14195">
        <w:rPr>
          <w:position w:val="-6"/>
        </w:rPr>
        <w:object w:dxaOrig="1160" w:dyaOrig="300">
          <v:shape id="_x0000_i1078" type="#_x0000_t75" style="width:57.75pt;height:15pt" o:ole="">
            <v:imagedata r:id="rId89" o:title=""/>
          </v:shape>
          <o:OLEObject Type="Embed" ProgID="Equation.DSMT4" ShapeID="_x0000_i1078" DrawAspect="Content" ObjectID="_1735556121" r:id="rId90"/>
        </w:object>
      </w:r>
    </w:p>
    <w:p w:rsidR="00B14195" w:rsidRDefault="00B14195" w:rsidP="00B14195">
      <w:pPr>
        <w:pStyle w:val="ListParagraph"/>
        <w:spacing w:after="120" w:line="240" w:lineRule="auto"/>
        <w:ind w:left="142"/>
      </w:pPr>
      <w:r>
        <w:t xml:space="preserve">Ta đặt </w:t>
      </w:r>
      <w:r w:rsidRPr="00B14195">
        <w:rPr>
          <w:position w:val="-14"/>
        </w:rPr>
        <w:object w:dxaOrig="6300" w:dyaOrig="400">
          <v:shape id="_x0000_i1079" type="#_x0000_t75" style="width:315pt;height:20.25pt" o:ole="">
            <v:imagedata r:id="rId91" o:title=""/>
          </v:shape>
          <o:OLEObject Type="Embed" ProgID="Equation.DSMT4" ShapeID="_x0000_i1079" DrawAspect="Content" ObjectID="_1735556122" r:id="rId92"/>
        </w:object>
      </w:r>
    </w:p>
    <w:p w:rsidR="00B14195" w:rsidRDefault="00B14195" w:rsidP="00B14195">
      <w:pPr>
        <w:pStyle w:val="ListParagraph"/>
        <w:spacing w:after="120" w:line="240" w:lineRule="auto"/>
        <w:ind w:left="142"/>
      </w:pPr>
      <w:r>
        <w:t xml:space="preserve">Vì </w:t>
      </w:r>
      <w:r w:rsidRPr="00B14195">
        <w:rPr>
          <w:position w:val="-14"/>
        </w:rPr>
        <w:object w:dxaOrig="4740" w:dyaOrig="400">
          <v:shape id="_x0000_i1080" type="#_x0000_t75" style="width:237pt;height:20.25pt" o:ole="">
            <v:imagedata r:id="rId93" o:title=""/>
          </v:shape>
          <o:OLEObject Type="Embed" ProgID="Equation.DSMT4" ShapeID="_x0000_i1080" DrawAspect="Content" ObjectID="_1735556123" r:id="rId94"/>
        </w:object>
      </w:r>
    </w:p>
    <w:p w:rsidR="00B14195" w:rsidRDefault="00B14195" w:rsidP="00B14195">
      <w:pPr>
        <w:pStyle w:val="ListParagraph"/>
        <w:spacing w:after="120" w:line="240" w:lineRule="auto"/>
        <w:ind w:left="142"/>
      </w:pPr>
      <w:r>
        <w:t xml:space="preserve">Mà 9 không chia hết cho 19 nên </w:t>
      </w:r>
      <w:r w:rsidRPr="00B14195">
        <w:rPr>
          <w:position w:val="-6"/>
        </w:rPr>
        <w:object w:dxaOrig="3340" w:dyaOrig="320">
          <v:shape id="_x0000_i1081" type="#_x0000_t75" style="width:167.25pt;height:15.75pt" o:ole="">
            <v:imagedata r:id="rId95" o:title=""/>
          </v:shape>
          <o:OLEObject Type="Embed" ProgID="Equation.DSMT4" ShapeID="_x0000_i1081" DrawAspect="Content" ObjectID="_1735556124" r:id="rId96"/>
        </w:object>
      </w:r>
      <w:r>
        <w:t>(1)</w:t>
      </w:r>
    </w:p>
    <w:p w:rsidR="00B14195" w:rsidRPr="00B14195" w:rsidRDefault="00B14195" w:rsidP="00B14195">
      <w:pPr>
        <w:pStyle w:val="ListParagraph"/>
        <w:spacing w:after="120" w:line="240" w:lineRule="auto"/>
        <w:ind w:left="142"/>
      </w:pPr>
      <w:r>
        <w:t xml:space="preserve">Xét trường hợp </w:t>
      </w:r>
      <w:r w:rsidRPr="00B14195">
        <w:rPr>
          <w:position w:val="-14"/>
        </w:rPr>
        <w:object w:dxaOrig="3100" w:dyaOrig="400">
          <v:shape id="_x0000_i1082" type="#_x0000_t75" style="width:155.25pt;height:20.25pt" o:ole="">
            <v:imagedata r:id="rId97" o:title=""/>
          </v:shape>
          <o:OLEObject Type="Embed" ProgID="Equation.DSMT4" ShapeID="_x0000_i1082" DrawAspect="Content" ObjectID="_1735556125" r:id="rId98"/>
        </w:object>
      </w:r>
      <w:r>
        <w:br/>
        <w:t xml:space="preserve">Từ (1) và (2) ta có </w:t>
      </w:r>
      <w:r w:rsidRPr="00B14195">
        <w:rPr>
          <w:position w:val="-6"/>
        </w:rPr>
        <w:object w:dxaOrig="720" w:dyaOrig="320">
          <v:shape id="_x0000_i1083" type="#_x0000_t75" style="width:36pt;height:15.75pt" o:ole="">
            <v:imagedata r:id="rId99" o:title=""/>
          </v:shape>
          <o:OLEObject Type="Embed" ProgID="Equation.DSMT4" ShapeID="_x0000_i1083" DrawAspect="Content" ObjectID="_1735556126" r:id="rId100"/>
        </w:object>
      </w:r>
    </w:p>
    <w:p w:rsidR="00B14195" w:rsidRDefault="00B14195" w:rsidP="00B14195">
      <w:pPr>
        <w:pStyle w:val="ListParagraph"/>
        <w:numPr>
          <w:ilvl w:val="0"/>
          <w:numId w:val="2"/>
        </w:numPr>
        <w:spacing w:after="120" w:line="240" w:lineRule="auto"/>
        <w:rPr>
          <w:b/>
        </w:rPr>
      </w:pPr>
      <w:r w:rsidRPr="00B14195">
        <w:rPr>
          <w:b/>
        </w:rPr>
        <w:t xml:space="preserve">Tìm các số nguyên </w:t>
      </w:r>
      <w:r w:rsidRPr="00B14195">
        <w:rPr>
          <w:b/>
          <w:position w:val="-10"/>
        </w:rPr>
        <w:object w:dxaOrig="420" w:dyaOrig="260">
          <v:shape id="_x0000_i1058" type="#_x0000_t75" style="width:21pt;height:12.75pt" o:ole="">
            <v:imagedata r:id="rId24" o:title=""/>
          </v:shape>
          <o:OLEObject Type="Embed" ProgID="Equation.DSMT4" ShapeID="_x0000_i1058" DrawAspect="Content" ObjectID="_1735556127" r:id="rId101"/>
        </w:object>
      </w:r>
      <w:r w:rsidRPr="00B14195">
        <w:rPr>
          <w:b/>
        </w:rPr>
        <w:t xml:space="preserve">thỏa mãn </w:t>
      </w:r>
      <w:r w:rsidRPr="00B14195">
        <w:rPr>
          <w:b/>
          <w:position w:val="-10"/>
        </w:rPr>
        <w:object w:dxaOrig="2020" w:dyaOrig="320">
          <v:shape id="_x0000_i1059" type="#_x0000_t75" style="width:101.25pt;height:15.75pt" o:ole="">
            <v:imagedata r:id="rId26" o:title=""/>
          </v:shape>
          <o:OLEObject Type="Embed" ProgID="Equation.DSMT4" ShapeID="_x0000_i1059" DrawAspect="Content" ObjectID="_1735556128" r:id="rId102"/>
        </w:object>
      </w:r>
    </w:p>
    <w:p w:rsidR="00B14195" w:rsidRDefault="00B14195" w:rsidP="00B14195">
      <w:pPr>
        <w:pStyle w:val="ListParagraph"/>
        <w:spacing w:after="120" w:line="240" w:lineRule="auto"/>
        <w:ind w:left="142"/>
        <w:rPr>
          <w:b/>
        </w:rPr>
      </w:pPr>
      <w:r w:rsidRPr="00B14195">
        <w:rPr>
          <w:b/>
          <w:position w:val="-52"/>
        </w:rPr>
        <w:object w:dxaOrig="7400" w:dyaOrig="1160">
          <v:shape id="_x0000_i1084" type="#_x0000_t75" style="width:369.75pt;height:57.75pt" o:ole="">
            <v:imagedata r:id="rId103" o:title=""/>
          </v:shape>
          <o:OLEObject Type="Embed" ProgID="Equation.DSMT4" ShapeID="_x0000_i1084" DrawAspect="Content" ObjectID="_1735556129" r:id="rId104"/>
        </w:object>
      </w:r>
    </w:p>
    <w:p w:rsidR="00B14195" w:rsidRPr="00B14195" w:rsidRDefault="00B14195" w:rsidP="00B14195">
      <w:pPr>
        <w:pStyle w:val="ListParagraph"/>
        <w:spacing w:after="120" w:line="240" w:lineRule="auto"/>
        <w:ind w:left="142"/>
      </w:pPr>
      <w:r>
        <w:t xml:space="preserve">Vậy các cặp số (x;y) cần tìm là </w:t>
      </w:r>
      <w:r w:rsidRPr="00B14195">
        <w:rPr>
          <w:position w:val="-14"/>
        </w:rPr>
        <w:object w:dxaOrig="1380" w:dyaOrig="400">
          <v:shape id="_x0000_i1085" type="#_x0000_t75" style="width:69pt;height:20.25pt" o:ole="">
            <v:imagedata r:id="rId105" o:title=""/>
          </v:shape>
          <o:OLEObject Type="Embed" ProgID="Equation.DSMT4" ShapeID="_x0000_i1085" DrawAspect="Content" ObjectID="_1735556130" r:id="rId106"/>
        </w:object>
      </w:r>
    </w:p>
    <w:p w:rsidR="00B14195" w:rsidRPr="00B14195" w:rsidRDefault="00B14195" w:rsidP="00B14195">
      <w:pPr>
        <w:spacing w:after="120" w:line="240" w:lineRule="auto"/>
        <w:rPr>
          <w:b/>
        </w:rPr>
      </w:pPr>
      <w:r w:rsidRPr="00B14195">
        <w:rPr>
          <w:b/>
        </w:rPr>
        <w:t>Câu 4. (6 điểm)</w:t>
      </w:r>
    </w:p>
    <w:p w:rsidR="00B14195" w:rsidRPr="00846B0C" w:rsidRDefault="00B14195" w:rsidP="00846B0C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846B0C">
        <w:rPr>
          <w:b/>
        </w:rPr>
        <w:t xml:space="preserve">Trên tia Ox lấy 2 điểm A và D sao cho </w:t>
      </w:r>
      <w:r w:rsidRPr="00B14195">
        <w:rPr>
          <w:b/>
          <w:position w:val="-10"/>
        </w:rPr>
        <w:object w:dxaOrig="2180" w:dyaOrig="320">
          <v:shape id="_x0000_i1060" type="#_x0000_t75" style="width:108.75pt;height:15.75pt" o:ole="">
            <v:imagedata r:id="rId28" o:title=""/>
          </v:shape>
          <o:OLEObject Type="Embed" ProgID="Equation.DSMT4" ShapeID="_x0000_i1060" DrawAspect="Content" ObjectID="_1735556131" r:id="rId107"/>
        </w:object>
      </w:r>
      <w:bookmarkStart w:id="0" w:name="_GoBack"/>
      <w:bookmarkEnd w:id="0"/>
    </w:p>
    <w:p w:rsidR="00B14195" w:rsidRDefault="00B14195" w:rsidP="00B14195">
      <w:pPr>
        <w:pStyle w:val="ListParagraph"/>
        <w:spacing w:after="120" w:line="240" w:lineRule="auto"/>
        <w:rPr>
          <w:b/>
        </w:rPr>
      </w:pPr>
    </w:p>
    <w:p w:rsidR="00B14195" w:rsidRPr="00B14195" w:rsidRDefault="00B14195" w:rsidP="00B14195">
      <w:pPr>
        <w:pStyle w:val="ListParagraph"/>
        <w:spacing w:after="12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553075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95" w:rsidRDefault="00B14195" w:rsidP="00B14195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B14195">
        <w:rPr>
          <w:b/>
        </w:rPr>
        <w:t xml:space="preserve">Tính độ dài đoạn thẳng </w:t>
      </w:r>
      <w:r w:rsidRPr="00B14195">
        <w:rPr>
          <w:b/>
          <w:position w:val="-4"/>
        </w:rPr>
        <w:object w:dxaOrig="420" w:dyaOrig="260">
          <v:shape id="_x0000_i1061" type="#_x0000_t75" style="width:21pt;height:12.75pt" o:ole="">
            <v:imagedata r:id="rId30" o:title=""/>
          </v:shape>
          <o:OLEObject Type="Embed" ProgID="Equation.DSMT4" ShapeID="_x0000_i1061" DrawAspect="Content" ObjectID="_1735556132" r:id="rId109"/>
        </w:object>
      </w:r>
    </w:p>
    <w:p w:rsidR="00B14195" w:rsidRDefault="00B14195" w:rsidP="00B14195">
      <w:pPr>
        <w:pStyle w:val="ListParagraph"/>
        <w:spacing w:after="120" w:line="240" w:lineRule="auto"/>
        <w:ind w:left="142"/>
      </w:pPr>
      <w:r>
        <w:t xml:space="preserve">Trên tia Ox, ta có </w:t>
      </w:r>
      <w:r w:rsidR="005215F6" w:rsidRPr="005215F6">
        <w:rPr>
          <w:position w:val="-10"/>
        </w:rPr>
        <w:object w:dxaOrig="3840" w:dyaOrig="320">
          <v:shape id="_x0000_i1086" type="#_x0000_t75" style="width:192pt;height:15.75pt" o:ole="">
            <v:imagedata r:id="rId110" o:title=""/>
          </v:shape>
          <o:OLEObject Type="Embed" ProgID="Equation.DSMT4" ShapeID="_x0000_i1086" DrawAspect="Content" ObjectID="_1735556133" r:id="rId111"/>
        </w:object>
      </w:r>
      <w:r w:rsidR="005215F6">
        <w:t xml:space="preserve">nằm giữa O và A </w:t>
      </w:r>
    </w:p>
    <w:p w:rsidR="005215F6" w:rsidRDefault="005215F6" w:rsidP="00B14195">
      <w:pPr>
        <w:pStyle w:val="ListParagraph"/>
        <w:spacing w:after="120" w:line="240" w:lineRule="auto"/>
        <w:ind w:left="142"/>
      </w:pPr>
      <w:r w:rsidRPr="005215F6">
        <w:rPr>
          <w:position w:val="-6"/>
        </w:rPr>
        <w:object w:dxaOrig="4880" w:dyaOrig="279">
          <v:shape id="_x0000_i1087" type="#_x0000_t75" style="width:243.75pt;height:14.25pt" o:ole="">
            <v:imagedata r:id="rId112" o:title=""/>
          </v:shape>
          <o:OLEObject Type="Embed" ProgID="Equation.DSMT4" ShapeID="_x0000_i1087" DrawAspect="Content" ObjectID="_1735556134" r:id="rId113"/>
        </w:object>
      </w:r>
    </w:p>
    <w:p w:rsidR="005215F6" w:rsidRPr="00B14195" w:rsidRDefault="005215F6" w:rsidP="00B14195">
      <w:pPr>
        <w:pStyle w:val="ListParagraph"/>
        <w:spacing w:after="120" w:line="240" w:lineRule="auto"/>
        <w:ind w:left="142"/>
      </w:pPr>
      <w:r>
        <w:t xml:space="preserve">Vậy </w:t>
      </w:r>
      <w:r w:rsidRPr="005215F6">
        <w:rPr>
          <w:position w:val="-6"/>
        </w:rPr>
        <w:object w:dxaOrig="1040" w:dyaOrig="279">
          <v:shape id="_x0000_i1088" type="#_x0000_t75" style="width:51.75pt;height:14.25pt" o:ole="">
            <v:imagedata r:id="rId114" o:title=""/>
          </v:shape>
          <o:OLEObject Type="Embed" ProgID="Equation.DSMT4" ShapeID="_x0000_i1088" DrawAspect="Content" ObjectID="_1735556135" r:id="rId115"/>
        </w:object>
      </w:r>
    </w:p>
    <w:p w:rsidR="00B14195" w:rsidRDefault="00B14195" w:rsidP="00B14195">
      <w:pPr>
        <w:pStyle w:val="ListParagraph"/>
        <w:numPr>
          <w:ilvl w:val="0"/>
          <w:numId w:val="4"/>
        </w:numPr>
        <w:spacing w:after="120" w:line="240" w:lineRule="auto"/>
        <w:rPr>
          <w:b/>
        </w:rPr>
      </w:pPr>
      <w:r w:rsidRPr="00B14195">
        <w:rPr>
          <w:b/>
        </w:rPr>
        <w:t xml:space="preserve">Trên tia Ox lấy thêm 2 điểm B và C sao cho </w:t>
      </w:r>
      <w:r w:rsidRPr="00B14195">
        <w:rPr>
          <w:b/>
          <w:position w:val="-4"/>
        </w:rPr>
        <w:object w:dxaOrig="240" w:dyaOrig="260">
          <v:shape id="_x0000_i1062" type="#_x0000_t75" style="width:12pt;height:12.75pt" o:ole="">
            <v:imagedata r:id="rId32" o:title=""/>
          </v:shape>
          <o:OLEObject Type="Embed" ProgID="Equation.DSMT4" ShapeID="_x0000_i1062" DrawAspect="Content" ObjectID="_1735556136" r:id="rId116"/>
        </w:object>
      </w:r>
      <w:r w:rsidRPr="00B14195">
        <w:rPr>
          <w:b/>
        </w:rPr>
        <w:t xml:space="preserve">nằm giữa B và C, B nằm giữa C và D, </w:t>
      </w:r>
      <w:r w:rsidRPr="00B14195">
        <w:rPr>
          <w:b/>
          <w:position w:val="-6"/>
        </w:rPr>
        <w:object w:dxaOrig="1040" w:dyaOrig="279">
          <v:shape id="_x0000_i1063" type="#_x0000_t75" style="width:51.75pt;height:14.25pt" o:ole="">
            <v:imagedata r:id="rId34" o:title=""/>
          </v:shape>
          <o:OLEObject Type="Embed" ProgID="Equation.DSMT4" ShapeID="_x0000_i1063" DrawAspect="Content" ObjectID="_1735556137" r:id="rId117"/>
        </w:object>
      </w:r>
      <w:r w:rsidRPr="00B14195">
        <w:rPr>
          <w:b/>
        </w:rPr>
        <w:t xml:space="preserve">và độ dài đoạn </w:t>
      </w:r>
      <w:r w:rsidRPr="00B14195">
        <w:rPr>
          <w:b/>
          <w:position w:val="-6"/>
        </w:rPr>
        <w:object w:dxaOrig="420" w:dyaOrig="279">
          <v:shape id="_x0000_i1064" type="#_x0000_t75" style="width:21pt;height:14.25pt" o:ole="">
            <v:imagedata r:id="rId36" o:title=""/>
          </v:shape>
          <o:OLEObject Type="Embed" ProgID="Equation.DSMT4" ShapeID="_x0000_i1064" DrawAspect="Content" ObjectID="_1735556138" r:id="rId118"/>
        </w:object>
      </w:r>
      <w:r w:rsidRPr="00B14195">
        <w:rPr>
          <w:b/>
        </w:rPr>
        <w:t xml:space="preserve">gấp đôi độ dài đoạn </w:t>
      </w:r>
      <w:r w:rsidRPr="00B14195">
        <w:rPr>
          <w:b/>
          <w:position w:val="-6"/>
        </w:rPr>
        <w:object w:dxaOrig="440" w:dyaOrig="279">
          <v:shape id="_x0000_i1065" type="#_x0000_t75" style="width:21.75pt;height:14.25pt" o:ole="">
            <v:imagedata r:id="rId38" o:title=""/>
          </v:shape>
          <o:OLEObject Type="Embed" ProgID="Equation.DSMT4" ShapeID="_x0000_i1065" DrawAspect="Content" ObjectID="_1735556139" r:id="rId119"/>
        </w:object>
      </w:r>
      <w:r w:rsidRPr="00B14195">
        <w:rPr>
          <w:b/>
        </w:rPr>
        <w:t xml:space="preserve">Tính độ dài các đoạn </w:t>
      </w:r>
      <w:r w:rsidRPr="00B14195">
        <w:rPr>
          <w:b/>
          <w:position w:val="-10"/>
        </w:rPr>
        <w:object w:dxaOrig="840" w:dyaOrig="320">
          <v:shape id="_x0000_i1066" type="#_x0000_t75" style="width:42pt;height:15.75pt" o:ole="">
            <v:imagedata r:id="rId40" o:title=""/>
          </v:shape>
          <o:OLEObject Type="Embed" ProgID="Equation.DSMT4" ShapeID="_x0000_i1066" DrawAspect="Content" ObjectID="_1735556140" r:id="rId120"/>
        </w:object>
      </w:r>
    </w:p>
    <w:p w:rsidR="005215F6" w:rsidRDefault="005215F6" w:rsidP="005215F6">
      <w:pPr>
        <w:pStyle w:val="ListParagraph"/>
        <w:spacing w:after="120" w:line="240" w:lineRule="auto"/>
        <w:ind w:left="142"/>
      </w:pPr>
      <w:r>
        <w:t xml:space="preserve">Vì A nằm giữa B và C nên </w:t>
      </w:r>
      <w:r w:rsidRPr="005215F6">
        <w:rPr>
          <w:position w:val="-14"/>
        </w:rPr>
        <w:object w:dxaOrig="4900" w:dyaOrig="400">
          <v:shape id="_x0000_i1089" type="#_x0000_t75" style="width:245.25pt;height:20.25pt" o:ole="">
            <v:imagedata r:id="rId121" o:title=""/>
          </v:shape>
          <o:OLEObject Type="Embed" ProgID="Equation.DSMT4" ShapeID="_x0000_i1089" DrawAspect="Content" ObjectID="_1735556141" r:id="rId122"/>
        </w:object>
      </w:r>
    </w:p>
    <w:p w:rsidR="005215F6" w:rsidRDefault="005215F6" w:rsidP="005215F6">
      <w:pPr>
        <w:pStyle w:val="ListParagraph"/>
        <w:spacing w:after="120" w:line="240" w:lineRule="auto"/>
        <w:ind w:left="142"/>
      </w:pPr>
      <w:r>
        <w:t xml:space="preserve">Vi A nằm giữa B và C, B nằm giữa C và D nên B nằm giữa A và D </w:t>
      </w:r>
    </w:p>
    <w:p w:rsidR="005215F6" w:rsidRDefault="005215F6" w:rsidP="005215F6">
      <w:pPr>
        <w:pStyle w:val="ListParagraph"/>
        <w:spacing w:after="120" w:line="240" w:lineRule="auto"/>
        <w:ind w:left="142"/>
      </w:pPr>
      <w:r w:rsidRPr="005215F6">
        <w:rPr>
          <w:position w:val="-14"/>
        </w:rPr>
        <w:object w:dxaOrig="5200" w:dyaOrig="400">
          <v:shape id="_x0000_i1090" type="#_x0000_t75" style="width:260.25pt;height:20.25pt" o:ole="">
            <v:imagedata r:id="rId123" o:title=""/>
          </v:shape>
          <o:OLEObject Type="Embed" ProgID="Equation.DSMT4" ShapeID="_x0000_i1090" DrawAspect="Content" ObjectID="_1735556142" r:id="rId124"/>
        </w:object>
      </w:r>
    </w:p>
    <w:p w:rsidR="005215F6" w:rsidRDefault="005215F6" w:rsidP="005215F6">
      <w:pPr>
        <w:pStyle w:val="ListParagraph"/>
        <w:spacing w:after="120" w:line="240" w:lineRule="auto"/>
        <w:ind w:left="142"/>
      </w:pPr>
      <w:r>
        <w:t xml:space="preserve">Từ (1) và (2) ta có </w:t>
      </w:r>
      <w:r w:rsidRPr="005215F6">
        <w:rPr>
          <w:position w:val="-6"/>
        </w:rPr>
        <w:object w:dxaOrig="1280" w:dyaOrig="279">
          <v:shape id="_x0000_i1091" type="#_x0000_t75" style="width:63.75pt;height:14.25pt" o:ole="">
            <v:imagedata r:id="rId125" o:title=""/>
          </v:shape>
          <o:OLEObject Type="Embed" ProgID="Equation.DSMT4" ShapeID="_x0000_i1091" DrawAspect="Content" ObjectID="_1735556143" r:id="rId126"/>
        </w:object>
      </w:r>
      <w:r>
        <w:t xml:space="preserve">. Theo đề ra </w:t>
      </w:r>
      <w:r w:rsidRPr="005215F6">
        <w:rPr>
          <w:position w:val="-6"/>
        </w:rPr>
        <w:object w:dxaOrig="1120" w:dyaOrig="279">
          <v:shape id="_x0000_i1092" type="#_x0000_t75" style="width:56.25pt;height:14.25pt" o:ole="">
            <v:imagedata r:id="rId127" o:title=""/>
          </v:shape>
          <o:OLEObject Type="Embed" ProgID="Equation.DSMT4" ShapeID="_x0000_i1092" DrawAspect="Content" ObjectID="_1735556144" r:id="rId128"/>
        </w:object>
      </w:r>
      <w:r>
        <w:t>thay vào (1) ta có :</w:t>
      </w:r>
    </w:p>
    <w:p w:rsidR="005215F6" w:rsidRDefault="005215F6" w:rsidP="005215F6">
      <w:pPr>
        <w:pStyle w:val="ListParagraph"/>
        <w:spacing w:after="120" w:line="240" w:lineRule="auto"/>
        <w:ind w:left="142"/>
      </w:pPr>
      <w:r w:rsidRPr="005215F6">
        <w:rPr>
          <w:position w:val="-6"/>
        </w:rPr>
        <w:object w:dxaOrig="3980" w:dyaOrig="279">
          <v:shape id="_x0000_i1093" type="#_x0000_t75" style="width:198.75pt;height:14.25pt" o:ole="">
            <v:imagedata r:id="rId129" o:title=""/>
          </v:shape>
          <o:OLEObject Type="Embed" ProgID="Equation.DSMT4" ShapeID="_x0000_i1093" DrawAspect="Content" ObjectID="_1735556145" r:id="rId130"/>
        </w:object>
      </w:r>
    </w:p>
    <w:p w:rsidR="005215F6" w:rsidRPr="005215F6" w:rsidRDefault="005215F6" w:rsidP="005215F6">
      <w:pPr>
        <w:pStyle w:val="ListParagraph"/>
        <w:spacing w:after="120" w:line="240" w:lineRule="auto"/>
        <w:ind w:left="142"/>
      </w:pPr>
      <w:r>
        <w:t xml:space="preserve">Vậy </w:t>
      </w:r>
      <w:r w:rsidRPr="005215F6">
        <w:rPr>
          <w:position w:val="-10"/>
        </w:rPr>
        <w:object w:dxaOrig="2079" w:dyaOrig="320">
          <v:shape id="_x0000_i1094" type="#_x0000_t75" style="width:104.25pt;height:15.75pt" o:ole="">
            <v:imagedata r:id="rId131" o:title=""/>
          </v:shape>
          <o:OLEObject Type="Embed" ProgID="Equation.DSMT4" ShapeID="_x0000_i1094" DrawAspect="Content" ObjectID="_1735556146" r:id="rId132"/>
        </w:object>
      </w:r>
    </w:p>
    <w:p w:rsidR="00B14195" w:rsidRDefault="00B14195" w:rsidP="00B14195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B14195">
        <w:rPr>
          <w:b/>
        </w:rPr>
        <w:t xml:space="preserve">Vẽ góc </w:t>
      </w:r>
      <w:r w:rsidRPr="00B14195">
        <w:rPr>
          <w:b/>
          <w:position w:val="-10"/>
        </w:rPr>
        <w:object w:dxaOrig="460" w:dyaOrig="320">
          <v:shape id="_x0000_i1067" type="#_x0000_t75" style="width:23.25pt;height:15.75pt" o:ole="">
            <v:imagedata r:id="rId42" o:title=""/>
          </v:shape>
          <o:OLEObject Type="Embed" ProgID="Equation.DSMT4" ShapeID="_x0000_i1067" DrawAspect="Content" ObjectID="_1735556147" r:id="rId133"/>
        </w:object>
      </w:r>
      <w:r w:rsidRPr="00B14195">
        <w:rPr>
          <w:b/>
        </w:rPr>
        <w:t xml:space="preserve">khác góc bẹt . Trên tia </w:t>
      </w:r>
      <w:r w:rsidRPr="00B14195">
        <w:rPr>
          <w:b/>
          <w:position w:val="-6"/>
        </w:rPr>
        <w:object w:dxaOrig="320" w:dyaOrig="279">
          <v:shape id="_x0000_i1068" type="#_x0000_t75" style="width:15.75pt;height:14.25pt" o:ole="">
            <v:imagedata r:id="rId44" o:title=""/>
          </v:shape>
          <o:OLEObject Type="Embed" ProgID="Equation.DSMT4" ShapeID="_x0000_i1068" DrawAspect="Content" ObjectID="_1735556148" r:id="rId134"/>
        </w:object>
      </w:r>
      <w:r w:rsidRPr="00B14195">
        <w:rPr>
          <w:b/>
        </w:rPr>
        <w:t xml:space="preserve">lấy điểm A, trên tia </w:t>
      </w:r>
      <w:r w:rsidRPr="00B14195">
        <w:rPr>
          <w:b/>
          <w:position w:val="-10"/>
        </w:rPr>
        <w:object w:dxaOrig="360" w:dyaOrig="320">
          <v:shape id="_x0000_i1069" type="#_x0000_t75" style="width:18pt;height:15.75pt" o:ole="">
            <v:imagedata r:id="rId46" o:title=""/>
          </v:shape>
          <o:OLEObject Type="Embed" ProgID="Equation.DSMT4" ShapeID="_x0000_i1069" DrawAspect="Content" ObjectID="_1735556149" r:id="rId135"/>
        </w:object>
      </w:r>
      <w:r w:rsidRPr="00B14195">
        <w:rPr>
          <w:b/>
        </w:rPr>
        <w:t xml:space="preserve">lấy các điểm </w:t>
      </w:r>
      <w:r w:rsidRPr="00B14195">
        <w:rPr>
          <w:b/>
          <w:position w:val="-12"/>
        </w:rPr>
        <w:object w:dxaOrig="340" w:dyaOrig="360">
          <v:shape id="_x0000_i1070" type="#_x0000_t75" style="width:17.25pt;height:18pt" o:ole="">
            <v:imagedata r:id="rId48" o:title=""/>
          </v:shape>
          <o:OLEObject Type="Embed" ProgID="Equation.DSMT4" ShapeID="_x0000_i1070" DrawAspect="Content" ObjectID="_1735556150" r:id="rId136"/>
        </w:object>
      </w:r>
      <w:r w:rsidRPr="00B14195">
        <w:rPr>
          <w:b/>
          <w:position w:val="-12"/>
        </w:rPr>
        <w:object w:dxaOrig="1200" w:dyaOrig="360">
          <v:shape id="_x0000_i1071" type="#_x0000_t75" style="width:60pt;height:18pt" o:ole="">
            <v:imagedata r:id="rId50" o:title=""/>
          </v:shape>
          <o:OLEObject Type="Embed" ProgID="Equation.DSMT4" ShapeID="_x0000_i1071" DrawAspect="Content" ObjectID="_1735556151" r:id="rId137"/>
        </w:object>
      </w:r>
      <w:r w:rsidRPr="00B14195">
        <w:rPr>
          <w:b/>
        </w:rPr>
        <w:t xml:space="preserve">đôi một khác nhau và khác điểm O. Nối </w:t>
      </w:r>
      <w:r w:rsidRPr="00B14195">
        <w:rPr>
          <w:b/>
          <w:position w:val="-12"/>
        </w:rPr>
        <w:object w:dxaOrig="1900" w:dyaOrig="360">
          <v:shape id="_x0000_i1072" type="#_x0000_t75" style="width:95.25pt;height:18pt" o:ole="">
            <v:imagedata r:id="rId52" o:title=""/>
          </v:shape>
          <o:OLEObject Type="Embed" ProgID="Equation.DSMT4" ShapeID="_x0000_i1072" DrawAspect="Content" ObjectID="_1735556152" r:id="rId138"/>
        </w:object>
      </w:r>
      <w:r w:rsidRPr="00B14195">
        <w:rPr>
          <w:b/>
        </w:rPr>
        <w:t xml:space="preserve">Hỏi trên hình có tất cả bao nhiêu tam giác tạo thành </w:t>
      </w:r>
    </w:p>
    <w:p w:rsidR="005215F6" w:rsidRDefault="005215F6" w:rsidP="005215F6">
      <w:pPr>
        <w:pStyle w:val="ListParagraph"/>
        <w:spacing w:after="120"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533775" cy="2409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5F6" w:rsidRDefault="005215F6" w:rsidP="005215F6">
      <w:pPr>
        <w:pStyle w:val="ListParagraph"/>
        <w:spacing w:after="120" w:line="240" w:lineRule="auto"/>
        <w:ind w:left="142"/>
      </w:pPr>
      <w:r>
        <w:t xml:space="preserve">Vì các điểm </w:t>
      </w:r>
      <w:r w:rsidRPr="005215F6">
        <w:rPr>
          <w:position w:val="-12"/>
        </w:rPr>
        <w:object w:dxaOrig="1440" w:dyaOrig="360">
          <v:shape id="_x0000_i1095" type="#_x0000_t75" style="width:1in;height:18pt" o:ole="">
            <v:imagedata r:id="rId140" o:title=""/>
          </v:shape>
          <o:OLEObject Type="Embed" ProgID="Equation.DSMT4" ShapeID="_x0000_i1095" DrawAspect="Content" ObjectID="_1735556153" r:id="rId141"/>
        </w:object>
      </w:r>
      <w:r>
        <w:t>đôi một khác nhau và khác điểm O nên trên tia Oy có tất cả 201 điểm phân biệt .</w:t>
      </w:r>
    </w:p>
    <w:p w:rsidR="005215F6" w:rsidRDefault="005215F6" w:rsidP="005215F6">
      <w:pPr>
        <w:pStyle w:val="ListParagraph"/>
        <w:spacing w:after="120" w:line="240" w:lineRule="auto"/>
        <w:ind w:left="142"/>
      </w:pPr>
      <w:r>
        <w:t xml:space="preserve">Cứ 1 trong 201 điểm đó sẽ tạo với </w:t>
      </w:r>
      <w:r w:rsidRPr="005215F6">
        <w:rPr>
          <w:position w:val="-6"/>
        </w:rPr>
        <w:object w:dxaOrig="440" w:dyaOrig="279">
          <v:shape id="_x0000_i1096" type="#_x0000_t75" style="width:21.75pt;height:14.25pt" o:ole="">
            <v:imagedata r:id="rId142" o:title=""/>
          </v:shape>
          <o:OLEObject Type="Embed" ProgID="Equation.DSMT4" ShapeID="_x0000_i1096" DrawAspect="Content" ObjectID="_1735556154" r:id="rId143"/>
        </w:object>
      </w:r>
      <w:r>
        <w:t xml:space="preserve">điểm còn lại được 200 đoạn thẳng , có tất cả 201 điểm nên có </w:t>
      </w:r>
      <w:r w:rsidRPr="005215F6">
        <w:rPr>
          <w:position w:val="-6"/>
        </w:rPr>
        <w:object w:dxaOrig="840" w:dyaOrig="279">
          <v:shape id="_x0000_i1097" type="#_x0000_t75" style="width:42pt;height:14.25pt" o:ole="">
            <v:imagedata r:id="rId144" o:title=""/>
          </v:shape>
          <o:OLEObject Type="Embed" ProgID="Equation.DSMT4" ShapeID="_x0000_i1097" DrawAspect="Content" ObjectID="_1735556155" r:id="rId145"/>
        </w:object>
      </w:r>
      <w:r>
        <w:t>đoạn thẳng</w:t>
      </w:r>
    </w:p>
    <w:p w:rsidR="005215F6" w:rsidRDefault="005215F6" w:rsidP="005215F6">
      <w:pPr>
        <w:pStyle w:val="ListParagraph"/>
        <w:spacing w:after="120" w:line="240" w:lineRule="auto"/>
        <w:ind w:left="142"/>
      </w:pPr>
      <w:r>
        <w:t xml:space="preserve">Nhưng mỗi đoạn thẳng được tính hai lần nên có </w:t>
      </w:r>
      <w:r w:rsidRPr="005215F6">
        <w:rPr>
          <w:position w:val="-24"/>
        </w:rPr>
        <w:object w:dxaOrig="1719" w:dyaOrig="620">
          <v:shape id="_x0000_i1098" type="#_x0000_t75" style="width:86.25pt;height:30.75pt" o:ole="">
            <v:imagedata r:id="rId146" o:title=""/>
          </v:shape>
          <o:OLEObject Type="Embed" ProgID="Equation.DSMT4" ShapeID="_x0000_i1098" DrawAspect="Content" ObjectID="_1735556156" r:id="rId147"/>
        </w:object>
      </w:r>
      <w:r>
        <w:t xml:space="preserve">đoạn thẳng </w:t>
      </w:r>
    </w:p>
    <w:p w:rsidR="005215F6" w:rsidRPr="005215F6" w:rsidRDefault="005215F6" w:rsidP="005215F6">
      <w:pPr>
        <w:pStyle w:val="ListParagraph"/>
        <w:spacing w:after="120" w:line="240" w:lineRule="auto"/>
        <w:ind w:left="142"/>
      </w:pPr>
      <w:r>
        <w:t xml:space="preserve">Do A không thuộc tia Oy nên trên tia Oy có bao nhiêu đoạn thẳng thì trên hình có bấy nhiêu tam giác. Do đó có tất cả 20100 tam </w:t>
      </w:r>
      <w:r w:rsidR="00BA25CF">
        <w:t xml:space="preserve">giác được tạo thành </w:t>
      </w:r>
    </w:p>
    <w:p w:rsidR="00B14195" w:rsidRDefault="00B14195" w:rsidP="00B14195">
      <w:pPr>
        <w:spacing w:after="120" w:line="240" w:lineRule="auto"/>
        <w:rPr>
          <w:b/>
        </w:rPr>
      </w:pPr>
      <w:r w:rsidRPr="00B14195">
        <w:rPr>
          <w:b/>
        </w:rPr>
        <w:t xml:space="preserve">Câu 5. (2 điểm) Cho </w:t>
      </w:r>
      <w:r w:rsidRPr="00B14195">
        <w:rPr>
          <w:b/>
          <w:position w:val="-24"/>
        </w:rPr>
        <w:object w:dxaOrig="3019" w:dyaOrig="620">
          <v:shape id="_x0000_i1073" type="#_x0000_t75" style="width:150.75pt;height:30.75pt" o:ole="">
            <v:imagedata r:id="rId54" o:title=""/>
          </v:shape>
          <o:OLEObject Type="Embed" ProgID="Equation.DSMT4" ShapeID="_x0000_i1073" DrawAspect="Content" ObjectID="_1735556157" r:id="rId148"/>
        </w:object>
      </w:r>
      <w:r w:rsidRPr="00B14195">
        <w:rPr>
          <w:b/>
        </w:rPr>
        <w:t xml:space="preserve">. Chứng tỏ rằng </w:t>
      </w:r>
      <w:r w:rsidRPr="00B14195">
        <w:rPr>
          <w:b/>
          <w:position w:val="-6"/>
        </w:rPr>
        <w:object w:dxaOrig="700" w:dyaOrig="279">
          <v:shape id="_x0000_i1074" type="#_x0000_t75" style="width:35.25pt;height:14.25pt" o:ole="">
            <v:imagedata r:id="rId56" o:title=""/>
          </v:shape>
          <o:OLEObject Type="Embed" ProgID="Equation.DSMT4" ShapeID="_x0000_i1074" DrawAspect="Content" ObjectID="_1735556158" r:id="rId149"/>
        </w:object>
      </w:r>
    </w:p>
    <w:p w:rsidR="00BA25CF" w:rsidRDefault="00BA25CF" w:rsidP="00B14195">
      <w:pPr>
        <w:spacing w:after="120" w:line="240" w:lineRule="auto"/>
        <w:rPr>
          <w:b/>
        </w:rPr>
      </w:pPr>
      <w:r w:rsidRPr="00BA25CF">
        <w:rPr>
          <w:b/>
          <w:position w:val="-128"/>
        </w:rPr>
        <w:object w:dxaOrig="6580" w:dyaOrig="2680">
          <v:shape id="_x0000_i1099" type="#_x0000_t75" style="width:329.25pt;height:134.25pt" o:ole="">
            <v:imagedata r:id="rId150" o:title=""/>
          </v:shape>
          <o:OLEObject Type="Embed" ProgID="Equation.DSMT4" ShapeID="_x0000_i1099" DrawAspect="Content" ObjectID="_1735556159" r:id="rId151"/>
        </w:object>
      </w:r>
    </w:p>
    <w:p w:rsidR="00BA25CF" w:rsidRPr="00BA25CF" w:rsidRDefault="00BA25CF" w:rsidP="00B14195">
      <w:pPr>
        <w:spacing w:after="120" w:line="240" w:lineRule="auto"/>
      </w:pPr>
      <w:r>
        <w:t xml:space="preserve">Vậy </w:t>
      </w:r>
      <w:r w:rsidRPr="00BA25CF">
        <w:rPr>
          <w:position w:val="-6"/>
        </w:rPr>
        <w:object w:dxaOrig="700" w:dyaOrig="279">
          <v:shape id="_x0000_i1100" type="#_x0000_t75" style="width:35.25pt;height:14.25pt" o:ole="">
            <v:imagedata r:id="rId152" o:title=""/>
          </v:shape>
          <o:OLEObject Type="Embed" ProgID="Equation.DSMT4" ShapeID="_x0000_i1100" DrawAspect="Content" ObjectID="_1735556160" r:id="rId153"/>
        </w:object>
      </w:r>
    </w:p>
    <w:p w:rsidR="00B14195" w:rsidRPr="00B14195" w:rsidRDefault="00B14195" w:rsidP="00B14195">
      <w:pPr>
        <w:spacing w:after="120" w:line="240" w:lineRule="auto"/>
        <w:jc w:val="center"/>
        <w:rPr>
          <w:b/>
        </w:rPr>
      </w:pPr>
    </w:p>
    <w:sectPr w:rsidR="00B14195" w:rsidRPr="00B14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6E6"/>
    <w:multiLevelType w:val="hybridMultilevel"/>
    <w:tmpl w:val="F6E2ECC6"/>
    <w:lvl w:ilvl="0" w:tplc="408E1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15D76"/>
    <w:multiLevelType w:val="hybridMultilevel"/>
    <w:tmpl w:val="CA666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144AB"/>
    <w:multiLevelType w:val="hybridMultilevel"/>
    <w:tmpl w:val="42BCA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9469B"/>
    <w:multiLevelType w:val="hybridMultilevel"/>
    <w:tmpl w:val="1C24D6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CB"/>
    <w:rsid w:val="0001626E"/>
    <w:rsid w:val="002272CB"/>
    <w:rsid w:val="004D3298"/>
    <w:rsid w:val="005215F6"/>
    <w:rsid w:val="006D4690"/>
    <w:rsid w:val="00831922"/>
    <w:rsid w:val="00846B0C"/>
    <w:rsid w:val="00B14195"/>
    <w:rsid w:val="00BA25CF"/>
    <w:rsid w:val="00C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7.bin"/><Relationship Id="rId154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7.emf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image" Target="media/image62.wmf"/><Relationship Id="rId155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5.wmf"/><Relationship Id="rId108" Type="http://schemas.openxmlformats.org/officeDocument/2006/relationships/image" Target="media/image47.emf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137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53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4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4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51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3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image" Target="media/image59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678</Words>
  <Characters>3871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2023-01-17T19:42:00Z</dcterms:created>
  <dcterms:modified xsi:type="dcterms:W3CDTF">2023-01-18T07:05:00Z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