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212DEB" w:rsidTr="00212DEB">
        <w:tc>
          <w:tcPr>
            <w:tcW w:w="4219" w:type="dxa"/>
          </w:tcPr>
          <w:p w:rsidR="00212DEB" w:rsidRPr="00212DEB" w:rsidRDefault="00212DEB" w:rsidP="00212D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TÂN LẠC</w:t>
            </w:r>
          </w:p>
        </w:tc>
        <w:tc>
          <w:tcPr>
            <w:tcW w:w="5387" w:type="dxa"/>
          </w:tcPr>
          <w:p w:rsidR="00212DEB" w:rsidRDefault="00212DEB" w:rsidP="00212D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CHỌN HỌC SINH GIỎI CẤP HUYỆN </w:t>
            </w:r>
          </w:p>
          <w:p w:rsidR="00212DEB" w:rsidRDefault="00212DEB" w:rsidP="00212D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  <w:p w:rsidR="00212DEB" w:rsidRPr="00212DEB" w:rsidRDefault="00212DEB" w:rsidP="00212D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LỚP 7</w:t>
            </w:r>
          </w:p>
        </w:tc>
      </w:tr>
    </w:tbl>
    <w:p w:rsidR="00493821" w:rsidRDefault="00212DEB">
      <w:pPr>
        <w:rPr>
          <w:b/>
        </w:rPr>
      </w:pPr>
      <w:r>
        <w:rPr>
          <w:b/>
        </w:rPr>
        <w:t>Bài 1 (4 điểm)</w:t>
      </w:r>
    </w:p>
    <w:p w:rsidR="00212DEB" w:rsidRDefault="00212DEB">
      <w:r>
        <w:t>Thực h</w:t>
      </w:r>
      <w:r w:rsidR="00740FAC">
        <w:t>iện phép tính:</w:t>
      </w:r>
    </w:p>
    <w:p w:rsidR="00740FAC" w:rsidRDefault="00740FAC">
      <w:r w:rsidRPr="00740FAC">
        <w:rPr>
          <w:position w:val="-96"/>
        </w:rPr>
        <w:object w:dxaOrig="404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102pt" o:ole="">
            <v:imagedata r:id="rId7" o:title=""/>
          </v:shape>
          <o:OLEObject Type="Embed" ProgID="Equation.DSMT4" ShapeID="_x0000_i1025" DrawAspect="Content" ObjectID="_1616845932" r:id="rId8"/>
        </w:object>
      </w:r>
    </w:p>
    <w:p w:rsidR="00740FAC" w:rsidRDefault="00740FAC">
      <w:pPr>
        <w:rPr>
          <w:b/>
        </w:rPr>
      </w:pPr>
      <w:r>
        <w:rPr>
          <w:b/>
        </w:rPr>
        <w:t>Bài 2 (5 điểm)</w:t>
      </w:r>
    </w:p>
    <w:p w:rsidR="00740FAC" w:rsidRDefault="00740FAC" w:rsidP="00740FAC">
      <w:pPr>
        <w:pStyle w:val="ListParagraph"/>
        <w:numPr>
          <w:ilvl w:val="0"/>
          <w:numId w:val="1"/>
        </w:numPr>
      </w:pPr>
      <w:r>
        <w:t xml:space="preserve">Chứng minh rằng : </w:t>
      </w:r>
      <w:r w:rsidR="00DE7BA6" w:rsidRPr="00740FAC">
        <w:rPr>
          <w:position w:val="-6"/>
        </w:rPr>
        <w:object w:dxaOrig="1880" w:dyaOrig="320">
          <v:shape id="_x0000_i1026" type="#_x0000_t75" style="width:93.75pt;height:15.75pt" o:ole="">
            <v:imagedata r:id="rId9" o:title=""/>
          </v:shape>
          <o:OLEObject Type="Embed" ProgID="Equation.DSMT4" ShapeID="_x0000_i1026" DrawAspect="Content" ObjectID="_1616845933" r:id="rId10"/>
        </w:object>
      </w:r>
      <w:r w:rsidR="00DE7BA6">
        <w:t>chia hết cho 10 với mọi số nguyên dương n</w:t>
      </w:r>
    </w:p>
    <w:p w:rsidR="00DE7BA6" w:rsidRDefault="00DE7BA6" w:rsidP="00740FAC">
      <w:pPr>
        <w:pStyle w:val="ListParagraph"/>
        <w:numPr>
          <w:ilvl w:val="0"/>
          <w:numId w:val="1"/>
        </w:numPr>
      </w:pPr>
      <w:r>
        <w:t xml:space="preserve">Tìm giá trị nhỏ nhất của biểu thức </w:t>
      </w:r>
      <w:r w:rsidR="00AE7CDB" w:rsidRPr="00AE7CDB">
        <w:rPr>
          <w:position w:val="-14"/>
        </w:rPr>
        <w:object w:dxaOrig="3580" w:dyaOrig="400">
          <v:shape id="_x0000_i1027" type="#_x0000_t75" style="width:179.25pt;height:20.25pt" o:ole="">
            <v:imagedata r:id="rId11" o:title=""/>
          </v:shape>
          <o:OLEObject Type="Embed" ProgID="Equation.DSMT4" ShapeID="_x0000_i1027" DrawAspect="Content" ObjectID="_1616845934" r:id="rId12"/>
        </w:object>
      </w:r>
    </w:p>
    <w:p w:rsidR="00AE7CDB" w:rsidRDefault="00AE7CDB" w:rsidP="00740FAC">
      <w:pPr>
        <w:pStyle w:val="ListParagraph"/>
        <w:numPr>
          <w:ilvl w:val="0"/>
          <w:numId w:val="1"/>
        </w:numPr>
      </w:pPr>
      <w:r>
        <w:t xml:space="preserve">Tìm </w:t>
      </w:r>
      <w:r w:rsidRPr="00AE7CDB">
        <w:rPr>
          <w:position w:val="-10"/>
        </w:rPr>
        <w:object w:dxaOrig="420" w:dyaOrig="260">
          <v:shape id="_x0000_i1028" type="#_x0000_t75" style="width:21pt;height:12.75pt" o:ole="">
            <v:imagedata r:id="rId13" o:title=""/>
          </v:shape>
          <o:OLEObject Type="Embed" ProgID="Equation.DSMT4" ShapeID="_x0000_i1028" DrawAspect="Content" ObjectID="_1616845935" r:id="rId14"/>
        </w:object>
      </w:r>
      <w:r>
        <w:t xml:space="preserve">thuộc </w:t>
      </w:r>
      <w:r w:rsidRPr="00AE7CDB">
        <w:rPr>
          <w:position w:val="-4"/>
        </w:rPr>
        <w:object w:dxaOrig="240" w:dyaOrig="260">
          <v:shape id="_x0000_i1029" type="#_x0000_t75" style="width:12pt;height:12.75pt" o:ole="">
            <v:imagedata r:id="rId15" o:title=""/>
          </v:shape>
          <o:OLEObject Type="Embed" ProgID="Equation.DSMT4" ShapeID="_x0000_i1029" DrawAspect="Content" ObjectID="_1616845936" r:id="rId16"/>
        </w:object>
      </w:r>
      <w:r>
        <w:t xml:space="preserve">biết : </w:t>
      </w:r>
      <w:r w:rsidRPr="00AE7CDB">
        <w:rPr>
          <w:position w:val="-14"/>
        </w:rPr>
        <w:object w:dxaOrig="2200" w:dyaOrig="440">
          <v:shape id="_x0000_i1030" type="#_x0000_t75" style="width:110.25pt;height:21.75pt" o:ole="">
            <v:imagedata r:id="rId17" o:title=""/>
          </v:shape>
          <o:OLEObject Type="Embed" ProgID="Equation.DSMT4" ShapeID="_x0000_i1030" DrawAspect="Content" ObjectID="_1616845937" r:id="rId18"/>
        </w:object>
      </w:r>
    </w:p>
    <w:p w:rsidR="00AE7CDB" w:rsidRDefault="00AE7CDB" w:rsidP="00AE7CDB">
      <w:pPr>
        <w:pStyle w:val="ListParagraph"/>
        <w:ind w:left="0"/>
        <w:rPr>
          <w:b/>
        </w:rPr>
      </w:pPr>
      <w:r>
        <w:rPr>
          <w:b/>
        </w:rPr>
        <w:t>Bài 3 (4 điểm)</w:t>
      </w:r>
    </w:p>
    <w:p w:rsidR="00AE7CDB" w:rsidRDefault="00AE7CDB" w:rsidP="00AE7CDB">
      <w:pPr>
        <w:pStyle w:val="ListParagraph"/>
        <w:numPr>
          <w:ilvl w:val="0"/>
          <w:numId w:val="2"/>
        </w:numPr>
      </w:pPr>
      <w:r>
        <w:t xml:space="preserve">Cho </w:t>
      </w:r>
      <w:r w:rsidRPr="00AE7CDB">
        <w:rPr>
          <w:position w:val="-24"/>
        </w:rPr>
        <w:object w:dxaOrig="2380" w:dyaOrig="620">
          <v:shape id="_x0000_i1031" type="#_x0000_t75" style="width:119.25pt;height:30.75pt" o:ole="">
            <v:imagedata r:id="rId19" o:title=""/>
          </v:shape>
          <o:OLEObject Type="Embed" ProgID="Equation.DSMT4" ShapeID="_x0000_i1031" DrawAspect="Content" ObjectID="_1616845938" r:id="rId20"/>
        </w:object>
      </w:r>
      <w:r>
        <w:t xml:space="preserve">và </w:t>
      </w:r>
      <w:r w:rsidRPr="00AE7CDB">
        <w:rPr>
          <w:position w:val="-6"/>
        </w:rPr>
        <w:object w:dxaOrig="1219" w:dyaOrig="320">
          <v:shape id="_x0000_i1032" type="#_x0000_t75" style="width:60.75pt;height:15.75pt" o:ole="">
            <v:imagedata r:id="rId21" o:title=""/>
          </v:shape>
          <o:OLEObject Type="Embed" ProgID="Equation.DSMT4" ShapeID="_x0000_i1032" DrawAspect="Content" ObjectID="_1616845939" r:id="rId22"/>
        </w:object>
      </w:r>
      <w:r>
        <w:t xml:space="preserve">. Tính </w:t>
      </w:r>
      <w:r w:rsidRPr="00AE7CDB">
        <w:rPr>
          <w:position w:val="-10"/>
        </w:rPr>
        <w:object w:dxaOrig="1100" w:dyaOrig="320">
          <v:shape id="_x0000_i1033" type="#_x0000_t75" style="width:54.75pt;height:15.75pt" o:ole="">
            <v:imagedata r:id="rId23" o:title=""/>
          </v:shape>
          <o:OLEObject Type="Embed" ProgID="Equation.DSMT4" ShapeID="_x0000_i1033" DrawAspect="Content" ObjectID="_1616845940" r:id="rId24"/>
        </w:object>
      </w:r>
    </w:p>
    <w:p w:rsidR="00AE7CDB" w:rsidRDefault="00AE7CDB" w:rsidP="00AE7CDB">
      <w:pPr>
        <w:pStyle w:val="ListParagraph"/>
        <w:numPr>
          <w:ilvl w:val="0"/>
          <w:numId w:val="2"/>
        </w:numPr>
      </w:pPr>
      <w:r>
        <w:t xml:space="preserve">Cho </w:t>
      </w:r>
      <w:r w:rsidRPr="00AE7CDB">
        <w:rPr>
          <w:position w:val="-10"/>
        </w:rPr>
        <w:object w:dxaOrig="2560" w:dyaOrig="360">
          <v:shape id="_x0000_i1034" type="#_x0000_t75" style="width:128.25pt;height:18pt" o:ole="">
            <v:imagedata r:id="rId25" o:title=""/>
          </v:shape>
          <o:OLEObject Type="Embed" ProgID="Equation.DSMT4" ShapeID="_x0000_i1034" DrawAspect="Content" ObjectID="_1616845941" r:id="rId26"/>
        </w:object>
      </w:r>
      <w:r>
        <w:t xml:space="preserve">và </w:t>
      </w:r>
      <w:r w:rsidRPr="00AE7CDB">
        <w:rPr>
          <w:position w:val="-10"/>
        </w:rPr>
        <w:object w:dxaOrig="2760" w:dyaOrig="360">
          <v:shape id="_x0000_i1035" type="#_x0000_t75" style="width:138pt;height:18pt" o:ole="">
            <v:imagedata r:id="rId27" o:title=""/>
          </v:shape>
          <o:OLEObject Type="Embed" ProgID="Equation.DSMT4" ShapeID="_x0000_i1035" DrawAspect="Content" ObjectID="_1616845942" r:id="rId28"/>
        </w:object>
      </w:r>
      <w:r>
        <w:t xml:space="preserve">trong đó </w:t>
      </w:r>
      <w:r w:rsidRPr="00AE7CDB">
        <w:rPr>
          <w:position w:val="-10"/>
        </w:rPr>
        <w:object w:dxaOrig="600" w:dyaOrig="320">
          <v:shape id="_x0000_i1036" type="#_x0000_t75" style="width:30pt;height:15.75pt" o:ole="">
            <v:imagedata r:id="rId29" o:title=""/>
          </v:shape>
          <o:OLEObject Type="Embed" ProgID="Equation.DSMT4" ShapeID="_x0000_i1036" DrawAspect="Content" ObjectID="_1616845943" r:id="rId30"/>
        </w:object>
      </w:r>
      <w:r>
        <w:t xml:space="preserve">là hằng số. Xác định </w:t>
      </w:r>
      <w:r w:rsidRPr="00AE7CDB">
        <w:rPr>
          <w:position w:val="-10"/>
        </w:rPr>
        <w:object w:dxaOrig="600" w:dyaOrig="320">
          <v:shape id="_x0000_i1037" type="#_x0000_t75" style="width:30pt;height:15.75pt" o:ole="">
            <v:imagedata r:id="rId29" o:title=""/>
          </v:shape>
          <o:OLEObject Type="Embed" ProgID="Equation.DSMT4" ShapeID="_x0000_i1037" DrawAspect="Content" ObjectID="_1616845944" r:id="rId31"/>
        </w:object>
      </w:r>
      <w:r>
        <w:t xml:space="preserve">để </w:t>
      </w:r>
      <w:r w:rsidRPr="00AE7CDB">
        <w:rPr>
          <w:position w:val="-10"/>
        </w:rPr>
        <w:object w:dxaOrig="1219" w:dyaOrig="320">
          <v:shape id="_x0000_i1038" type="#_x0000_t75" style="width:60.75pt;height:15.75pt" o:ole="">
            <v:imagedata r:id="rId32" o:title=""/>
          </v:shape>
          <o:OLEObject Type="Embed" ProgID="Equation.DSMT4" ShapeID="_x0000_i1038" DrawAspect="Content" ObjectID="_1616845945" r:id="rId33"/>
        </w:object>
      </w:r>
    </w:p>
    <w:p w:rsidR="00B54CEA" w:rsidRDefault="00B54CEA" w:rsidP="00B54CEA">
      <w:pPr>
        <w:pStyle w:val="ListParagraph"/>
        <w:ind w:left="0"/>
        <w:rPr>
          <w:b/>
        </w:rPr>
      </w:pPr>
      <w:r>
        <w:rPr>
          <w:b/>
        </w:rPr>
        <w:t>Bài 4 (5 điểm)</w:t>
      </w:r>
    </w:p>
    <w:p w:rsidR="003247AF" w:rsidRDefault="00B54CEA" w:rsidP="00B54CEA">
      <w:pPr>
        <w:pStyle w:val="ListParagraph"/>
        <w:ind w:left="0"/>
      </w:pPr>
      <w:r>
        <w:t xml:space="preserve">Cho tam giác ABC có AB &lt; AC. Gọi M là trung điểm của BC. Từ M kẻ đường vuông góc với tia phân giác của góc BAC tại N, cắt tia AB tại E và cắt tia AC tại F. </w:t>
      </w:r>
    </w:p>
    <w:p w:rsidR="00B54CEA" w:rsidRDefault="00B54CEA" w:rsidP="00B54CEA">
      <w:pPr>
        <w:pStyle w:val="ListParagraph"/>
        <w:ind w:left="0"/>
      </w:pPr>
      <w:r>
        <w:t>Chứng minh rằng:</w:t>
      </w:r>
    </w:p>
    <w:p w:rsidR="00B54CEA" w:rsidRDefault="00B54CEA" w:rsidP="00B54CEA">
      <w:pPr>
        <w:pStyle w:val="ListParagraph"/>
        <w:ind w:left="0"/>
      </w:pPr>
      <w:r w:rsidRPr="00B54CEA">
        <w:rPr>
          <w:position w:val="-42"/>
        </w:rPr>
        <w:object w:dxaOrig="1760" w:dyaOrig="960">
          <v:shape id="_x0000_i1039" type="#_x0000_t75" style="width:87.75pt;height:48pt" o:ole="">
            <v:imagedata r:id="rId34" o:title=""/>
          </v:shape>
          <o:OLEObject Type="Embed" ProgID="Equation.DSMT4" ShapeID="_x0000_i1039" DrawAspect="Content" ObjectID="_1616845946" r:id="rId35"/>
        </w:object>
      </w:r>
    </w:p>
    <w:p w:rsidR="00B54CEA" w:rsidRDefault="00B54CEA" w:rsidP="00B54CEA">
      <w:pPr>
        <w:pStyle w:val="ListParagraph"/>
        <w:ind w:left="0"/>
        <w:rPr>
          <w:b/>
        </w:rPr>
      </w:pPr>
      <w:r>
        <w:rPr>
          <w:b/>
        </w:rPr>
        <w:t>Bài 5 (2 điểm)</w:t>
      </w:r>
    </w:p>
    <w:p w:rsidR="00B54CEA" w:rsidRDefault="00B54CEA" w:rsidP="00B54CEA">
      <w:pPr>
        <w:pStyle w:val="ListParagraph"/>
        <w:ind w:left="0"/>
      </w:pPr>
      <w:r>
        <w:t xml:space="preserve">Cho tam giác ABC có góc B bằng </w:t>
      </w:r>
      <w:r w:rsidRPr="00B54CEA">
        <w:rPr>
          <w:position w:val="-6"/>
        </w:rPr>
        <w:object w:dxaOrig="380" w:dyaOrig="320">
          <v:shape id="_x0000_i1040" type="#_x0000_t75" style="width:18.75pt;height:15.75pt" o:ole="">
            <v:imagedata r:id="rId36" o:title=""/>
          </v:shape>
          <o:OLEObject Type="Embed" ProgID="Equation.DSMT4" ShapeID="_x0000_i1040" DrawAspect="Content" ObjectID="_1616845947" r:id="rId37"/>
        </w:object>
      </w:r>
      <w:r>
        <w:t xml:space="preserve">, góc C bằng </w:t>
      </w:r>
      <w:r w:rsidRPr="00B54CEA">
        <w:rPr>
          <w:position w:val="-6"/>
        </w:rPr>
        <w:object w:dxaOrig="480" w:dyaOrig="320">
          <v:shape id="_x0000_i1041" type="#_x0000_t75" style="width:24pt;height:15.75pt" o:ole="">
            <v:imagedata r:id="rId38" o:title=""/>
          </v:shape>
          <o:OLEObject Type="Embed" ProgID="Equation.DSMT4" ShapeID="_x0000_i1041" DrawAspect="Content" ObjectID="_1616845948" r:id="rId39"/>
        </w:object>
      </w:r>
      <w:r>
        <w:t xml:space="preserve">. Trên tia đối của tia CB lấy điểm D sao cho CD = 2CB. Tính góc </w:t>
      </w:r>
      <w:r w:rsidRPr="00B54CEA">
        <w:rPr>
          <w:position w:val="-4"/>
        </w:rPr>
        <w:object w:dxaOrig="560" w:dyaOrig="260">
          <v:shape id="_x0000_i1042" type="#_x0000_t75" style="width:27.75pt;height:12.75pt" o:ole="">
            <v:imagedata r:id="rId40" o:title=""/>
          </v:shape>
          <o:OLEObject Type="Embed" ProgID="Equation.DSMT4" ShapeID="_x0000_i1042" DrawAspect="Content" ObjectID="_1616845949" r:id="rId41"/>
        </w:object>
      </w:r>
    </w:p>
    <w:p w:rsidR="00B54CEA" w:rsidRDefault="00B54CEA">
      <w:r>
        <w:br w:type="page"/>
      </w:r>
    </w:p>
    <w:p w:rsidR="00B54CEA" w:rsidRDefault="00B54CEA" w:rsidP="00B54CEA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 HSG TOÁN 7 TÂN LẠC 2015-2016</w:t>
      </w:r>
    </w:p>
    <w:p w:rsidR="00E065EF" w:rsidRDefault="00E065EF" w:rsidP="00E065EF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E065EF" w:rsidRDefault="00E065EF" w:rsidP="00E065EF">
      <w:pPr>
        <w:pStyle w:val="ListParagraph"/>
        <w:ind w:left="0"/>
      </w:pPr>
      <w:r>
        <w:t>a)</w:t>
      </w:r>
    </w:p>
    <w:p w:rsidR="00E065EF" w:rsidRDefault="00F24ABA" w:rsidP="00E065EF">
      <w:pPr>
        <w:pStyle w:val="ListParagraph"/>
        <w:ind w:left="0"/>
      </w:pPr>
      <w:r w:rsidRPr="00F24ABA">
        <w:rPr>
          <w:position w:val="-126"/>
        </w:rPr>
        <w:object w:dxaOrig="7420" w:dyaOrig="2640">
          <v:shape id="_x0000_i1043" type="#_x0000_t75" style="width:371.25pt;height:132pt" o:ole="">
            <v:imagedata r:id="rId42" o:title=""/>
          </v:shape>
          <o:OLEObject Type="Embed" ProgID="Equation.DSMT4" ShapeID="_x0000_i1043" DrawAspect="Content" ObjectID="_1616845950" r:id="rId43"/>
        </w:object>
      </w:r>
    </w:p>
    <w:p w:rsidR="00F24ABA" w:rsidRDefault="00F24ABA" w:rsidP="00E065EF">
      <w:pPr>
        <w:pStyle w:val="ListParagraph"/>
        <w:ind w:left="0"/>
      </w:pPr>
      <w:r>
        <w:t>b)</w:t>
      </w:r>
    </w:p>
    <w:p w:rsidR="00F24ABA" w:rsidRDefault="00CC11EE" w:rsidP="00E065EF">
      <w:pPr>
        <w:pStyle w:val="ListParagraph"/>
        <w:ind w:left="0"/>
        <w:rPr>
          <w:position w:val="-76"/>
        </w:rPr>
      </w:pPr>
      <w:r w:rsidRPr="00CC11EE">
        <w:rPr>
          <w:position w:val="-76"/>
        </w:rPr>
        <w:object w:dxaOrig="6780" w:dyaOrig="1640">
          <v:shape id="_x0000_i1044" type="#_x0000_t75" style="width:339pt;height:81.75pt" o:ole="">
            <v:imagedata r:id="rId44" o:title=""/>
          </v:shape>
          <o:OLEObject Type="Embed" ProgID="Equation.DSMT4" ShapeID="_x0000_i1044" DrawAspect="Content" ObjectID="_1616845951" r:id="rId45"/>
        </w:object>
      </w:r>
      <w:bookmarkStart w:id="0" w:name="_GoBack"/>
      <w:bookmarkEnd w:id="0"/>
    </w:p>
    <w:p w:rsidR="003247AF" w:rsidRPr="00756B54" w:rsidRDefault="003247AF" w:rsidP="00E065EF">
      <w:pPr>
        <w:pStyle w:val="ListParagraph"/>
        <w:ind w:left="0"/>
        <w:rPr>
          <w:b/>
        </w:rPr>
      </w:pPr>
      <w:r w:rsidRPr="00756B54">
        <w:rPr>
          <w:b/>
        </w:rPr>
        <w:t xml:space="preserve">Bài 2  </w:t>
      </w:r>
    </w:p>
    <w:p w:rsidR="003247AF" w:rsidRDefault="003247AF" w:rsidP="003247AF">
      <w:pPr>
        <w:pStyle w:val="ListParagraph"/>
        <w:numPr>
          <w:ilvl w:val="0"/>
          <w:numId w:val="3"/>
        </w:numPr>
      </w:pPr>
      <w:r>
        <w:t xml:space="preserve">Ta có: </w:t>
      </w:r>
      <w:r w:rsidRPr="003247AF">
        <w:rPr>
          <w:position w:val="-6"/>
        </w:rPr>
        <w:object w:dxaOrig="3920" w:dyaOrig="320">
          <v:shape id="_x0000_i1045" type="#_x0000_t75" style="width:195.75pt;height:15.75pt" o:ole="">
            <v:imagedata r:id="rId46" o:title=""/>
          </v:shape>
          <o:OLEObject Type="Embed" ProgID="Equation.DSMT4" ShapeID="_x0000_i1045" DrawAspect="Content" ObjectID="_1616845952" r:id="rId47"/>
        </w:object>
      </w:r>
    </w:p>
    <w:p w:rsidR="003247AF" w:rsidRDefault="003247AF" w:rsidP="003247AF">
      <w:pPr>
        <w:pStyle w:val="ListParagraph"/>
      </w:pPr>
      <w:r w:rsidRPr="003247AF">
        <w:rPr>
          <w:position w:val="-16"/>
        </w:rPr>
        <w:object w:dxaOrig="4680" w:dyaOrig="440">
          <v:shape id="_x0000_i1046" type="#_x0000_t75" style="width:234pt;height:21.75pt" o:ole="">
            <v:imagedata r:id="rId48" o:title=""/>
          </v:shape>
          <o:OLEObject Type="Embed" ProgID="Equation.DSMT4" ShapeID="_x0000_i1046" DrawAspect="Content" ObjectID="_1616845953" r:id="rId49"/>
        </w:object>
      </w:r>
    </w:p>
    <w:p w:rsidR="003247AF" w:rsidRDefault="003247AF" w:rsidP="003247AF">
      <w:pPr>
        <w:pStyle w:val="ListParagraph"/>
      </w:pPr>
      <w:r>
        <w:t xml:space="preserve">Vậy </w:t>
      </w:r>
      <w:r w:rsidRPr="003247AF">
        <w:rPr>
          <w:position w:val="-6"/>
        </w:rPr>
        <w:object w:dxaOrig="1880" w:dyaOrig="320">
          <v:shape id="_x0000_i1047" type="#_x0000_t75" style="width:93.75pt;height:15.75pt" o:ole="">
            <v:imagedata r:id="rId50" o:title=""/>
          </v:shape>
          <o:OLEObject Type="Embed" ProgID="Equation.DSMT4" ShapeID="_x0000_i1047" DrawAspect="Content" ObjectID="_1616845954" r:id="rId51"/>
        </w:object>
      </w:r>
      <w:r>
        <w:t>chia hết cho 10 với mọi số nguyên dương n</w:t>
      </w:r>
    </w:p>
    <w:p w:rsidR="003247AF" w:rsidRDefault="003247AF" w:rsidP="003247AF">
      <w:pPr>
        <w:pStyle w:val="ListParagraph"/>
        <w:numPr>
          <w:ilvl w:val="0"/>
          <w:numId w:val="3"/>
        </w:numPr>
      </w:pPr>
      <w:r>
        <w:t xml:space="preserve">Vì </w:t>
      </w:r>
      <w:r w:rsidRPr="003247AF">
        <w:rPr>
          <w:position w:val="-14"/>
        </w:rPr>
        <w:object w:dxaOrig="1320" w:dyaOrig="400">
          <v:shape id="_x0000_i1048" type="#_x0000_t75" style="width:66pt;height:20.25pt" o:ole="">
            <v:imagedata r:id="rId52" o:title=""/>
          </v:shape>
          <o:OLEObject Type="Embed" ProgID="Equation.DSMT4" ShapeID="_x0000_i1048" DrawAspect="Content" ObjectID="_1616845955" r:id="rId53"/>
        </w:object>
      </w:r>
      <w:r>
        <w:t xml:space="preserve"> nên </w:t>
      </w:r>
      <w:r w:rsidRPr="003247AF">
        <w:rPr>
          <w:position w:val="-14"/>
        </w:rPr>
        <w:object w:dxaOrig="5800" w:dyaOrig="400">
          <v:shape id="_x0000_i1049" type="#_x0000_t75" style="width:290.25pt;height:20.25pt" o:ole="">
            <v:imagedata r:id="rId54" o:title=""/>
          </v:shape>
          <o:OLEObject Type="Embed" ProgID="Equation.DSMT4" ShapeID="_x0000_i1049" DrawAspect="Content" ObjectID="_1616845956" r:id="rId55"/>
        </w:object>
      </w:r>
    </w:p>
    <w:p w:rsidR="003247AF" w:rsidRDefault="003247AF" w:rsidP="003247AF">
      <w:pPr>
        <w:pStyle w:val="ListParagraph"/>
      </w:pPr>
      <w:r>
        <w:t xml:space="preserve">Dấu “=” xảy ra khi và chỉ khi </w:t>
      </w:r>
      <w:r w:rsidRPr="003247AF">
        <w:rPr>
          <w:position w:val="-10"/>
        </w:rPr>
        <w:object w:dxaOrig="1260" w:dyaOrig="320">
          <v:shape id="_x0000_i1050" type="#_x0000_t75" style="width:63pt;height:15.75pt" o:ole="">
            <v:imagedata r:id="rId56" o:title=""/>
          </v:shape>
          <o:OLEObject Type="Embed" ProgID="Equation.DSMT4" ShapeID="_x0000_i1050" DrawAspect="Content" ObjectID="_1616845957" r:id="rId57"/>
        </w:object>
      </w:r>
    </w:p>
    <w:p w:rsidR="003247AF" w:rsidRDefault="003247AF" w:rsidP="003247AF">
      <w:pPr>
        <w:pStyle w:val="ListParagraph"/>
      </w:pPr>
      <w:r>
        <w:t xml:space="preserve">Ta có: </w:t>
      </w:r>
      <w:r w:rsidRPr="003247AF">
        <w:rPr>
          <w:position w:val="-14"/>
        </w:rPr>
        <w:object w:dxaOrig="6820" w:dyaOrig="400">
          <v:shape id="_x0000_i1051" type="#_x0000_t75" style="width:341.25pt;height:20.25pt" o:ole="">
            <v:imagedata r:id="rId58" o:title=""/>
          </v:shape>
          <o:OLEObject Type="Embed" ProgID="Equation.DSMT4" ShapeID="_x0000_i1051" DrawAspect="Content" ObjectID="_1616845958" r:id="rId59"/>
        </w:object>
      </w:r>
    </w:p>
    <w:p w:rsidR="003247AF" w:rsidRDefault="003247AF" w:rsidP="003247AF">
      <w:pPr>
        <w:pStyle w:val="ListParagraph"/>
      </w:pPr>
      <w:r>
        <w:t xml:space="preserve">Dấu “=” xảy ra khi và chỉ khi </w:t>
      </w:r>
      <w:r w:rsidRPr="003247AF">
        <w:rPr>
          <w:position w:val="-14"/>
        </w:rPr>
        <w:object w:dxaOrig="2460" w:dyaOrig="400">
          <v:shape id="_x0000_i1052" type="#_x0000_t75" style="width:123pt;height:20.25pt" o:ole="">
            <v:imagedata r:id="rId60" o:title=""/>
          </v:shape>
          <o:OLEObject Type="Embed" ProgID="Equation.DSMT4" ShapeID="_x0000_i1052" DrawAspect="Content" ObjectID="_1616845959" r:id="rId61"/>
        </w:object>
      </w:r>
      <w:r>
        <w:t xml:space="preserve">, suy ra </w:t>
      </w:r>
      <w:r w:rsidRPr="003247AF">
        <w:rPr>
          <w:position w:val="-10"/>
        </w:rPr>
        <w:object w:dxaOrig="1939" w:dyaOrig="320">
          <v:shape id="_x0000_i1053" type="#_x0000_t75" style="width:96.75pt;height:15.75pt" o:ole="">
            <v:imagedata r:id="rId62" o:title=""/>
          </v:shape>
          <o:OLEObject Type="Embed" ProgID="Equation.DSMT4" ShapeID="_x0000_i1053" DrawAspect="Content" ObjectID="_1616845960" r:id="rId63"/>
        </w:object>
      </w:r>
    </w:p>
    <w:p w:rsidR="003247AF" w:rsidRDefault="003247AF" w:rsidP="003247AF">
      <w:pPr>
        <w:pStyle w:val="ListParagraph"/>
      </w:pPr>
      <w:r>
        <w:t xml:space="preserve">Từ (1) và (2) suy ra </w:t>
      </w:r>
      <w:r w:rsidRPr="003247AF">
        <w:rPr>
          <w:position w:val="-4"/>
        </w:rPr>
        <w:object w:dxaOrig="600" w:dyaOrig="260">
          <v:shape id="_x0000_i1054" type="#_x0000_t75" style="width:30pt;height:12.75pt" o:ole="">
            <v:imagedata r:id="rId64" o:title=""/>
          </v:shape>
          <o:OLEObject Type="Embed" ProgID="Equation.DSMT4" ShapeID="_x0000_i1054" DrawAspect="Content" ObjectID="_1616845961" r:id="rId65"/>
        </w:object>
      </w:r>
      <w:r>
        <w:t xml:space="preserve">. Dấu “=” xảy ra khi và chỉ khi </w:t>
      </w:r>
      <w:r w:rsidRPr="003247AF">
        <w:rPr>
          <w:position w:val="-6"/>
        </w:rPr>
        <w:object w:dxaOrig="920" w:dyaOrig="279">
          <v:shape id="_x0000_i1055" type="#_x0000_t75" style="width:45.75pt;height:14.25pt" o:ole="">
            <v:imagedata r:id="rId66" o:title=""/>
          </v:shape>
          <o:OLEObject Type="Embed" ProgID="Equation.DSMT4" ShapeID="_x0000_i1055" DrawAspect="Content" ObjectID="_1616845962" r:id="rId67"/>
        </w:object>
      </w:r>
    </w:p>
    <w:p w:rsidR="003247AF" w:rsidRDefault="003247AF" w:rsidP="003247AF">
      <w:pPr>
        <w:pStyle w:val="ListParagraph"/>
      </w:pPr>
      <w:r>
        <w:t xml:space="preserve">Vậy A nhỏ nhất bằng 2 khi </w:t>
      </w:r>
      <w:r w:rsidRPr="003247AF">
        <w:rPr>
          <w:position w:val="-6"/>
        </w:rPr>
        <w:object w:dxaOrig="920" w:dyaOrig="279">
          <v:shape id="_x0000_i1056" type="#_x0000_t75" style="width:45.75pt;height:14.25pt" o:ole="">
            <v:imagedata r:id="rId68" o:title=""/>
          </v:shape>
          <o:OLEObject Type="Embed" ProgID="Equation.DSMT4" ShapeID="_x0000_i1056" DrawAspect="Content" ObjectID="_1616845963" r:id="rId69"/>
        </w:object>
      </w:r>
    </w:p>
    <w:p w:rsidR="003247AF" w:rsidRDefault="003247AF" w:rsidP="003247AF">
      <w:pPr>
        <w:pStyle w:val="ListParagraph"/>
        <w:numPr>
          <w:ilvl w:val="0"/>
          <w:numId w:val="3"/>
        </w:numPr>
      </w:pPr>
      <w:r>
        <w:t xml:space="preserve">Ta có: </w:t>
      </w:r>
      <w:r w:rsidR="00900568" w:rsidRPr="00900568">
        <w:rPr>
          <w:position w:val="-14"/>
        </w:rPr>
        <w:object w:dxaOrig="5060" w:dyaOrig="440">
          <v:shape id="_x0000_i1057" type="#_x0000_t75" style="width:252.75pt;height:21.75pt" o:ole="">
            <v:imagedata r:id="rId70" o:title=""/>
          </v:shape>
          <o:OLEObject Type="Embed" ProgID="Equation.DSMT4" ShapeID="_x0000_i1057" DrawAspect="Content" ObjectID="_1616845964" r:id="rId71"/>
        </w:object>
      </w:r>
    </w:p>
    <w:p w:rsidR="00900568" w:rsidRDefault="00900568" w:rsidP="00900568">
      <w:pPr>
        <w:pStyle w:val="ListParagraph"/>
      </w:pPr>
      <w:r>
        <w:t xml:space="preserve">Do </w:t>
      </w:r>
      <w:r w:rsidRPr="00900568">
        <w:rPr>
          <w:position w:val="-6"/>
        </w:rPr>
        <w:object w:dxaOrig="200" w:dyaOrig="220">
          <v:shape id="_x0000_i1058" type="#_x0000_t75" style="width:9.75pt;height:11.25pt" o:ole="">
            <v:imagedata r:id="rId72" o:title=""/>
          </v:shape>
          <o:OLEObject Type="Embed" ProgID="Equation.DSMT4" ShapeID="_x0000_i1058" DrawAspect="Content" ObjectID="_1616845965" r:id="rId73"/>
        </w:object>
      </w:r>
      <w:r>
        <w:t xml:space="preserve">nguyên nên </w:t>
      </w:r>
      <w:r w:rsidRPr="00900568">
        <w:rPr>
          <w:position w:val="-14"/>
        </w:rPr>
        <w:object w:dxaOrig="1140" w:dyaOrig="440">
          <v:shape id="_x0000_i1059" type="#_x0000_t75" style="width:57pt;height:21.75pt" o:ole="">
            <v:imagedata r:id="rId74" o:title=""/>
          </v:shape>
          <o:OLEObject Type="Embed" ProgID="Equation.DSMT4" ShapeID="_x0000_i1059" DrawAspect="Content" ObjectID="_1616845966" r:id="rId75"/>
        </w:object>
      </w:r>
      <w:r>
        <w:t>là số chính phương. Có 2 trường hợp xảy ra :</w:t>
      </w:r>
    </w:p>
    <w:p w:rsidR="00900568" w:rsidRDefault="00900568" w:rsidP="00900568">
      <w:pPr>
        <w:pStyle w:val="ListParagraph"/>
      </w:pPr>
      <w:r>
        <w:t xml:space="preserve">TH1: </w:t>
      </w:r>
      <w:r w:rsidRPr="00900568">
        <w:rPr>
          <w:position w:val="-14"/>
        </w:rPr>
        <w:object w:dxaOrig="2700" w:dyaOrig="440">
          <v:shape id="_x0000_i1060" type="#_x0000_t75" style="width:135pt;height:21.75pt" o:ole="">
            <v:imagedata r:id="rId76" o:title=""/>
          </v:shape>
          <o:OLEObject Type="Embed" ProgID="Equation.DSMT4" ShapeID="_x0000_i1060" DrawAspect="Content" ObjectID="_1616845967" r:id="rId77"/>
        </w:object>
      </w:r>
      <w:r>
        <w:t xml:space="preserve">, khi đó </w:t>
      </w:r>
      <w:r w:rsidRPr="00900568">
        <w:rPr>
          <w:position w:val="-10"/>
        </w:rPr>
        <w:object w:dxaOrig="560" w:dyaOrig="320">
          <v:shape id="_x0000_i1061" type="#_x0000_t75" style="width:27.75pt;height:15.75pt" o:ole="">
            <v:imagedata r:id="rId78" o:title=""/>
          </v:shape>
          <o:OLEObject Type="Embed" ProgID="Equation.DSMT4" ShapeID="_x0000_i1061" DrawAspect="Content" ObjectID="_1616845968" r:id="rId79"/>
        </w:object>
      </w:r>
      <w:r>
        <w:t xml:space="preserve">hoặc </w:t>
      </w:r>
      <w:r w:rsidRPr="00900568">
        <w:rPr>
          <w:position w:val="-10"/>
        </w:rPr>
        <w:object w:dxaOrig="700" w:dyaOrig="320">
          <v:shape id="_x0000_i1062" type="#_x0000_t75" style="width:35.25pt;height:15.75pt" o:ole="">
            <v:imagedata r:id="rId80" o:title=""/>
          </v:shape>
          <o:OLEObject Type="Embed" ProgID="Equation.DSMT4" ShapeID="_x0000_i1062" DrawAspect="Content" ObjectID="_1616845969" r:id="rId81"/>
        </w:object>
      </w:r>
    </w:p>
    <w:p w:rsidR="00900568" w:rsidRDefault="00900568" w:rsidP="00900568">
      <w:pPr>
        <w:pStyle w:val="ListParagraph"/>
      </w:pPr>
      <w:r>
        <w:t xml:space="preserve">TH2: </w:t>
      </w:r>
      <w:r w:rsidRPr="00900568">
        <w:rPr>
          <w:position w:val="-30"/>
        </w:rPr>
        <w:object w:dxaOrig="4500" w:dyaOrig="720">
          <v:shape id="_x0000_i1063" type="#_x0000_t75" style="width:225pt;height:36pt" o:ole="">
            <v:imagedata r:id="rId82" o:title=""/>
          </v:shape>
          <o:OLEObject Type="Embed" ProgID="Equation.DSMT4" ShapeID="_x0000_i1063" DrawAspect="Content" ObjectID="_1616845970" r:id="rId83"/>
        </w:object>
      </w:r>
    </w:p>
    <w:p w:rsidR="00900568" w:rsidRDefault="00900568" w:rsidP="00900568">
      <w:pPr>
        <w:pStyle w:val="ListParagraph"/>
      </w:pPr>
      <w:r>
        <w:t xml:space="preserve">Với </w:t>
      </w:r>
      <w:r w:rsidRPr="00900568">
        <w:rPr>
          <w:position w:val="-6"/>
        </w:rPr>
        <w:object w:dxaOrig="920" w:dyaOrig="279">
          <v:shape id="_x0000_i1064" type="#_x0000_t75" style="width:45.75pt;height:14.25pt" o:ole="">
            <v:imagedata r:id="rId84" o:title=""/>
          </v:shape>
          <o:OLEObject Type="Embed" ProgID="Equation.DSMT4" ShapeID="_x0000_i1064" DrawAspect="Content" ObjectID="_1616845971" r:id="rId85"/>
        </w:object>
      </w:r>
      <w:r>
        <w:t xml:space="preserve">hoặc </w:t>
      </w:r>
      <w:r w:rsidRPr="00900568">
        <w:rPr>
          <w:position w:val="-6"/>
        </w:rPr>
        <w:object w:dxaOrig="920" w:dyaOrig="279">
          <v:shape id="_x0000_i1065" type="#_x0000_t75" style="width:45.75pt;height:14.25pt" o:ole="">
            <v:imagedata r:id="rId86" o:title=""/>
          </v:shape>
          <o:OLEObject Type="Embed" ProgID="Equation.DSMT4" ShapeID="_x0000_i1065" DrawAspect="Content" ObjectID="_1616845972" r:id="rId87"/>
        </w:object>
      </w:r>
      <w:r>
        <w:t xml:space="preserve">thì </w:t>
      </w:r>
      <w:r w:rsidRPr="00900568">
        <w:rPr>
          <w:position w:val="-10"/>
        </w:rPr>
        <w:object w:dxaOrig="780" w:dyaOrig="360">
          <v:shape id="_x0000_i1066" type="#_x0000_t75" style="width:39pt;height:18pt" o:ole="">
            <v:imagedata r:id="rId88" o:title=""/>
          </v:shape>
          <o:OLEObject Type="Embed" ProgID="Equation.DSMT4" ShapeID="_x0000_i1066" DrawAspect="Content" ObjectID="_1616845973" r:id="rId89"/>
        </w:object>
      </w:r>
      <w:r>
        <w:t>(loại)</w:t>
      </w:r>
    </w:p>
    <w:p w:rsidR="00900568" w:rsidRDefault="00900568" w:rsidP="00900568">
      <w:pPr>
        <w:pStyle w:val="ListParagraph"/>
      </w:pPr>
      <w:r>
        <w:t xml:space="preserve">Vậy </w:t>
      </w:r>
      <w:r w:rsidRPr="00900568">
        <w:rPr>
          <w:position w:val="-6"/>
        </w:rPr>
        <w:object w:dxaOrig="920" w:dyaOrig="279">
          <v:shape id="_x0000_i1067" type="#_x0000_t75" style="width:45.75pt;height:14.25pt" o:ole="">
            <v:imagedata r:id="rId90" o:title=""/>
          </v:shape>
          <o:OLEObject Type="Embed" ProgID="Equation.DSMT4" ShapeID="_x0000_i1067" DrawAspect="Content" ObjectID="_1616845974" r:id="rId91"/>
        </w:object>
      </w:r>
      <w:r w:rsidRPr="00900568">
        <w:rPr>
          <w:position w:val="-10"/>
        </w:rPr>
        <w:object w:dxaOrig="639" w:dyaOrig="320">
          <v:shape id="_x0000_i1068" type="#_x0000_t75" style="width:32.25pt;height:15.75pt" o:ole="">
            <v:imagedata r:id="rId92" o:title=""/>
          </v:shape>
          <o:OLEObject Type="Embed" ProgID="Equation.DSMT4" ShapeID="_x0000_i1068" DrawAspect="Content" ObjectID="_1616845975" r:id="rId93"/>
        </w:object>
      </w:r>
      <w:r>
        <w:t xml:space="preserve">và </w:t>
      </w:r>
      <w:r w:rsidRPr="00900568">
        <w:rPr>
          <w:position w:val="-10"/>
        </w:rPr>
        <w:object w:dxaOrig="1620" w:dyaOrig="320">
          <v:shape id="_x0000_i1069" type="#_x0000_t75" style="width:81pt;height:15.75pt" o:ole="">
            <v:imagedata r:id="rId94" o:title=""/>
          </v:shape>
          <o:OLEObject Type="Embed" ProgID="Equation.DSMT4" ShapeID="_x0000_i1069" DrawAspect="Content" ObjectID="_1616845976" r:id="rId95"/>
        </w:object>
      </w:r>
    </w:p>
    <w:p w:rsidR="00900568" w:rsidRDefault="00900568" w:rsidP="00900568">
      <w:pPr>
        <w:pStyle w:val="ListParagraph"/>
        <w:rPr>
          <w:b/>
        </w:rPr>
      </w:pPr>
      <w:r>
        <w:rPr>
          <w:b/>
        </w:rPr>
        <w:lastRenderedPageBreak/>
        <w:t>Bài 3.</w:t>
      </w:r>
    </w:p>
    <w:p w:rsidR="00900568" w:rsidRDefault="00900568" w:rsidP="00900568">
      <w:pPr>
        <w:pStyle w:val="ListParagraph"/>
        <w:numPr>
          <w:ilvl w:val="0"/>
          <w:numId w:val="4"/>
        </w:numPr>
      </w:pPr>
      <w:r>
        <w:t xml:space="preserve">Ta có: </w:t>
      </w:r>
      <w:r w:rsidRPr="00900568">
        <w:rPr>
          <w:position w:val="-6"/>
        </w:rPr>
        <w:object w:dxaOrig="4080" w:dyaOrig="320">
          <v:shape id="_x0000_i1070" type="#_x0000_t75" style="width:204pt;height:15.75pt" o:ole="">
            <v:imagedata r:id="rId96" o:title=""/>
          </v:shape>
          <o:OLEObject Type="Embed" ProgID="Equation.DSMT4" ShapeID="_x0000_i1070" DrawAspect="Content" ObjectID="_1616845977" r:id="rId97"/>
        </w:object>
      </w:r>
    </w:p>
    <w:p w:rsidR="00900568" w:rsidRDefault="00900568" w:rsidP="00900568">
      <w:pPr>
        <w:pStyle w:val="ListParagraph"/>
        <w:ind w:left="1080"/>
      </w:pPr>
      <w:r>
        <w:t xml:space="preserve">Thay vào tỉ lệ thức ta được: </w:t>
      </w:r>
      <w:r w:rsidRPr="00900568">
        <w:rPr>
          <w:position w:val="-24"/>
        </w:rPr>
        <w:object w:dxaOrig="4540" w:dyaOrig="620">
          <v:shape id="_x0000_i1071" type="#_x0000_t75" style="width:227.25pt;height:30.75pt" o:ole="">
            <v:imagedata r:id="rId98" o:title=""/>
          </v:shape>
          <o:OLEObject Type="Embed" ProgID="Equation.DSMT4" ShapeID="_x0000_i1071" DrawAspect="Content" ObjectID="_1616845978" r:id="rId99"/>
        </w:object>
      </w:r>
    </w:p>
    <w:p w:rsidR="00900568" w:rsidRDefault="00900568" w:rsidP="00900568">
      <w:pPr>
        <w:pStyle w:val="ListParagraph"/>
        <w:ind w:left="1080"/>
      </w:pPr>
      <w:r w:rsidRPr="00900568">
        <w:rPr>
          <w:position w:val="-10"/>
        </w:rPr>
        <w:object w:dxaOrig="1620" w:dyaOrig="320">
          <v:shape id="_x0000_i1072" type="#_x0000_t75" style="width:81pt;height:15.75pt" o:ole="">
            <v:imagedata r:id="rId100" o:title=""/>
          </v:shape>
          <o:OLEObject Type="Embed" ProgID="Equation.DSMT4" ShapeID="_x0000_i1072" DrawAspect="Content" ObjectID="_1616845979" r:id="rId101"/>
        </w:object>
      </w:r>
    </w:p>
    <w:p w:rsidR="00900568" w:rsidRDefault="00900568" w:rsidP="00900568">
      <w:pPr>
        <w:pStyle w:val="ListParagraph"/>
        <w:ind w:left="1080"/>
      </w:pPr>
      <w:r>
        <w:t xml:space="preserve">Vậy </w:t>
      </w:r>
      <w:r w:rsidRPr="00900568">
        <w:rPr>
          <w:position w:val="-10"/>
        </w:rPr>
        <w:object w:dxaOrig="3220" w:dyaOrig="320">
          <v:shape id="_x0000_i1073" type="#_x0000_t75" style="width:161.25pt;height:15.75pt" o:ole="">
            <v:imagedata r:id="rId102" o:title=""/>
          </v:shape>
          <o:OLEObject Type="Embed" ProgID="Equation.DSMT4" ShapeID="_x0000_i1073" DrawAspect="Content" ObjectID="_1616845980" r:id="rId103"/>
        </w:object>
      </w:r>
    </w:p>
    <w:p w:rsidR="00900568" w:rsidRDefault="00900568" w:rsidP="00900568">
      <w:pPr>
        <w:pStyle w:val="ListParagraph"/>
        <w:numPr>
          <w:ilvl w:val="0"/>
          <w:numId w:val="4"/>
        </w:numPr>
      </w:pPr>
      <w:r>
        <w:t xml:space="preserve">Ta có : </w:t>
      </w:r>
      <w:r w:rsidRPr="00900568">
        <w:rPr>
          <w:position w:val="-14"/>
        </w:rPr>
        <w:object w:dxaOrig="6360" w:dyaOrig="400">
          <v:shape id="_x0000_i1074" type="#_x0000_t75" style="width:318pt;height:20.25pt" o:ole="">
            <v:imagedata r:id="rId104" o:title=""/>
          </v:shape>
          <o:OLEObject Type="Embed" ProgID="Equation.DSMT4" ShapeID="_x0000_i1074" DrawAspect="Content" ObjectID="_1616845981" r:id="rId105"/>
        </w:object>
      </w:r>
    </w:p>
    <w:p w:rsidR="00900568" w:rsidRDefault="00407103" w:rsidP="00900568">
      <w:pPr>
        <w:pStyle w:val="ListParagraph"/>
        <w:ind w:left="1080"/>
      </w:pPr>
      <w:r w:rsidRPr="00407103">
        <w:rPr>
          <w:position w:val="-14"/>
        </w:rPr>
        <w:object w:dxaOrig="5000" w:dyaOrig="400">
          <v:shape id="_x0000_i1075" type="#_x0000_t75" style="width:249.75pt;height:20.25pt" o:ole="">
            <v:imagedata r:id="rId106" o:title=""/>
          </v:shape>
          <o:OLEObject Type="Embed" ProgID="Equation.DSMT4" ShapeID="_x0000_i1075" DrawAspect="Content" ObjectID="_1616845982" r:id="rId107"/>
        </w:object>
      </w:r>
    </w:p>
    <w:p w:rsidR="00407103" w:rsidRDefault="00407103" w:rsidP="00900568">
      <w:pPr>
        <w:pStyle w:val="ListParagraph"/>
        <w:ind w:left="1080"/>
      </w:pPr>
      <w:r>
        <w:t xml:space="preserve">Do </w:t>
      </w:r>
      <w:r w:rsidRPr="00407103">
        <w:rPr>
          <w:position w:val="-10"/>
        </w:rPr>
        <w:object w:dxaOrig="1219" w:dyaOrig="320">
          <v:shape id="_x0000_i1076" type="#_x0000_t75" style="width:60.75pt;height:15.75pt" o:ole="">
            <v:imagedata r:id="rId108" o:title=""/>
          </v:shape>
          <o:OLEObject Type="Embed" ProgID="Equation.DSMT4" ShapeID="_x0000_i1076" DrawAspect="Content" ObjectID="_1616845983" r:id="rId109"/>
        </w:object>
      </w:r>
      <w:r>
        <w:t xml:space="preserve">nên chọn </w:t>
      </w:r>
      <w:r w:rsidRPr="00407103">
        <w:rPr>
          <w:position w:val="-10"/>
        </w:rPr>
        <w:object w:dxaOrig="1040" w:dyaOrig="320">
          <v:shape id="_x0000_i1077" type="#_x0000_t75" style="width:51.75pt;height:15.75pt" o:ole="">
            <v:imagedata r:id="rId110" o:title=""/>
          </v:shape>
          <o:OLEObject Type="Embed" ProgID="Equation.DSMT4" ShapeID="_x0000_i1077" DrawAspect="Content" ObjectID="_1616845984" r:id="rId111"/>
        </w:object>
      </w:r>
      <w:r>
        <w:t>ta được</w:t>
      </w:r>
    </w:p>
    <w:p w:rsidR="00407103" w:rsidRDefault="00407103" w:rsidP="00407103">
      <w:pPr>
        <w:pStyle w:val="ListParagraph"/>
        <w:ind w:left="0"/>
      </w:pPr>
      <w:r w:rsidRPr="00407103">
        <w:rPr>
          <w:position w:val="-10"/>
        </w:rPr>
        <w:object w:dxaOrig="5860" w:dyaOrig="360">
          <v:shape id="_x0000_i1078" type="#_x0000_t75" style="width:293.25pt;height:18pt" o:ole="">
            <v:imagedata r:id="rId112" o:title=""/>
          </v:shape>
          <o:OLEObject Type="Embed" ProgID="Equation.DSMT4" ShapeID="_x0000_i1078" DrawAspect="Content" ObjectID="_1616845985" r:id="rId113"/>
        </w:object>
      </w:r>
    </w:p>
    <w:p w:rsidR="00407103" w:rsidRDefault="00407103" w:rsidP="00407103">
      <w:pPr>
        <w:pStyle w:val="ListParagraph"/>
        <w:ind w:left="0"/>
      </w:pPr>
      <w:r w:rsidRPr="00407103">
        <w:rPr>
          <w:position w:val="-10"/>
        </w:rPr>
        <w:object w:dxaOrig="5700" w:dyaOrig="320">
          <v:shape id="_x0000_i1079" type="#_x0000_t75" style="width:285pt;height:15.75pt" o:ole="">
            <v:imagedata r:id="rId114" o:title=""/>
          </v:shape>
          <o:OLEObject Type="Embed" ProgID="Equation.DSMT4" ShapeID="_x0000_i1079" DrawAspect="Content" ObjectID="_1616845986" r:id="rId115"/>
        </w:object>
      </w:r>
    </w:p>
    <w:p w:rsidR="00407103" w:rsidRDefault="00407103" w:rsidP="00407103">
      <w:pPr>
        <w:pStyle w:val="ListParagraph"/>
        <w:ind w:left="0"/>
      </w:pPr>
      <w:r w:rsidRPr="00407103">
        <w:rPr>
          <w:position w:val="-10"/>
        </w:rPr>
        <w:object w:dxaOrig="6360" w:dyaOrig="320">
          <v:shape id="_x0000_i1080" type="#_x0000_t75" style="width:318pt;height:15.75pt" o:ole="">
            <v:imagedata r:id="rId116" o:title=""/>
          </v:shape>
          <o:OLEObject Type="Embed" ProgID="Equation.DSMT4" ShapeID="_x0000_i1080" DrawAspect="Content" ObjectID="_1616845987" r:id="rId117"/>
        </w:object>
      </w:r>
    </w:p>
    <w:p w:rsidR="00407103" w:rsidRDefault="00407103" w:rsidP="00407103">
      <w:pPr>
        <w:pStyle w:val="ListParagraph"/>
        <w:ind w:left="0"/>
      </w:pPr>
      <w:r>
        <w:t xml:space="preserve">Từ (1) và (2) suy ra </w:t>
      </w:r>
      <w:r w:rsidRPr="00407103">
        <w:rPr>
          <w:position w:val="-10"/>
        </w:rPr>
        <w:object w:dxaOrig="1240" w:dyaOrig="320">
          <v:shape id="_x0000_i1081" type="#_x0000_t75" style="width:62.25pt;height:15.75pt" o:ole="">
            <v:imagedata r:id="rId118" o:title=""/>
          </v:shape>
          <o:OLEObject Type="Embed" ProgID="Equation.DSMT4" ShapeID="_x0000_i1081" DrawAspect="Content" ObjectID="_1616845988" r:id="rId119"/>
        </w:object>
      </w:r>
    </w:p>
    <w:p w:rsidR="00407103" w:rsidRDefault="00407103" w:rsidP="00407103">
      <w:pPr>
        <w:pStyle w:val="ListParagraph"/>
        <w:ind w:left="0"/>
      </w:pPr>
      <w:r>
        <w:t xml:space="preserve">Vậy </w:t>
      </w:r>
      <w:r w:rsidRPr="00407103">
        <w:rPr>
          <w:position w:val="-10"/>
        </w:rPr>
        <w:object w:dxaOrig="1880" w:dyaOrig="320">
          <v:shape id="_x0000_i1082" type="#_x0000_t75" style="width:93.75pt;height:15.75pt" o:ole="">
            <v:imagedata r:id="rId120" o:title=""/>
          </v:shape>
          <o:OLEObject Type="Embed" ProgID="Equation.DSMT4" ShapeID="_x0000_i1082" DrawAspect="Content" ObjectID="_1616845989" r:id="rId121"/>
        </w:object>
      </w:r>
    </w:p>
    <w:p w:rsidR="00407103" w:rsidRDefault="00407103" w:rsidP="00407103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4C4C9B" w:rsidRDefault="004C4C9B" w:rsidP="00407103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286500" cy="29409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94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103" w:rsidRDefault="00407103" w:rsidP="00407103">
      <w:pPr>
        <w:pStyle w:val="ListParagraph"/>
        <w:numPr>
          <w:ilvl w:val="0"/>
          <w:numId w:val="5"/>
        </w:numPr>
      </w:pPr>
      <w:r>
        <w:t>Qua B kẻ đường thẳng song song với AC, cắt EF tại D</w:t>
      </w:r>
    </w:p>
    <w:p w:rsidR="00407103" w:rsidRDefault="00407103" w:rsidP="00407103">
      <w:pPr>
        <w:pStyle w:val="ListParagraph"/>
      </w:pPr>
      <w:r>
        <w:t xml:space="preserve">Xét </w:t>
      </w:r>
      <w:r w:rsidRPr="00407103">
        <w:rPr>
          <w:position w:val="-4"/>
        </w:rPr>
        <w:object w:dxaOrig="740" w:dyaOrig="260">
          <v:shape id="_x0000_i1083" type="#_x0000_t75" style="width:36.75pt;height:12.75pt" o:ole="">
            <v:imagedata r:id="rId123" o:title=""/>
          </v:shape>
          <o:OLEObject Type="Embed" ProgID="Equation.DSMT4" ShapeID="_x0000_i1083" DrawAspect="Content" ObjectID="_1616845990" r:id="rId124"/>
        </w:object>
      </w:r>
      <w:r>
        <w:t xml:space="preserve">và </w:t>
      </w:r>
      <w:r w:rsidRPr="00407103">
        <w:rPr>
          <w:position w:val="-6"/>
        </w:rPr>
        <w:object w:dxaOrig="760" w:dyaOrig="279">
          <v:shape id="_x0000_i1084" type="#_x0000_t75" style="width:38.25pt;height:14.25pt" o:ole="">
            <v:imagedata r:id="rId125" o:title=""/>
          </v:shape>
          <o:OLEObject Type="Embed" ProgID="Equation.DSMT4" ShapeID="_x0000_i1084" DrawAspect="Content" ObjectID="_1616845991" r:id="rId126"/>
        </w:object>
      </w:r>
      <w:r>
        <w:t xml:space="preserve">có : </w:t>
      </w:r>
      <w:r w:rsidRPr="00407103">
        <w:rPr>
          <w:position w:val="-6"/>
        </w:rPr>
        <w:object w:dxaOrig="1440" w:dyaOrig="360">
          <v:shape id="_x0000_i1085" type="#_x0000_t75" style="width:1in;height:18pt" o:ole="">
            <v:imagedata r:id="rId127" o:title=""/>
          </v:shape>
          <o:OLEObject Type="Embed" ProgID="Equation.DSMT4" ShapeID="_x0000_i1085" DrawAspect="Content" ObjectID="_1616845992" r:id="rId128"/>
        </w:object>
      </w:r>
      <w:r>
        <w:t>(so le trong)</w:t>
      </w:r>
    </w:p>
    <w:p w:rsidR="00407103" w:rsidRDefault="00407103" w:rsidP="00407103">
      <w:pPr>
        <w:pStyle w:val="ListParagraph"/>
      </w:pPr>
      <w:r>
        <w:t xml:space="preserve">MB = MC (giả thiết) ; </w:t>
      </w:r>
      <w:r w:rsidRPr="00407103">
        <w:rPr>
          <w:position w:val="-6"/>
        </w:rPr>
        <w:object w:dxaOrig="1380" w:dyaOrig="360">
          <v:shape id="_x0000_i1086" type="#_x0000_t75" style="width:69pt;height:18pt" o:ole="">
            <v:imagedata r:id="rId129" o:title=""/>
          </v:shape>
          <o:OLEObject Type="Embed" ProgID="Equation.DSMT4" ShapeID="_x0000_i1086" DrawAspect="Content" ObjectID="_1616845993" r:id="rId130"/>
        </w:object>
      </w:r>
      <w:r>
        <w:t>(đối đỉnh)</w:t>
      </w:r>
    </w:p>
    <w:p w:rsidR="00407103" w:rsidRDefault="00407103" w:rsidP="00407103">
      <w:pPr>
        <w:pStyle w:val="ListParagraph"/>
      </w:pPr>
      <w:r>
        <w:t xml:space="preserve">Do đó: </w:t>
      </w:r>
      <w:r w:rsidRPr="00407103">
        <w:rPr>
          <w:position w:val="-10"/>
        </w:rPr>
        <w:object w:dxaOrig="2299" w:dyaOrig="320">
          <v:shape id="_x0000_i1087" type="#_x0000_t75" style="width:114.75pt;height:15.75pt" o:ole="">
            <v:imagedata r:id="rId131" o:title=""/>
          </v:shape>
          <o:OLEObject Type="Embed" ProgID="Equation.DSMT4" ShapeID="_x0000_i1087" DrawAspect="Content" ObjectID="_1616845994" r:id="rId132"/>
        </w:object>
      </w:r>
      <w:r>
        <w:t xml:space="preserve"> suy ra </w:t>
      </w:r>
      <w:r w:rsidRPr="00407103">
        <w:rPr>
          <w:position w:val="-10"/>
        </w:rPr>
        <w:object w:dxaOrig="1240" w:dyaOrig="320">
          <v:shape id="_x0000_i1088" type="#_x0000_t75" style="width:62.25pt;height:15.75pt" o:ole="">
            <v:imagedata r:id="rId133" o:title=""/>
          </v:shape>
          <o:OLEObject Type="Embed" ProgID="Equation.DSMT4" ShapeID="_x0000_i1088" DrawAspect="Content" ObjectID="_1616845995" r:id="rId134"/>
        </w:object>
      </w:r>
    </w:p>
    <w:p w:rsidR="00407103" w:rsidRDefault="00407103" w:rsidP="00407103">
      <w:pPr>
        <w:pStyle w:val="ListParagraph"/>
      </w:pPr>
      <w:r>
        <w:lastRenderedPageBreak/>
        <w:t xml:space="preserve">Mặt khác </w:t>
      </w:r>
      <w:r w:rsidRPr="00407103">
        <w:rPr>
          <w:position w:val="-4"/>
        </w:rPr>
        <w:object w:dxaOrig="680" w:dyaOrig="260">
          <v:shape id="_x0000_i1089" type="#_x0000_t75" style="width:33.75pt;height:12.75pt" o:ole="">
            <v:imagedata r:id="rId135" o:title=""/>
          </v:shape>
          <o:OLEObject Type="Embed" ProgID="Equation.DSMT4" ShapeID="_x0000_i1089" DrawAspect="Content" ObjectID="_1616845996" r:id="rId136"/>
        </w:object>
      </w:r>
      <w:r>
        <w:t xml:space="preserve">có AN vừa là đường cao, vừa là đường phân giác nên  cân tại A, suy ra </w:t>
      </w:r>
      <w:r w:rsidRPr="00407103">
        <w:rPr>
          <w:position w:val="-4"/>
        </w:rPr>
        <w:object w:dxaOrig="980" w:dyaOrig="340">
          <v:shape id="_x0000_i1090" type="#_x0000_t75" style="width:48.75pt;height:17.25pt" o:ole="">
            <v:imagedata r:id="rId137" o:title=""/>
          </v:shape>
          <o:OLEObject Type="Embed" ProgID="Equation.DSMT4" ShapeID="_x0000_i1090" DrawAspect="Content" ObjectID="_1616845997" r:id="rId138"/>
        </w:object>
      </w:r>
      <w:r>
        <w:t xml:space="preserve">. Mà </w:t>
      </w:r>
      <w:r w:rsidRPr="00407103">
        <w:rPr>
          <w:position w:val="-4"/>
        </w:rPr>
        <w:object w:dxaOrig="1300" w:dyaOrig="340">
          <v:shape id="_x0000_i1091" type="#_x0000_t75" style="width:65.25pt;height:17.25pt" o:ole="">
            <v:imagedata r:id="rId139" o:title=""/>
          </v:shape>
          <o:OLEObject Type="Embed" ProgID="Equation.DSMT4" ShapeID="_x0000_i1091" DrawAspect="Content" ObjectID="_1616845998" r:id="rId140"/>
        </w:object>
      </w:r>
      <w:r>
        <w:t xml:space="preserve">(đồng vị) nên </w:t>
      </w:r>
      <w:r w:rsidR="00B67F1D" w:rsidRPr="00407103">
        <w:rPr>
          <w:position w:val="-4"/>
        </w:rPr>
        <w:object w:dxaOrig="980" w:dyaOrig="340">
          <v:shape id="_x0000_i1092" type="#_x0000_t75" style="width:48.75pt;height:17.25pt" o:ole="">
            <v:imagedata r:id="rId141" o:title=""/>
          </v:shape>
          <o:OLEObject Type="Embed" ProgID="Equation.DSMT4" ShapeID="_x0000_i1092" DrawAspect="Content" ObjectID="_1616845999" r:id="rId142"/>
        </w:object>
      </w:r>
      <w:r w:rsidR="00B67F1D">
        <w:t xml:space="preserve">, Do đó </w:t>
      </w:r>
      <w:r w:rsidR="00B67F1D" w:rsidRPr="00B67F1D">
        <w:rPr>
          <w:position w:val="-4"/>
        </w:rPr>
        <w:object w:dxaOrig="700" w:dyaOrig="260">
          <v:shape id="_x0000_i1093" type="#_x0000_t75" style="width:35.25pt;height:12.75pt" o:ole="">
            <v:imagedata r:id="rId143" o:title=""/>
          </v:shape>
          <o:OLEObject Type="Embed" ProgID="Equation.DSMT4" ShapeID="_x0000_i1093" DrawAspect="Content" ObjectID="_1616846000" r:id="rId144"/>
        </w:object>
      </w:r>
      <w:r w:rsidR="00B67F1D">
        <w:t xml:space="preserve"> cân tại B, suy ra BD = BE (2)</w:t>
      </w:r>
    </w:p>
    <w:p w:rsidR="00B67F1D" w:rsidRDefault="00B67F1D" w:rsidP="00407103">
      <w:pPr>
        <w:pStyle w:val="ListParagraph"/>
      </w:pPr>
      <w:r>
        <w:t xml:space="preserve">Từ (1) và (2) suy ra </w:t>
      </w:r>
      <w:r w:rsidRPr="00B67F1D">
        <w:rPr>
          <w:position w:val="-10"/>
        </w:rPr>
        <w:object w:dxaOrig="1680" w:dyaOrig="320">
          <v:shape id="_x0000_i1094" type="#_x0000_t75" style="width:84pt;height:15.75pt" o:ole="">
            <v:imagedata r:id="rId145" o:title=""/>
          </v:shape>
          <o:OLEObject Type="Embed" ProgID="Equation.DSMT4" ShapeID="_x0000_i1094" DrawAspect="Content" ObjectID="_1616846001" r:id="rId146"/>
        </w:object>
      </w:r>
    </w:p>
    <w:p w:rsidR="00B67F1D" w:rsidRDefault="00B67F1D" w:rsidP="00B67F1D">
      <w:pPr>
        <w:pStyle w:val="ListParagraph"/>
        <w:numPr>
          <w:ilvl w:val="0"/>
          <w:numId w:val="5"/>
        </w:numPr>
      </w:pPr>
      <w:r>
        <w:t>Tam giác AEF cân tại A suy ra AE = AF</w:t>
      </w:r>
    </w:p>
    <w:p w:rsidR="00B67F1D" w:rsidRDefault="00B67F1D" w:rsidP="00B67F1D">
      <w:pPr>
        <w:pStyle w:val="ListParagraph"/>
      </w:pPr>
      <w:r>
        <w:t xml:space="preserve">Ta có: </w:t>
      </w:r>
      <w:r w:rsidRPr="00B67F1D">
        <w:rPr>
          <w:position w:val="-32"/>
        </w:rPr>
        <w:object w:dxaOrig="5500" w:dyaOrig="760">
          <v:shape id="_x0000_i1095" type="#_x0000_t75" style="width:275.25pt;height:38.25pt" o:ole="">
            <v:imagedata r:id="rId147" o:title=""/>
          </v:shape>
          <o:OLEObject Type="Embed" ProgID="Equation.DSMT4" ShapeID="_x0000_i1095" DrawAspect="Content" ObjectID="_1616846002" r:id="rId148"/>
        </w:object>
      </w:r>
    </w:p>
    <w:p w:rsidR="00B67F1D" w:rsidRDefault="00B67F1D" w:rsidP="00B67F1D">
      <w:pPr>
        <w:pStyle w:val="ListParagraph"/>
      </w:pPr>
      <w:r>
        <w:t xml:space="preserve">Vậy </w:t>
      </w:r>
      <w:r w:rsidRPr="00B67F1D">
        <w:rPr>
          <w:position w:val="-24"/>
        </w:rPr>
        <w:object w:dxaOrig="2320" w:dyaOrig="620">
          <v:shape id="_x0000_i1096" type="#_x0000_t75" style="width:116.25pt;height:30.75pt" o:ole="">
            <v:imagedata r:id="rId149" o:title=""/>
          </v:shape>
          <o:OLEObject Type="Embed" ProgID="Equation.DSMT4" ShapeID="_x0000_i1096" DrawAspect="Content" ObjectID="_1616846003" r:id="rId150"/>
        </w:object>
      </w:r>
    </w:p>
    <w:p w:rsidR="00B67F1D" w:rsidRDefault="00B67F1D" w:rsidP="00B67F1D">
      <w:pPr>
        <w:pStyle w:val="ListParagraph"/>
        <w:rPr>
          <w:b/>
        </w:rPr>
      </w:pPr>
      <w:r>
        <w:rPr>
          <w:b/>
        </w:rPr>
        <w:t>Bài 5.</w:t>
      </w:r>
    </w:p>
    <w:p w:rsidR="004C4C9B" w:rsidRDefault="00756B54" w:rsidP="00B67F1D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4162425" cy="480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F1D" w:rsidRDefault="00B67F1D" w:rsidP="00B67F1D">
      <w:pPr>
        <w:pStyle w:val="ListParagraph"/>
      </w:pPr>
      <w:r>
        <w:t xml:space="preserve">Trên CA lấy điểm E sao cho </w:t>
      </w:r>
      <w:r w:rsidRPr="00B67F1D">
        <w:rPr>
          <w:position w:val="-12"/>
        </w:rPr>
        <w:object w:dxaOrig="2180" w:dyaOrig="420">
          <v:shape id="_x0000_i1097" type="#_x0000_t75" style="width:108.75pt;height:21pt" o:ole="">
            <v:imagedata r:id="rId152" o:title=""/>
          </v:shape>
          <o:OLEObject Type="Embed" ProgID="Equation.DSMT4" ShapeID="_x0000_i1097" DrawAspect="Content" ObjectID="_1616846004" r:id="rId153"/>
        </w:object>
      </w:r>
    </w:p>
    <w:p w:rsidR="00B67F1D" w:rsidRDefault="00B67F1D" w:rsidP="00B67F1D">
      <w:pPr>
        <w:pStyle w:val="ListParagraph"/>
      </w:pPr>
      <w:r>
        <w:t xml:space="preserve">Ta có : </w:t>
      </w:r>
      <w:r w:rsidR="000A642F" w:rsidRPr="00B67F1D">
        <w:rPr>
          <w:position w:val="-12"/>
        </w:rPr>
        <w:object w:dxaOrig="2079" w:dyaOrig="420">
          <v:shape id="_x0000_i1098" type="#_x0000_t75" style="width:104.25pt;height:21pt" o:ole="">
            <v:imagedata r:id="rId154" o:title=""/>
          </v:shape>
          <o:OLEObject Type="Embed" ProgID="Equation.DSMT4" ShapeID="_x0000_i1098" DrawAspect="Content" ObjectID="_1616846005" r:id="rId155"/>
        </w:object>
      </w:r>
      <w:r w:rsidR="000A642F">
        <w:t xml:space="preserve">do đó </w:t>
      </w:r>
      <w:r w:rsidR="000A642F" w:rsidRPr="000A642F">
        <w:rPr>
          <w:position w:val="-6"/>
        </w:rPr>
        <w:object w:dxaOrig="680" w:dyaOrig="279">
          <v:shape id="_x0000_i1099" type="#_x0000_t75" style="width:33.75pt;height:14.25pt" o:ole="">
            <v:imagedata r:id="rId156" o:title=""/>
          </v:shape>
          <o:OLEObject Type="Embed" ProgID="Equation.DSMT4" ShapeID="_x0000_i1099" DrawAspect="Content" ObjectID="_1616846006" r:id="rId157"/>
        </w:object>
      </w:r>
      <w:r w:rsidR="000A642F">
        <w:t>cân tại C</w:t>
      </w:r>
      <w:r w:rsidR="000A642F" w:rsidRPr="000A642F">
        <w:rPr>
          <w:position w:val="-6"/>
        </w:rPr>
        <w:object w:dxaOrig="1219" w:dyaOrig="279">
          <v:shape id="_x0000_i1100" type="#_x0000_t75" style="width:60.75pt;height:14.25pt" o:ole="">
            <v:imagedata r:id="rId158" o:title=""/>
          </v:shape>
          <o:OLEObject Type="Embed" ProgID="Equation.DSMT4" ShapeID="_x0000_i1100" DrawAspect="Content" ObjectID="_1616846007" r:id="rId159"/>
        </w:object>
      </w:r>
    </w:p>
    <w:p w:rsidR="000A642F" w:rsidRDefault="000A642F" w:rsidP="00B67F1D">
      <w:pPr>
        <w:pStyle w:val="ListParagraph"/>
      </w:pPr>
      <w:r>
        <w:t>Gọi F là trung điểm CD</w:t>
      </w:r>
      <w:r w:rsidRPr="000A642F">
        <w:rPr>
          <w:position w:val="-6"/>
        </w:rPr>
        <w:object w:dxaOrig="2360" w:dyaOrig="279">
          <v:shape id="_x0000_i1101" type="#_x0000_t75" style="width:117.75pt;height:14.25pt" o:ole="">
            <v:imagedata r:id="rId160" o:title=""/>
          </v:shape>
          <o:OLEObject Type="Embed" ProgID="Equation.DSMT4" ShapeID="_x0000_i1101" DrawAspect="Content" ObjectID="_1616846008" r:id="rId161"/>
        </w:object>
      </w:r>
    </w:p>
    <w:p w:rsidR="000A642F" w:rsidRDefault="000A642F" w:rsidP="00B67F1D">
      <w:pPr>
        <w:pStyle w:val="ListParagraph"/>
      </w:pPr>
      <w:r>
        <w:lastRenderedPageBreak/>
        <w:t>Tam giác CEF cân tại C, lại có</w:t>
      </w:r>
      <w:r w:rsidRPr="000A642F">
        <w:rPr>
          <w:position w:val="-12"/>
        </w:rPr>
        <w:object w:dxaOrig="2200" w:dyaOrig="420">
          <v:shape id="_x0000_i1102" type="#_x0000_t75" style="width:110.25pt;height:21pt" o:ole="">
            <v:imagedata r:id="rId162" o:title=""/>
          </v:shape>
          <o:OLEObject Type="Embed" ProgID="Equation.DSMT4" ShapeID="_x0000_i1102" DrawAspect="Content" ObjectID="_1616846009" r:id="rId163"/>
        </w:object>
      </w:r>
      <w:r>
        <w:t>nên là tam giác đều</w:t>
      </w:r>
    </w:p>
    <w:p w:rsidR="000A642F" w:rsidRDefault="000A642F" w:rsidP="00B67F1D">
      <w:pPr>
        <w:pStyle w:val="ListParagraph"/>
      </w:pPr>
      <w:r>
        <w:t xml:space="preserve">Như vậy </w:t>
      </w:r>
      <w:r w:rsidR="004C4C9B" w:rsidRPr="004C4C9B">
        <w:rPr>
          <w:position w:val="-6"/>
        </w:rPr>
        <w:object w:dxaOrig="2640" w:dyaOrig="279">
          <v:shape id="_x0000_i1103" type="#_x0000_t75" style="width:132pt;height:14.25pt" o:ole="">
            <v:imagedata r:id="rId164" o:title=""/>
          </v:shape>
          <o:OLEObject Type="Embed" ProgID="Equation.DSMT4" ShapeID="_x0000_i1103" DrawAspect="Content" ObjectID="_1616846010" r:id="rId165"/>
        </w:object>
      </w:r>
    </w:p>
    <w:p w:rsidR="004C4C9B" w:rsidRDefault="004C4C9B" w:rsidP="00B67F1D">
      <w:pPr>
        <w:pStyle w:val="ListParagraph"/>
      </w:pPr>
      <w:r>
        <w:t xml:space="preserve">Suy ra </w:t>
      </w:r>
      <w:r w:rsidRPr="004C4C9B">
        <w:rPr>
          <w:position w:val="-12"/>
        </w:rPr>
        <w:object w:dxaOrig="2580" w:dyaOrig="420">
          <v:shape id="_x0000_i1104" type="#_x0000_t75" style="width:129pt;height:21pt" o:ole="">
            <v:imagedata r:id="rId166" o:title=""/>
          </v:shape>
          <o:OLEObject Type="Embed" ProgID="Equation.DSMT4" ShapeID="_x0000_i1104" DrawAspect="Content" ObjectID="_1616846011" r:id="rId167"/>
        </w:object>
      </w:r>
      <w:r>
        <w:t>đều)</w:t>
      </w:r>
      <w:r w:rsidRPr="004C4C9B">
        <w:rPr>
          <w:position w:val="-12"/>
        </w:rPr>
        <w:object w:dxaOrig="1160" w:dyaOrig="420">
          <v:shape id="_x0000_i1105" type="#_x0000_t75" style="width:57.75pt;height:21pt" o:ole="">
            <v:imagedata r:id="rId168" o:title=""/>
          </v:shape>
          <o:OLEObject Type="Embed" ProgID="Equation.DSMT4" ShapeID="_x0000_i1105" DrawAspect="Content" ObjectID="_1616846012" r:id="rId169"/>
        </w:object>
      </w:r>
    </w:p>
    <w:p w:rsidR="004C4C9B" w:rsidRDefault="004C4C9B" w:rsidP="00B67F1D">
      <w:pPr>
        <w:pStyle w:val="ListParagraph"/>
      </w:pPr>
      <w:r>
        <w:t xml:space="preserve">Xét tam giác CDE ta có: </w:t>
      </w:r>
      <w:r w:rsidRPr="004C4C9B">
        <w:rPr>
          <w:position w:val="-20"/>
        </w:rPr>
        <w:object w:dxaOrig="3180" w:dyaOrig="520">
          <v:shape id="_x0000_i1106" type="#_x0000_t75" style="width:159pt;height:26.25pt" o:ole="">
            <v:imagedata r:id="rId170" o:title=""/>
          </v:shape>
          <o:OLEObject Type="Embed" ProgID="Equation.DSMT4" ShapeID="_x0000_i1106" DrawAspect="Content" ObjectID="_1616846013" r:id="rId171"/>
        </w:object>
      </w:r>
    </w:p>
    <w:p w:rsidR="004C4C9B" w:rsidRDefault="004C4C9B" w:rsidP="00B67F1D">
      <w:pPr>
        <w:pStyle w:val="ListParagraph"/>
      </w:pPr>
      <w:r>
        <w:t xml:space="preserve">Ta có: </w:t>
      </w:r>
      <w:r w:rsidRPr="004C4C9B">
        <w:rPr>
          <w:position w:val="-12"/>
        </w:rPr>
        <w:object w:dxaOrig="5620" w:dyaOrig="420">
          <v:shape id="_x0000_i1107" type="#_x0000_t75" style="width:281.25pt;height:21pt" o:ole="">
            <v:imagedata r:id="rId172" o:title=""/>
          </v:shape>
          <o:OLEObject Type="Embed" ProgID="Equation.DSMT4" ShapeID="_x0000_i1107" DrawAspect="Content" ObjectID="_1616846014" r:id="rId173"/>
        </w:object>
      </w:r>
    </w:p>
    <w:p w:rsidR="004C4C9B" w:rsidRDefault="004C4C9B" w:rsidP="00B67F1D">
      <w:pPr>
        <w:pStyle w:val="ListParagraph"/>
      </w:pPr>
      <w:r>
        <w:t xml:space="preserve">Từ (1) và (2) suy ra </w:t>
      </w:r>
      <w:r w:rsidRPr="004C4C9B">
        <w:rPr>
          <w:position w:val="-4"/>
        </w:rPr>
        <w:object w:dxaOrig="680" w:dyaOrig="260">
          <v:shape id="_x0000_i1108" type="#_x0000_t75" style="width:33.75pt;height:12.75pt" o:ole="">
            <v:imagedata r:id="rId174" o:title=""/>
          </v:shape>
          <o:OLEObject Type="Embed" ProgID="Equation.DSMT4" ShapeID="_x0000_i1108" DrawAspect="Content" ObjectID="_1616846015" r:id="rId175"/>
        </w:object>
      </w:r>
      <w:r>
        <w:t>vuông cân tại E</w:t>
      </w:r>
      <w:r w:rsidRPr="004C4C9B">
        <w:rPr>
          <w:position w:val="-12"/>
        </w:rPr>
        <w:object w:dxaOrig="1180" w:dyaOrig="420">
          <v:shape id="_x0000_i1109" type="#_x0000_t75" style="width:59.25pt;height:21pt" o:ole="">
            <v:imagedata r:id="rId176" o:title=""/>
          </v:shape>
          <o:OLEObject Type="Embed" ProgID="Equation.DSMT4" ShapeID="_x0000_i1109" DrawAspect="Content" ObjectID="_1616846016" r:id="rId177"/>
        </w:object>
      </w:r>
    </w:p>
    <w:p w:rsidR="004C4C9B" w:rsidRDefault="004C4C9B" w:rsidP="00B67F1D">
      <w:pPr>
        <w:pStyle w:val="ListParagraph"/>
      </w:pPr>
      <w:r>
        <w:t xml:space="preserve">Vậy </w:t>
      </w:r>
      <w:r w:rsidRPr="004C4C9B">
        <w:rPr>
          <w:position w:val="-12"/>
        </w:rPr>
        <w:object w:dxaOrig="3200" w:dyaOrig="420">
          <v:shape id="_x0000_i1110" type="#_x0000_t75" style="width:159.75pt;height:21pt" o:ole="">
            <v:imagedata r:id="rId178" o:title=""/>
          </v:shape>
          <o:OLEObject Type="Embed" ProgID="Equation.DSMT4" ShapeID="_x0000_i1110" DrawAspect="Content" ObjectID="_1616846017" r:id="rId179"/>
        </w:object>
      </w:r>
    </w:p>
    <w:p w:rsidR="004C4C9B" w:rsidRDefault="004C4C9B" w:rsidP="00B67F1D">
      <w:pPr>
        <w:pStyle w:val="ListParagraph"/>
      </w:pPr>
    </w:p>
    <w:p w:rsidR="004C4C9B" w:rsidRPr="00B67F1D" w:rsidRDefault="004C4C9B" w:rsidP="00B67F1D">
      <w:pPr>
        <w:pStyle w:val="ListParagraph"/>
      </w:pPr>
    </w:p>
    <w:sectPr w:rsidR="004C4C9B" w:rsidRPr="00B67F1D" w:rsidSect="003247AF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4EA"/>
    <w:multiLevelType w:val="hybridMultilevel"/>
    <w:tmpl w:val="C2B63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F2555"/>
    <w:multiLevelType w:val="hybridMultilevel"/>
    <w:tmpl w:val="B40A9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7249F"/>
    <w:multiLevelType w:val="hybridMultilevel"/>
    <w:tmpl w:val="F5E05096"/>
    <w:lvl w:ilvl="0" w:tplc="6750FD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6A565F"/>
    <w:multiLevelType w:val="hybridMultilevel"/>
    <w:tmpl w:val="A1860A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310AA"/>
    <w:multiLevelType w:val="hybridMultilevel"/>
    <w:tmpl w:val="36747A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1A"/>
    <w:rsid w:val="00023F3D"/>
    <w:rsid w:val="000A642F"/>
    <w:rsid w:val="00161B25"/>
    <w:rsid w:val="00212DEB"/>
    <w:rsid w:val="003247AF"/>
    <w:rsid w:val="00407103"/>
    <w:rsid w:val="00493821"/>
    <w:rsid w:val="004C4C9B"/>
    <w:rsid w:val="00740FAC"/>
    <w:rsid w:val="00756B54"/>
    <w:rsid w:val="007A0C7A"/>
    <w:rsid w:val="00900568"/>
    <w:rsid w:val="00984B1A"/>
    <w:rsid w:val="00AE7CDB"/>
    <w:rsid w:val="00B54CEA"/>
    <w:rsid w:val="00B67F1D"/>
    <w:rsid w:val="00CC11EE"/>
    <w:rsid w:val="00DE7BA6"/>
    <w:rsid w:val="00E065EF"/>
    <w:rsid w:val="00F2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0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0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5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e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72" Type="http://schemas.openxmlformats.org/officeDocument/2006/relationships/image" Target="media/image84.wmf"/><Relationship Id="rId180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79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e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2C7A4-5043-4662-9E93-BCEE15D9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603</Words>
  <Characters>3439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2019-04-15T06:26:00Z</dcterms:created>
  <dcterms:modified xsi:type="dcterms:W3CDTF">2019-04-15T08:03:00Z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