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4E" w:rsidRPr="00A7411A" w:rsidRDefault="00B1204E" w:rsidP="00A7411A">
      <w:pPr>
        <w:jc w:val="center"/>
        <w:rPr>
          <w:sz w:val="26"/>
          <w:szCs w:val="26"/>
          <w:lang w:val="fr-FR"/>
        </w:rPr>
      </w:pPr>
      <w:r w:rsidRPr="00A7411A">
        <w:rPr>
          <w:sz w:val="26"/>
          <w:szCs w:val="26"/>
          <w:lang w:val="fr-FR"/>
        </w:rPr>
        <w:t>CAUHOI</w:t>
      </w:r>
    </w:p>
    <w:p w:rsidR="00B1204E" w:rsidRPr="00A7411A" w:rsidRDefault="00B1204E" w:rsidP="00A7411A">
      <w:pPr>
        <w:jc w:val="both"/>
        <w:rPr>
          <w:sz w:val="26"/>
          <w:szCs w:val="26"/>
        </w:rPr>
      </w:pPr>
      <w:r w:rsidRPr="00A7411A">
        <w:rPr>
          <w:sz w:val="26"/>
          <w:szCs w:val="26"/>
          <w:lang w:val="fr-FR"/>
        </w:rPr>
        <w:t xml:space="preserve">1) </w:t>
      </w:r>
      <w:r w:rsidRPr="00A7411A">
        <w:rPr>
          <w:sz w:val="26"/>
          <w:szCs w:val="26"/>
        </w:rPr>
        <w:t xml:space="preserve">Cho phương trình ẩn x: </w:t>
      </w:r>
      <w:r w:rsidRPr="00A7411A">
        <w:rPr>
          <w:position w:val="-10"/>
          <w:sz w:val="26"/>
          <w:szCs w:val="26"/>
        </w:rPr>
        <w:object w:dxaOrig="2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8pt" o:ole="">
            <v:imagedata r:id="rId7" o:title=""/>
          </v:shape>
          <o:OLEObject Type="Embed" ProgID="Equation.DSMT4" ShapeID="_x0000_i1025" DrawAspect="Content" ObjectID="_1550408439" r:id="rId8"/>
        </w:object>
      </w:r>
    </w:p>
    <w:p w:rsidR="00B1204E" w:rsidRPr="00A7411A" w:rsidRDefault="00B1204E" w:rsidP="00A7411A">
      <w:pPr>
        <w:jc w:val="both"/>
        <w:rPr>
          <w:sz w:val="26"/>
          <w:szCs w:val="26"/>
        </w:rPr>
      </w:pPr>
      <w:r w:rsidRPr="00A7411A">
        <w:rPr>
          <w:sz w:val="26"/>
          <w:szCs w:val="26"/>
        </w:rPr>
        <w:tab/>
        <w:t>a, Giải phương trình (1) khi m = 1</w:t>
      </w:r>
    </w:p>
    <w:p w:rsidR="00B1204E" w:rsidRPr="00A7411A" w:rsidRDefault="00B1204E" w:rsidP="00A7411A">
      <w:pPr>
        <w:jc w:val="both"/>
        <w:rPr>
          <w:sz w:val="26"/>
          <w:szCs w:val="26"/>
        </w:rPr>
      </w:pPr>
      <w:r w:rsidRPr="00A7411A">
        <w:rPr>
          <w:sz w:val="26"/>
          <w:szCs w:val="26"/>
        </w:rPr>
        <w:tab/>
        <w:t>b, Tìm giá trị của m để phương trình (1) có 2 nghiệm.</w:t>
      </w:r>
    </w:p>
    <w:p w:rsidR="00B1204E" w:rsidRPr="00A7411A" w:rsidRDefault="00B1204E" w:rsidP="00A7411A">
      <w:pPr>
        <w:jc w:val="both"/>
        <w:rPr>
          <w:sz w:val="26"/>
          <w:szCs w:val="26"/>
        </w:rPr>
      </w:pPr>
      <w:r w:rsidRPr="00A7411A">
        <w:rPr>
          <w:sz w:val="26"/>
          <w:szCs w:val="26"/>
        </w:rPr>
        <w:tab/>
        <w:t>c, Tìm hệ thức liên hệ giữa hai nghiệm x</w:t>
      </w:r>
      <w:r w:rsidRPr="00A7411A">
        <w:rPr>
          <w:sz w:val="26"/>
          <w:szCs w:val="26"/>
          <w:vertAlign w:val="subscript"/>
        </w:rPr>
        <w:t>1</w:t>
      </w:r>
      <w:r w:rsidRPr="00A7411A">
        <w:rPr>
          <w:sz w:val="26"/>
          <w:szCs w:val="26"/>
        </w:rPr>
        <w:t>; x</w:t>
      </w:r>
      <w:r w:rsidRPr="00A7411A">
        <w:rPr>
          <w:sz w:val="26"/>
          <w:szCs w:val="26"/>
          <w:vertAlign w:val="subscript"/>
        </w:rPr>
        <w:t xml:space="preserve">2 </w:t>
      </w:r>
      <w:r w:rsidRPr="00A7411A">
        <w:rPr>
          <w:sz w:val="26"/>
          <w:szCs w:val="26"/>
        </w:rPr>
        <w:t>của phương trình (1) không phụ thuộc vào m</w:t>
      </w:r>
    </w:p>
    <w:p w:rsidR="00B1204E" w:rsidRPr="00A7411A" w:rsidRDefault="00B1204E" w:rsidP="00A7411A">
      <w:pPr>
        <w:tabs>
          <w:tab w:val="left" w:pos="2880"/>
        </w:tabs>
        <w:rPr>
          <w:sz w:val="26"/>
          <w:szCs w:val="26"/>
        </w:rPr>
      </w:pPr>
      <w:r w:rsidRPr="00A7411A">
        <w:rPr>
          <w:sz w:val="26"/>
          <w:szCs w:val="26"/>
        </w:rPr>
        <w:t>2. Hai bạn Vân và Lan đến của hàng mua trái cây.Bạn Vân mua 10 quả quýt, 7 quả cam với giá tiền 20 500 đồng. Bạn Lan mua 12 quả quýt, 6 quả cam hết 21 000 đồng. Hỏi giá tiền mỗi quả quýt và mỗi quả cam là bao nhiêu?</w:t>
      </w:r>
    </w:p>
    <w:p w:rsidR="00B1204E" w:rsidRPr="00A7411A" w:rsidRDefault="00B1204E" w:rsidP="00A7411A">
      <w:pPr>
        <w:tabs>
          <w:tab w:val="left" w:pos="2880"/>
        </w:tabs>
        <w:jc w:val="center"/>
        <w:rPr>
          <w:sz w:val="26"/>
          <w:szCs w:val="26"/>
        </w:rPr>
      </w:pPr>
      <w:r w:rsidRPr="00A7411A">
        <w:rPr>
          <w:sz w:val="26"/>
          <w:szCs w:val="26"/>
        </w:rPr>
        <w:t>DAPAN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8364"/>
        <w:gridCol w:w="808"/>
      </w:tblGrid>
      <w:tr w:rsidR="00B1204E" w:rsidRPr="00A7411A" w:rsidTr="009D4B80">
        <w:tc>
          <w:tcPr>
            <w:tcW w:w="8897" w:type="dxa"/>
            <w:gridSpan w:val="2"/>
          </w:tcPr>
          <w:p w:rsidR="00B1204E" w:rsidRPr="009D4B80" w:rsidRDefault="00B1204E" w:rsidP="009D4B80">
            <w:pPr>
              <w:jc w:val="center"/>
              <w:rPr>
                <w:b/>
                <w:sz w:val="26"/>
                <w:szCs w:val="26"/>
              </w:rPr>
            </w:pPr>
            <w:r w:rsidRPr="009D4B8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08" w:type="dxa"/>
          </w:tcPr>
          <w:p w:rsidR="00B1204E" w:rsidRPr="009D4B80" w:rsidRDefault="00B1204E" w:rsidP="00A7411A">
            <w:pPr>
              <w:rPr>
                <w:b/>
                <w:sz w:val="26"/>
                <w:szCs w:val="26"/>
              </w:rPr>
            </w:pPr>
            <w:r w:rsidRPr="009D4B80">
              <w:rPr>
                <w:b/>
                <w:sz w:val="26"/>
                <w:szCs w:val="26"/>
              </w:rPr>
              <w:t>Điểm</w:t>
            </w:r>
          </w:p>
        </w:tc>
      </w:tr>
      <w:tr w:rsidR="00B1204E" w:rsidRPr="00A7411A" w:rsidTr="009D4B80">
        <w:tc>
          <w:tcPr>
            <w:tcW w:w="533" w:type="dxa"/>
            <w:vMerge w:val="restart"/>
            <w:vAlign w:val="center"/>
          </w:tcPr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`1</w:t>
            </w:r>
          </w:p>
        </w:tc>
        <w:tc>
          <w:tcPr>
            <w:tcW w:w="8364" w:type="dxa"/>
          </w:tcPr>
          <w:p w:rsidR="00B1204E" w:rsidRPr="009D4B80" w:rsidRDefault="00B1204E" w:rsidP="009D4B80">
            <w:pPr>
              <w:jc w:val="both"/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 xml:space="preserve">a. Khi m = 1 ta được phương trình </w:t>
            </w:r>
            <w:r w:rsidRPr="009D4B80">
              <w:rPr>
                <w:position w:val="-10"/>
                <w:sz w:val="26"/>
                <w:szCs w:val="26"/>
              </w:rPr>
              <w:object w:dxaOrig="1880" w:dyaOrig="360">
                <v:shape id="_x0000_i1026" type="#_x0000_t75" style="width:93pt;height:18pt" o:ole="">
                  <v:imagedata r:id="rId9" o:title=""/>
                </v:shape>
                <o:OLEObject Type="Embed" ProgID="Equation.DSMT4" ShapeID="_x0000_i1026" DrawAspect="Content" ObjectID="_1550408440" r:id="rId10"/>
              </w:object>
            </w:r>
          </w:p>
          <w:p w:rsidR="00B1204E" w:rsidRPr="009D4B80" w:rsidRDefault="00B1204E" w:rsidP="009D4B80">
            <w:pPr>
              <w:jc w:val="both"/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 xml:space="preserve">Có </w:t>
            </w:r>
            <w:r w:rsidRPr="009D4B80">
              <w:rPr>
                <w:position w:val="-10"/>
                <w:sz w:val="26"/>
                <w:szCs w:val="26"/>
              </w:rPr>
              <w:object w:dxaOrig="3080" w:dyaOrig="380">
                <v:shape id="_x0000_i1027" type="#_x0000_t75" style="width:152.25pt;height:18.75pt" o:ole="">
                  <v:imagedata r:id="rId11" o:title=""/>
                </v:shape>
                <o:OLEObject Type="Embed" ProgID="Equation.DSMT4" ShapeID="_x0000_i1027" DrawAspect="Content" ObjectID="_1550408441" r:id="rId12"/>
              </w:object>
            </w:r>
          </w:p>
          <w:p w:rsidR="00B1204E" w:rsidRPr="009D4B80" w:rsidRDefault="00B1204E" w:rsidP="009D4B80">
            <w:pPr>
              <w:jc w:val="both"/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Phương trình (*) có 2 nghiệm phân biệt:</w:t>
            </w:r>
          </w:p>
          <w:p w:rsidR="00B1204E" w:rsidRPr="009D4B80" w:rsidRDefault="00B1204E" w:rsidP="009D4B80">
            <w:pPr>
              <w:jc w:val="both"/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 xml:space="preserve">                    </w:t>
            </w:r>
            <w:r w:rsidRPr="009D4B80">
              <w:rPr>
                <w:position w:val="-24"/>
                <w:sz w:val="26"/>
                <w:szCs w:val="26"/>
              </w:rPr>
              <w:object w:dxaOrig="2980" w:dyaOrig="680">
                <v:shape id="_x0000_i1028" type="#_x0000_t75" style="width:149.25pt;height:33.75pt" o:ole="">
                  <v:imagedata r:id="rId13" o:title=""/>
                </v:shape>
                <o:OLEObject Type="Embed" ProgID="Equation.DSMT4" ShapeID="_x0000_i1028" DrawAspect="Content" ObjectID="_1550408442" r:id="rId14"/>
              </w:object>
            </w:r>
          </w:p>
        </w:tc>
        <w:tc>
          <w:tcPr>
            <w:tcW w:w="808" w:type="dxa"/>
            <w:vAlign w:val="center"/>
          </w:tcPr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0,25</w:t>
            </w: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0,25</w:t>
            </w:r>
          </w:p>
        </w:tc>
      </w:tr>
      <w:tr w:rsidR="00B1204E" w:rsidRPr="00A7411A" w:rsidTr="009D4B80">
        <w:trPr>
          <w:trHeight w:val="1930"/>
        </w:trPr>
        <w:tc>
          <w:tcPr>
            <w:tcW w:w="533" w:type="dxa"/>
            <w:vMerge/>
          </w:tcPr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:rsidR="00B1204E" w:rsidRPr="009D4B80" w:rsidRDefault="00B1204E" w:rsidP="009D4B80">
            <w:pPr>
              <w:jc w:val="both"/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b. Phương trình (1) có 2 nghiệm khi</w:t>
            </w: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position w:val="-88"/>
                <w:sz w:val="26"/>
                <w:szCs w:val="26"/>
              </w:rPr>
              <w:object w:dxaOrig="2220" w:dyaOrig="1880">
                <v:shape id="_x0000_i1029" type="#_x0000_t75" style="width:111pt;height:93pt" o:ole="">
                  <v:imagedata r:id="rId15" o:title=""/>
                </v:shape>
                <o:OLEObject Type="Embed" ProgID="Equation.DSMT4" ShapeID="_x0000_i1029" DrawAspect="Content" ObjectID="_1550408443" r:id="rId16"/>
              </w:object>
            </w:r>
          </w:p>
        </w:tc>
        <w:tc>
          <w:tcPr>
            <w:tcW w:w="808" w:type="dxa"/>
            <w:vAlign w:val="center"/>
          </w:tcPr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0,25</w:t>
            </w: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0,25</w:t>
            </w: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</w:tc>
      </w:tr>
      <w:tr w:rsidR="00B1204E" w:rsidRPr="00A7411A" w:rsidTr="009D4B80">
        <w:tc>
          <w:tcPr>
            <w:tcW w:w="533" w:type="dxa"/>
            <w:vMerge/>
          </w:tcPr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:rsidR="00B1204E" w:rsidRPr="009D4B80" w:rsidRDefault="00B1204E" w:rsidP="009D4B80">
            <w:pPr>
              <w:jc w:val="both"/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c. Với m &lt; 2 hoặc m &gt; 6, phương trình (1) có 2 nghiệm phân biệt x</w:t>
            </w:r>
            <w:r w:rsidRPr="009D4B80">
              <w:rPr>
                <w:sz w:val="26"/>
                <w:szCs w:val="26"/>
                <w:vertAlign w:val="subscript"/>
              </w:rPr>
              <w:t>1</w:t>
            </w:r>
            <w:r w:rsidRPr="009D4B80">
              <w:rPr>
                <w:sz w:val="26"/>
                <w:szCs w:val="26"/>
              </w:rPr>
              <w:t>; x</w:t>
            </w:r>
            <w:r w:rsidRPr="009D4B80">
              <w:rPr>
                <w:sz w:val="26"/>
                <w:szCs w:val="26"/>
                <w:vertAlign w:val="subscript"/>
              </w:rPr>
              <w:t>2</w:t>
            </w:r>
            <w:r w:rsidRPr="009D4B80">
              <w:rPr>
                <w:sz w:val="26"/>
                <w:szCs w:val="26"/>
              </w:rPr>
              <w:t>. Theo hệ thức Viet ta có:</w:t>
            </w:r>
            <w:r w:rsidRPr="009D4B80">
              <w:rPr>
                <w:position w:val="-32"/>
                <w:sz w:val="26"/>
                <w:szCs w:val="26"/>
              </w:rPr>
              <w:object w:dxaOrig="2260" w:dyaOrig="760">
                <v:shape id="_x0000_i1030" type="#_x0000_t75" style="width:113.25pt;height:38.25pt" o:ole="">
                  <v:imagedata r:id="rId17" o:title=""/>
                </v:shape>
                <o:OLEObject Type="Embed" ProgID="Equation.DSMT4" ShapeID="_x0000_i1030" DrawAspect="Content" ObjectID="_1550408444" r:id="rId18"/>
              </w:object>
            </w:r>
          </w:p>
          <w:p w:rsidR="00B1204E" w:rsidRPr="009D4B80" w:rsidRDefault="00B1204E" w:rsidP="009D4B80">
            <w:pPr>
              <w:jc w:val="both"/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Từ (**) =&gt; 2m = x</w:t>
            </w:r>
            <w:r w:rsidRPr="009D4B80">
              <w:rPr>
                <w:sz w:val="26"/>
                <w:szCs w:val="26"/>
                <w:vertAlign w:val="subscript"/>
              </w:rPr>
              <w:t>1</w:t>
            </w:r>
            <w:r w:rsidRPr="009D4B80">
              <w:rPr>
                <w:sz w:val="26"/>
                <w:szCs w:val="26"/>
              </w:rPr>
              <w:t>.x</w:t>
            </w:r>
            <w:r w:rsidRPr="009D4B80">
              <w:rPr>
                <w:sz w:val="26"/>
                <w:szCs w:val="26"/>
                <w:vertAlign w:val="subscript"/>
              </w:rPr>
              <w:t>2</w:t>
            </w:r>
            <w:r w:rsidRPr="009D4B80">
              <w:rPr>
                <w:sz w:val="26"/>
                <w:szCs w:val="26"/>
              </w:rPr>
              <w:t xml:space="preserve"> + 3</w:t>
            </w:r>
          </w:p>
          <w:p w:rsidR="00B1204E" w:rsidRPr="009D4B80" w:rsidRDefault="00B1204E" w:rsidP="009D4B80">
            <w:pPr>
              <w:jc w:val="both"/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 xml:space="preserve">            </w:t>
            </w:r>
            <w:r w:rsidRPr="009D4B80">
              <w:rPr>
                <w:position w:val="-94"/>
                <w:sz w:val="26"/>
                <w:szCs w:val="26"/>
              </w:rPr>
              <w:object w:dxaOrig="3420" w:dyaOrig="2000">
                <v:shape id="_x0000_i1031" type="#_x0000_t75" style="width:171pt;height:99pt" o:ole="">
                  <v:imagedata r:id="rId19" o:title=""/>
                </v:shape>
                <o:OLEObject Type="Embed" ProgID="Equation.DSMT4" ShapeID="_x0000_i1031" DrawAspect="Content" ObjectID="_1550408445" r:id="rId20"/>
              </w:object>
            </w:r>
          </w:p>
          <w:p w:rsidR="00B1204E" w:rsidRPr="009D4B80" w:rsidRDefault="00B1204E" w:rsidP="009D4B80">
            <w:pPr>
              <w:jc w:val="both"/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 xml:space="preserve">Hay 2S – P – S = 0                                                                         </w:t>
            </w:r>
          </w:p>
        </w:tc>
        <w:tc>
          <w:tcPr>
            <w:tcW w:w="808" w:type="dxa"/>
            <w:vAlign w:val="center"/>
          </w:tcPr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0,25</w:t>
            </w: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0,25</w:t>
            </w:r>
          </w:p>
        </w:tc>
      </w:tr>
      <w:tr w:rsidR="00B1204E" w:rsidRPr="00A7411A" w:rsidTr="009D4B80">
        <w:tc>
          <w:tcPr>
            <w:tcW w:w="533" w:type="dxa"/>
            <w:vMerge w:val="restart"/>
            <w:vAlign w:val="center"/>
          </w:tcPr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</w:tcPr>
          <w:p w:rsidR="00B1204E" w:rsidRPr="009D4B80" w:rsidRDefault="00B1204E" w:rsidP="00A7411A">
            <w:pPr>
              <w:rPr>
                <w:sz w:val="26"/>
                <w:szCs w:val="26"/>
                <w:lang w:val="pt-BR"/>
              </w:rPr>
            </w:pPr>
            <w:r w:rsidRPr="009D4B80">
              <w:rPr>
                <w:sz w:val="26"/>
                <w:szCs w:val="26"/>
                <w:lang w:val="pt-BR"/>
              </w:rPr>
              <w:t>Gọi giá tiền mỗi quả quýt là x (đồng)</w:t>
            </w:r>
          </w:p>
          <w:p w:rsidR="00B1204E" w:rsidRPr="009D4B80" w:rsidRDefault="00B1204E" w:rsidP="00A7411A">
            <w:pPr>
              <w:rPr>
                <w:sz w:val="26"/>
                <w:szCs w:val="26"/>
                <w:lang w:val="pt-BR"/>
              </w:rPr>
            </w:pPr>
            <w:r w:rsidRPr="009D4B80">
              <w:rPr>
                <w:sz w:val="26"/>
                <w:szCs w:val="26"/>
                <w:lang w:val="pt-BR"/>
              </w:rPr>
              <w:t>Giá tiền mỗi quả cam là y(đồng)</w:t>
            </w:r>
          </w:p>
          <w:p w:rsidR="00B1204E" w:rsidRPr="009D4B80" w:rsidRDefault="00B1204E" w:rsidP="00A7411A">
            <w:pPr>
              <w:rPr>
                <w:sz w:val="26"/>
                <w:szCs w:val="26"/>
                <w:lang w:val="pt-BR"/>
              </w:rPr>
            </w:pPr>
            <w:r w:rsidRPr="009D4B80">
              <w:rPr>
                <w:sz w:val="26"/>
                <w:szCs w:val="26"/>
                <w:lang w:val="pt-BR"/>
              </w:rPr>
              <w:t>ĐK: x,y &gt;0</w:t>
            </w:r>
          </w:p>
        </w:tc>
        <w:tc>
          <w:tcPr>
            <w:tcW w:w="808" w:type="dxa"/>
            <w:vAlign w:val="center"/>
          </w:tcPr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0,25</w:t>
            </w:r>
          </w:p>
        </w:tc>
      </w:tr>
      <w:tr w:rsidR="00B1204E" w:rsidRPr="00A7411A" w:rsidTr="009D4B80">
        <w:tc>
          <w:tcPr>
            <w:tcW w:w="533" w:type="dxa"/>
            <w:vMerge/>
          </w:tcPr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 xml:space="preserve">Bạn Vân mua 10 quả quýt, 7 quả cam với giá tiền 17 800 đồng. ta có phương trình: 10x + 7y = 20 500 (1) </w:t>
            </w: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 xml:space="preserve">Bạn Lan mua 12 quả quýt, 6 quả cam hết 18 000 đồng. Ta có phương trình </w:t>
            </w:r>
          </w:p>
          <w:p w:rsidR="00B1204E" w:rsidRPr="009D4B80" w:rsidRDefault="00B1204E" w:rsidP="00A7411A">
            <w:pPr>
              <w:rPr>
                <w:sz w:val="26"/>
                <w:szCs w:val="26"/>
                <w:lang w:val="pt-BR"/>
              </w:rPr>
            </w:pPr>
            <w:r w:rsidRPr="009D4B80">
              <w:rPr>
                <w:sz w:val="26"/>
                <w:szCs w:val="26"/>
              </w:rPr>
              <w:t>12x + 6y = 21 000 (2)</w:t>
            </w:r>
          </w:p>
          <w:p w:rsidR="00B1204E" w:rsidRPr="009D4B80" w:rsidRDefault="00B1204E" w:rsidP="00A7411A">
            <w:pPr>
              <w:rPr>
                <w:sz w:val="26"/>
                <w:szCs w:val="26"/>
                <w:lang w:val="pt-BR"/>
              </w:rPr>
            </w:pPr>
            <w:r w:rsidRPr="009D4B80">
              <w:rPr>
                <w:sz w:val="26"/>
                <w:szCs w:val="26"/>
                <w:lang w:val="pt-BR"/>
              </w:rPr>
              <w:t>Từ (1) và (2) ta có phương trình</w:t>
            </w: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position w:val="-36"/>
                <w:sz w:val="26"/>
                <w:szCs w:val="26"/>
              </w:rPr>
              <w:object w:dxaOrig="2160" w:dyaOrig="859">
                <v:shape id="_x0000_i1032" type="#_x0000_t75" style="width:108pt;height:42.75pt" o:ole="">
                  <v:imagedata r:id="rId21" o:title=""/>
                </v:shape>
                <o:OLEObject Type="Embed" ProgID="Equation.DSMT4" ShapeID="_x0000_i1032" DrawAspect="Content" ObjectID="_1550408446" r:id="rId22"/>
              </w:object>
            </w:r>
          </w:p>
        </w:tc>
        <w:tc>
          <w:tcPr>
            <w:tcW w:w="808" w:type="dxa"/>
            <w:vAlign w:val="center"/>
          </w:tcPr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0,25</w:t>
            </w: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0,25</w:t>
            </w:r>
          </w:p>
        </w:tc>
      </w:tr>
      <w:tr w:rsidR="00B1204E" w:rsidRPr="00A7411A" w:rsidTr="009D4B80">
        <w:tc>
          <w:tcPr>
            <w:tcW w:w="533" w:type="dxa"/>
            <w:vMerge/>
          </w:tcPr>
          <w:p w:rsidR="00B1204E" w:rsidRPr="009D4B80" w:rsidRDefault="00B1204E" w:rsidP="00A7411A">
            <w:pPr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:rsidR="00B1204E" w:rsidRPr="009D4B80" w:rsidRDefault="00B1204E" w:rsidP="00A7411A">
            <w:pPr>
              <w:rPr>
                <w:sz w:val="26"/>
                <w:szCs w:val="26"/>
                <w:lang w:val="pt-BR"/>
              </w:rPr>
            </w:pPr>
            <w:r w:rsidRPr="009D4B80">
              <w:rPr>
                <w:sz w:val="26"/>
                <w:szCs w:val="26"/>
                <w:lang w:val="pt-BR"/>
              </w:rPr>
              <w:t>Giải hệ ta được: x = 1000, y = 1500 ( thoả mãn đk)</w:t>
            </w:r>
          </w:p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  <w:lang w:val="pt-BR"/>
              </w:rPr>
              <w:t>Vậy giá tiền mỗi quả quýt là 1000 đồng, mỗi quả cam là 1500 đồng</w:t>
            </w:r>
          </w:p>
        </w:tc>
        <w:tc>
          <w:tcPr>
            <w:tcW w:w="808" w:type="dxa"/>
            <w:vAlign w:val="center"/>
          </w:tcPr>
          <w:p w:rsidR="00B1204E" w:rsidRPr="009D4B80" w:rsidRDefault="00B1204E" w:rsidP="00A7411A">
            <w:pPr>
              <w:rPr>
                <w:sz w:val="26"/>
                <w:szCs w:val="26"/>
              </w:rPr>
            </w:pPr>
            <w:r w:rsidRPr="009D4B80">
              <w:rPr>
                <w:sz w:val="26"/>
                <w:szCs w:val="26"/>
              </w:rPr>
              <w:t>0,25</w:t>
            </w:r>
          </w:p>
        </w:tc>
      </w:tr>
    </w:tbl>
    <w:p w:rsidR="00B1204E" w:rsidRPr="00A7411A" w:rsidRDefault="00B1204E" w:rsidP="00A7411A">
      <w:pPr>
        <w:rPr>
          <w:b/>
          <w:sz w:val="26"/>
          <w:szCs w:val="26"/>
        </w:rPr>
      </w:pPr>
    </w:p>
    <w:sectPr w:rsidR="00B1204E" w:rsidRPr="00A7411A" w:rsidSect="002D596B">
      <w:headerReference w:type="default" r:id="rId23"/>
      <w:pgSz w:w="11907" w:h="16840" w:code="9"/>
      <w:pgMar w:top="807" w:right="851" w:bottom="851" w:left="1418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4E" w:rsidRDefault="00B1204E" w:rsidP="002D596B">
      <w:r>
        <w:separator/>
      </w:r>
    </w:p>
  </w:endnote>
  <w:endnote w:type="continuationSeparator" w:id="0">
    <w:p w:rsidR="00B1204E" w:rsidRDefault="00B1204E" w:rsidP="002D5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4E" w:rsidRDefault="00B1204E" w:rsidP="002D596B">
      <w:r>
        <w:separator/>
      </w:r>
    </w:p>
  </w:footnote>
  <w:footnote w:type="continuationSeparator" w:id="0">
    <w:p w:rsidR="00B1204E" w:rsidRDefault="00B1204E" w:rsidP="002D5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4E" w:rsidRPr="002D596B" w:rsidRDefault="00B1204E" w:rsidP="002D596B">
    <w:pPr>
      <w:jc w:val="center"/>
      <w:rPr>
        <w:b/>
        <w:sz w:val="26"/>
        <w:szCs w:val="26"/>
      </w:rPr>
    </w:pPr>
    <w:r w:rsidRPr="00200989">
      <w:rPr>
        <w:b/>
        <w:sz w:val="26"/>
        <w:szCs w:val="26"/>
      </w:rPr>
      <w:t>Vũ Hải Yến _ THCS Nam Hà _ Kiến An</w:t>
    </w:r>
  </w:p>
  <w:p w:rsidR="00B1204E" w:rsidRDefault="00B120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16B6"/>
    <w:multiLevelType w:val="hybridMultilevel"/>
    <w:tmpl w:val="09602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01832"/>
    <w:rsid w:val="00001E6F"/>
    <w:rsid w:val="000057A6"/>
    <w:rsid w:val="00054E4F"/>
    <w:rsid w:val="000626C1"/>
    <w:rsid w:val="000956EC"/>
    <w:rsid w:val="000D3204"/>
    <w:rsid w:val="000F1260"/>
    <w:rsid w:val="00117817"/>
    <w:rsid w:val="00126805"/>
    <w:rsid w:val="001909ED"/>
    <w:rsid w:val="00200989"/>
    <w:rsid w:val="002475A5"/>
    <w:rsid w:val="002A3AFD"/>
    <w:rsid w:val="002A3B65"/>
    <w:rsid w:val="002D596B"/>
    <w:rsid w:val="002D6026"/>
    <w:rsid w:val="002E2F77"/>
    <w:rsid w:val="00335840"/>
    <w:rsid w:val="0037120C"/>
    <w:rsid w:val="00380A7E"/>
    <w:rsid w:val="00385742"/>
    <w:rsid w:val="00395D3E"/>
    <w:rsid w:val="003B7679"/>
    <w:rsid w:val="00407A1D"/>
    <w:rsid w:val="004322D2"/>
    <w:rsid w:val="00434429"/>
    <w:rsid w:val="0044517D"/>
    <w:rsid w:val="00495F20"/>
    <w:rsid w:val="004A6D7F"/>
    <w:rsid w:val="004B5279"/>
    <w:rsid w:val="004F69FE"/>
    <w:rsid w:val="00521672"/>
    <w:rsid w:val="00557264"/>
    <w:rsid w:val="0058669D"/>
    <w:rsid w:val="005D533A"/>
    <w:rsid w:val="00647265"/>
    <w:rsid w:val="00660915"/>
    <w:rsid w:val="006741AC"/>
    <w:rsid w:val="007613DF"/>
    <w:rsid w:val="007A6CF7"/>
    <w:rsid w:val="007B59CF"/>
    <w:rsid w:val="007E4BFC"/>
    <w:rsid w:val="00802BE1"/>
    <w:rsid w:val="00805ACB"/>
    <w:rsid w:val="00835695"/>
    <w:rsid w:val="00852402"/>
    <w:rsid w:val="00894CCD"/>
    <w:rsid w:val="008A271D"/>
    <w:rsid w:val="008F133A"/>
    <w:rsid w:val="009D4B80"/>
    <w:rsid w:val="009D7F90"/>
    <w:rsid w:val="009F27B1"/>
    <w:rsid w:val="00A065CF"/>
    <w:rsid w:val="00A235AF"/>
    <w:rsid w:val="00A418C3"/>
    <w:rsid w:val="00A7411A"/>
    <w:rsid w:val="00A865FE"/>
    <w:rsid w:val="00AB3BFA"/>
    <w:rsid w:val="00AD6E98"/>
    <w:rsid w:val="00B06161"/>
    <w:rsid w:val="00B1204E"/>
    <w:rsid w:val="00B16705"/>
    <w:rsid w:val="00BC44F3"/>
    <w:rsid w:val="00BD2A09"/>
    <w:rsid w:val="00BD3C61"/>
    <w:rsid w:val="00C77FFD"/>
    <w:rsid w:val="00CA41E2"/>
    <w:rsid w:val="00D21CD4"/>
    <w:rsid w:val="00D43AE9"/>
    <w:rsid w:val="00D45943"/>
    <w:rsid w:val="00D9223C"/>
    <w:rsid w:val="00DB1C93"/>
    <w:rsid w:val="00E057AD"/>
    <w:rsid w:val="00E56742"/>
    <w:rsid w:val="00EA3360"/>
    <w:rsid w:val="00EE0081"/>
    <w:rsid w:val="00F00733"/>
    <w:rsid w:val="00F01DA4"/>
    <w:rsid w:val="00F312FC"/>
    <w:rsid w:val="00F9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567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2">
    <w:name w:val="Char2"/>
    <w:basedOn w:val="Normal"/>
    <w:uiPriority w:val="99"/>
    <w:rsid w:val="00802BE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semiHidden/>
    <w:rsid w:val="0037120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596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596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D5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233</Words>
  <Characters>1330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2017-03-03T02:09:00Z</cp:lastPrinted>
  <dcterms:created xsi:type="dcterms:W3CDTF">2017-03-07T09:14:00Z</dcterms:created>
  <dcterms:modified xsi:type="dcterms:W3CDTF">2017-03-07T09:14:00Z</dcterms:modified>
</cp:coreProperties>
</file>