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86"/>
        <w:tblW w:w="4800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DB4BCD" w:rsidRPr="00DB4BCD" w:rsidTr="00DB4B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Mã đê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 xml:space="preserve">Câu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B4BCD" w:rsidRPr="00DB4BCD" w:rsidTr="00DB4B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BCD" w:rsidRPr="00DB4BCD" w:rsidRDefault="00DB4BCD" w:rsidP="00DB4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4BCD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</w:tbl>
    <w:p w:rsidR="00BE10CA" w:rsidRDefault="00DB4BCD">
      <w:r>
        <w:t xml:space="preserve">                                                                Đáp án khảo sát li 10 lần 2_ truong</w:t>
      </w:r>
    </w:p>
    <w:p w:rsidR="00DB4BCD" w:rsidRDefault="00DB4BCD"/>
    <w:sectPr w:rsidR="00DB4BCD" w:rsidSect="00DB4BC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4BCD"/>
    <w:rsid w:val="007E069C"/>
    <w:rsid w:val="00BE10CA"/>
    <w:rsid w:val="00DB4BCD"/>
    <w:rsid w:val="00EC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1</cp:revision>
  <dcterms:created xsi:type="dcterms:W3CDTF">2017-11-28T06:16:00Z</dcterms:created>
  <dcterms:modified xsi:type="dcterms:W3CDTF">2017-11-28T06:18:00Z</dcterms:modified>
</cp:coreProperties>
</file>