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F579A" w14:textId="77777777" w:rsidR="0096751D" w:rsidRPr="0096751D" w:rsidRDefault="0096751D" w:rsidP="0096751D">
      <w:pPr>
        <w:pStyle w:val="Header"/>
        <w:jc w:val="center"/>
        <w:rPr>
          <w:b/>
          <w:color w:val="FF0000"/>
          <w:sz w:val="28"/>
          <w:szCs w:val="28"/>
        </w:rPr>
      </w:pPr>
    </w:p>
    <w:p w14:paraId="30D5CC21" w14:textId="09C01D43" w:rsidR="00EC2506" w:rsidRPr="00EC2506" w:rsidRDefault="00EC2506" w:rsidP="00EC2506">
      <w:pPr>
        <w:pStyle w:val="Header"/>
        <w:rPr>
          <w:b/>
          <w:sz w:val="28"/>
          <w:szCs w:val="28"/>
        </w:rPr>
      </w:pPr>
      <w:r w:rsidRPr="00EC2506">
        <w:rPr>
          <w:b/>
          <w:sz w:val="28"/>
          <w:szCs w:val="28"/>
        </w:rPr>
        <w:t>GV: Trần Thị Hồng Duyên</w:t>
      </w:r>
    </w:p>
    <w:p w14:paraId="1504D074" w14:textId="1D46AD42" w:rsidR="00EC2506" w:rsidRDefault="00EC2506" w:rsidP="00EC2506">
      <w:pPr>
        <w:pStyle w:val="Header"/>
        <w:rPr>
          <w:b/>
          <w:sz w:val="28"/>
          <w:szCs w:val="28"/>
        </w:rPr>
      </w:pPr>
      <w:r w:rsidRPr="00EC2506">
        <w:rPr>
          <w:b/>
          <w:sz w:val="28"/>
          <w:szCs w:val="28"/>
        </w:rPr>
        <w:t xml:space="preserve">Email: </w:t>
      </w:r>
      <w:hyperlink r:id="rId8" w:history="1">
        <w:r w:rsidR="00BC35F4" w:rsidRPr="0091249F">
          <w:rPr>
            <w:rStyle w:val="Hyperlink"/>
            <w:b/>
            <w:sz w:val="28"/>
            <w:szCs w:val="28"/>
          </w:rPr>
          <w:t>duyenhongtran234@gmail.com</w:t>
        </w:r>
      </w:hyperlink>
    </w:p>
    <w:p w14:paraId="6F4D7513" w14:textId="32A866D4" w:rsidR="00BC35F4" w:rsidRPr="00EC2506" w:rsidRDefault="00BC35F4" w:rsidP="00EC2506">
      <w:pPr>
        <w:pStyle w:val="Header"/>
        <w:rPr>
          <w:b/>
          <w:sz w:val="28"/>
          <w:szCs w:val="28"/>
        </w:rPr>
      </w:pPr>
      <w:r>
        <w:rPr>
          <w:b/>
          <w:sz w:val="28"/>
          <w:szCs w:val="28"/>
        </w:rPr>
        <w:t>GV Duyêt</w:t>
      </w:r>
    </w:p>
    <w:p w14:paraId="63B7CDAC" w14:textId="77777777" w:rsidR="004D4C55" w:rsidRPr="00C16C2A" w:rsidRDefault="004D4C55">
      <w:pPr>
        <w:jc w:val="center"/>
        <w:rPr>
          <w:sz w:val="26"/>
          <w:szCs w:val="26"/>
          <w:lang w:val="en-SG"/>
        </w:rPr>
      </w:pPr>
    </w:p>
    <w:tbl>
      <w:tblPr>
        <w:tblW w:w="10632" w:type="dxa"/>
        <w:jc w:val="center"/>
        <w:tblLook w:val="04A0" w:firstRow="1" w:lastRow="0" w:firstColumn="1" w:lastColumn="0" w:noHBand="0" w:noVBand="1"/>
      </w:tblPr>
      <w:tblGrid>
        <w:gridCol w:w="4016"/>
        <w:gridCol w:w="6616"/>
      </w:tblGrid>
      <w:tr w:rsidR="00C57C1B" w:rsidRPr="00C16C2A" w14:paraId="7E404C2F" w14:textId="77777777" w:rsidTr="00E857B8">
        <w:trPr>
          <w:jc w:val="center"/>
        </w:trPr>
        <w:tc>
          <w:tcPr>
            <w:tcW w:w="4016" w:type="dxa"/>
            <w:shd w:val="clear" w:color="auto" w:fill="auto"/>
          </w:tcPr>
          <w:p w14:paraId="1FB7EFCC" w14:textId="6E771EF4" w:rsidR="00EC2506" w:rsidRDefault="00EC2506" w:rsidP="00E7405A">
            <w:pPr>
              <w:contextualSpacing/>
              <w:mirrorIndents/>
              <w:jc w:val="center"/>
              <w:rPr>
                <w:b/>
                <w:lang w:val="en-SG"/>
              </w:rPr>
            </w:pPr>
            <w:r>
              <w:rPr>
                <w:b/>
                <w:lang w:val="en-SG"/>
              </w:rPr>
              <w:t>UBND HUYỆN HƯNG HÀ</w:t>
            </w:r>
          </w:p>
          <w:p w14:paraId="794AF168" w14:textId="77777777" w:rsidR="00C57C1B" w:rsidRPr="00B3556D" w:rsidRDefault="00C57C1B" w:rsidP="00E7405A">
            <w:pPr>
              <w:contextualSpacing/>
              <w:mirrorIndents/>
              <w:jc w:val="center"/>
              <w:rPr>
                <w:b/>
                <w:lang w:val="en-SG"/>
              </w:rPr>
            </w:pPr>
            <w:r w:rsidRPr="00B3556D">
              <w:rPr>
                <w:b/>
                <w:lang w:val="en-SG"/>
              </w:rPr>
              <w:t>PHÒNG GIÁO DỤC VÀ ĐÀO TẠO</w:t>
            </w:r>
          </w:p>
          <w:p w14:paraId="4B1C2921" w14:textId="3BD9292E" w:rsidR="00C57C1B" w:rsidRPr="00B3556D" w:rsidRDefault="00B3556D" w:rsidP="00E7405A">
            <w:pPr>
              <w:contextualSpacing/>
              <w:mirrorIndents/>
              <w:rPr>
                <w:i/>
                <w:sz w:val="26"/>
                <w:lang w:val="en-SG"/>
              </w:rPr>
            </w:pPr>
            <w:r>
              <w:rPr>
                <w:b/>
                <w:noProof/>
              </w:rPr>
              <mc:AlternateContent>
                <mc:Choice Requires="wps">
                  <w:drawing>
                    <wp:anchor distT="0" distB="0" distL="114300" distR="114300" simplePos="0" relativeHeight="251660288" behindDoc="0" locked="0" layoutInCell="1" allowOverlap="1" wp14:anchorId="361B105F" wp14:editId="006B9FAC">
                      <wp:simplePos x="0" y="0"/>
                      <wp:positionH relativeFrom="column">
                        <wp:posOffset>640715</wp:posOffset>
                      </wp:positionH>
                      <wp:positionV relativeFrom="paragraph">
                        <wp:posOffset>21590</wp:posOffset>
                      </wp:positionV>
                      <wp:extent cx="998220" cy="0"/>
                      <wp:effectExtent l="12065" t="12065" r="889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F287D" id="_x0000_t32" coordsize="21600,21600" o:spt="32" o:oned="t" path="m,l21600,21600e" filled="f">
                      <v:path arrowok="t" fillok="f" o:connecttype="none"/>
                      <o:lock v:ext="edit" shapetype="t"/>
                    </v:shapetype>
                    <v:shape id="Straight Arrow Connector 2" o:spid="_x0000_s1026" type="#_x0000_t32" style="position:absolute;margin-left:50.45pt;margin-top:1.7pt;width:7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"/>
                  </w:pict>
                </mc:Fallback>
              </mc:AlternateContent>
            </w:r>
          </w:p>
        </w:tc>
        <w:tc>
          <w:tcPr>
            <w:tcW w:w="6616" w:type="dxa"/>
            <w:shd w:val="clear" w:color="auto" w:fill="auto"/>
          </w:tcPr>
          <w:p w14:paraId="1262A4B1" w14:textId="77777777" w:rsidR="007E3138" w:rsidRPr="00B3556D" w:rsidRDefault="00C57C1B" w:rsidP="00E7405A">
            <w:pPr>
              <w:contextualSpacing/>
              <w:mirrorIndents/>
              <w:jc w:val="center"/>
              <w:rPr>
                <w:b/>
                <w:lang w:val="en-SG"/>
              </w:rPr>
            </w:pPr>
            <w:r w:rsidRPr="00B3556D">
              <w:rPr>
                <w:b/>
                <w:lang w:val="en-SG"/>
              </w:rPr>
              <w:t xml:space="preserve">ĐỀ KHẢO SÁT CHẤT LƯỢNG HỌC KỲ I </w:t>
            </w:r>
          </w:p>
          <w:p w14:paraId="6D54DBA3" w14:textId="6FF15A37" w:rsidR="007E3138" w:rsidRPr="00C16C2A" w:rsidRDefault="0093696A" w:rsidP="00E7405A">
            <w:pPr>
              <w:contextualSpacing/>
              <w:mirrorIndents/>
              <w:jc w:val="center"/>
              <w:rPr>
                <w:b/>
              </w:rPr>
            </w:pPr>
            <w:r w:rsidRPr="00B3556D">
              <w:rPr>
                <w:b/>
                <w:lang w:val="en-SG"/>
              </w:rPr>
              <w:t>Năm học</w:t>
            </w:r>
            <w:r w:rsidR="00C57C1B" w:rsidRPr="00B3556D">
              <w:rPr>
                <w:b/>
                <w:lang w:val="en-SG"/>
              </w:rPr>
              <w:t xml:space="preserve"> 202</w:t>
            </w:r>
            <w:r w:rsidR="00C57C1B" w:rsidRPr="00C16C2A">
              <w:rPr>
                <w:b/>
                <w:lang w:val="vi-VN"/>
              </w:rPr>
              <w:t>3</w:t>
            </w:r>
            <w:r w:rsidR="00C57C1B" w:rsidRPr="00B3556D">
              <w:rPr>
                <w:b/>
                <w:lang w:val="en-SG"/>
              </w:rPr>
              <w:t>-202</w:t>
            </w:r>
            <w:r w:rsidR="00C57C1B" w:rsidRPr="00C16C2A">
              <w:rPr>
                <w:b/>
                <w:lang w:val="vi-VN"/>
              </w:rPr>
              <w:t>4</w:t>
            </w:r>
          </w:p>
          <w:p w14:paraId="6B7AE50A" w14:textId="1C862924" w:rsidR="00C57C1B" w:rsidRPr="0093696A" w:rsidRDefault="0093696A" w:rsidP="00E7405A">
            <w:pPr>
              <w:contextualSpacing/>
              <w:mirrorIndents/>
              <w:jc w:val="center"/>
              <w:rPr>
                <w:b/>
              </w:rPr>
            </w:pPr>
            <w:r>
              <w:rPr>
                <w:b/>
                <w:lang w:val="vi-VN"/>
              </w:rPr>
              <w:t>M</w:t>
            </w:r>
            <w:r>
              <w:rPr>
                <w:b/>
              </w:rPr>
              <w:t>ôn: Ngữ văn, lớp 8</w:t>
            </w:r>
          </w:p>
          <w:p w14:paraId="10E28BDD" w14:textId="0A3FF57D" w:rsidR="0093696A" w:rsidRPr="00B3556D" w:rsidRDefault="00C57C1B" w:rsidP="00101951">
            <w:pPr>
              <w:contextualSpacing/>
              <w:mirrorIndents/>
              <w:jc w:val="center"/>
              <w:rPr>
                <w:i/>
              </w:rPr>
            </w:pPr>
            <w:r w:rsidRPr="00B3556D">
              <w:rPr>
                <w:iCs/>
              </w:rPr>
              <w:t xml:space="preserve">Thời </w:t>
            </w:r>
            <w:r w:rsidR="007E3138" w:rsidRPr="00B3556D">
              <w:rPr>
                <w:iCs/>
              </w:rPr>
              <w:t>gian làm bài : 90 phút</w:t>
            </w:r>
            <w:r w:rsidR="0093696A" w:rsidRPr="00B3556D">
              <w:rPr>
                <w:i/>
              </w:rPr>
              <w:t xml:space="preserve"> (không kể thời gian giao đề)</w:t>
            </w:r>
          </w:p>
          <w:p w14:paraId="0AC68DF3" w14:textId="3454F471" w:rsidR="00C57C1B" w:rsidRPr="00B3556D" w:rsidRDefault="00B3556D" w:rsidP="00E7405A">
            <w:pPr>
              <w:contextualSpacing/>
              <w:mirrorIndents/>
              <w:jc w:val="center"/>
              <w:rPr>
                <w:i/>
                <w:sz w:val="26"/>
              </w:rPr>
            </w:pPr>
            <w:r>
              <w:rPr>
                <w:b/>
                <w:noProof/>
                <w:sz w:val="26"/>
              </w:rPr>
              <mc:AlternateContent>
                <mc:Choice Requires="wps">
                  <w:drawing>
                    <wp:anchor distT="0" distB="0" distL="114300" distR="114300" simplePos="0" relativeHeight="251661312" behindDoc="0" locked="0" layoutInCell="1" allowOverlap="1" wp14:anchorId="474FEEE4" wp14:editId="7E3E3A71">
                      <wp:simplePos x="0" y="0"/>
                      <wp:positionH relativeFrom="column">
                        <wp:posOffset>1548130</wp:posOffset>
                      </wp:positionH>
                      <wp:positionV relativeFrom="paragraph">
                        <wp:posOffset>164465</wp:posOffset>
                      </wp:positionV>
                      <wp:extent cx="1040765" cy="0"/>
                      <wp:effectExtent l="5080" t="12065"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7C136" id="Straight Arrow Connector 1" o:spid="_x0000_s1026" type="#_x0000_t32" style="position:absolute;margin-left:121.9pt;margin-top:12.95pt;width:8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ZbJgIAAEoEAAAOAAAAZHJzL2Uyb0RvYy54bWysVMGO2yAQvVfqPyDuWdupk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"/>
                  </w:pict>
                </mc:Fallback>
              </mc:AlternateContent>
            </w:r>
            <w:r w:rsidR="007E3138" w:rsidRPr="00B3556D">
              <w:rPr>
                <w:i/>
              </w:rPr>
              <w:t>(</w:t>
            </w:r>
            <w:r w:rsidR="00C57C1B" w:rsidRPr="00B3556D">
              <w:rPr>
                <w:i/>
              </w:rPr>
              <w:t>Đề khảo sát này có 02 trang)</w:t>
            </w:r>
          </w:p>
        </w:tc>
      </w:tr>
    </w:tbl>
    <w:p w14:paraId="39EB0D9C" w14:textId="77777777" w:rsidR="0096751D" w:rsidRDefault="0096751D" w:rsidP="0096751D">
      <w:pPr>
        <w:spacing w:before="80" w:after="80"/>
        <w:jc w:val="both"/>
        <w:rPr>
          <w:b/>
          <w:bCs/>
          <w:sz w:val="28"/>
          <w:szCs w:val="28"/>
        </w:rPr>
      </w:pPr>
    </w:p>
    <w:p w14:paraId="389BD4E7" w14:textId="6BBC2C7B" w:rsidR="004D4427" w:rsidRPr="0096751D" w:rsidRDefault="00FE6014" w:rsidP="0096751D">
      <w:pPr>
        <w:spacing w:line="340" w:lineRule="exact"/>
        <w:jc w:val="both"/>
        <w:rPr>
          <w:b/>
          <w:bCs/>
          <w:sz w:val="26"/>
          <w:szCs w:val="28"/>
        </w:rPr>
      </w:pPr>
      <w:r w:rsidRPr="0096751D">
        <w:rPr>
          <w:b/>
          <w:bCs/>
          <w:sz w:val="26"/>
          <w:szCs w:val="28"/>
        </w:rPr>
        <w:t xml:space="preserve">I. </w:t>
      </w:r>
      <w:r w:rsidRPr="0096751D">
        <w:rPr>
          <w:b/>
          <w:bCs/>
          <w:sz w:val="26"/>
          <w:szCs w:val="28"/>
          <w:u w:val="single"/>
        </w:rPr>
        <w:t>ĐỌC HIỂU</w:t>
      </w:r>
      <w:r w:rsidRPr="0096751D">
        <w:rPr>
          <w:b/>
          <w:bCs/>
          <w:sz w:val="26"/>
          <w:szCs w:val="28"/>
          <w:u w:val="single"/>
          <w:lang w:val="vi-VN"/>
        </w:rPr>
        <w:t xml:space="preserve"> </w:t>
      </w:r>
      <w:r w:rsidR="00635B80" w:rsidRPr="0096751D">
        <w:rPr>
          <w:b/>
          <w:sz w:val="26"/>
          <w:szCs w:val="28"/>
          <w:u w:val="single"/>
        </w:rPr>
        <w:t>(6.0 điểm)</w:t>
      </w:r>
      <w:r w:rsidR="0096751D">
        <w:rPr>
          <w:b/>
          <w:sz w:val="26"/>
          <w:szCs w:val="28"/>
          <w:lang w:val="vi-VN"/>
        </w:rPr>
        <w:t xml:space="preserve">: </w:t>
      </w:r>
      <w:r w:rsidR="00635B80" w:rsidRPr="0096751D">
        <w:rPr>
          <w:b/>
          <w:bCs/>
          <w:sz w:val="26"/>
          <w:szCs w:val="28"/>
        </w:rPr>
        <w:t xml:space="preserve">Đọc văn bản dưới đây và </w:t>
      </w:r>
      <w:r w:rsidR="00C57C1B" w:rsidRPr="0096751D">
        <w:rPr>
          <w:b/>
          <w:bCs/>
          <w:sz w:val="26"/>
          <w:szCs w:val="28"/>
          <w:lang w:val="vi-VN"/>
        </w:rPr>
        <w:t>thực hiện các yêu cầu</w:t>
      </w:r>
      <w:r w:rsidR="00635B80" w:rsidRPr="0096751D">
        <w:rPr>
          <w:b/>
          <w:bCs/>
          <w:sz w:val="26"/>
          <w:szCs w:val="28"/>
        </w:rPr>
        <w:t>:</w:t>
      </w:r>
    </w:p>
    <w:p w14:paraId="4D4368A6" w14:textId="77777777" w:rsidR="006128D7" w:rsidRPr="0096751D" w:rsidRDefault="006128D7" w:rsidP="0096751D">
      <w:pPr>
        <w:shd w:val="clear" w:color="auto" w:fill="FFFFFF" w:themeFill="background1"/>
        <w:spacing w:line="340" w:lineRule="exact"/>
        <w:ind w:firstLine="720"/>
        <w:jc w:val="both"/>
        <w:rPr>
          <w:sz w:val="26"/>
          <w:szCs w:val="28"/>
        </w:rPr>
      </w:pPr>
      <w:r w:rsidRPr="0096751D">
        <w:rPr>
          <w:sz w:val="26"/>
          <w:szCs w:val="28"/>
        </w:rPr>
        <w:t xml:space="preserve">Một nghìn năm trước, Lý Công Uẩn thảo </w:t>
      </w:r>
      <w:r w:rsidRPr="0096751D">
        <w:rPr>
          <w:i/>
          <w:sz w:val="26"/>
          <w:szCs w:val="28"/>
        </w:rPr>
        <w:t>Thiên đô chiếu</w:t>
      </w:r>
      <w:r w:rsidRPr="0096751D">
        <w:rPr>
          <w:sz w:val="26"/>
          <w:szCs w:val="28"/>
        </w:rPr>
        <w:t xml:space="preserve"> bàn định việc dời thủ đô</w:t>
      </w:r>
      <w:r w:rsidR="00C87F14" w:rsidRPr="0096751D">
        <w:rPr>
          <w:sz w:val="26"/>
          <w:szCs w:val="28"/>
        </w:rPr>
        <w:t xml:space="preserve"> </w:t>
      </w:r>
      <w:r w:rsidR="00897F10" w:rsidRPr="0096751D">
        <w:rPr>
          <w:sz w:val="26"/>
          <w:szCs w:val="28"/>
        </w:rPr>
        <w:t xml:space="preserve">               </w:t>
      </w:r>
      <w:r w:rsidR="00C87F14" w:rsidRPr="0096751D">
        <w:rPr>
          <w:sz w:val="26"/>
          <w:szCs w:val="28"/>
        </w:rPr>
        <w:t>Hoa Lư ra thành Đại La</w:t>
      </w:r>
      <w:r w:rsidRPr="0096751D">
        <w:rPr>
          <w:sz w:val="26"/>
          <w:szCs w:val="28"/>
        </w:rPr>
        <w:t xml:space="preserve"> </w:t>
      </w:r>
      <w:r w:rsidR="00C87F14" w:rsidRPr="0096751D">
        <w:rPr>
          <w:sz w:val="26"/>
          <w:szCs w:val="28"/>
        </w:rPr>
        <w:t>(thủ đô</w:t>
      </w:r>
      <w:r w:rsidRPr="0096751D">
        <w:rPr>
          <w:sz w:val="26"/>
          <w:szCs w:val="28"/>
        </w:rPr>
        <w:t xml:space="preserve"> Hà Nội ngày nay</w:t>
      </w:r>
      <w:r w:rsidR="00C87F14" w:rsidRPr="0096751D">
        <w:rPr>
          <w:sz w:val="26"/>
          <w:szCs w:val="28"/>
        </w:rPr>
        <w:t>)</w:t>
      </w:r>
      <w:r w:rsidRPr="0096751D">
        <w:rPr>
          <w:sz w:val="26"/>
          <w:szCs w:val="28"/>
        </w:rPr>
        <w:t>. Bản văn hơn 200 chữ, hàm súc và khúc chiết, là bảo vật của cha ông từ nghìn năm truyền lại cho cháu con. [1]</w:t>
      </w:r>
    </w:p>
    <w:p w14:paraId="2E129421" w14:textId="77777777" w:rsidR="006128D7" w:rsidRPr="0096751D" w:rsidRDefault="006128D7" w:rsidP="0096751D">
      <w:pPr>
        <w:shd w:val="clear" w:color="auto" w:fill="FFFFFF" w:themeFill="background1"/>
        <w:spacing w:line="340" w:lineRule="exact"/>
        <w:ind w:firstLine="720"/>
        <w:jc w:val="both"/>
        <w:rPr>
          <w:sz w:val="26"/>
          <w:szCs w:val="28"/>
        </w:rPr>
      </w:pPr>
      <w:r w:rsidRPr="0096751D">
        <w:rPr>
          <w:sz w:val="26"/>
          <w:szCs w:val="28"/>
        </w:rPr>
        <w:t xml:space="preserve">Từ nội dung và văn phong </w:t>
      </w:r>
      <w:r w:rsidRPr="0096751D">
        <w:rPr>
          <w:i/>
          <w:sz w:val="26"/>
          <w:szCs w:val="28"/>
        </w:rPr>
        <w:t>Thiên đô chiếu</w:t>
      </w:r>
      <w:r w:rsidRPr="0096751D">
        <w:rPr>
          <w:sz w:val="26"/>
          <w:szCs w:val="28"/>
        </w:rPr>
        <w:t>, chúng ta có thể hình dung về vị vua anh minh, thông kim bác cổ, nhưng khiêm nhường và coi trọng thực tiễn. Nhà vua dẫn chuyện xưa, chuyện của nước người, rồi trở về chuyện 2 đời vua trước của đất nước mình, từ đó khẳng định tính cần thiết, hơn hẳn của việc dời đô. Đó là mặt lý luận. Về mặt thực tiễn, nhà vua dẫn dụ về hình thế vùng đất Đại La thật hình ảnh, cụ thể và chi tiết, chứng tỏ nhà vua đã nhiều lần kinh lý đến vùng đất sẽ định đô trong tương lai, nhìn ngắm, xem xét, thuộc nằm lòng hình sông thế núi, nắm chắc đặc điểm phong tục, thổ nhưỡng. Chính vì thế mà việc dẫn dụ thanh thoát, đầy tính thuyết phục. [2]</w:t>
      </w:r>
    </w:p>
    <w:p w14:paraId="19C97814" w14:textId="77777777" w:rsidR="006128D7" w:rsidRPr="0096751D" w:rsidRDefault="006128D7" w:rsidP="0096751D">
      <w:pPr>
        <w:shd w:val="clear" w:color="auto" w:fill="FFFFFF" w:themeFill="background1"/>
        <w:spacing w:line="340" w:lineRule="exact"/>
        <w:ind w:firstLine="720"/>
        <w:jc w:val="both"/>
        <w:rPr>
          <w:sz w:val="26"/>
          <w:szCs w:val="28"/>
        </w:rPr>
      </w:pPr>
      <w:r w:rsidRPr="0096751D">
        <w:rPr>
          <w:sz w:val="26"/>
          <w:szCs w:val="28"/>
        </w:rPr>
        <w:t>Một chủ trương lớn của quốc gia được chính bậc quân vương anh minh truyền dụ một cách minh bạch. Lại cũng chính vị quân vương quyền uy chỉ dụ: “Trẫm muốn nhân địa lợi ấy mà định nơi ở, các khanh nghĩ thế nào?”. Bậc quân vương quyền uy và anh minh tinh thông kim cổ, am tường mọi nhẽ, nhưng không hề chủ quan, không hề áp đặt. Bậc thiên tử nhưng không coi “ý mình là ý trời”. Tư tưởng dân chủ, coi trọng trí tuệ quần thần toát lên từ câu hỏi này. [3]</w:t>
      </w:r>
    </w:p>
    <w:p w14:paraId="611052AF" w14:textId="77777777" w:rsidR="006128D7" w:rsidRPr="0096751D" w:rsidRDefault="006128D7" w:rsidP="0096751D">
      <w:pPr>
        <w:shd w:val="clear" w:color="auto" w:fill="FFFFFF" w:themeFill="background1"/>
        <w:spacing w:line="340" w:lineRule="exact"/>
        <w:ind w:firstLine="720"/>
        <w:jc w:val="both"/>
        <w:rPr>
          <w:sz w:val="26"/>
          <w:szCs w:val="28"/>
        </w:rPr>
      </w:pPr>
      <w:r w:rsidRPr="0096751D">
        <w:rPr>
          <w:sz w:val="26"/>
          <w:szCs w:val="28"/>
        </w:rPr>
        <w:t>Tầm nhìn ấy, tư tưởng ấy đã để lại hồng phúc lớn cho dân tộc: Việt Nam có được một thủ đô, như tiên đoán của Lý Công Uẩn: chỗ tụ hội quan yếu của bốn phương… nơi thượng đô kinh sư m</w:t>
      </w:r>
      <w:r w:rsidR="00C87F14" w:rsidRPr="0096751D">
        <w:rPr>
          <w:sz w:val="26"/>
          <w:szCs w:val="28"/>
        </w:rPr>
        <w:t>ãi muôn đời, trải đã nghìn năm</w:t>
      </w:r>
      <w:r w:rsidRPr="0096751D">
        <w:rPr>
          <w:sz w:val="26"/>
          <w:szCs w:val="28"/>
        </w:rPr>
        <w:t>. [4]</w:t>
      </w:r>
    </w:p>
    <w:p w14:paraId="35B75A77" w14:textId="63E44B3A" w:rsidR="006128D7" w:rsidRPr="0096751D" w:rsidRDefault="00C87F14" w:rsidP="00282A18">
      <w:pPr>
        <w:shd w:val="clear" w:color="auto" w:fill="FFFFFF" w:themeFill="background1"/>
        <w:spacing w:line="340" w:lineRule="exact"/>
        <w:ind w:firstLine="720"/>
        <w:rPr>
          <w:i/>
          <w:sz w:val="26"/>
          <w:szCs w:val="28"/>
        </w:rPr>
      </w:pPr>
      <w:r w:rsidRPr="0096751D">
        <w:rPr>
          <w:i/>
          <w:sz w:val="26"/>
          <w:szCs w:val="28"/>
        </w:rPr>
        <w:t xml:space="preserve">                          </w:t>
      </w:r>
      <w:r w:rsidR="006128D7" w:rsidRPr="0096751D">
        <w:rPr>
          <w:i/>
          <w:sz w:val="26"/>
          <w:szCs w:val="28"/>
        </w:rPr>
        <w:t xml:space="preserve">(Bài viết của </w:t>
      </w:r>
      <w:r w:rsidRPr="0096751D">
        <w:rPr>
          <w:i/>
          <w:sz w:val="26"/>
          <w:szCs w:val="28"/>
        </w:rPr>
        <w:t xml:space="preserve">tác giả </w:t>
      </w:r>
      <w:r w:rsidR="006128D7" w:rsidRPr="0096751D">
        <w:rPr>
          <w:i/>
          <w:sz w:val="26"/>
          <w:szCs w:val="28"/>
        </w:rPr>
        <w:t>Uông Ngọc Dậu,</w:t>
      </w:r>
      <w:r w:rsidR="00282A18">
        <w:rPr>
          <w:i/>
          <w:sz w:val="26"/>
          <w:szCs w:val="28"/>
          <w:lang w:val="vi-VN"/>
        </w:rPr>
        <w:t xml:space="preserve"> </w:t>
      </w:r>
      <w:r w:rsidR="006128D7" w:rsidRPr="0096751D">
        <w:rPr>
          <w:i/>
          <w:sz w:val="26"/>
          <w:szCs w:val="28"/>
        </w:rPr>
        <w:t>đăng trên Tạp chí của Ban Tuyên giáo Trung ương,  ngày 01/10/2010)</w:t>
      </w:r>
    </w:p>
    <w:p w14:paraId="16C5D729" w14:textId="77777777" w:rsidR="00282A18" w:rsidRDefault="00282A18" w:rsidP="00282A18">
      <w:pPr>
        <w:spacing w:line="340" w:lineRule="exact"/>
        <w:rPr>
          <w:b/>
          <w:bCs/>
          <w:sz w:val="26"/>
          <w:szCs w:val="28"/>
        </w:rPr>
      </w:pPr>
    </w:p>
    <w:p w14:paraId="561656CE" w14:textId="3EDBF22C" w:rsidR="00C87F14" w:rsidRPr="0096751D" w:rsidRDefault="00C87F14" w:rsidP="00282A18">
      <w:pPr>
        <w:spacing w:line="340" w:lineRule="exact"/>
        <w:rPr>
          <w:b/>
          <w:bCs/>
          <w:sz w:val="26"/>
          <w:szCs w:val="28"/>
        </w:rPr>
      </w:pPr>
      <w:r w:rsidRPr="0096751D">
        <w:rPr>
          <w:b/>
          <w:bCs/>
          <w:sz w:val="26"/>
          <w:szCs w:val="28"/>
        </w:rPr>
        <w:t>Lựa chọn đáp án đúng từ câu 1 đến câu 8:</w:t>
      </w:r>
    </w:p>
    <w:p w14:paraId="320CF2EE" w14:textId="07425A9A" w:rsidR="006128D7" w:rsidRPr="00282A18" w:rsidRDefault="006128D7" w:rsidP="0096751D">
      <w:pPr>
        <w:shd w:val="clear" w:color="auto" w:fill="FFFFFF"/>
        <w:spacing w:line="340" w:lineRule="exact"/>
        <w:rPr>
          <w:sz w:val="26"/>
          <w:szCs w:val="28"/>
          <w:lang w:val="vi-VN"/>
        </w:rPr>
      </w:pPr>
      <w:r w:rsidRPr="0096751D">
        <w:rPr>
          <w:rFonts w:eastAsia="Calibri"/>
          <w:b/>
          <w:bCs/>
          <w:sz w:val="26"/>
          <w:szCs w:val="28"/>
          <w:lang w:val="vi-VN"/>
        </w:rPr>
        <w:t xml:space="preserve">Câu </w:t>
      </w:r>
      <w:r w:rsidRPr="0096751D">
        <w:rPr>
          <w:rFonts w:eastAsia="Calibri"/>
          <w:b/>
          <w:bCs/>
          <w:sz w:val="26"/>
          <w:szCs w:val="28"/>
        </w:rPr>
        <w:t>1</w:t>
      </w:r>
      <w:r w:rsidRPr="0096751D">
        <w:rPr>
          <w:rFonts w:eastAsia="Calibri"/>
          <w:b/>
          <w:bCs/>
          <w:sz w:val="26"/>
          <w:szCs w:val="28"/>
          <w:lang w:val="vi-VN"/>
        </w:rPr>
        <w:t xml:space="preserve"> (0.5 điểm). </w:t>
      </w:r>
      <w:r w:rsidRPr="0096751D">
        <w:rPr>
          <w:bCs/>
          <w:sz w:val="26"/>
          <w:szCs w:val="28"/>
        </w:rPr>
        <w:t xml:space="preserve">Nêu phương thức biểu đạt chính của </w:t>
      </w:r>
      <w:r w:rsidR="00282A18">
        <w:rPr>
          <w:bCs/>
          <w:sz w:val="26"/>
          <w:szCs w:val="28"/>
          <w:lang w:val="vi-VN"/>
        </w:rPr>
        <w:t>văn bản: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525"/>
        <w:gridCol w:w="2449"/>
        <w:gridCol w:w="2481"/>
      </w:tblGrid>
      <w:tr w:rsidR="006128D7" w:rsidRPr="0096751D" w14:paraId="2B204DD8" w14:textId="77777777" w:rsidTr="00FA23AD">
        <w:trPr>
          <w:trHeight w:val="367"/>
        </w:trPr>
        <w:tc>
          <w:tcPr>
            <w:tcW w:w="2410" w:type="dxa"/>
          </w:tcPr>
          <w:p w14:paraId="35D062FD" w14:textId="77777777" w:rsidR="006128D7" w:rsidRPr="0096751D" w:rsidRDefault="006128D7" w:rsidP="0096751D">
            <w:pPr>
              <w:shd w:val="clear" w:color="auto" w:fill="FFFFFF"/>
              <w:spacing w:line="340" w:lineRule="exact"/>
              <w:jc w:val="both"/>
              <w:rPr>
                <w:sz w:val="26"/>
                <w:szCs w:val="28"/>
              </w:rPr>
            </w:pPr>
            <w:r w:rsidRPr="0096751D">
              <w:rPr>
                <w:sz w:val="26"/>
                <w:szCs w:val="28"/>
              </w:rPr>
              <w:t>A. Biểu cảm</w:t>
            </w:r>
          </w:p>
        </w:tc>
        <w:tc>
          <w:tcPr>
            <w:tcW w:w="2586" w:type="dxa"/>
          </w:tcPr>
          <w:p w14:paraId="1672452D" w14:textId="77777777" w:rsidR="006128D7" w:rsidRPr="0096751D" w:rsidRDefault="006128D7" w:rsidP="0096751D">
            <w:pPr>
              <w:shd w:val="clear" w:color="auto" w:fill="FFFFFF"/>
              <w:spacing w:line="340" w:lineRule="exact"/>
              <w:jc w:val="both"/>
              <w:rPr>
                <w:sz w:val="26"/>
                <w:szCs w:val="28"/>
              </w:rPr>
            </w:pPr>
            <w:r w:rsidRPr="0096751D">
              <w:rPr>
                <w:sz w:val="26"/>
                <w:szCs w:val="28"/>
              </w:rPr>
              <w:t>B. Tự sự</w:t>
            </w:r>
          </w:p>
        </w:tc>
        <w:tc>
          <w:tcPr>
            <w:tcW w:w="2501" w:type="dxa"/>
          </w:tcPr>
          <w:p w14:paraId="38D48AD7" w14:textId="77777777" w:rsidR="006128D7" w:rsidRPr="0096751D" w:rsidRDefault="006128D7" w:rsidP="0096751D">
            <w:pPr>
              <w:shd w:val="clear" w:color="auto" w:fill="FFFFFF"/>
              <w:spacing w:line="340" w:lineRule="exact"/>
              <w:jc w:val="both"/>
              <w:rPr>
                <w:sz w:val="26"/>
                <w:szCs w:val="28"/>
              </w:rPr>
            </w:pPr>
            <w:r w:rsidRPr="0096751D">
              <w:rPr>
                <w:sz w:val="26"/>
                <w:szCs w:val="28"/>
              </w:rPr>
              <w:t>C. Nghị luận</w:t>
            </w:r>
          </w:p>
        </w:tc>
        <w:tc>
          <w:tcPr>
            <w:tcW w:w="2533" w:type="dxa"/>
          </w:tcPr>
          <w:p w14:paraId="4CDF3C7C" w14:textId="77777777" w:rsidR="006128D7" w:rsidRPr="0096751D" w:rsidRDefault="006128D7" w:rsidP="0096751D">
            <w:pPr>
              <w:shd w:val="clear" w:color="auto" w:fill="FFFFFF"/>
              <w:spacing w:line="340" w:lineRule="exact"/>
              <w:jc w:val="both"/>
              <w:rPr>
                <w:sz w:val="26"/>
                <w:szCs w:val="28"/>
              </w:rPr>
            </w:pPr>
            <w:r w:rsidRPr="0096751D">
              <w:rPr>
                <w:sz w:val="26"/>
                <w:szCs w:val="28"/>
              </w:rPr>
              <w:t>D. Miêu tả</w:t>
            </w:r>
          </w:p>
        </w:tc>
      </w:tr>
    </w:tbl>
    <w:p w14:paraId="1157276C" w14:textId="5009391A" w:rsidR="006128D7" w:rsidRPr="0096751D" w:rsidRDefault="006128D7" w:rsidP="0096751D">
      <w:pPr>
        <w:shd w:val="clear" w:color="auto" w:fill="FFFFFF"/>
        <w:spacing w:line="340" w:lineRule="exact"/>
        <w:rPr>
          <w:sz w:val="26"/>
          <w:szCs w:val="28"/>
        </w:rPr>
      </w:pPr>
      <w:r w:rsidRPr="0096751D">
        <w:rPr>
          <w:rFonts w:eastAsia="Calibri"/>
          <w:b/>
          <w:bCs/>
          <w:sz w:val="26"/>
          <w:szCs w:val="28"/>
          <w:lang w:val="vi-VN"/>
        </w:rPr>
        <w:t>Câu 2 (0.5 điể</w:t>
      </w:r>
      <w:r w:rsidRPr="0096751D">
        <w:rPr>
          <w:rFonts w:eastAsia="Calibri"/>
          <w:b/>
          <w:bCs/>
          <w:sz w:val="26"/>
          <w:szCs w:val="28"/>
        </w:rPr>
        <w:t>m</w:t>
      </w:r>
      <w:r w:rsidRPr="0096751D">
        <w:rPr>
          <w:rFonts w:eastAsia="Calibri"/>
          <w:b/>
          <w:bCs/>
          <w:sz w:val="26"/>
          <w:szCs w:val="28"/>
          <w:lang w:val="vi-VN"/>
        </w:rPr>
        <w:t xml:space="preserve">). </w:t>
      </w:r>
      <w:r w:rsidR="00282A18">
        <w:rPr>
          <w:bCs/>
          <w:sz w:val="26"/>
          <w:szCs w:val="28"/>
          <w:lang w:val="vi-VN"/>
        </w:rPr>
        <w:t>Văn bản</w:t>
      </w:r>
      <w:r w:rsidRPr="0096751D">
        <w:rPr>
          <w:bCs/>
          <w:sz w:val="26"/>
          <w:szCs w:val="28"/>
        </w:rPr>
        <w:t xml:space="preserve"> </w:t>
      </w:r>
      <w:r w:rsidR="00C16C2A" w:rsidRPr="0096751D">
        <w:rPr>
          <w:bCs/>
          <w:sz w:val="26"/>
          <w:szCs w:val="28"/>
        </w:rPr>
        <w:t>có nội dung liên quan đến</w:t>
      </w:r>
      <w:r w:rsidRPr="0096751D">
        <w:rPr>
          <w:bCs/>
          <w:sz w:val="26"/>
          <w:szCs w:val="28"/>
        </w:rPr>
        <w:t xml:space="preserve"> văn bản nào</w:t>
      </w:r>
      <w:r w:rsidR="00C16C2A" w:rsidRPr="0096751D">
        <w:rPr>
          <w:bCs/>
          <w:sz w:val="26"/>
          <w:szCs w:val="28"/>
        </w:rPr>
        <w:t xml:space="preserve"> đã học</w:t>
      </w:r>
      <w:r w:rsidRPr="0096751D">
        <w:rPr>
          <w:bCs/>
          <w:sz w:val="26"/>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532"/>
        <w:gridCol w:w="2448"/>
        <w:gridCol w:w="2473"/>
      </w:tblGrid>
      <w:tr w:rsidR="006128D7" w:rsidRPr="0096751D" w14:paraId="31421F91" w14:textId="77777777" w:rsidTr="00FA23AD">
        <w:trPr>
          <w:trHeight w:val="367"/>
        </w:trPr>
        <w:tc>
          <w:tcPr>
            <w:tcW w:w="2410" w:type="dxa"/>
          </w:tcPr>
          <w:p w14:paraId="57900671" w14:textId="77777777" w:rsidR="006128D7" w:rsidRPr="0096751D" w:rsidRDefault="006128D7" w:rsidP="0096751D">
            <w:pPr>
              <w:shd w:val="clear" w:color="auto" w:fill="FFFFFF"/>
              <w:spacing w:line="340" w:lineRule="exact"/>
              <w:jc w:val="both"/>
              <w:rPr>
                <w:sz w:val="26"/>
                <w:szCs w:val="28"/>
              </w:rPr>
            </w:pPr>
            <w:r w:rsidRPr="0096751D">
              <w:rPr>
                <w:sz w:val="26"/>
                <w:szCs w:val="28"/>
              </w:rPr>
              <w:t>A. Hịch tướng sĩ</w:t>
            </w:r>
          </w:p>
        </w:tc>
        <w:tc>
          <w:tcPr>
            <w:tcW w:w="2586" w:type="dxa"/>
          </w:tcPr>
          <w:p w14:paraId="4B53FD55" w14:textId="77777777" w:rsidR="006128D7" w:rsidRPr="0096751D" w:rsidRDefault="006128D7" w:rsidP="0096751D">
            <w:pPr>
              <w:shd w:val="clear" w:color="auto" w:fill="FFFFFF"/>
              <w:spacing w:line="340" w:lineRule="exact"/>
              <w:jc w:val="both"/>
              <w:rPr>
                <w:sz w:val="26"/>
                <w:szCs w:val="28"/>
              </w:rPr>
            </w:pPr>
            <w:r w:rsidRPr="0096751D">
              <w:rPr>
                <w:sz w:val="26"/>
                <w:szCs w:val="28"/>
              </w:rPr>
              <w:t>B. Chiếu dời đô</w:t>
            </w:r>
          </w:p>
        </w:tc>
        <w:tc>
          <w:tcPr>
            <w:tcW w:w="2501" w:type="dxa"/>
          </w:tcPr>
          <w:p w14:paraId="702A8F60" w14:textId="77777777" w:rsidR="006128D7" w:rsidRPr="0096751D" w:rsidRDefault="006128D7" w:rsidP="0096751D">
            <w:pPr>
              <w:shd w:val="clear" w:color="auto" w:fill="FFFFFF"/>
              <w:spacing w:line="340" w:lineRule="exact"/>
              <w:jc w:val="both"/>
              <w:rPr>
                <w:sz w:val="26"/>
                <w:szCs w:val="28"/>
                <w:lang w:val="fr-FR"/>
              </w:rPr>
            </w:pPr>
            <w:r w:rsidRPr="0096751D">
              <w:rPr>
                <w:sz w:val="26"/>
                <w:szCs w:val="28"/>
                <w:lang w:val="fr-FR"/>
              </w:rPr>
              <w:t>C. Nước Đại Việt ta</w:t>
            </w:r>
          </w:p>
        </w:tc>
        <w:tc>
          <w:tcPr>
            <w:tcW w:w="2533" w:type="dxa"/>
          </w:tcPr>
          <w:p w14:paraId="2BCB4C7D" w14:textId="77777777" w:rsidR="006128D7" w:rsidRPr="0096751D" w:rsidRDefault="006128D7" w:rsidP="0096751D">
            <w:pPr>
              <w:shd w:val="clear" w:color="auto" w:fill="FFFFFF"/>
              <w:spacing w:line="340" w:lineRule="exact"/>
              <w:jc w:val="both"/>
              <w:rPr>
                <w:sz w:val="26"/>
                <w:szCs w:val="28"/>
                <w:lang w:val="fr-FR"/>
              </w:rPr>
            </w:pPr>
            <w:r w:rsidRPr="0096751D">
              <w:rPr>
                <w:sz w:val="26"/>
                <w:szCs w:val="28"/>
                <w:lang w:val="fr-FR"/>
              </w:rPr>
              <w:t>D. Đổi tên cho xã</w:t>
            </w:r>
          </w:p>
        </w:tc>
      </w:tr>
    </w:tbl>
    <w:p w14:paraId="50C1D471" w14:textId="77777777" w:rsidR="006128D7" w:rsidRPr="0096751D" w:rsidRDefault="006128D7" w:rsidP="0096751D">
      <w:pPr>
        <w:shd w:val="clear" w:color="auto" w:fill="FFFFFF"/>
        <w:spacing w:line="340" w:lineRule="exact"/>
        <w:rPr>
          <w:sz w:val="26"/>
          <w:szCs w:val="28"/>
          <w:lang w:val="fr-FR"/>
        </w:rPr>
      </w:pPr>
      <w:r w:rsidRPr="0096751D">
        <w:rPr>
          <w:rFonts w:eastAsia="Calibri"/>
          <w:b/>
          <w:bCs/>
          <w:sz w:val="26"/>
          <w:szCs w:val="28"/>
          <w:lang w:val="vi-VN"/>
        </w:rPr>
        <w:t xml:space="preserve">Câu </w:t>
      </w:r>
      <w:r w:rsidRPr="0096751D">
        <w:rPr>
          <w:rFonts w:eastAsia="Calibri"/>
          <w:b/>
          <w:bCs/>
          <w:sz w:val="26"/>
          <w:szCs w:val="28"/>
          <w:lang w:val="fr-FR"/>
        </w:rPr>
        <w:t>3</w:t>
      </w:r>
      <w:r w:rsidRPr="0096751D">
        <w:rPr>
          <w:rFonts w:eastAsia="Calibri"/>
          <w:b/>
          <w:bCs/>
          <w:sz w:val="26"/>
          <w:szCs w:val="28"/>
          <w:lang w:val="vi-VN"/>
        </w:rPr>
        <w:t xml:space="preserve"> (0.5 điểm). </w:t>
      </w:r>
      <w:r w:rsidRPr="0096751D">
        <w:rPr>
          <w:bCs/>
          <w:sz w:val="26"/>
          <w:szCs w:val="28"/>
          <w:lang w:val="fr-FR"/>
        </w:rPr>
        <w:t>Vị vua được nhắc đến trong văn bản trên là ai?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529"/>
        <w:gridCol w:w="2450"/>
        <w:gridCol w:w="2478"/>
      </w:tblGrid>
      <w:tr w:rsidR="006128D7" w:rsidRPr="0096751D" w14:paraId="626CB30B" w14:textId="77777777" w:rsidTr="00FA23AD">
        <w:trPr>
          <w:trHeight w:val="367"/>
        </w:trPr>
        <w:tc>
          <w:tcPr>
            <w:tcW w:w="2410" w:type="dxa"/>
          </w:tcPr>
          <w:p w14:paraId="36FFD9EE" w14:textId="77777777" w:rsidR="006128D7" w:rsidRPr="0096751D" w:rsidRDefault="006128D7" w:rsidP="0096751D">
            <w:pPr>
              <w:shd w:val="clear" w:color="auto" w:fill="FFFFFF"/>
              <w:spacing w:line="340" w:lineRule="exact"/>
              <w:jc w:val="both"/>
              <w:rPr>
                <w:sz w:val="26"/>
                <w:szCs w:val="28"/>
              </w:rPr>
            </w:pPr>
            <w:r w:rsidRPr="0096751D">
              <w:rPr>
                <w:sz w:val="26"/>
                <w:szCs w:val="28"/>
              </w:rPr>
              <w:t>A. Lý Thái Tổ</w:t>
            </w:r>
          </w:p>
        </w:tc>
        <w:tc>
          <w:tcPr>
            <w:tcW w:w="2586" w:type="dxa"/>
          </w:tcPr>
          <w:p w14:paraId="10584200" w14:textId="77777777" w:rsidR="006128D7" w:rsidRPr="0096751D" w:rsidRDefault="006128D7" w:rsidP="0096751D">
            <w:pPr>
              <w:shd w:val="clear" w:color="auto" w:fill="FFFFFF"/>
              <w:spacing w:line="340" w:lineRule="exact"/>
              <w:jc w:val="both"/>
              <w:rPr>
                <w:sz w:val="26"/>
                <w:szCs w:val="28"/>
              </w:rPr>
            </w:pPr>
            <w:r w:rsidRPr="0096751D">
              <w:rPr>
                <w:sz w:val="26"/>
                <w:szCs w:val="28"/>
              </w:rPr>
              <w:t>B. Lý Thái Tông</w:t>
            </w:r>
          </w:p>
        </w:tc>
        <w:tc>
          <w:tcPr>
            <w:tcW w:w="2501" w:type="dxa"/>
          </w:tcPr>
          <w:p w14:paraId="24E8B8DE" w14:textId="77777777" w:rsidR="006128D7" w:rsidRPr="0096751D" w:rsidRDefault="006128D7" w:rsidP="0096751D">
            <w:pPr>
              <w:shd w:val="clear" w:color="auto" w:fill="FFFFFF"/>
              <w:spacing w:line="340" w:lineRule="exact"/>
              <w:jc w:val="both"/>
              <w:rPr>
                <w:sz w:val="26"/>
                <w:szCs w:val="28"/>
              </w:rPr>
            </w:pPr>
            <w:r w:rsidRPr="0096751D">
              <w:rPr>
                <w:sz w:val="26"/>
                <w:szCs w:val="28"/>
              </w:rPr>
              <w:t>C. Lý Thánh Tông</w:t>
            </w:r>
          </w:p>
        </w:tc>
        <w:tc>
          <w:tcPr>
            <w:tcW w:w="2533" w:type="dxa"/>
          </w:tcPr>
          <w:p w14:paraId="0F08DF57" w14:textId="77777777" w:rsidR="006128D7" w:rsidRPr="0096751D" w:rsidRDefault="006128D7" w:rsidP="0096751D">
            <w:pPr>
              <w:shd w:val="clear" w:color="auto" w:fill="FFFFFF"/>
              <w:spacing w:line="340" w:lineRule="exact"/>
              <w:jc w:val="both"/>
              <w:rPr>
                <w:sz w:val="26"/>
                <w:szCs w:val="28"/>
              </w:rPr>
            </w:pPr>
            <w:r w:rsidRPr="0096751D">
              <w:rPr>
                <w:sz w:val="26"/>
                <w:szCs w:val="28"/>
              </w:rPr>
              <w:t>D. Lý Nhân Tông</w:t>
            </w:r>
          </w:p>
        </w:tc>
      </w:tr>
    </w:tbl>
    <w:p w14:paraId="7F1D8DCD" w14:textId="77777777" w:rsidR="006128D7" w:rsidRPr="0096751D" w:rsidRDefault="006128D7" w:rsidP="0096751D">
      <w:pPr>
        <w:spacing w:line="340" w:lineRule="exact"/>
        <w:jc w:val="both"/>
        <w:rPr>
          <w:rFonts w:eastAsia="Calibri"/>
          <w:b/>
          <w:i/>
          <w:sz w:val="26"/>
          <w:szCs w:val="28"/>
        </w:rPr>
      </w:pPr>
      <w:r w:rsidRPr="0096751D">
        <w:rPr>
          <w:rFonts w:eastAsia="Calibri"/>
          <w:b/>
          <w:bCs/>
          <w:sz w:val="26"/>
          <w:szCs w:val="28"/>
          <w:lang w:val="vi-VN"/>
        </w:rPr>
        <w:t xml:space="preserve">Câu </w:t>
      </w:r>
      <w:r w:rsidRPr="0096751D">
        <w:rPr>
          <w:rFonts w:eastAsia="Calibri"/>
          <w:b/>
          <w:bCs/>
          <w:sz w:val="26"/>
          <w:szCs w:val="28"/>
        </w:rPr>
        <w:t>4</w:t>
      </w:r>
      <w:r w:rsidRPr="0096751D">
        <w:rPr>
          <w:rFonts w:eastAsia="Calibri"/>
          <w:b/>
          <w:bCs/>
          <w:sz w:val="26"/>
          <w:szCs w:val="28"/>
          <w:lang w:val="vi-VN"/>
        </w:rPr>
        <w:t xml:space="preserve"> (0.5 điểm). </w:t>
      </w:r>
      <w:r w:rsidRPr="0096751D">
        <w:rPr>
          <w:sz w:val="26"/>
          <w:szCs w:val="28"/>
        </w:rPr>
        <w:t xml:space="preserve">Trong câu </w:t>
      </w:r>
      <w:r w:rsidRPr="0096751D">
        <w:rPr>
          <w:i/>
          <w:sz w:val="26"/>
          <w:szCs w:val="28"/>
        </w:rPr>
        <w:t xml:space="preserve">“Một chủ trương lớn của quốc gia được chính bậc quân vương anh minh truyền dụ một cách minh bạch” </w:t>
      </w:r>
      <w:r w:rsidRPr="0096751D">
        <w:rPr>
          <w:sz w:val="26"/>
          <w:szCs w:val="28"/>
        </w:rPr>
        <w:t>có mấy từ</w:t>
      </w:r>
      <w:r w:rsidR="00C16C2A" w:rsidRPr="0096751D">
        <w:rPr>
          <w:sz w:val="26"/>
          <w:szCs w:val="28"/>
        </w:rPr>
        <w:t xml:space="preserve"> ghép</w:t>
      </w:r>
      <w:r w:rsidRPr="0096751D">
        <w:rPr>
          <w:sz w:val="26"/>
          <w:szCs w:val="28"/>
        </w:rPr>
        <w:t xml:space="preserve"> Hán Việt?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530"/>
        <w:gridCol w:w="2447"/>
        <w:gridCol w:w="2479"/>
      </w:tblGrid>
      <w:tr w:rsidR="006128D7" w:rsidRPr="0096751D" w14:paraId="069D8FA1" w14:textId="77777777" w:rsidTr="00FA23AD">
        <w:trPr>
          <w:trHeight w:val="367"/>
        </w:trPr>
        <w:tc>
          <w:tcPr>
            <w:tcW w:w="2410" w:type="dxa"/>
          </w:tcPr>
          <w:p w14:paraId="2BD5E563" w14:textId="77777777" w:rsidR="006128D7" w:rsidRPr="0096751D" w:rsidRDefault="006128D7" w:rsidP="0096751D">
            <w:pPr>
              <w:shd w:val="clear" w:color="auto" w:fill="FFFFFF"/>
              <w:spacing w:line="340" w:lineRule="exact"/>
              <w:jc w:val="both"/>
              <w:rPr>
                <w:sz w:val="26"/>
                <w:szCs w:val="28"/>
              </w:rPr>
            </w:pPr>
            <w:r w:rsidRPr="0096751D">
              <w:rPr>
                <w:sz w:val="26"/>
                <w:szCs w:val="28"/>
              </w:rPr>
              <w:t xml:space="preserve">A. </w:t>
            </w:r>
            <w:r w:rsidR="00C16C2A" w:rsidRPr="0096751D">
              <w:rPr>
                <w:sz w:val="26"/>
                <w:szCs w:val="28"/>
              </w:rPr>
              <w:t>5</w:t>
            </w:r>
          </w:p>
        </w:tc>
        <w:tc>
          <w:tcPr>
            <w:tcW w:w="2586" w:type="dxa"/>
          </w:tcPr>
          <w:p w14:paraId="47CDE0CE" w14:textId="77777777" w:rsidR="006128D7" w:rsidRPr="0096751D" w:rsidRDefault="006128D7" w:rsidP="0096751D">
            <w:pPr>
              <w:shd w:val="clear" w:color="auto" w:fill="FFFFFF"/>
              <w:spacing w:line="340" w:lineRule="exact"/>
              <w:jc w:val="both"/>
              <w:rPr>
                <w:sz w:val="26"/>
                <w:szCs w:val="28"/>
              </w:rPr>
            </w:pPr>
            <w:r w:rsidRPr="0096751D">
              <w:rPr>
                <w:sz w:val="26"/>
                <w:szCs w:val="28"/>
              </w:rPr>
              <w:t xml:space="preserve">B. </w:t>
            </w:r>
            <w:r w:rsidR="00C16C2A" w:rsidRPr="0096751D">
              <w:rPr>
                <w:sz w:val="26"/>
                <w:szCs w:val="28"/>
              </w:rPr>
              <w:t>6</w:t>
            </w:r>
          </w:p>
        </w:tc>
        <w:tc>
          <w:tcPr>
            <w:tcW w:w="2501" w:type="dxa"/>
          </w:tcPr>
          <w:p w14:paraId="40361082" w14:textId="77777777" w:rsidR="006128D7" w:rsidRPr="0096751D" w:rsidRDefault="006128D7" w:rsidP="0096751D">
            <w:pPr>
              <w:shd w:val="clear" w:color="auto" w:fill="FFFFFF"/>
              <w:spacing w:line="340" w:lineRule="exact"/>
              <w:jc w:val="both"/>
              <w:rPr>
                <w:sz w:val="26"/>
                <w:szCs w:val="28"/>
              </w:rPr>
            </w:pPr>
            <w:r w:rsidRPr="0096751D">
              <w:rPr>
                <w:sz w:val="26"/>
                <w:szCs w:val="28"/>
              </w:rPr>
              <w:t xml:space="preserve">C. </w:t>
            </w:r>
            <w:r w:rsidR="00C16C2A" w:rsidRPr="0096751D">
              <w:rPr>
                <w:sz w:val="26"/>
                <w:szCs w:val="28"/>
              </w:rPr>
              <w:t>7</w:t>
            </w:r>
          </w:p>
        </w:tc>
        <w:tc>
          <w:tcPr>
            <w:tcW w:w="2533" w:type="dxa"/>
          </w:tcPr>
          <w:p w14:paraId="7524249D" w14:textId="77777777" w:rsidR="006128D7" w:rsidRPr="0096751D" w:rsidRDefault="006128D7" w:rsidP="0096751D">
            <w:pPr>
              <w:shd w:val="clear" w:color="auto" w:fill="FFFFFF"/>
              <w:spacing w:line="340" w:lineRule="exact"/>
              <w:jc w:val="both"/>
              <w:rPr>
                <w:sz w:val="26"/>
                <w:szCs w:val="28"/>
              </w:rPr>
            </w:pPr>
            <w:r w:rsidRPr="0096751D">
              <w:rPr>
                <w:sz w:val="26"/>
                <w:szCs w:val="28"/>
              </w:rPr>
              <w:t xml:space="preserve">D. </w:t>
            </w:r>
            <w:r w:rsidR="00C16C2A" w:rsidRPr="0096751D">
              <w:rPr>
                <w:sz w:val="26"/>
                <w:szCs w:val="28"/>
              </w:rPr>
              <w:t>8</w:t>
            </w:r>
          </w:p>
        </w:tc>
      </w:tr>
    </w:tbl>
    <w:p w14:paraId="659BB8E0" w14:textId="77777777" w:rsidR="006128D7" w:rsidRPr="0096751D" w:rsidRDefault="006128D7" w:rsidP="0096751D">
      <w:pPr>
        <w:shd w:val="clear" w:color="auto" w:fill="FFFFFF"/>
        <w:spacing w:line="340" w:lineRule="exact"/>
        <w:rPr>
          <w:rFonts w:eastAsia="Calibri"/>
          <w:bCs/>
          <w:sz w:val="26"/>
          <w:szCs w:val="28"/>
        </w:rPr>
      </w:pPr>
      <w:r w:rsidRPr="0096751D">
        <w:rPr>
          <w:rFonts w:eastAsia="Calibri"/>
          <w:b/>
          <w:bCs/>
          <w:sz w:val="26"/>
          <w:szCs w:val="28"/>
          <w:lang w:val="vi-VN"/>
        </w:rPr>
        <w:lastRenderedPageBreak/>
        <w:t xml:space="preserve">Câu </w:t>
      </w:r>
      <w:r w:rsidRPr="0096751D">
        <w:rPr>
          <w:rFonts w:eastAsia="Calibri"/>
          <w:b/>
          <w:bCs/>
          <w:sz w:val="26"/>
          <w:szCs w:val="28"/>
        </w:rPr>
        <w:t>5</w:t>
      </w:r>
      <w:r w:rsidRPr="0096751D">
        <w:rPr>
          <w:rFonts w:eastAsia="Calibri"/>
          <w:b/>
          <w:bCs/>
          <w:sz w:val="26"/>
          <w:szCs w:val="28"/>
          <w:lang w:val="vi-VN"/>
        </w:rPr>
        <w:t xml:space="preserve"> (0.5 điểm). </w:t>
      </w:r>
      <w:r w:rsidRPr="0096751D">
        <w:rPr>
          <w:rFonts w:eastAsia="Calibri"/>
          <w:bCs/>
          <w:i/>
          <w:sz w:val="26"/>
          <w:szCs w:val="28"/>
        </w:rPr>
        <w:t xml:space="preserve">Nhà vua (gọi tôn xưng nhà vua) </w:t>
      </w:r>
      <w:r w:rsidRPr="0096751D">
        <w:rPr>
          <w:rFonts w:eastAsia="Calibri"/>
          <w:bCs/>
          <w:sz w:val="26"/>
          <w:szCs w:val="28"/>
        </w:rPr>
        <w:t>là cách hiểu nghĩa của từ nào dưới đây?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528"/>
        <w:gridCol w:w="2449"/>
        <w:gridCol w:w="2476"/>
      </w:tblGrid>
      <w:tr w:rsidR="006128D7" w:rsidRPr="0096751D" w14:paraId="1C796944" w14:textId="77777777" w:rsidTr="00FA23AD">
        <w:trPr>
          <w:trHeight w:val="367"/>
        </w:trPr>
        <w:tc>
          <w:tcPr>
            <w:tcW w:w="2410" w:type="dxa"/>
          </w:tcPr>
          <w:p w14:paraId="22105BB8" w14:textId="77777777" w:rsidR="006128D7" w:rsidRPr="0096751D" w:rsidRDefault="006128D7" w:rsidP="0096751D">
            <w:pPr>
              <w:shd w:val="clear" w:color="auto" w:fill="FFFFFF"/>
              <w:spacing w:line="340" w:lineRule="exact"/>
              <w:jc w:val="both"/>
              <w:rPr>
                <w:sz w:val="26"/>
                <w:szCs w:val="28"/>
              </w:rPr>
            </w:pPr>
            <w:r w:rsidRPr="0096751D">
              <w:rPr>
                <w:sz w:val="26"/>
                <w:szCs w:val="28"/>
              </w:rPr>
              <w:t>A. Chủ trương</w:t>
            </w:r>
          </w:p>
        </w:tc>
        <w:tc>
          <w:tcPr>
            <w:tcW w:w="2586" w:type="dxa"/>
          </w:tcPr>
          <w:p w14:paraId="689B5C5C" w14:textId="77777777" w:rsidR="006128D7" w:rsidRPr="0096751D" w:rsidRDefault="006128D7" w:rsidP="0096751D">
            <w:pPr>
              <w:shd w:val="clear" w:color="auto" w:fill="FFFFFF"/>
              <w:spacing w:line="340" w:lineRule="exact"/>
              <w:jc w:val="both"/>
              <w:rPr>
                <w:sz w:val="26"/>
                <w:szCs w:val="28"/>
              </w:rPr>
            </w:pPr>
            <w:r w:rsidRPr="0096751D">
              <w:rPr>
                <w:sz w:val="26"/>
                <w:szCs w:val="28"/>
              </w:rPr>
              <w:t>B. Quốc gia</w:t>
            </w:r>
          </w:p>
        </w:tc>
        <w:tc>
          <w:tcPr>
            <w:tcW w:w="2501" w:type="dxa"/>
          </w:tcPr>
          <w:p w14:paraId="2B33304E" w14:textId="77777777" w:rsidR="006128D7" w:rsidRPr="0096751D" w:rsidRDefault="006128D7" w:rsidP="0096751D">
            <w:pPr>
              <w:shd w:val="clear" w:color="auto" w:fill="FFFFFF"/>
              <w:spacing w:line="340" w:lineRule="exact"/>
              <w:jc w:val="both"/>
              <w:rPr>
                <w:sz w:val="26"/>
                <w:szCs w:val="28"/>
              </w:rPr>
            </w:pPr>
            <w:r w:rsidRPr="0096751D">
              <w:rPr>
                <w:sz w:val="26"/>
                <w:szCs w:val="28"/>
              </w:rPr>
              <w:t>C. Quân vương</w:t>
            </w:r>
          </w:p>
        </w:tc>
        <w:tc>
          <w:tcPr>
            <w:tcW w:w="2533" w:type="dxa"/>
          </w:tcPr>
          <w:p w14:paraId="65D0F5FA" w14:textId="77777777" w:rsidR="006128D7" w:rsidRPr="0096751D" w:rsidRDefault="006128D7" w:rsidP="0096751D">
            <w:pPr>
              <w:shd w:val="clear" w:color="auto" w:fill="FFFFFF"/>
              <w:spacing w:line="340" w:lineRule="exact"/>
              <w:jc w:val="both"/>
              <w:rPr>
                <w:sz w:val="26"/>
                <w:szCs w:val="28"/>
              </w:rPr>
            </w:pPr>
            <w:r w:rsidRPr="0096751D">
              <w:rPr>
                <w:sz w:val="26"/>
                <w:szCs w:val="28"/>
              </w:rPr>
              <w:t>D. Anh minh</w:t>
            </w:r>
          </w:p>
        </w:tc>
      </w:tr>
    </w:tbl>
    <w:p w14:paraId="78C80953" w14:textId="77777777" w:rsidR="006128D7" w:rsidRPr="0096751D" w:rsidRDefault="006128D7" w:rsidP="0096751D">
      <w:pPr>
        <w:shd w:val="clear" w:color="auto" w:fill="FFFFFF"/>
        <w:spacing w:line="340" w:lineRule="exact"/>
        <w:rPr>
          <w:sz w:val="26"/>
          <w:szCs w:val="28"/>
        </w:rPr>
      </w:pPr>
      <w:r w:rsidRPr="0096751D">
        <w:rPr>
          <w:rFonts w:eastAsia="Calibri"/>
          <w:b/>
          <w:bCs/>
          <w:sz w:val="26"/>
          <w:szCs w:val="28"/>
          <w:lang w:val="vi-VN"/>
        </w:rPr>
        <w:t xml:space="preserve">Câu </w:t>
      </w:r>
      <w:r w:rsidRPr="0096751D">
        <w:rPr>
          <w:rFonts w:eastAsia="Calibri"/>
          <w:b/>
          <w:bCs/>
          <w:sz w:val="26"/>
          <w:szCs w:val="28"/>
        </w:rPr>
        <w:t xml:space="preserve">6 </w:t>
      </w:r>
      <w:r w:rsidRPr="0096751D">
        <w:rPr>
          <w:rFonts w:eastAsia="Calibri"/>
          <w:b/>
          <w:bCs/>
          <w:sz w:val="26"/>
          <w:szCs w:val="28"/>
          <w:lang w:val="vi-VN"/>
        </w:rPr>
        <w:t xml:space="preserve">(0.5 điểm). </w:t>
      </w:r>
      <w:r w:rsidRPr="0096751D">
        <w:rPr>
          <w:bCs/>
          <w:sz w:val="26"/>
          <w:szCs w:val="28"/>
        </w:rPr>
        <w:t xml:space="preserve">Đoạn văn thứ 2 </w:t>
      </w:r>
      <w:r w:rsidRPr="0096751D">
        <w:rPr>
          <w:sz w:val="26"/>
          <w:szCs w:val="28"/>
        </w:rPr>
        <w:t>[2] trong phần viết trên được trình bày theo cách nào?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530"/>
        <w:gridCol w:w="2448"/>
        <w:gridCol w:w="2478"/>
      </w:tblGrid>
      <w:tr w:rsidR="006128D7" w:rsidRPr="0096751D" w14:paraId="11608226" w14:textId="77777777" w:rsidTr="00FA23AD">
        <w:trPr>
          <w:trHeight w:val="367"/>
        </w:trPr>
        <w:tc>
          <w:tcPr>
            <w:tcW w:w="2410" w:type="dxa"/>
          </w:tcPr>
          <w:p w14:paraId="2D1ABB20" w14:textId="77777777" w:rsidR="006128D7" w:rsidRPr="0096751D" w:rsidRDefault="006128D7" w:rsidP="0096751D">
            <w:pPr>
              <w:shd w:val="clear" w:color="auto" w:fill="FFFFFF"/>
              <w:spacing w:line="340" w:lineRule="exact"/>
              <w:jc w:val="both"/>
              <w:rPr>
                <w:sz w:val="26"/>
                <w:szCs w:val="28"/>
              </w:rPr>
            </w:pPr>
            <w:r w:rsidRPr="0096751D">
              <w:rPr>
                <w:sz w:val="26"/>
                <w:szCs w:val="28"/>
              </w:rPr>
              <w:t>A. Quy nạp</w:t>
            </w:r>
          </w:p>
        </w:tc>
        <w:tc>
          <w:tcPr>
            <w:tcW w:w="2586" w:type="dxa"/>
          </w:tcPr>
          <w:p w14:paraId="75898BC5" w14:textId="77777777" w:rsidR="006128D7" w:rsidRPr="0096751D" w:rsidRDefault="006128D7" w:rsidP="0096751D">
            <w:pPr>
              <w:shd w:val="clear" w:color="auto" w:fill="FFFFFF"/>
              <w:spacing w:line="340" w:lineRule="exact"/>
              <w:jc w:val="both"/>
              <w:rPr>
                <w:sz w:val="26"/>
                <w:szCs w:val="28"/>
              </w:rPr>
            </w:pPr>
            <w:r w:rsidRPr="0096751D">
              <w:rPr>
                <w:sz w:val="26"/>
                <w:szCs w:val="28"/>
              </w:rPr>
              <w:t>B. Diễn dịch</w:t>
            </w:r>
          </w:p>
        </w:tc>
        <w:tc>
          <w:tcPr>
            <w:tcW w:w="2501" w:type="dxa"/>
          </w:tcPr>
          <w:p w14:paraId="38C3F9E8" w14:textId="77777777" w:rsidR="006128D7" w:rsidRPr="0096751D" w:rsidRDefault="006128D7" w:rsidP="0096751D">
            <w:pPr>
              <w:shd w:val="clear" w:color="auto" w:fill="FFFFFF"/>
              <w:spacing w:line="340" w:lineRule="exact"/>
              <w:jc w:val="both"/>
              <w:rPr>
                <w:sz w:val="26"/>
                <w:szCs w:val="28"/>
              </w:rPr>
            </w:pPr>
            <w:r w:rsidRPr="0096751D">
              <w:rPr>
                <w:sz w:val="26"/>
                <w:szCs w:val="28"/>
              </w:rPr>
              <w:t>C. Song song</w:t>
            </w:r>
          </w:p>
        </w:tc>
        <w:tc>
          <w:tcPr>
            <w:tcW w:w="2533" w:type="dxa"/>
          </w:tcPr>
          <w:p w14:paraId="5156FE24" w14:textId="77777777" w:rsidR="006128D7" w:rsidRPr="0096751D" w:rsidRDefault="006128D7" w:rsidP="0096751D">
            <w:pPr>
              <w:shd w:val="clear" w:color="auto" w:fill="FFFFFF"/>
              <w:spacing w:line="340" w:lineRule="exact"/>
              <w:jc w:val="both"/>
              <w:rPr>
                <w:sz w:val="26"/>
                <w:szCs w:val="28"/>
              </w:rPr>
            </w:pPr>
            <w:r w:rsidRPr="0096751D">
              <w:rPr>
                <w:sz w:val="26"/>
                <w:szCs w:val="28"/>
              </w:rPr>
              <w:t>D. Phối hợp</w:t>
            </w:r>
          </w:p>
        </w:tc>
      </w:tr>
    </w:tbl>
    <w:p w14:paraId="3E6DA1D4" w14:textId="77777777" w:rsidR="006128D7" w:rsidRPr="0096751D" w:rsidRDefault="006128D7" w:rsidP="0096751D">
      <w:pPr>
        <w:shd w:val="clear" w:color="auto" w:fill="FFFFFF"/>
        <w:spacing w:line="340" w:lineRule="exact"/>
        <w:jc w:val="both"/>
        <w:rPr>
          <w:i/>
          <w:sz w:val="26"/>
          <w:szCs w:val="28"/>
        </w:rPr>
      </w:pPr>
      <w:r w:rsidRPr="0096751D">
        <w:rPr>
          <w:rFonts w:eastAsia="Calibri"/>
          <w:b/>
          <w:bCs/>
          <w:sz w:val="26"/>
          <w:szCs w:val="28"/>
          <w:lang w:val="vi-VN"/>
        </w:rPr>
        <w:t xml:space="preserve">Câu </w:t>
      </w:r>
      <w:r w:rsidRPr="0096751D">
        <w:rPr>
          <w:rFonts w:eastAsia="Calibri"/>
          <w:b/>
          <w:bCs/>
          <w:sz w:val="26"/>
          <w:szCs w:val="28"/>
        </w:rPr>
        <w:t xml:space="preserve">7 </w:t>
      </w:r>
      <w:r w:rsidRPr="0096751D">
        <w:rPr>
          <w:rFonts w:eastAsia="Calibri"/>
          <w:b/>
          <w:bCs/>
          <w:sz w:val="26"/>
          <w:szCs w:val="28"/>
          <w:lang w:val="vi-VN"/>
        </w:rPr>
        <w:t xml:space="preserve">(0.5 điểm). </w:t>
      </w:r>
      <w:r w:rsidRPr="0096751D">
        <w:rPr>
          <w:bCs/>
          <w:sz w:val="26"/>
          <w:szCs w:val="28"/>
        </w:rPr>
        <w:t xml:space="preserve">Tác giả bài viết đánh giá như thế nào về nhà vua qua lời </w:t>
      </w:r>
      <w:r w:rsidRPr="0096751D">
        <w:rPr>
          <w:sz w:val="26"/>
          <w:szCs w:val="28"/>
        </w:rPr>
        <w:t xml:space="preserve">chỉ dụ: </w:t>
      </w:r>
      <w:r w:rsidR="00C16C2A" w:rsidRPr="0096751D">
        <w:rPr>
          <w:sz w:val="26"/>
          <w:szCs w:val="28"/>
        </w:rPr>
        <w:t xml:space="preserve">                     </w:t>
      </w:r>
      <w:r w:rsidRPr="0096751D">
        <w:rPr>
          <w:i/>
          <w:sz w:val="26"/>
          <w:szCs w:val="28"/>
        </w:rPr>
        <w:t>“Trẫm muốn nhân địa lợi ấy mà định nơi ở, các khanh nghĩ thế nào?”</w:t>
      </w:r>
    </w:p>
    <w:tbl>
      <w:tblPr>
        <w:tblStyle w:val="TableGrid"/>
        <w:tblW w:w="100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6128D7" w:rsidRPr="0096751D" w14:paraId="2C90D4B0" w14:textId="77777777" w:rsidTr="00FA23AD">
        <w:trPr>
          <w:trHeight w:val="220"/>
        </w:trPr>
        <w:tc>
          <w:tcPr>
            <w:tcW w:w="10076" w:type="dxa"/>
          </w:tcPr>
          <w:p w14:paraId="0EE61A6F" w14:textId="3347C45F" w:rsidR="006128D7" w:rsidRPr="0096751D" w:rsidRDefault="006128D7" w:rsidP="0096751D">
            <w:pPr>
              <w:shd w:val="clear" w:color="auto" w:fill="FFFFFF"/>
              <w:spacing w:line="340" w:lineRule="exact"/>
              <w:jc w:val="both"/>
              <w:rPr>
                <w:sz w:val="26"/>
                <w:szCs w:val="28"/>
              </w:rPr>
            </w:pPr>
            <w:r w:rsidRPr="0096751D">
              <w:rPr>
                <w:sz w:val="26"/>
                <w:szCs w:val="28"/>
              </w:rPr>
              <w:t>A. Bậc quân vương quyền uy và anh minh tinh thông kim cổ, am tường mọi nhẽ, nhưng không hề chủ quan, không hề áp đặt</w:t>
            </w:r>
            <w:r w:rsidR="0093696A" w:rsidRPr="0096751D">
              <w:rPr>
                <w:sz w:val="26"/>
                <w:szCs w:val="28"/>
              </w:rPr>
              <w:t>.</w:t>
            </w:r>
          </w:p>
        </w:tc>
      </w:tr>
      <w:tr w:rsidR="006128D7" w:rsidRPr="0096751D" w14:paraId="6145EB06" w14:textId="77777777" w:rsidTr="00FA23AD">
        <w:trPr>
          <w:trHeight w:val="220"/>
        </w:trPr>
        <w:tc>
          <w:tcPr>
            <w:tcW w:w="10076" w:type="dxa"/>
          </w:tcPr>
          <w:p w14:paraId="4B3C3EE6" w14:textId="77777777" w:rsidR="006128D7" w:rsidRPr="0096751D" w:rsidRDefault="006128D7" w:rsidP="0096751D">
            <w:pPr>
              <w:shd w:val="clear" w:color="auto" w:fill="FFFFFF"/>
              <w:spacing w:line="340" w:lineRule="exact"/>
              <w:jc w:val="both"/>
              <w:rPr>
                <w:sz w:val="26"/>
                <w:szCs w:val="28"/>
              </w:rPr>
            </w:pPr>
            <w:r w:rsidRPr="0096751D">
              <w:rPr>
                <w:sz w:val="26"/>
                <w:szCs w:val="28"/>
              </w:rPr>
              <w:t>B. Bậc thiên tử nhưng không coi “ý mình là ý trời</w:t>
            </w:r>
            <w:r w:rsidR="007A7C46" w:rsidRPr="0096751D">
              <w:rPr>
                <w:sz w:val="26"/>
                <w:szCs w:val="28"/>
              </w:rPr>
              <w:t>”</w:t>
            </w:r>
            <w:r w:rsidRPr="0096751D">
              <w:rPr>
                <w:sz w:val="26"/>
                <w:szCs w:val="28"/>
              </w:rPr>
              <w:t>.</w:t>
            </w:r>
          </w:p>
        </w:tc>
      </w:tr>
      <w:tr w:rsidR="006128D7" w:rsidRPr="0096751D" w14:paraId="4F1B9B87" w14:textId="77777777" w:rsidTr="00FA23AD">
        <w:trPr>
          <w:trHeight w:val="220"/>
        </w:trPr>
        <w:tc>
          <w:tcPr>
            <w:tcW w:w="10076" w:type="dxa"/>
          </w:tcPr>
          <w:p w14:paraId="52562D7B" w14:textId="77777777" w:rsidR="006128D7" w:rsidRPr="0096751D" w:rsidRDefault="006128D7" w:rsidP="0096751D">
            <w:pPr>
              <w:shd w:val="clear" w:color="auto" w:fill="FFFFFF"/>
              <w:spacing w:line="340" w:lineRule="exact"/>
              <w:jc w:val="both"/>
              <w:rPr>
                <w:sz w:val="26"/>
                <w:szCs w:val="28"/>
              </w:rPr>
            </w:pPr>
            <w:r w:rsidRPr="0096751D">
              <w:rPr>
                <w:sz w:val="26"/>
                <w:szCs w:val="28"/>
              </w:rPr>
              <w:t>C. Tư tưởng dân chủ, coi trọng trí tuệ quần thần toát lên từ câu hỏi này.</w:t>
            </w:r>
          </w:p>
        </w:tc>
      </w:tr>
      <w:tr w:rsidR="006128D7" w:rsidRPr="0096751D" w14:paraId="03BF35D6" w14:textId="77777777" w:rsidTr="00FA23AD">
        <w:trPr>
          <w:trHeight w:val="220"/>
        </w:trPr>
        <w:tc>
          <w:tcPr>
            <w:tcW w:w="10076" w:type="dxa"/>
          </w:tcPr>
          <w:p w14:paraId="712A6DB2" w14:textId="77777777" w:rsidR="006128D7" w:rsidRPr="0096751D" w:rsidRDefault="006128D7" w:rsidP="0096751D">
            <w:pPr>
              <w:shd w:val="clear" w:color="auto" w:fill="FFFFFF"/>
              <w:spacing w:line="340" w:lineRule="exact"/>
              <w:jc w:val="both"/>
              <w:rPr>
                <w:sz w:val="26"/>
                <w:szCs w:val="28"/>
              </w:rPr>
            </w:pPr>
            <w:r w:rsidRPr="0096751D">
              <w:rPr>
                <w:sz w:val="26"/>
                <w:szCs w:val="28"/>
              </w:rPr>
              <w:t>D. Cả A,B,C</w:t>
            </w:r>
          </w:p>
        </w:tc>
      </w:tr>
    </w:tbl>
    <w:p w14:paraId="59810312" w14:textId="2CADD6BA" w:rsidR="006128D7" w:rsidRPr="0096751D" w:rsidRDefault="006128D7" w:rsidP="0096751D">
      <w:pPr>
        <w:shd w:val="clear" w:color="auto" w:fill="FFFFFF"/>
        <w:spacing w:line="340" w:lineRule="exact"/>
        <w:jc w:val="both"/>
        <w:rPr>
          <w:i/>
          <w:sz w:val="26"/>
          <w:szCs w:val="28"/>
        </w:rPr>
      </w:pPr>
      <w:r w:rsidRPr="0096751D">
        <w:rPr>
          <w:rFonts w:eastAsia="Calibri"/>
          <w:b/>
          <w:bCs/>
          <w:sz w:val="26"/>
          <w:szCs w:val="28"/>
          <w:lang w:val="vi-VN"/>
        </w:rPr>
        <w:t xml:space="preserve">Câu </w:t>
      </w:r>
      <w:r w:rsidRPr="0096751D">
        <w:rPr>
          <w:rFonts w:eastAsia="Calibri"/>
          <w:b/>
          <w:bCs/>
          <w:sz w:val="26"/>
          <w:szCs w:val="28"/>
        </w:rPr>
        <w:t xml:space="preserve">8 </w:t>
      </w:r>
      <w:r w:rsidRPr="0096751D">
        <w:rPr>
          <w:rFonts w:eastAsia="Calibri"/>
          <w:b/>
          <w:bCs/>
          <w:sz w:val="26"/>
          <w:szCs w:val="28"/>
          <w:lang w:val="vi-VN"/>
        </w:rPr>
        <w:t xml:space="preserve">(0.5 điểm). </w:t>
      </w:r>
      <w:r w:rsidRPr="0096751D">
        <w:rPr>
          <w:bCs/>
          <w:sz w:val="26"/>
          <w:szCs w:val="28"/>
        </w:rPr>
        <w:t xml:space="preserve">Nội dung chính của </w:t>
      </w:r>
      <w:r w:rsidR="008A41F9" w:rsidRPr="008A41F9">
        <w:rPr>
          <w:bCs/>
          <w:color w:val="0070C0"/>
          <w:sz w:val="26"/>
          <w:szCs w:val="28"/>
          <w:lang w:val="vi-VN"/>
        </w:rPr>
        <w:t xml:space="preserve">văn bản </w:t>
      </w:r>
      <w:r w:rsidRPr="0096751D">
        <w:rPr>
          <w:bCs/>
          <w:sz w:val="26"/>
          <w:szCs w:val="28"/>
        </w:rPr>
        <w:t>bàn về vấn đề gì?</w:t>
      </w:r>
    </w:p>
    <w:tbl>
      <w:tblPr>
        <w:tblStyle w:val="TableGrid"/>
        <w:tblW w:w="100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6128D7" w:rsidRPr="0096751D" w14:paraId="01F46770" w14:textId="77777777" w:rsidTr="00FA23AD">
        <w:trPr>
          <w:trHeight w:val="220"/>
        </w:trPr>
        <w:tc>
          <w:tcPr>
            <w:tcW w:w="10076" w:type="dxa"/>
          </w:tcPr>
          <w:p w14:paraId="455FA973" w14:textId="38763C21" w:rsidR="006128D7" w:rsidRPr="0096751D" w:rsidRDefault="008A41F9" w:rsidP="0096751D">
            <w:pPr>
              <w:shd w:val="clear" w:color="auto" w:fill="FFFFFF"/>
              <w:spacing w:line="340" w:lineRule="exact"/>
              <w:jc w:val="both"/>
              <w:rPr>
                <w:sz w:val="26"/>
                <w:szCs w:val="28"/>
              </w:rPr>
            </w:pPr>
            <w:r>
              <w:rPr>
                <w:sz w:val="26"/>
                <w:szCs w:val="28"/>
              </w:rPr>
              <w:t xml:space="preserve">A. </w:t>
            </w:r>
            <w:r>
              <w:rPr>
                <w:sz w:val="26"/>
                <w:szCs w:val="28"/>
                <w:lang w:val="vi-VN"/>
              </w:rPr>
              <w:t>V</w:t>
            </w:r>
            <w:r w:rsidR="006128D7" w:rsidRPr="0096751D">
              <w:rPr>
                <w:sz w:val="26"/>
                <w:szCs w:val="28"/>
              </w:rPr>
              <w:t>iệc dời thủ đô Hoa Lư ra thành Đại La</w:t>
            </w:r>
          </w:p>
        </w:tc>
      </w:tr>
      <w:tr w:rsidR="006128D7" w:rsidRPr="0096751D" w14:paraId="28C794EC" w14:textId="77777777" w:rsidTr="00FA23AD">
        <w:trPr>
          <w:trHeight w:val="220"/>
        </w:trPr>
        <w:tc>
          <w:tcPr>
            <w:tcW w:w="10076" w:type="dxa"/>
          </w:tcPr>
          <w:p w14:paraId="1830F22E" w14:textId="555297D6" w:rsidR="006128D7" w:rsidRPr="0096751D" w:rsidRDefault="008A41F9" w:rsidP="0096751D">
            <w:pPr>
              <w:shd w:val="clear" w:color="auto" w:fill="FFFFFF"/>
              <w:spacing w:line="340" w:lineRule="exact"/>
              <w:jc w:val="both"/>
              <w:rPr>
                <w:sz w:val="26"/>
                <w:szCs w:val="28"/>
              </w:rPr>
            </w:pPr>
            <w:r>
              <w:rPr>
                <w:sz w:val="26"/>
                <w:szCs w:val="28"/>
              </w:rPr>
              <w:t>B. V</w:t>
            </w:r>
            <w:r w:rsidR="006128D7" w:rsidRPr="0096751D">
              <w:rPr>
                <w:sz w:val="26"/>
                <w:szCs w:val="28"/>
              </w:rPr>
              <w:t>ị vua anh minh</w:t>
            </w:r>
            <w:r w:rsidR="00C87F14" w:rsidRPr="0096751D">
              <w:rPr>
                <w:sz w:val="26"/>
                <w:szCs w:val="28"/>
              </w:rPr>
              <w:t xml:space="preserve">, thông kim bác cổ, </w:t>
            </w:r>
            <w:r w:rsidR="006128D7" w:rsidRPr="0096751D">
              <w:rPr>
                <w:sz w:val="26"/>
                <w:szCs w:val="28"/>
              </w:rPr>
              <w:t>khiêm nhường và coi trọng thực tiễn</w:t>
            </w:r>
          </w:p>
        </w:tc>
      </w:tr>
      <w:tr w:rsidR="006128D7" w:rsidRPr="0096751D" w14:paraId="6B9D1586" w14:textId="77777777" w:rsidTr="00FA23AD">
        <w:trPr>
          <w:trHeight w:val="220"/>
        </w:trPr>
        <w:tc>
          <w:tcPr>
            <w:tcW w:w="10076" w:type="dxa"/>
          </w:tcPr>
          <w:p w14:paraId="0BA8F3C9" w14:textId="2664B436" w:rsidR="006128D7" w:rsidRPr="0096751D" w:rsidRDefault="008A41F9" w:rsidP="0096751D">
            <w:pPr>
              <w:shd w:val="clear" w:color="auto" w:fill="FFFFFF"/>
              <w:spacing w:line="340" w:lineRule="exact"/>
              <w:jc w:val="both"/>
              <w:rPr>
                <w:sz w:val="26"/>
                <w:szCs w:val="28"/>
              </w:rPr>
            </w:pPr>
            <w:r>
              <w:rPr>
                <w:sz w:val="26"/>
                <w:szCs w:val="28"/>
              </w:rPr>
              <w:t>C. Đ</w:t>
            </w:r>
            <w:r w:rsidR="006128D7" w:rsidRPr="0096751D">
              <w:rPr>
                <w:sz w:val="26"/>
                <w:szCs w:val="28"/>
              </w:rPr>
              <w:t>ịa thế của thành Đại La</w:t>
            </w:r>
          </w:p>
        </w:tc>
      </w:tr>
      <w:tr w:rsidR="006128D7" w:rsidRPr="0096751D" w14:paraId="7C2D6875" w14:textId="77777777" w:rsidTr="00FA23AD">
        <w:trPr>
          <w:trHeight w:val="220"/>
        </w:trPr>
        <w:tc>
          <w:tcPr>
            <w:tcW w:w="10076" w:type="dxa"/>
          </w:tcPr>
          <w:p w14:paraId="044F95AB" w14:textId="5DB53574" w:rsidR="006128D7" w:rsidRPr="0096751D" w:rsidRDefault="008A41F9" w:rsidP="0096751D">
            <w:pPr>
              <w:shd w:val="clear" w:color="auto" w:fill="FFFFFF"/>
              <w:spacing w:line="340" w:lineRule="exact"/>
              <w:jc w:val="both"/>
              <w:rPr>
                <w:sz w:val="26"/>
                <w:szCs w:val="28"/>
              </w:rPr>
            </w:pPr>
            <w:r>
              <w:rPr>
                <w:sz w:val="26"/>
                <w:szCs w:val="28"/>
              </w:rPr>
              <w:t>D. V</w:t>
            </w:r>
            <w:r w:rsidR="006128D7" w:rsidRPr="0096751D">
              <w:rPr>
                <w:sz w:val="26"/>
                <w:szCs w:val="28"/>
              </w:rPr>
              <w:t xml:space="preserve">ăn bản </w:t>
            </w:r>
            <w:r w:rsidR="006128D7" w:rsidRPr="0096751D">
              <w:rPr>
                <w:i/>
                <w:sz w:val="26"/>
                <w:szCs w:val="28"/>
              </w:rPr>
              <w:t>“Thiên đô chiếu”</w:t>
            </w:r>
          </w:p>
        </w:tc>
      </w:tr>
    </w:tbl>
    <w:p w14:paraId="3089059B" w14:textId="77777777" w:rsidR="008A41F9" w:rsidRDefault="008A41F9" w:rsidP="008A41F9">
      <w:pPr>
        <w:shd w:val="clear" w:color="auto" w:fill="FFFFFF"/>
        <w:spacing w:line="340" w:lineRule="exact"/>
        <w:jc w:val="both"/>
        <w:rPr>
          <w:b/>
          <w:sz w:val="26"/>
          <w:szCs w:val="28"/>
        </w:rPr>
      </w:pPr>
    </w:p>
    <w:p w14:paraId="750D3834" w14:textId="3AD8F703" w:rsidR="006128D7" w:rsidRPr="0096751D" w:rsidRDefault="006128D7" w:rsidP="008A41F9">
      <w:pPr>
        <w:shd w:val="clear" w:color="auto" w:fill="FFFFFF"/>
        <w:spacing w:line="340" w:lineRule="exact"/>
        <w:jc w:val="both"/>
        <w:rPr>
          <w:sz w:val="26"/>
          <w:szCs w:val="28"/>
        </w:rPr>
      </w:pPr>
      <w:r w:rsidRPr="0096751D">
        <w:rPr>
          <w:b/>
          <w:sz w:val="26"/>
          <w:szCs w:val="28"/>
        </w:rPr>
        <w:t>Câu</w:t>
      </w:r>
      <w:r w:rsidRPr="0096751D">
        <w:rPr>
          <w:b/>
          <w:sz w:val="26"/>
          <w:szCs w:val="28"/>
          <w:lang w:val="vi-VN"/>
        </w:rPr>
        <w:t xml:space="preserve"> </w:t>
      </w:r>
      <w:r w:rsidRPr="0096751D">
        <w:rPr>
          <w:b/>
          <w:sz w:val="26"/>
          <w:szCs w:val="28"/>
        </w:rPr>
        <w:t>9</w:t>
      </w:r>
      <w:r w:rsidRPr="0096751D">
        <w:rPr>
          <w:b/>
          <w:sz w:val="26"/>
          <w:szCs w:val="28"/>
          <w:lang w:val="vi-VN"/>
        </w:rPr>
        <w:t xml:space="preserve"> </w:t>
      </w:r>
      <w:r w:rsidRPr="0096751D">
        <w:rPr>
          <w:sz w:val="26"/>
          <w:szCs w:val="28"/>
        </w:rPr>
        <w:t>(1</w:t>
      </w:r>
      <w:r w:rsidRPr="0096751D">
        <w:rPr>
          <w:sz w:val="26"/>
          <w:szCs w:val="28"/>
          <w:lang w:val="vi-VN"/>
        </w:rPr>
        <w:t>,</w:t>
      </w:r>
      <w:r w:rsidRPr="0096751D">
        <w:rPr>
          <w:sz w:val="26"/>
          <w:szCs w:val="28"/>
        </w:rPr>
        <w:t>0 điểm)</w:t>
      </w:r>
      <w:r w:rsidRPr="0096751D">
        <w:rPr>
          <w:b/>
          <w:sz w:val="26"/>
          <w:szCs w:val="28"/>
        </w:rPr>
        <w:t>.</w:t>
      </w:r>
      <w:r w:rsidRPr="0096751D">
        <w:rPr>
          <w:sz w:val="26"/>
          <w:szCs w:val="28"/>
        </w:rPr>
        <w:t xml:space="preserve"> Thủ đô Hà Nội (Việt Nam) tính từ khi dời đô từ Hoa Lư ra thành Đại La đến nay </w:t>
      </w:r>
      <w:r w:rsidR="00FA3BBB" w:rsidRPr="0096751D">
        <w:rPr>
          <w:sz w:val="26"/>
          <w:szCs w:val="28"/>
        </w:rPr>
        <w:t xml:space="preserve">được </w:t>
      </w:r>
      <w:r w:rsidRPr="0096751D">
        <w:rPr>
          <w:sz w:val="26"/>
          <w:szCs w:val="28"/>
        </w:rPr>
        <w:t xml:space="preserve">bao nhiêu năm? Nêu một tên gọi khác của thủ đô Việt Nam trong lịch sử? </w:t>
      </w:r>
    </w:p>
    <w:p w14:paraId="17320BB8" w14:textId="77777777" w:rsidR="006128D7" w:rsidRPr="0096751D" w:rsidRDefault="006128D7" w:rsidP="008A41F9">
      <w:pPr>
        <w:shd w:val="clear" w:color="auto" w:fill="FFFFFF"/>
        <w:spacing w:line="340" w:lineRule="exact"/>
        <w:jc w:val="both"/>
        <w:rPr>
          <w:sz w:val="26"/>
          <w:szCs w:val="28"/>
        </w:rPr>
      </w:pPr>
      <w:r w:rsidRPr="0096751D">
        <w:rPr>
          <w:b/>
          <w:sz w:val="26"/>
          <w:szCs w:val="28"/>
        </w:rPr>
        <w:t>Câu</w:t>
      </w:r>
      <w:r w:rsidRPr="0096751D">
        <w:rPr>
          <w:b/>
          <w:sz w:val="26"/>
          <w:szCs w:val="28"/>
          <w:lang w:val="vi-VN"/>
        </w:rPr>
        <w:t xml:space="preserve"> </w:t>
      </w:r>
      <w:r w:rsidRPr="0096751D">
        <w:rPr>
          <w:b/>
          <w:sz w:val="26"/>
          <w:szCs w:val="28"/>
        </w:rPr>
        <w:t>10</w:t>
      </w:r>
      <w:r w:rsidRPr="0096751D">
        <w:rPr>
          <w:b/>
          <w:sz w:val="26"/>
          <w:szCs w:val="28"/>
          <w:lang w:val="vi-VN"/>
        </w:rPr>
        <w:t xml:space="preserve"> </w:t>
      </w:r>
      <w:r w:rsidRPr="0096751D">
        <w:rPr>
          <w:sz w:val="26"/>
          <w:szCs w:val="28"/>
        </w:rPr>
        <w:t>(</w:t>
      </w:r>
      <w:r w:rsidRPr="0096751D">
        <w:rPr>
          <w:sz w:val="26"/>
          <w:szCs w:val="28"/>
          <w:lang w:val="vi-VN"/>
        </w:rPr>
        <w:t>1,</w:t>
      </w:r>
      <w:r w:rsidRPr="0096751D">
        <w:rPr>
          <w:sz w:val="26"/>
          <w:szCs w:val="28"/>
        </w:rPr>
        <w:t>0 điểm). Hãy viết một đoạn văn (khoảng 3 đến 5 câu) nêu ý nghĩa lịch sử của việc Lý Công Uẩn dời đô?</w:t>
      </w:r>
    </w:p>
    <w:p w14:paraId="5251AA21" w14:textId="77777777" w:rsidR="008A41F9" w:rsidRDefault="008A41F9" w:rsidP="008A41F9">
      <w:pPr>
        <w:spacing w:line="340" w:lineRule="exact"/>
        <w:rPr>
          <w:b/>
          <w:sz w:val="26"/>
          <w:szCs w:val="28"/>
          <w:shd w:val="clear" w:color="auto" w:fill="FFFFFF"/>
        </w:rPr>
      </w:pPr>
    </w:p>
    <w:p w14:paraId="5134A4B3" w14:textId="336D7D1D" w:rsidR="00C57C1B" w:rsidRPr="0096751D" w:rsidRDefault="001A6749" w:rsidP="008A41F9">
      <w:pPr>
        <w:spacing w:line="340" w:lineRule="exact"/>
        <w:rPr>
          <w:sz w:val="26"/>
          <w:szCs w:val="28"/>
          <w:lang w:val="vi-VN"/>
        </w:rPr>
      </w:pPr>
      <w:r w:rsidRPr="0096751D">
        <w:rPr>
          <w:b/>
          <w:sz w:val="26"/>
          <w:szCs w:val="28"/>
          <w:shd w:val="clear" w:color="auto" w:fill="FFFFFF"/>
        </w:rPr>
        <w:t xml:space="preserve">II. </w:t>
      </w:r>
      <w:r w:rsidRPr="008A41F9">
        <w:rPr>
          <w:b/>
          <w:sz w:val="26"/>
          <w:szCs w:val="28"/>
          <w:u w:val="single"/>
          <w:shd w:val="clear" w:color="auto" w:fill="FFFFFF"/>
        </w:rPr>
        <w:t>VIẾT (4</w:t>
      </w:r>
      <w:r w:rsidR="00EE6FC4" w:rsidRPr="008A41F9">
        <w:rPr>
          <w:b/>
          <w:sz w:val="26"/>
          <w:szCs w:val="28"/>
          <w:u w:val="single"/>
          <w:shd w:val="clear" w:color="auto" w:fill="FFFFFF"/>
          <w:lang w:val="vi-VN"/>
        </w:rPr>
        <w:t>,0</w:t>
      </w:r>
      <w:r w:rsidRPr="008A41F9">
        <w:rPr>
          <w:b/>
          <w:sz w:val="26"/>
          <w:szCs w:val="28"/>
          <w:u w:val="single"/>
          <w:shd w:val="clear" w:color="auto" w:fill="FFFFFF"/>
        </w:rPr>
        <w:t xml:space="preserve"> điểm)</w:t>
      </w:r>
      <w:r w:rsidR="008A41F9">
        <w:rPr>
          <w:sz w:val="26"/>
          <w:szCs w:val="28"/>
          <w:shd w:val="clear" w:color="auto" w:fill="FFFFFF"/>
          <w:lang w:val="vi-VN"/>
        </w:rPr>
        <w:t xml:space="preserve">: </w:t>
      </w:r>
      <w:r w:rsidR="00C57C1B" w:rsidRPr="0096751D">
        <w:rPr>
          <w:sz w:val="26"/>
          <w:szCs w:val="28"/>
          <w:lang w:val="vi-VN"/>
        </w:rPr>
        <w:t xml:space="preserve">Trong đời sống xã hội của chúng ta có rất nhiều những sự việc, hiện tượng đang hoặc đã từng diễn ra thu hút được sự quan tâm của nhiều người. Em hãy viết một bài văn bày tỏ suy nghĩ của mình về một hiện tượng đời sống mà em thấy là đáng quan tâm nhất. </w:t>
      </w:r>
    </w:p>
    <w:p w14:paraId="6B9F55D8" w14:textId="77777777" w:rsidR="00B37BAA" w:rsidRPr="005F0601" w:rsidRDefault="00AE1BD1" w:rsidP="005F0601">
      <w:pPr>
        <w:spacing w:before="80" w:after="80"/>
        <w:jc w:val="center"/>
        <w:rPr>
          <w:sz w:val="28"/>
          <w:szCs w:val="28"/>
          <w:lang w:val="vi-VN"/>
        </w:rPr>
      </w:pPr>
      <w:r w:rsidRPr="005F0601">
        <w:rPr>
          <w:sz w:val="28"/>
          <w:szCs w:val="28"/>
          <w:lang w:val="pl-PL"/>
        </w:rPr>
        <w:t>-HẾT-</w:t>
      </w:r>
    </w:p>
    <w:p w14:paraId="5AAD321C" w14:textId="77777777" w:rsidR="00707D2D" w:rsidRPr="005F0601" w:rsidRDefault="00707D2D" w:rsidP="005F0601">
      <w:pPr>
        <w:spacing w:before="80" w:after="80"/>
        <w:jc w:val="center"/>
        <w:rPr>
          <w:i/>
          <w:sz w:val="28"/>
          <w:szCs w:val="28"/>
          <w:lang w:val="vi-VN"/>
        </w:rPr>
      </w:pPr>
    </w:p>
    <w:p w14:paraId="416832B7" w14:textId="77777777" w:rsidR="00707D2D" w:rsidRPr="005F0601" w:rsidRDefault="00707D2D" w:rsidP="005F0601">
      <w:pPr>
        <w:spacing w:before="80" w:after="80"/>
        <w:ind w:firstLine="284"/>
        <w:contextualSpacing/>
        <w:mirrorIndents/>
        <w:jc w:val="center"/>
        <w:rPr>
          <w:i/>
          <w:sz w:val="28"/>
          <w:szCs w:val="28"/>
          <w:lang w:val="vi-VN"/>
        </w:rPr>
      </w:pPr>
      <w:r w:rsidRPr="005F0601">
        <w:rPr>
          <w:i/>
          <w:sz w:val="28"/>
          <w:szCs w:val="28"/>
          <w:lang w:val="vi-VN"/>
        </w:rPr>
        <w:t>Họ và tên thí sinh:……………………………..…… Số báo danh………………………..</w:t>
      </w:r>
    </w:p>
    <w:p w14:paraId="556E6873" w14:textId="77777777" w:rsidR="00707D2D" w:rsidRPr="005F0601" w:rsidRDefault="00707D2D" w:rsidP="005F0601">
      <w:pPr>
        <w:spacing w:before="60" w:after="60"/>
        <w:jc w:val="center"/>
        <w:rPr>
          <w:i/>
          <w:sz w:val="28"/>
          <w:szCs w:val="28"/>
          <w:lang w:val="vi-VN"/>
        </w:rPr>
      </w:pPr>
    </w:p>
    <w:p w14:paraId="07A9F90B" w14:textId="77777777" w:rsidR="007E3138" w:rsidRPr="005F0601" w:rsidRDefault="007E3138" w:rsidP="005F0601">
      <w:pPr>
        <w:spacing w:before="60" w:after="60"/>
        <w:jc w:val="center"/>
        <w:rPr>
          <w:i/>
          <w:sz w:val="28"/>
          <w:szCs w:val="28"/>
          <w:lang w:val="vi-VN"/>
        </w:rPr>
      </w:pPr>
    </w:p>
    <w:p w14:paraId="1EC3D8BD" w14:textId="77777777" w:rsidR="006128D7" w:rsidRPr="005F0601" w:rsidRDefault="006128D7" w:rsidP="005F0601">
      <w:pPr>
        <w:spacing w:before="60" w:after="60"/>
        <w:jc w:val="center"/>
        <w:rPr>
          <w:i/>
          <w:sz w:val="28"/>
          <w:szCs w:val="28"/>
          <w:lang w:val="vi-VN"/>
        </w:rPr>
      </w:pPr>
    </w:p>
    <w:p w14:paraId="5A5E97E9" w14:textId="77777777" w:rsidR="007A7C46" w:rsidRPr="005F0601" w:rsidRDefault="007A7C46" w:rsidP="005F0601">
      <w:pPr>
        <w:spacing w:before="60" w:after="60"/>
        <w:jc w:val="center"/>
        <w:rPr>
          <w:i/>
          <w:sz w:val="28"/>
          <w:szCs w:val="28"/>
          <w:lang w:val="vi-VN"/>
        </w:rPr>
      </w:pPr>
    </w:p>
    <w:p w14:paraId="79F6A9E5" w14:textId="77777777" w:rsidR="007A7C46" w:rsidRPr="005F0601" w:rsidRDefault="007A7C46" w:rsidP="005F0601">
      <w:pPr>
        <w:spacing w:before="60" w:after="60"/>
        <w:jc w:val="center"/>
        <w:rPr>
          <w:i/>
          <w:sz w:val="28"/>
          <w:szCs w:val="28"/>
          <w:lang w:val="vi-VN"/>
        </w:rPr>
      </w:pPr>
    </w:p>
    <w:p w14:paraId="06E0B7BF" w14:textId="77777777" w:rsidR="007A7C46" w:rsidRPr="005F0601" w:rsidRDefault="007A7C46" w:rsidP="005F0601">
      <w:pPr>
        <w:spacing w:before="60" w:after="60"/>
        <w:jc w:val="center"/>
        <w:rPr>
          <w:i/>
          <w:sz w:val="28"/>
          <w:szCs w:val="28"/>
          <w:lang w:val="vi-VN"/>
        </w:rPr>
      </w:pPr>
    </w:p>
    <w:p w14:paraId="75F5D01B" w14:textId="7A50FFF0" w:rsidR="006128D7" w:rsidRDefault="006128D7" w:rsidP="005F0601">
      <w:pPr>
        <w:spacing w:before="60" w:after="60"/>
        <w:jc w:val="center"/>
        <w:rPr>
          <w:i/>
          <w:sz w:val="28"/>
          <w:szCs w:val="28"/>
          <w:lang w:val="vi-VN"/>
        </w:rPr>
      </w:pPr>
    </w:p>
    <w:p w14:paraId="10778A6F" w14:textId="55067BB2" w:rsidR="001122EC" w:rsidRDefault="001122EC" w:rsidP="005F0601">
      <w:pPr>
        <w:spacing w:before="60" w:after="60"/>
        <w:jc w:val="center"/>
        <w:rPr>
          <w:i/>
          <w:sz w:val="28"/>
          <w:szCs w:val="28"/>
          <w:lang w:val="vi-VN"/>
        </w:rPr>
      </w:pPr>
    </w:p>
    <w:p w14:paraId="74C43E6B" w14:textId="77777777" w:rsidR="001122EC" w:rsidRPr="005F0601" w:rsidRDefault="001122EC" w:rsidP="005F0601">
      <w:pPr>
        <w:spacing w:before="60" w:after="60"/>
        <w:jc w:val="center"/>
        <w:rPr>
          <w:i/>
          <w:sz w:val="28"/>
          <w:szCs w:val="28"/>
          <w:lang w:val="vi-VN"/>
        </w:rPr>
      </w:pPr>
    </w:p>
    <w:p w14:paraId="723DA513" w14:textId="77777777" w:rsidR="006128D7" w:rsidRPr="005F0601" w:rsidRDefault="006128D7" w:rsidP="005F0601">
      <w:pPr>
        <w:spacing w:before="60" w:after="60"/>
        <w:jc w:val="center"/>
        <w:rPr>
          <w:i/>
          <w:sz w:val="28"/>
          <w:szCs w:val="28"/>
          <w:lang w:val="vi-VN"/>
        </w:rPr>
      </w:pPr>
    </w:p>
    <w:p w14:paraId="41F2C11D" w14:textId="77777777" w:rsidR="006128D7" w:rsidRPr="005F0601" w:rsidRDefault="006128D7" w:rsidP="005F0601">
      <w:pPr>
        <w:spacing w:before="60" w:after="60"/>
        <w:jc w:val="center"/>
        <w:rPr>
          <w:i/>
          <w:sz w:val="28"/>
          <w:szCs w:val="28"/>
          <w:lang w:val="vi-VN"/>
        </w:rPr>
      </w:pPr>
    </w:p>
    <w:p w14:paraId="67A387BD" w14:textId="77777777" w:rsidR="006128D7" w:rsidRPr="005F0601" w:rsidRDefault="006128D7" w:rsidP="005F0601">
      <w:pPr>
        <w:spacing w:before="60" w:after="60"/>
        <w:rPr>
          <w:i/>
          <w:sz w:val="28"/>
          <w:szCs w:val="28"/>
          <w:lang w:val="vi-VN"/>
        </w:rPr>
      </w:pPr>
    </w:p>
    <w:p w14:paraId="079B3E79" w14:textId="32EE7D6A" w:rsidR="00E7405A" w:rsidRPr="005F0601" w:rsidRDefault="00E7405A" w:rsidP="005F0601">
      <w:pPr>
        <w:tabs>
          <w:tab w:val="left" w:leader="dot" w:pos="10772"/>
        </w:tabs>
        <w:jc w:val="center"/>
        <w:rPr>
          <w:rFonts w:eastAsia="Calibri"/>
          <w:iCs/>
          <w:sz w:val="28"/>
          <w:szCs w:val="28"/>
          <w:lang w:val="vi-VN" w:eastAsia="vi-VN"/>
        </w:rPr>
      </w:pPr>
      <w:r w:rsidRPr="005F0601">
        <w:rPr>
          <w:b/>
          <w:sz w:val="28"/>
          <w:szCs w:val="28"/>
          <w:lang w:val="vi-VN"/>
        </w:rPr>
        <w:lastRenderedPageBreak/>
        <w:t xml:space="preserve">HƯỚNG DẪN CHẤM BÀI </w:t>
      </w:r>
      <w:r w:rsidR="002B5773" w:rsidRPr="005F0601">
        <w:rPr>
          <w:b/>
          <w:sz w:val="28"/>
          <w:szCs w:val="28"/>
          <w:lang w:val="vi-VN"/>
        </w:rPr>
        <w:t>KHẢO SÁT</w:t>
      </w:r>
      <w:r w:rsidRPr="005F0601">
        <w:rPr>
          <w:b/>
          <w:sz w:val="28"/>
          <w:szCs w:val="28"/>
          <w:lang w:val="vi-VN"/>
        </w:rPr>
        <w:t xml:space="preserve"> HỌC KÌ I</w:t>
      </w:r>
    </w:p>
    <w:p w14:paraId="69B84F24" w14:textId="647E4A01" w:rsidR="00E7405A" w:rsidRPr="005F0601" w:rsidRDefault="00E7405A" w:rsidP="005F0601">
      <w:pPr>
        <w:jc w:val="center"/>
        <w:rPr>
          <w:b/>
          <w:sz w:val="28"/>
          <w:szCs w:val="28"/>
          <w:lang w:val="vi-VN"/>
        </w:rPr>
      </w:pPr>
      <w:r w:rsidRPr="005F0601">
        <w:rPr>
          <w:b/>
          <w:sz w:val="28"/>
          <w:szCs w:val="28"/>
          <w:lang w:val="vi-VN"/>
        </w:rPr>
        <w:t xml:space="preserve">MÔN: </w:t>
      </w:r>
      <w:r w:rsidR="002B5773" w:rsidRPr="005F0601">
        <w:rPr>
          <w:b/>
          <w:sz w:val="28"/>
          <w:szCs w:val="28"/>
          <w:lang w:val="vi-VN"/>
        </w:rPr>
        <w:t>Ngữ văn, lớp 8</w:t>
      </w:r>
    </w:p>
    <w:p w14:paraId="5EC11834" w14:textId="77777777" w:rsidR="00E7405A" w:rsidRPr="005F0601" w:rsidRDefault="00E7405A" w:rsidP="005F0601">
      <w:pPr>
        <w:jc w:val="center"/>
        <w:rPr>
          <w:b/>
          <w:sz w:val="28"/>
          <w:szCs w:val="28"/>
          <w:lang w:val="vi-VN"/>
        </w:rPr>
      </w:pPr>
      <w:r w:rsidRPr="005F0601">
        <w:rPr>
          <w:b/>
          <w:sz w:val="28"/>
          <w:szCs w:val="28"/>
          <w:lang w:val="vi-VN"/>
        </w:rPr>
        <w:t xml:space="preserve">NĂM HỌC: 2023 – 2024 </w:t>
      </w:r>
    </w:p>
    <w:p w14:paraId="398314F0" w14:textId="77777777" w:rsidR="002B5773" w:rsidRPr="005F0601" w:rsidRDefault="002B5773" w:rsidP="005F0601">
      <w:pPr>
        <w:jc w:val="center"/>
        <w:rPr>
          <w:b/>
          <w:sz w:val="28"/>
          <w:szCs w:val="28"/>
          <w:lang w:val="vi-VN"/>
        </w:rPr>
      </w:pPr>
    </w:p>
    <w:tbl>
      <w:tblPr>
        <w:tblStyle w:val="TableGrid"/>
        <w:tblW w:w="0" w:type="auto"/>
        <w:jc w:val="center"/>
        <w:tblLook w:val="04A0" w:firstRow="1" w:lastRow="0" w:firstColumn="1" w:lastColumn="0" w:noHBand="0" w:noVBand="1"/>
      </w:tblPr>
      <w:tblGrid>
        <w:gridCol w:w="903"/>
        <w:gridCol w:w="924"/>
        <w:gridCol w:w="7183"/>
        <w:gridCol w:w="902"/>
      </w:tblGrid>
      <w:tr w:rsidR="00E7405A" w:rsidRPr="001122EC" w14:paraId="647E0CE7" w14:textId="77777777" w:rsidTr="007E3138">
        <w:trPr>
          <w:jc w:val="center"/>
        </w:trPr>
        <w:tc>
          <w:tcPr>
            <w:tcW w:w="905" w:type="dxa"/>
          </w:tcPr>
          <w:p w14:paraId="30CA73F5" w14:textId="77777777" w:rsidR="00E7405A" w:rsidRPr="001122EC" w:rsidRDefault="00E7405A" w:rsidP="001122EC">
            <w:pPr>
              <w:spacing w:line="340" w:lineRule="exact"/>
              <w:jc w:val="center"/>
              <w:rPr>
                <w:b/>
                <w:sz w:val="26"/>
                <w:szCs w:val="28"/>
              </w:rPr>
            </w:pPr>
            <w:r w:rsidRPr="001122EC">
              <w:rPr>
                <w:b/>
                <w:sz w:val="26"/>
                <w:szCs w:val="28"/>
              </w:rPr>
              <w:t>Phần</w:t>
            </w:r>
          </w:p>
        </w:tc>
        <w:tc>
          <w:tcPr>
            <w:tcW w:w="928" w:type="dxa"/>
          </w:tcPr>
          <w:p w14:paraId="61CF5B83" w14:textId="77777777" w:rsidR="00E7405A" w:rsidRPr="001122EC" w:rsidRDefault="00E7405A" w:rsidP="001122EC">
            <w:pPr>
              <w:spacing w:line="340" w:lineRule="exact"/>
              <w:jc w:val="center"/>
              <w:rPr>
                <w:b/>
                <w:sz w:val="26"/>
                <w:szCs w:val="28"/>
              </w:rPr>
            </w:pPr>
            <w:r w:rsidRPr="001122EC">
              <w:rPr>
                <w:b/>
                <w:sz w:val="26"/>
                <w:szCs w:val="28"/>
              </w:rPr>
              <w:t>Câu</w:t>
            </w:r>
          </w:p>
        </w:tc>
        <w:tc>
          <w:tcPr>
            <w:tcW w:w="7293" w:type="dxa"/>
          </w:tcPr>
          <w:p w14:paraId="6AF6A4CD" w14:textId="77777777" w:rsidR="00E7405A" w:rsidRPr="001122EC" w:rsidRDefault="00E7405A" w:rsidP="001122EC">
            <w:pPr>
              <w:spacing w:line="340" w:lineRule="exact"/>
              <w:jc w:val="center"/>
              <w:rPr>
                <w:b/>
                <w:sz w:val="26"/>
                <w:szCs w:val="28"/>
              </w:rPr>
            </w:pPr>
            <w:r w:rsidRPr="001122EC">
              <w:rPr>
                <w:b/>
                <w:sz w:val="26"/>
                <w:szCs w:val="28"/>
              </w:rPr>
              <w:t>Nội dung</w:t>
            </w:r>
          </w:p>
        </w:tc>
        <w:tc>
          <w:tcPr>
            <w:tcW w:w="904" w:type="dxa"/>
          </w:tcPr>
          <w:p w14:paraId="131D421D" w14:textId="77777777" w:rsidR="00E7405A" w:rsidRPr="001122EC" w:rsidRDefault="00E7405A" w:rsidP="001122EC">
            <w:pPr>
              <w:spacing w:line="340" w:lineRule="exact"/>
              <w:jc w:val="center"/>
              <w:rPr>
                <w:b/>
                <w:sz w:val="26"/>
                <w:szCs w:val="28"/>
              </w:rPr>
            </w:pPr>
            <w:r w:rsidRPr="001122EC">
              <w:rPr>
                <w:b/>
                <w:sz w:val="26"/>
                <w:szCs w:val="28"/>
              </w:rPr>
              <w:t>Điểm</w:t>
            </w:r>
          </w:p>
        </w:tc>
      </w:tr>
      <w:tr w:rsidR="00E7405A" w:rsidRPr="001122EC" w14:paraId="4B4FD218" w14:textId="77777777" w:rsidTr="007E3138">
        <w:trPr>
          <w:jc w:val="center"/>
        </w:trPr>
        <w:tc>
          <w:tcPr>
            <w:tcW w:w="905" w:type="dxa"/>
            <w:vMerge w:val="restart"/>
          </w:tcPr>
          <w:p w14:paraId="52C1E6DD" w14:textId="77777777" w:rsidR="00E7405A" w:rsidRPr="001122EC" w:rsidRDefault="00E7405A" w:rsidP="001122EC">
            <w:pPr>
              <w:spacing w:line="340" w:lineRule="exact"/>
              <w:jc w:val="center"/>
              <w:rPr>
                <w:b/>
                <w:sz w:val="26"/>
                <w:szCs w:val="28"/>
              </w:rPr>
            </w:pPr>
            <w:r w:rsidRPr="001122EC">
              <w:rPr>
                <w:b/>
                <w:sz w:val="26"/>
                <w:szCs w:val="28"/>
              </w:rPr>
              <w:t>I</w:t>
            </w:r>
          </w:p>
        </w:tc>
        <w:tc>
          <w:tcPr>
            <w:tcW w:w="8221" w:type="dxa"/>
            <w:gridSpan w:val="2"/>
          </w:tcPr>
          <w:p w14:paraId="73C28A2B" w14:textId="77777777" w:rsidR="00E7405A" w:rsidRPr="001122EC" w:rsidRDefault="00E7405A" w:rsidP="001122EC">
            <w:pPr>
              <w:spacing w:line="340" w:lineRule="exact"/>
              <w:rPr>
                <w:b/>
                <w:sz w:val="26"/>
                <w:szCs w:val="28"/>
              </w:rPr>
            </w:pPr>
            <w:r w:rsidRPr="001122EC">
              <w:rPr>
                <w:b/>
                <w:sz w:val="26"/>
                <w:szCs w:val="28"/>
              </w:rPr>
              <w:t>ĐỌC HIỂU</w:t>
            </w:r>
          </w:p>
        </w:tc>
        <w:tc>
          <w:tcPr>
            <w:tcW w:w="904" w:type="dxa"/>
          </w:tcPr>
          <w:p w14:paraId="093B8451" w14:textId="77777777" w:rsidR="00E7405A" w:rsidRPr="001122EC" w:rsidRDefault="00E7405A" w:rsidP="001122EC">
            <w:pPr>
              <w:spacing w:line="340" w:lineRule="exact"/>
              <w:jc w:val="center"/>
              <w:rPr>
                <w:b/>
                <w:sz w:val="26"/>
                <w:szCs w:val="28"/>
              </w:rPr>
            </w:pPr>
            <w:r w:rsidRPr="001122EC">
              <w:rPr>
                <w:b/>
                <w:sz w:val="26"/>
                <w:szCs w:val="28"/>
              </w:rPr>
              <w:t>6.0</w:t>
            </w:r>
          </w:p>
        </w:tc>
      </w:tr>
      <w:tr w:rsidR="00E7405A" w:rsidRPr="001122EC" w14:paraId="659787F4" w14:textId="77777777" w:rsidTr="007E3138">
        <w:trPr>
          <w:jc w:val="center"/>
        </w:trPr>
        <w:tc>
          <w:tcPr>
            <w:tcW w:w="905" w:type="dxa"/>
            <w:vMerge/>
          </w:tcPr>
          <w:p w14:paraId="503BC52D" w14:textId="77777777" w:rsidR="00E7405A" w:rsidRPr="001122EC" w:rsidRDefault="00E7405A" w:rsidP="001122EC">
            <w:pPr>
              <w:spacing w:line="340" w:lineRule="exact"/>
              <w:jc w:val="center"/>
              <w:rPr>
                <w:b/>
                <w:sz w:val="26"/>
                <w:szCs w:val="28"/>
              </w:rPr>
            </w:pPr>
          </w:p>
        </w:tc>
        <w:tc>
          <w:tcPr>
            <w:tcW w:w="928" w:type="dxa"/>
          </w:tcPr>
          <w:p w14:paraId="20081CC0" w14:textId="77777777" w:rsidR="00E7405A" w:rsidRPr="001122EC" w:rsidRDefault="00E7405A" w:rsidP="001122EC">
            <w:pPr>
              <w:spacing w:line="340" w:lineRule="exact"/>
              <w:jc w:val="center"/>
              <w:rPr>
                <w:b/>
                <w:sz w:val="26"/>
                <w:szCs w:val="28"/>
              </w:rPr>
            </w:pPr>
            <w:r w:rsidRPr="001122EC">
              <w:rPr>
                <w:b/>
                <w:sz w:val="26"/>
                <w:szCs w:val="28"/>
              </w:rPr>
              <w:t>1</w:t>
            </w:r>
          </w:p>
        </w:tc>
        <w:tc>
          <w:tcPr>
            <w:tcW w:w="7293" w:type="dxa"/>
          </w:tcPr>
          <w:p w14:paraId="7243BD93" w14:textId="77777777" w:rsidR="00E7405A" w:rsidRPr="001122EC" w:rsidRDefault="006128D7" w:rsidP="001122EC">
            <w:pPr>
              <w:spacing w:line="340" w:lineRule="exact"/>
              <w:jc w:val="center"/>
              <w:rPr>
                <w:b/>
                <w:bCs/>
                <w:sz w:val="26"/>
                <w:szCs w:val="28"/>
              </w:rPr>
            </w:pPr>
            <w:r w:rsidRPr="001122EC">
              <w:rPr>
                <w:b/>
                <w:bCs/>
                <w:sz w:val="26"/>
                <w:szCs w:val="28"/>
              </w:rPr>
              <w:t>C</w:t>
            </w:r>
          </w:p>
        </w:tc>
        <w:tc>
          <w:tcPr>
            <w:tcW w:w="904" w:type="dxa"/>
          </w:tcPr>
          <w:p w14:paraId="2BCCA9B6" w14:textId="77777777" w:rsidR="00E7405A" w:rsidRPr="001122EC" w:rsidRDefault="00E7405A" w:rsidP="001122EC">
            <w:pPr>
              <w:spacing w:line="340" w:lineRule="exact"/>
              <w:jc w:val="center"/>
              <w:rPr>
                <w:sz w:val="26"/>
                <w:szCs w:val="28"/>
              </w:rPr>
            </w:pPr>
            <w:r w:rsidRPr="001122EC">
              <w:rPr>
                <w:sz w:val="26"/>
                <w:szCs w:val="28"/>
              </w:rPr>
              <w:t>0.5</w:t>
            </w:r>
          </w:p>
        </w:tc>
      </w:tr>
      <w:tr w:rsidR="00E7405A" w:rsidRPr="001122EC" w14:paraId="157FA844" w14:textId="77777777" w:rsidTr="007E3138">
        <w:trPr>
          <w:jc w:val="center"/>
        </w:trPr>
        <w:tc>
          <w:tcPr>
            <w:tcW w:w="905" w:type="dxa"/>
            <w:vMerge/>
          </w:tcPr>
          <w:p w14:paraId="01477782" w14:textId="77777777" w:rsidR="00E7405A" w:rsidRPr="001122EC" w:rsidRDefault="00E7405A" w:rsidP="001122EC">
            <w:pPr>
              <w:spacing w:line="340" w:lineRule="exact"/>
              <w:jc w:val="center"/>
              <w:rPr>
                <w:b/>
                <w:sz w:val="26"/>
                <w:szCs w:val="28"/>
              </w:rPr>
            </w:pPr>
          </w:p>
        </w:tc>
        <w:tc>
          <w:tcPr>
            <w:tcW w:w="928" w:type="dxa"/>
          </w:tcPr>
          <w:p w14:paraId="2DC05DDD" w14:textId="77777777" w:rsidR="00E7405A" w:rsidRPr="001122EC" w:rsidRDefault="00E7405A" w:rsidP="001122EC">
            <w:pPr>
              <w:spacing w:line="340" w:lineRule="exact"/>
              <w:jc w:val="center"/>
              <w:rPr>
                <w:b/>
                <w:sz w:val="26"/>
                <w:szCs w:val="28"/>
              </w:rPr>
            </w:pPr>
            <w:r w:rsidRPr="001122EC">
              <w:rPr>
                <w:b/>
                <w:sz w:val="26"/>
                <w:szCs w:val="28"/>
              </w:rPr>
              <w:t>2</w:t>
            </w:r>
          </w:p>
        </w:tc>
        <w:tc>
          <w:tcPr>
            <w:tcW w:w="7293" w:type="dxa"/>
          </w:tcPr>
          <w:p w14:paraId="47DDC47F" w14:textId="77777777" w:rsidR="00E7405A" w:rsidRPr="001122EC" w:rsidRDefault="00E7405A" w:rsidP="001122EC">
            <w:pPr>
              <w:spacing w:line="340" w:lineRule="exact"/>
              <w:jc w:val="center"/>
              <w:rPr>
                <w:b/>
                <w:bCs/>
                <w:sz w:val="26"/>
                <w:szCs w:val="28"/>
                <w:lang w:val="vi-VN"/>
              </w:rPr>
            </w:pPr>
            <w:r w:rsidRPr="001122EC">
              <w:rPr>
                <w:b/>
                <w:bCs/>
                <w:sz w:val="26"/>
                <w:szCs w:val="28"/>
                <w:lang w:val="vi-VN"/>
              </w:rPr>
              <w:t>B</w:t>
            </w:r>
          </w:p>
        </w:tc>
        <w:tc>
          <w:tcPr>
            <w:tcW w:w="904" w:type="dxa"/>
          </w:tcPr>
          <w:p w14:paraId="21C81FFB" w14:textId="77777777" w:rsidR="00E7405A" w:rsidRPr="001122EC" w:rsidRDefault="00E7405A" w:rsidP="001122EC">
            <w:pPr>
              <w:spacing w:line="340" w:lineRule="exact"/>
              <w:jc w:val="center"/>
              <w:rPr>
                <w:sz w:val="26"/>
                <w:szCs w:val="28"/>
              </w:rPr>
            </w:pPr>
            <w:r w:rsidRPr="001122EC">
              <w:rPr>
                <w:sz w:val="26"/>
                <w:szCs w:val="28"/>
              </w:rPr>
              <w:t>0.5</w:t>
            </w:r>
          </w:p>
        </w:tc>
      </w:tr>
      <w:tr w:rsidR="00E7405A" w:rsidRPr="001122EC" w14:paraId="009FA3BD" w14:textId="77777777" w:rsidTr="007E3138">
        <w:trPr>
          <w:jc w:val="center"/>
        </w:trPr>
        <w:tc>
          <w:tcPr>
            <w:tcW w:w="905" w:type="dxa"/>
            <w:vMerge/>
          </w:tcPr>
          <w:p w14:paraId="5D670880" w14:textId="77777777" w:rsidR="00E7405A" w:rsidRPr="001122EC" w:rsidRDefault="00E7405A" w:rsidP="001122EC">
            <w:pPr>
              <w:spacing w:line="340" w:lineRule="exact"/>
              <w:jc w:val="center"/>
              <w:rPr>
                <w:b/>
                <w:sz w:val="26"/>
                <w:szCs w:val="28"/>
              </w:rPr>
            </w:pPr>
          </w:p>
        </w:tc>
        <w:tc>
          <w:tcPr>
            <w:tcW w:w="928" w:type="dxa"/>
          </w:tcPr>
          <w:p w14:paraId="54BE017F" w14:textId="77777777" w:rsidR="00E7405A" w:rsidRPr="001122EC" w:rsidRDefault="00E7405A" w:rsidP="001122EC">
            <w:pPr>
              <w:spacing w:line="340" w:lineRule="exact"/>
              <w:jc w:val="center"/>
              <w:rPr>
                <w:b/>
                <w:sz w:val="26"/>
                <w:szCs w:val="28"/>
              </w:rPr>
            </w:pPr>
            <w:r w:rsidRPr="001122EC">
              <w:rPr>
                <w:b/>
                <w:sz w:val="26"/>
                <w:szCs w:val="28"/>
              </w:rPr>
              <w:t>3</w:t>
            </w:r>
          </w:p>
        </w:tc>
        <w:tc>
          <w:tcPr>
            <w:tcW w:w="7293" w:type="dxa"/>
          </w:tcPr>
          <w:p w14:paraId="184C4DAA" w14:textId="77777777" w:rsidR="00E7405A" w:rsidRPr="001122EC" w:rsidRDefault="006128D7" w:rsidP="001122EC">
            <w:pPr>
              <w:spacing w:line="340" w:lineRule="exact"/>
              <w:jc w:val="center"/>
              <w:rPr>
                <w:b/>
                <w:bCs/>
                <w:sz w:val="26"/>
                <w:szCs w:val="28"/>
              </w:rPr>
            </w:pPr>
            <w:r w:rsidRPr="001122EC">
              <w:rPr>
                <w:b/>
                <w:bCs/>
                <w:sz w:val="26"/>
                <w:szCs w:val="28"/>
              </w:rPr>
              <w:t>A</w:t>
            </w:r>
          </w:p>
        </w:tc>
        <w:tc>
          <w:tcPr>
            <w:tcW w:w="904" w:type="dxa"/>
          </w:tcPr>
          <w:p w14:paraId="424C3525" w14:textId="77777777" w:rsidR="00E7405A" w:rsidRPr="001122EC" w:rsidRDefault="00E7405A" w:rsidP="001122EC">
            <w:pPr>
              <w:spacing w:line="340" w:lineRule="exact"/>
              <w:jc w:val="center"/>
              <w:rPr>
                <w:sz w:val="26"/>
                <w:szCs w:val="28"/>
              </w:rPr>
            </w:pPr>
            <w:r w:rsidRPr="001122EC">
              <w:rPr>
                <w:sz w:val="26"/>
                <w:szCs w:val="28"/>
              </w:rPr>
              <w:t>0.5</w:t>
            </w:r>
          </w:p>
        </w:tc>
      </w:tr>
      <w:tr w:rsidR="00E7405A" w:rsidRPr="001122EC" w14:paraId="7DD9780F" w14:textId="77777777" w:rsidTr="007E3138">
        <w:trPr>
          <w:jc w:val="center"/>
        </w:trPr>
        <w:tc>
          <w:tcPr>
            <w:tcW w:w="905" w:type="dxa"/>
            <w:vMerge/>
          </w:tcPr>
          <w:p w14:paraId="07592E3B" w14:textId="77777777" w:rsidR="00E7405A" w:rsidRPr="001122EC" w:rsidRDefault="00E7405A" w:rsidP="001122EC">
            <w:pPr>
              <w:spacing w:line="340" w:lineRule="exact"/>
              <w:jc w:val="center"/>
              <w:rPr>
                <w:b/>
                <w:sz w:val="26"/>
                <w:szCs w:val="28"/>
              </w:rPr>
            </w:pPr>
          </w:p>
        </w:tc>
        <w:tc>
          <w:tcPr>
            <w:tcW w:w="928" w:type="dxa"/>
          </w:tcPr>
          <w:p w14:paraId="034F3321" w14:textId="77777777" w:rsidR="00E7405A" w:rsidRPr="001122EC" w:rsidRDefault="00E7405A" w:rsidP="001122EC">
            <w:pPr>
              <w:spacing w:line="340" w:lineRule="exact"/>
              <w:jc w:val="center"/>
              <w:rPr>
                <w:b/>
                <w:sz w:val="26"/>
                <w:szCs w:val="28"/>
              </w:rPr>
            </w:pPr>
            <w:r w:rsidRPr="001122EC">
              <w:rPr>
                <w:b/>
                <w:sz w:val="26"/>
                <w:szCs w:val="28"/>
              </w:rPr>
              <w:t>4</w:t>
            </w:r>
          </w:p>
        </w:tc>
        <w:tc>
          <w:tcPr>
            <w:tcW w:w="7293" w:type="dxa"/>
          </w:tcPr>
          <w:p w14:paraId="10691F9E" w14:textId="77777777" w:rsidR="00E7405A" w:rsidRPr="001122EC" w:rsidRDefault="006128D7" w:rsidP="001122EC">
            <w:pPr>
              <w:spacing w:line="340" w:lineRule="exact"/>
              <w:jc w:val="center"/>
              <w:rPr>
                <w:b/>
                <w:bCs/>
                <w:sz w:val="26"/>
                <w:szCs w:val="28"/>
              </w:rPr>
            </w:pPr>
            <w:r w:rsidRPr="001122EC">
              <w:rPr>
                <w:b/>
                <w:bCs/>
                <w:sz w:val="26"/>
                <w:szCs w:val="28"/>
              </w:rPr>
              <w:t>B</w:t>
            </w:r>
          </w:p>
        </w:tc>
        <w:tc>
          <w:tcPr>
            <w:tcW w:w="904" w:type="dxa"/>
          </w:tcPr>
          <w:p w14:paraId="2BEEA916" w14:textId="77777777" w:rsidR="00E7405A" w:rsidRPr="001122EC" w:rsidRDefault="00E7405A" w:rsidP="001122EC">
            <w:pPr>
              <w:spacing w:line="340" w:lineRule="exact"/>
              <w:jc w:val="center"/>
              <w:rPr>
                <w:sz w:val="26"/>
                <w:szCs w:val="28"/>
              </w:rPr>
            </w:pPr>
            <w:r w:rsidRPr="001122EC">
              <w:rPr>
                <w:sz w:val="26"/>
                <w:szCs w:val="28"/>
              </w:rPr>
              <w:t>0.5</w:t>
            </w:r>
          </w:p>
        </w:tc>
      </w:tr>
      <w:tr w:rsidR="00E7405A" w:rsidRPr="001122EC" w14:paraId="7D11983B" w14:textId="77777777" w:rsidTr="007E3138">
        <w:trPr>
          <w:jc w:val="center"/>
        </w:trPr>
        <w:tc>
          <w:tcPr>
            <w:tcW w:w="905" w:type="dxa"/>
            <w:vMerge/>
          </w:tcPr>
          <w:p w14:paraId="1ADFCF73" w14:textId="77777777" w:rsidR="00E7405A" w:rsidRPr="001122EC" w:rsidRDefault="00E7405A" w:rsidP="001122EC">
            <w:pPr>
              <w:spacing w:line="340" w:lineRule="exact"/>
              <w:jc w:val="center"/>
              <w:rPr>
                <w:b/>
                <w:sz w:val="26"/>
                <w:szCs w:val="28"/>
              </w:rPr>
            </w:pPr>
          </w:p>
        </w:tc>
        <w:tc>
          <w:tcPr>
            <w:tcW w:w="928" w:type="dxa"/>
          </w:tcPr>
          <w:p w14:paraId="1726318B" w14:textId="77777777" w:rsidR="00E7405A" w:rsidRPr="001122EC" w:rsidRDefault="00E7405A" w:rsidP="001122EC">
            <w:pPr>
              <w:spacing w:line="340" w:lineRule="exact"/>
              <w:jc w:val="center"/>
              <w:rPr>
                <w:b/>
                <w:sz w:val="26"/>
                <w:szCs w:val="28"/>
              </w:rPr>
            </w:pPr>
            <w:r w:rsidRPr="001122EC">
              <w:rPr>
                <w:b/>
                <w:sz w:val="26"/>
                <w:szCs w:val="28"/>
              </w:rPr>
              <w:t>5</w:t>
            </w:r>
          </w:p>
        </w:tc>
        <w:tc>
          <w:tcPr>
            <w:tcW w:w="7293" w:type="dxa"/>
          </w:tcPr>
          <w:p w14:paraId="2F474EE7" w14:textId="77777777" w:rsidR="00E7405A" w:rsidRPr="001122EC" w:rsidRDefault="006128D7" w:rsidP="001122EC">
            <w:pPr>
              <w:spacing w:line="340" w:lineRule="exact"/>
              <w:jc w:val="center"/>
              <w:rPr>
                <w:b/>
                <w:bCs/>
                <w:sz w:val="26"/>
                <w:szCs w:val="28"/>
              </w:rPr>
            </w:pPr>
            <w:r w:rsidRPr="001122EC">
              <w:rPr>
                <w:b/>
                <w:bCs/>
                <w:sz w:val="26"/>
                <w:szCs w:val="28"/>
              </w:rPr>
              <w:t>C</w:t>
            </w:r>
          </w:p>
        </w:tc>
        <w:tc>
          <w:tcPr>
            <w:tcW w:w="904" w:type="dxa"/>
          </w:tcPr>
          <w:p w14:paraId="5DAAD09A" w14:textId="77777777" w:rsidR="00E7405A" w:rsidRPr="001122EC" w:rsidRDefault="00E7405A" w:rsidP="001122EC">
            <w:pPr>
              <w:spacing w:line="340" w:lineRule="exact"/>
              <w:jc w:val="center"/>
              <w:rPr>
                <w:sz w:val="26"/>
                <w:szCs w:val="28"/>
              </w:rPr>
            </w:pPr>
            <w:r w:rsidRPr="001122EC">
              <w:rPr>
                <w:sz w:val="26"/>
                <w:szCs w:val="28"/>
              </w:rPr>
              <w:t>0.5</w:t>
            </w:r>
          </w:p>
        </w:tc>
      </w:tr>
      <w:tr w:rsidR="00E7405A" w:rsidRPr="001122EC" w14:paraId="5ED99643" w14:textId="77777777" w:rsidTr="007E3138">
        <w:trPr>
          <w:jc w:val="center"/>
        </w:trPr>
        <w:tc>
          <w:tcPr>
            <w:tcW w:w="905" w:type="dxa"/>
            <w:vMerge/>
          </w:tcPr>
          <w:p w14:paraId="270A0C0B" w14:textId="77777777" w:rsidR="00E7405A" w:rsidRPr="001122EC" w:rsidRDefault="00E7405A" w:rsidP="001122EC">
            <w:pPr>
              <w:spacing w:line="340" w:lineRule="exact"/>
              <w:jc w:val="center"/>
              <w:rPr>
                <w:b/>
                <w:sz w:val="26"/>
                <w:szCs w:val="28"/>
              </w:rPr>
            </w:pPr>
          </w:p>
        </w:tc>
        <w:tc>
          <w:tcPr>
            <w:tcW w:w="928" w:type="dxa"/>
          </w:tcPr>
          <w:p w14:paraId="477CB82B" w14:textId="77777777" w:rsidR="00E7405A" w:rsidRPr="001122EC" w:rsidRDefault="00E7405A" w:rsidP="001122EC">
            <w:pPr>
              <w:spacing w:line="340" w:lineRule="exact"/>
              <w:jc w:val="center"/>
              <w:rPr>
                <w:b/>
                <w:sz w:val="26"/>
                <w:szCs w:val="28"/>
              </w:rPr>
            </w:pPr>
            <w:r w:rsidRPr="001122EC">
              <w:rPr>
                <w:b/>
                <w:sz w:val="26"/>
                <w:szCs w:val="28"/>
              </w:rPr>
              <w:t>6</w:t>
            </w:r>
          </w:p>
        </w:tc>
        <w:tc>
          <w:tcPr>
            <w:tcW w:w="7293" w:type="dxa"/>
          </w:tcPr>
          <w:p w14:paraId="16B22FFA" w14:textId="77777777" w:rsidR="00E7405A" w:rsidRPr="001122EC" w:rsidRDefault="006128D7" w:rsidP="001122EC">
            <w:pPr>
              <w:spacing w:line="340" w:lineRule="exact"/>
              <w:jc w:val="center"/>
              <w:rPr>
                <w:b/>
                <w:bCs/>
                <w:sz w:val="26"/>
                <w:szCs w:val="28"/>
              </w:rPr>
            </w:pPr>
            <w:r w:rsidRPr="001122EC">
              <w:rPr>
                <w:b/>
                <w:bCs/>
                <w:sz w:val="26"/>
                <w:szCs w:val="28"/>
              </w:rPr>
              <w:t>D</w:t>
            </w:r>
          </w:p>
        </w:tc>
        <w:tc>
          <w:tcPr>
            <w:tcW w:w="904" w:type="dxa"/>
          </w:tcPr>
          <w:p w14:paraId="4CE741F1" w14:textId="77777777" w:rsidR="00E7405A" w:rsidRPr="001122EC" w:rsidRDefault="00E7405A" w:rsidP="001122EC">
            <w:pPr>
              <w:spacing w:line="340" w:lineRule="exact"/>
              <w:jc w:val="center"/>
              <w:rPr>
                <w:sz w:val="26"/>
                <w:szCs w:val="28"/>
              </w:rPr>
            </w:pPr>
            <w:r w:rsidRPr="001122EC">
              <w:rPr>
                <w:sz w:val="26"/>
                <w:szCs w:val="28"/>
              </w:rPr>
              <w:t>0.5</w:t>
            </w:r>
          </w:p>
        </w:tc>
      </w:tr>
      <w:tr w:rsidR="00E7405A" w:rsidRPr="001122EC" w14:paraId="47B84E3E" w14:textId="77777777" w:rsidTr="007E3138">
        <w:trPr>
          <w:jc w:val="center"/>
        </w:trPr>
        <w:tc>
          <w:tcPr>
            <w:tcW w:w="905" w:type="dxa"/>
            <w:vMerge/>
          </w:tcPr>
          <w:p w14:paraId="5C666EC4" w14:textId="77777777" w:rsidR="00E7405A" w:rsidRPr="001122EC" w:rsidRDefault="00E7405A" w:rsidP="001122EC">
            <w:pPr>
              <w:spacing w:line="340" w:lineRule="exact"/>
              <w:jc w:val="center"/>
              <w:rPr>
                <w:b/>
                <w:sz w:val="26"/>
                <w:szCs w:val="28"/>
              </w:rPr>
            </w:pPr>
          </w:p>
        </w:tc>
        <w:tc>
          <w:tcPr>
            <w:tcW w:w="928" w:type="dxa"/>
          </w:tcPr>
          <w:p w14:paraId="60B43AA8" w14:textId="77777777" w:rsidR="00E7405A" w:rsidRPr="001122EC" w:rsidRDefault="00E7405A" w:rsidP="001122EC">
            <w:pPr>
              <w:spacing w:line="340" w:lineRule="exact"/>
              <w:jc w:val="center"/>
              <w:rPr>
                <w:b/>
                <w:sz w:val="26"/>
                <w:szCs w:val="28"/>
              </w:rPr>
            </w:pPr>
            <w:r w:rsidRPr="001122EC">
              <w:rPr>
                <w:b/>
                <w:sz w:val="26"/>
                <w:szCs w:val="28"/>
              </w:rPr>
              <w:t>7</w:t>
            </w:r>
          </w:p>
        </w:tc>
        <w:tc>
          <w:tcPr>
            <w:tcW w:w="7293" w:type="dxa"/>
          </w:tcPr>
          <w:p w14:paraId="7D3B169E" w14:textId="77777777" w:rsidR="00E7405A" w:rsidRPr="001122EC" w:rsidRDefault="00E7405A" w:rsidP="001122EC">
            <w:pPr>
              <w:spacing w:line="340" w:lineRule="exact"/>
              <w:jc w:val="center"/>
              <w:rPr>
                <w:b/>
                <w:bCs/>
                <w:sz w:val="26"/>
                <w:szCs w:val="28"/>
              </w:rPr>
            </w:pPr>
            <w:r w:rsidRPr="001122EC">
              <w:rPr>
                <w:b/>
                <w:bCs/>
                <w:sz w:val="26"/>
                <w:szCs w:val="28"/>
              </w:rPr>
              <w:t>D</w:t>
            </w:r>
          </w:p>
        </w:tc>
        <w:tc>
          <w:tcPr>
            <w:tcW w:w="904" w:type="dxa"/>
          </w:tcPr>
          <w:p w14:paraId="5EDFB890" w14:textId="77777777" w:rsidR="00E7405A" w:rsidRPr="001122EC" w:rsidRDefault="00E7405A" w:rsidP="001122EC">
            <w:pPr>
              <w:spacing w:line="340" w:lineRule="exact"/>
              <w:jc w:val="center"/>
              <w:rPr>
                <w:sz w:val="26"/>
                <w:szCs w:val="28"/>
              </w:rPr>
            </w:pPr>
            <w:r w:rsidRPr="001122EC">
              <w:rPr>
                <w:sz w:val="26"/>
                <w:szCs w:val="28"/>
              </w:rPr>
              <w:t>0.5</w:t>
            </w:r>
          </w:p>
        </w:tc>
      </w:tr>
      <w:tr w:rsidR="00E7405A" w:rsidRPr="001122EC" w14:paraId="371FC502" w14:textId="77777777" w:rsidTr="007E3138">
        <w:trPr>
          <w:jc w:val="center"/>
        </w:trPr>
        <w:tc>
          <w:tcPr>
            <w:tcW w:w="905" w:type="dxa"/>
            <w:vMerge/>
          </w:tcPr>
          <w:p w14:paraId="049E89E0" w14:textId="77777777" w:rsidR="00E7405A" w:rsidRPr="001122EC" w:rsidRDefault="00E7405A" w:rsidP="001122EC">
            <w:pPr>
              <w:spacing w:line="340" w:lineRule="exact"/>
              <w:jc w:val="center"/>
              <w:rPr>
                <w:b/>
                <w:sz w:val="26"/>
                <w:szCs w:val="28"/>
              </w:rPr>
            </w:pPr>
          </w:p>
        </w:tc>
        <w:tc>
          <w:tcPr>
            <w:tcW w:w="928" w:type="dxa"/>
          </w:tcPr>
          <w:p w14:paraId="511C18B0" w14:textId="77777777" w:rsidR="00E7405A" w:rsidRPr="001122EC" w:rsidRDefault="00E7405A" w:rsidP="001122EC">
            <w:pPr>
              <w:spacing w:line="340" w:lineRule="exact"/>
              <w:jc w:val="center"/>
              <w:rPr>
                <w:b/>
                <w:sz w:val="26"/>
                <w:szCs w:val="28"/>
              </w:rPr>
            </w:pPr>
            <w:r w:rsidRPr="001122EC">
              <w:rPr>
                <w:b/>
                <w:sz w:val="26"/>
                <w:szCs w:val="28"/>
              </w:rPr>
              <w:t>8</w:t>
            </w:r>
          </w:p>
        </w:tc>
        <w:tc>
          <w:tcPr>
            <w:tcW w:w="7293" w:type="dxa"/>
          </w:tcPr>
          <w:p w14:paraId="3DEBE843" w14:textId="77777777" w:rsidR="00E7405A" w:rsidRPr="001122EC" w:rsidRDefault="006128D7" w:rsidP="001122EC">
            <w:pPr>
              <w:spacing w:line="340" w:lineRule="exact"/>
              <w:jc w:val="center"/>
              <w:rPr>
                <w:b/>
                <w:bCs/>
                <w:sz w:val="26"/>
                <w:szCs w:val="28"/>
              </w:rPr>
            </w:pPr>
            <w:r w:rsidRPr="001122EC">
              <w:rPr>
                <w:b/>
                <w:bCs/>
                <w:sz w:val="26"/>
                <w:szCs w:val="28"/>
              </w:rPr>
              <w:t>B</w:t>
            </w:r>
          </w:p>
        </w:tc>
        <w:tc>
          <w:tcPr>
            <w:tcW w:w="904" w:type="dxa"/>
          </w:tcPr>
          <w:p w14:paraId="1E3A2164" w14:textId="77777777" w:rsidR="00E7405A" w:rsidRPr="001122EC" w:rsidRDefault="00E7405A" w:rsidP="001122EC">
            <w:pPr>
              <w:spacing w:line="340" w:lineRule="exact"/>
              <w:jc w:val="center"/>
              <w:rPr>
                <w:sz w:val="26"/>
                <w:szCs w:val="28"/>
              </w:rPr>
            </w:pPr>
            <w:r w:rsidRPr="001122EC">
              <w:rPr>
                <w:sz w:val="26"/>
                <w:szCs w:val="28"/>
              </w:rPr>
              <w:t>0.5</w:t>
            </w:r>
          </w:p>
        </w:tc>
      </w:tr>
      <w:tr w:rsidR="006128D7" w:rsidRPr="001122EC" w14:paraId="159832AE" w14:textId="77777777" w:rsidTr="007E3138">
        <w:trPr>
          <w:jc w:val="center"/>
        </w:trPr>
        <w:tc>
          <w:tcPr>
            <w:tcW w:w="905" w:type="dxa"/>
            <w:vMerge/>
          </w:tcPr>
          <w:p w14:paraId="58D5A2BC" w14:textId="77777777" w:rsidR="006128D7" w:rsidRPr="001122EC" w:rsidRDefault="006128D7" w:rsidP="001122EC">
            <w:pPr>
              <w:spacing w:line="340" w:lineRule="exact"/>
              <w:jc w:val="center"/>
              <w:rPr>
                <w:b/>
                <w:sz w:val="26"/>
                <w:szCs w:val="28"/>
              </w:rPr>
            </w:pPr>
          </w:p>
        </w:tc>
        <w:tc>
          <w:tcPr>
            <w:tcW w:w="928" w:type="dxa"/>
          </w:tcPr>
          <w:p w14:paraId="16D0EB4E" w14:textId="77777777" w:rsidR="006128D7" w:rsidRPr="001122EC" w:rsidRDefault="006128D7" w:rsidP="001122EC">
            <w:pPr>
              <w:spacing w:line="340" w:lineRule="exact"/>
              <w:jc w:val="center"/>
              <w:rPr>
                <w:b/>
                <w:sz w:val="26"/>
                <w:szCs w:val="28"/>
              </w:rPr>
            </w:pPr>
            <w:r w:rsidRPr="001122EC">
              <w:rPr>
                <w:b/>
                <w:sz w:val="26"/>
                <w:szCs w:val="28"/>
              </w:rPr>
              <w:t>9</w:t>
            </w:r>
          </w:p>
        </w:tc>
        <w:tc>
          <w:tcPr>
            <w:tcW w:w="7293" w:type="dxa"/>
          </w:tcPr>
          <w:p w14:paraId="67DFBD1D" w14:textId="4E3EA86E" w:rsidR="00D35629" w:rsidRPr="001122EC" w:rsidRDefault="001122EC" w:rsidP="001122EC">
            <w:pPr>
              <w:spacing w:line="340" w:lineRule="exact"/>
              <w:jc w:val="both"/>
              <w:rPr>
                <w:sz w:val="26"/>
                <w:szCs w:val="28"/>
              </w:rPr>
            </w:pPr>
            <w:r>
              <w:rPr>
                <w:sz w:val="26"/>
                <w:szCs w:val="28"/>
                <w:lang w:val="vi-VN"/>
              </w:rPr>
              <w:t xml:space="preserve">    </w:t>
            </w:r>
            <w:r w:rsidR="006128D7" w:rsidRPr="001122EC">
              <w:rPr>
                <w:sz w:val="26"/>
                <w:szCs w:val="28"/>
              </w:rPr>
              <w:t xml:space="preserve">- Thủ đô Hà Nội (Việt Nam) tính từ khi dời đô từ Hoa Lư ra thành Đại La đến nay </w:t>
            </w:r>
            <w:r w:rsidR="00D35629" w:rsidRPr="001122EC">
              <w:rPr>
                <w:sz w:val="26"/>
                <w:szCs w:val="28"/>
              </w:rPr>
              <w:t>được 2014 năm.</w:t>
            </w:r>
          </w:p>
          <w:p w14:paraId="0D670111" w14:textId="355EE054" w:rsidR="006128D7" w:rsidRPr="001122EC" w:rsidRDefault="006128D7" w:rsidP="001122EC">
            <w:pPr>
              <w:spacing w:line="340" w:lineRule="exact"/>
              <w:jc w:val="both"/>
              <w:rPr>
                <w:bCs/>
                <w:sz w:val="26"/>
                <w:szCs w:val="28"/>
              </w:rPr>
            </w:pPr>
            <w:r w:rsidRPr="001122EC">
              <w:rPr>
                <w:sz w:val="26"/>
                <w:szCs w:val="28"/>
              </w:rPr>
              <w:t xml:space="preserve"> </w:t>
            </w:r>
            <w:r w:rsidR="001122EC">
              <w:rPr>
                <w:sz w:val="26"/>
                <w:szCs w:val="28"/>
                <w:lang w:val="vi-VN"/>
              </w:rPr>
              <w:t xml:space="preserve">    </w:t>
            </w:r>
            <w:r w:rsidR="00D35629" w:rsidRPr="001122EC">
              <w:rPr>
                <w:sz w:val="26"/>
                <w:szCs w:val="28"/>
              </w:rPr>
              <w:t xml:space="preserve">- HS nêu </w:t>
            </w:r>
            <w:r w:rsidR="00C16C2A" w:rsidRPr="001122EC">
              <w:rPr>
                <w:sz w:val="26"/>
                <w:szCs w:val="28"/>
              </w:rPr>
              <w:t xml:space="preserve">đúng </w:t>
            </w:r>
            <w:r w:rsidR="00D35629" w:rsidRPr="001122EC">
              <w:rPr>
                <w:sz w:val="26"/>
                <w:szCs w:val="28"/>
              </w:rPr>
              <w:t>một trong các t</w:t>
            </w:r>
            <w:r w:rsidRPr="001122EC">
              <w:rPr>
                <w:sz w:val="26"/>
                <w:szCs w:val="28"/>
              </w:rPr>
              <w:t xml:space="preserve">ên gọi </w:t>
            </w:r>
            <w:r w:rsidR="00D35629" w:rsidRPr="001122EC">
              <w:rPr>
                <w:sz w:val="26"/>
                <w:szCs w:val="28"/>
              </w:rPr>
              <w:t>sau</w:t>
            </w:r>
            <w:r w:rsidRPr="001122EC">
              <w:rPr>
                <w:sz w:val="26"/>
                <w:szCs w:val="28"/>
              </w:rPr>
              <w:t xml:space="preserve"> của thủ đô Việt Nam trong lịch sử</w:t>
            </w:r>
            <w:r w:rsidR="00C16C2A" w:rsidRPr="001122EC">
              <w:rPr>
                <w:sz w:val="26"/>
                <w:szCs w:val="28"/>
              </w:rPr>
              <w:t xml:space="preserve"> (trừ 3 tên gọi đã nhắc đến trong câu hỏi </w:t>
            </w:r>
            <w:r w:rsidR="00C16C2A" w:rsidRPr="001122EC">
              <w:rPr>
                <w:i/>
                <w:sz w:val="26"/>
                <w:szCs w:val="28"/>
              </w:rPr>
              <w:t>Hoa Lư, Đại La, Hà Nội</w:t>
            </w:r>
            <w:r w:rsidR="00C16C2A" w:rsidRPr="001122EC">
              <w:rPr>
                <w:sz w:val="26"/>
                <w:szCs w:val="28"/>
              </w:rPr>
              <w:t>) là</w:t>
            </w:r>
            <w:r w:rsidR="00D35629" w:rsidRPr="001122EC">
              <w:rPr>
                <w:sz w:val="26"/>
                <w:szCs w:val="28"/>
              </w:rPr>
              <w:t>: Thăng Long, Đông Đô, Đông Quan, Đông Kinh, Bắc Thành</w:t>
            </w:r>
            <w:r w:rsidR="00C16C2A" w:rsidRPr="001122EC">
              <w:rPr>
                <w:sz w:val="26"/>
                <w:szCs w:val="28"/>
              </w:rPr>
              <w:t>…</w:t>
            </w:r>
          </w:p>
        </w:tc>
        <w:tc>
          <w:tcPr>
            <w:tcW w:w="904" w:type="dxa"/>
          </w:tcPr>
          <w:p w14:paraId="43A0A27F" w14:textId="77777777" w:rsidR="006128D7" w:rsidRPr="001122EC" w:rsidRDefault="00D35629" w:rsidP="001122EC">
            <w:pPr>
              <w:spacing w:line="340" w:lineRule="exact"/>
              <w:jc w:val="center"/>
              <w:rPr>
                <w:sz w:val="26"/>
                <w:szCs w:val="28"/>
              </w:rPr>
            </w:pPr>
            <w:r w:rsidRPr="001122EC">
              <w:rPr>
                <w:sz w:val="26"/>
                <w:szCs w:val="28"/>
              </w:rPr>
              <w:t>0,5</w:t>
            </w:r>
          </w:p>
          <w:p w14:paraId="0486BA42" w14:textId="77777777" w:rsidR="00D35629" w:rsidRPr="001122EC" w:rsidRDefault="00D35629" w:rsidP="001122EC">
            <w:pPr>
              <w:spacing w:line="340" w:lineRule="exact"/>
              <w:jc w:val="center"/>
              <w:rPr>
                <w:sz w:val="26"/>
                <w:szCs w:val="28"/>
              </w:rPr>
            </w:pPr>
          </w:p>
          <w:p w14:paraId="3FA41A78" w14:textId="77777777" w:rsidR="00D35629" w:rsidRPr="001122EC" w:rsidRDefault="00D35629" w:rsidP="001122EC">
            <w:pPr>
              <w:spacing w:line="340" w:lineRule="exact"/>
              <w:jc w:val="center"/>
              <w:rPr>
                <w:sz w:val="26"/>
                <w:szCs w:val="28"/>
              </w:rPr>
            </w:pPr>
            <w:r w:rsidRPr="001122EC">
              <w:rPr>
                <w:sz w:val="26"/>
                <w:szCs w:val="28"/>
              </w:rPr>
              <w:t>0,5</w:t>
            </w:r>
          </w:p>
        </w:tc>
      </w:tr>
      <w:tr w:rsidR="006128D7" w:rsidRPr="001122EC" w14:paraId="64032ECF" w14:textId="77777777" w:rsidTr="007E3138">
        <w:trPr>
          <w:jc w:val="center"/>
        </w:trPr>
        <w:tc>
          <w:tcPr>
            <w:tcW w:w="905" w:type="dxa"/>
            <w:vMerge/>
          </w:tcPr>
          <w:p w14:paraId="0ADD02D3" w14:textId="77777777" w:rsidR="006128D7" w:rsidRPr="001122EC" w:rsidRDefault="006128D7" w:rsidP="001122EC">
            <w:pPr>
              <w:spacing w:line="340" w:lineRule="exact"/>
              <w:jc w:val="center"/>
              <w:rPr>
                <w:b/>
                <w:sz w:val="26"/>
                <w:szCs w:val="28"/>
              </w:rPr>
            </w:pPr>
          </w:p>
        </w:tc>
        <w:tc>
          <w:tcPr>
            <w:tcW w:w="928" w:type="dxa"/>
            <w:vMerge w:val="restart"/>
          </w:tcPr>
          <w:p w14:paraId="5BC20250" w14:textId="77777777" w:rsidR="006128D7" w:rsidRPr="001122EC" w:rsidRDefault="006128D7" w:rsidP="001122EC">
            <w:pPr>
              <w:spacing w:line="340" w:lineRule="exact"/>
              <w:jc w:val="center"/>
              <w:rPr>
                <w:b/>
                <w:sz w:val="26"/>
                <w:szCs w:val="28"/>
              </w:rPr>
            </w:pPr>
            <w:r w:rsidRPr="001122EC">
              <w:rPr>
                <w:b/>
                <w:sz w:val="26"/>
                <w:szCs w:val="28"/>
              </w:rPr>
              <w:t>10</w:t>
            </w:r>
          </w:p>
        </w:tc>
        <w:tc>
          <w:tcPr>
            <w:tcW w:w="7293" w:type="dxa"/>
          </w:tcPr>
          <w:p w14:paraId="3CDF909A" w14:textId="0931A551" w:rsidR="00C16C2A" w:rsidRPr="001122EC" w:rsidRDefault="00201032" w:rsidP="001122EC">
            <w:pPr>
              <w:pStyle w:val="NormalWeb"/>
              <w:shd w:val="clear" w:color="auto" w:fill="FFFFFF"/>
              <w:spacing w:before="0" w:beforeAutospacing="0" w:after="0" w:afterAutospacing="0" w:line="340" w:lineRule="exact"/>
              <w:jc w:val="both"/>
              <w:rPr>
                <w:sz w:val="26"/>
                <w:szCs w:val="28"/>
                <w:lang w:val="en-US" w:eastAsia="en-US"/>
              </w:rPr>
            </w:pPr>
            <w:r>
              <w:rPr>
                <w:b/>
                <w:sz w:val="26"/>
                <w:szCs w:val="28"/>
                <w:lang w:eastAsia="en-US"/>
              </w:rPr>
              <w:t xml:space="preserve"> </w:t>
            </w:r>
            <w:r w:rsidR="006128D7" w:rsidRPr="001122EC">
              <w:rPr>
                <w:b/>
                <w:sz w:val="26"/>
                <w:szCs w:val="28"/>
                <w:lang w:val="en-US" w:eastAsia="en-US"/>
              </w:rPr>
              <w:t>Yêu cầu về hình thức:</w:t>
            </w:r>
            <w:r w:rsidR="006128D7" w:rsidRPr="001122EC">
              <w:rPr>
                <w:sz w:val="26"/>
                <w:szCs w:val="28"/>
                <w:lang w:val="en-US" w:eastAsia="en-US"/>
              </w:rPr>
              <w:t xml:space="preserve"> </w:t>
            </w:r>
          </w:p>
          <w:p w14:paraId="67BB401B" w14:textId="29DDCC48" w:rsidR="00C16C2A" w:rsidRPr="001122EC" w:rsidRDefault="00201032" w:rsidP="001122EC">
            <w:pPr>
              <w:pStyle w:val="NormalWeb"/>
              <w:shd w:val="clear" w:color="auto" w:fill="FFFFFF"/>
              <w:spacing w:before="0" w:beforeAutospacing="0" w:after="0" w:afterAutospacing="0" w:line="340" w:lineRule="exact"/>
              <w:jc w:val="both"/>
              <w:rPr>
                <w:sz w:val="26"/>
                <w:szCs w:val="28"/>
                <w:lang w:val="en-US" w:eastAsia="en-US"/>
              </w:rPr>
            </w:pPr>
            <w:r>
              <w:rPr>
                <w:sz w:val="26"/>
                <w:szCs w:val="28"/>
                <w:lang w:eastAsia="en-US"/>
              </w:rPr>
              <w:t xml:space="preserve">     </w:t>
            </w:r>
            <w:r w:rsidR="00C16C2A" w:rsidRPr="001122EC">
              <w:rPr>
                <w:sz w:val="26"/>
                <w:szCs w:val="28"/>
                <w:lang w:val="en-US" w:eastAsia="en-US"/>
              </w:rPr>
              <w:t xml:space="preserve">- </w:t>
            </w:r>
            <w:r w:rsidR="006128D7" w:rsidRPr="001122EC">
              <w:rPr>
                <w:sz w:val="26"/>
                <w:szCs w:val="28"/>
                <w:lang w:val="en-US" w:eastAsia="en-US"/>
              </w:rPr>
              <w:t>Đảm bảo đúng hình thức đoạn văn (3 đến 5 câu) không sai chính tả, không mắc lỗi diễn đạt.</w:t>
            </w:r>
            <w:r w:rsidR="006128D7" w:rsidRPr="001122EC">
              <w:rPr>
                <w:sz w:val="26"/>
                <w:szCs w:val="28"/>
                <w:lang w:eastAsia="en-US"/>
              </w:rPr>
              <w:t xml:space="preserve"> </w:t>
            </w:r>
          </w:p>
          <w:p w14:paraId="159735AF" w14:textId="73B0B5AE" w:rsidR="006128D7" w:rsidRPr="001122EC" w:rsidRDefault="00201032" w:rsidP="001122EC">
            <w:pPr>
              <w:pStyle w:val="NormalWeb"/>
              <w:shd w:val="clear" w:color="auto" w:fill="FFFFFF"/>
              <w:spacing w:before="0" w:beforeAutospacing="0" w:after="0" w:afterAutospacing="0" w:line="340" w:lineRule="exact"/>
              <w:jc w:val="both"/>
              <w:rPr>
                <w:sz w:val="26"/>
                <w:szCs w:val="28"/>
                <w:lang w:val="en-US"/>
              </w:rPr>
            </w:pPr>
            <w:r>
              <w:rPr>
                <w:sz w:val="26"/>
                <w:szCs w:val="28"/>
                <w:lang w:eastAsia="en-US"/>
              </w:rPr>
              <w:t xml:space="preserve">     </w:t>
            </w:r>
            <w:r w:rsidR="00C16C2A" w:rsidRPr="001122EC">
              <w:rPr>
                <w:sz w:val="26"/>
                <w:szCs w:val="28"/>
                <w:lang w:val="en-US" w:eastAsia="en-US"/>
              </w:rPr>
              <w:t xml:space="preserve">- </w:t>
            </w:r>
            <w:r w:rsidR="006128D7" w:rsidRPr="001122EC">
              <w:rPr>
                <w:sz w:val="26"/>
                <w:szCs w:val="28"/>
                <w:shd w:val="clear" w:color="auto" w:fill="FFFFFF"/>
              </w:rPr>
              <w:t xml:space="preserve">Hành văn trong sáng, </w:t>
            </w:r>
            <w:r w:rsidR="00FA3BBB" w:rsidRPr="001122EC">
              <w:rPr>
                <w:sz w:val="26"/>
                <w:szCs w:val="28"/>
                <w:shd w:val="clear" w:color="auto" w:fill="FFFFFF"/>
                <w:lang w:val="en-US"/>
              </w:rPr>
              <w:t>diễn đạt rõ ý</w:t>
            </w:r>
          </w:p>
        </w:tc>
        <w:tc>
          <w:tcPr>
            <w:tcW w:w="904" w:type="dxa"/>
          </w:tcPr>
          <w:p w14:paraId="64F3474D" w14:textId="77777777" w:rsidR="006128D7" w:rsidRPr="001122EC" w:rsidRDefault="006128D7" w:rsidP="001122EC">
            <w:pPr>
              <w:spacing w:line="340" w:lineRule="exact"/>
              <w:jc w:val="center"/>
              <w:rPr>
                <w:sz w:val="26"/>
                <w:szCs w:val="28"/>
              </w:rPr>
            </w:pPr>
            <w:r w:rsidRPr="001122EC">
              <w:rPr>
                <w:sz w:val="26"/>
                <w:szCs w:val="28"/>
              </w:rPr>
              <w:t>0,25</w:t>
            </w:r>
          </w:p>
        </w:tc>
      </w:tr>
      <w:tr w:rsidR="006128D7" w:rsidRPr="001122EC" w14:paraId="44AE1A21" w14:textId="77777777" w:rsidTr="00D35629">
        <w:trPr>
          <w:trHeight w:val="3230"/>
          <w:jc w:val="center"/>
        </w:trPr>
        <w:tc>
          <w:tcPr>
            <w:tcW w:w="905" w:type="dxa"/>
            <w:vMerge/>
          </w:tcPr>
          <w:p w14:paraId="6927B33B" w14:textId="77777777" w:rsidR="006128D7" w:rsidRPr="001122EC" w:rsidRDefault="006128D7" w:rsidP="001122EC">
            <w:pPr>
              <w:spacing w:line="340" w:lineRule="exact"/>
              <w:jc w:val="center"/>
              <w:rPr>
                <w:b/>
                <w:sz w:val="26"/>
                <w:szCs w:val="28"/>
              </w:rPr>
            </w:pPr>
          </w:p>
        </w:tc>
        <w:tc>
          <w:tcPr>
            <w:tcW w:w="928" w:type="dxa"/>
            <w:vMerge/>
          </w:tcPr>
          <w:p w14:paraId="3313DE30" w14:textId="77777777" w:rsidR="006128D7" w:rsidRPr="001122EC" w:rsidRDefault="006128D7" w:rsidP="001122EC">
            <w:pPr>
              <w:spacing w:line="340" w:lineRule="exact"/>
              <w:jc w:val="center"/>
              <w:rPr>
                <w:b/>
                <w:sz w:val="26"/>
                <w:szCs w:val="28"/>
              </w:rPr>
            </w:pPr>
          </w:p>
        </w:tc>
        <w:tc>
          <w:tcPr>
            <w:tcW w:w="7293" w:type="dxa"/>
          </w:tcPr>
          <w:p w14:paraId="1C3FA5AA" w14:textId="652111FD" w:rsidR="006128D7" w:rsidRPr="00201032" w:rsidRDefault="00201032" w:rsidP="001122EC">
            <w:pPr>
              <w:pStyle w:val="NormalWeb"/>
              <w:shd w:val="clear" w:color="auto" w:fill="FFFFFF"/>
              <w:spacing w:before="0" w:beforeAutospacing="0" w:after="0" w:afterAutospacing="0" w:line="340" w:lineRule="exact"/>
              <w:jc w:val="both"/>
              <w:rPr>
                <w:sz w:val="26"/>
                <w:szCs w:val="28"/>
                <w:lang w:val="en-US" w:eastAsia="en-US"/>
              </w:rPr>
            </w:pPr>
            <w:r w:rsidRPr="00201032">
              <w:rPr>
                <w:b/>
                <w:sz w:val="26"/>
                <w:szCs w:val="28"/>
                <w:lang w:eastAsia="en-US"/>
              </w:rPr>
              <w:t xml:space="preserve">   </w:t>
            </w:r>
            <w:r w:rsidR="006128D7" w:rsidRPr="00201032">
              <w:rPr>
                <w:b/>
                <w:sz w:val="26"/>
                <w:szCs w:val="28"/>
                <w:lang w:val="en-US" w:eastAsia="en-US"/>
              </w:rPr>
              <w:t>Yêu cầu về nội dung</w:t>
            </w:r>
            <w:r w:rsidR="006128D7" w:rsidRPr="00201032">
              <w:rPr>
                <w:sz w:val="26"/>
                <w:szCs w:val="28"/>
                <w:lang w:val="en-US" w:eastAsia="en-US"/>
              </w:rPr>
              <w:t>:</w:t>
            </w:r>
            <w:r w:rsidR="006128D7" w:rsidRPr="00201032">
              <w:rPr>
                <w:sz w:val="26"/>
                <w:szCs w:val="28"/>
                <w:lang w:eastAsia="en-US"/>
              </w:rPr>
              <w:t xml:space="preserve"> </w:t>
            </w:r>
            <w:r w:rsidR="00D35629" w:rsidRPr="00201032">
              <w:rPr>
                <w:sz w:val="26"/>
                <w:szCs w:val="28"/>
                <w:lang w:val="en-US" w:eastAsia="en-US"/>
              </w:rPr>
              <w:t>Một số gợi ý sau</w:t>
            </w:r>
            <w:r w:rsidR="006128D7" w:rsidRPr="00201032">
              <w:rPr>
                <w:sz w:val="26"/>
                <w:szCs w:val="28"/>
                <w:shd w:val="clear" w:color="auto" w:fill="FFFFFF"/>
              </w:rPr>
              <w:t>:</w:t>
            </w:r>
            <w:r w:rsidR="006128D7" w:rsidRPr="00201032">
              <w:rPr>
                <w:sz w:val="26"/>
                <w:szCs w:val="28"/>
                <w:shd w:val="clear" w:color="auto" w:fill="FFFFFF"/>
                <w:lang w:val="en-US"/>
              </w:rPr>
              <w:t xml:space="preserve"> </w:t>
            </w:r>
          </w:p>
          <w:p w14:paraId="50C33682" w14:textId="44A7D666" w:rsidR="00D35629" w:rsidRPr="00201032" w:rsidRDefault="00201032" w:rsidP="001122EC">
            <w:pPr>
              <w:shd w:val="clear" w:color="auto" w:fill="FFFFFF"/>
              <w:spacing w:line="340" w:lineRule="exact"/>
              <w:ind w:left="48" w:right="48"/>
              <w:jc w:val="both"/>
              <w:rPr>
                <w:sz w:val="26"/>
                <w:szCs w:val="28"/>
              </w:rPr>
            </w:pPr>
            <w:r w:rsidRPr="00201032">
              <w:rPr>
                <w:sz w:val="26"/>
                <w:szCs w:val="28"/>
                <w:lang w:val="vi-VN"/>
              </w:rPr>
              <w:t xml:space="preserve">     </w:t>
            </w:r>
            <w:r w:rsidR="00D35629" w:rsidRPr="00201032">
              <w:rPr>
                <w:sz w:val="26"/>
                <w:szCs w:val="28"/>
              </w:rPr>
              <w:t>- Việc dời đô từ Hoa Lư ᴠề Đại La thể hiện quуết định ѕáng ѕuốt của ᴠua Lý Công Uẩn.</w:t>
            </w:r>
          </w:p>
          <w:p w14:paraId="6C0F0B91" w14:textId="0B20F162" w:rsidR="00D35629" w:rsidRPr="00201032" w:rsidRDefault="00201032" w:rsidP="001122EC">
            <w:pPr>
              <w:shd w:val="clear" w:color="auto" w:fill="FFFFFF"/>
              <w:spacing w:line="340" w:lineRule="exact"/>
              <w:ind w:left="48" w:right="48"/>
              <w:jc w:val="both"/>
              <w:rPr>
                <w:sz w:val="26"/>
                <w:szCs w:val="28"/>
              </w:rPr>
            </w:pPr>
            <w:r w:rsidRPr="00201032">
              <w:rPr>
                <w:sz w:val="26"/>
                <w:szCs w:val="28"/>
                <w:lang w:val="vi-VN"/>
              </w:rPr>
              <w:t xml:space="preserve">     </w:t>
            </w:r>
            <w:r w:rsidR="00D35629" w:rsidRPr="00201032">
              <w:rPr>
                <w:sz w:val="26"/>
                <w:szCs w:val="28"/>
              </w:rPr>
              <w:t xml:space="preserve">- Dời đô ra Thăng Long là một bước ngoặc rất lớn; thể hiện thế và lực của Đại Việt đã đủ lớn mạnh </w:t>
            </w:r>
          </w:p>
          <w:p w14:paraId="021EF51C" w14:textId="14FFE162" w:rsidR="00BC35F4" w:rsidRPr="00201032" w:rsidRDefault="00201032" w:rsidP="001122EC">
            <w:pPr>
              <w:shd w:val="clear" w:color="auto" w:fill="FFFFFF"/>
              <w:spacing w:line="340" w:lineRule="exact"/>
              <w:ind w:left="48" w:right="48"/>
              <w:jc w:val="both"/>
              <w:rPr>
                <w:sz w:val="26"/>
                <w:szCs w:val="28"/>
              </w:rPr>
            </w:pPr>
            <w:r w:rsidRPr="00201032">
              <w:rPr>
                <w:sz w:val="26"/>
                <w:szCs w:val="28"/>
                <w:lang w:val="vi-VN"/>
              </w:rPr>
              <w:t xml:space="preserve">     </w:t>
            </w:r>
            <w:r w:rsidR="00BC35F4" w:rsidRPr="00201032">
              <w:rPr>
                <w:sz w:val="26"/>
                <w:szCs w:val="28"/>
              </w:rPr>
              <w:t>- Thể hiện khát vọng xây dựng đất nước hùng mạnh, vững bền của vua Lí Công Uẩn</w:t>
            </w:r>
          </w:p>
          <w:p w14:paraId="183B9A90" w14:textId="5E1E25D1" w:rsidR="00D35629" w:rsidRPr="00201032" w:rsidRDefault="00201032" w:rsidP="001122EC">
            <w:pPr>
              <w:shd w:val="clear" w:color="auto" w:fill="FFFFFF"/>
              <w:spacing w:line="340" w:lineRule="exact"/>
              <w:ind w:left="48" w:right="48"/>
              <w:jc w:val="both"/>
              <w:rPr>
                <w:rFonts w:ascii="Arial" w:hAnsi="Arial" w:cs="Arial"/>
                <w:sz w:val="26"/>
                <w:szCs w:val="28"/>
              </w:rPr>
            </w:pPr>
            <w:r w:rsidRPr="00201032">
              <w:rPr>
                <w:sz w:val="26"/>
                <w:szCs w:val="28"/>
                <w:lang w:val="vi-VN"/>
              </w:rPr>
              <w:t xml:space="preserve">     </w:t>
            </w:r>
            <w:r w:rsidR="00D35629" w:rsidRPr="00201032">
              <w:rPr>
                <w:sz w:val="26"/>
                <w:szCs w:val="28"/>
              </w:rPr>
              <w:t>- Tạo đà đưa nước phát triển đi lên</w:t>
            </w:r>
            <w:r w:rsidR="00BC35F4" w:rsidRPr="00201032">
              <w:rPr>
                <w:sz w:val="26"/>
                <w:szCs w:val="28"/>
              </w:rPr>
              <w:t>, lịch sử dân tộc đã minh chứng quyết định của nhà vua là hoàn toàn đúng đắn</w:t>
            </w:r>
            <w:r w:rsidR="00D35629" w:rsidRPr="00201032">
              <w:rPr>
                <w:rFonts w:ascii="Arial" w:hAnsi="Arial" w:cs="Arial"/>
                <w:sz w:val="26"/>
                <w:szCs w:val="28"/>
              </w:rPr>
              <w:t>…</w:t>
            </w:r>
          </w:p>
          <w:p w14:paraId="41A5348B" w14:textId="77777777" w:rsidR="006128D7" w:rsidRPr="00201032" w:rsidRDefault="00D35629" w:rsidP="001122EC">
            <w:pPr>
              <w:pStyle w:val="NormalWeb"/>
              <w:shd w:val="clear" w:color="auto" w:fill="FFFFFF"/>
              <w:spacing w:before="0" w:beforeAutospacing="0" w:after="0" w:afterAutospacing="0" w:line="340" w:lineRule="exact"/>
              <w:jc w:val="both"/>
              <w:rPr>
                <w:b/>
                <w:sz w:val="26"/>
                <w:szCs w:val="28"/>
                <w:lang w:eastAsia="en-US"/>
              </w:rPr>
            </w:pPr>
            <w:r w:rsidRPr="00201032">
              <w:rPr>
                <w:rFonts w:eastAsia="Calibri"/>
                <w:i/>
                <w:sz w:val="26"/>
                <w:szCs w:val="28"/>
                <w:lang w:val="en-US"/>
              </w:rPr>
              <w:t xml:space="preserve"> </w:t>
            </w:r>
            <w:r w:rsidR="006128D7" w:rsidRPr="00201032">
              <w:rPr>
                <w:rFonts w:eastAsia="Calibri"/>
                <w:i/>
                <w:sz w:val="26"/>
                <w:szCs w:val="28"/>
                <w:lang w:val="en-US"/>
              </w:rPr>
              <w:t>(</w:t>
            </w:r>
            <w:r w:rsidR="006128D7" w:rsidRPr="00201032">
              <w:rPr>
                <w:rFonts w:eastAsia="Calibri"/>
                <w:i/>
                <w:sz w:val="26"/>
                <w:szCs w:val="28"/>
              </w:rPr>
              <w:t>HS nêu được 2 ý trở lên cho 0,75 điểm</w:t>
            </w:r>
            <w:r w:rsidR="006128D7" w:rsidRPr="00201032">
              <w:rPr>
                <w:rFonts w:eastAsia="Calibri"/>
                <w:i/>
                <w:sz w:val="26"/>
                <w:szCs w:val="28"/>
                <w:lang w:val="en-US"/>
              </w:rPr>
              <w:t xml:space="preserve">; </w:t>
            </w:r>
            <w:r w:rsidR="006128D7" w:rsidRPr="00201032">
              <w:rPr>
                <w:rFonts w:eastAsia="Calibri"/>
                <w:i/>
                <w:sz w:val="26"/>
                <w:szCs w:val="28"/>
              </w:rPr>
              <w:t>nêu được 1 ý cho 0,5 điểm</w:t>
            </w:r>
            <w:r w:rsidR="006128D7" w:rsidRPr="00201032">
              <w:rPr>
                <w:rFonts w:eastAsia="Calibri"/>
                <w:i/>
                <w:sz w:val="26"/>
                <w:szCs w:val="28"/>
                <w:lang w:val="en-US"/>
              </w:rPr>
              <w:t xml:space="preserve">; </w:t>
            </w:r>
            <w:r w:rsidR="006128D7" w:rsidRPr="00201032">
              <w:rPr>
                <w:rFonts w:eastAsia="Calibri"/>
                <w:i/>
                <w:sz w:val="26"/>
                <w:szCs w:val="28"/>
              </w:rPr>
              <w:t>trả lời chung chung chạm 2 ý cho 0,5 điểm</w:t>
            </w:r>
            <w:r w:rsidR="006128D7" w:rsidRPr="00201032">
              <w:rPr>
                <w:rFonts w:eastAsia="Calibri"/>
                <w:i/>
                <w:sz w:val="26"/>
                <w:szCs w:val="28"/>
                <w:lang w:val="en-US"/>
              </w:rPr>
              <w:t xml:space="preserve">; </w:t>
            </w:r>
            <w:r w:rsidR="006128D7" w:rsidRPr="00201032">
              <w:rPr>
                <w:rFonts w:eastAsia="Calibri"/>
                <w:i/>
                <w:sz w:val="26"/>
                <w:szCs w:val="28"/>
              </w:rPr>
              <w:t>trả lời chung chung chỉ chạm 1 ý cho 0,25 điểm</w:t>
            </w:r>
            <w:r w:rsidR="006128D7" w:rsidRPr="00201032">
              <w:rPr>
                <w:rFonts w:eastAsia="Calibri"/>
                <w:i/>
                <w:sz w:val="26"/>
                <w:szCs w:val="28"/>
                <w:lang w:val="en-US"/>
              </w:rPr>
              <w:t>.</w:t>
            </w:r>
            <w:r w:rsidR="006128D7" w:rsidRPr="00201032">
              <w:rPr>
                <w:i/>
                <w:sz w:val="26"/>
                <w:szCs w:val="28"/>
              </w:rPr>
              <w:t xml:space="preserve"> Còn diễn đạt chung chung tùy mức độ chỉ cho từ 0,25-0,5).</w:t>
            </w:r>
          </w:p>
        </w:tc>
        <w:tc>
          <w:tcPr>
            <w:tcW w:w="904" w:type="dxa"/>
          </w:tcPr>
          <w:p w14:paraId="79DD951B" w14:textId="77777777" w:rsidR="006128D7" w:rsidRPr="001122EC" w:rsidRDefault="006128D7" w:rsidP="001122EC">
            <w:pPr>
              <w:spacing w:line="340" w:lineRule="exact"/>
              <w:jc w:val="center"/>
              <w:rPr>
                <w:sz w:val="26"/>
                <w:szCs w:val="28"/>
              </w:rPr>
            </w:pPr>
            <w:r w:rsidRPr="001122EC">
              <w:rPr>
                <w:sz w:val="26"/>
                <w:szCs w:val="28"/>
              </w:rPr>
              <w:t>0,75</w:t>
            </w:r>
          </w:p>
        </w:tc>
      </w:tr>
      <w:tr w:rsidR="00E7405A" w:rsidRPr="001122EC" w14:paraId="2D7B9270" w14:textId="77777777" w:rsidTr="007E3138">
        <w:trPr>
          <w:jc w:val="center"/>
        </w:trPr>
        <w:tc>
          <w:tcPr>
            <w:tcW w:w="905" w:type="dxa"/>
          </w:tcPr>
          <w:p w14:paraId="662D3E6D" w14:textId="77777777" w:rsidR="00E7405A" w:rsidRPr="001122EC" w:rsidRDefault="00E7405A" w:rsidP="001122EC">
            <w:pPr>
              <w:spacing w:line="340" w:lineRule="exact"/>
              <w:jc w:val="center"/>
              <w:rPr>
                <w:b/>
                <w:sz w:val="26"/>
                <w:szCs w:val="28"/>
              </w:rPr>
            </w:pPr>
            <w:r w:rsidRPr="001122EC">
              <w:rPr>
                <w:b/>
                <w:sz w:val="26"/>
                <w:szCs w:val="28"/>
              </w:rPr>
              <w:t>II</w:t>
            </w:r>
          </w:p>
        </w:tc>
        <w:tc>
          <w:tcPr>
            <w:tcW w:w="8221" w:type="dxa"/>
            <w:gridSpan w:val="2"/>
          </w:tcPr>
          <w:p w14:paraId="70C0BEA6" w14:textId="77777777" w:rsidR="00E7405A" w:rsidRPr="001122EC" w:rsidRDefault="00E7405A" w:rsidP="00201032">
            <w:pPr>
              <w:spacing w:line="340" w:lineRule="exact"/>
              <w:jc w:val="center"/>
              <w:rPr>
                <w:rFonts w:eastAsiaTheme="minorEastAsia"/>
                <w:b/>
                <w:bCs/>
                <w:sz w:val="26"/>
                <w:szCs w:val="28"/>
                <w:lang w:eastAsia="zh-CN"/>
              </w:rPr>
            </w:pPr>
            <w:r w:rsidRPr="001122EC">
              <w:rPr>
                <w:rFonts w:eastAsiaTheme="minorEastAsia"/>
                <w:b/>
                <w:bCs/>
                <w:sz w:val="26"/>
                <w:szCs w:val="28"/>
                <w:lang w:eastAsia="zh-CN"/>
              </w:rPr>
              <w:t>VIẾT</w:t>
            </w:r>
          </w:p>
        </w:tc>
        <w:tc>
          <w:tcPr>
            <w:tcW w:w="904" w:type="dxa"/>
          </w:tcPr>
          <w:p w14:paraId="2D5EEB74" w14:textId="77777777" w:rsidR="00E7405A" w:rsidRPr="001122EC" w:rsidRDefault="00E7405A" w:rsidP="001122EC">
            <w:pPr>
              <w:spacing w:line="340" w:lineRule="exact"/>
              <w:jc w:val="center"/>
              <w:rPr>
                <w:b/>
                <w:sz w:val="26"/>
                <w:szCs w:val="28"/>
              </w:rPr>
            </w:pPr>
            <w:r w:rsidRPr="001122EC">
              <w:rPr>
                <w:b/>
                <w:sz w:val="26"/>
                <w:szCs w:val="28"/>
              </w:rPr>
              <w:t>4.0</w:t>
            </w:r>
          </w:p>
        </w:tc>
      </w:tr>
      <w:tr w:rsidR="00A979B3" w:rsidRPr="001122EC" w14:paraId="6EDBCA6B" w14:textId="77777777" w:rsidTr="007E3138">
        <w:trPr>
          <w:jc w:val="center"/>
        </w:trPr>
        <w:tc>
          <w:tcPr>
            <w:tcW w:w="905" w:type="dxa"/>
            <w:vMerge w:val="restart"/>
          </w:tcPr>
          <w:p w14:paraId="78ADAF98" w14:textId="77777777" w:rsidR="00A979B3" w:rsidRPr="001122EC" w:rsidRDefault="00A979B3" w:rsidP="001122EC">
            <w:pPr>
              <w:spacing w:line="340" w:lineRule="exact"/>
              <w:jc w:val="center"/>
              <w:rPr>
                <w:b/>
                <w:sz w:val="26"/>
                <w:szCs w:val="28"/>
              </w:rPr>
            </w:pPr>
          </w:p>
        </w:tc>
        <w:tc>
          <w:tcPr>
            <w:tcW w:w="8221" w:type="dxa"/>
            <w:gridSpan w:val="2"/>
          </w:tcPr>
          <w:p w14:paraId="3A36636A" w14:textId="77777777" w:rsidR="00A979B3" w:rsidRPr="001122EC" w:rsidRDefault="00A979B3" w:rsidP="001122EC">
            <w:pPr>
              <w:shd w:val="clear" w:color="auto" w:fill="FFFFFF"/>
              <w:spacing w:line="340" w:lineRule="exact"/>
              <w:jc w:val="both"/>
              <w:rPr>
                <w:rFonts w:eastAsia="Calibri"/>
                <w:b/>
                <w:i/>
                <w:iCs/>
                <w:noProof/>
                <w:sz w:val="26"/>
                <w:szCs w:val="28"/>
                <w:lang w:val="vi-VN"/>
              </w:rPr>
            </w:pPr>
            <w:r w:rsidRPr="001122EC">
              <w:rPr>
                <w:b/>
                <w:iCs/>
                <w:sz w:val="26"/>
                <w:szCs w:val="28"/>
                <w:bdr w:val="none" w:sz="0" w:space="0" w:color="auto" w:frame="1"/>
              </w:rPr>
              <w:t>1. Yêu cầu chung:</w:t>
            </w:r>
          </w:p>
        </w:tc>
        <w:tc>
          <w:tcPr>
            <w:tcW w:w="904" w:type="dxa"/>
          </w:tcPr>
          <w:p w14:paraId="5390A376" w14:textId="77777777" w:rsidR="00A979B3" w:rsidRPr="001122EC" w:rsidRDefault="00A979B3" w:rsidP="001122EC">
            <w:pPr>
              <w:spacing w:line="340" w:lineRule="exact"/>
              <w:jc w:val="center"/>
              <w:rPr>
                <w:rFonts w:eastAsia="Calibri"/>
                <w:b/>
                <w:iCs/>
                <w:noProof/>
                <w:sz w:val="26"/>
                <w:szCs w:val="28"/>
              </w:rPr>
            </w:pPr>
            <w:r w:rsidRPr="001122EC">
              <w:rPr>
                <w:rFonts w:eastAsia="Calibri"/>
                <w:b/>
                <w:iCs/>
                <w:noProof/>
                <w:sz w:val="26"/>
                <w:szCs w:val="28"/>
                <w:lang w:val="vi-VN"/>
              </w:rPr>
              <w:t>0,75</w:t>
            </w:r>
          </w:p>
        </w:tc>
      </w:tr>
      <w:tr w:rsidR="00A979B3" w:rsidRPr="001122EC" w14:paraId="0F6247BA" w14:textId="77777777" w:rsidTr="007E3138">
        <w:trPr>
          <w:jc w:val="center"/>
        </w:trPr>
        <w:tc>
          <w:tcPr>
            <w:tcW w:w="905" w:type="dxa"/>
            <w:vMerge/>
          </w:tcPr>
          <w:p w14:paraId="00F161F0" w14:textId="77777777" w:rsidR="00A979B3" w:rsidRPr="001122EC" w:rsidRDefault="00A979B3" w:rsidP="001122EC">
            <w:pPr>
              <w:spacing w:line="340" w:lineRule="exact"/>
              <w:jc w:val="center"/>
              <w:rPr>
                <w:b/>
                <w:sz w:val="26"/>
                <w:szCs w:val="28"/>
              </w:rPr>
            </w:pPr>
          </w:p>
        </w:tc>
        <w:tc>
          <w:tcPr>
            <w:tcW w:w="8221" w:type="dxa"/>
            <w:gridSpan w:val="2"/>
          </w:tcPr>
          <w:p w14:paraId="4746D96D" w14:textId="7D1EE91F" w:rsidR="00A979B3" w:rsidRPr="001122EC" w:rsidRDefault="00201032" w:rsidP="001122EC">
            <w:pPr>
              <w:pStyle w:val="ListParagraph"/>
              <w:spacing w:line="340" w:lineRule="exact"/>
              <w:ind w:left="0"/>
              <w:jc w:val="both"/>
              <w:rPr>
                <w:rFonts w:eastAsia="Calibri"/>
                <w:b/>
                <w:i/>
                <w:iCs/>
                <w:noProof/>
                <w:sz w:val="26"/>
                <w:szCs w:val="28"/>
              </w:rPr>
            </w:pPr>
            <w:r>
              <w:rPr>
                <w:rFonts w:eastAsia="Calibri"/>
                <w:b/>
                <w:i/>
                <w:iCs/>
                <w:noProof/>
                <w:sz w:val="26"/>
                <w:szCs w:val="28"/>
                <w:lang w:val="vi-VN"/>
              </w:rPr>
              <w:t xml:space="preserve">   </w:t>
            </w:r>
            <w:r w:rsidR="00A979B3" w:rsidRPr="001122EC">
              <w:rPr>
                <w:rFonts w:eastAsia="Calibri"/>
                <w:b/>
                <w:i/>
                <w:iCs/>
                <w:noProof/>
                <w:sz w:val="26"/>
                <w:szCs w:val="28"/>
              </w:rPr>
              <w:t xml:space="preserve">a. Đảm bảo cấu trúc bài văn </w:t>
            </w:r>
            <w:r w:rsidR="00A979B3" w:rsidRPr="001122EC">
              <w:rPr>
                <w:rFonts w:eastAsia="Calibri"/>
                <w:b/>
                <w:i/>
                <w:iCs/>
                <w:noProof/>
                <w:sz w:val="26"/>
                <w:szCs w:val="28"/>
                <w:lang w:val="vi-VN"/>
              </w:rPr>
              <w:t>nghị luận</w:t>
            </w:r>
            <w:r w:rsidR="00A979B3" w:rsidRPr="001122EC">
              <w:rPr>
                <w:rFonts w:eastAsia="Calibri"/>
                <w:b/>
                <w:i/>
                <w:iCs/>
                <w:noProof/>
                <w:sz w:val="26"/>
                <w:szCs w:val="28"/>
              </w:rPr>
              <w:t>:</w:t>
            </w:r>
          </w:p>
          <w:p w14:paraId="04100F02" w14:textId="262F1C2C" w:rsidR="00A979B3" w:rsidRPr="001122EC" w:rsidRDefault="00201032" w:rsidP="001122EC">
            <w:pPr>
              <w:pStyle w:val="ListParagraph"/>
              <w:spacing w:line="340" w:lineRule="exact"/>
              <w:ind w:left="0"/>
              <w:jc w:val="both"/>
              <w:rPr>
                <w:rFonts w:eastAsia="Calibri"/>
                <w:sz w:val="26"/>
                <w:szCs w:val="28"/>
              </w:rPr>
            </w:pPr>
            <w:r>
              <w:rPr>
                <w:rFonts w:eastAsia="Calibri"/>
                <w:b/>
                <w:i/>
                <w:iCs/>
                <w:noProof/>
                <w:sz w:val="26"/>
                <w:szCs w:val="28"/>
                <w:lang w:val="vi-VN"/>
              </w:rPr>
              <w:t xml:space="preserve">        </w:t>
            </w:r>
            <w:r w:rsidR="00A979B3" w:rsidRPr="001122EC">
              <w:rPr>
                <w:rFonts w:eastAsia="Calibri"/>
                <w:b/>
                <w:i/>
                <w:iCs/>
                <w:noProof/>
                <w:sz w:val="26"/>
                <w:szCs w:val="28"/>
              </w:rPr>
              <w:t xml:space="preserve">-  </w:t>
            </w:r>
            <w:r w:rsidR="00A979B3" w:rsidRPr="001122EC">
              <w:rPr>
                <w:rFonts w:eastAsia="Calibri"/>
                <w:sz w:val="26"/>
                <w:szCs w:val="28"/>
              </w:rPr>
              <w:t xml:space="preserve">Đủ 3 </w:t>
            </w:r>
            <w:r w:rsidR="00A979B3" w:rsidRPr="001122EC">
              <w:rPr>
                <w:rFonts w:eastAsia="Calibri"/>
                <w:sz w:val="26"/>
                <w:szCs w:val="28"/>
                <w:lang w:val="vi-VN"/>
              </w:rPr>
              <w:t>phần: mở bài</w:t>
            </w:r>
            <w:r w:rsidR="00A979B3" w:rsidRPr="001122EC">
              <w:rPr>
                <w:rFonts w:eastAsia="Calibri"/>
                <w:sz w:val="26"/>
                <w:szCs w:val="28"/>
              </w:rPr>
              <w:t xml:space="preserve">, </w:t>
            </w:r>
            <w:r w:rsidR="00A979B3" w:rsidRPr="001122EC">
              <w:rPr>
                <w:rFonts w:eastAsia="Calibri"/>
                <w:sz w:val="26"/>
                <w:szCs w:val="28"/>
                <w:lang w:val="vi-VN"/>
              </w:rPr>
              <w:t>thân bài, kết bài</w:t>
            </w:r>
            <w:r w:rsidR="00A979B3" w:rsidRPr="001122EC">
              <w:rPr>
                <w:rFonts w:eastAsia="Calibri"/>
                <w:sz w:val="26"/>
                <w:szCs w:val="28"/>
              </w:rPr>
              <w:t xml:space="preserve">. </w:t>
            </w:r>
          </w:p>
          <w:p w14:paraId="771C6796" w14:textId="20725ECF" w:rsidR="00A979B3" w:rsidRPr="001122EC" w:rsidRDefault="00201032" w:rsidP="001122EC">
            <w:pPr>
              <w:pStyle w:val="ListParagraph"/>
              <w:spacing w:line="340" w:lineRule="exact"/>
              <w:ind w:left="0"/>
              <w:jc w:val="both"/>
              <w:rPr>
                <w:rFonts w:eastAsia="Calibri"/>
                <w:sz w:val="26"/>
                <w:szCs w:val="28"/>
                <w:lang w:val="vi-VN"/>
              </w:rPr>
            </w:pPr>
            <w:r>
              <w:rPr>
                <w:rFonts w:eastAsia="Calibri"/>
                <w:i/>
                <w:sz w:val="26"/>
                <w:szCs w:val="28"/>
                <w:lang w:val="vi-VN"/>
              </w:rPr>
              <w:t xml:space="preserve">        </w:t>
            </w:r>
            <w:r w:rsidR="00A979B3" w:rsidRPr="001122EC">
              <w:rPr>
                <w:rFonts w:eastAsia="Calibri"/>
                <w:i/>
                <w:sz w:val="26"/>
                <w:szCs w:val="28"/>
              </w:rPr>
              <w:t xml:space="preserve">- </w:t>
            </w:r>
            <w:r w:rsidR="00A979B3" w:rsidRPr="001122EC">
              <w:rPr>
                <w:rFonts w:eastAsia="Calibri"/>
                <w:i/>
                <w:sz w:val="26"/>
                <w:szCs w:val="28"/>
                <w:lang w:val="vi-VN"/>
              </w:rPr>
              <w:t>Cách cho điểm:</w:t>
            </w:r>
            <w:r w:rsidR="00A979B3" w:rsidRPr="001122EC">
              <w:rPr>
                <w:rFonts w:eastAsia="Calibri"/>
                <w:sz w:val="26"/>
                <w:szCs w:val="28"/>
                <w:lang w:val="vi-VN"/>
              </w:rPr>
              <w:t xml:space="preserve"> Đạt</w:t>
            </w:r>
            <w:r w:rsidR="00A979B3" w:rsidRPr="001122EC">
              <w:rPr>
                <w:rFonts w:eastAsia="Calibri"/>
                <w:sz w:val="26"/>
                <w:szCs w:val="28"/>
              </w:rPr>
              <w:t xml:space="preserve"> </w:t>
            </w:r>
            <w:r w:rsidR="00A979B3" w:rsidRPr="001122EC">
              <w:rPr>
                <w:rFonts w:eastAsia="Calibri"/>
                <w:sz w:val="26"/>
                <w:szCs w:val="28"/>
                <w:lang w:val="vi-VN"/>
              </w:rPr>
              <w:t xml:space="preserve">yêu cầu cho 0,25 điểm, không đạt không cho điểm </w:t>
            </w:r>
          </w:p>
        </w:tc>
        <w:tc>
          <w:tcPr>
            <w:tcW w:w="904" w:type="dxa"/>
          </w:tcPr>
          <w:p w14:paraId="17BED79C" w14:textId="77777777" w:rsidR="00A979B3" w:rsidRPr="001122EC" w:rsidRDefault="00A979B3" w:rsidP="001122EC">
            <w:pPr>
              <w:spacing w:line="340" w:lineRule="exact"/>
              <w:jc w:val="center"/>
              <w:rPr>
                <w:rFonts w:eastAsia="Calibri"/>
                <w:sz w:val="26"/>
                <w:szCs w:val="28"/>
                <w:shd w:val="clear" w:color="auto" w:fill="FFFFFF"/>
              </w:rPr>
            </w:pPr>
            <w:r w:rsidRPr="001122EC">
              <w:rPr>
                <w:rFonts w:eastAsia="Calibri"/>
                <w:iCs/>
                <w:noProof/>
                <w:sz w:val="26"/>
                <w:szCs w:val="28"/>
              </w:rPr>
              <w:t>0.25</w:t>
            </w:r>
          </w:p>
        </w:tc>
      </w:tr>
      <w:tr w:rsidR="00A979B3" w:rsidRPr="001122EC" w14:paraId="3EA0544D" w14:textId="77777777" w:rsidTr="007E3138">
        <w:trPr>
          <w:jc w:val="center"/>
        </w:trPr>
        <w:tc>
          <w:tcPr>
            <w:tcW w:w="905" w:type="dxa"/>
            <w:vMerge/>
          </w:tcPr>
          <w:p w14:paraId="48666C0F" w14:textId="77777777" w:rsidR="00A979B3" w:rsidRPr="001122EC" w:rsidRDefault="00A979B3" w:rsidP="001122EC">
            <w:pPr>
              <w:spacing w:line="340" w:lineRule="exact"/>
              <w:jc w:val="center"/>
              <w:rPr>
                <w:b/>
                <w:sz w:val="26"/>
                <w:szCs w:val="28"/>
              </w:rPr>
            </w:pPr>
          </w:p>
        </w:tc>
        <w:tc>
          <w:tcPr>
            <w:tcW w:w="8221" w:type="dxa"/>
            <w:gridSpan w:val="2"/>
          </w:tcPr>
          <w:p w14:paraId="1C4C4BDA" w14:textId="77777777" w:rsidR="00A979B3" w:rsidRPr="001122EC" w:rsidRDefault="00A979B3" w:rsidP="001122EC">
            <w:pPr>
              <w:pStyle w:val="ListParagraph"/>
              <w:spacing w:line="340" w:lineRule="exact"/>
              <w:ind w:left="0"/>
              <w:jc w:val="both"/>
              <w:rPr>
                <w:rFonts w:eastAsia="Calibri"/>
                <w:noProof/>
                <w:sz w:val="26"/>
                <w:szCs w:val="28"/>
              </w:rPr>
            </w:pPr>
            <w:r w:rsidRPr="001122EC">
              <w:rPr>
                <w:rFonts w:eastAsia="Calibri"/>
                <w:b/>
                <w:i/>
                <w:noProof/>
                <w:sz w:val="26"/>
                <w:szCs w:val="28"/>
              </w:rPr>
              <w:t xml:space="preserve">b. </w:t>
            </w:r>
            <w:r w:rsidRPr="001122EC">
              <w:rPr>
                <w:rFonts w:eastAsia="Calibri"/>
                <w:b/>
                <w:i/>
                <w:noProof/>
                <w:sz w:val="26"/>
                <w:szCs w:val="28"/>
                <w:lang w:val="vi-VN"/>
              </w:rPr>
              <w:t xml:space="preserve">Xác định đúng </w:t>
            </w:r>
            <w:r w:rsidRPr="001122EC">
              <w:rPr>
                <w:rFonts w:eastAsia="Calibri"/>
                <w:b/>
                <w:i/>
                <w:noProof/>
                <w:sz w:val="26"/>
                <w:szCs w:val="28"/>
              </w:rPr>
              <w:t>yêu cầu của đề</w:t>
            </w:r>
            <w:r w:rsidRPr="001122EC">
              <w:rPr>
                <w:rFonts w:eastAsia="Calibri"/>
                <w:b/>
                <w:noProof/>
                <w:sz w:val="26"/>
                <w:szCs w:val="28"/>
              </w:rPr>
              <w:t>:</w:t>
            </w:r>
            <w:r w:rsidRPr="001122EC">
              <w:rPr>
                <w:rFonts w:eastAsia="Calibri"/>
                <w:noProof/>
                <w:sz w:val="26"/>
                <w:szCs w:val="28"/>
              </w:rPr>
              <w:t xml:space="preserve"> </w:t>
            </w:r>
          </w:p>
          <w:p w14:paraId="360699DA" w14:textId="7D7D224E" w:rsidR="00A979B3" w:rsidRPr="001122EC" w:rsidRDefault="00201032" w:rsidP="001122EC">
            <w:pPr>
              <w:pStyle w:val="ListParagraph"/>
              <w:spacing w:line="340" w:lineRule="exact"/>
              <w:ind w:left="0"/>
              <w:jc w:val="both"/>
              <w:rPr>
                <w:rFonts w:eastAsia="Calibri"/>
                <w:noProof/>
                <w:sz w:val="26"/>
                <w:szCs w:val="28"/>
              </w:rPr>
            </w:pPr>
            <w:r>
              <w:rPr>
                <w:rFonts w:eastAsia="Calibri"/>
                <w:noProof/>
                <w:sz w:val="26"/>
                <w:szCs w:val="28"/>
                <w:lang w:val="vi-VN"/>
              </w:rPr>
              <w:lastRenderedPageBreak/>
              <w:t xml:space="preserve">    </w:t>
            </w:r>
            <w:r w:rsidR="00A979B3" w:rsidRPr="001122EC">
              <w:rPr>
                <w:rFonts w:eastAsia="Calibri"/>
                <w:noProof/>
                <w:sz w:val="26"/>
                <w:szCs w:val="28"/>
              </w:rPr>
              <w:t xml:space="preserve">- </w:t>
            </w:r>
            <w:r w:rsidR="00A979B3" w:rsidRPr="001122EC">
              <w:rPr>
                <w:rFonts w:eastAsia="Calibri"/>
                <w:noProof/>
                <w:sz w:val="26"/>
                <w:szCs w:val="28"/>
                <w:lang w:val="vi-VN"/>
              </w:rPr>
              <w:t>Viết một bài văn bày tỏ suy nghĩ của em về một hiện tượng đời sống mà em thấy là đáng quan tâm nhất.</w:t>
            </w:r>
          </w:p>
          <w:p w14:paraId="2ABB3C80" w14:textId="3DB537A3" w:rsidR="00A979B3" w:rsidRPr="001122EC" w:rsidRDefault="00201032" w:rsidP="00201032">
            <w:pPr>
              <w:pStyle w:val="ListParagraph"/>
              <w:spacing w:line="340" w:lineRule="exact"/>
              <w:ind w:left="0"/>
              <w:jc w:val="both"/>
              <w:rPr>
                <w:rFonts w:eastAsia="Calibri"/>
                <w:noProof/>
                <w:sz w:val="26"/>
                <w:szCs w:val="28"/>
                <w:lang w:val="vi-VN"/>
              </w:rPr>
            </w:pPr>
            <w:r>
              <w:rPr>
                <w:rFonts w:eastAsia="Calibri"/>
                <w:noProof/>
                <w:sz w:val="26"/>
                <w:szCs w:val="28"/>
                <w:lang w:val="vi-VN"/>
              </w:rPr>
              <w:t xml:space="preserve">     -</w:t>
            </w:r>
            <w:r w:rsidR="00A979B3" w:rsidRPr="001122EC">
              <w:rPr>
                <w:rFonts w:eastAsia="Calibri"/>
                <w:noProof/>
                <w:sz w:val="26"/>
                <w:szCs w:val="28"/>
              </w:rPr>
              <w:t xml:space="preserve"> </w:t>
            </w:r>
            <w:r w:rsidR="00A979B3" w:rsidRPr="001122EC">
              <w:rPr>
                <w:rFonts w:eastAsia="Calibri"/>
                <w:noProof/>
                <w:sz w:val="26"/>
                <w:szCs w:val="28"/>
                <w:lang w:val="vi-VN"/>
              </w:rPr>
              <w:t>Hiện tượng học sinh đưa ra bàn bạc có thể là hiện tượng tốt hoặc xấu, hiện tượng đáng khen hoặc đáng chê.</w:t>
            </w:r>
          </w:p>
        </w:tc>
        <w:tc>
          <w:tcPr>
            <w:tcW w:w="904" w:type="dxa"/>
          </w:tcPr>
          <w:p w14:paraId="6C0CB59E" w14:textId="77777777" w:rsidR="00A979B3" w:rsidRPr="001122EC" w:rsidRDefault="00A979B3" w:rsidP="001122EC">
            <w:pPr>
              <w:spacing w:line="340" w:lineRule="exact"/>
              <w:jc w:val="center"/>
              <w:rPr>
                <w:rFonts w:eastAsia="Calibri"/>
                <w:sz w:val="26"/>
                <w:szCs w:val="28"/>
                <w:shd w:val="clear" w:color="auto" w:fill="FFFFFF"/>
              </w:rPr>
            </w:pPr>
            <w:r w:rsidRPr="001122EC">
              <w:rPr>
                <w:rFonts w:eastAsia="Calibri"/>
                <w:iCs/>
                <w:noProof/>
                <w:sz w:val="26"/>
                <w:szCs w:val="28"/>
              </w:rPr>
              <w:lastRenderedPageBreak/>
              <w:t>0.25</w:t>
            </w:r>
          </w:p>
        </w:tc>
      </w:tr>
      <w:tr w:rsidR="00A979B3" w:rsidRPr="001122EC" w14:paraId="478745E8" w14:textId="77777777" w:rsidTr="007E3138">
        <w:trPr>
          <w:jc w:val="center"/>
        </w:trPr>
        <w:tc>
          <w:tcPr>
            <w:tcW w:w="905" w:type="dxa"/>
            <w:vMerge/>
          </w:tcPr>
          <w:p w14:paraId="27CEE903" w14:textId="77777777" w:rsidR="00A979B3" w:rsidRPr="001122EC" w:rsidRDefault="00A979B3" w:rsidP="001122EC">
            <w:pPr>
              <w:spacing w:line="340" w:lineRule="exact"/>
              <w:jc w:val="center"/>
              <w:rPr>
                <w:b/>
                <w:sz w:val="26"/>
                <w:szCs w:val="28"/>
              </w:rPr>
            </w:pPr>
          </w:p>
        </w:tc>
        <w:tc>
          <w:tcPr>
            <w:tcW w:w="8221" w:type="dxa"/>
            <w:gridSpan w:val="2"/>
          </w:tcPr>
          <w:p w14:paraId="47CDE62A" w14:textId="441E3ABE" w:rsidR="00A979B3" w:rsidRPr="001122EC" w:rsidRDefault="00201032" w:rsidP="001122EC">
            <w:pPr>
              <w:spacing w:line="340" w:lineRule="exact"/>
              <w:jc w:val="both"/>
              <w:rPr>
                <w:rFonts w:eastAsia="Calibri"/>
                <w:bCs/>
                <w:i/>
                <w:iCs/>
                <w:sz w:val="26"/>
                <w:szCs w:val="28"/>
                <w:lang w:val="vi-VN"/>
              </w:rPr>
            </w:pPr>
            <w:r>
              <w:rPr>
                <w:rFonts w:eastAsia="Calibri"/>
                <w:b/>
                <w:i/>
                <w:noProof/>
                <w:sz w:val="26"/>
                <w:szCs w:val="28"/>
                <w:lang w:val="vi-VN"/>
              </w:rPr>
              <w:t xml:space="preserve">  </w:t>
            </w:r>
            <w:r w:rsidR="00A979B3" w:rsidRPr="001122EC">
              <w:rPr>
                <w:rFonts w:eastAsia="Calibri"/>
                <w:b/>
                <w:i/>
                <w:noProof/>
                <w:sz w:val="26"/>
                <w:szCs w:val="28"/>
                <w:lang w:val="vi-VN"/>
              </w:rPr>
              <w:t>c. Chính tả, ngữ pháp</w:t>
            </w:r>
            <w:r w:rsidR="00A979B3" w:rsidRPr="001122EC">
              <w:rPr>
                <w:rFonts w:eastAsia="Calibri"/>
                <w:b/>
                <w:i/>
                <w:noProof/>
                <w:sz w:val="26"/>
                <w:szCs w:val="28"/>
              </w:rPr>
              <w:t>:</w:t>
            </w:r>
            <w:r w:rsidR="00A979B3" w:rsidRPr="001122EC">
              <w:rPr>
                <w:rFonts w:eastAsia="Calibri"/>
                <w:iCs/>
                <w:noProof/>
                <w:sz w:val="26"/>
                <w:szCs w:val="28"/>
                <w:lang w:val="vi-VN"/>
              </w:rPr>
              <w:t xml:space="preserve"> Đảm bảo chuẩn chính tả, ngữ pháp Tiếng Việt.</w:t>
            </w:r>
          </w:p>
        </w:tc>
        <w:tc>
          <w:tcPr>
            <w:tcW w:w="904" w:type="dxa"/>
          </w:tcPr>
          <w:p w14:paraId="4103BD70" w14:textId="0A124205" w:rsidR="00A979B3" w:rsidRPr="001122EC" w:rsidRDefault="008269FF" w:rsidP="001122EC">
            <w:pPr>
              <w:spacing w:line="340" w:lineRule="exact"/>
              <w:jc w:val="center"/>
              <w:rPr>
                <w:rFonts w:eastAsia="Calibri"/>
                <w:sz w:val="26"/>
                <w:szCs w:val="28"/>
                <w:shd w:val="clear" w:color="auto" w:fill="FFFFFF"/>
              </w:rPr>
            </w:pPr>
            <w:r>
              <w:rPr>
                <w:rFonts w:eastAsia="Calibri"/>
                <w:iCs/>
                <w:noProof/>
                <w:sz w:val="26"/>
                <w:szCs w:val="28"/>
              </w:rPr>
              <w:t>0.</w:t>
            </w:r>
            <w:r w:rsidR="00DD3BB0">
              <w:rPr>
                <w:rFonts w:eastAsia="Calibri"/>
                <w:iCs/>
                <w:noProof/>
                <w:sz w:val="26"/>
                <w:szCs w:val="28"/>
                <w:lang w:val="vi-VN"/>
              </w:rPr>
              <w:t>2</w:t>
            </w:r>
            <w:r w:rsidR="00A979B3" w:rsidRPr="001122EC">
              <w:rPr>
                <w:rFonts w:eastAsia="Calibri"/>
                <w:iCs/>
                <w:noProof/>
                <w:sz w:val="26"/>
                <w:szCs w:val="28"/>
              </w:rPr>
              <w:t>5</w:t>
            </w:r>
          </w:p>
        </w:tc>
      </w:tr>
      <w:tr w:rsidR="00A979B3" w:rsidRPr="001122EC" w14:paraId="5EDD92A3" w14:textId="77777777" w:rsidTr="007E3138">
        <w:trPr>
          <w:jc w:val="center"/>
        </w:trPr>
        <w:tc>
          <w:tcPr>
            <w:tcW w:w="905" w:type="dxa"/>
            <w:vMerge/>
          </w:tcPr>
          <w:p w14:paraId="2B91B56A" w14:textId="77777777" w:rsidR="00A979B3" w:rsidRPr="001122EC" w:rsidRDefault="00A979B3" w:rsidP="001122EC">
            <w:pPr>
              <w:spacing w:line="340" w:lineRule="exact"/>
              <w:jc w:val="center"/>
              <w:rPr>
                <w:b/>
                <w:sz w:val="26"/>
                <w:szCs w:val="28"/>
              </w:rPr>
            </w:pPr>
          </w:p>
        </w:tc>
        <w:tc>
          <w:tcPr>
            <w:tcW w:w="8221" w:type="dxa"/>
            <w:gridSpan w:val="2"/>
          </w:tcPr>
          <w:p w14:paraId="0FE97F13" w14:textId="7B0AF5DE" w:rsidR="00A979B3" w:rsidRPr="001122EC" w:rsidRDefault="00A979B3" w:rsidP="001122EC">
            <w:pPr>
              <w:shd w:val="clear" w:color="auto" w:fill="FFFFFF"/>
              <w:spacing w:line="340" w:lineRule="exact"/>
              <w:jc w:val="both"/>
              <w:rPr>
                <w:i/>
                <w:iCs/>
                <w:sz w:val="26"/>
                <w:szCs w:val="28"/>
                <w:bdr w:val="none" w:sz="0" w:space="0" w:color="auto" w:frame="1"/>
              </w:rPr>
            </w:pPr>
            <w:r w:rsidRPr="001122EC">
              <w:rPr>
                <w:rFonts w:eastAsia="Calibri"/>
                <w:b/>
                <w:bCs/>
                <w:i/>
                <w:iCs/>
                <w:sz w:val="26"/>
                <w:szCs w:val="28"/>
                <w:lang w:val="vi-VN"/>
              </w:rPr>
              <w:t xml:space="preserve"> </w:t>
            </w:r>
            <w:r w:rsidR="00201032">
              <w:rPr>
                <w:rFonts w:eastAsia="Calibri"/>
                <w:b/>
                <w:bCs/>
                <w:i/>
                <w:iCs/>
                <w:sz w:val="26"/>
                <w:szCs w:val="28"/>
                <w:lang w:val="vi-VN"/>
              </w:rPr>
              <w:t xml:space="preserve">    </w:t>
            </w:r>
            <w:r w:rsidRPr="001122EC">
              <w:rPr>
                <w:iCs/>
                <w:sz w:val="26"/>
                <w:szCs w:val="28"/>
                <w:bdr w:val="none" w:sz="0" w:space="0" w:color="auto" w:frame="1"/>
              </w:rPr>
              <w:t xml:space="preserve">2. Yêu cầu về nội dung: </w:t>
            </w:r>
            <w:r w:rsidRPr="001122EC">
              <w:rPr>
                <w:i/>
                <w:iCs/>
                <w:sz w:val="26"/>
                <w:szCs w:val="28"/>
                <w:bdr w:val="none" w:sz="0" w:space="0" w:color="auto" w:frame="1"/>
              </w:rPr>
              <w:t>Bài viết có thể có nhiều cách diễn đạt khác nhau nhưng cần đảm</w:t>
            </w:r>
            <w:r w:rsidRPr="001122EC">
              <w:rPr>
                <w:iCs/>
                <w:sz w:val="26"/>
                <w:szCs w:val="28"/>
                <w:bdr w:val="none" w:sz="0" w:space="0" w:color="auto" w:frame="1"/>
              </w:rPr>
              <w:t xml:space="preserve"> </w:t>
            </w:r>
            <w:r w:rsidRPr="001122EC">
              <w:rPr>
                <w:i/>
                <w:iCs/>
                <w:sz w:val="26"/>
                <w:szCs w:val="28"/>
                <w:bdr w:val="none" w:sz="0" w:space="0" w:color="auto" w:frame="1"/>
              </w:rPr>
              <w:t>bảo nội dung:</w:t>
            </w:r>
          </w:p>
          <w:p w14:paraId="16D82E8F" w14:textId="20786675" w:rsidR="00A979B3" w:rsidRPr="001122EC" w:rsidRDefault="00A979B3" w:rsidP="001122EC">
            <w:pPr>
              <w:spacing w:line="340" w:lineRule="exact"/>
              <w:jc w:val="both"/>
              <w:rPr>
                <w:rFonts w:eastAsia="Calibri"/>
                <w:noProof/>
                <w:sz w:val="26"/>
                <w:szCs w:val="28"/>
                <w:lang w:val="vi-VN"/>
              </w:rPr>
            </w:pPr>
            <w:r w:rsidRPr="001122EC">
              <w:rPr>
                <w:rFonts w:eastAsia="Calibri"/>
                <w:b/>
                <w:i/>
                <w:iCs/>
                <w:noProof/>
                <w:sz w:val="26"/>
                <w:szCs w:val="28"/>
                <w:lang w:val="vi-VN"/>
              </w:rPr>
              <w:t xml:space="preserve">    </w:t>
            </w:r>
            <w:r w:rsidRPr="001122EC">
              <w:rPr>
                <w:rFonts w:eastAsia="Calibri"/>
                <w:b/>
                <w:noProof/>
                <w:sz w:val="26"/>
                <w:szCs w:val="28"/>
                <w:lang w:val="vi-VN"/>
              </w:rPr>
              <w:t>- Mở bài</w:t>
            </w:r>
            <w:r w:rsidR="00897F10" w:rsidRPr="001122EC">
              <w:rPr>
                <w:rFonts w:eastAsia="Calibri"/>
                <w:b/>
                <w:noProof/>
                <w:sz w:val="26"/>
                <w:szCs w:val="28"/>
                <w:lang w:val="vi-VN"/>
              </w:rPr>
              <w:t xml:space="preserve">: </w:t>
            </w:r>
            <w:r w:rsidRPr="001122EC">
              <w:rPr>
                <w:rFonts w:eastAsia="Calibri"/>
                <w:noProof/>
                <w:sz w:val="26"/>
                <w:szCs w:val="28"/>
                <w:lang w:val="vi-VN"/>
              </w:rPr>
              <w:t xml:space="preserve">Giới thiệu khái quát về hiện tượng đời sống cần bàn luận. </w:t>
            </w:r>
          </w:p>
          <w:p w14:paraId="7E7EEA61" w14:textId="60ECF360" w:rsidR="00A979B3" w:rsidRPr="001122EC" w:rsidRDefault="008269FF" w:rsidP="001122EC">
            <w:pPr>
              <w:spacing w:line="340" w:lineRule="exact"/>
              <w:jc w:val="both"/>
              <w:rPr>
                <w:rFonts w:eastAsia="Calibri"/>
                <w:b/>
                <w:noProof/>
                <w:sz w:val="26"/>
                <w:szCs w:val="28"/>
                <w:lang w:val="vi-VN"/>
              </w:rPr>
            </w:pPr>
            <w:r>
              <w:rPr>
                <w:rFonts w:eastAsia="Calibri"/>
                <w:b/>
                <w:noProof/>
                <w:sz w:val="26"/>
                <w:szCs w:val="28"/>
                <w:lang w:val="vi-VN"/>
              </w:rPr>
              <w:t xml:space="preserve">    </w:t>
            </w:r>
            <w:r w:rsidR="00897F10" w:rsidRPr="001122EC">
              <w:rPr>
                <w:rFonts w:eastAsia="Calibri"/>
                <w:b/>
                <w:noProof/>
                <w:sz w:val="26"/>
                <w:szCs w:val="28"/>
                <w:lang w:val="vi-VN"/>
              </w:rPr>
              <w:t>- Thân bài</w:t>
            </w:r>
            <w:r w:rsidR="00A979B3" w:rsidRPr="001122EC">
              <w:rPr>
                <w:rFonts w:eastAsia="Calibri"/>
                <w:b/>
                <w:noProof/>
                <w:sz w:val="26"/>
                <w:szCs w:val="28"/>
                <w:lang w:val="vi-VN"/>
              </w:rPr>
              <w:t xml:space="preserve">: </w:t>
            </w:r>
          </w:p>
          <w:p w14:paraId="65F2818C" w14:textId="4A3AEDD2" w:rsidR="00A979B3" w:rsidRPr="001122EC" w:rsidRDefault="008269FF" w:rsidP="001122EC">
            <w:pPr>
              <w:spacing w:line="340" w:lineRule="exact"/>
              <w:jc w:val="both"/>
              <w:rPr>
                <w:rFonts w:eastAsia="Calibri"/>
                <w:noProof/>
                <w:sz w:val="26"/>
                <w:szCs w:val="28"/>
                <w:lang w:val="vi-VN"/>
              </w:rPr>
            </w:pPr>
            <w:r>
              <w:rPr>
                <w:rFonts w:eastAsia="Calibri"/>
                <w:noProof/>
                <w:sz w:val="26"/>
                <w:szCs w:val="28"/>
                <w:lang w:val="vi-VN"/>
              </w:rPr>
              <w:t xml:space="preserve">       </w:t>
            </w:r>
            <w:r w:rsidR="00A979B3" w:rsidRPr="001122EC">
              <w:rPr>
                <w:rFonts w:eastAsia="Calibri"/>
                <w:noProof/>
                <w:sz w:val="26"/>
                <w:szCs w:val="28"/>
                <w:lang w:val="vi-VN"/>
              </w:rPr>
              <w:t xml:space="preserve">+ Nêu khái niệm và bản chất của hiện tượng đời sống đang bàn luận </w:t>
            </w:r>
            <w:r w:rsidR="00A979B3" w:rsidRPr="001122EC">
              <w:rPr>
                <w:rFonts w:eastAsia="Calibri"/>
                <w:i/>
                <w:noProof/>
                <w:sz w:val="26"/>
                <w:szCs w:val="28"/>
                <w:lang w:val="vi-VN"/>
              </w:rPr>
              <w:t>(giải thích);</w:t>
            </w:r>
            <w:r w:rsidR="00A979B3" w:rsidRPr="001122EC">
              <w:rPr>
                <w:rFonts w:eastAsia="Calibri"/>
                <w:noProof/>
                <w:sz w:val="26"/>
                <w:szCs w:val="28"/>
                <w:lang w:val="vi-VN"/>
              </w:rPr>
              <w:t xml:space="preserve"> mô tả một cách rõ ràng về hiện tượng. (0,25 điểm)</w:t>
            </w:r>
          </w:p>
          <w:p w14:paraId="2360D0DF" w14:textId="4B7C861B" w:rsidR="00A979B3" w:rsidRPr="001122EC" w:rsidRDefault="008269FF" w:rsidP="001122EC">
            <w:pPr>
              <w:spacing w:line="340" w:lineRule="exact"/>
              <w:jc w:val="both"/>
              <w:rPr>
                <w:rFonts w:eastAsia="Calibri"/>
                <w:noProof/>
                <w:sz w:val="26"/>
                <w:szCs w:val="28"/>
                <w:lang w:val="vi-VN"/>
              </w:rPr>
            </w:pPr>
            <w:r>
              <w:rPr>
                <w:rFonts w:eastAsia="Calibri"/>
                <w:noProof/>
                <w:sz w:val="26"/>
                <w:szCs w:val="28"/>
                <w:lang w:val="vi-VN"/>
              </w:rPr>
              <w:t xml:space="preserve">       </w:t>
            </w:r>
            <w:r w:rsidR="00A979B3" w:rsidRPr="001122EC">
              <w:rPr>
                <w:rFonts w:eastAsia="Calibri"/>
                <w:noProof/>
                <w:sz w:val="26"/>
                <w:szCs w:val="28"/>
                <w:lang w:val="vi-VN"/>
              </w:rPr>
              <w:t xml:space="preserve">+ Nêu được thực trạng và nguyên nhân dẫn đến hiện tượng </w:t>
            </w:r>
            <w:r w:rsidR="00A979B3" w:rsidRPr="001122EC">
              <w:rPr>
                <w:rFonts w:eastAsia="Calibri"/>
                <w:i/>
                <w:noProof/>
                <w:sz w:val="26"/>
                <w:szCs w:val="28"/>
                <w:lang w:val="vi-VN"/>
              </w:rPr>
              <w:t>(khách quan-chủ quan)</w:t>
            </w:r>
            <w:r w:rsidR="00A979B3" w:rsidRPr="001122EC">
              <w:rPr>
                <w:rFonts w:eastAsia="Calibri"/>
                <w:noProof/>
                <w:sz w:val="26"/>
                <w:szCs w:val="28"/>
                <w:lang w:val="vi-VN"/>
              </w:rPr>
              <w:t xml:space="preserve"> thông qua các thao tác phân tích, chứng minh. (0,75 điểm)</w:t>
            </w:r>
          </w:p>
          <w:p w14:paraId="5439BBE6" w14:textId="7F47C367" w:rsidR="00A979B3" w:rsidRPr="001122EC" w:rsidRDefault="008269FF" w:rsidP="001122EC">
            <w:pPr>
              <w:spacing w:line="340" w:lineRule="exact"/>
              <w:jc w:val="both"/>
              <w:rPr>
                <w:rFonts w:eastAsia="Calibri"/>
                <w:noProof/>
                <w:sz w:val="26"/>
                <w:szCs w:val="28"/>
                <w:lang w:val="vi-VN"/>
              </w:rPr>
            </w:pPr>
            <w:r>
              <w:rPr>
                <w:rFonts w:eastAsia="Calibri"/>
                <w:noProof/>
                <w:sz w:val="26"/>
                <w:szCs w:val="28"/>
                <w:lang w:val="vi-VN"/>
              </w:rPr>
              <w:t xml:space="preserve">       </w:t>
            </w:r>
            <w:r w:rsidR="00A979B3" w:rsidRPr="001122EC">
              <w:rPr>
                <w:rFonts w:eastAsia="Calibri"/>
                <w:noProof/>
                <w:sz w:val="26"/>
                <w:szCs w:val="28"/>
                <w:lang w:val="vi-VN"/>
              </w:rPr>
              <w:t xml:space="preserve">+ Nêu được những tác dụng- ý nghĩa của hiện tượng đang bàn luận </w:t>
            </w:r>
            <w:r w:rsidR="00A979B3" w:rsidRPr="001122EC">
              <w:rPr>
                <w:rFonts w:eastAsia="Calibri"/>
                <w:i/>
                <w:noProof/>
                <w:sz w:val="26"/>
                <w:szCs w:val="28"/>
                <w:lang w:val="vi-VN"/>
              </w:rPr>
              <w:t>(nếu là hiện tượng tích cực);</w:t>
            </w:r>
            <w:r w:rsidR="00A979B3" w:rsidRPr="001122EC">
              <w:rPr>
                <w:rFonts w:eastAsia="Calibri"/>
                <w:noProof/>
                <w:sz w:val="26"/>
                <w:szCs w:val="28"/>
                <w:lang w:val="vi-VN"/>
              </w:rPr>
              <w:t xml:space="preserve"> còn tác hại- hậu quả </w:t>
            </w:r>
            <w:r w:rsidR="00A979B3" w:rsidRPr="001122EC">
              <w:rPr>
                <w:rFonts w:eastAsia="Calibri"/>
                <w:i/>
                <w:noProof/>
                <w:sz w:val="26"/>
                <w:szCs w:val="28"/>
                <w:lang w:val="vi-VN"/>
              </w:rPr>
              <w:t xml:space="preserve">(nếu là hiện tượng tiêu cực).  </w:t>
            </w:r>
            <w:r w:rsidR="00A979B3" w:rsidRPr="001122EC">
              <w:rPr>
                <w:rFonts w:eastAsia="Calibri"/>
                <w:noProof/>
                <w:sz w:val="26"/>
                <w:szCs w:val="28"/>
                <w:lang w:val="vi-VN"/>
              </w:rPr>
              <w:t>(0,75 điểm)</w:t>
            </w:r>
          </w:p>
          <w:p w14:paraId="45EA4BEF" w14:textId="3C7FE41F" w:rsidR="00A979B3" w:rsidRPr="001122EC" w:rsidRDefault="008269FF" w:rsidP="001122EC">
            <w:pPr>
              <w:spacing w:line="340" w:lineRule="exact"/>
              <w:jc w:val="both"/>
              <w:rPr>
                <w:rFonts w:eastAsia="Calibri"/>
                <w:noProof/>
                <w:sz w:val="26"/>
                <w:szCs w:val="28"/>
                <w:lang w:val="vi-VN"/>
              </w:rPr>
            </w:pPr>
            <w:r>
              <w:rPr>
                <w:rFonts w:eastAsia="Calibri"/>
                <w:noProof/>
                <w:sz w:val="26"/>
                <w:szCs w:val="28"/>
                <w:lang w:val="vi-VN"/>
              </w:rPr>
              <w:t xml:space="preserve">        </w:t>
            </w:r>
            <w:r w:rsidR="00A979B3" w:rsidRPr="001122EC">
              <w:rPr>
                <w:rFonts w:eastAsia="Calibri"/>
                <w:noProof/>
                <w:sz w:val="26"/>
                <w:szCs w:val="28"/>
                <w:lang w:val="vi-VN"/>
              </w:rPr>
              <w:t xml:space="preserve">+ Giải pháp và phát huy </w:t>
            </w:r>
            <w:r w:rsidR="00A979B3" w:rsidRPr="001122EC">
              <w:rPr>
                <w:rFonts w:eastAsia="Calibri"/>
                <w:i/>
                <w:noProof/>
                <w:sz w:val="26"/>
                <w:szCs w:val="28"/>
                <w:lang w:val="vi-VN"/>
              </w:rPr>
              <w:t>(nếu là hiện tượng tích cực)</w:t>
            </w:r>
            <w:r w:rsidR="00A979B3" w:rsidRPr="001122EC">
              <w:rPr>
                <w:rFonts w:eastAsia="Calibri"/>
                <w:noProof/>
                <w:sz w:val="26"/>
                <w:szCs w:val="28"/>
                <w:lang w:val="vi-VN"/>
              </w:rPr>
              <w:t xml:space="preserve">; những biện pháp khắc phục </w:t>
            </w:r>
            <w:r w:rsidR="00A979B3" w:rsidRPr="001122EC">
              <w:rPr>
                <w:rFonts w:eastAsia="Calibri"/>
                <w:i/>
                <w:noProof/>
                <w:sz w:val="26"/>
                <w:szCs w:val="28"/>
                <w:lang w:val="vi-VN"/>
              </w:rPr>
              <w:t>(nếu là hiện tượng tiêu cực</w:t>
            </w:r>
            <w:r w:rsidR="00A979B3" w:rsidRPr="001122EC">
              <w:rPr>
                <w:rFonts w:eastAsia="Calibri"/>
                <w:noProof/>
                <w:sz w:val="26"/>
                <w:szCs w:val="28"/>
                <w:lang w:val="vi-VN"/>
              </w:rPr>
              <w:t>)</w:t>
            </w:r>
            <w:r w:rsidR="00897F10" w:rsidRPr="001122EC">
              <w:rPr>
                <w:rFonts w:eastAsia="Calibri"/>
                <w:noProof/>
                <w:sz w:val="26"/>
                <w:szCs w:val="28"/>
                <w:lang w:val="vi-VN"/>
              </w:rPr>
              <w:t>.</w:t>
            </w:r>
            <w:r w:rsidR="00A979B3" w:rsidRPr="001122EC">
              <w:rPr>
                <w:rFonts w:eastAsia="Calibri"/>
                <w:noProof/>
                <w:sz w:val="26"/>
                <w:szCs w:val="28"/>
                <w:lang w:val="vi-VN"/>
              </w:rPr>
              <w:t xml:space="preserve"> (0,5 điểm)</w:t>
            </w:r>
          </w:p>
          <w:p w14:paraId="486FE072" w14:textId="7FB8E4C8" w:rsidR="00A979B3" w:rsidRPr="001122EC" w:rsidRDefault="008269FF" w:rsidP="001122EC">
            <w:pPr>
              <w:spacing w:line="340" w:lineRule="exact"/>
              <w:jc w:val="both"/>
              <w:rPr>
                <w:rFonts w:eastAsia="Calibri"/>
                <w:noProof/>
                <w:sz w:val="26"/>
                <w:szCs w:val="28"/>
                <w:u w:val="single"/>
                <w:lang w:val="vi-VN"/>
              </w:rPr>
            </w:pPr>
            <w:r>
              <w:rPr>
                <w:rFonts w:eastAsia="Calibri"/>
                <w:noProof/>
                <w:sz w:val="26"/>
                <w:szCs w:val="28"/>
                <w:lang w:val="vi-VN"/>
              </w:rPr>
              <w:t xml:space="preserve">        </w:t>
            </w:r>
            <w:r w:rsidR="00A979B3" w:rsidRPr="001122EC">
              <w:rPr>
                <w:rFonts w:eastAsia="Calibri"/>
                <w:noProof/>
                <w:sz w:val="26"/>
                <w:szCs w:val="28"/>
                <w:lang w:val="vi-VN"/>
              </w:rPr>
              <w:t>+ Liên hệ với bản thân: bản thân người viết cần phải làm gì trước những hiện tượng như thế.</w:t>
            </w:r>
            <w:r w:rsidR="00897F10" w:rsidRPr="001122EC">
              <w:rPr>
                <w:rFonts w:eastAsia="Calibri"/>
                <w:noProof/>
                <w:sz w:val="26"/>
                <w:szCs w:val="28"/>
                <w:lang w:val="vi-VN"/>
              </w:rPr>
              <w:t xml:space="preserve"> </w:t>
            </w:r>
            <w:r w:rsidR="00A979B3" w:rsidRPr="001122EC">
              <w:rPr>
                <w:rFonts w:eastAsia="Calibri"/>
                <w:noProof/>
                <w:sz w:val="26"/>
                <w:szCs w:val="28"/>
                <w:lang w:val="vi-VN"/>
              </w:rPr>
              <w:t>(0,25 điểm)</w:t>
            </w:r>
          </w:p>
          <w:p w14:paraId="07026057" w14:textId="07ADDAAC" w:rsidR="00A979B3" w:rsidRPr="001122EC" w:rsidRDefault="008269FF" w:rsidP="001122EC">
            <w:pPr>
              <w:spacing w:line="340" w:lineRule="exact"/>
              <w:jc w:val="both"/>
              <w:rPr>
                <w:rFonts w:eastAsia="Calibri"/>
                <w:b/>
                <w:i/>
                <w:noProof/>
                <w:sz w:val="26"/>
                <w:szCs w:val="28"/>
                <w:lang w:val="vi-VN"/>
              </w:rPr>
            </w:pPr>
            <w:r>
              <w:rPr>
                <w:rFonts w:eastAsia="Calibri"/>
                <w:noProof/>
                <w:sz w:val="26"/>
                <w:szCs w:val="28"/>
                <w:lang w:val="vi-VN"/>
              </w:rPr>
              <w:t xml:space="preserve">        </w:t>
            </w:r>
            <w:r w:rsidR="00A979B3" w:rsidRPr="001122EC">
              <w:rPr>
                <w:rFonts w:eastAsia="Calibri"/>
                <w:noProof/>
                <w:sz w:val="26"/>
                <w:szCs w:val="28"/>
                <w:lang w:val="vi-VN"/>
              </w:rPr>
              <w:t>+ Lưu ý: có ít nhất từ 1-2 dẫn chứng trong bài viết, phân tích dẫn chứng thuyết phục.</w:t>
            </w:r>
          </w:p>
          <w:p w14:paraId="624891B7" w14:textId="39E6D077" w:rsidR="00A979B3" w:rsidRPr="001122EC" w:rsidRDefault="008269FF" w:rsidP="008269FF">
            <w:pPr>
              <w:spacing w:line="340" w:lineRule="exact"/>
              <w:ind w:right="-27"/>
              <w:jc w:val="both"/>
              <w:rPr>
                <w:rFonts w:eastAsia="Calibri"/>
                <w:noProof/>
                <w:sz w:val="26"/>
                <w:szCs w:val="28"/>
                <w:lang w:val="vi-VN"/>
              </w:rPr>
            </w:pPr>
            <w:r>
              <w:rPr>
                <w:rFonts w:eastAsia="Calibri"/>
                <w:b/>
                <w:noProof/>
                <w:sz w:val="26"/>
                <w:szCs w:val="28"/>
                <w:lang w:val="vi-VN"/>
              </w:rPr>
              <w:t xml:space="preserve">       </w:t>
            </w:r>
            <w:r w:rsidR="00A979B3" w:rsidRPr="001122EC">
              <w:rPr>
                <w:rFonts w:eastAsia="Calibri"/>
                <w:b/>
                <w:noProof/>
                <w:sz w:val="26"/>
                <w:szCs w:val="28"/>
                <w:lang w:val="vi-VN"/>
              </w:rPr>
              <w:t>- Kế</w:t>
            </w:r>
            <w:r w:rsidR="00897F10" w:rsidRPr="001122EC">
              <w:rPr>
                <w:rFonts w:eastAsia="Calibri"/>
                <w:b/>
                <w:noProof/>
                <w:sz w:val="26"/>
                <w:szCs w:val="28"/>
                <w:lang w:val="vi-VN"/>
              </w:rPr>
              <w:t xml:space="preserve">t bài </w:t>
            </w:r>
            <w:r w:rsidR="00897F10" w:rsidRPr="001122EC">
              <w:rPr>
                <w:rFonts w:eastAsia="Calibri"/>
                <w:noProof/>
                <w:sz w:val="26"/>
                <w:szCs w:val="28"/>
                <w:lang w:val="vi-VN"/>
              </w:rPr>
              <w:t>(0,25 điểm)</w:t>
            </w:r>
            <w:r w:rsidR="00A979B3" w:rsidRPr="001122EC">
              <w:rPr>
                <w:rFonts w:eastAsia="Calibri"/>
                <w:b/>
                <w:noProof/>
                <w:sz w:val="26"/>
                <w:szCs w:val="28"/>
                <w:lang w:val="vi-VN"/>
              </w:rPr>
              <w:t>:</w:t>
            </w:r>
            <w:r>
              <w:rPr>
                <w:rFonts w:eastAsia="Calibri"/>
                <w:noProof/>
                <w:sz w:val="26"/>
                <w:szCs w:val="28"/>
                <w:lang w:val="vi-VN"/>
              </w:rPr>
              <w:t xml:space="preserve"> </w:t>
            </w:r>
            <w:r w:rsidR="00A979B3" w:rsidRPr="001122EC">
              <w:rPr>
                <w:rFonts w:eastAsia="Calibri"/>
                <w:noProof/>
                <w:sz w:val="26"/>
                <w:szCs w:val="28"/>
                <w:lang w:val="vi-VN"/>
              </w:rPr>
              <w:t>Bày tỏ được ý kiến của bản thân về hiện tượng đời sống, xã hội vừa nghị luận.</w:t>
            </w:r>
            <w:r>
              <w:rPr>
                <w:rFonts w:eastAsia="Calibri"/>
                <w:noProof/>
                <w:sz w:val="26"/>
                <w:szCs w:val="28"/>
                <w:lang w:val="vi-VN"/>
              </w:rPr>
              <w:t xml:space="preserve"> </w:t>
            </w:r>
            <w:r w:rsidR="00A979B3" w:rsidRPr="001122EC">
              <w:rPr>
                <w:rFonts w:eastAsia="Calibri"/>
                <w:noProof/>
                <w:sz w:val="26"/>
                <w:szCs w:val="28"/>
                <w:lang w:val="vi-VN"/>
              </w:rPr>
              <w:t>Rút ra bài học về nhận thức, hành động cho bản thân.</w:t>
            </w:r>
          </w:p>
        </w:tc>
        <w:tc>
          <w:tcPr>
            <w:tcW w:w="904" w:type="dxa"/>
          </w:tcPr>
          <w:p w14:paraId="6144D587" w14:textId="75548020" w:rsidR="00A979B3" w:rsidRDefault="00A979B3" w:rsidP="001122EC">
            <w:pPr>
              <w:spacing w:line="340" w:lineRule="exact"/>
              <w:jc w:val="center"/>
              <w:rPr>
                <w:rFonts w:eastAsia="Calibri"/>
                <w:b/>
                <w:noProof/>
                <w:sz w:val="26"/>
                <w:szCs w:val="28"/>
              </w:rPr>
            </w:pPr>
          </w:p>
          <w:p w14:paraId="45C4435C" w14:textId="15590474" w:rsidR="008269FF" w:rsidRDefault="008269FF" w:rsidP="001122EC">
            <w:pPr>
              <w:spacing w:line="340" w:lineRule="exact"/>
              <w:jc w:val="center"/>
              <w:rPr>
                <w:rFonts w:eastAsia="Calibri"/>
                <w:b/>
                <w:noProof/>
                <w:sz w:val="26"/>
                <w:szCs w:val="28"/>
              </w:rPr>
            </w:pPr>
          </w:p>
          <w:p w14:paraId="130C9C6D" w14:textId="0B626463" w:rsidR="008269FF" w:rsidRDefault="008269FF" w:rsidP="001122EC">
            <w:pPr>
              <w:spacing w:line="340" w:lineRule="exact"/>
              <w:jc w:val="center"/>
              <w:rPr>
                <w:rFonts w:eastAsia="Calibri"/>
                <w:b/>
                <w:noProof/>
                <w:sz w:val="26"/>
                <w:szCs w:val="28"/>
                <w:lang w:val="vi-VN"/>
              </w:rPr>
            </w:pPr>
            <w:r>
              <w:rPr>
                <w:rFonts w:eastAsia="Calibri"/>
                <w:b/>
                <w:noProof/>
                <w:sz w:val="26"/>
                <w:szCs w:val="28"/>
                <w:lang w:val="vi-VN"/>
              </w:rPr>
              <w:t>0.5</w:t>
            </w:r>
          </w:p>
          <w:p w14:paraId="58B1DDAA" w14:textId="2C251510" w:rsidR="008269FF" w:rsidRDefault="008269FF" w:rsidP="001122EC">
            <w:pPr>
              <w:spacing w:line="340" w:lineRule="exact"/>
              <w:jc w:val="center"/>
              <w:rPr>
                <w:rFonts w:eastAsia="Calibri"/>
                <w:b/>
                <w:noProof/>
                <w:sz w:val="26"/>
                <w:szCs w:val="28"/>
                <w:lang w:val="vi-VN"/>
              </w:rPr>
            </w:pPr>
            <w:r>
              <w:rPr>
                <w:rFonts w:eastAsia="Calibri"/>
                <w:b/>
                <w:noProof/>
                <w:sz w:val="26"/>
                <w:szCs w:val="28"/>
                <w:lang w:val="vi-VN"/>
              </w:rPr>
              <w:t>2.0</w:t>
            </w:r>
          </w:p>
          <w:p w14:paraId="25A5C6CE" w14:textId="63C884F5" w:rsidR="008269FF" w:rsidRDefault="008269FF" w:rsidP="001122EC">
            <w:pPr>
              <w:spacing w:line="340" w:lineRule="exact"/>
              <w:jc w:val="center"/>
              <w:rPr>
                <w:rFonts w:eastAsia="Calibri"/>
                <w:b/>
                <w:noProof/>
                <w:sz w:val="26"/>
                <w:szCs w:val="28"/>
                <w:lang w:val="vi-VN"/>
              </w:rPr>
            </w:pPr>
          </w:p>
          <w:p w14:paraId="1EA186B8" w14:textId="35BA00E9" w:rsidR="008269FF" w:rsidRDefault="008269FF" w:rsidP="001122EC">
            <w:pPr>
              <w:spacing w:line="340" w:lineRule="exact"/>
              <w:jc w:val="center"/>
              <w:rPr>
                <w:rFonts w:eastAsia="Calibri"/>
                <w:b/>
                <w:noProof/>
                <w:sz w:val="26"/>
                <w:szCs w:val="28"/>
                <w:lang w:val="vi-VN"/>
              </w:rPr>
            </w:pPr>
          </w:p>
          <w:p w14:paraId="3BC1A9BC" w14:textId="0F9968E4" w:rsidR="008269FF" w:rsidRDefault="008269FF" w:rsidP="001122EC">
            <w:pPr>
              <w:spacing w:line="340" w:lineRule="exact"/>
              <w:jc w:val="center"/>
              <w:rPr>
                <w:rFonts w:eastAsia="Calibri"/>
                <w:b/>
                <w:noProof/>
                <w:sz w:val="26"/>
                <w:szCs w:val="28"/>
                <w:lang w:val="vi-VN"/>
              </w:rPr>
            </w:pPr>
          </w:p>
          <w:p w14:paraId="0B59B345" w14:textId="0B3F19A3" w:rsidR="008269FF" w:rsidRDefault="008269FF" w:rsidP="001122EC">
            <w:pPr>
              <w:spacing w:line="340" w:lineRule="exact"/>
              <w:jc w:val="center"/>
              <w:rPr>
                <w:rFonts w:eastAsia="Calibri"/>
                <w:b/>
                <w:noProof/>
                <w:sz w:val="26"/>
                <w:szCs w:val="28"/>
                <w:lang w:val="vi-VN"/>
              </w:rPr>
            </w:pPr>
          </w:p>
          <w:p w14:paraId="0EC74534" w14:textId="0DB69E35" w:rsidR="008269FF" w:rsidRDefault="008269FF" w:rsidP="001122EC">
            <w:pPr>
              <w:spacing w:line="340" w:lineRule="exact"/>
              <w:jc w:val="center"/>
              <w:rPr>
                <w:rFonts w:eastAsia="Calibri"/>
                <w:b/>
                <w:noProof/>
                <w:sz w:val="26"/>
                <w:szCs w:val="28"/>
                <w:lang w:val="vi-VN"/>
              </w:rPr>
            </w:pPr>
          </w:p>
          <w:p w14:paraId="31E00137" w14:textId="799B6A07" w:rsidR="008269FF" w:rsidRDefault="008269FF" w:rsidP="001122EC">
            <w:pPr>
              <w:spacing w:line="340" w:lineRule="exact"/>
              <w:jc w:val="center"/>
              <w:rPr>
                <w:rFonts w:eastAsia="Calibri"/>
                <w:b/>
                <w:noProof/>
                <w:sz w:val="26"/>
                <w:szCs w:val="28"/>
                <w:lang w:val="vi-VN"/>
              </w:rPr>
            </w:pPr>
          </w:p>
          <w:p w14:paraId="5A3F8095" w14:textId="5134BFA6" w:rsidR="008269FF" w:rsidRDefault="008269FF" w:rsidP="001122EC">
            <w:pPr>
              <w:spacing w:line="340" w:lineRule="exact"/>
              <w:jc w:val="center"/>
              <w:rPr>
                <w:rFonts w:eastAsia="Calibri"/>
                <w:b/>
                <w:noProof/>
                <w:sz w:val="26"/>
                <w:szCs w:val="28"/>
                <w:lang w:val="vi-VN"/>
              </w:rPr>
            </w:pPr>
          </w:p>
          <w:p w14:paraId="6FA9363E" w14:textId="4992DACA" w:rsidR="008269FF" w:rsidRDefault="008269FF" w:rsidP="001122EC">
            <w:pPr>
              <w:spacing w:line="340" w:lineRule="exact"/>
              <w:jc w:val="center"/>
              <w:rPr>
                <w:rFonts w:eastAsia="Calibri"/>
                <w:b/>
                <w:noProof/>
                <w:sz w:val="26"/>
                <w:szCs w:val="28"/>
                <w:lang w:val="vi-VN"/>
              </w:rPr>
            </w:pPr>
          </w:p>
          <w:p w14:paraId="21E05160" w14:textId="359E891F" w:rsidR="008269FF" w:rsidRDefault="008269FF" w:rsidP="001122EC">
            <w:pPr>
              <w:spacing w:line="340" w:lineRule="exact"/>
              <w:jc w:val="center"/>
              <w:rPr>
                <w:rFonts w:eastAsia="Calibri"/>
                <w:b/>
                <w:noProof/>
                <w:sz w:val="26"/>
                <w:szCs w:val="28"/>
                <w:lang w:val="vi-VN"/>
              </w:rPr>
            </w:pPr>
          </w:p>
          <w:p w14:paraId="1DFF3B69" w14:textId="6396FA1E" w:rsidR="008269FF" w:rsidRDefault="008269FF" w:rsidP="001122EC">
            <w:pPr>
              <w:spacing w:line="340" w:lineRule="exact"/>
              <w:jc w:val="center"/>
              <w:rPr>
                <w:rFonts w:eastAsia="Calibri"/>
                <w:b/>
                <w:noProof/>
                <w:sz w:val="26"/>
                <w:szCs w:val="28"/>
                <w:lang w:val="vi-VN"/>
              </w:rPr>
            </w:pPr>
          </w:p>
          <w:p w14:paraId="32063BF9" w14:textId="34378897" w:rsidR="008269FF" w:rsidRDefault="008269FF" w:rsidP="001122EC">
            <w:pPr>
              <w:spacing w:line="340" w:lineRule="exact"/>
              <w:jc w:val="center"/>
              <w:rPr>
                <w:rFonts w:eastAsia="Calibri"/>
                <w:b/>
                <w:noProof/>
                <w:sz w:val="26"/>
                <w:szCs w:val="28"/>
                <w:lang w:val="vi-VN"/>
              </w:rPr>
            </w:pPr>
          </w:p>
          <w:p w14:paraId="517FC71F" w14:textId="2E06C7EE" w:rsidR="008269FF" w:rsidRDefault="008269FF" w:rsidP="001122EC">
            <w:pPr>
              <w:spacing w:line="340" w:lineRule="exact"/>
              <w:jc w:val="center"/>
              <w:rPr>
                <w:rFonts w:eastAsia="Calibri"/>
                <w:b/>
                <w:noProof/>
                <w:sz w:val="26"/>
                <w:szCs w:val="28"/>
                <w:lang w:val="vi-VN"/>
              </w:rPr>
            </w:pPr>
          </w:p>
          <w:p w14:paraId="5530BCDE" w14:textId="49CA6E75" w:rsidR="008269FF" w:rsidRDefault="008269FF" w:rsidP="001122EC">
            <w:pPr>
              <w:spacing w:line="340" w:lineRule="exact"/>
              <w:jc w:val="center"/>
              <w:rPr>
                <w:rFonts w:eastAsia="Calibri"/>
                <w:b/>
                <w:noProof/>
                <w:sz w:val="26"/>
                <w:szCs w:val="28"/>
                <w:lang w:val="vi-VN"/>
              </w:rPr>
            </w:pPr>
          </w:p>
          <w:p w14:paraId="103F138C" w14:textId="6BFF5FCB" w:rsidR="00A979B3" w:rsidRPr="008269FF" w:rsidRDefault="008269FF" w:rsidP="001122EC">
            <w:pPr>
              <w:spacing w:line="340" w:lineRule="exact"/>
              <w:jc w:val="center"/>
              <w:rPr>
                <w:rFonts w:eastAsia="Calibri"/>
                <w:b/>
                <w:sz w:val="26"/>
                <w:szCs w:val="28"/>
                <w:shd w:val="clear" w:color="auto" w:fill="FFFFFF"/>
                <w:lang w:val="vi-VN"/>
              </w:rPr>
            </w:pPr>
            <w:r>
              <w:rPr>
                <w:rFonts w:eastAsia="Calibri"/>
                <w:b/>
                <w:sz w:val="26"/>
                <w:szCs w:val="28"/>
                <w:shd w:val="clear" w:color="auto" w:fill="FFFFFF"/>
                <w:lang w:val="vi-VN"/>
              </w:rPr>
              <w:t>0.5</w:t>
            </w:r>
          </w:p>
        </w:tc>
      </w:tr>
      <w:tr w:rsidR="007E3138" w:rsidRPr="001122EC" w14:paraId="00836D45" w14:textId="77777777" w:rsidTr="007E3138">
        <w:trPr>
          <w:jc w:val="center"/>
        </w:trPr>
        <w:tc>
          <w:tcPr>
            <w:tcW w:w="905" w:type="dxa"/>
          </w:tcPr>
          <w:p w14:paraId="754F5A91" w14:textId="77777777" w:rsidR="007E3138" w:rsidRPr="001122EC" w:rsidRDefault="007E3138" w:rsidP="001122EC">
            <w:pPr>
              <w:spacing w:line="340" w:lineRule="exact"/>
              <w:jc w:val="center"/>
              <w:rPr>
                <w:b/>
                <w:sz w:val="26"/>
                <w:szCs w:val="28"/>
              </w:rPr>
            </w:pPr>
          </w:p>
        </w:tc>
        <w:tc>
          <w:tcPr>
            <w:tcW w:w="8221" w:type="dxa"/>
            <w:gridSpan w:val="2"/>
          </w:tcPr>
          <w:p w14:paraId="74530F0D" w14:textId="62DF5255" w:rsidR="007E3138" w:rsidRPr="001122EC" w:rsidRDefault="007E3138" w:rsidP="008269FF">
            <w:pPr>
              <w:shd w:val="clear" w:color="auto" w:fill="FFFFFF"/>
              <w:spacing w:line="340" w:lineRule="exact"/>
              <w:jc w:val="both"/>
              <w:rPr>
                <w:rFonts w:eastAsia="Calibri"/>
                <w:bCs/>
                <w:i/>
                <w:iCs/>
                <w:sz w:val="26"/>
                <w:szCs w:val="28"/>
                <w:lang w:val="vi-VN"/>
              </w:rPr>
            </w:pPr>
            <w:r w:rsidRPr="001122EC">
              <w:rPr>
                <w:rFonts w:eastAsia="Calibri"/>
                <w:b/>
                <w:i/>
                <w:noProof/>
                <w:sz w:val="26"/>
                <w:szCs w:val="28"/>
                <w:lang w:val="vi-VN"/>
              </w:rPr>
              <w:t>3</w:t>
            </w:r>
            <w:r w:rsidRPr="001122EC">
              <w:rPr>
                <w:rFonts w:eastAsia="Calibri"/>
                <w:b/>
                <w:i/>
                <w:noProof/>
                <w:sz w:val="26"/>
                <w:szCs w:val="28"/>
              </w:rPr>
              <w:t>. Sáng tạ</w:t>
            </w:r>
            <w:r w:rsidR="008269FF">
              <w:rPr>
                <w:rFonts w:eastAsia="Calibri"/>
                <w:b/>
                <w:i/>
                <w:noProof/>
                <w:sz w:val="26"/>
                <w:szCs w:val="28"/>
              </w:rPr>
              <w:t>o</w:t>
            </w:r>
            <w:r w:rsidR="008269FF">
              <w:rPr>
                <w:rFonts w:eastAsia="Calibri"/>
                <w:b/>
                <w:i/>
                <w:noProof/>
                <w:sz w:val="26"/>
                <w:szCs w:val="28"/>
                <w:lang w:val="vi-VN"/>
              </w:rPr>
              <w:t xml:space="preserve">: </w:t>
            </w:r>
            <w:r w:rsidRPr="001122EC">
              <w:rPr>
                <w:rFonts w:eastAsia="Calibri"/>
                <w:noProof/>
                <w:sz w:val="26"/>
                <w:szCs w:val="28"/>
              </w:rPr>
              <w:t xml:space="preserve">Lời </w:t>
            </w:r>
            <w:r w:rsidRPr="001122EC">
              <w:rPr>
                <w:rFonts w:eastAsia="Calibri"/>
                <w:noProof/>
                <w:sz w:val="26"/>
                <w:szCs w:val="28"/>
                <w:lang w:val="vi-VN"/>
              </w:rPr>
              <w:t>văn</w:t>
            </w:r>
            <w:r w:rsidRPr="001122EC">
              <w:rPr>
                <w:rFonts w:eastAsia="Calibri"/>
                <w:noProof/>
                <w:sz w:val="26"/>
                <w:szCs w:val="28"/>
              </w:rPr>
              <w:t xml:space="preserve"> sinh động, sáng tạo, có giọng điệu riêng.</w:t>
            </w:r>
          </w:p>
        </w:tc>
        <w:tc>
          <w:tcPr>
            <w:tcW w:w="904" w:type="dxa"/>
          </w:tcPr>
          <w:p w14:paraId="31756A80" w14:textId="797B717C" w:rsidR="007E3138" w:rsidRPr="001122EC" w:rsidRDefault="007E3138" w:rsidP="001122EC">
            <w:pPr>
              <w:spacing w:line="340" w:lineRule="exact"/>
              <w:jc w:val="center"/>
              <w:rPr>
                <w:rFonts w:eastAsia="Calibri"/>
                <w:b/>
                <w:sz w:val="26"/>
                <w:szCs w:val="28"/>
                <w:shd w:val="clear" w:color="auto" w:fill="FFFFFF"/>
              </w:rPr>
            </w:pPr>
            <w:r w:rsidRPr="001122EC">
              <w:rPr>
                <w:rFonts w:eastAsia="Calibri"/>
                <w:b/>
                <w:iCs/>
                <w:noProof/>
                <w:sz w:val="26"/>
                <w:szCs w:val="28"/>
              </w:rPr>
              <w:t>0</w:t>
            </w:r>
            <w:r w:rsidR="008269FF">
              <w:rPr>
                <w:rFonts w:eastAsia="Calibri"/>
                <w:b/>
                <w:iCs/>
                <w:noProof/>
                <w:sz w:val="26"/>
                <w:szCs w:val="28"/>
              </w:rPr>
              <w:t>.</w:t>
            </w:r>
            <w:r w:rsidR="00DD3BB0">
              <w:rPr>
                <w:rFonts w:eastAsia="Calibri"/>
                <w:b/>
                <w:iCs/>
                <w:noProof/>
                <w:sz w:val="26"/>
                <w:szCs w:val="28"/>
                <w:lang w:val="vi-VN"/>
              </w:rPr>
              <w:t>2</w:t>
            </w:r>
            <w:bookmarkStart w:id="0" w:name="_GoBack"/>
            <w:bookmarkEnd w:id="0"/>
            <w:r w:rsidRPr="001122EC">
              <w:rPr>
                <w:rFonts w:eastAsia="Calibri"/>
                <w:b/>
                <w:iCs/>
                <w:noProof/>
                <w:sz w:val="26"/>
                <w:szCs w:val="28"/>
              </w:rPr>
              <w:t>5</w:t>
            </w:r>
          </w:p>
        </w:tc>
      </w:tr>
    </w:tbl>
    <w:p w14:paraId="4D03AF75" w14:textId="77777777" w:rsidR="00E7405A" w:rsidRPr="001122EC" w:rsidRDefault="00E7405A" w:rsidP="001122EC">
      <w:pPr>
        <w:spacing w:line="340" w:lineRule="exact"/>
        <w:rPr>
          <w:i/>
          <w:sz w:val="26"/>
          <w:szCs w:val="28"/>
        </w:rPr>
      </w:pPr>
      <w:r w:rsidRPr="001122EC">
        <w:rPr>
          <w:b/>
          <w:i/>
          <w:sz w:val="26"/>
          <w:szCs w:val="28"/>
        </w:rPr>
        <w:t xml:space="preserve">* Lưu ý: </w:t>
      </w:r>
    </w:p>
    <w:p w14:paraId="216EE89C" w14:textId="77777777" w:rsidR="00E7405A" w:rsidRPr="001122EC" w:rsidRDefault="00E7405A" w:rsidP="001122EC">
      <w:pPr>
        <w:spacing w:line="340" w:lineRule="exact"/>
        <w:ind w:firstLine="426"/>
        <w:rPr>
          <w:i/>
          <w:sz w:val="26"/>
          <w:szCs w:val="28"/>
        </w:rPr>
      </w:pPr>
      <w:r w:rsidRPr="001122EC">
        <w:rPr>
          <w:i/>
          <w:sz w:val="26"/>
          <w:szCs w:val="28"/>
        </w:rPr>
        <w:t>1. Do đặc trưng của môn Ngữ văn, bài làm của thí sinh cần được đánh giá tổng quát, tránh đếm ý cho điểm.</w:t>
      </w:r>
    </w:p>
    <w:p w14:paraId="36DE6417" w14:textId="77777777" w:rsidR="00E7405A" w:rsidRPr="001122EC" w:rsidRDefault="00E7405A" w:rsidP="001122EC">
      <w:pPr>
        <w:spacing w:line="340" w:lineRule="exact"/>
        <w:ind w:firstLine="426"/>
        <w:rPr>
          <w:i/>
          <w:sz w:val="26"/>
          <w:szCs w:val="28"/>
        </w:rPr>
      </w:pPr>
      <w:r w:rsidRPr="001122EC">
        <w:rPr>
          <w:i/>
          <w:sz w:val="26"/>
          <w:szCs w:val="28"/>
        </w:rPr>
        <w:t>2. Chỉ cho điểm tối đa theo thang điểm với những bài viết đáp ứng đầy đủ những yêu cầu đã nêu ở mỗi câu, đồng thời phải chặt chẽ, diễn đạt lưu loát, có cảm xúc.</w:t>
      </w:r>
    </w:p>
    <w:p w14:paraId="0CB2A1C5" w14:textId="77777777" w:rsidR="00E7405A" w:rsidRPr="001122EC" w:rsidRDefault="00E7405A" w:rsidP="001122EC">
      <w:pPr>
        <w:spacing w:line="340" w:lineRule="exact"/>
        <w:ind w:firstLine="426"/>
        <w:rPr>
          <w:i/>
          <w:sz w:val="26"/>
          <w:szCs w:val="28"/>
          <w:lang w:val="vi-VN"/>
        </w:rPr>
      </w:pPr>
      <w:r w:rsidRPr="001122EC">
        <w:rPr>
          <w:i/>
          <w:sz w:val="26"/>
          <w:szCs w:val="28"/>
        </w:rPr>
        <w:t>3. Khuyến khích những bài viết có sáng tạo. Bài viết có thể không giống đáp án, có những ý ngoài đáp án, nhưng phải có căn cứ xác đáng và lí lẽ thuyết phục.</w:t>
      </w:r>
    </w:p>
    <w:p w14:paraId="3BF4CD1F" w14:textId="77777777" w:rsidR="00E7405A" w:rsidRPr="001122EC" w:rsidRDefault="00E7405A" w:rsidP="001122EC">
      <w:pPr>
        <w:spacing w:line="340" w:lineRule="exact"/>
        <w:ind w:firstLine="426"/>
        <w:rPr>
          <w:i/>
          <w:sz w:val="26"/>
          <w:szCs w:val="28"/>
          <w:lang w:val="vi-VN"/>
        </w:rPr>
      </w:pPr>
      <w:r w:rsidRPr="001122EC">
        <w:rPr>
          <w:i/>
          <w:sz w:val="26"/>
          <w:szCs w:val="28"/>
          <w:lang w:val="vi-VN"/>
        </w:rPr>
        <w:t>4. Chấm theo thang điểm 10, điểm bài viết có thể lẻ đến 0.25 điểm và kết quả làm tròn số đến chữ số thập phân thứ nhất.</w:t>
      </w:r>
    </w:p>
    <w:p w14:paraId="396DEDD6" w14:textId="77777777" w:rsidR="00E7405A" w:rsidRPr="005F0601" w:rsidRDefault="00E7405A" w:rsidP="005F0601">
      <w:pPr>
        <w:spacing w:before="120" w:after="120"/>
        <w:jc w:val="center"/>
        <w:rPr>
          <w:i/>
          <w:sz w:val="28"/>
          <w:szCs w:val="28"/>
        </w:rPr>
      </w:pPr>
      <w:r w:rsidRPr="005F0601">
        <w:rPr>
          <w:b/>
          <w:sz w:val="28"/>
          <w:szCs w:val="28"/>
        </w:rPr>
        <w:t>-Hết-</w:t>
      </w:r>
    </w:p>
    <w:p w14:paraId="494A00D6" w14:textId="77777777" w:rsidR="00E7405A" w:rsidRPr="005F0601" w:rsidRDefault="00E7405A" w:rsidP="005F0601">
      <w:pPr>
        <w:spacing w:before="60" w:after="60"/>
        <w:jc w:val="center"/>
        <w:rPr>
          <w:i/>
          <w:sz w:val="28"/>
          <w:szCs w:val="28"/>
        </w:rPr>
      </w:pPr>
    </w:p>
    <w:p w14:paraId="370EE045" w14:textId="77777777" w:rsidR="00E7405A" w:rsidRPr="005F0601" w:rsidRDefault="00E7405A" w:rsidP="005F0601">
      <w:pPr>
        <w:spacing w:before="60" w:after="60"/>
        <w:jc w:val="center"/>
        <w:rPr>
          <w:i/>
          <w:sz w:val="28"/>
          <w:szCs w:val="28"/>
        </w:rPr>
      </w:pPr>
    </w:p>
    <w:sectPr w:rsidR="00E7405A" w:rsidRPr="005F0601" w:rsidSect="0096751D">
      <w:type w:val="continuous"/>
      <w:pgSz w:w="11907" w:h="16840"/>
      <w:pgMar w:top="900" w:right="851"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AC920" w14:textId="77777777" w:rsidR="00D933FF" w:rsidRDefault="00D933FF">
      <w:r>
        <w:separator/>
      </w:r>
    </w:p>
  </w:endnote>
  <w:endnote w:type="continuationSeparator" w:id="0">
    <w:p w14:paraId="570AD8C0" w14:textId="77777777" w:rsidR="00D933FF" w:rsidRDefault="00D9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3AD5D" w14:textId="77777777" w:rsidR="00D933FF" w:rsidRDefault="00D933FF">
      <w:r>
        <w:separator/>
      </w:r>
    </w:p>
  </w:footnote>
  <w:footnote w:type="continuationSeparator" w:id="0">
    <w:p w14:paraId="2B61ABF3" w14:textId="77777777" w:rsidR="00D933FF" w:rsidRDefault="00D933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2A"/>
    <w:multiLevelType w:val="multilevel"/>
    <w:tmpl w:val="81EEEE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98E43BA"/>
    <w:multiLevelType w:val="hybridMultilevel"/>
    <w:tmpl w:val="F606DF98"/>
    <w:lvl w:ilvl="0" w:tplc="6D8282A2">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62447"/>
    <w:multiLevelType w:val="multilevel"/>
    <w:tmpl w:val="EEAAA4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5F80F50"/>
    <w:multiLevelType w:val="hybridMultilevel"/>
    <w:tmpl w:val="6870196E"/>
    <w:lvl w:ilvl="0" w:tplc="A6464F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24D58"/>
    <w:multiLevelType w:val="multilevel"/>
    <w:tmpl w:val="17F24D58"/>
    <w:lvl w:ilvl="0">
      <w:start w:val="3"/>
      <w:numFmt w:val="upperRoman"/>
      <w:lvlText w:val="%1."/>
      <w:lvlJc w:val="left"/>
      <w:pPr>
        <w:ind w:left="870" w:hanging="720"/>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5" w15:restartNumberingAfterBreak="0">
    <w:nsid w:val="1EE14EEB"/>
    <w:multiLevelType w:val="hybridMultilevel"/>
    <w:tmpl w:val="2DDA5B7E"/>
    <w:lvl w:ilvl="0" w:tplc="6BB0DA9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3031EB"/>
    <w:multiLevelType w:val="multilevel"/>
    <w:tmpl w:val="6A46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E2AA2"/>
    <w:multiLevelType w:val="multilevel"/>
    <w:tmpl w:val="63A633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1FF769B"/>
    <w:multiLevelType w:val="hybridMultilevel"/>
    <w:tmpl w:val="7AE40A74"/>
    <w:lvl w:ilvl="0" w:tplc="713A2ED8">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B171D8"/>
    <w:multiLevelType w:val="hybridMultilevel"/>
    <w:tmpl w:val="0DAE4EBC"/>
    <w:lvl w:ilvl="0" w:tplc="47982A66">
      <w:start w:val="1"/>
      <w:numFmt w:val="bullet"/>
      <w:lvlText w:val="-"/>
      <w:lvlJc w:val="left"/>
      <w:pPr>
        <w:ind w:left="1065" w:hanging="360"/>
      </w:pPr>
      <w:rPr>
        <w:rFonts w:ascii="Times New Roman" w:eastAsia="Times New Roman" w:hAnsi="Times New Roman" w:cs="Times New Roman" w:hint="default"/>
        <w:i/>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2D974184"/>
    <w:multiLevelType w:val="multilevel"/>
    <w:tmpl w:val="3F700D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08A50C0"/>
    <w:multiLevelType w:val="hybridMultilevel"/>
    <w:tmpl w:val="B4D8564C"/>
    <w:lvl w:ilvl="0" w:tplc="8586D39C">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5B385D"/>
    <w:multiLevelType w:val="hybridMultilevel"/>
    <w:tmpl w:val="F94A3E78"/>
    <w:lvl w:ilvl="0" w:tplc="3E12B004">
      <w:start w:val="1"/>
      <w:numFmt w:val="bullet"/>
      <w:lvlText w:val="-"/>
      <w:lvlJc w:val="left"/>
      <w:pPr>
        <w:ind w:left="540" w:hanging="360"/>
      </w:pPr>
      <w:rPr>
        <w:rFonts w:ascii="Times New Roman" w:eastAsia="Times New Roman" w:hAnsi="Times New Roman" w:cs="Times New Roman" w:hint="default"/>
        <w:i/>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4D8957D7"/>
    <w:multiLevelType w:val="hybridMultilevel"/>
    <w:tmpl w:val="DC4AC43A"/>
    <w:lvl w:ilvl="0" w:tplc="8E5248E4">
      <w:start w:val="1"/>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BE0D81"/>
    <w:multiLevelType w:val="hybridMultilevel"/>
    <w:tmpl w:val="0A92C4B6"/>
    <w:lvl w:ilvl="0" w:tplc="6EA4F6F8">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6714"/>
    <w:multiLevelType w:val="hybridMultilevel"/>
    <w:tmpl w:val="5B345F50"/>
    <w:lvl w:ilvl="0" w:tplc="1898F7EA">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C1A5D"/>
    <w:multiLevelType w:val="hybridMultilevel"/>
    <w:tmpl w:val="02E42220"/>
    <w:lvl w:ilvl="0" w:tplc="82849F82">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E02FA9"/>
    <w:multiLevelType w:val="hybridMultilevel"/>
    <w:tmpl w:val="57468A7E"/>
    <w:lvl w:ilvl="0" w:tplc="A06E2ED6">
      <w:start w:val="4"/>
      <w:numFmt w:val="upp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8" w15:restartNumberingAfterBreak="0">
    <w:nsid w:val="7C406FC2"/>
    <w:multiLevelType w:val="multilevel"/>
    <w:tmpl w:val="7C406F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4"/>
  </w:num>
  <w:num w:numId="3">
    <w:abstractNumId w:val="17"/>
  </w:num>
  <w:num w:numId="4">
    <w:abstractNumId w:val="3"/>
  </w:num>
  <w:num w:numId="5">
    <w:abstractNumId w:val="14"/>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8"/>
  </w:num>
  <w:num w:numId="11">
    <w:abstractNumId w:val="9"/>
  </w:num>
  <w:num w:numId="12">
    <w:abstractNumId w:val="13"/>
  </w:num>
  <w:num w:numId="13">
    <w:abstractNumId w:val="12"/>
  </w:num>
  <w:num w:numId="14">
    <w:abstractNumId w:val="15"/>
  </w:num>
  <w:num w:numId="15">
    <w:abstractNumId w:val="0"/>
  </w:num>
  <w:num w:numId="16">
    <w:abstractNumId w:val="10"/>
  </w:num>
  <w:num w:numId="17">
    <w:abstractNumId w:val="7"/>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38"/>
    <w:rsid w:val="00002FAB"/>
    <w:rsid w:val="00010196"/>
    <w:rsid w:val="00012251"/>
    <w:rsid w:val="000235B0"/>
    <w:rsid w:val="000238C6"/>
    <w:rsid w:val="00023CD3"/>
    <w:rsid w:val="000270A7"/>
    <w:rsid w:val="0003705C"/>
    <w:rsid w:val="00042498"/>
    <w:rsid w:val="000467AD"/>
    <w:rsid w:val="00050E83"/>
    <w:rsid w:val="0006276F"/>
    <w:rsid w:val="000672F7"/>
    <w:rsid w:val="0007365C"/>
    <w:rsid w:val="00080974"/>
    <w:rsid w:val="00083EE8"/>
    <w:rsid w:val="00091780"/>
    <w:rsid w:val="0009578B"/>
    <w:rsid w:val="000A0BC3"/>
    <w:rsid w:val="000A61D8"/>
    <w:rsid w:val="000B15E4"/>
    <w:rsid w:val="000B4CC7"/>
    <w:rsid w:val="000B73F3"/>
    <w:rsid w:val="000C1E98"/>
    <w:rsid w:val="000C6068"/>
    <w:rsid w:val="000D7BEB"/>
    <w:rsid w:val="000E72CA"/>
    <w:rsid w:val="000F52A4"/>
    <w:rsid w:val="00101951"/>
    <w:rsid w:val="00101984"/>
    <w:rsid w:val="001035A1"/>
    <w:rsid w:val="0010691E"/>
    <w:rsid w:val="00107BE8"/>
    <w:rsid w:val="001122EC"/>
    <w:rsid w:val="00114455"/>
    <w:rsid w:val="00125ECF"/>
    <w:rsid w:val="00132C01"/>
    <w:rsid w:val="001400D8"/>
    <w:rsid w:val="00146172"/>
    <w:rsid w:val="00150D88"/>
    <w:rsid w:val="0015181C"/>
    <w:rsid w:val="00160799"/>
    <w:rsid w:val="00167EC9"/>
    <w:rsid w:val="00170E4C"/>
    <w:rsid w:val="00171970"/>
    <w:rsid w:val="0017448C"/>
    <w:rsid w:val="0018092F"/>
    <w:rsid w:val="00184F01"/>
    <w:rsid w:val="00192B6F"/>
    <w:rsid w:val="0019370B"/>
    <w:rsid w:val="00193B28"/>
    <w:rsid w:val="001A6749"/>
    <w:rsid w:val="001A78C6"/>
    <w:rsid w:val="001C26A3"/>
    <w:rsid w:val="001D326C"/>
    <w:rsid w:val="001D4131"/>
    <w:rsid w:val="001D462B"/>
    <w:rsid w:val="001D4D07"/>
    <w:rsid w:val="001E5049"/>
    <w:rsid w:val="001F221F"/>
    <w:rsid w:val="001F6802"/>
    <w:rsid w:val="001F72D5"/>
    <w:rsid w:val="00201032"/>
    <w:rsid w:val="00213D11"/>
    <w:rsid w:val="00234A9E"/>
    <w:rsid w:val="00244987"/>
    <w:rsid w:val="00264E92"/>
    <w:rsid w:val="00266950"/>
    <w:rsid w:val="00272093"/>
    <w:rsid w:val="0027775F"/>
    <w:rsid w:val="00282A18"/>
    <w:rsid w:val="00287D2A"/>
    <w:rsid w:val="0029008C"/>
    <w:rsid w:val="00291985"/>
    <w:rsid w:val="002934FA"/>
    <w:rsid w:val="00293C58"/>
    <w:rsid w:val="002A5D55"/>
    <w:rsid w:val="002A781E"/>
    <w:rsid w:val="002B2DC3"/>
    <w:rsid w:val="002B5773"/>
    <w:rsid w:val="002C6992"/>
    <w:rsid w:val="002D168E"/>
    <w:rsid w:val="002D6321"/>
    <w:rsid w:val="002E1D5D"/>
    <w:rsid w:val="002F1EB0"/>
    <w:rsid w:val="002F2CE4"/>
    <w:rsid w:val="002F5A1F"/>
    <w:rsid w:val="002F5E25"/>
    <w:rsid w:val="00302185"/>
    <w:rsid w:val="003041B1"/>
    <w:rsid w:val="00307745"/>
    <w:rsid w:val="00324D3D"/>
    <w:rsid w:val="00327CAA"/>
    <w:rsid w:val="00332DCE"/>
    <w:rsid w:val="00345EA5"/>
    <w:rsid w:val="00352B7A"/>
    <w:rsid w:val="00373A5F"/>
    <w:rsid w:val="00380202"/>
    <w:rsid w:val="0038066E"/>
    <w:rsid w:val="00381D72"/>
    <w:rsid w:val="00391B7B"/>
    <w:rsid w:val="00391CD6"/>
    <w:rsid w:val="00392266"/>
    <w:rsid w:val="00394FD1"/>
    <w:rsid w:val="00396373"/>
    <w:rsid w:val="003A1AC4"/>
    <w:rsid w:val="003A4EB1"/>
    <w:rsid w:val="003B246D"/>
    <w:rsid w:val="003B32E1"/>
    <w:rsid w:val="003C518D"/>
    <w:rsid w:val="003D5D78"/>
    <w:rsid w:val="003E5276"/>
    <w:rsid w:val="003F18F9"/>
    <w:rsid w:val="00400BBA"/>
    <w:rsid w:val="004061CB"/>
    <w:rsid w:val="00426D4D"/>
    <w:rsid w:val="00433485"/>
    <w:rsid w:val="00434CED"/>
    <w:rsid w:val="0043576F"/>
    <w:rsid w:val="0044399E"/>
    <w:rsid w:val="00446C97"/>
    <w:rsid w:val="004506D4"/>
    <w:rsid w:val="004641D6"/>
    <w:rsid w:val="00467227"/>
    <w:rsid w:val="00472ED0"/>
    <w:rsid w:val="00476F4E"/>
    <w:rsid w:val="0048016B"/>
    <w:rsid w:val="0048405B"/>
    <w:rsid w:val="00486464"/>
    <w:rsid w:val="004A0F3F"/>
    <w:rsid w:val="004A6D5F"/>
    <w:rsid w:val="004C0997"/>
    <w:rsid w:val="004C74D3"/>
    <w:rsid w:val="004D072D"/>
    <w:rsid w:val="004D2E46"/>
    <w:rsid w:val="004D4427"/>
    <w:rsid w:val="004D4C55"/>
    <w:rsid w:val="004D6B79"/>
    <w:rsid w:val="004E2669"/>
    <w:rsid w:val="005002BB"/>
    <w:rsid w:val="0051716D"/>
    <w:rsid w:val="0051730A"/>
    <w:rsid w:val="00523920"/>
    <w:rsid w:val="00534457"/>
    <w:rsid w:val="00536A1B"/>
    <w:rsid w:val="005413A0"/>
    <w:rsid w:val="0055254A"/>
    <w:rsid w:val="00556B24"/>
    <w:rsid w:val="00561AF7"/>
    <w:rsid w:val="00563455"/>
    <w:rsid w:val="0056599B"/>
    <w:rsid w:val="00574E89"/>
    <w:rsid w:val="005757A8"/>
    <w:rsid w:val="00577ADB"/>
    <w:rsid w:val="00577B16"/>
    <w:rsid w:val="005A127F"/>
    <w:rsid w:val="005A2B87"/>
    <w:rsid w:val="005B439D"/>
    <w:rsid w:val="005C74F7"/>
    <w:rsid w:val="005D125D"/>
    <w:rsid w:val="005D3961"/>
    <w:rsid w:val="005D3999"/>
    <w:rsid w:val="005E75F4"/>
    <w:rsid w:val="005F0601"/>
    <w:rsid w:val="005F1D2D"/>
    <w:rsid w:val="005F50EA"/>
    <w:rsid w:val="005F7B47"/>
    <w:rsid w:val="00600504"/>
    <w:rsid w:val="00603714"/>
    <w:rsid w:val="00605AB9"/>
    <w:rsid w:val="006128D7"/>
    <w:rsid w:val="00617E2F"/>
    <w:rsid w:val="0062519E"/>
    <w:rsid w:val="0063099A"/>
    <w:rsid w:val="00632F6C"/>
    <w:rsid w:val="00635017"/>
    <w:rsid w:val="00635B80"/>
    <w:rsid w:val="006361F8"/>
    <w:rsid w:val="00643197"/>
    <w:rsid w:val="006523F7"/>
    <w:rsid w:val="00653AE9"/>
    <w:rsid w:val="00660644"/>
    <w:rsid w:val="006717F0"/>
    <w:rsid w:val="00685B9C"/>
    <w:rsid w:val="00690917"/>
    <w:rsid w:val="006A1900"/>
    <w:rsid w:val="006A4533"/>
    <w:rsid w:val="006B1EC9"/>
    <w:rsid w:val="006B3960"/>
    <w:rsid w:val="006B4AC4"/>
    <w:rsid w:val="006B4EC1"/>
    <w:rsid w:val="006C1749"/>
    <w:rsid w:val="006C6394"/>
    <w:rsid w:val="006D1382"/>
    <w:rsid w:val="006D3259"/>
    <w:rsid w:val="006D5395"/>
    <w:rsid w:val="006D57B7"/>
    <w:rsid w:val="006E38BE"/>
    <w:rsid w:val="006E6550"/>
    <w:rsid w:val="006E7AD2"/>
    <w:rsid w:val="006F34A4"/>
    <w:rsid w:val="00702232"/>
    <w:rsid w:val="00703F05"/>
    <w:rsid w:val="0070706E"/>
    <w:rsid w:val="00707D2D"/>
    <w:rsid w:val="00714C6C"/>
    <w:rsid w:val="007228C7"/>
    <w:rsid w:val="00723A54"/>
    <w:rsid w:val="00723FD4"/>
    <w:rsid w:val="007331B3"/>
    <w:rsid w:val="0073459B"/>
    <w:rsid w:val="00735BC9"/>
    <w:rsid w:val="00740DA4"/>
    <w:rsid w:val="007449A7"/>
    <w:rsid w:val="007523CE"/>
    <w:rsid w:val="0075668D"/>
    <w:rsid w:val="007639D5"/>
    <w:rsid w:val="00764A3A"/>
    <w:rsid w:val="007738DA"/>
    <w:rsid w:val="00783EB3"/>
    <w:rsid w:val="00790358"/>
    <w:rsid w:val="007937F8"/>
    <w:rsid w:val="00795D72"/>
    <w:rsid w:val="007A73B0"/>
    <w:rsid w:val="007A7C46"/>
    <w:rsid w:val="007B12D4"/>
    <w:rsid w:val="007B37FE"/>
    <w:rsid w:val="007D0405"/>
    <w:rsid w:val="007E2FB1"/>
    <w:rsid w:val="007E3138"/>
    <w:rsid w:val="007E4398"/>
    <w:rsid w:val="007F53ED"/>
    <w:rsid w:val="00801FD6"/>
    <w:rsid w:val="00815E93"/>
    <w:rsid w:val="00821DB8"/>
    <w:rsid w:val="00825721"/>
    <w:rsid w:val="008269FF"/>
    <w:rsid w:val="00834AF5"/>
    <w:rsid w:val="00860543"/>
    <w:rsid w:val="00862F51"/>
    <w:rsid w:val="0086599E"/>
    <w:rsid w:val="0087367C"/>
    <w:rsid w:val="00890EC8"/>
    <w:rsid w:val="00893FAA"/>
    <w:rsid w:val="00897F10"/>
    <w:rsid w:val="008A22D0"/>
    <w:rsid w:val="008A41F9"/>
    <w:rsid w:val="008A6987"/>
    <w:rsid w:val="008A7121"/>
    <w:rsid w:val="008B58D9"/>
    <w:rsid w:val="008B5E86"/>
    <w:rsid w:val="008B6F01"/>
    <w:rsid w:val="008C5333"/>
    <w:rsid w:val="008D3CC7"/>
    <w:rsid w:val="008D628E"/>
    <w:rsid w:val="008F0D91"/>
    <w:rsid w:val="00901B54"/>
    <w:rsid w:val="009123BB"/>
    <w:rsid w:val="0093696A"/>
    <w:rsid w:val="0093751D"/>
    <w:rsid w:val="00951F98"/>
    <w:rsid w:val="009553C6"/>
    <w:rsid w:val="0095705F"/>
    <w:rsid w:val="0096751D"/>
    <w:rsid w:val="00971CB2"/>
    <w:rsid w:val="009738BF"/>
    <w:rsid w:val="00975F6B"/>
    <w:rsid w:val="00981020"/>
    <w:rsid w:val="00981AB9"/>
    <w:rsid w:val="00984219"/>
    <w:rsid w:val="009856A9"/>
    <w:rsid w:val="00993358"/>
    <w:rsid w:val="009C320E"/>
    <w:rsid w:val="009C7C88"/>
    <w:rsid w:val="009D5E39"/>
    <w:rsid w:val="009E257A"/>
    <w:rsid w:val="009F4B8B"/>
    <w:rsid w:val="009F5AD8"/>
    <w:rsid w:val="009F6CC3"/>
    <w:rsid w:val="00A0066E"/>
    <w:rsid w:val="00A024B4"/>
    <w:rsid w:val="00A05816"/>
    <w:rsid w:val="00A07819"/>
    <w:rsid w:val="00A138BD"/>
    <w:rsid w:val="00A21BFC"/>
    <w:rsid w:val="00A2331A"/>
    <w:rsid w:val="00A234E2"/>
    <w:rsid w:val="00A32E4E"/>
    <w:rsid w:val="00A33114"/>
    <w:rsid w:val="00A33F56"/>
    <w:rsid w:val="00A54F98"/>
    <w:rsid w:val="00A56D9C"/>
    <w:rsid w:val="00A60580"/>
    <w:rsid w:val="00A60595"/>
    <w:rsid w:val="00A62792"/>
    <w:rsid w:val="00A73B08"/>
    <w:rsid w:val="00A83DE8"/>
    <w:rsid w:val="00A921DB"/>
    <w:rsid w:val="00A979B3"/>
    <w:rsid w:val="00AA5238"/>
    <w:rsid w:val="00AB1CB6"/>
    <w:rsid w:val="00AC07D1"/>
    <w:rsid w:val="00AC2BED"/>
    <w:rsid w:val="00AE1090"/>
    <w:rsid w:val="00AE1BD1"/>
    <w:rsid w:val="00AE255B"/>
    <w:rsid w:val="00AE55E6"/>
    <w:rsid w:val="00AF55FB"/>
    <w:rsid w:val="00B006ED"/>
    <w:rsid w:val="00B1083E"/>
    <w:rsid w:val="00B12D37"/>
    <w:rsid w:val="00B25EA8"/>
    <w:rsid w:val="00B34FDC"/>
    <w:rsid w:val="00B3556D"/>
    <w:rsid w:val="00B37BAA"/>
    <w:rsid w:val="00B44DF3"/>
    <w:rsid w:val="00B562A6"/>
    <w:rsid w:val="00B56564"/>
    <w:rsid w:val="00B66544"/>
    <w:rsid w:val="00B77FB2"/>
    <w:rsid w:val="00B80A36"/>
    <w:rsid w:val="00B819DD"/>
    <w:rsid w:val="00B820B8"/>
    <w:rsid w:val="00B8337F"/>
    <w:rsid w:val="00B8365A"/>
    <w:rsid w:val="00B91E80"/>
    <w:rsid w:val="00B94550"/>
    <w:rsid w:val="00BB510C"/>
    <w:rsid w:val="00BC35F4"/>
    <w:rsid w:val="00BC5379"/>
    <w:rsid w:val="00BC58C8"/>
    <w:rsid w:val="00BC794C"/>
    <w:rsid w:val="00BD773A"/>
    <w:rsid w:val="00BD7E19"/>
    <w:rsid w:val="00BE20A3"/>
    <w:rsid w:val="00BE31B9"/>
    <w:rsid w:val="00BF485C"/>
    <w:rsid w:val="00BF52D3"/>
    <w:rsid w:val="00C10CCB"/>
    <w:rsid w:val="00C16185"/>
    <w:rsid w:val="00C16C2A"/>
    <w:rsid w:val="00C16EF8"/>
    <w:rsid w:val="00C26AE1"/>
    <w:rsid w:val="00C32944"/>
    <w:rsid w:val="00C37776"/>
    <w:rsid w:val="00C462B1"/>
    <w:rsid w:val="00C4725C"/>
    <w:rsid w:val="00C57C1B"/>
    <w:rsid w:val="00C60FE8"/>
    <w:rsid w:val="00C7243B"/>
    <w:rsid w:val="00C772E6"/>
    <w:rsid w:val="00C84885"/>
    <w:rsid w:val="00C866F8"/>
    <w:rsid w:val="00C87F14"/>
    <w:rsid w:val="00C94275"/>
    <w:rsid w:val="00C952D7"/>
    <w:rsid w:val="00CA48D4"/>
    <w:rsid w:val="00CC147B"/>
    <w:rsid w:val="00CC2B50"/>
    <w:rsid w:val="00CC4AD3"/>
    <w:rsid w:val="00CC5FE7"/>
    <w:rsid w:val="00CC610D"/>
    <w:rsid w:val="00CD1762"/>
    <w:rsid w:val="00CF59EA"/>
    <w:rsid w:val="00D04220"/>
    <w:rsid w:val="00D07EE0"/>
    <w:rsid w:val="00D07F69"/>
    <w:rsid w:val="00D11188"/>
    <w:rsid w:val="00D12932"/>
    <w:rsid w:val="00D14D78"/>
    <w:rsid w:val="00D14E8C"/>
    <w:rsid w:val="00D3001C"/>
    <w:rsid w:val="00D34F80"/>
    <w:rsid w:val="00D35629"/>
    <w:rsid w:val="00D36047"/>
    <w:rsid w:val="00D41D06"/>
    <w:rsid w:val="00D439B7"/>
    <w:rsid w:val="00D80243"/>
    <w:rsid w:val="00D90155"/>
    <w:rsid w:val="00D933FF"/>
    <w:rsid w:val="00DA3F06"/>
    <w:rsid w:val="00DB5818"/>
    <w:rsid w:val="00DB5D3E"/>
    <w:rsid w:val="00DB7A27"/>
    <w:rsid w:val="00DB7F75"/>
    <w:rsid w:val="00DC273E"/>
    <w:rsid w:val="00DC5852"/>
    <w:rsid w:val="00DC6544"/>
    <w:rsid w:val="00DD3BB0"/>
    <w:rsid w:val="00DE295E"/>
    <w:rsid w:val="00DF503A"/>
    <w:rsid w:val="00E07EE4"/>
    <w:rsid w:val="00E318CF"/>
    <w:rsid w:val="00E31C96"/>
    <w:rsid w:val="00E4469F"/>
    <w:rsid w:val="00E46B3C"/>
    <w:rsid w:val="00E7136F"/>
    <w:rsid w:val="00E7405A"/>
    <w:rsid w:val="00E77FDB"/>
    <w:rsid w:val="00E857B8"/>
    <w:rsid w:val="00E86CAE"/>
    <w:rsid w:val="00E91D34"/>
    <w:rsid w:val="00E93A6B"/>
    <w:rsid w:val="00E93AC2"/>
    <w:rsid w:val="00EB6D18"/>
    <w:rsid w:val="00EC2506"/>
    <w:rsid w:val="00ED30F7"/>
    <w:rsid w:val="00ED6CF5"/>
    <w:rsid w:val="00ED7E47"/>
    <w:rsid w:val="00EE6FC4"/>
    <w:rsid w:val="00EF4B67"/>
    <w:rsid w:val="00F00D91"/>
    <w:rsid w:val="00F0418D"/>
    <w:rsid w:val="00F20A4A"/>
    <w:rsid w:val="00F21BAE"/>
    <w:rsid w:val="00F41500"/>
    <w:rsid w:val="00F46472"/>
    <w:rsid w:val="00F472E7"/>
    <w:rsid w:val="00F50B61"/>
    <w:rsid w:val="00F52B5A"/>
    <w:rsid w:val="00F54E04"/>
    <w:rsid w:val="00F552E6"/>
    <w:rsid w:val="00F63CDA"/>
    <w:rsid w:val="00F72094"/>
    <w:rsid w:val="00F8236F"/>
    <w:rsid w:val="00F849C3"/>
    <w:rsid w:val="00F869E1"/>
    <w:rsid w:val="00FA25BD"/>
    <w:rsid w:val="00FA3BBB"/>
    <w:rsid w:val="00FA6CCA"/>
    <w:rsid w:val="00FB21CD"/>
    <w:rsid w:val="00FB31C2"/>
    <w:rsid w:val="00FB541A"/>
    <w:rsid w:val="00FC14A8"/>
    <w:rsid w:val="00FC7CBA"/>
    <w:rsid w:val="00FD29E5"/>
    <w:rsid w:val="00FD2E8D"/>
    <w:rsid w:val="00FD514A"/>
    <w:rsid w:val="00FE495D"/>
    <w:rsid w:val="00FE6014"/>
    <w:rsid w:val="00FF364C"/>
    <w:rsid w:val="00FF55A4"/>
    <w:rsid w:val="00FF75B0"/>
    <w:rsid w:val="33756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2C55"/>
  <w15:docId w15:val="{979EF206-AD02-49B3-B06D-3C57E720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9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97"/>
    <w:rPr>
      <w:rFonts w:ascii="Segoe UI" w:hAnsi="Segoe UI" w:cs="Segoe UI"/>
      <w:sz w:val="18"/>
      <w:szCs w:val="18"/>
    </w:rPr>
  </w:style>
  <w:style w:type="character" w:styleId="Emphasis">
    <w:name w:val="Emphasis"/>
    <w:basedOn w:val="DefaultParagraphFont"/>
    <w:uiPriority w:val="20"/>
    <w:qFormat/>
    <w:rsid w:val="004C0997"/>
    <w:rPr>
      <w:i/>
      <w:iCs/>
    </w:rPr>
  </w:style>
  <w:style w:type="character" w:styleId="Hyperlink">
    <w:name w:val="Hyperlink"/>
    <w:basedOn w:val="DefaultParagraphFont"/>
    <w:uiPriority w:val="99"/>
    <w:unhideWhenUsed/>
    <w:rsid w:val="004C0997"/>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C0997"/>
    <w:pPr>
      <w:spacing w:before="100" w:beforeAutospacing="1" w:after="100" w:afterAutospacing="1"/>
    </w:pPr>
    <w:rPr>
      <w:lang w:val="vi-VN" w:eastAsia="vi-VN"/>
    </w:rPr>
  </w:style>
  <w:style w:type="character" w:styleId="Strong">
    <w:name w:val="Strong"/>
    <w:uiPriority w:val="22"/>
    <w:qFormat/>
    <w:rsid w:val="004C0997"/>
    <w:rPr>
      <w:b/>
      <w:bCs/>
    </w:rPr>
  </w:style>
  <w:style w:type="table" w:styleId="TableGrid">
    <w:name w:val="Table Grid"/>
    <w:basedOn w:val="TableNormal"/>
    <w:rsid w:val="004C099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997"/>
    <w:pPr>
      <w:ind w:left="720"/>
      <w:contextualSpacing/>
    </w:pPr>
  </w:style>
  <w:style w:type="character" w:customStyle="1" w:styleId="BalloonTextChar">
    <w:name w:val="Balloon Text Char"/>
    <w:basedOn w:val="DefaultParagraphFont"/>
    <w:link w:val="BalloonText"/>
    <w:uiPriority w:val="99"/>
    <w:semiHidden/>
    <w:qFormat/>
    <w:rsid w:val="004C0997"/>
    <w:rPr>
      <w:rFonts w:ascii="Segoe UI" w:eastAsia="Times New Roman" w:hAnsi="Segoe UI" w:cs="Segoe UI"/>
      <w:sz w:val="18"/>
      <w:szCs w:val="18"/>
    </w:rPr>
  </w:style>
  <w:style w:type="paragraph" w:styleId="Header">
    <w:name w:val="header"/>
    <w:basedOn w:val="Normal"/>
    <w:link w:val="HeaderChar"/>
    <w:uiPriority w:val="99"/>
    <w:unhideWhenUsed/>
    <w:rsid w:val="00170E4C"/>
    <w:pPr>
      <w:tabs>
        <w:tab w:val="center" w:pos="4680"/>
        <w:tab w:val="right" w:pos="9360"/>
      </w:tabs>
    </w:pPr>
  </w:style>
  <w:style w:type="character" w:customStyle="1" w:styleId="HeaderChar">
    <w:name w:val="Header Char"/>
    <w:basedOn w:val="DefaultParagraphFont"/>
    <w:link w:val="Header"/>
    <w:uiPriority w:val="99"/>
    <w:rsid w:val="00170E4C"/>
    <w:rPr>
      <w:rFonts w:eastAsia="Times New Roman" w:cs="Times New Roman"/>
      <w:sz w:val="24"/>
      <w:szCs w:val="24"/>
    </w:rPr>
  </w:style>
  <w:style w:type="paragraph" w:styleId="Footer">
    <w:name w:val="footer"/>
    <w:basedOn w:val="Normal"/>
    <w:link w:val="FooterChar"/>
    <w:uiPriority w:val="99"/>
    <w:unhideWhenUsed/>
    <w:rsid w:val="00170E4C"/>
    <w:pPr>
      <w:tabs>
        <w:tab w:val="center" w:pos="4680"/>
        <w:tab w:val="right" w:pos="9360"/>
      </w:tabs>
    </w:pPr>
  </w:style>
  <w:style w:type="character" w:customStyle="1" w:styleId="FooterChar">
    <w:name w:val="Footer Char"/>
    <w:basedOn w:val="DefaultParagraphFont"/>
    <w:link w:val="Footer"/>
    <w:uiPriority w:val="99"/>
    <w:rsid w:val="00170E4C"/>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951F98"/>
    <w:rPr>
      <w:rFonts w:eastAsia="Times New Roman" w:cs="Times New Roman"/>
      <w:sz w:val="24"/>
      <w:szCs w:val="24"/>
      <w:lang w:val="vi-VN" w:eastAsia="vi-VN"/>
    </w:rPr>
  </w:style>
  <w:style w:type="character" w:customStyle="1" w:styleId="UnresolvedMention">
    <w:name w:val="Unresolved Mention"/>
    <w:basedOn w:val="DefaultParagraphFont"/>
    <w:uiPriority w:val="99"/>
    <w:semiHidden/>
    <w:unhideWhenUsed/>
    <w:rsid w:val="00BC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55640">
      <w:bodyDiv w:val="1"/>
      <w:marLeft w:val="0"/>
      <w:marRight w:val="0"/>
      <w:marTop w:val="0"/>
      <w:marBottom w:val="0"/>
      <w:divBdr>
        <w:top w:val="none" w:sz="0" w:space="0" w:color="auto"/>
        <w:left w:val="none" w:sz="0" w:space="0" w:color="auto"/>
        <w:bottom w:val="none" w:sz="0" w:space="0" w:color="auto"/>
        <w:right w:val="none" w:sz="0" w:space="0" w:color="auto"/>
      </w:divBdr>
    </w:div>
    <w:div w:id="623852449">
      <w:bodyDiv w:val="1"/>
      <w:marLeft w:val="0"/>
      <w:marRight w:val="0"/>
      <w:marTop w:val="0"/>
      <w:marBottom w:val="0"/>
      <w:divBdr>
        <w:top w:val="none" w:sz="0" w:space="0" w:color="auto"/>
        <w:left w:val="none" w:sz="0" w:space="0" w:color="auto"/>
        <w:bottom w:val="none" w:sz="0" w:space="0" w:color="auto"/>
        <w:right w:val="none" w:sz="0" w:space="0" w:color="auto"/>
      </w:divBdr>
    </w:div>
    <w:div w:id="1020937438">
      <w:bodyDiv w:val="1"/>
      <w:marLeft w:val="0"/>
      <w:marRight w:val="0"/>
      <w:marTop w:val="0"/>
      <w:marBottom w:val="0"/>
      <w:divBdr>
        <w:top w:val="none" w:sz="0" w:space="0" w:color="auto"/>
        <w:left w:val="none" w:sz="0" w:space="0" w:color="auto"/>
        <w:bottom w:val="none" w:sz="0" w:space="0" w:color="auto"/>
        <w:right w:val="none" w:sz="0" w:space="0" w:color="auto"/>
      </w:divBdr>
    </w:div>
    <w:div w:id="1113549171">
      <w:bodyDiv w:val="1"/>
      <w:marLeft w:val="0"/>
      <w:marRight w:val="0"/>
      <w:marTop w:val="0"/>
      <w:marBottom w:val="0"/>
      <w:divBdr>
        <w:top w:val="none" w:sz="0" w:space="0" w:color="auto"/>
        <w:left w:val="none" w:sz="0" w:space="0" w:color="auto"/>
        <w:bottom w:val="none" w:sz="0" w:space="0" w:color="auto"/>
        <w:right w:val="none" w:sz="0" w:space="0" w:color="auto"/>
      </w:divBdr>
    </w:div>
    <w:div w:id="1432705061">
      <w:bodyDiv w:val="1"/>
      <w:marLeft w:val="0"/>
      <w:marRight w:val="0"/>
      <w:marTop w:val="0"/>
      <w:marBottom w:val="0"/>
      <w:divBdr>
        <w:top w:val="none" w:sz="0" w:space="0" w:color="auto"/>
        <w:left w:val="none" w:sz="0" w:space="0" w:color="auto"/>
        <w:bottom w:val="none" w:sz="0" w:space="0" w:color="auto"/>
        <w:right w:val="none" w:sz="0" w:space="0" w:color="auto"/>
      </w:divBdr>
    </w:div>
    <w:div w:id="1845247294">
      <w:bodyDiv w:val="1"/>
      <w:marLeft w:val="0"/>
      <w:marRight w:val="0"/>
      <w:marTop w:val="0"/>
      <w:marBottom w:val="0"/>
      <w:divBdr>
        <w:top w:val="none" w:sz="0" w:space="0" w:color="auto"/>
        <w:left w:val="none" w:sz="0" w:space="0" w:color="auto"/>
        <w:bottom w:val="none" w:sz="0" w:space="0" w:color="auto"/>
        <w:right w:val="none" w:sz="0" w:space="0" w:color="auto"/>
      </w:divBdr>
    </w:div>
    <w:div w:id="188732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yenhongtran23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1EE2-C1C3-47E9-A7FE-B3D5D398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1192</Words>
  <Characters>6800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2024-01-07T00:27:00Z</cp:lastPrinted>
  <dcterms:created xsi:type="dcterms:W3CDTF">2024-03-06T14:48:00Z</dcterms:created>
  <dcterms:modified xsi:type="dcterms:W3CDTF">2024-03-06T16:20:00Z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EBA6A82479544E0384CE193FD8C77123_12</vt:lpwstr>
  </property>
</Properties>
</file>