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C3" w:rsidRPr="00BB4BA4" w:rsidRDefault="00BB4BA4">
      <w:pPr>
        <w:widowControl w:val="0"/>
        <w:pBdr>
          <w:top w:val="nil"/>
          <w:left w:val="nil"/>
          <w:bottom w:val="nil"/>
          <w:right w:val="nil"/>
          <w:between w:val="nil"/>
        </w:pBdr>
        <w:spacing w:after="0"/>
        <w:rPr>
          <w:rFonts w:ascii="Times New Roman" w:eastAsia="Arial" w:hAnsi="Times New Roman" w:cs="Times New Roman"/>
          <w:b/>
          <w:color w:val="0070C0"/>
          <w:sz w:val="24"/>
          <w:szCs w:val="24"/>
          <w:lang w:val="en-US"/>
        </w:rPr>
      </w:pPr>
      <w:r w:rsidRPr="00BB4BA4">
        <w:rPr>
          <w:rFonts w:ascii="Times New Roman" w:eastAsia="Arial" w:hAnsi="Times New Roman" w:cs="Times New Roman"/>
          <w:b/>
          <w:color w:val="0070C0"/>
          <w:sz w:val="24"/>
          <w:szCs w:val="24"/>
          <w:lang w:val="en-US"/>
        </w:rPr>
        <w:t>ĐỀ ĐẠT YÊU CẦU</w:t>
      </w:r>
      <w:bookmarkStart w:id="0" w:name="_GoBack"/>
      <w:bookmarkEnd w:id="0"/>
    </w:p>
    <w:p w:rsidR="00BB4BA4" w:rsidRPr="00BB4BA4" w:rsidRDefault="00BB4BA4">
      <w:pPr>
        <w:widowControl w:val="0"/>
        <w:pBdr>
          <w:top w:val="nil"/>
          <w:left w:val="nil"/>
          <w:bottom w:val="nil"/>
          <w:right w:val="nil"/>
          <w:between w:val="nil"/>
        </w:pBdr>
        <w:spacing w:after="0"/>
        <w:rPr>
          <w:rFonts w:ascii="Arial" w:eastAsia="Arial" w:hAnsi="Arial" w:cs="Arial"/>
          <w:color w:val="000000"/>
          <w:lang w:val="en-US"/>
        </w:rPr>
      </w:pPr>
    </w:p>
    <w:tbl>
      <w:tblPr>
        <w:tblStyle w:val="a"/>
        <w:tblW w:w="10807" w:type="dxa"/>
        <w:tblInd w:w="-716" w:type="dxa"/>
        <w:tblLayout w:type="fixed"/>
        <w:tblLook w:val="0000" w:firstRow="0" w:lastRow="0" w:firstColumn="0" w:lastColumn="0" w:noHBand="0" w:noVBand="0"/>
      </w:tblPr>
      <w:tblGrid>
        <w:gridCol w:w="5704"/>
        <w:gridCol w:w="5103"/>
      </w:tblGrid>
      <w:tr w:rsidR="004F43C3">
        <w:trPr>
          <w:trHeight w:val="979"/>
        </w:trPr>
        <w:tc>
          <w:tcPr>
            <w:tcW w:w="5704" w:type="dxa"/>
          </w:tcPr>
          <w:p w:rsidR="004F43C3" w:rsidRDefault="00982E3B">
            <w:pPr>
              <w:tabs>
                <w:tab w:val="center" w:pos="10260"/>
              </w:tabs>
              <w:spacing w:after="0"/>
              <w:jc w:val="center"/>
              <w:rPr>
                <w:rFonts w:ascii="Times New Roman" w:eastAsia="Times New Roman" w:hAnsi="Times New Roman" w:cs="Times New Roman"/>
                <w:color w:val="FF0000"/>
                <w:sz w:val="24"/>
                <w:szCs w:val="24"/>
              </w:rPr>
            </w:pPr>
            <w:bookmarkStart w:id="1" w:name="_gjdgxs" w:colFirst="0" w:colLast="0"/>
            <w:bookmarkEnd w:id="1"/>
            <w:r>
              <w:rPr>
                <w:rFonts w:ascii="Times New Roman" w:eastAsia="Times New Roman" w:hAnsi="Times New Roman" w:cs="Times New Roman"/>
                <w:color w:val="FF0000"/>
                <w:sz w:val="24"/>
                <w:szCs w:val="24"/>
              </w:rPr>
              <w:t>Phạm Thị Ái Vân</w:t>
            </w:r>
          </w:p>
          <w:p w:rsidR="004F43C3" w:rsidRDefault="00982E3B">
            <w:pPr>
              <w:tabs>
                <w:tab w:val="center" w:pos="102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rPr>
              <w:t>hoivanhungminh</w:t>
            </w:r>
            <w:r>
              <w:rPr>
                <w:rFonts w:ascii="Times New Roman" w:eastAsia="Times New Roman" w:hAnsi="Times New Roman" w:cs="Times New Roman"/>
                <w:color w:val="FF0000"/>
                <w:sz w:val="26"/>
                <w:szCs w:val="26"/>
              </w:rPr>
              <w:t>@gmail.com</w:t>
            </w:r>
            <w:r>
              <w:rPr>
                <w:rFonts w:ascii="Times New Roman" w:eastAsia="Times New Roman" w:hAnsi="Times New Roman" w:cs="Times New Roman"/>
                <w:sz w:val="24"/>
                <w:szCs w:val="24"/>
              </w:rPr>
              <w:t xml:space="preserve"> </w:t>
            </w:r>
          </w:p>
          <w:p w:rsidR="004F43C3" w:rsidRDefault="00982E3B">
            <w:pPr>
              <w:tabs>
                <w:tab w:val="center" w:pos="102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ỦY BAN NHÂN DÂN QUẬN </w:t>
            </w:r>
          </w:p>
          <w:p w:rsidR="004F43C3" w:rsidRDefault="00982E3B">
            <w:pPr>
              <w:tabs>
                <w:tab w:val="center" w:pos="102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TRƯỜNG THCS </w:t>
            </w:r>
          </w:p>
          <w:p w:rsidR="004F43C3" w:rsidRDefault="00982E3B">
            <w:pPr>
              <w:tabs>
                <w:tab w:val="center" w:pos="10260"/>
              </w:tabs>
              <w:spacing w:after="0"/>
              <w:jc w:val="center"/>
              <w:rPr>
                <w:rFonts w:ascii="Times New Roman" w:eastAsia="Times New Roman" w:hAnsi="Times New Roman" w:cs="Times New Roman"/>
                <w:sz w:val="24"/>
                <w:szCs w:val="24"/>
              </w:rPr>
            </w:pPr>
            <w:r>
              <w:rPr>
                <w:noProof/>
                <w:lang w:val="en-US"/>
              </w:rPr>
              <mc:AlternateContent>
                <mc:Choice Requires="wps">
                  <w:drawing>
                    <wp:anchor distT="0" distB="0" distL="0" distR="0" simplePos="0" relativeHeight="251658240" behindDoc="1" locked="0" layoutInCell="1" hidden="0" allowOverlap="1">
                      <wp:simplePos x="0" y="0"/>
                      <wp:positionH relativeFrom="column">
                        <wp:posOffset>1511300</wp:posOffset>
                      </wp:positionH>
                      <wp:positionV relativeFrom="paragraph">
                        <wp:posOffset>101600</wp:posOffset>
                      </wp:positionV>
                      <wp:extent cx="1546225" cy="399415"/>
                      <wp:effectExtent l="0" t="0" r="0" b="0"/>
                      <wp:wrapNone/>
                      <wp:docPr id="2" name="Rectangle 2"/>
                      <wp:cNvGraphicFramePr/>
                      <a:graphic xmlns:a="http://schemas.openxmlformats.org/drawingml/2006/main">
                        <a:graphicData uri="http://schemas.microsoft.com/office/word/2010/wordprocessingShape">
                          <wps:wsp>
                            <wps:cNvSpPr/>
                            <wps:spPr>
                              <a:xfrm>
                                <a:off x="4579238" y="3586643"/>
                                <a:ext cx="1533525" cy="38671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4F43C3" w:rsidRDefault="004F43C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6" style="position:absolute;left:0;text-align:left;margin-left:119pt;margin-top:8pt;width:121.75pt;height:31.4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" fillcolor="white [3201]" strokecolor="black [3200]" strokeweight="1pt">
                      <v:stroke startarrowwidth="narrow" startarrowlength="short" endarrowwidth="narrow" endarrowlength="short"/>
                      <v:textbox inset="2.53958mm,2.53958mm,2.53958mm,2.53958mm">
                        <w:txbxContent>
                          <w:p w:rsidR="004F43C3" w:rsidRDefault="004F43C3">
                            <w:pPr>
                              <w:spacing w:after="0" w:line="240" w:lineRule="auto"/>
                              <w:textDirection w:val="btLr"/>
                            </w:pPr>
                          </w:p>
                        </w:txbxContent>
                      </v:textbox>
                    </v:rect>
                  </w:pict>
                </mc:Fallback>
              </mc:AlternateContent>
            </w:r>
            <w:r>
              <w:rPr>
                <w:noProof/>
                <w:lang w:val="en-US"/>
              </w:rPr>
              <mc:AlternateContent>
                <mc:Choice Requires="wps">
                  <w:drawing>
                    <wp:anchor distT="4294967295" distB="4294967295" distL="114300" distR="114300" simplePos="0" relativeHeight="251659264" behindDoc="0" locked="0" layoutInCell="1" hidden="0" allowOverlap="1">
                      <wp:simplePos x="0" y="0"/>
                      <wp:positionH relativeFrom="column">
                        <wp:posOffset>1422400</wp:posOffset>
                      </wp:positionH>
                      <wp:positionV relativeFrom="paragraph">
                        <wp:posOffset>17796</wp:posOffset>
                      </wp:positionV>
                      <wp:extent cx="119570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748148" y="3780000"/>
                                <a:ext cx="119570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7A78DCF9" id="_x0000_t32" coordsize="21600,21600" o:spt="32" o:oned="t" path="m,l21600,21600e" filled="f">
                      <v:path arrowok="t" fillok="f" o:connecttype="none"/>
                      <o:lock v:ext="edit" shapetype="t"/>
                    </v:shapetype>
                    <v:shape id="Straight Arrow Connector 1" o:spid="_x0000_s1026" type="#_x0000_t32" style="position:absolute;margin-left:112pt;margin-top:1.4pt;width:94.15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" strokecolor="black [3200]" strokeweight="1pt">
                      <v:stroke startarrowwidth="narrow" startarrowlength="short" endarrowwidth="narrow" endarrowlength="short" joinstyle="miter"/>
                    </v:shape>
                  </w:pict>
                </mc:Fallback>
              </mc:AlternateContent>
            </w:r>
          </w:p>
          <w:p w:rsidR="004F43C3" w:rsidRDefault="00982E3B">
            <w:pPr>
              <w:tabs>
                <w:tab w:val="center" w:pos="102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ĐỀ CHÍNH THỨC</w:t>
            </w:r>
          </w:p>
          <w:p w:rsidR="004F43C3" w:rsidRDefault="00982E3B">
            <w:pPr>
              <w:tabs>
                <w:tab w:val="center" w:pos="102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F43C3" w:rsidRDefault="00982E3B">
            <w:pPr>
              <w:tabs>
                <w:tab w:val="center" w:pos="10260"/>
              </w:tabs>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(Đề gồm 02 trang)</w:t>
            </w:r>
          </w:p>
        </w:tc>
        <w:tc>
          <w:tcPr>
            <w:tcW w:w="5103" w:type="dxa"/>
          </w:tcPr>
          <w:p w:rsidR="004F43C3" w:rsidRDefault="00982E3B">
            <w:pPr>
              <w:tabs>
                <w:tab w:val="center" w:pos="10260"/>
              </w:tabs>
              <w:spacing w:after="0"/>
              <w:ind w:firstLine="1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ĐỀ KIỂM TRA GIỮA HỌC KÌ II</w:t>
            </w:r>
          </w:p>
          <w:p w:rsidR="004F43C3" w:rsidRDefault="00982E3B">
            <w:pPr>
              <w:tabs>
                <w:tab w:val="center" w:pos="10260"/>
              </w:tabs>
              <w:spacing w:after="0"/>
              <w:ind w:firstLine="1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NĂM HỌC 2023 - 2024</w:t>
            </w:r>
            <w:r>
              <w:rPr>
                <w:noProof/>
                <w:lang w:val="en-US"/>
              </w:rPr>
              <mc:AlternateContent>
                <mc:Choice Requires="wps">
                  <w:drawing>
                    <wp:anchor distT="4294967295" distB="4294967295" distL="114300" distR="114300" simplePos="0" relativeHeight="251660288" behindDoc="0" locked="0" layoutInCell="1" hidden="0" allowOverlap="1">
                      <wp:simplePos x="0" y="0"/>
                      <wp:positionH relativeFrom="column">
                        <wp:posOffset>1168400</wp:posOffset>
                      </wp:positionH>
                      <wp:positionV relativeFrom="paragraph">
                        <wp:posOffset>195596</wp:posOffset>
                      </wp:positionV>
                      <wp:extent cx="9779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57050" y="3780000"/>
                                <a:ext cx="97790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0038291C" id="Straight Arrow Connector 3" o:spid="_x0000_s1026" type="#_x0000_t32" style="position:absolute;margin-left:92pt;margin-top:15.4pt;width:77pt;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" strokecolor="black [3200]" strokeweight="1pt">
                      <v:stroke startarrowwidth="narrow" startarrowlength="short" endarrowwidth="narrow" endarrowlength="short" joinstyle="miter"/>
                    </v:shape>
                  </w:pict>
                </mc:Fallback>
              </mc:AlternateContent>
            </w:r>
          </w:p>
          <w:p w:rsidR="004F43C3" w:rsidRDefault="004F43C3">
            <w:pPr>
              <w:tabs>
                <w:tab w:val="center" w:pos="10260"/>
              </w:tabs>
              <w:spacing w:after="0"/>
              <w:ind w:firstLine="180"/>
              <w:jc w:val="center"/>
              <w:rPr>
                <w:rFonts w:ascii="Times New Roman" w:eastAsia="Times New Roman" w:hAnsi="Times New Roman" w:cs="Times New Roman"/>
                <w:b/>
                <w:sz w:val="24"/>
                <w:szCs w:val="24"/>
              </w:rPr>
            </w:pPr>
          </w:p>
          <w:p w:rsidR="004F43C3" w:rsidRDefault="00982E3B">
            <w:pPr>
              <w:tabs>
                <w:tab w:val="center" w:pos="10260"/>
              </w:tabs>
              <w:spacing w:after="0"/>
              <w:ind w:firstLine="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Môn:</w:t>
            </w:r>
            <w:r>
              <w:rPr>
                <w:rFonts w:ascii="Times New Roman" w:eastAsia="Times New Roman" w:hAnsi="Times New Roman" w:cs="Times New Roman"/>
                <w:b/>
                <w:sz w:val="24"/>
                <w:szCs w:val="24"/>
              </w:rPr>
              <w:t xml:space="preserve"> Ngữ văn 8 (ca sáng)</w:t>
            </w:r>
          </w:p>
          <w:p w:rsidR="004F43C3" w:rsidRDefault="00982E3B">
            <w:pPr>
              <w:tabs>
                <w:tab w:val="center" w:pos="10260"/>
              </w:tabs>
              <w:spacing w:after="0"/>
              <w:ind w:left="604" w:firstLine="181"/>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Ngày kiểm tra: 16/03/2024</w:t>
            </w:r>
          </w:p>
          <w:p w:rsidR="004F43C3" w:rsidRDefault="00982E3B">
            <w:pPr>
              <w:tabs>
                <w:tab w:val="center" w:pos="10260"/>
              </w:tabs>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Thời gian làm bài: 90 phút</w:t>
            </w:r>
          </w:p>
        </w:tc>
      </w:tr>
    </w:tbl>
    <w:p w:rsidR="004F43C3" w:rsidRDefault="004F43C3">
      <w:pPr>
        <w:spacing w:after="0" w:line="320" w:lineRule="auto"/>
        <w:rPr>
          <w:rFonts w:ascii="Times New Roman" w:eastAsia="Times New Roman" w:hAnsi="Times New Roman" w:cs="Times New Roman"/>
          <w:b/>
          <w:sz w:val="26"/>
          <w:szCs w:val="26"/>
        </w:rPr>
      </w:pPr>
    </w:p>
    <w:p w:rsidR="004F43C3" w:rsidRDefault="00982E3B">
      <w:pPr>
        <w:spacing w:after="0" w:line="32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ĐỌC HIỂU (4,0 điểm)</w:t>
      </w:r>
    </w:p>
    <w:p w:rsidR="004F43C3" w:rsidRDefault="00982E3B">
      <w:pPr>
        <w:spacing w:after="0" w:line="320" w:lineRule="auto"/>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b/>
          <w:i/>
          <w:sz w:val="26"/>
          <w:szCs w:val="26"/>
        </w:rPr>
        <w:t>Đọc văn bản sau và thực hiện các yêu cầu:</w:t>
      </w:r>
    </w:p>
    <w:p w:rsidR="004F43C3" w:rsidRDefault="00982E3B">
      <w:pPr>
        <w:spacing w:after="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CHÚ CĂNG-GU-RU HẠNH PHÚC</w:t>
      </w:r>
    </w:p>
    <w:p w:rsidR="004F43C3" w:rsidRDefault="00982E3B">
      <w:pPr>
        <w:spacing w:after="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w:t>
      </w:r>
      <w:r>
        <w:rPr>
          <w:rFonts w:ascii="Times New Roman" w:eastAsia="Times New Roman" w:hAnsi="Times New Roman" w:cs="Times New Roman"/>
          <w:b/>
          <w:i/>
          <w:sz w:val="26"/>
          <w:szCs w:val="26"/>
        </w:rPr>
        <w:t>Võ Thu Hương</w:t>
      </w:r>
      <w:r>
        <w:rPr>
          <w:rFonts w:ascii="Times New Roman" w:eastAsia="Times New Roman" w:hAnsi="Times New Roman" w:cs="Times New Roman"/>
          <w:b/>
          <w:sz w:val="26"/>
          <w:szCs w:val="26"/>
        </w:rPr>
        <w:t>)</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“Bạn có lúc nào tự hỏi, vì sao mình lại có một cái tên kèm theo bên cạnh tên đi học không? Đó là một cách nối dài yêu thương của ba mẹ bạn đấy.</w:t>
      </w:r>
    </w:p>
    <w:p w:rsidR="004F43C3" w:rsidRDefault="00982E3B">
      <w:pPr>
        <w:spacing w:after="0" w:line="320" w:lineRule="auto"/>
        <w:ind w:firstLine="567"/>
        <w:jc w:val="both"/>
        <w:rPr>
          <w:rFonts w:ascii="Times New Roman" w:eastAsia="Times New Roman" w:hAnsi="Times New Roman" w:cs="Times New Roman"/>
          <w:sz w:val="26"/>
          <w:szCs w:val="26"/>
        </w:rPr>
      </w:pPr>
      <w:bookmarkStart w:id="2" w:name="_30j0zll" w:colFirst="0" w:colLast="0"/>
      <w:bookmarkEnd w:id="2"/>
      <w:r>
        <w:rPr>
          <w:rFonts w:ascii="Times New Roman" w:eastAsia="Times New Roman" w:hAnsi="Times New Roman" w:cs="Times New Roman"/>
          <w:sz w:val="26"/>
          <w:szCs w:val="26"/>
        </w:rPr>
        <w:t>Ồ, bạn đang rất ngạc nhiên, phải không? Nhưng tớ chắc chắn tới 99% là đúng thế. Có những cái tên cực kì dễ hiểu, như tên tớ: Hà Trang, vì bố tớ quê Hà Nội, mẹ quê Nha Trang. Để kỉ niệm nơi mình lớn lên bố mẹ tớ đặt tên tớ là Hà Trang, đủ thấy bố mẹ yêu tớ thế nào rồi nhé. Nhưng chưa đủ, mẹ tớ nói chim én là loài chim bé nhỏ nhưng đem lại nắng ấm, hạnh phúc cho mọi người, vì nó là loài chim báo mùa xuân và bởi thế, tên thân mật của tớ là Én.”</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Khi cái Trang Én nói với mọi người về cái tên của nó, cả đám bạn mắt hình chữ A, miệng hình chữ O, hết thảy đều mở to hết cỡ và gật đầu lia lịa. Điều lạ lùng này chúng chưa từng nghe thấy. Và cả đám hẹn nhau sẽ gặp lại vào chiều mai, chúng sẽ nói cho nhau nghe bí mật đằng sau cái tên của mình.</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Thằng Tùng Căng vì lí do gì đó mà nó quên mất việc hệ trọng này. Tên Tùng thì nó hiểu là cây tùng, có lần mẹ nói với nó. Nó đã bốc lên nói với bạn bè mình rằng vì bố mẹ mong muốn nó mạnh mẽ như một cây tùng.</w:t>
      </w:r>
    </w:p>
    <w:p w:rsidR="004F43C3" w:rsidRDefault="00982E3B">
      <w:pPr>
        <w:spacing w:after="0" w:line="320" w:lineRule="auto"/>
        <w:ind w:firstLine="567"/>
        <w:jc w:val="both"/>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 Vậy còn Căng? Là quả bóng bị thổi căng và nổ cái “bùmmm” à?</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Thằng Tùng đã cố làm ngơ nhưng thằng Lý Hớn nhất định không tha. Nó truy hỏi điều mà thằng Tùng không biết. Cả đám cười ha hả.</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Thằng Tùng mặt đỏ bừng bừng, quê đến mức sau buổi học về, nhất định đòi bố mẹ bỏ ngay cái tên Căng quái quỷ vô nghĩa ấy.</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Tên Căng không hề vô nghĩa đâu, con trai.</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Giọng bố rất ấm vẫn không thể khiến thằng Tùng nguôi giận vì chiều nay bị “quê” trước đám bạn. Bố vào phòng, lấy cuốn album cũ thật cũ, lần mở cho nó xem.</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Con biết con Căng-gu-ru chứ?</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Dạ, con biết. – Thằng Tùng đáp, có một chút băn khoăn không hề nhẹ.</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Đây là hình bố chụp khi con mới ra đời. Lúc ấy mẹ còn trong phòng cấp cứu vì vết thương không thể cầm máu. Còn con, bé hơn tất cả các em bé sinh trong ngày đấy. Con chỉ được kí tám, trong khi các em bé bình thường phải trên dưới ba kí.</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Nhưng chuyện ấy liên quan gì tới con Căng-gu-ru?</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Rất liên quan. Để giúp con sống khỏe mạnh trong môi trường bình thường, bác sĩ đã bảo bố mẹ, ông bà phải ẵm con trước ngực bằng một cái túi thật êm, cho tới khi con có đủ sức khỏe. Vậy là da con cọ vào da bố mềm mịn, ấm áp, khiến bố rất hạnh phúc.</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Lim dim mắt như hồi tưởng bằng vẻ mặt sung sướng, bố chỉ vào bức hình thằng Tùng bé xíu xiu như con mèo, nằm lọt thỏm trong cái khăn lông thật mềm được bà ngoại mang trước ngực. Bà ngoại cúi xuống nhìn nó thiu thiu ngủ, môi nở một nụ cười tươi, âu yếm. Thằng Tùng bất chợt nhớ ra hồi bé, nó quen hơi bà tới mức đi đâu xa bà một ngày là khóc ầm lên vì nhớ bà. Nhưng rồi lớn lên, bận bịu học hành, bạn bè… có khi bẵng đi cả tuần nó không qua thăm bà. Bà gọi điện nói chuyện có khi nó chỉ trả lời qua quýt. Tối đó, thằng Tùng đã gói ghém quần áo, sách vở, xin phép bố mẹ qua ngủ với bà ngoại, khiến cả nhà rất ngạc nhiên.</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Chiều hôm sau, thằng Lý Hớn dám cá chắc cú với cả đám, rằng thằng Tùng Căng đã rất chán cái tên Căng. Nhưng thằng Tùng lại cười rất tươi. Nó kể về ý nghĩa cái tên độc đáo của mình. Đó là điều bất ngờ mà tụi bạn nó không đứa nào nghĩ ra.</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Cậu là chú Căng-gu-ru hạnh phúc nhất thế giới. Vì những chú Căng-gu-ru bình thường chỉ lớn lên trong một cái túi, còn cậu có nhiều cái túi. Túi của bố, của bà, của mẹ, của ông.- Cái Trang Én mau nước mắt, vừa nói vừa quệt vội nước mắt.</w:t>
      </w:r>
    </w:p>
    <w:p w:rsidR="004F43C3" w:rsidRDefault="00982E3B">
      <w:pPr>
        <w:spacing w:after="0" w:line="32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Lý Hớn mim mím môi cũng gật đầu: “Công nhận. Tên Căng hay thiệt.”</w:t>
      </w:r>
    </w:p>
    <w:p w:rsidR="004F43C3" w:rsidRDefault="00982E3B">
      <w:pPr>
        <w:spacing w:after="0" w:line="320" w:lineRule="auto"/>
        <w:ind w:firstLine="567"/>
        <w:jc w:val="both"/>
        <w:rPr>
          <w:sz w:val="26"/>
          <w:szCs w:val="26"/>
        </w:rPr>
      </w:pPr>
      <w:r>
        <w:rPr>
          <w:rFonts w:ascii="Times New Roman" w:eastAsia="Times New Roman" w:hAnsi="Times New Roman" w:cs="Times New Roman"/>
          <w:sz w:val="26"/>
          <w:szCs w:val="26"/>
        </w:rPr>
        <w:t>Tên của bạn cũng có thể là cái tên hay nhất đấy. Nếu bạn hiểu được ý nghĩa của nó, tớ tin rằng chẳng bao giờ bạn muốn bỏ nó.</w:t>
      </w:r>
    </w:p>
    <w:p w:rsidR="004F43C3" w:rsidRDefault="00982E3B">
      <w:pPr>
        <w:spacing w:after="0" w:line="320" w:lineRule="auto"/>
        <w:jc w:val="right"/>
        <w:rPr>
          <w:sz w:val="26"/>
          <w:szCs w:val="26"/>
        </w:rPr>
      </w:pPr>
      <w:r>
        <w:rPr>
          <w:rFonts w:ascii="Times New Roman" w:eastAsia="Times New Roman" w:hAnsi="Times New Roman" w:cs="Times New Roman"/>
          <w:sz w:val="26"/>
          <w:szCs w:val="26"/>
        </w:rPr>
        <w:t xml:space="preserve">(In trong </w:t>
      </w:r>
      <w:r>
        <w:rPr>
          <w:rFonts w:ascii="Times New Roman" w:eastAsia="Times New Roman" w:hAnsi="Times New Roman" w:cs="Times New Roman"/>
          <w:i/>
          <w:sz w:val="26"/>
          <w:szCs w:val="26"/>
        </w:rPr>
        <w:t>65 truyện ngắn hay dành cho thiếu nhi</w:t>
      </w:r>
      <w:r>
        <w:rPr>
          <w:rFonts w:ascii="Times New Roman" w:eastAsia="Times New Roman" w:hAnsi="Times New Roman" w:cs="Times New Roman"/>
          <w:sz w:val="26"/>
          <w:szCs w:val="26"/>
        </w:rPr>
        <w:t xml:space="preserve"> - Võ Thu Hương, NXB Kim Đồng, 2022)</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 xml:space="preserve">Câu 1. </w:t>
      </w:r>
      <w:r>
        <w:rPr>
          <w:rFonts w:ascii="Times New Roman" w:eastAsia="Times New Roman" w:hAnsi="Times New Roman" w:cs="Times New Roman"/>
          <w:b/>
          <w:i/>
          <w:color w:val="000000"/>
          <w:sz w:val="26"/>
          <w:szCs w:val="26"/>
        </w:rPr>
        <w:t>Truyện “Chú Căng-gu-ru hạnh phúc” sử dụng ngôi kể và kiểu cốt truyện nào?</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Ngôi kể thứ nhất, cốt truyện đa tuyến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Ngôi kể thứ nhất, cốt truyện đơn tuyến</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Ngôi kể thứ ba, cốt truyện đa tuyến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Ngôi kể thứ ba, cốt truyện đơn tuyến</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Câu 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i/>
          <w:color w:val="000000"/>
          <w:sz w:val="26"/>
          <w:szCs w:val="26"/>
        </w:rPr>
        <w:t>Truyện có chủ đề chính là gì?</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Ca ngợi tình cảm bạn bè thân thiết, thấu hiểu</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Ca ngợi tình cảm gia đình sâu nặng, gắn bó</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Khẳng định vẻ đẹp, sức sống của những kỉ niệm tuổi thơ trong cuộc đời mỗi người</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Khẳng định màu sắc cá nhân của mỗi người trong cuộc sống là rất quan trọng</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i/>
          <w:color w:val="000000"/>
          <w:sz w:val="26"/>
          <w:szCs w:val="26"/>
        </w:rPr>
        <w:t>Theo em, cái tên Căng-gu-ru của Tùng có ý nghĩa gì?</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Thể hiện màu sắc cá nhân của Tùng trong nhóm bạn cùng chơi.</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Khẳng định sự mạnh mẽ, cứng cáp giống cây tùng như mong muốn của mẹ.</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Thể hiện tình yêu thương của mọi người xung quanh đối với Tùng.</w:t>
      </w:r>
    </w:p>
    <w:p w:rsidR="004F43C3"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Gợi nhớ về sự bao bọc, chở che của người thân đối với Tùng ngay từ khi cậu sinh ra.</w:t>
      </w:r>
    </w:p>
    <w:p w:rsidR="004F43C3" w:rsidRDefault="00982E3B">
      <w:pPr>
        <w:spacing w:after="0" w:line="32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Câu 4.</w:t>
      </w: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rPr>
        <w:t>Chi tiết “thằng Tùng đã gói ghém quần áo, sách vở, xin phép bố mẹ qua ngủ với bà ngoại, khiến cả nhà rất ngạc nhiên” cho thấy Tùng là nhân vật có tính cách như thế nào?</w:t>
      </w:r>
    </w:p>
    <w:p w:rsidR="004F43C3" w:rsidRDefault="00982E3B">
      <w:pPr>
        <w:spacing w:after="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Tùng là một cậu bé luôn làm những điều khác thường, khiến cả nhà phải ngạc nhiên.</w:t>
      </w:r>
    </w:p>
    <w:p w:rsidR="004F43C3" w:rsidRDefault="00982E3B">
      <w:pPr>
        <w:spacing w:after="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Tùng là cậu bé luôn hành động theo ý mình, ít khi quan tâm tới cảm xúc của bố mẹ.</w:t>
      </w:r>
    </w:p>
    <w:p w:rsidR="004F43C3" w:rsidRDefault="00982E3B">
      <w:pPr>
        <w:spacing w:after="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Tùng là cậu bé giàu tình yêu thương, hiểu chuyện.</w:t>
      </w:r>
    </w:p>
    <w:p w:rsidR="004F43C3" w:rsidRDefault="00982E3B">
      <w:pPr>
        <w:spacing w:after="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Tùng là cậu bé rất yêu quý và luôn nhớ về bà ngoại.</w:t>
      </w:r>
    </w:p>
    <w:p w:rsidR="004F43C3" w:rsidRPr="00941B77" w:rsidRDefault="00982E3B">
      <w:pPr>
        <w:spacing w:after="0" w:line="320" w:lineRule="auto"/>
        <w:jc w:val="both"/>
        <w:rPr>
          <w:rFonts w:ascii="Times New Roman" w:eastAsia="Times New Roman" w:hAnsi="Times New Roman" w:cs="Times New Roman"/>
          <w:b/>
          <w:i/>
          <w:color w:val="FF0000"/>
          <w:sz w:val="26"/>
          <w:szCs w:val="26"/>
        </w:rPr>
      </w:pPr>
      <w:r w:rsidRPr="00941B77">
        <w:rPr>
          <w:rFonts w:ascii="Times New Roman" w:eastAsia="Times New Roman" w:hAnsi="Times New Roman" w:cs="Times New Roman"/>
          <w:b/>
          <w:i/>
          <w:color w:val="FF0000"/>
          <w:sz w:val="26"/>
          <w:szCs w:val="26"/>
        </w:rPr>
        <w:t xml:space="preserve">Câu 5. Câu văn trên sử dụng biện pháp tu từ nào : Lim dim mắt như hồi tưởng bằng vẻ mặt sung sướng, bố chỉ vào bức hình thằng Tùng bé xíu xiu như con mèo, nằm lọt thỏm trong cái khăn lông thật mềm được bà ngoại mang trước ngực. </w:t>
      </w:r>
    </w:p>
    <w:p w:rsidR="004F43C3" w:rsidRPr="00941B77" w:rsidRDefault="00982E3B">
      <w:pPr>
        <w:shd w:val="clear" w:color="auto" w:fill="FFFFFF"/>
        <w:spacing w:after="0" w:line="320" w:lineRule="auto"/>
        <w:jc w:val="both"/>
        <w:rPr>
          <w:rFonts w:ascii="Times New Roman" w:eastAsia="Times New Roman" w:hAnsi="Times New Roman" w:cs="Times New Roman"/>
          <w:color w:val="FF0000"/>
          <w:sz w:val="26"/>
          <w:szCs w:val="26"/>
        </w:rPr>
      </w:pPr>
      <w:r w:rsidRPr="00941B77">
        <w:rPr>
          <w:rFonts w:ascii="Times New Roman" w:eastAsia="Times New Roman" w:hAnsi="Times New Roman" w:cs="Times New Roman"/>
          <w:color w:val="FF0000"/>
          <w:sz w:val="26"/>
          <w:szCs w:val="26"/>
        </w:rPr>
        <w:t xml:space="preserve">A. So sánh </w:t>
      </w:r>
    </w:p>
    <w:p w:rsidR="004F43C3" w:rsidRPr="00941B77" w:rsidRDefault="00982E3B">
      <w:pPr>
        <w:shd w:val="clear" w:color="auto" w:fill="FFFFFF"/>
        <w:spacing w:after="0" w:line="320" w:lineRule="auto"/>
        <w:jc w:val="both"/>
        <w:rPr>
          <w:rFonts w:ascii="Times New Roman" w:eastAsia="Times New Roman" w:hAnsi="Times New Roman" w:cs="Times New Roman"/>
          <w:color w:val="FF0000"/>
          <w:sz w:val="26"/>
          <w:szCs w:val="26"/>
        </w:rPr>
      </w:pPr>
      <w:r w:rsidRPr="00941B77">
        <w:rPr>
          <w:rFonts w:ascii="Times New Roman" w:eastAsia="Times New Roman" w:hAnsi="Times New Roman" w:cs="Times New Roman"/>
          <w:color w:val="FF0000"/>
          <w:sz w:val="26"/>
          <w:szCs w:val="26"/>
        </w:rPr>
        <w:t xml:space="preserve">B.Nhân hóa </w:t>
      </w:r>
    </w:p>
    <w:p w:rsidR="004F43C3" w:rsidRPr="00941B77" w:rsidRDefault="00982E3B">
      <w:pPr>
        <w:shd w:val="clear" w:color="auto" w:fill="FFFFFF"/>
        <w:spacing w:after="0" w:line="320" w:lineRule="auto"/>
        <w:jc w:val="both"/>
        <w:rPr>
          <w:rFonts w:ascii="Times New Roman" w:eastAsia="Times New Roman" w:hAnsi="Times New Roman" w:cs="Times New Roman"/>
          <w:color w:val="FF0000"/>
          <w:sz w:val="26"/>
          <w:szCs w:val="26"/>
        </w:rPr>
      </w:pPr>
      <w:r w:rsidRPr="00941B77">
        <w:rPr>
          <w:rFonts w:ascii="Times New Roman" w:eastAsia="Times New Roman" w:hAnsi="Times New Roman" w:cs="Times New Roman"/>
          <w:color w:val="FF0000"/>
          <w:sz w:val="26"/>
          <w:szCs w:val="26"/>
        </w:rPr>
        <w:t>C. Liệt kê</w:t>
      </w:r>
    </w:p>
    <w:p w:rsidR="004F43C3" w:rsidRPr="00941B77" w:rsidRDefault="00982E3B">
      <w:pPr>
        <w:shd w:val="clear" w:color="auto" w:fill="FFFFFF"/>
        <w:spacing w:after="0" w:line="320" w:lineRule="auto"/>
        <w:jc w:val="both"/>
        <w:rPr>
          <w:rFonts w:ascii="Times New Roman" w:eastAsia="Times New Roman" w:hAnsi="Times New Roman" w:cs="Times New Roman"/>
          <w:b/>
          <w:i/>
          <w:color w:val="FF0000"/>
          <w:sz w:val="26"/>
          <w:szCs w:val="26"/>
        </w:rPr>
      </w:pPr>
      <w:r w:rsidRPr="00941B77">
        <w:rPr>
          <w:rFonts w:ascii="Times New Roman" w:eastAsia="Times New Roman" w:hAnsi="Times New Roman" w:cs="Times New Roman"/>
          <w:color w:val="FF0000"/>
          <w:sz w:val="26"/>
          <w:szCs w:val="26"/>
        </w:rPr>
        <w:t xml:space="preserve">D. Điệp ngữ </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color w:val="000000" w:themeColor="text1"/>
          <w:sz w:val="26"/>
          <w:szCs w:val="26"/>
        </w:rPr>
      </w:pPr>
      <w:r w:rsidRPr="00941B77">
        <w:rPr>
          <w:rFonts w:ascii="Times New Roman" w:eastAsia="Times New Roman" w:hAnsi="Times New Roman" w:cs="Times New Roman"/>
          <w:b/>
          <w:color w:val="000000" w:themeColor="text1"/>
          <w:sz w:val="26"/>
          <w:szCs w:val="26"/>
        </w:rPr>
        <w:t>Câu 6.</w:t>
      </w:r>
      <w:r w:rsidRPr="00941B77">
        <w:rPr>
          <w:rFonts w:ascii="Times New Roman" w:eastAsia="Times New Roman" w:hAnsi="Times New Roman" w:cs="Times New Roman"/>
          <w:color w:val="000000" w:themeColor="text1"/>
          <w:sz w:val="26"/>
          <w:szCs w:val="26"/>
        </w:rPr>
        <w:t xml:space="preserve"> </w:t>
      </w:r>
      <w:r w:rsidRPr="00941B77">
        <w:rPr>
          <w:rFonts w:ascii="Times New Roman" w:eastAsia="Times New Roman" w:hAnsi="Times New Roman" w:cs="Times New Roman"/>
          <w:b/>
          <w:i/>
          <w:color w:val="000000" w:themeColor="text1"/>
          <w:sz w:val="26"/>
          <w:szCs w:val="26"/>
        </w:rPr>
        <w:t>Trong các câu dưới đây, câu nào có chứa trợ từ?</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i/>
          <w:color w:val="000000" w:themeColor="text1"/>
          <w:sz w:val="26"/>
          <w:szCs w:val="26"/>
        </w:rPr>
      </w:pPr>
      <w:r w:rsidRPr="00941B77">
        <w:rPr>
          <w:rFonts w:ascii="Times New Roman" w:eastAsia="Times New Roman" w:hAnsi="Times New Roman" w:cs="Times New Roman"/>
          <w:color w:val="000000" w:themeColor="text1"/>
          <w:sz w:val="26"/>
          <w:szCs w:val="26"/>
        </w:rPr>
        <w:t xml:space="preserve">A. </w:t>
      </w:r>
      <w:r w:rsidRPr="00941B77">
        <w:rPr>
          <w:rFonts w:ascii="Times New Roman" w:eastAsia="Times New Roman" w:hAnsi="Times New Roman" w:cs="Times New Roman"/>
          <w:i/>
          <w:color w:val="000000" w:themeColor="text1"/>
          <w:sz w:val="26"/>
          <w:szCs w:val="26"/>
        </w:rPr>
        <w:t>Đây là hình bố chụp khi con mới ra đời.</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themeColor="text1"/>
          <w:sz w:val="26"/>
          <w:szCs w:val="26"/>
        </w:rPr>
      </w:pPr>
      <w:r w:rsidRPr="00941B77">
        <w:rPr>
          <w:rFonts w:ascii="Times New Roman" w:eastAsia="Times New Roman" w:hAnsi="Times New Roman" w:cs="Times New Roman"/>
          <w:color w:val="000000" w:themeColor="text1"/>
          <w:sz w:val="26"/>
          <w:szCs w:val="26"/>
        </w:rPr>
        <w:t xml:space="preserve">B. </w:t>
      </w:r>
      <w:r w:rsidRPr="00941B77">
        <w:rPr>
          <w:rFonts w:ascii="Times New Roman" w:eastAsia="Times New Roman" w:hAnsi="Times New Roman" w:cs="Times New Roman"/>
          <w:i/>
          <w:color w:val="000000" w:themeColor="text1"/>
          <w:sz w:val="26"/>
          <w:szCs w:val="26"/>
        </w:rPr>
        <w:t>Cậu là chú Căng-gu-ru hạnh phúc nhất thế giới.</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themeColor="text1"/>
          <w:sz w:val="26"/>
          <w:szCs w:val="26"/>
        </w:rPr>
      </w:pPr>
      <w:r w:rsidRPr="00941B77">
        <w:rPr>
          <w:rFonts w:ascii="Times New Roman" w:eastAsia="Times New Roman" w:hAnsi="Times New Roman" w:cs="Times New Roman"/>
          <w:color w:val="000000" w:themeColor="text1"/>
          <w:sz w:val="26"/>
          <w:szCs w:val="26"/>
        </w:rPr>
        <w:t xml:space="preserve">C. </w:t>
      </w:r>
      <w:r w:rsidRPr="00941B77">
        <w:rPr>
          <w:rFonts w:ascii="Times New Roman" w:eastAsia="Times New Roman" w:hAnsi="Times New Roman" w:cs="Times New Roman"/>
          <w:i/>
          <w:color w:val="000000" w:themeColor="text1"/>
          <w:sz w:val="26"/>
          <w:szCs w:val="26"/>
        </w:rPr>
        <w:t>Bà gọi điện nói chuyện có khi nó chỉ trả lời qua quýt.</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themeColor="text1"/>
          <w:sz w:val="26"/>
          <w:szCs w:val="26"/>
        </w:rPr>
      </w:pPr>
      <w:r w:rsidRPr="00941B77">
        <w:rPr>
          <w:rFonts w:ascii="Times New Roman" w:eastAsia="Times New Roman" w:hAnsi="Times New Roman" w:cs="Times New Roman"/>
          <w:color w:val="000000" w:themeColor="text1"/>
          <w:sz w:val="26"/>
          <w:szCs w:val="26"/>
        </w:rPr>
        <w:t xml:space="preserve">D. </w:t>
      </w:r>
      <w:r w:rsidRPr="00941B77">
        <w:rPr>
          <w:rFonts w:ascii="Times New Roman" w:eastAsia="Times New Roman" w:hAnsi="Times New Roman" w:cs="Times New Roman"/>
          <w:i/>
          <w:color w:val="000000" w:themeColor="text1"/>
          <w:sz w:val="26"/>
          <w:szCs w:val="26"/>
        </w:rPr>
        <w:t>Nhưng thằng Tùng lại cười rất tươi.</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000000" w:themeColor="text1"/>
          <w:sz w:val="26"/>
          <w:szCs w:val="26"/>
        </w:rPr>
      </w:pPr>
      <w:r w:rsidRPr="00941B77">
        <w:rPr>
          <w:rFonts w:ascii="Times New Roman" w:eastAsia="Times New Roman" w:hAnsi="Times New Roman" w:cs="Times New Roman"/>
          <w:b/>
          <w:color w:val="000000" w:themeColor="text1"/>
          <w:sz w:val="26"/>
          <w:szCs w:val="26"/>
        </w:rPr>
        <w:t>Câu 7.</w:t>
      </w:r>
      <w:r w:rsidRPr="00941B77">
        <w:rPr>
          <w:rFonts w:ascii="Times New Roman" w:eastAsia="Times New Roman" w:hAnsi="Times New Roman" w:cs="Times New Roman"/>
          <w:color w:val="000000" w:themeColor="text1"/>
          <w:sz w:val="26"/>
          <w:szCs w:val="26"/>
        </w:rPr>
        <w:t xml:space="preserve"> </w:t>
      </w:r>
      <w:r w:rsidRPr="00941B77">
        <w:rPr>
          <w:rFonts w:ascii="Times New Roman" w:eastAsia="Times New Roman" w:hAnsi="Times New Roman" w:cs="Times New Roman"/>
          <w:b/>
          <w:i/>
          <w:color w:val="000000" w:themeColor="text1"/>
          <w:sz w:val="26"/>
          <w:szCs w:val="26"/>
        </w:rPr>
        <w:t>Từ in đậm nào trong câu dưới đây là thán từ?</w:t>
      </w:r>
    </w:p>
    <w:p w:rsidR="004F43C3" w:rsidRPr="00941B77" w:rsidRDefault="00982E3B">
      <w:pPr>
        <w:spacing w:after="0" w:line="320" w:lineRule="auto"/>
        <w:jc w:val="both"/>
        <w:rPr>
          <w:rFonts w:ascii="Times New Roman" w:eastAsia="Times New Roman" w:hAnsi="Times New Roman" w:cs="Times New Roman"/>
          <w:color w:val="000000" w:themeColor="text1"/>
          <w:sz w:val="26"/>
          <w:szCs w:val="26"/>
        </w:rPr>
      </w:pPr>
      <w:r w:rsidRPr="00941B77">
        <w:rPr>
          <w:rFonts w:ascii="Times New Roman" w:eastAsia="Times New Roman" w:hAnsi="Times New Roman" w:cs="Times New Roman"/>
          <w:color w:val="000000" w:themeColor="text1"/>
          <w:sz w:val="26"/>
          <w:szCs w:val="26"/>
        </w:rPr>
        <w:t xml:space="preserve">A. Ồ, bạn đang rất ngạc nhiên phải không? </w:t>
      </w:r>
      <w:r w:rsidRPr="00941B77">
        <w:rPr>
          <w:rFonts w:ascii="Times New Roman" w:eastAsia="Times New Roman" w:hAnsi="Times New Roman" w:cs="Times New Roman"/>
          <w:color w:val="000000" w:themeColor="text1"/>
          <w:sz w:val="26"/>
          <w:szCs w:val="26"/>
        </w:rPr>
        <w:tab/>
        <w:t>B. Công nhận. Tên Căng hay thiệt.</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color w:val="000000" w:themeColor="text1"/>
          <w:sz w:val="26"/>
          <w:szCs w:val="26"/>
        </w:rPr>
      </w:pPr>
      <w:r w:rsidRPr="00941B77">
        <w:rPr>
          <w:rFonts w:ascii="Times New Roman" w:eastAsia="Times New Roman" w:hAnsi="Times New Roman" w:cs="Times New Roman"/>
          <w:color w:val="000000" w:themeColor="text1"/>
          <w:sz w:val="26"/>
          <w:szCs w:val="26"/>
        </w:rPr>
        <w:t xml:space="preserve">C. Con biết con Căng-gu-ru chứ? </w:t>
      </w:r>
      <w:r w:rsidRPr="00941B77">
        <w:rPr>
          <w:rFonts w:ascii="Times New Roman" w:eastAsia="Times New Roman" w:hAnsi="Times New Roman" w:cs="Times New Roman"/>
          <w:color w:val="000000" w:themeColor="text1"/>
          <w:sz w:val="26"/>
          <w:szCs w:val="26"/>
        </w:rPr>
        <w:tab/>
      </w:r>
      <w:r w:rsidRPr="00941B77">
        <w:rPr>
          <w:rFonts w:ascii="Times New Roman" w:eastAsia="Times New Roman" w:hAnsi="Times New Roman" w:cs="Times New Roman"/>
          <w:color w:val="000000" w:themeColor="text1"/>
          <w:sz w:val="26"/>
          <w:szCs w:val="26"/>
        </w:rPr>
        <w:tab/>
      </w:r>
      <w:r w:rsidRPr="00941B77">
        <w:rPr>
          <w:rFonts w:ascii="Times New Roman" w:eastAsia="Times New Roman" w:hAnsi="Times New Roman" w:cs="Times New Roman"/>
          <w:color w:val="000000" w:themeColor="text1"/>
          <w:sz w:val="26"/>
          <w:szCs w:val="26"/>
        </w:rPr>
        <w:tab/>
        <w:t xml:space="preserve">D. Đây là hình bố chụp khi con </w:t>
      </w:r>
      <w:r w:rsidRPr="00941B77">
        <w:rPr>
          <w:rFonts w:ascii="Times New Roman" w:eastAsia="Times New Roman" w:hAnsi="Times New Roman" w:cs="Times New Roman"/>
          <w:b/>
          <w:color w:val="000000" w:themeColor="text1"/>
          <w:sz w:val="26"/>
          <w:szCs w:val="26"/>
        </w:rPr>
        <w:t>mới</w:t>
      </w:r>
      <w:r w:rsidRPr="00941B77">
        <w:rPr>
          <w:rFonts w:ascii="Times New Roman" w:eastAsia="Times New Roman" w:hAnsi="Times New Roman" w:cs="Times New Roman"/>
          <w:color w:val="000000" w:themeColor="text1"/>
          <w:sz w:val="26"/>
          <w:szCs w:val="26"/>
        </w:rPr>
        <w:t xml:space="preserve"> ra đời.</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FF0000"/>
          <w:sz w:val="26"/>
          <w:szCs w:val="26"/>
        </w:rPr>
      </w:pPr>
      <w:r w:rsidRPr="00941B77">
        <w:rPr>
          <w:rFonts w:ascii="Times New Roman" w:eastAsia="Times New Roman" w:hAnsi="Times New Roman" w:cs="Times New Roman"/>
          <w:b/>
          <w:color w:val="FF0000"/>
          <w:sz w:val="26"/>
          <w:szCs w:val="26"/>
        </w:rPr>
        <w:t>Câu 8:</w:t>
      </w:r>
      <w:r w:rsidRPr="00941B77">
        <w:rPr>
          <w:rFonts w:ascii="Times New Roman" w:eastAsia="Times New Roman" w:hAnsi="Times New Roman" w:cs="Times New Roman"/>
          <w:color w:val="FF0000"/>
          <w:sz w:val="26"/>
          <w:szCs w:val="26"/>
        </w:rPr>
        <w:t xml:space="preserve"> </w:t>
      </w:r>
      <w:r w:rsidRPr="00941B77">
        <w:rPr>
          <w:rFonts w:ascii="Times New Roman" w:eastAsia="Times New Roman" w:hAnsi="Times New Roman" w:cs="Times New Roman"/>
          <w:b/>
          <w:i/>
          <w:color w:val="FF0000"/>
          <w:sz w:val="26"/>
          <w:szCs w:val="26"/>
        </w:rPr>
        <w:t xml:space="preserve">Em có nhận xét gì về ngôn ngữ truyện </w:t>
      </w:r>
    </w:p>
    <w:p w:rsidR="004F43C3" w:rsidRPr="00941B77" w:rsidRDefault="00982E3B">
      <w:pPr>
        <w:shd w:val="clear" w:color="auto" w:fill="FFFFFF"/>
        <w:spacing w:after="0" w:line="320" w:lineRule="auto"/>
        <w:jc w:val="both"/>
        <w:rPr>
          <w:rFonts w:ascii="Times New Roman" w:eastAsia="Times New Roman" w:hAnsi="Times New Roman" w:cs="Times New Roman"/>
          <w:i/>
          <w:color w:val="FF0000"/>
          <w:sz w:val="26"/>
          <w:szCs w:val="26"/>
        </w:rPr>
      </w:pPr>
      <w:r w:rsidRPr="00941B77">
        <w:rPr>
          <w:rFonts w:ascii="Times New Roman" w:eastAsia="Times New Roman" w:hAnsi="Times New Roman" w:cs="Times New Roman"/>
          <w:color w:val="FF0000"/>
          <w:sz w:val="26"/>
          <w:szCs w:val="26"/>
        </w:rPr>
        <w:t xml:space="preserve">A. </w:t>
      </w:r>
      <w:r w:rsidRPr="00941B77">
        <w:rPr>
          <w:rFonts w:ascii="Times New Roman" w:eastAsia="Times New Roman" w:hAnsi="Times New Roman" w:cs="Times New Roman"/>
          <w:color w:val="FF0000"/>
          <w:sz w:val="24"/>
          <w:szCs w:val="24"/>
        </w:rPr>
        <w:t>Tác giả đã xây dựng được tình huống hấp dẫn, lôi cuốn</w:t>
      </w:r>
    </w:p>
    <w:p w:rsidR="004F43C3" w:rsidRPr="00941B77" w:rsidRDefault="00982E3B">
      <w:pPr>
        <w:shd w:val="clear" w:color="auto" w:fill="FFFFFF"/>
        <w:spacing w:after="0" w:line="320" w:lineRule="auto"/>
        <w:jc w:val="both"/>
        <w:rPr>
          <w:rFonts w:ascii="Times New Roman" w:eastAsia="Times New Roman" w:hAnsi="Times New Roman" w:cs="Times New Roman"/>
          <w:i/>
          <w:color w:val="FF0000"/>
          <w:sz w:val="26"/>
          <w:szCs w:val="26"/>
        </w:rPr>
      </w:pPr>
      <w:r w:rsidRPr="00941B77">
        <w:rPr>
          <w:rFonts w:ascii="Times New Roman" w:eastAsia="Times New Roman" w:hAnsi="Times New Roman" w:cs="Times New Roman"/>
          <w:color w:val="FF0000"/>
          <w:sz w:val="26"/>
          <w:szCs w:val="26"/>
        </w:rPr>
        <w:t xml:space="preserve">B. </w:t>
      </w:r>
      <w:r w:rsidRPr="00941B77">
        <w:rPr>
          <w:rFonts w:ascii="Times New Roman" w:eastAsia="Times New Roman" w:hAnsi="Times New Roman" w:cs="Times New Roman"/>
          <w:color w:val="FF0000"/>
          <w:sz w:val="24"/>
          <w:szCs w:val="24"/>
        </w:rPr>
        <w:t>Chi tiết giản dị, gần gũi, đời thường</w:t>
      </w:r>
    </w:p>
    <w:p w:rsidR="004F43C3" w:rsidRPr="00941B77" w:rsidRDefault="00982E3B">
      <w:pPr>
        <w:shd w:val="clear" w:color="auto" w:fill="FFFFFF"/>
        <w:spacing w:after="0" w:line="320" w:lineRule="auto"/>
        <w:jc w:val="both"/>
        <w:rPr>
          <w:rFonts w:ascii="Times New Roman" w:eastAsia="Times New Roman" w:hAnsi="Times New Roman" w:cs="Times New Roman"/>
          <w:i/>
          <w:color w:val="FF0000"/>
          <w:sz w:val="26"/>
          <w:szCs w:val="26"/>
        </w:rPr>
      </w:pPr>
      <w:r w:rsidRPr="00941B77">
        <w:rPr>
          <w:rFonts w:ascii="Times New Roman" w:eastAsia="Times New Roman" w:hAnsi="Times New Roman" w:cs="Times New Roman"/>
          <w:color w:val="FF0000"/>
          <w:sz w:val="26"/>
          <w:szCs w:val="26"/>
        </w:rPr>
        <w:t xml:space="preserve">C. </w:t>
      </w:r>
      <w:r w:rsidRPr="00941B77">
        <w:rPr>
          <w:rFonts w:ascii="Times New Roman" w:eastAsia="Times New Roman" w:hAnsi="Times New Roman" w:cs="Times New Roman"/>
          <w:i/>
          <w:color w:val="FF0000"/>
          <w:sz w:val="24"/>
          <w:szCs w:val="24"/>
        </w:rPr>
        <w:t xml:space="preserve">Bình dị, gần gũi nhưng không kém phần tươi vui, hóm hỉnh, trẻ trung, ấm áp </w:t>
      </w:r>
    </w:p>
    <w:p w:rsidR="004F43C3" w:rsidRPr="00941B77" w:rsidRDefault="00982E3B">
      <w:pPr>
        <w:shd w:val="clear" w:color="auto" w:fill="FFFFFF"/>
        <w:spacing w:after="0" w:line="320" w:lineRule="auto"/>
        <w:jc w:val="both"/>
        <w:rPr>
          <w:rFonts w:ascii="Times New Roman" w:eastAsia="Times New Roman" w:hAnsi="Times New Roman" w:cs="Times New Roman"/>
          <w:color w:val="FF0000"/>
          <w:sz w:val="26"/>
          <w:szCs w:val="26"/>
        </w:rPr>
      </w:pPr>
      <w:r w:rsidRPr="00941B77">
        <w:rPr>
          <w:rFonts w:ascii="Times New Roman" w:eastAsia="Times New Roman" w:hAnsi="Times New Roman" w:cs="Times New Roman"/>
          <w:color w:val="FF0000"/>
          <w:sz w:val="26"/>
          <w:szCs w:val="26"/>
        </w:rPr>
        <w:t xml:space="preserve">D. </w:t>
      </w:r>
      <w:r w:rsidRPr="00941B77">
        <w:rPr>
          <w:rFonts w:ascii="Times New Roman" w:eastAsia="Times New Roman" w:hAnsi="Times New Roman" w:cs="Times New Roman"/>
          <w:i/>
          <w:color w:val="FF0000"/>
          <w:sz w:val="24"/>
          <w:szCs w:val="24"/>
        </w:rPr>
        <w:t>Miêu tả diễn biến tâm lý nhân vật Tùng phù hợp với tâm lý trẻ thơ</w:t>
      </w:r>
    </w:p>
    <w:p w:rsidR="004F43C3" w:rsidRPr="00941B77" w:rsidRDefault="00982E3B">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000000" w:themeColor="text1"/>
          <w:sz w:val="26"/>
          <w:szCs w:val="26"/>
        </w:rPr>
      </w:pPr>
      <w:r w:rsidRPr="00941B77">
        <w:rPr>
          <w:rFonts w:ascii="Times New Roman" w:eastAsia="Times New Roman" w:hAnsi="Times New Roman" w:cs="Times New Roman"/>
          <w:b/>
          <w:color w:val="000000" w:themeColor="text1"/>
          <w:sz w:val="26"/>
          <w:szCs w:val="26"/>
        </w:rPr>
        <w:t>Câu 9.</w:t>
      </w:r>
      <w:r w:rsidRPr="00941B77">
        <w:rPr>
          <w:rFonts w:ascii="Times New Roman" w:eastAsia="Times New Roman" w:hAnsi="Times New Roman" w:cs="Times New Roman"/>
          <w:color w:val="000000" w:themeColor="text1"/>
          <w:sz w:val="26"/>
          <w:szCs w:val="26"/>
        </w:rPr>
        <w:t xml:space="preserve"> </w:t>
      </w:r>
      <w:r w:rsidRPr="00941B77">
        <w:rPr>
          <w:rFonts w:ascii="Times New Roman" w:eastAsia="Times New Roman" w:hAnsi="Times New Roman" w:cs="Times New Roman"/>
          <w:b/>
          <w:i/>
          <w:color w:val="000000" w:themeColor="text1"/>
          <w:sz w:val="26"/>
          <w:szCs w:val="26"/>
        </w:rPr>
        <w:t>Câu chuyện về Tùng Căng-gu-ru chứa đựng nhiều thông điệp ý nghĩa về những tình cảm đáng quý trong cuộc sống. Sau khi đọc văn bản, em đã rút ra được bài học gì cho mình?</w:t>
      </w:r>
    </w:p>
    <w:p w:rsidR="004F43C3" w:rsidRPr="00941B77" w:rsidRDefault="00982E3B">
      <w:pPr>
        <w:shd w:val="clear" w:color="auto" w:fill="FFFFFF"/>
        <w:spacing w:after="0" w:line="320" w:lineRule="auto"/>
        <w:jc w:val="both"/>
        <w:rPr>
          <w:rFonts w:ascii="Times New Roman" w:eastAsia="Times New Roman" w:hAnsi="Times New Roman" w:cs="Times New Roman"/>
          <w:b/>
          <w:color w:val="FF0000"/>
          <w:sz w:val="26"/>
          <w:szCs w:val="26"/>
        </w:rPr>
      </w:pPr>
      <w:r w:rsidRPr="00941B77">
        <w:rPr>
          <w:rFonts w:ascii="Times New Roman" w:eastAsia="Times New Roman" w:hAnsi="Times New Roman" w:cs="Times New Roman"/>
          <w:b/>
          <w:color w:val="FF0000"/>
          <w:sz w:val="26"/>
          <w:szCs w:val="26"/>
        </w:rPr>
        <w:t xml:space="preserve">Câu 10: Từ câu chuyện trên em hãy cho biết cái tên có ý nghĩa như thế nào với em </w:t>
      </w:r>
    </w:p>
    <w:p w:rsidR="004F43C3" w:rsidRPr="00941B77" w:rsidRDefault="004F43C3">
      <w:pPr>
        <w:pBdr>
          <w:top w:val="nil"/>
          <w:left w:val="nil"/>
          <w:bottom w:val="nil"/>
          <w:right w:val="nil"/>
          <w:between w:val="nil"/>
        </w:pBdr>
        <w:shd w:val="clear" w:color="auto" w:fill="FFFFFF"/>
        <w:spacing w:after="0" w:line="320" w:lineRule="auto"/>
        <w:jc w:val="both"/>
        <w:rPr>
          <w:rFonts w:ascii="Times New Roman" w:eastAsia="Times New Roman" w:hAnsi="Times New Roman" w:cs="Times New Roman"/>
          <w:b/>
          <w:i/>
          <w:color w:val="FF0000"/>
          <w:sz w:val="26"/>
          <w:szCs w:val="26"/>
        </w:rPr>
      </w:pPr>
    </w:p>
    <w:p w:rsidR="004F43C3" w:rsidRDefault="00982E3B">
      <w:pPr>
        <w:spacing w:after="0" w:line="32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VIẾT (6,0 điểm)</w:t>
      </w:r>
    </w:p>
    <w:p w:rsidR="004F43C3" w:rsidRDefault="00982E3B">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Chú Căng-gu-ru hạnh phúc</w:t>
      </w:r>
      <w:r>
        <w:rPr>
          <w:rFonts w:ascii="Times New Roman" w:eastAsia="Times New Roman" w:hAnsi="Times New Roman" w:cs="Times New Roman"/>
          <w:sz w:val="26"/>
          <w:szCs w:val="26"/>
        </w:rPr>
        <w:t>” của Võ Thu Hương là một câu chuyện giản dị mà ý nghĩa. Em hãy viết bài văn phân tích truyện ngắn trên.</w:t>
      </w:r>
    </w:p>
    <w:p w:rsidR="004F43C3" w:rsidRDefault="004F43C3">
      <w:pPr>
        <w:spacing w:after="0"/>
        <w:jc w:val="center"/>
        <w:rPr>
          <w:rFonts w:ascii="Times New Roman" w:eastAsia="Times New Roman" w:hAnsi="Times New Roman" w:cs="Times New Roman"/>
          <w:sz w:val="24"/>
          <w:szCs w:val="24"/>
        </w:rPr>
      </w:pPr>
    </w:p>
    <w:p w:rsidR="004F43C3" w:rsidRDefault="00982E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HẾT ………………….</w:t>
      </w:r>
    </w:p>
    <w:p w:rsidR="004F43C3" w:rsidRDefault="00982E3B">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ĐÁP ÁN – BIỂU ĐIỂM</w:t>
      </w:r>
    </w:p>
    <w:tbl>
      <w:tblPr>
        <w:tblStyle w:val="a0"/>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677"/>
        <w:gridCol w:w="7892"/>
        <w:gridCol w:w="660"/>
      </w:tblGrid>
      <w:tr w:rsidR="004F43C3">
        <w:trPr>
          <w:jc w:val="center"/>
        </w:trPr>
        <w:tc>
          <w:tcPr>
            <w:tcW w:w="689" w:type="dxa"/>
            <w:vMerge w:val="restart"/>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677" w:type="dxa"/>
            <w:shd w:val="clear" w:color="auto" w:fill="FBE5D5"/>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892" w:type="dxa"/>
            <w:shd w:val="clear" w:color="auto" w:fill="FBE5D5"/>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660" w:type="dxa"/>
            <w:shd w:val="clear" w:color="auto" w:fill="FBE5D5"/>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569" w:type="dxa"/>
            <w:gridSpan w:val="2"/>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c>
          <w:tcPr>
            <w:tcW w:w="660"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892"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60" w:type="dxa"/>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892" w:type="dxa"/>
          </w:tcPr>
          <w:p w:rsidR="004F43C3" w:rsidRDefault="00982E3B">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yêu thương, trân trọng, quan tâm đến những người thân trong gia đình.</w:t>
            </w:r>
          </w:p>
          <w:p w:rsidR="004F43C3" w:rsidRDefault="00982E3B">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Tình cảm bạn bè, sự sẻ chia và biết trân trọng những điều tốt đẹp, ý nghĩa trong cuộc sống (Thể hiện ở chi tiết Trang Én và Lý Hớn xúc động sau khi nghe xong câu chuyện của Tùng).</w:t>
            </w:r>
          </w:p>
          <w:p w:rsidR="004F43C3" w:rsidRDefault="00982E3B">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 nhận xét, nêu được ít nhất hai bài học; diễn đạt trôi chảy, mạch lạc)</w:t>
            </w:r>
          </w:p>
        </w:tc>
        <w:tc>
          <w:tcPr>
            <w:tcW w:w="660" w:type="dxa"/>
            <w:vAlign w:val="center"/>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F43C3">
        <w:trPr>
          <w:jc w:val="center"/>
        </w:trPr>
        <w:tc>
          <w:tcPr>
            <w:tcW w:w="689" w:type="dxa"/>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tcPr>
          <w:p w:rsidR="004F43C3" w:rsidRPr="00941B77" w:rsidRDefault="00982E3B">
            <w:pPr>
              <w:spacing w:after="0" w:line="280" w:lineRule="auto"/>
              <w:jc w:val="center"/>
              <w:rPr>
                <w:rFonts w:ascii="Times New Roman" w:eastAsia="Times New Roman" w:hAnsi="Times New Roman" w:cs="Times New Roman"/>
                <w:b/>
                <w:color w:val="FF0000"/>
                <w:sz w:val="24"/>
                <w:szCs w:val="24"/>
              </w:rPr>
            </w:pPr>
            <w:r w:rsidRPr="00941B77">
              <w:rPr>
                <w:rFonts w:ascii="Times New Roman" w:eastAsia="Times New Roman" w:hAnsi="Times New Roman" w:cs="Times New Roman"/>
                <w:b/>
                <w:color w:val="FF0000"/>
                <w:sz w:val="24"/>
                <w:szCs w:val="24"/>
              </w:rPr>
              <w:t>10</w:t>
            </w:r>
          </w:p>
        </w:tc>
        <w:tc>
          <w:tcPr>
            <w:tcW w:w="7892" w:type="dxa"/>
          </w:tcPr>
          <w:p w:rsidR="004F43C3" w:rsidRPr="00941B77" w:rsidRDefault="00982E3B">
            <w:pPr>
              <w:spacing w:after="0" w:line="280" w:lineRule="auto"/>
              <w:jc w:val="both"/>
              <w:rPr>
                <w:rFonts w:ascii="Times New Roman" w:eastAsia="Times New Roman" w:hAnsi="Times New Roman" w:cs="Times New Roman"/>
                <w:color w:val="FF0000"/>
                <w:sz w:val="24"/>
                <w:szCs w:val="24"/>
              </w:rPr>
            </w:pPr>
            <w:r w:rsidRPr="00941B77">
              <w:rPr>
                <w:rFonts w:ascii="Times New Roman" w:eastAsia="Times New Roman" w:hAnsi="Times New Roman" w:cs="Times New Roman"/>
                <w:color w:val="FF0000"/>
                <w:sz w:val="24"/>
                <w:szCs w:val="24"/>
              </w:rPr>
              <w:t xml:space="preserve"> Mỗi cái tên được đặt chính là lời gửi gắm, tình yêu, niềm hy vọng của cha mẹ đối với chúng ta.</w:t>
            </w:r>
          </w:p>
          <w:p w:rsidR="004F43C3" w:rsidRPr="00941B77" w:rsidRDefault="004F43C3">
            <w:pPr>
              <w:spacing w:after="0" w:line="240" w:lineRule="auto"/>
              <w:rPr>
                <w:rFonts w:ascii="Times New Roman" w:eastAsia="Times New Roman" w:hAnsi="Times New Roman" w:cs="Times New Roman"/>
                <w:color w:val="FF0000"/>
              </w:rPr>
            </w:pPr>
          </w:p>
        </w:tc>
        <w:tc>
          <w:tcPr>
            <w:tcW w:w="660" w:type="dxa"/>
            <w:vAlign w:val="center"/>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F43C3">
        <w:trPr>
          <w:jc w:val="center"/>
        </w:trPr>
        <w:tc>
          <w:tcPr>
            <w:tcW w:w="689" w:type="dxa"/>
            <w:vMerge w:val="restart"/>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8569" w:type="dxa"/>
            <w:gridSpan w:val="2"/>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tc>
        <w:tc>
          <w:tcPr>
            <w:tcW w:w="660" w:type="dxa"/>
          </w:tcPr>
          <w:p w:rsidR="004F43C3" w:rsidRDefault="00982E3B">
            <w:pPr>
              <w:spacing w:after="0" w:line="2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4F43C3">
        <w:trPr>
          <w:trHeight w:val="907"/>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77" w:type="dxa"/>
            <w:vAlign w:val="center"/>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Hình thức</w:t>
            </w:r>
          </w:p>
        </w:tc>
        <w:tc>
          <w:tcPr>
            <w:tcW w:w="7892" w:type="dxa"/>
            <w:vAlign w:val="center"/>
          </w:tcPr>
          <w:p w:rsidR="004F43C3" w:rsidRDefault="00982E3B">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Bài văn có bố cục rõ ràng, hệ thống luận điểm hợp lý, lí lẽ và bằng chứng thuyết phục, sử dụng từ ngữ chính xác, không mắc các lỗi về diễn đạt câu…</w:t>
            </w:r>
          </w:p>
        </w:tc>
        <w:tc>
          <w:tcPr>
            <w:tcW w:w="660" w:type="dxa"/>
            <w:vAlign w:val="center"/>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F43C3">
        <w:trPr>
          <w:jc w:val="center"/>
        </w:trPr>
        <w:tc>
          <w:tcPr>
            <w:tcW w:w="689"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77" w:type="dxa"/>
            <w:vAlign w:val="center"/>
          </w:tcPr>
          <w:p w:rsidR="004F43C3" w:rsidRDefault="00982E3B">
            <w:pPr>
              <w:pBdr>
                <w:top w:val="nil"/>
                <w:left w:val="nil"/>
                <w:bottom w:val="nil"/>
                <w:right w:val="nil"/>
                <w:between w:val="nil"/>
              </w:pBdr>
              <w:tabs>
                <w:tab w:val="left" w:pos="316"/>
              </w:tabs>
              <w:spacing w:after="0" w:line="2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Nội dung</w:t>
            </w:r>
          </w:p>
          <w:p w:rsidR="004F43C3" w:rsidRDefault="004F43C3">
            <w:pPr>
              <w:pBdr>
                <w:top w:val="nil"/>
                <w:left w:val="nil"/>
                <w:bottom w:val="nil"/>
                <w:right w:val="nil"/>
                <w:between w:val="nil"/>
              </w:pBdr>
              <w:tabs>
                <w:tab w:val="center" w:pos="4680"/>
                <w:tab w:val="right" w:pos="9360"/>
                <w:tab w:val="left" w:pos="316"/>
              </w:tabs>
              <w:spacing w:after="0" w:line="280" w:lineRule="auto"/>
              <w:jc w:val="center"/>
              <w:rPr>
                <w:rFonts w:ascii="Times New Roman" w:eastAsia="Times New Roman" w:hAnsi="Times New Roman" w:cs="Times New Roman"/>
                <w:color w:val="000000"/>
                <w:sz w:val="24"/>
                <w:szCs w:val="24"/>
              </w:rPr>
            </w:pPr>
          </w:p>
        </w:tc>
        <w:tc>
          <w:tcPr>
            <w:tcW w:w="7892" w:type="dxa"/>
          </w:tcPr>
          <w:p w:rsidR="004F43C3" w:rsidRDefault="00982E3B">
            <w:pPr>
              <w:spacing w:after="0" w:line="2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a. Mở bài: (0,25)</w:t>
            </w:r>
          </w:p>
          <w:p w:rsidR="004F43C3" w:rsidRDefault="00982E3B">
            <w:pPr>
              <w:spacing w:after="0" w:line="2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Giới thiệu tác phẩm truyện (nhan đề, tác giả) và nêu nhận xét khái quát về tác phẩm.</w:t>
            </w:r>
          </w:p>
          <w:p w:rsidR="004F43C3" w:rsidRDefault="00982E3B">
            <w:pPr>
              <w:spacing w:after="0" w:line="2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b. Thân bài: (4,5)</w:t>
            </w:r>
          </w:p>
          <w:p w:rsidR="004F43C3" w:rsidRDefault="00982E3B">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ngắn gọn nội dung chính của tác phẩm. (0,5)</w:t>
            </w:r>
          </w:p>
          <w:p w:rsidR="004F43C3" w:rsidRDefault="00982E3B">
            <w:pPr>
              <w:spacing w:after="0"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được chủ đề của tác phẩm, sử dụng các bằng chứng từ tác phẩm để làm sáng tỏ ý kiến nêu trong bài viết. (2,0)</w:t>
            </w:r>
          </w:p>
          <w:p w:rsidR="004F43C3" w:rsidRDefault="00982E3B">
            <w:pPr>
              <w:spacing w:after="0" w:line="2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Truyện ngợi ca giá trị của tình cảm gia đình, nhắc nhở con người về cách đối xử với những người thân yêu, ruột thịt: tình cảm của bà ngoại, của bố dành cho Tùng từ khi mới lọt lòng; cách Tùng bỗng giật mình nhận ra mình đã mải mê học hành, bè bạn mà nhãng quên không về thăm bà bấy lâu…</w:t>
            </w:r>
          </w:p>
          <w:p w:rsidR="004F43C3" w:rsidRDefault="00982E3B">
            <w:pPr>
              <w:spacing w:after="0" w:line="28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Chỉ ra và phân tích được những nét đặc sắc về hình thức nghệ thuật của tác phẩm, </w:t>
            </w:r>
            <w:r>
              <w:rPr>
                <w:rFonts w:ascii="Times New Roman" w:eastAsia="Times New Roman" w:hAnsi="Times New Roman" w:cs="Times New Roman"/>
              </w:rPr>
              <w:t xml:space="preserve"> s</w:t>
            </w:r>
            <w:r>
              <w:rPr>
                <w:rFonts w:ascii="Times New Roman" w:eastAsia="Times New Roman" w:hAnsi="Times New Roman" w:cs="Times New Roman"/>
                <w:sz w:val="24"/>
                <w:szCs w:val="24"/>
              </w:rPr>
              <w:t>ử dụng các bằng chứng từ tác phẩm để làm sáng tỏ ý kiến nêu trong bài viết. (2,0)</w:t>
            </w:r>
          </w:p>
          <w:p w:rsidR="004F43C3" w:rsidRDefault="00982E3B">
            <w:pPr>
              <w:spacing w:after="0" w:line="2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Cốt truyện đơn tuyến đơn giản, gần gũi với đời thường nhưng tác giả đã xây dựng được tình huống hấp dẫn, lôi cuốn</w:t>
            </w:r>
            <w:r>
              <w:rPr>
                <w:rFonts w:ascii="Times New Roman" w:eastAsia="Times New Roman" w:hAnsi="Times New Roman" w:cs="Times New Roman"/>
                <w:i/>
                <w:sz w:val="24"/>
                <w:szCs w:val="24"/>
              </w:rPr>
              <w:t xml:space="preserve"> (thằng Tùng bị các bạn chế nhạo về tên gọi ở nhà khó hiểu của mình; sự phản ứng đầy xấu hổ của nó trước các bạn; sự giận dỗi với bố khi nghe những lời giải thích ban đầu và niềm vui vỡ òa khi hiểu được ý nghĩa thực sự về tên gọi chất chứa nhiều yêu thương của cả nhà dành cho mình…)</w:t>
            </w:r>
          </w:p>
          <w:p w:rsidR="004F43C3" w:rsidRDefault="00982E3B">
            <w:pPr>
              <w:spacing w:after="0" w:line="2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Khắc họa nhân vật qua những chi tiết giản dị, gần gũi, đời thường nhưng giàu ý nghĩa</w:t>
            </w:r>
            <w:r>
              <w:rPr>
                <w:rFonts w:ascii="Times New Roman" w:eastAsia="Times New Roman" w:hAnsi="Times New Roman" w:cs="Times New Roman"/>
                <w:i/>
                <w:sz w:val="24"/>
                <w:szCs w:val="24"/>
              </w:rPr>
              <w:t xml:space="preserve">: Miêu tả diễn biến tâm lý nhân vật Tùng phù hợp với tâm lý trẻ thơ thông qua cử chỉ, lời nói, hành động…làm bộc lộ những tình cảm hồn nhiên, ngây thơ, trong sáng nhưng rất chân thật: cố làm ngơ khi các bạn gặng hỏi; ngại ngùng, xấu hổ khi bị bạn trêu; giận dỗi khi đối diện với bố và vui vẻ trở lại khi hiểu được mọi điều…Đặc biệt là sự lắng lại và thấy có lỗi khi đã lâu không về thăm bà ngoại </w:t>
            </w:r>
            <w:r>
              <w:rPr>
                <w:rFonts w:ascii="Times New Roman" w:eastAsia="Times New Roman" w:hAnsi="Times New Roman" w:cs="Times New Roman"/>
                <w:i/>
                <w:sz w:val="24"/>
                <w:szCs w:val="24"/>
              </w:rPr>
              <w:lastRenderedPageBreak/>
              <w:t>và hành động lập tức gói ghém hành lý để về bên bà… đã khơi dậy sự đồng cảm, chạm tới trái tim người đọc và thông điệp của tác phẩm cũng nhờ đó mà đến với người đọc một cách tự nhiên nhưng vô cùng sâu sắc.</w:t>
            </w:r>
          </w:p>
          <w:p w:rsidR="004F43C3" w:rsidRDefault="00982E3B">
            <w:pPr>
              <w:pBdr>
                <w:top w:val="nil"/>
                <w:left w:val="nil"/>
                <w:bottom w:val="nil"/>
                <w:right w:val="nil"/>
                <w:between w:val="nil"/>
              </w:pBdr>
              <w:shd w:val="clear" w:color="auto" w:fill="FFFFFF"/>
              <w:spacing w:after="0" w:line="2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Ngôn ngữ kể chuyện phù hợp với từng hoàn cảnh</w:t>
            </w:r>
            <w:r>
              <w:rPr>
                <w:rFonts w:ascii="Times New Roman" w:eastAsia="Times New Roman" w:hAnsi="Times New Roman" w:cs="Times New Roman"/>
                <w:i/>
                <w:color w:val="000000"/>
                <w:sz w:val="24"/>
                <w:szCs w:val="24"/>
              </w:rPr>
              <w:t>: bình dị, gần gũi nhưng không kém phần tươi vui, hóm hỉnh, trẻ trung, ấm áp … gợi nhiều cảm xúc cho người đọc (người cha từ tốn, ân cần giải thích với con, nhắc con ghi nhớ về những kí ức tuổi thơ nơi con được ủ ấm và lớn lên bởi rất nhiều tình thương yêu, che chở…)</w:t>
            </w:r>
          </w:p>
          <w:p w:rsidR="004F43C3" w:rsidRDefault="00982E3B">
            <w:pPr>
              <w:spacing w:after="0" w:line="2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 Kết bài: (0,25)</w:t>
            </w:r>
          </w:p>
          <w:p w:rsidR="004F43C3" w:rsidRDefault="00982E3B">
            <w:pPr>
              <w:spacing w:after="0" w:line="28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Nêu được ý nghĩa, giá trị của tác phẩm truyện.</w:t>
            </w:r>
          </w:p>
        </w:tc>
        <w:tc>
          <w:tcPr>
            <w:tcW w:w="660" w:type="dxa"/>
            <w:vAlign w:val="bottom"/>
          </w:tcPr>
          <w:p w:rsidR="004F43C3" w:rsidRDefault="00982E3B">
            <w:pPr>
              <w:spacing w:after="0" w:line="2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p w:rsidR="004F43C3" w:rsidRDefault="004F43C3">
            <w:pPr>
              <w:spacing w:after="0" w:line="280" w:lineRule="auto"/>
              <w:jc w:val="center"/>
              <w:rPr>
                <w:rFonts w:ascii="Times New Roman" w:eastAsia="Times New Roman" w:hAnsi="Times New Roman" w:cs="Times New Roman"/>
                <w:sz w:val="24"/>
                <w:szCs w:val="24"/>
              </w:rPr>
            </w:pPr>
          </w:p>
        </w:tc>
      </w:tr>
    </w:tbl>
    <w:p w:rsidR="004F43C3" w:rsidRDefault="004F43C3">
      <w:pPr>
        <w:spacing w:after="0"/>
        <w:jc w:val="both"/>
        <w:rPr>
          <w:rFonts w:ascii="Times New Roman" w:eastAsia="Times New Roman" w:hAnsi="Times New Roman" w:cs="Times New Roman"/>
          <w:b/>
          <w:sz w:val="24"/>
          <w:szCs w:val="24"/>
        </w:rPr>
      </w:pPr>
    </w:p>
    <w:p w:rsidR="004F43C3" w:rsidRDefault="004F43C3">
      <w:pPr>
        <w:spacing w:after="0"/>
        <w:jc w:val="both"/>
        <w:rPr>
          <w:rFonts w:ascii="Times New Roman" w:eastAsia="Times New Roman" w:hAnsi="Times New Roman" w:cs="Times New Roman"/>
          <w:b/>
          <w:sz w:val="24"/>
          <w:szCs w:val="24"/>
        </w:rPr>
      </w:pPr>
    </w:p>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TRẬN ĐỀ KIỂM TRA GIỮA HỌC KÌ II</w:t>
      </w:r>
    </w:p>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 LỚP 8</w:t>
      </w:r>
    </w:p>
    <w:p w:rsidR="004F43C3" w:rsidRDefault="004F43C3">
      <w:pPr>
        <w:spacing w:after="0"/>
        <w:jc w:val="both"/>
        <w:rPr>
          <w:rFonts w:ascii="Times New Roman" w:eastAsia="Times New Roman" w:hAnsi="Times New Roman" w:cs="Times New Roman"/>
          <w:sz w:val="24"/>
          <w:szCs w:val="24"/>
        </w:rPr>
      </w:pPr>
    </w:p>
    <w:tbl>
      <w:tblPr>
        <w:tblStyle w:val="a1"/>
        <w:tblW w:w="102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810"/>
        <w:gridCol w:w="1425"/>
        <w:gridCol w:w="1053"/>
        <w:gridCol w:w="598"/>
        <w:gridCol w:w="1053"/>
        <w:gridCol w:w="598"/>
        <w:gridCol w:w="1053"/>
        <w:gridCol w:w="598"/>
        <w:gridCol w:w="1053"/>
        <w:gridCol w:w="600"/>
        <w:gridCol w:w="841"/>
      </w:tblGrid>
      <w:tr w:rsidR="004F43C3">
        <w:tc>
          <w:tcPr>
            <w:tcW w:w="597" w:type="dxa"/>
            <w:vMerge w:val="restart"/>
            <w:vAlign w:val="center"/>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810" w:type="dxa"/>
            <w:vMerge w:val="restart"/>
            <w:vAlign w:val="center"/>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Kĩ năng</w:t>
            </w:r>
          </w:p>
        </w:tc>
        <w:tc>
          <w:tcPr>
            <w:tcW w:w="1425" w:type="dxa"/>
            <w:vMerge w:val="restart"/>
            <w:vAlign w:val="center"/>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dung/đơn vị kiến thức</w:t>
            </w:r>
          </w:p>
        </w:tc>
        <w:tc>
          <w:tcPr>
            <w:tcW w:w="6606" w:type="dxa"/>
            <w:gridSpan w:val="8"/>
            <w:vAlign w:val="center"/>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 nhận thức</w:t>
            </w:r>
          </w:p>
        </w:tc>
        <w:tc>
          <w:tcPr>
            <w:tcW w:w="841" w:type="dxa"/>
            <w:vMerge w:val="restart"/>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điểm</w:t>
            </w:r>
          </w:p>
        </w:tc>
      </w:tr>
      <w:tr w:rsidR="004F43C3">
        <w:tc>
          <w:tcPr>
            <w:tcW w:w="597"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10"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25"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51" w:type="dxa"/>
            <w:gridSpan w:val="2"/>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Nhận biết</w:t>
            </w:r>
          </w:p>
        </w:tc>
        <w:tc>
          <w:tcPr>
            <w:tcW w:w="1651" w:type="dxa"/>
            <w:gridSpan w:val="2"/>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hiểu</w:t>
            </w:r>
          </w:p>
        </w:tc>
        <w:tc>
          <w:tcPr>
            <w:tcW w:w="1651" w:type="dxa"/>
            <w:gridSpan w:val="2"/>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Vận dụng</w:t>
            </w:r>
          </w:p>
        </w:tc>
        <w:tc>
          <w:tcPr>
            <w:tcW w:w="1653" w:type="dxa"/>
            <w:gridSpan w:val="2"/>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Vận dụng cao</w:t>
            </w:r>
          </w:p>
        </w:tc>
        <w:tc>
          <w:tcPr>
            <w:tcW w:w="841"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4F43C3">
        <w:tc>
          <w:tcPr>
            <w:tcW w:w="597"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10"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25"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598"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598"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598"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600"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41"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4F43C3">
        <w:trPr>
          <w:trHeight w:val="1840"/>
        </w:trPr>
        <w:tc>
          <w:tcPr>
            <w:tcW w:w="597" w:type="dxa"/>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4F43C3" w:rsidRDefault="004F43C3">
            <w:pPr>
              <w:spacing w:after="0"/>
              <w:jc w:val="center"/>
              <w:rPr>
                <w:rFonts w:ascii="Times New Roman" w:eastAsia="Times New Roman" w:hAnsi="Times New Roman" w:cs="Times New Roman"/>
                <w:b/>
                <w:sz w:val="24"/>
                <w:szCs w:val="24"/>
              </w:rPr>
            </w:pPr>
          </w:p>
          <w:p w:rsidR="004F43C3" w:rsidRDefault="004F43C3">
            <w:pPr>
              <w:spacing w:after="0"/>
              <w:jc w:val="center"/>
              <w:rPr>
                <w:rFonts w:ascii="Times New Roman" w:eastAsia="Times New Roman" w:hAnsi="Times New Roman" w:cs="Times New Roman"/>
                <w:b/>
                <w:sz w:val="24"/>
                <w:szCs w:val="24"/>
              </w:rPr>
            </w:pPr>
          </w:p>
        </w:tc>
        <w:tc>
          <w:tcPr>
            <w:tcW w:w="810" w:type="dxa"/>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p w:rsidR="004F43C3" w:rsidRDefault="004F43C3">
            <w:pPr>
              <w:spacing w:after="0"/>
              <w:jc w:val="center"/>
              <w:rPr>
                <w:rFonts w:ascii="Times New Roman" w:eastAsia="Times New Roman" w:hAnsi="Times New Roman" w:cs="Times New Roman"/>
                <w:b/>
                <w:sz w:val="24"/>
                <w:szCs w:val="24"/>
              </w:rPr>
            </w:pPr>
          </w:p>
          <w:p w:rsidR="004F43C3" w:rsidRDefault="004F43C3">
            <w:pPr>
              <w:spacing w:after="0"/>
              <w:jc w:val="center"/>
              <w:rPr>
                <w:rFonts w:ascii="Times New Roman" w:eastAsia="Times New Roman" w:hAnsi="Times New Roman" w:cs="Times New Roman"/>
                <w:b/>
                <w:sz w:val="24"/>
                <w:szCs w:val="24"/>
              </w:rPr>
            </w:pPr>
          </w:p>
        </w:tc>
        <w:tc>
          <w:tcPr>
            <w:tcW w:w="1425" w:type="dxa"/>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Truyện ngắn</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98"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98"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98"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5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00"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1"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4F43C3">
        <w:trPr>
          <w:trHeight w:val="1933"/>
        </w:trPr>
        <w:tc>
          <w:tcPr>
            <w:tcW w:w="597" w:type="dxa"/>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0" w:type="dxa"/>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p w:rsidR="004F43C3" w:rsidRDefault="004F43C3">
            <w:pPr>
              <w:spacing w:after="0"/>
              <w:jc w:val="center"/>
              <w:rPr>
                <w:rFonts w:ascii="Times New Roman" w:eastAsia="Times New Roman" w:hAnsi="Times New Roman" w:cs="Times New Roman"/>
                <w:sz w:val="24"/>
                <w:szCs w:val="24"/>
              </w:rPr>
            </w:pPr>
          </w:p>
        </w:tc>
        <w:tc>
          <w:tcPr>
            <w:tcW w:w="1425" w:type="dxa"/>
          </w:tcPr>
          <w:p w:rsidR="004F43C3" w:rsidRDefault="00982E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Viết bài văn phân tích một tác phẩm truyện</w:t>
            </w:r>
          </w:p>
        </w:tc>
        <w:tc>
          <w:tcPr>
            <w:tcW w:w="1053"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98"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3"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98"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3"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98"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53"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4F43C3">
        <w:tc>
          <w:tcPr>
            <w:tcW w:w="2832" w:type="dxa"/>
            <w:gridSpan w:val="3"/>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Tổng</w:t>
            </w:r>
          </w:p>
        </w:tc>
        <w:tc>
          <w:tcPr>
            <w:tcW w:w="1053" w:type="dxa"/>
            <w:vAlign w:val="center"/>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25</w:t>
            </w:r>
          </w:p>
        </w:tc>
        <w:tc>
          <w:tcPr>
            <w:tcW w:w="598"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p>
        </w:tc>
        <w:tc>
          <w:tcPr>
            <w:tcW w:w="1053"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w:t>
            </w:r>
          </w:p>
        </w:tc>
        <w:tc>
          <w:tcPr>
            <w:tcW w:w="598"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p>
        </w:tc>
        <w:tc>
          <w:tcPr>
            <w:tcW w:w="1053"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p>
        </w:tc>
        <w:tc>
          <w:tcPr>
            <w:tcW w:w="598"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30</w:t>
            </w:r>
          </w:p>
        </w:tc>
        <w:tc>
          <w:tcPr>
            <w:tcW w:w="1053"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w:t>
            </w:r>
          </w:p>
        </w:tc>
        <w:tc>
          <w:tcPr>
            <w:tcW w:w="600"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w:t>
            </w:r>
          </w:p>
        </w:tc>
        <w:tc>
          <w:tcPr>
            <w:tcW w:w="841" w:type="dxa"/>
            <w:vMerge w:val="restart"/>
            <w:vAlign w:val="center"/>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100</w:t>
            </w:r>
          </w:p>
        </w:tc>
      </w:tr>
      <w:tr w:rsidR="004F43C3">
        <w:tc>
          <w:tcPr>
            <w:tcW w:w="2832" w:type="dxa"/>
            <w:gridSpan w:val="3"/>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 lệ %</w:t>
            </w:r>
          </w:p>
        </w:tc>
        <w:tc>
          <w:tcPr>
            <w:tcW w:w="1651" w:type="dxa"/>
            <w:gridSpan w:val="2"/>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651" w:type="dxa"/>
            <w:gridSpan w:val="2"/>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651" w:type="dxa"/>
            <w:gridSpan w:val="2"/>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653" w:type="dxa"/>
            <w:gridSpan w:val="2"/>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41"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4F43C3">
        <w:tc>
          <w:tcPr>
            <w:tcW w:w="2832" w:type="dxa"/>
            <w:gridSpan w:val="3"/>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 lệ chung</w:t>
            </w:r>
          </w:p>
        </w:tc>
        <w:tc>
          <w:tcPr>
            <w:tcW w:w="3302" w:type="dxa"/>
            <w:gridSpan w:val="4"/>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3304" w:type="dxa"/>
            <w:gridSpan w:val="4"/>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841"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bl>
    <w:p w:rsidR="004F43C3" w:rsidRDefault="004F43C3">
      <w:pPr>
        <w:pBdr>
          <w:top w:val="nil"/>
          <w:left w:val="nil"/>
          <w:bottom w:val="nil"/>
          <w:right w:val="nil"/>
          <w:between w:val="nil"/>
        </w:pBdr>
        <w:shd w:val="clear" w:color="auto" w:fill="FFFFFF"/>
        <w:spacing w:after="0"/>
        <w:jc w:val="both"/>
        <w:rPr>
          <w:rFonts w:ascii="Times New Roman" w:eastAsia="Times New Roman" w:hAnsi="Times New Roman" w:cs="Times New Roman"/>
          <w:b/>
          <w:color w:val="000000"/>
          <w:sz w:val="24"/>
          <w:szCs w:val="24"/>
        </w:rPr>
      </w:pPr>
    </w:p>
    <w:p w:rsidR="004F43C3" w:rsidRDefault="004F43C3">
      <w:pPr>
        <w:pBdr>
          <w:top w:val="nil"/>
          <w:left w:val="nil"/>
          <w:bottom w:val="nil"/>
          <w:right w:val="nil"/>
          <w:between w:val="nil"/>
        </w:pBdr>
        <w:shd w:val="clear" w:color="auto" w:fill="FFFFFF"/>
        <w:spacing w:after="0"/>
        <w:rPr>
          <w:rFonts w:ascii="Times New Roman" w:eastAsia="Times New Roman" w:hAnsi="Times New Roman" w:cs="Times New Roman"/>
          <w:b/>
          <w:color w:val="000000"/>
          <w:sz w:val="24"/>
          <w:szCs w:val="24"/>
        </w:rPr>
      </w:pPr>
    </w:p>
    <w:p w:rsidR="004F43C3" w:rsidRDefault="004F43C3">
      <w:pPr>
        <w:pBdr>
          <w:top w:val="nil"/>
          <w:left w:val="nil"/>
          <w:bottom w:val="nil"/>
          <w:right w:val="nil"/>
          <w:between w:val="nil"/>
        </w:pBdr>
        <w:shd w:val="clear" w:color="auto" w:fill="FFFFFF"/>
        <w:spacing w:after="0"/>
        <w:jc w:val="center"/>
        <w:rPr>
          <w:rFonts w:ascii="Times New Roman" w:eastAsia="Times New Roman" w:hAnsi="Times New Roman" w:cs="Times New Roman"/>
          <w:b/>
          <w:color w:val="000000"/>
          <w:sz w:val="24"/>
          <w:szCs w:val="24"/>
        </w:rPr>
      </w:pPr>
    </w:p>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BẢNG ĐẶC TẢ ĐỀ KIỂM TRA GIỮA HỌC KÌ II</w:t>
      </w:r>
    </w:p>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 LỚP 8 - THỜI GIAN LÀM BÀI: 90 PHÚT</w:t>
      </w:r>
    </w:p>
    <w:tbl>
      <w:tblPr>
        <w:tblStyle w:val="a2"/>
        <w:tblW w:w="10451"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276"/>
        <w:gridCol w:w="1417"/>
        <w:gridCol w:w="12"/>
        <w:gridCol w:w="3390"/>
        <w:gridCol w:w="12"/>
        <w:gridCol w:w="980"/>
        <w:gridCol w:w="993"/>
        <w:gridCol w:w="851"/>
        <w:gridCol w:w="876"/>
      </w:tblGrid>
      <w:tr w:rsidR="004F43C3">
        <w:trPr>
          <w:trHeight w:val="281"/>
        </w:trPr>
        <w:tc>
          <w:tcPr>
            <w:tcW w:w="644" w:type="dxa"/>
            <w:vMerge w:val="restart"/>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1276" w:type="dxa"/>
            <w:vMerge w:val="restart"/>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Chương/</w:t>
            </w:r>
          </w:p>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1417" w:type="dxa"/>
            <w:vMerge w:val="restart"/>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dung/Đơn vị kiến thức</w:t>
            </w:r>
          </w:p>
        </w:tc>
        <w:tc>
          <w:tcPr>
            <w:tcW w:w="3402" w:type="dxa"/>
            <w:gridSpan w:val="2"/>
            <w:vMerge w:val="restart"/>
            <w:vAlign w:val="center"/>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Mức độ đánh giá</w:t>
            </w:r>
          </w:p>
        </w:tc>
        <w:tc>
          <w:tcPr>
            <w:tcW w:w="3712" w:type="dxa"/>
            <w:gridSpan w:val="5"/>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Số câu hỏi theo mức độ nhận thức</w:t>
            </w:r>
          </w:p>
        </w:tc>
      </w:tr>
      <w:tr w:rsidR="004F43C3">
        <w:trPr>
          <w:trHeight w:val="62"/>
        </w:trPr>
        <w:tc>
          <w:tcPr>
            <w:tcW w:w="644"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6"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7"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402" w:type="dxa"/>
            <w:gridSpan w:val="2"/>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92" w:type="dxa"/>
            <w:gridSpan w:val="2"/>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Nhận biết</w:t>
            </w:r>
          </w:p>
        </w:tc>
        <w:tc>
          <w:tcPr>
            <w:tcW w:w="993"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hiểu</w:t>
            </w:r>
          </w:p>
          <w:p w:rsidR="004F43C3" w:rsidRDefault="004F43C3">
            <w:pPr>
              <w:spacing w:after="0"/>
              <w:jc w:val="both"/>
              <w:rPr>
                <w:rFonts w:ascii="Times New Roman" w:eastAsia="Times New Roman" w:hAnsi="Times New Roman" w:cs="Times New Roman"/>
                <w:b/>
                <w:sz w:val="24"/>
                <w:szCs w:val="24"/>
              </w:rPr>
            </w:pPr>
          </w:p>
        </w:tc>
        <w:tc>
          <w:tcPr>
            <w:tcW w:w="851"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Vận dụng</w:t>
            </w:r>
          </w:p>
        </w:tc>
        <w:tc>
          <w:tcPr>
            <w:tcW w:w="876"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Vận dụng cao</w:t>
            </w:r>
          </w:p>
        </w:tc>
      </w:tr>
      <w:tr w:rsidR="004F43C3">
        <w:trPr>
          <w:trHeight w:val="281"/>
        </w:trPr>
        <w:tc>
          <w:tcPr>
            <w:tcW w:w="644" w:type="dxa"/>
            <w:vMerge w:val="restart"/>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76" w:type="dxa"/>
            <w:vMerge w:val="restart"/>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c>
          <w:tcPr>
            <w:tcW w:w="1417" w:type="dxa"/>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Truyện ngắn</w:t>
            </w:r>
          </w:p>
        </w:tc>
        <w:tc>
          <w:tcPr>
            <w:tcW w:w="3402" w:type="dxa"/>
            <w:gridSpan w:val="2"/>
            <w:vMerge w:val="restart"/>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r>
              <w:rPr>
                <w:rFonts w:ascii="Times New Roman" w:eastAsia="Times New Roman" w:hAnsi="Times New Roman" w:cs="Times New Roman"/>
                <w:sz w:val="24"/>
                <w:szCs w:val="24"/>
              </w:rPr>
              <w:t>:</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Nhận biết được các chi tiết tiêu biểu, đề tài, câu chuyện, nhân vật chính trong tính chỉnh thể của tác phẩm văn học.</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và phân tích được cốt truyện đơn tuyến và cốt truyện đa tuyến.</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đặc điểm của trợ từ, thán từ và hiểu được chức năng của các từ loại này để sử dụng đúng và hiệu quả.</w:t>
            </w:r>
          </w:p>
          <w:p w:rsidR="004F43C3" w:rsidRDefault="004F43C3">
            <w:pPr>
              <w:spacing w:after="0"/>
              <w:jc w:val="both"/>
              <w:rPr>
                <w:rFonts w:ascii="Times New Roman" w:eastAsia="Times New Roman" w:hAnsi="Times New Roman" w:cs="Times New Roman"/>
                <w:sz w:val="24"/>
                <w:szCs w:val="24"/>
              </w:rPr>
            </w:pP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r>
              <w:rPr>
                <w:rFonts w:ascii="Times New Roman" w:eastAsia="Times New Roman" w:hAnsi="Times New Roman" w:cs="Times New Roman"/>
                <w:sz w:val="24"/>
                <w:szCs w:val="24"/>
              </w:rPr>
              <w:t>:</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những thay đổi trong suy nghĩ, tình cảm hoặc cách sống của bản thân sau khi đọc tác phẩm văn học.</w:t>
            </w:r>
          </w:p>
          <w:p w:rsidR="004F43C3" w:rsidRDefault="004F43C3">
            <w:pPr>
              <w:spacing w:after="0"/>
              <w:jc w:val="both"/>
              <w:rPr>
                <w:rFonts w:ascii="Times New Roman" w:eastAsia="Times New Roman" w:hAnsi="Times New Roman" w:cs="Times New Roman"/>
                <w:sz w:val="24"/>
                <w:szCs w:val="24"/>
              </w:rPr>
            </w:pPr>
          </w:p>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Rút ra được bài học cho bản thân từ nội dung, ý nghĩa của câu chuyện trong tác phẩm.</w:t>
            </w:r>
          </w:p>
          <w:p w:rsidR="004F43C3" w:rsidRDefault="004F43C3">
            <w:pPr>
              <w:spacing w:after="0"/>
              <w:jc w:val="both"/>
              <w:rPr>
                <w:rFonts w:ascii="Times New Roman" w:eastAsia="Times New Roman" w:hAnsi="Times New Roman" w:cs="Times New Roman"/>
                <w:sz w:val="24"/>
                <w:szCs w:val="24"/>
              </w:rPr>
            </w:pPr>
          </w:p>
        </w:tc>
        <w:tc>
          <w:tcPr>
            <w:tcW w:w="992" w:type="dxa"/>
            <w:gridSpan w:val="2"/>
            <w:vMerge w:val="restart"/>
            <w:vAlign w:val="center"/>
          </w:tcPr>
          <w:p w:rsidR="004F43C3" w:rsidRDefault="00982E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3TN</w:t>
            </w: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tc>
        <w:tc>
          <w:tcPr>
            <w:tcW w:w="993" w:type="dxa"/>
            <w:vMerge w:val="restart"/>
            <w:vAlign w:val="center"/>
          </w:tcPr>
          <w:p w:rsidR="004F43C3" w:rsidRDefault="00982E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3TN</w:t>
            </w: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tc>
        <w:tc>
          <w:tcPr>
            <w:tcW w:w="851" w:type="dxa"/>
            <w:vMerge w:val="restart"/>
            <w:vAlign w:val="center"/>
          </w:tcPr>
          <w:p w:rsidR="004F43C3" w:rsidRDefault="00982E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1TN</w:t>
            </w: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tc>
        <w:tc>
          <w:tcPr>
            <w:tcW w:w="876" w:type="dxa"/>
            <w:vMerge w:val="restart"/>
            <w:vAlign w:val="center"/>
          </w:tcPr>
          <w:p w:rsidR="004F43C3" w:rsidRDefault="004F43C3">
            <w:pPr>
              <w:spacing w:after="0"/>
              <w:jc w:val="both"/>
              <w:rPr>
                <w:rFonts w:ascii="Times New Roman" w:eastAsia="Times New Roman" w:hAnsi="Times New Roman" w:cs="Times New Roman"/>
                <w:sz w:val="24"/>
                <w:szCs w:val="24"/>
              </w:rPr>
            </w:pPr>
          </w:p>
        </w:tc>
      </w:tr>
      <w:tr w:rsidR="004F43C3">
        <w:trPr>
          <w:trHeight w:val="957"/>
        </w:trPr>
        <w:tc>
          <w:tcPr>
            <w:tcW w:w="644"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6" w:type="dxa"/>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7" w:type="dxa"/>
            <w:vAlign w:val="center"/>
          </w:tcPr>
          <w:p w:rsidR="004F43C3" w:rsidRDefault="004F43C3">
            <w:pPr>
              <w:spacing w:after="0"/>
              <w:jc w:val="both"/>
              <w:rPr>
                <w:rFonts w:ascii="Times New Roman" w:eastAsia="Times New Roman" w:hAnsi="Times New Roman" w:cs="Times New Roman"/>
                <w:sz w:val="24"/>
                <w:szCs w:val="24"/>
              </w:rPr>
            </w:pPr>
          </w:p>
        </w:tc>
        <w:tc>
          <w:tcPr>
            <w:tcW w:w="3402" w:type="dxa"/>
            <w:gridSpan w:val="2"/>
            <w:vMerge/>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2" w:type="dxa"/>
            <w:gridSpan w:val="2"/>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3"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1"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76" w:type="dxa"/>
            <w:vMerge/>
            <w:vAlign w:val="center"/>
          </w:tcPr>
          <w:p w:rsidR="004F43C3" w:rsidRDefault="004F43C3">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F43C3">
        <w:trPr>
          <w:trHeight w:val="152"/>
        </w:trPr>
        <w:tc>
          <w:tcPr>
            <w:tcW w:w="644" w:type="dxa"/>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276" w:type="dxa"/>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tc>
        <w:tc>
          <w:tcPr>
            <w:tcW w:w="1417" w:type="dxa"/>
          </w:tcPr>
          <w:p w:rsidR="004F43C3" w:rsidRDefault="00982E3B">
            <w:pPr>
              <w:tabs>
                <w:tab w:val="left" w:pos="9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Viết bài văn phân tích một tác phẩm truyện.</w:t>
            </w:r>
          </w:p>
          <w:p w:rsidR="004F43C3" w:rsidRDefault="004F43C3">
            <w:pPr>
              <w:spacing w:after="0"/>
              <w:jc w:val="both"/>
              <w:rPr>
                <w:rFonts w:ascii="Times New Roman" w:eastAsia="Times New Roman" w:hAnsi="Times New Roman" w:cs="Times New Roman"/>
                <w:sz w:val="24"/>
                <w:szCs w:val="24"/>
              </w:rPr>
            </w:pPr>
          </w:p>
        </w:tc>
        <w:tc>
          <w:tcPr>
            <w:tcW w:w="3402" w:type="dxa"/>
            <w:gridSpan w:val="2"/>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Nhận biết:  </w:t>
            </w:r>
            <w:r>
              <w:rPr>
                <w:rFonts w:ascii="Times New Roman" w:eastAsia="Times New Roman" w:hAnsi="Times New Roman" w:cs="Times New Roman"/>
                <w:sz w:val="24"/>
                <w:szCs w:val="24"/>
              </w:rPr>
              <w:t>Nhận biết được yêu cầu của đề về kiểu văn bản, về nội dung câu chuyện.</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Thông hiểu: </w:t>
            </w:r>
            <w:r>
              <w:rPr>
                <w:rFonts w:ascii="Times New Roman" w:eastAsia="Times New Roman" w:hAnsi="Times New Roman" w:cs="Times New Roman"/>
                <w:sz w:val="24"/>
                <w:szCs w:val="24"/>
              </w:rPr>
              <w:t>Viết đúng về nội dung, về hình thức (Từ ngữ, diễn đạt, bố cục văn bản…)</w:t>
            </w:r>
          </w:p>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Viết được một bài văn phân tích một tác phẩm truyện. Nêu được ngắn gọn nội dung chính và chủ đề của tác phẩm. Chỉ ra và phân tích được tác dụng của một số nét đặc sắc về hình thức nghệ thuật của tác phẩm (như cốt truyện, nghệ thuật xây dựng nhân vật, ngôi kể, ngôn ngữ…). Sử dụng các bằng chứng từ tác phẩm để làm sáng tỏ ý kiến nêu trong bài viết. Nêu được ý nghĩa và giá trị của tác phẩm truyện.</w:t>
            </w:r>
          </w:p>
          <w:p w:rsidR="004F43C3" w:rsidRDefault="004F43C3">
            <w:pPr>
              <w:spacing w:after="0"/>
              <w:jc w:val="both"/>
              <w:rPr>
                <w:rFonts w:ascii="Times New Roman" w:eastAsia="Times New Roman" w:hAnsi="Times New Roman" w:cs="Times New Roman"/>
                <w:sz w:val="24"/>
                <w:szCs w:val="24"/>
              </w:rPr>
            </w:pPr>
          </w:p>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sự sáng tạo về dùng từ, diễn đạt, lựa chọn lí lẽ, dẫn chứng để </w:t>
            </w:r>
            <w:r>
              <w:rPr>
                <w:rFonts w:ascii="Times New Roman" w:eastAsia="Times New Roman" w:hAnsi="Times New Roman" w:cs="Times New Roman"/>
                <w:sz w:val="24"/>
                <w:szCs w:val="24"/>
              </w:rPr>
              <w:lastRenderedPageBreak/>
              <w:t>bày tỏ ý kiến một cách thuyết phục.</w:t>
            </w:r>
          </w:p>
        </w:tc>
        <w:tc>
          <w:tcPr>
            <w:tcW w:w="992" w:type="dxa"/>
            <w:gridSpan w:val="2"/>
            <w:vAlign w:val="center"/>
          </w:tcPr>
          <w:p w:rsidR="004F43C3" w:rsidRDefault="004F43C3">
            <w:pPr>
              <w:spacing w:after="0"/>
              <w:jc w:val="both"/>
              <w:rPr>
                <w:rFonts w:ascii="Times New Roman" w:eastAsia="Times New Roman" w:hAnsi="Times New Roman" w:cs="Times New Roman"/>
                <w:sz w:val="24"/>
                <w:szCs w:val="24"/>
              </w:rPr>
            </w:pPr>
          </w:p>
        </w:tc>
        <w:tc>
          <w:tcPr>
            <w:tcW w:w="993" w:type="dxa"/>
            <w:vAlign w:val="center"/>
          </w:tcPr>
          <w:p w:rsidR="004F43C3" w:rsidRDefault="004F43C3">
            <w:pPr>
              <w:spacing w:after="0"/>
              <w:jc w:val="both"/>
              <w:rPr>
                <w:rFonts w:ascii="Times New Roman" w:eastAsia="Times New Roman" w:hAnsi="Times New Roman" w:cs="Times New Roman"/>
                <w:sz w:val="24"/>
                <w:szCs w:val="24"/>
              </w:rPr>
            </w:pPr>
          </w:p>
        </w:tc>
        <w:tc>
          <w:tcPr>
            <w:tcW w:w="851" w:type="dxa"/>
            <w:vAlign w:val="center"/>
          </w:tcPr>
          <w:p w:rsidR="004F43C3" w:rsidRDefault="004F43C3">
            <w:pPr>
              <w:spacing w:after="0"/>
              <w:jc w:val="both"/>
              <w:rPr>
                <w:rFonts w:ascii="Times New Roman" w:eastAsia="Times New Roman" w:hAnsi="Times New Roman" w:cs="Times New Roman"/>
                <w:sz w:val="24"/>
                <w:szCs w:val="24"/>
              </w:rPr>
            </w:pPr>
          </w:p>
        </w:tc>
        <w:tc>
          <w:tcPr>
            <w:tcW w:w="876" w:type="dxa"/>
            <w:vAlign w:val="center"/>
          </w:tcPr>
          <w:p w:rsidR="004F43C3" w:rsidRDefault="00982E3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p w:rsidR="004F43C3" w:rsidRDefault="004F43C3">
            <w:pPr>
              <w:spacing w:after="0"/>
              <w:jc w:val="both"/>
              <w:rPr>
                <w:rFonts w:ascii="Times New Roman" w:eastAsia="Times New Roman" w:hAnsi="Times New Roman" w:cs="Times New Roman"/>
                <w:sz w:val="24"/>
                <w:szCs w:val="24"/>
              </w:rPr>
            </w:pPr>
          </w:p>
        </w:tc>
      </w:tr>
      <w:tr w:rsidR="004F43C3">
        <w:trPr>
          <w:trHeight w:val="374"/>
        </w:trPr>
        <w:tc>
          <w:tcPr>
            <w:tcW w:w="3349" w:type="dxa"/>
            <w:gridSpan w:val="4"/>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Tổng</w:t>
            </w:r>
          </w:p>
        </w:tc>
        <w:tc>
          <w:tcPr>
            <w:tcW w:w="3402" w:type="dxa"/>
            <w:gridSpan w:val="2"/>
          </w:tcPr>
          <w:p w:rsidR="004F43C3" w:rsidRDefault="004F43C3">
            <w:pPr>
              <w:spacing w:after="0"/>
              <w:jc w:val="both"/>
              <w:rPr>
                <w:rFonts w:ascii="Times New Roman" w:eastAsia="Times New Roman" w:hAnsi="Times New Roman" w:cs="Times New Roman"/>
                <w:b/>
                <w:sz w:val="24"/>
                <w:szCs w:val="24"/>
              </w:rPr>
            </w:pPr>
          </w:p>
        </w:tc>
        <w:tc>
          <w:tcPr>
            <w:tcW w:w="980" w:type="dxa"/>
          </w:tcPr>
          <w:p w:rsidR="004F43C3" w:rsidRDefault="00A57F5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4</w:t>
            </w:r>
            <w:r w:rsidR="00982E3B">
              <w:rPr>
                <w:rFonts w:ascii="Times New Roman" w:eastAsia="Times New Roman" w:hAnsi="Times New Roman" w:cs="Times New Roman"/>
                <w:b/>
                <w:sz w:val="24"/>
                <w:szCs w:val="24"/>
              </w:rPr>
              <w:t>TN</w:t>
            </w:r>
          </w:p>
        </w:tc>
        <w:tc>
          <w:tcPr>
            <w:tcW w:w="993" w:type="dxa"/>
            <w:vAlign w:val="center"/>
          </w:tcPr>
          <w:p w:rsidR="004F43C3" w:rsidRDefault="00A57F5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4</w:t>
            </w:r>
            <w:r w:rsidR="00982E3B">
              <w:rPr>
                <w:rFonts w:ascii="Times New Roman" w:eastAsia="Times New Roman" w:hAnsi="Times New Roman" w:cs="Times New Roman"/>
                <w:b/>
                <w:sz w:val="24"/>
                <w:szCs w:val="24"/>
              </w:rPr>
              <w:t>TN</w:t>
            </w:r>
          </w:p>
        </w:tc>
        <w:tc>
          <w:tcPr>
            <w:tcW w:w="851"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1TN</w:t>
            </w:r>
          </w:p>
        </w:tc>
        <w:tc>
          <w:tcPr>
            <w:tcW w:w="876" w:type="dxa"/>
            <w:vAlign w:val="center"/>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TL</w:t>
            </w:r>
          </w:p>
        </w:tc>
      </w:tr>
      <w:tr w:rsidR="004F43C3">
        <w:trPr>
          <w:trHeight w:val="374"/>
        </w:trPr>
        <w:tc>
          <w:tcPr>
            <w:tcW w:w="3349" w:type="dxa"/>
            <w:gridSpan w:val="4"/>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Tỉ lệ %</w:t>
            </w:r>
          </w:p>
        </w:tc>
        <w:tc>
          <w:tcPr>
            <w:tcW w:w="3402" w:type="dxa"/>
            <w:gridSpan w:val="2"/>
          </w:tcPr>
          <w:p w:rsidR="004F43C3" w:rsidRDefault="004F43C3">
            <w:pPr>
              <w:spacing w:after="0"/>
              <w:jc w:val="both"/>
              <w:rPr>
                <w:rFonts w:ascii="Times New Roman" w:eastAsia="Times New Roman" w:hAnsi="Times New Roman" w:cs="Times New Roman"/>
                <w:b/>
                <w:i/>
                <w:sz w:val="24"/>
                <w:szCs w:val="24"/>
              </w:rPr>
            </w:pPr>
          </w:p>
        </w:tc>
        <w:tc>
          <w:tcPr>
            <w:tcW w:w="980"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37.5</w:t>
            </w:r>
          </w:p>
        </w:tc>
        <w:tc>
          <w:tcPr>
            <w:tcW w:w="993"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37.5</w:t>
            </w:r>
          </w:p>
        </w:tc>
        <w:tc>
          <w:tcPr>
            <w:tcW w:w="851"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12.5</w:t>
            </w:r>
          </w:p>
        </w:tc>
        <w:tc>
          <w:tcPr>
            <w:tcW w:w="876" w:type="dxa"/>
          </w:tcPr>
          <w:p w:rsidR="004F43C3" w:rsidRDefault="00982E3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12.5</w:t>
            </w:r>
          </w:p>
        </w:tc>
      </w:tr>
      <w:tr w:rsidR="004F43C3">
        <w:trPr>
          <w:trHeight w:val="240"/>
        </w:trPr>
        <w:tc>
          <w:tcPr>
            <w:tcW w:w="3349" w:type="dxa"/>
            <w:gridSpan w:val="4"/>
          </w:tcPr>
          <w:p w:rsidR="004F43C3" w:rsidRDefault="00982E3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 lệ chung</w:t>
            </w:r>
          </w:p>
        </w:tc>
        <w:tc>
          <w:tcPr>
            <w:tcW w:w="3402" w:type="dxa"/>
            <w:gridSpan w:val="2"/>
          </w:tcPr>
          <w:p w:rsidR="004F43C3" w:rsidRDefault="004F43C3">
            <w:pPr>
              <w:spacing w:after="0"/>
              <w:jc w:val="both"/>
              <w:rPr>
                <w:rFonts w:ascii="Times New Roman" w:eastAsia="Times New Roman" w:hAnsi="Times New Roman" w:cs="Times New Roman"/>
                <w:b/>
                <w:sz w:val="24"/>
                <w:szCs w:val="24"/>
              </w:rPr>
            </w:pPr>
          </w:p>
        </w:tc>
        <w:tc>
          <w:tcPr>
            <w:tcW w:w="1973" w:type="dxa"/>
            <w:gridSpan w:val="2"/>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727" w:type="dxa"/>
            <w:gridSpan w:val="2"/>
          </w:tcPr>
          <w:p w:rsidR="004F43C3" w:rsidRDefault="00982E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bl>
    <w:p w:rsidR="004F43C3" w:rsidRDefault="004F43C3">
      <w:pPr>
        <w:spacing w:after="0"/>
        <w:jc w:val="both"/>
        <w:rPr>
          <w:rFonts w:ascii="Times New Roman" w:eastAsia="Times New Roman" w:hAnsi="Times New Roman" w:cs="Times New Roman"/>
          <w:sz w:val="24"/>
          <w:szCs w:val="24"/>
        </w:rPr>
      </w:pPr>
    </w:p>
    <w:p w:rsidR="004F43C3" w:rsidRDefault="004F43C3">
      <w:pPr>
        <w:spacing w:after="0"/>
        <w:rPr>
          <w:sz w:val="24"/>
          <w:szCs w:val="24"/>
        </w:rPr>
      </w:pPr>
    </w:p>
    <w:sectPr w:rsidR="004F43C3">
      <w:headerReference w:type="default" r:id="rId6"/>
      <w:footerReference w:type="default" r:id="rId7"/>
      <w:pgSz w:w="11907" w:h="16840"/>
      <w:pgMar w:top="851" w:right="851" w:bottom="851" w:left="993" w:header="272"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6D" w:rsidRDefault="00550E6D">
      <w:pPr>
        <w:spacing w:after="0" w:line="240" w:lineRule="auto"/>
      </w:pPr>
      <w:r>
        <w:separator/>
      </w:r>
    </w:p>
  </w:endnote>
  <w:endnote w:type="continuationSeparator" w:id="0">
    <w:p w:rsidR="00550E6D" w:rsidRDefault="0055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C3" w:rsidRDefault="00982E3B">
    <w:pPr>
      <w:widowControl w:val="0"/>
      <w:tabs>
        <w:tab w:val="center" w:pos="4680"/>
        <w:tab w:val="right" w:pos="9360"/>
        <w:tab w:val="right" w:pos="10348"/>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6D" w:rsidRDefault="00550E6D">
      <w:pPr>
        <w:spacing w:after="0" w:line="240" w:lineRule="auto"/>
      </w:pPr>
      <w:r>
        <w:separator/>
      </w:r>
    </w:p>
  </w:footnote>
  <w:footnote w:type="continuationSeparator" w:id="0">
    <w:p w:rsidR="00550E6D" w:rsidRDefault="0055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C3" w:rsidRDefault="004F43C3">
    <w:pPr>
      <w:widowControl w:val="0"/>
      <w:tabs>
        <w:tab w:val="center" w:pos="4513"/>
        <w:tab w:val="right" w:pos="9026"/>
      </w:tabs>
      <w:spacing w:after="0" w:line="240" w:lineRule="auto"/>
      <w:jc w:val="center"/>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C3"/>
    <w:rsid w:val="00334AEC"/>
    <w:rsid w:val="004F43C3"/>
    <w:rsid w:val="005263D6"/>
    <w:rsid w:val="00550E6D"/>
    <w:rsid w:val="005A6ED9"/>
    <w:rsid w:val="00660DFF"/>
    <w:rsid w:val="00941B77"/>
    <w:rsid w:val="00982E3B"/>
    <w:rsid w:val="00A268FD"/>
    <w:rsid w:val="00A57F5C"/>
    <w:rsid w:val="00BB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C54A"/>
  <w15:docId w15:val="{070C8E05-85D7-4C16-998E-5D87EFDC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1842</Words>
  <Characters>10503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2024-04-08T13:10:00Z</dcterms:created>
  <dcterms:modified xsi:type="dcterms:W3CDTF">2024-04-08T16:02:00Z</dcterms:modified>
</cp:coreProperties>
</file>