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74" w:rsidRPr="00672422" w:rsidRDefault="00F31774" w:rsidP="00F31774">
      <w:pPr>
        <w:spacing w:after="0" w:line="360" w:lineRule="auto"/>
        <w:rPr>
          <w:rFonts w:cs="Times New Roman"/>
          <w:b/>
          <w:sz w:val="26"/>
          <w:szCs w:val="26"/>
        </w:rPr>
      </w:pPr>
      <w:r w:rsidRPr="00672422">
        <w:rPr>
          <w:rFonts w:cs="Times New Roman"/>
          <w:b/>
          <w:sz w:val="26"/>
          <w:szCs w:val="26"/>
        </w:rPr>
        <w:t>ĐỀ THAM KHẢO TUYỂN SINH 10 NĂM HỌC 2019-2020</w:t>
      </w:r>
    </w:p>
    <w:p w:rsidR="00F31774" w:rsidRDefault="00F31774" w:rsidP="00F31774">
      <w:pPr>
        <w:spacing w:after="0" w:line="360" w:lineRule="auto"/>
      </w:pPr>
      <w:r w:rsidRPr="00672422">
        <w:rPr>
          <w:rFonts w:cs="Times New Roman"/>
          <w:b/>
          <w:sz w:val="26"/>
          <w:szCs w:val="26"/>
        </w:rPr>
        <w:t>Huyện Hóc Môn</w:t>
      </w:r>
    </w:p>
    <w:p w:rsidR="006C269D" w:rsidRPr="00F31774" w:rsidRDefault="00F31774" w:rsidP="00F31774">
      <w:pPr>
        <w:spacing w:after="0" w:line="360" w:lineRule="auto"/>
        <w:jc w:val="center"/>
        <w:rPr>
          <w:rFonts w:cs="Times New Roman"/>
          <w:b/>
          <w:sz w:val="26"/>
          <w:szCs w:val="26"/>
        </w:rPr>
      </w:pPr>
      <w:r>
        <w:rPr>
          <w:rFonts w:cs="Times New Roman"/>
          <w:b/>
          <w:sz w:val="26"/>
          <w:szCs w:val="26"/>
        </w:rPr>
        <w:t xml:space="preserve">ĐỀ </w:t>
      </w:r>
      <w:r>
        <w:rPr>
          <w:rFonts w:cs="Times New Roman"/>
          <w:b/>
          <w:sz w:val="26"/>
          <w:szCs w:val="26"/>
        </w:rPr>
        <w:t>3</w:t>
      </w:r>
      <w:bookmarkStart w:id="0" w:name="_GoBack"/>
      <w:bookmarkEnd w:id="0"/>
    </w:p>
    <w:p w:rsidR="0008420F" w:rsidRPr="00603F30" w:rsidRDefault="0008420F" w:rsidP="0008420F">
      <w:pPr>
        <w:spacing w:after="0" w:line="240" w:lineRule="auto"/>
        <w:jc w:val="both"/>
        <w:rPr>
          <w:rFonts w:cs="Times New Roman"/>
          <w:sz w:val="26"/>
          <w:szCs w:val="26"/>
        </w:rPr>
      </w:pPr>
      <w:r w:rsidRPr="0008420F">
        <w:rPr>
          <w:rFonts w:cs="Times New Roman"/>
          <w:b/>
          <w:sz w:val="26"/>
          <w:szCs w:val="26"/>
          <w:u w:val="single"/>
        </w:rPr>
        <w:t>Bài 1</w:t>
      </w:r>
      <w:r w:rsidRPr="0008420F">
        <w:rPr>
          <w:rFonts w:cs="Times New Roman"/>
          <w:b/>
          <w:i/>
          <w:sz w:val="26"/>
          <w:szCs w:val="26"/>
          <w:u w:val="single"/>
        </w:rPr>
        <w:t>:</w:t>
      </w:r>
      <w:r w:rsidRPr="0008420F">
        <w:rPr>
          <w:rFonts w:cs="Times New Roman"/>
          <w:b/>
          <w:i/>
          <w:sz w:val="26"/>
          <w:szCs w:val="26"/>
        </w:rPr>
        <w:t xml:space="preserve"> </w:t>
      </w:r>
      <w:r w:rsidRPr="0008420F">
        <w:rPr>
          <w:rFonts w:cs="Times New Roman"/>
          <w:i/>
          <w:sz w:val="26"/>
          <w:szCs w:val="26"/>
        </w:rPr>
        <w:t>(1,5điểm)</w:t>
      </w:r>
      <w:r w:rsidR="00603F30">
        <w:rPr>
          <w:rFonts w:cs="Times New Roman"/>
          <w:sz w:val="26"/>
          <w:szCs w:val="26"/>
        </w:rPr>
        <w:t xml:space="preserve">  </w:t>
      </w:r>
      <w:r w:rsidRPr="0008420F">
        <w:rPr>
          <w:rFonts w:cs="Times New Roman"/>
          <w:sz w:val="26"/>
          <w:szCs w:val="26"/>
          <w:lang w:val="fr-FR"/>
        </w:rPr>
        <w:t xml:space="preserve">Cho (P) : y = </w:t>
      </w:r>
      <w:r w:rsidRPr="0008420F">
        <w:rPr>
          <w:rFonts w:cs="Times New Roman"/>
          <w:position w:val="-24"/>
          <w:sz w:val="26"/>
          <w:szCs w:val="26"/>
          <w:lang w:val="fr-FR"/>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33.65pt" o:ole="">
            <v:imagedata r:id="rId5" o:title=""/>
          </v:shape>
          <o:OLEObject Type="Embed" ProgID="Equation.DSMT4" ShapeID="_x0000_i1025" DrawAspect="Content" ObjectID="_1612505945" r:id="rId6"/>
        </w:object>
      </w:r>
      <w:r w:rsidRPr="0008420F">
        <w:rPr>
          <w:rFonts w:cs="Times New Roman"/>
          <w:sz w:val="26"/>
          <w:szCs w:val="26"/>
          <w:lang w:val="fr-FR"/>
        </w:rPr>
        <w:t xml:space="preserve"> và  (D) : y = </w:t>
      </w:r>
      <w:r w:rsidRPr="0008420F">
        <w:rPr>
          <w:rFonts w:cs="Times New Roman"/>
          <w:b/>
          <w:i/>
          <w:sz w:val="26"/>
          <w:szCs w:val="26"/>
          <w:lang w:val="pt-BR"/>
        </w:rPr>
        <w:t>–</w:t>
      </w:r>
      <w:r w:rsidRPr="0008420F">
        <w:rPr>
          <w:rFonts w:cs="Times New Roman"/>
          <w:position w:val="-24"/>
          <w:sz w:val="26"/>
          <w:szCs w:val="26"/>
          <w:lang w:val="pt-BR"/>
        </w:rPr>
        <w:object w:dxaOrig="240" w:dyaOrig="620">
          <v:shape id="_x0000_i1026" type="#_x0000_t75" style="width:12.15pt;height:30.85pt" o:ole="">
            <v:imagedata r:id="rId7" o:title=""/>
          </v:shape>
          <o:OLEObject Type="Embed" ProgID="Equation.DSMT4" ShapeID="_x0000_i1026" DrawAspect="Content" ObjectID="_1612505946" r:id="rId8"/>
        </w:object>
      </w:r>
      <w:r w:rsidRPr="0008420F">
        <w:rPr>
          <w:rFonts w:cs="Times New Roman"/>
          <w:sz w:val="26"/>
          <w:szCs w:val="26"/>
          <w:lang w:val="pt-BR"/>
        </w:rPr>
        <w:t>x + 2.</w:t>
      </w:r>
    </w:p>
    <w:p w:rsidR="0008420F" w:rsidRPr="0008420F" w:rsidRDefault="0008420F" w:rsidP="0008420F">
      <w:pPr>
        <w:spacing w:line="240" w:lineRule="auto"/>
        <w:jc w:val="both"/>
        <w:rPr>
          <w:rFonts w:cs="Times New Roman"/>
          <w:sz w:val="26"/>
          <w:szCs w:val="26"/>
          <w:lang w:val="fr-FR"/>
        </w:rPr>
      </w:pPr>
      <w:r w:rsidRPr="0008420F">
        <w:rPr>
          <w:rFonts w:cs="Times New Roman"/>
          <w:sz w:val="26"/>
          <w:szCs w:val="26"/>
          <w:lang w:val="pt-BR"/>
        </w:rPr>
        <w:t xml:space="preserve">a)  Vẽ (P) và (D) trên cùng một mặt phẳng </w:t>
      </w:r>
      <w:r w:rsidRPr="0008420F">
        <w:rPr>
          <w:rFonts w:cs="Times New Roman"/>
          <w:sz w:val="26"/>
          <w:szCs w:val="26"/>
          <w:lang w:val="fr-FR"/>
        </w:rPr>
        <w:t>tọa độ.</w:t>
      </w:r>
    </w:p>
    <w:p w:rsidR="0008420F" w:rsidRPr="0008420F" w:rsidRDefault="0008420F" w:rsidP="0008420F">
      <w:pPr>
        <w:spacing w:line="240" w:lineRule="auto"/>
        <w:jc w:val="both"/>
        <w:rPr>
          <w:rFonts w:cs="Times New Roman"/>
          <w:sz w:val="26"/>
          <w:szCs w:val="26"/>
          <w:lang w:val="fr-FR"/>
        </w:rPr>
      </w:pPr>
      <w:r w:rsidRPr="0008420F">
        <w:rPr>
          <w:rFonts w:cs="Times New Roman"/>
          <w:sz w:val="26"/>
          <w:szCs w:val="26"/>
          <w:lang w:val="fr-FR"/>
        </w:rPr>
        <w:t>b)  Tìm tọa độ giao điểm của (P) và (D) bằng phép toán.</w:t>
      </w:r>
    </w:p>
    <w:p w:rsidR="0008420F" w:rsidRPr="00603F30" w:rsidRDefault="0008420F" w:rsidP="0008420F">
      <w:pPr>
        <w:rPr>
          <w:rFonts w:cs="Times New Roman"/>
          <w:i/>
          <w:sz w:val="26"/>
          <w:szCs w:val="26"/>
        </w:rPr>
      </w:pPr>
      <w:r>
        <w:rPr>
          <w:rFonts w:cs="Times New Roman"/>
          <w:b/>
          <w:sz w:val="26"/>
          <w:szCs w:val="26"/>
          <w:u w:val="single"/>
          <w:lang w:val="vi-VN"/>
        </w:rPr>
        <w:t>Bà</w:t>
      </w:r>
      <w:r w:rsidRPr="0008420F">
        <w:rPr>
          <w:rFonts w:cs="Times New Roman"/>
          <w:b/>
          <w:sz w:val="26"/>
          <w:szCs w:val="26"/>
          <w:u w:val="single"/>
          <w:lang w:val="vi-VN"/>
        </w:rPr>
        <w:t xml:space="preserve">i </w:t>
      </w:r>
      <w:r w:rsidRPr="0008420F">
        <w:rPr>
          <w:rFonts w:cs="Times New Roman"/>
          <w:b/>
          <w:sz w:val="26"/>
          <w:szCs w:val="26"/>
          <w:u w:val="single"/>
        </w:rPr>
        <w:t>2</w:t>
      </w:r>
      <w:r w:rsidRPr="0008420F">
        <w:rPr>
          <w:rFonts w:cs="Times New Roman"/>
          <w:b/>
          <w:sz w:val="26"/>
          <w:szCs w:val="26"/>
          <w:u w:val="single"/>
          <w:lang w:val="vi-VN"/>
        </w:rPr>
        <w:t xml:space="preserve"> </w:t>
      </w:r>
      <w:r>
        <w:rPr>
          <w:rFonts w:cs="Times New Roman"/>
          <w:i/>
          <w:sz w:val="26"/>
          <w:szCs w:val="26"/>
        </w:rPr>
        <w:t xml:space="preserve"> (1 đ</w:t>
      </w:r>
      <w:r w:rsidRPr="0008420F">
        <w:rPr>
          <w:rFonts w:cs="Times New Roman"/>
          <w:i/>
          <w:sz w:val="26"/>
          <w:szCs w:val="26"/>
        </w:rPr>
        <w:t>iểm)</w:t>
      </w:r>
      <w:r w:rsidR="00603F30">
        <w:rPr>
          <w:rFonts w:cs="Times New Roman"/>
          <w:i/>
          <w:sz w:val="26"/>
          <w:szCs w:val="26"/>
        </w:rPr>
        <w:t xml:space="preserve">   </w:t>
      </w:r>
      <w:r w:rsidRPr="0008420F">
        <w:rPr>
          <w:rFonts w:cs="Times New Roman"/>
          <w:sz w:val="26"/>
          <w:szCs w:val="26"/>
          <w:lang w:val="vi-VN"/>
        </w:rPr>
        <w:t>Cho ph</w:t>
      </w:r>
      <w:r>
        <w:rPr>
          <w:rFonts w:cs="Times New Roman"/>
          <w:sz w:val="26"/>
          <w:szCs w:val="26"/>
        </w:rPr>
        <w:t>ương</w:t>
      </w:r>
      <w:r w:rsidRPr="0008420F">
        <w:rPr>
          <w:rFonts w:cs="Times New Roman"/>
          <w:sz w:val="26"/>
          <w:szCs w:val="26"/>
          <w:lang w:val="vi-VN"/>
        </w:rPr>
        <w:t xml:space="preserve"> trình :  </w:t>
      </w:r>
      <w:r w:rsidRPr="0008420F">
        <w:rPr>
          <w:rFonts w:cs="Times New Roman"/>
          <w:position w:val="-6"/>
          <w:sz w:val="26"/>
          <w:szCs w:val="26"/>
        </w:rPr>
        <w:object w:dxaOrig="1460" w:dyaOrig="320">
          <v:shape id="_x0000_i1027" type="#_x0000_t75" style="width:77.6pt;height:16.85pt" o:ole="">
            <v:imagedata r:id="rId9" o:title=""/>
          </v:shape>
          <o:OLEObject Type="Embed" ProgID="Equation.3" ShapeID="_x0000_i1027" DrawAspect="Content" ObjectID="_1612505947" r:id="rId10"/>
        </w:object>
      </w:r>
    </w:p>
    <w:p w:rsidR="0008420F" w:rsidRPr="0008420F" w:rsidRDefault="0008420F" w:rsidP="0008420F">
      <w:pPr>
        <w:rPr>
          <w:rFonts w:cs="Times New Roman"/>
          <w:sz w:val="26"/>
          <w:szCs w:val="26"/>
          <w:lang w:val="vi-VN"/>
        </w:rPr>
      </w:pPr>
      <w:r w:rsidRPr="0008420F">
        <w:rPr>
          <w:rFonts w:cs="Times New Roman"/>
          <w:sz w:val="26"/>
          <w:szCs w:val="26"/>
          <w:lang w:val="vi-VN"/>
        </w:rPr>
        <w:t xml:space="preserve"> </w:t>
      </w:r>
      <w:r w:rsidRPr="0008420F">
        <w:rPr>
          <w:rFonts w:cs="Times New Roman"/>
          <w:sz w:val="26"/>
          <w:szCs w:val="26"/>
        </w:rPr>
        <w:t xml:space="preserve"> </w:t>
      </w:r>
      <w:r>
        <w:rPr>
          <w:rFonts w:cs="Times New Roman"/>
          <w:sz w:val="26"/>
          <w:szCs w:val="26"/>
          <w:lang w:val="vi-VN"/>
        </w:rPr>
        <w:t>Khô</w:t>
      </w:r>
      <w:r w:rsidRPr="0008420F">
        <w:rPr>
          <w:rFonts w:cs="Times New Roman"/>
          <w:sz w:val="26"/>
          <w:szCs w:val="26"/>
          <w:lang w:val="vi-VN"/>
        </w:rPr>
        <w:t>ng gi</w:t>
      </w:r>
      <w:r>
        <w:rPr>
          <w:rFonts w:cs="Times New Roman"/>
          <w:sz w:val="26"/>
          <w:szCs w:val="26"/>
        </w:rPr>
        <w:t>ả</w:t>
      </w:r>
      <w:r w:rsidRPr="0008420F">
        <w:rPr>
          <w:rFonts w:cs="Times New Roman"/>
          <w:sz w:val="26"/>
          <w:szCs w:val="26"/>
          <w:lang w:val="vi-VN"/>
        </w:rPr>
        <w:t>i ph</w:t>
      </w:r>
      <w:r>
        <w:rPr>
          <w:rFonts w:cs="Times New Roman"/>
          <w:sz w:val="26"/>
          <w:szCs w:val="26"/>
        </w:rPr>
        <w:t>ươ</w:t>
      </w:r>
      <w:r>
        <w:rPr>
          <w:rFonts w:cs="Times New Roman"/>
          <w:sz w:val="26"/>
          <w:szCs w:val="26"/>
          <w:lang w:val="vi-VN"/>
        </w:rPr>
        <w:t xml:space="preserve">ng trình . Hãy </w:t>
      </w:r>
      <w:r w:rsidRPr="0008420F">
        <w:rPr>
          <w:rFonts w:cs="Times New Roman"/>
          <w:sz w:val="26"/>
          <w:szCs w:val="26"/>
          <w:lang w:val="vi-VN"/>
        </w:rPr>
        <w:t>tính</w:t>
      </w:r>
      <w:r>
        <w:rPr>
          <w:rFonts w:cs="Times New Roman"/>
          <w:sz w:val="26"/>
          <w:szCs w:val="26"/>
        </w:rPr>
        <w:t xml:space="preserve"> giá trị của biểu thức</w:t>
      </w:r>
      <w:r w:rsidRPr="0008420F">
        <w:rPr>
          <w:rFonts w:cs="Times New Roman"/>
          <w:sz w:val="26"/>
          <w:szCs w:val="26"/>
          <w:lang w:val="vi-VN"/>
        </w:rPr>
        <w:t xml:space="preserve"> </w:t>
      </w:r>
      <w:r>
        <w:rPr>
          <w:rFonts w:cs="Times New Roman"/>
          <w:sz w:val="26"/>
          <w:szCs w:val="26"/>
        </w:rPr>
        <w:t>A=</w:t>
      </w:r>
      <w:r w:rsidRPr="0008420F">
        <w:rPr>
          <w:rFonts w:cs="Times New Roman"/>
          <w:sz w:val="26"/>
          <w:szCs w:val="26"/>
          <w:lang w:val="vi-VN"/>
        </w:rPr>
        <w:t xml:space="preserve"> </w:t>
      </w:r>
      <w:r w:rsidRPr="0008420F">
        <w:rPr>
          <w:rFonts w:cs="Times New Roman"/>
          <w:position w:val="-10"/>
          <w:sz w:val="26"/>
          <w:szCs w:val="26"/>
        </w:rPr>
        <w:object w:dxaOrig="1780" w:dyaOrig="340">
          <v:shape id="_x0000_i1028" type="#_x0000_t75" style="width:90.7pt;height:16.85pt" o:ole="">
            <v:imagedata r:id="rId11" o:title=""/>
          </v:shape>
          <o:OLEObject Type="Embed" ProgID="Equation.3" ShapeID="_x0000_i1028" DrawAspect="Content" ObjectID="_1612505948" r:id="rId12"/>
        </w:object>
      </w:r>
      <w:r w:rsidRPr="0008420F">
        <w:rPr>
          <w:rFonts w:cs="Times New Roman"/>
          <w:sz w:val="26"/>
          <w:szCs w:val="26"/>
          <w:lang w:val="vi-VN"/>
        </w:rPr>
        <w:t xml:space="preserve"> </w:t>
      </w:r>
    </w:p>
    <w:p w:rsidR="00915A16" w:rsidRPr="00915A16" w:rsidRDefault="00915A16" w:rsidP="00915A16">
      <w:pPr>
        <w:jc w:val="both"/>
        <w:rPr>
          <w:sz w:val="26"/>
          <w:szCs w:val="26"/>
        </w:rPr>
      </w:pPr>
      <w:r w:rsidRPr="00D55F19">
        <w:rPr>
          <w:b/>
          <w:sz w:val="26"/>
          <w:szCs w:val="26"/>
          <w:u w:val="single"/>
        </w:rPr>
        <w:t xml:space="preserve">Bài </w:t>
      </w:r>
      <w:r>
        <w:rPr>
          <w:b/>
          <w:sz w:val="26"/>
          <w:szCs w:val="26"/>
          <w:u w:val="single"/>
        </w:rPr>
        <w:t>3</w:t>
      </w:r>
      <w:r w:rsidRPr="00D55F19">
        <w:rPr>
          <w:b/>
          <w:sz w:val="26"/>
          <w:szCs w:val="26"/>
          <w:u w:val="single"/>
        </w:rPr>
        <w:t>:</w:t>
      </w:r>
      <w:r>
        <w:rPr>
          <w:sz w:val="26"/>
          <w:szCs w:val="26"/>
        </w:rPr>
        <w:t xml:space="preserve"> </w:t>
      </w:r>
      <w:r w:rsidRPr="00915A16">
        <w:rPr>
          <w:i/>
          <w:sz w:val="26"/>
          <w:szCs w:val="26"/>
        </w:rPr>
        <w:t>(0,75 điểm)</w:t>
      </w:r>
    </w:p>
    <w:p w:rsidR="00915A16" w:rsidRPr="00D55F19" w:rsidRDefault="00162189" w:rsidP="00915A16">
      <w:pPr>
        <w:jc w:val="both"/>
        <w:rPr>
          <w:sz w:val="26"/>
          <w:szCs w:val="26"/>
        </w:rPr>
      </w:pPr>
      <w:r w:rsidRPr="00FB4AB0">
        <w:rPr>
          <w:rFonts w:cs="Times New Roman"/>
          <w:noProof/>
        </w:rPr>
        <w:drawing>
          <wp:anchor distT="0" distB="0" distL="114300" distR="114300" simplePos="0" relativeHeight="251658240" behindDoc="1" locked="0" layoutInCell="1" allowOverlap="1" wp14:anchorId="3D13FE56" wp14:editId="43110481">
            <wp:simplePos x="0" y="0"/>
            <wp:positionH relativeFrom="margin">
              <wp:posOffset>3676650</wp:posOffset>
            </wp:positionH>
            <wp:positionV relativeFrom="paragraph">
              <wp:posOffset>285750</wp:posOffset>
            </wp:positionV>
            <wp:extent cx="2733675" cy="1571625"/>
            <wp:effectExtent l="0" t="0" r="9525" b="9525"/>
            <wp:wrapTight wrapText="bothSides">
              <wp:wrapPolygon edited="0">
                <wp:start x="0" y="0"/>
                <wp:lineTo x="0" y="21469"/>
                <wp:lineTo x="21525" y="21469"/>
                <wp:lineTo x="21525" y="0"/>
                <wp:lineTo x="0" y="0"/>
              </wp:wrapPolygon>
            </wp:wrapTight>
            <wp:docPr id="1" name="Picture 1" descr="C:\Users\Admin\Desktop\1c8f8a58b8bb61b7bf421576fcbc1573-13_15_25_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Desktop\1c8f8a58b8bb61b7bf421576fcbc1573-13_15_25_4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5A16" w:rsidRPr="00D55F19">
        <w:rPr>
          <w:sz w:val="26"/>
          <w:szCs w:val="26"/>
        </w:rPr>
        <w:t xml:space="preserve"> Khi nuôi cá thí nghiệm trong hồ, một nhà sinh vật học thấy rằng nếu trên mỗi đơn vị diện tích của mặt hồ có n con cá thì trung bình mỗi con cá sau một vụ tăng số cân nặng là </w:t>
      </w:r>
      <w:r>
        <w:rPr>
          <w:sz w:val="26"/>
          <w:szCs w:val="26"/>
        </w:rPr>
        <w:t xml:space="preserve"> </w:t>
      </w:r>
      <w:r w:rsidR="00915A16" w:rsidRPr="00D55F19">
        <w:rPr>
          <w:sz w:val="26"/>
          <w:szCs w:val="26"/>
        </w:rPr>
        <w:t>P(n) = 480 – 20n (g)</w:t>
      </w:r>
    </w:p>
    <w:p w:rsidR="00915A16" w:rsidRPr="00D55F19" w:rsidRDefault="00915A16" w:rsidP="00915A16">
      <w:pPr>
        <w:numPr>
          <w:ilvl w:val="0"/>
          <w:numId w:val="1"/>
        </w:numPr>
        <w:spacing w:after="0" w:line="240" w:lineRule="auto"/>
        <w:jc w:val="both"/>
        <w:rPr>
          <w:sz w:val="26"/>
          <w:szCs w:val="26"/>
        </w:rPr>
      </w:pPr>
      <w:r w:rsidRPr="00D55F19">
        <w:rPr>
          <w:sz w:val="26"/>
          <w:szCs w:val="26"/>
        </w:rPr>
        <w:t>Thả 5 con cá trên một đơn vị diện tích mặt hồ thì sau một vụ trung bình mỗi con cá sẽ tăng thêm bao nhiêu gam?</w:t>
      </w:r>
    </w:p>
    <w:p w:rsidR="005058A5" w:rsidRPr="00162189" w:rsidRDefault="00915A16" w:rsidP="00162189">
      <w:pPr>
        <w:numPr>
          <w:ilvl w:val="0"/>
          <w:numId w:val="1"/>
        </w:numPr>
        <w:spacing w:after="0" w:line="240" w:lineRule="auto"/>
        <w:jc w:val="both"/>
        <w:rPr>
          <w:sz w:val="26"/>
          <w:szCs w:val="26"/>
        </w:rPr>
      </w:pPr>
      <w:r w:rsidRPr="00D55F19">
        <w:rPr>
          <w:sz w:val="26"/>
          <w:szCs w:val="26"/>
        </w:rPr>
        <w:t>Muốn mỗi con cá tăng thêm 200 gam sau một vụ thì cần thả bao nhiêu con cá trên một đơn vị diện tích?</w:t>
      </w:r>
    </w:p>
    <w:p w:rsidR="005058A5" w:rsidRDefault="005058A5">
      <w:pPr>
        <w:rPr>
          <w:rFonts w:cs="Times New Roman"/>
        </w:rPr>
      </w:pPr>
    </w:p>
    <w:p w:rsidR="005058A5" w:rsidRDefault="005058A5" w:rsidP="005058A5">
      <w:pPr>
        <w:pStyle w:val="BodyText"/>
        <w:rPr>
          <w:i/>
          <w:sz w:val="26"/>
          <w:szCs w:val="26"/>
        </w:rPr>
      </w:pPr>
      <w:r w:rsidRPr="00DC262B">
        <w:rPr>
          <w:b/>
          <w:sz w:val="26"/>
          <w:szCs w:val="26"/>
          <w:u w:val="single"/>
        </w:rPr>
        <w:t>Bài 4</w:t>
      </w:r>
      <w:r w:rsidR="00DC262B">
        <w:rPr>
          <w:i/>
          <w:sz w:val="26"/>
          <w:szCs w:val="26"/>
        </w:rPr>
        <w:t>(0,75đ)</w:t>
      </w:r>
    </w:p>
    <w:p w:rsidR="00DC262B" w:rsidRDefault="00162189" w:rsidP="005058A5">
      <w:pPr>
        <w:pStyle w:val="BodyText"/>
        <w:rPr>
          <w:sz w:val="26"/>
          <w:szCs w:val="26"/>
        </w:rPr>
      </w:pPr>
      <w:r w:rsidRPr="00B95913">
        <w:rPr>
          <w:noProof/>
          <w:sz w:val="26"/>
          <w:szCs w:val="26"/>
          <w:lang w:bidi="ar-SA"/>
        </w:rPr>
        <w:drawing>
          <wp:anchor distT="0" distB="0" distL="114300" distR="114300" simplePos="0" relativeHeight="251659264" behindDoc="0" locked="0" layoutInCell="1" allowOverlap="1" wp14:anchorId="3BDE7786" wp14:editId="609C355B">
            <wp:simplePos x="0" y="0"/>
            <wp:positionH relativeFrom="margin">
              <wp:posOffset>3619500</wp:posOffset>
            </wp:positionH>
            <wp:positionV relativeFrom="paragraph">
              <wp:posOffset>18415</wp:posOffset>
            </wp:positionV>
            <wp:extent cx="2714625" cy="1552575"/>
            <wp:effectExtent l="0" t="0" r="9525" b="9525"/>
            <wp:wrapSquare wrapText="bothSides"/>
            <wp:docPr id="2" name="Picture 2" descr="C:\Users\Admin\Desktop\nhà đẹ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Desktop\nhà đẹ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62B">
        <w:rPr>
          <w:sz w:val="26"/>
          <w:szCs w:val="26"/>
        </w:rPr>
        <w:t>Một đội xây dựng cần hoàn thiện một hệ thống cột trụ tròn gồm 10 cây cột của một biệt thự. Trước khi hoàn thiện, mỗi cây cột là một khối bê tông cốt thép hình lăng trụ đều có đáy là tứ giác có cạnh 20cm</w:t>
      </w:r>
      <w:r w:rsidR="0070350E">
        <w:rPr>
          <w:sz w:val="26"/>
          <w:szCs w:val="26"/>
        </w:rPr>
        <w:t>; sau khi hoàn thiện ( bằng cách trát vữa hỗn hợp vào xung quanh), mỗi cột là một khối trụ tròn có đường kính 50 cm. Chiều cao của mỗi cột trước và sau khi hoàn thiện la 4 m. Biết lượng xi măng cần dùng bằng 80% lượng vữa và cứ một bao xi măng 50 kg thì tương đương với 65000 cm</w:t>
      </w:r>
      <w:r w:rsidR="0070350E">
        <w:rPr>
          <w:sz w:val="26"/>
          <w:szCs w:val="26"/>
          <w:vertAlign w:val="superscript"/>
        </w:rPr>
        <w:t>3</w:t>
      </w:r>
      <w:r w:rsidR="0070350E">
        <w:rPr>
          <w:sz w:val="26"/>
          <w:szCs w:val="26"/>
        </w:rPr>
        <w:t xml:space="preserve"> xi măng.</w:t>
      </w:r>
    </w:p>
    <w:p w:rsidR="0070350E" w:rsidRDefault="001033F0" w:rsidP="0070350E">
      <w:pPr>
        <w:pStyle w:val="BodyText"/>
        <w:numPr>
          <w:ilvl w:val="0"/>
          <w:numId w:val="2"/>
        </w:numPr>
        <w:rPr>
          <w:sz w:val="26"/>
          <w:szCs w:val="26"/>
        </w:rPr>
      </w:pPr>
      <w:r>
        <w:rPr>
          <w:sz w:val="26"/>
          <w:szCs w:val="26"/>
        </w:rPr>
        <w:t>Mỗi cây cột bê tông cốt thép ban đầu có thể tích bao nhiêu?</w:t>
      </w:r>
      <w:r w:rsidR="004F4659">
        <w:rPr>
          <w:sz w:val="26"/>
          <w:szCs w:val="26"/>
        </w:rPr>
        <w:t xml:space="preserve"> ( biết V = S.h , trong đó S là diện tích đáy, h là chiều cao của lăng trụ)</w:t>
      </w:r>
    </w:p>
    <w:p w:rsidR="00740F7A" w:rsidRPr="00162189" w:rsidRDefault="001033F0" w:rsidP="00162189">
      <w:pPr>
        <w:pStyle w:val="BodyText"/>
        <w:numPr>
          <w:ilvl w:val="0"/>
          <w:numId w:val="2"/>
        </w:numPr>
        <w:rPr>
          <w:sz w:val="26"/>
          <w:szCs w:val="26"/>
        </w:rPr>
      </w:pPr>
      <w:r>
        <w:rPr>
          <w:sz w:val="26"/>
          <w:szCs w:val="26"/>
        </w:rPr>
        <w:t>Hỏi cần ít nhất bao nhiêu bao xi măng loại 50kg để hoàn thiện hệ thống cột của căn biệt thự trên?</w:t>
      </w:r>
    </w:p>
    <w:p w:rsidR="00740F7A" w:rsidRDefault="00740F7A" w:rsidP="001C3A9A">
      <w:pPr>
        <w:pStyle w:val="BodyText"/>
        <w:rPr>
          <w:sz w:val="26"/>
          <w:szCs w:val="26"/>
        </w:rPr>
      </w:pPr>
    </w:p>
    <w:p w:rsidR="00740F7A" w:rsidRPr="00603F30" w:rsidRDefault="00740F7A" w:rsidP="00603F30">
      <w:pPr>
        <w:tabs>
          <w:tab w:val="left" w:pos="10170"/>
        </w:tabs>
        <w:spacing w:line="288" w:lineRule="auto"/>
        <w:ind w:left="360" w:right="27" w:hanging="360"/>
        <w:jc w:val="both"/>
        <w:rPr>
          <w:rFonts w:cs="Times New Roman"/>
          <w:i/>
          <w:sz w:val="26"/>
          <w:szCs w:val="26"/>
        </w:rPr>
      </w:pPr>
      <w:r w:rsidRPr="00156CAB">
        <w:rPr>
          <w:rFonts w:cs="Times New Roman"/>
          <w:b/>
          <w:sz w:val="26"/>
          <w:szCs w:val="26"/>
          <w:u w:val="single"/>
        </w:rPr>
        <w:lastRenderedPageBreak/>
        <w:t xml:space="preserve">Bài </w:t>
      </w:r>
      <w:r>
        <w:rPr>
          <w:rFonts w:cs="Times New Roman"/>
          <w:b/>
          <w:sz w:val="26"/>
          <w:szCs w:val="26"/>
          <w:u w:val="single"/>
        </w:rPr>
        <w:t>5</w:t>
      </w:r>
      <w:r>
        <w:rPr>
          <w:rFonts w:cs="Times New Roman"/>
          <w:sz w:val="26"/>
          <w:szCs w:val="26"/>
        </w:rPr>
        <w:t>:</w:t>
      </w:r>
      <w:r>
        <w:rPr>
          <w:rFonts w:cs="Times New Roman"/>
          <w:i/>
          <w:sz w:val="26"/>
          <w:szCs w:val="26"/>
        </w:rPr>
        <w:t>( 1 điểm)</w:t>
      </w:r>
      <w:r w:rsidR="00603F30">
        <w:rPr>
          <w:rFonts w:cs="Times New Roman"/>
          <w:i/>
          <w:sz w:val="26"/>
          <w:szCs w:val="26"/>
        </w:rPr>
        <w:t xml:space="preserve"> </w:t>
      </w:r>
      <w:r w:rsidRPr="0096010A">
        <w:rPr>
          <w:rFonts w:cs="Times New Roman"/>
          <w:sz w:val="26"/>
          <w:szCs w:val="26"/>
          <w:lang w:val="vi-VN"/>
        </w:rPr>
        <w:t xml:space="preserve">Anh </w:t>
      </w:r>
      <w:r>
        <w:rPr>
          <w:rFonts w:cs="Times New Roman"/>
          <w:sz w:val="26"/>
          <w:szCs w:val="26"/>
        </w:rPr>
        <w:t>A</w:t>
      </w:r>
      <w:r w:rsidRPr="0096010A">
        <w:rPr>
          <w:rFonts w:cs="Times New Roman"/>
          <w:sz w:val="26"/>
          <w:szCs w:val="26"/>
          <w:lang w:val="vi-VN"/>
        </w:rPr>
        <w:t xml:space="preserve"> vừa tốt nghiệp trường đại học kinh tế. Khi đến phỏng vấn tại một công ty nước ngoài danh tiếng, người quản lý nhân sự sau khi hỏi những câu hỏi liên quan đến công việc, anh </w:t>
      </w:r>
      <w:r>
        <w:rPr>
          <w:rFonts w:cs="Times New Roman"/>
          <w:sz w:val="26"/>
          <w:szCs w:val="26"/>
        </w:rPr>
        <w:t>A</w:t>
      </w:r>
      <w:r w:rsidRPr="0096010A">
        <w:rPr>
          <w:rFonts w:cs="Times New Roman"/>
          <w:sz w:val="26"/>
          <w:szCs w:val="26"/>
          <w:lang w:val="vi-VN"/>
        </w:rPr>
        <w:t xml:space="preserve"> đều vượt qua xuất sắc. Cuối cùng người quản lý đưa ra bản hợp đồng với thời hạ</w:t>
      </w:r>
      <w:r>
        <w:rPr>
          <w:rFonts w:cs="Times New Roman"/>
          <w:sz w:val="26"/>
          <w:szCs w:val="26"/>
          <w:lang w:val="vi-VN"/>
        </w:rPr>
        <w:t xml:space="preserve">n </w:t>
      </w:r>
      <w:r>
        <w:rPr>
          <w:rFonts w:cs="Times New Roman"/>
          <w:sz w:val="26"/>
          <w:szCs w:val="26"/>
        </w:rPr>
        <w:t>5</w:t>
      </w:r>
      <w:r w:rsidRPr="0096010A">
        <w:rPr>
          <w:rFonts w:cs="Times New Roman"/>
          <w:sz w:val="26"/>
          <w:szCs w:val="26"/>
          <w:lang w:val="vi-VN"/>
        </w:rPr>
        <w:t xml:space="preserve"> năm với  2 phương án nhận lương như sau:</w:t>
      </w:r>
    </w:p>
    <w:p w:rsidR="00740F7A" w:rsidRPr="0096010A" w:rsidRDefault="00740F7A" w:rsidP="00740F7A">
      <w:pPr>
        <w:pStyle w:val="ListParagraph"/>
        <w:numPr>
          <w:ilvl w:val="0"/>
          <w:numId w:val="3"/>
        </w:numPr>
        <w:tabs>
          <w:tab w:val="left" w:pos="1080"/>
          <w:tab w:val="left" w:pos="10170"/>
        </w:tabs>
        <w:spacing w:line="288" w:lineRule="auto"/>
        <w:ind w:left="360" w:right="27"/>
        <w:jc w:val="both"/>
        <w:rPr>
          <w:rFonts w:ascii="Times New Roman" w:hAnsi="Times New Roman"/>
          <w:sz w:val="26"/>
          <w:szCs w:val="26"/>
          <w:lang w:val="vi-VN"/>
        </w:rPr>
      </w:pPr>
      <w:r w:rsidRPr="0096010A">
        <w:rPr>
          <w:rFonts w:ascii="Times New Roman" w:hAnsi="Times New Roman"/>
          <w:b/>
          <w:sz w:val="26"/>
          <w:szCs w:val="26"/>
          <w:lang w:val="vi-VN"/>
        </w:rPr>
        <w:t>Phương án 1:</w:t>
      </w:r>
      <w:r w:rsidRPr="0096010A">
        <w:rPr>
          <w:rFonts w:ascii="Times New Roman" w:hAnsi="Times New Roman"/>
          <w:sz w:val="26"/>
          <w:szCs w:val="26"/>
          <w:lang w:val="vi-VN"/>
        </w:rPr>
        <w:t xml:space="preserve"> Nhân viên sẽ nhậ</w:t>
      </w:r>
      <w:r>
        <w:rPr>
          <w:rFonts w:ascii="Times New Roman" w:hAnsi="Times New Roman"/>
          <w:sz w:val="26"/>
          <w:szCs w:val="26"/>
          <w:lang w:val="vi-VN"/>
        </w:rPr>
        <w:t>n 36</w:t>
      </w:r>
      <w:r>
        <w:rPr>
          <w:rFonts w:ascii="Times New Roman" w:hAnsi="Times New Roman"/>
          <w:sz w:val="26"/>
          <w:szCs w:val="26"/>
        </w:rPr>
        <w:t xml:space="preserve"> </w:t>
      </w:r>
      <w:r w:rsidRPr="0096010A">
        <w:rPr>
          <w:rFonts w:ascii="Times New Roman" w:hAnsi="Times New Roman"/>
          <w:sz w:val="26"/>
          <w:szCs w:val="26"/>
          <w:lang w:val="vi-VN"/>
        </w:rPr>
        <w:t>000$ cho năm làm việc đầu tiên và kể từ năm thứ hai, mức lương sẽ được tăng thêm 3000$ mỗi năm.</w:t>
      </w:r>
    </w:p>
    <w:p w:rsidR="00740F7A" w:rsidRPr="0096010A" w:rsidRDefault="00740F7A" w:rsidP="00740F7A">
      <w:pPr>
        <w:pStyle w:val="ListParagraph"/>
        <w:numPr>
          <w:ilvl w:val="0"/>
          <w:numId w:val="3"/>
        </w:numPr>
        <w:tabs>
          <w:tab w:val="left" w:pos="1080"/>
          <w:tab w:val="left" w:pos="10170"/>
        </w:tabs>
        <w:spacing w:after="120" w:line="240" w:lineRule="auto"/>
        <w:ind w:left="360" w:right="29"/>
        <w:contextualSpacing w:val="0"/>
        <w:jc w:val="both"/>
        <w:rPr>
          <w:rFonts w:ascii="Times New Roman" w:hAnsi="Times New Roman"/>
          <w:sz w:val="26"/>
          <w:szCs w:val="26"/>
        </w:rPr>
      </w:pPr>
      <w:r w:rsidRPr="0096010A">
        <w:rPr>
          <w:rFonts w:ascii="Times New Roman" w:hAnsi="Times New Roman"/>
          <w:b/>
          <w:sz w:val="26"/>
          <w:szCs w:val="26"/>
          <w:lang w:val="vi-VN"/>
        </w:rPr>
        <w:t>Phương án 2:</w:t>
      </w:r>
      <w:r w:rsidRPr="0096010A">
        <w:rPr>
          <w:rFonts w:ascii="Times New Roman" w:hAnsi="Times New Roman"/>
          <w:sz w:val="26"/>
          <w:szCs w:val="26"/>
          <w:lang w:val="vi-VN"/>
        </w:rPr>
        <w:t xml:space="preserve"> Nhân viên sẽ nhận 7000$ cho quý đầu tiên và kể từ quý làm việc thứ hai mức lương sẽ tăng thêm 500$. </w:t>
      </w:r>
      <w:r w:rsidRPr="0096010A">
        <w:rPr>
          <w:rFonts w:ascii="Times New Roman" w:hAnsi="Times New Roman"/>
          <w:sz w:val="26"/>
          <w:szCs w:val="26"/>
        </w:rPr>
        <w:t>( 1 quý=3 tháng)</w:t>
      </w:r>
    </w:p>
    <w:p w:rsidR="00740F7A" w:rsidRDefault="00740F7A" w:rsidP="008C6FFB">
      <w:pPr>
        <w:tabs>
          <w:tab w:val="left" w:pos="1080"/>
          <w:tab w:val="left" w:pos="10170"/>
        </w:tabs>
        <w:spacing w:line="288" w:lineRule="auto"/>
        <w:ind w:left="360" w:right="27" w:hanging="360"/>
        <w:jc w:val="both"/>
        <w:rPr>
          <w:rFonts w:cs="Times New Roman"/>
          <w:sz w:val="26"/>
          <w:szCs w:val="26"/>
        </w:rPr>
      </w:pPr>
      <w:r w:rsidRPr="0096010A">
        <w:rPr>
          <w:rFonts w:cs="Times New Roman"/>
          <w:sz w:val="26"/>
          <w:szCs w:val="26"/>
        </w:rPr>
        <w:t xml:space="preserve">Sau một hồi suy nghỉ anh </w:t>
      </w:r>
      <w:r>
        <w:rPr>
          <w:rFonts w:cs="Times New Roman"/>
          <w:sz w:val="26"/>
          <w:szCs w:val="26"/>
        </w:rPr>
        <w:t>A</w:t>
      </w:r>
      <w:r w:rsidRPr="0096010A">
        <w:rPr>
          <w:rFonts w:cs="Times New Roman"/>
          <w:sz w:val="26"/>
          <w:szCs w:val="26"/>
        </w:rPr>
        <w:t xml:space="preserve"> chọn phương án 1. Khi đó người quản lý chẳng nói gì và quyết định không nhận anh </w:t>
      </w:r>
      <w:r>
        <w:rPr>
          <w:rFonts w:cs="Times New Roman"/>
          <w:sz w:val="26"/>
          <w:szCs w:val="26"/>
        </w:rPr>
        <w:t>A</w:t>
      </w:r>
      <w:r w:rsidRPr="0096010A">
        <w:rPr>
          <w:rFonts w:cs="Times New Roman"/>
          <w:sz w:val="26"/>
          <w:szCs w:val="26"/>
        </w:rPr>
        <w:t xml:space="preserve"> vào công ty. Theo bạn vì sao?</w:t>
      </w:r>
    </w:p>
    <w:p w:rsidR="008C6FFB" w:rsidRPr="008C6FFB" w:rsidRDefault="008C6FFB" w:rsidP="008C6FFB">
      <w:pPr>
        <w:rPr>
          <w:i/>
          <w:sz w:val="26"/>
          <w:szCs w:val="26"/>
        </w:rPr>
      </w:pPr>
      <w:r w:rsidRPr="00AD24EA">
        <w:rPr>
          <w:b/>
          <w:sz w:val="26"/>
          <w:szCs w:val="26"/>
          <w:u w:val="single"/>
        </w:rPr>
        <w:t xml:space="preserve">Bài </w:t>
      </w:r>
      <w:r>
        <w:rPr>
          <w:b/>
          <w:sz w:val="26"/>
          <w:szCs w:val="26"/>
          <w:u w:val="single"/>
        </w:rPr>
        <w:t>6</w:t>
      </w:r>
      <w:r w:rsidRPr="00AD24EA">
        <w:rPr>
          <w:b/>
          <w:sz w:val="26"/>
          <w:szCs w:val="26"/>
          <w:u w:val="single"/>
        </w:rPr>
        <w:t>:</w:t>
      </w:r>
      <w:r>
        <w:rPr>
          <w:sz w:val="26"/>
          <w:szCs w:val="26"/>
        </w:rPr>
        <w:t xml:space="preserve"> </w:t>
      </w:r>
      <w:r w:rsidRPr="008C6FFB">
        <w:rPr>
          <w:i/>
          <w:sz w:val="26"/>
          <w:szCs w:val="26"/>
        </w:rPr>
        <w:t>(1 điểm)</w:t>
      </w:r>
    </w:p>
    <w:p w:rsidR="008C6FFB" w:rsidRPr="00AD24EA" w:rsidRDefault="008A3344" w:rsidP="008C6FFB">
      <w:pPr>
        <w:rPr>
          <w:sz w:val="26"/>
          <w:szCs w:val="26"/>
        </w:rPr>
      </w:pPr>
      <w:r w:rsidRPr="00096422">
        <w:rPr>
          <w:noProof/>
          <w:sz w:val="24"/>
          <w:szCs w:val="24"/>
        </w:rPr>
        <w:drawing>
          <wp:anchor distT="0" distB="0" distL="114300" distR="114300" simplePos="0" relativeHeight="251660288" behindDoc="0" locked="0" layoutInCell="1" allowOverlap="1" wp14:anchorId="647BECE0" wp14:editId="013B38D4">
            <wp:simplePos x="0" y="0"/>
            <wp:positionH relativeFrom="column">
              <wp:posOffset>2781300</wp:posOffset>
            </wp:positionH>
            <wp:positionV relativeFrom="paragraph">
              <wp:posOffset>1291590</wp:posOffset>
            </wp:positionV>
            <wp:extent cx="3533775" cy="1314450"/>
            <wp:effectExtent l="0" t="0" r="9525" b="0"/>
            <wp:wrapSquare wrapText="bothSides"/>
            <wp:docPr id="41" name="Picture 41" descr="C:\Users\Vinh1389\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nh1389\Desktop\Captur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1314450"/>
                    </a:xfrm>
                    <a:prstGeom prst="rect">
                      <a:avLst/>
                    </a:prstGeom>
                    <a:noFill/>
                    <a:ln>
                      <a:noFill/>
                    </a:ln>
                  </pic:spPr>
                </pic:pic>
              </a:graphicData>
            </a:graphic>
          </wp:anchor>
        </w:drawing>
      </w:r>
      <w:r w:rsidR="008C6FFB" w:rsidRPr="00AD24EA">
        <w:rPr>
          <w:b/>
          <w:sz w:val="26"/>
          <w:szCs w:val="26"/>
        </w:rPr>
        <w:t xml:space="preserve"> </w:t>
      </w:r>
      <w:r w:rsidR="008C6FFB" w:rsidRPr="00AD24EA">
        <w:rPr>
          <w:sz w:val="26"/>
          <w:szCs w:val="26"/>
        </w:rPr>
        <w:t xml:space="preserve">Kính lão đeo mắt của người già thường là một loại thấu kính hội tụ. Bạn Lan đã dùng một chiếc kính lão của bà ngoại để làm thí nghiệm với một cây nến. Cho rằng cây nến là một vật sáng có hình dạng đoạn thẳng </w:t>
      </w:r>
      <w:r w:rsidR="008C6FFB" w:rsidRPr="00AD24EA">
        <w:rPr>
          <w:position w:val="-6"/>
          <w:sz w:val="26"/>
          <w:szCs w:val="26"/>
        </w:rPr>
        <w:object w:dxaOrig="1120" w:dyaOrig="279">
          <v:shape id="_x0000_i1029" type="#_x0000_t75" style="width:55.15pt;height:14.05pt" o:ole="">
            <v:imagedata r:id="rId16" o:title=""/>
          </v:shape>
          <o:OLEObject Type="Embed" ProgID="Equation.DSMT4" ShapeID="_x0000_i1029" DrawAspect="Content" ObjectID="_1612505949" r:id="rId17"/>
        </w:object>
      </w:r>
      <w:r w:rsidR="008C6FFB" w:rsidRPr="00AD24EA">
        <w:rPr>
          <w:sz w:val="26"/>
          <w:szCs w:val="26"/>
        </w:rPr>
        <w:t xml:space="preserve"> đặt vuông góc với trục chính </w:t>
      </w:r>
      <w:r w:rsidR="008C6FFB" w:rsidRPr="00AD24EA">
        <w:rPr>
          <w:position w:val="-4"/>
          <w:sz w:val="26"/>
          <w:szCs w:val="26"/>
        </w:rPr>
        <w:object w:dxaOrig="240" w:dyaOrig="260">
          <v:shape id="_x0000_i1030" type="#_x0000_t75" style="width:12.15pt;height:13.1pt" o:ole="">
            <v:imagedata r:id="rId18" o:title=""/>
          </v:shape>
          <o:OLEObject Type="Embed" ProgID="Equation.DSMT4" ShapeID="_x0000_i1030" DrawAspect="Content" ObjectID="_1612505950" r:id="rId19"/>
        </w:object>
      </w:r>
      <w:r w:rsidR="008C6FFB" w:rsidRPr="00AD24EA">
        <w:rPr>
          <w:sz w:val="26"/>
          <w:szCs w:val="26"/>
        </w:rPr>
        <w:t xml:space="preserve"> của một thấu kính hội tụ, cách thấu kính đoạn </w:t>
      </w:r>
      <w:r w:rsidR="008C6FFB" w:rsidRPr="00AD24EA">
        <w:rPr>
          <w:position w:val="-6"/>
          <w:sz w:val="26"/>
          <w:szCs w:val="26"/>
        </w:rPr>
        <w:object w:dxaOrig="1200" w:dyaOrig="279">
          <v:shape id="_x0000_i1031" type="#_x0000_t75" style="width:58.9pt;height:14.05pt" o:ole="">
            <v:imagedata r:id="rId20" o:title=""/>
          </v:shape>
          <o:OLEObject Type="Embed" ProgID="Equation.DSMT4" ShapeID="_x0000_i1031" DrawAspect="Content" ObjectID="_1612505951" r:id="rId21"/>
        </w:object>
      </w:r>
      <w:r w:rsidR="008C6FFB" w:rsidRPr="00AD24EA">
        <w:rPr>
          <w:sz w:val="26"/>
          <w:szCs w:val="26"/>
        </w:rPr>
        <w:t xml:space="preserve">.Thấu kính có quang tâm là </w:t>
      </w:r>
      <w:r w:rsidR="008C6FFB" w:rsidRPr="00AD24EA">
        <w:rPr>
          <w:position w:val="-6"/>
          <w:sz w:val="26"/>
          <w:szCs w:val="26"/>
        </w:rPr>
        <w:object w:dxaOrig="260" w:dyaOrig="279">
          <v:shape id="_x0000_i1032" type="#_x0000_t75" style="width:13.1pt;height:14.05pt" o:ole="">
            <v:imagedata r:id="rId22" o:title=""/>
          </v:shape>
          <o:OLEObject Type="Embed" ProgID="Equation.DSMT4" ShapeID="_x0000_i1032" DrawAspect="Content" ObjectID="_1612505952" r:id="rId23"/>
        </w:object>
      </w:r>
      <w:r w:rsidR="008C6FFB" w:rsidRPr="00AD24EA">
        <w:rPr>
          <w:sz w:val="26"/>
          <w:szCs w:val="26"/>
        </w:rPr>
        <w:t xml:space="preserve"> và tiêu điểm </w:t>
      </w:r>
      <w:r w:rsidR="008C6FFB" w:rsidRPr="00AD24EA">
        <w:rPr>
          <w:position w:val="-4"/>
          <w:sz w:val="26"/>
          <w:szCs w:val="26"/>
        </w:rPr>
        <w:object w:dxaOrig="320" w:dyaOrig="279">
          <v:shape id="_x0000_i1033" type="#_x0000_t75" style="width:16.85pt;height:14.05pt" o:ole="">
            <v:imagedata r:id="rId24" o:title=""/>
          </v:shape>
          <o:OLEObject Type="Embed" ProgID="Equation.DSMT4" ShapeID="_x0000_i1033" DrawAspect="Content" ObjectID="_1612505953" r:id="rId25"/>
        </w:object>
      </w:r>
      <w:r w:rsidR="008C6FFB" w:rsidRPr="00AD24EA">
        <w:rPr>
          <w:sz w:val="26"/>
          <w:szCs w:val="26"/>
        </w:rPr>
        <w:t xml:space="preserve">. Vật </w:t>
      </w:r>
      <w:r w:rsidR="008C6FFB" w:rsidRPr="00AD24EA">
        <w:rPr>
          <w:position w:val="-4"/>
          <w:sz w:val="26"/>
          <w:szCs w:val="26"/>
        </w:rPr>
        <w:object w:dxaOrig="420" w:dyaOrig="260">
          <v:shape id="_x0000_i1034" type="#_x0000_t75" style="width:20.55pt;height:13.1pt" o:ole="">
            <v:imagedata r:id="rId26" o:title=""/>
          </v:shape>
          <o:OLEObject Type="Embed" ProgID="Equation.DSMT4" ShapeID="_x0000_i1034" DrawAspect="Content" ObjectID="_1612505954" r:id="rId27"/>
        </w:object>
      </w:r>
      <w:r w:rsidR="008C6FFB" w:rsidRPr="00AD24EA">
        <w:rPr>
          <w:sz w:val="26"/>
          <w:szCs w:val="26"/>
        </w:rPr>
        <w:t xml:space="preserve"> cho ảnh ảo </w:t>
      </w:r>
      <w:r w:rsidR="008C6FFB" w:rsidRPr="00AD24EA">
        <w:rPr>
          <w:position w:val="-4"/>
          <w:sz w:val="26"/>
          <w:szCs w:val="26"/>
        </w:rPr>
        <w:object w:dxaOrig="520" w:dyaOrig="279">
          <v:shape id="_x0000_i1035" type="#_x0000_t75" style="width:25.25pt;height:14.05pt" o:ole="">
            <v:imagedata r:id="rId28" o:title=""/>
          </v:shape>
          <o:OLEObject Type="Embed" ProgID="Equation.DSMT4" ShapeID="_x0000_i1035" DrawAspect="Content" ObjectID="_1612505955" r:id="rId29"/>
        </w:object>
      </w:r>
      <w:r w:rsidR="008C6FFB" w:rsidRPr="00AD24EA">
        <w:rPr>
          <w:sz w:val="26"/>
          <w:szCs w:val="26"/>
        </w:rPr>
        <w:t xml:space="preserve"> cách thấu kính đoạn </w:t>
      </w:r>
      <w:r w:rsidR="008C6FFB" w:rsidRPr="00AD24EA">
        <w:rPr>
          <w:position w:val="-6"/>
          <w:sz w:val="26"/>
          <w:szCs w:val="26"/>
        </w:rPr>
        <w:object w:dxaOrig="1280" w:dyaOrig="300">
          <v:shape id="_x0000_i1036" type="#_x0000_t75" style="width:62.65pt;height:14.95pt" o:ole="">
            <v:imagedata r:id="rId30" o:title=""/>
          </v:shape>
          <o:OLEObject Type="Embed" ProgID="Equation.DSMT4" ShapeID="_x0000_i1036" DrawAspect="Content" ObjectID="_1612505956" r:id="rId31"/>
        </w:object>
      </w:r>
      <w:r w:rsidR="008C6FFB" w:rsidRPr="00AD24EA">
        <w:rPr>
          <w:sz w:val="26"/>
          <w:szCs w:val="26"/>
        </w:rPr>
        <w:t xml:space="preserve">(có đường đi của tia sáng được mô tả như hình vẽ). Tính tiêu cự </w:t>
      </w:r>
      <w:r w:rsidR="008C6FFB" w:rsidRPr="00AD24EA">
        <w:rPr>
          <w:position w:val="-6"/>
          <w:sz w:val="26"/>
          <w:szCs w:val="26"/>
        </w:rPr>
        <w:object w:dxaOrig="499" w:dyaOrig="300">
          <v:shape id="_x0000_i1037" type="#_x0000_t75" style="width:24.3pt;height:14.95pt" o:ole="">
            <v:imagedata r:id="rId32" o:title=""/>
          </v:shape>
          <o:OLEObject Type="Embed" ProgID="Equation.DSMT4" ShapeID="_x0000_i1037" DrawAspect="Content" ObjectID="_1612505957" r:id="rId33"/>
        </w:object>
      </w:r>
      <w:r w:rsidR="008C6FFB" w:rsidRPr="00AD24EA">
        <w:rPr>
          <w:sz w:val="26"/>
          <w:szCs w:val="26"/>
        </w:rPr>
        <w:t xml:space="preserve"> của thấu kính.</w:t>
      </w:r>
    </w:p>
    <w:p w:rsidR="008A3344" w:rsidRDefault="008A3344" w:rsidP="008A3344">
      <w:pPr>
        <w:tabs>
          <w:tab w:val="left" w:pos="1080"/>
          <w:tab w:val="left" w:pos="10170"/>
        </w:tabs>
        <w:spacing w:line="288" w:lineRule="auto"/>
        <w:ind w:left="360" w:right="27" w:hanging="360"/>
        <w:jc w:val="both"/>
        <w:rPr>
          <w:rFonts w:cs="Times New Roman"/>
          <w:sz w:val="26"/>
          <w:szCs w:val="26"/>
        </w:rPr>
      </w:pPr>
    </w:p>
    <w:p w:rsidR="008A3344" w:rsidRDefault="008A3344" w:rsidP="008A3344">
      <w:pPr>
        <w:tabs>
          <w:tab w:val="left" w:pos="1080"/>
          <w:tab w:val="left" w:pos="10170"/>
        </w:tabs>
        <w:spacing w:line="288" w:lineRule="auto"/>
        <w:ind w:left="360" w:right="27" w:hanging="360"/>
        <w:jc w:val="both"/>
        <w:rPr>
          <w:b/>
          <w:sz w:val="26"/>
          <w:szCs w:val="26"/>
          <w:u w:val="single"/>
        </w:rPr>
      </w:pPr>
    </w:p>
    <w:p w:rsidR="008A3344" w:rsidRDefault="008A3344" w:rsidP="008A3344">
      <w:pPr>
        <w:tabs>
          <w:tab w:val="left" w:pos="1080"/>
          <w:tab w:val="left" w:pos="10170"/>
        </w:tabs>
        <w:spacing w:line="288" w:lineRule="auto"/>
        <w:ind w:left="360" w:right="27" w:hanging="360"/>
        <w:jc w:val="both"/>
        <w:rPr>
          <w:b/>
          <w:sz w:val="26"/>
          <w:szCs w:val="26"/>
          <w:u w:val="single"/>
        </w:rPr>
      </w:pPr>
    </w:p>
    <w:p w:rsidR="008C6FFB" w:rsidRPr="008A3344" w:rsidRDefault="008C6FFB" w:rsidP="008A3344">
      <w:pPr>
        <w:tabs>
          <w:tab w:val="left" w:pos="1080"/>
          <w:tab w:val="left" w:pos="10170"/>
        </w:tabs>
        <w:spacing w:line="288" w:lineRule="auto"/>
        <w:ind w:left="360" w:right="27" w:hanging="360"/>
        <w:jc w:val="both"/>
        <w:rPr>
          <w:rFonts w:cs="Times New Roman"/>
          <w:sz w:val="26"/>
          <w:szCs w:val="26"/>
        </w:rPr>
      </w:pPr>
      <w:r w:rsidRPr="00C935F5">
        <w:rPr>
          <w:b/>
          <w:sz w:val="26"/>
          <w:szCs w:val="26"/>
          <w:u w:val="single"/>
        </w:rPr>
        <w:t xml:space="preserve">Bài </w:t>
      </w:r>
      <w:r>
        <w:rPr>
          <w:b/>
          <w:sz w:val="26"/>
          <w:szCs w:val="26"/>
          <w:u w:val="single"/>
        </w:rPr>
        <w:t>7</w:t>
      </w:r>
      <w:r w:rsidRPr="00C935F5">
        <w:rPr>
          <w:b/>
          <w:sz w:val="26"/>
          <w:szCs w:val="26"/>
          <w:u w:val="single"/>
        </w:rPr>
        <w:t>:</w:t>
      </w:r>
      <w:r w:rsidRPr="00C935F5">
        <w:rPr>
          <w:sz w:val="26"/>
          <w:szCs w:val="26"/>
        </w:rPr>
        <w:t xml:space="preserve"> </w:t>
      </w:r>
      <w:r>
        <w:rPr>
          <w:i/>
          <w:sz w:val="26"/>
          <w:szCs w:val="26"/>
        </w:rPr>
        <w:t>( 1 điểm)</w:t>
      </w:r>
    </w:p>
    <w:p w:rsidR="008C6FFB" w:rsidRPr="00C935F5" w:rsidRDefault="008C6FFB" w:rsidP="008C6FFB">
      <w:pPr>
        <w:tabs>
          <w:tab w:val="left" w:pos="8835"/>
        </w:tabs>
        <w:jc w:val="both"/>
        <w:rPr>
          <w:sz w:val="26"/>
          <w:szCs w:val="26"/>
        </w:rPr>
      </w:pPr>
      <w:r w:rsidRPr="00C935F5">
        <w:rPr>
          <w:sz w:val="26"/>
          <w:szCs w:val="26"/>
        </w:rPr>
        <w:t xml:space="preserve">Đầu năm học , một trường THCS tuyển được 75 học sinh vào 2 lớp chuyên toán và chuyên văn . </w:t>
      </w:r>
      <w:r w:rsidR="0077400C">
        <w:rPr>
          <w:sz w:val="26"/>
          <w:szCs w:val="26"/>
        </w:rPr>
        <w:t>N</w:t>
      </w:r>
      <w:r w:rsidRPr="00C935F5">
        <w:rPr>
          <w:sz w:val="26"/>
          <w:szCs w:val="26"/>
        </w:rPr>
        <w:t xml:space="preserve">ếu chuyển 15 học sinh từ lớp Toán sang lớp Văn thì số học sinh lớp Văn bằng </w:t>
      </w:r>
      <w:r w:rsidRPr="00C935F5">
        <w:rPr>
          <w:position w:val="-24"/>
          <w:sz w:val="26"/>
          <w:szCs w:val="26"/>
        </w:rPr>
        <w:object w:dxaOrig="240" w:dyaOrig="620">
          <v:shape id="_x0000_i1038" type="#_x0000_t75" style="width:12.15pt;height:30.85pt" o:ole="">
            <v:imagedata r:id="rId34" o:title=""/>
          </v:shape>
          <o:OLEObject Type="Embed" ProgID="Equation.3" ShapeID="_x0000_i1038" DrawAspect="Content" ObjectID="_1612505958" r:id="rId35"/>
        </w:object>
      </w:r>
      <w:r w:rsidRPr="00C935F5">
        <w:rPr>
          <w:sz w:val="26"/>
          <w:szCs w:val="26"/>
        </w:rPr>
        <w:t xml:space="preserve"> số học sinh lớp Toán . Hãy tìm số học sinh c</w:t>
      </w:r>
      <w:r w:rsidR="0095556C">
        <w:rPr>
          <w:sz w:val="26"/>
          <w:szCs w:val="26"/>
        </w:rPr>
        <w:t>ủa mỗi</w:t>
      </w:r>
      <w:r w:rsidRPr="00C935F5">
        <w:rPr>
          <w:sz w:val="26"/>
          <w:szCs w:val="26"/>
        </w:rPr>
        <w:t xml:space="preserve"> lớp</w:t>
      </w:r>
    </w:p>
    <w:p w:rsidR="00162189" w:rsidRPr="00162189" w:rsidRDefault="00162189" w:rsidP="00162189">
      <w:pPr>
        <w:tabs>
          <w:tab w:val="left" w:pos="720"/>
        </w:tabs>
        <w:ind w:left="720" w:hanging="720"/>
        <w:jc w:val="both"/>
        <w:rPr>
          <w:rFonts w:cs="Times New Roman"/>
          <w:i/>
          <w:sz w:val="26"/>
          <w:szCs w:val="26"/>
        </w:rPr>
      </w:pPr>
      <w:r w:rsidRPr="000712CF">
        <w:rPr>
          <w:rFonts w:cs="Times New Roman"/>
          <w:b/>
          <w:sz w:val="26"/>
          <w:szCs w:val="26"/>
          <w:u w:val="single"/>
        </w:rPr>
        <w:t>Bài 8</w:t>
      </w:r>
      <w:r w:rsidRPr="000712CF">
        <w:rPr>
          <w:rFonts w:cs="Times New Roman"/>
          <w:b/>
          <w:sz w:val="26"/>
          <w:szCs w:val="26"/>
        </w:rPr>
        <w:t xml:space="preserve"> </w:t>
      </w:r>
      <w:r w:rsidRPr="00162189">
        <w:rPr>
          <w:rFonts w:cs="Times New Roman"/>
          <w:i/>
          <w:sz w:val="26"/>
          <w:szCs w:val="26"/>
        </w:rPr>
        <w:t>(3 điểm)</w:t>
      </w:r>
    </w:p>
    <w:p w:rsidR="00162189" w:rsidRPr="000712CF" w:rsidRDefault="00162189" w:rsidP="00162189">
      <w:pPr>
        <w:tabs>
          <w:tab w:val="left" w:pos="720"/>
        </w:tabs>
        <w:ind w:left="720" w:hanging="720"/>
        <w:jc w:val="both"/>
        <w:rPr>
          <w:rFonts w:cs="Times New Roman"/>
          <w:sz w:val="26"/>
          <w:szCs w:val="26"/>
        </w:rPr>
      </w:pPr>
      <w:r w:rsidRPr="000712CF">
        <w:rPr>
          <w:rFonts w:cs="Times New Roman"/>
          <w:sz w:val="26"/>
          <w:szCs w:val="26"/>
        </w:rPr>
        <w:t>Cho tam giác ABC nhọn, nội tiếp (O;R). Kẻ đường cao AE của tam giác ABC (E thuộc BC). AE cắt cung nhỏ BC tại N. Kẻ đường kính AM.</w:t>
      </w:r>
    </w:p>
    <w:p w:rsidR="00162189" w:rsidRPr="000712CF" w:rsidRDefault="00162189" w:rsidP="00162189">
      <w:pPr>
        <w:tabs>
          <w:tab w:val="left" w:pos="720"/>
        </w:tabs>
        <w:ind w:left="720" w:hanging="270"/>
        <w:jc w:val="both"/>
        <w:rPr>
          <w:rFonts w:cs="Times New Roman"/>
          <w:sz w:val="26"/>
          <w:szCs w:val="26"/>
        </w:rPr>
      </w:pPr>
      <w:r w:rsidRPr="000712CF">
        <w:rPr>
          <w:rFonts w:cs="Times New Roman"/>
          <w:sz w:val="26"/>
          <w:szCs w:val="26"/>
        </w:rPr>
        <w:t>a)</w:t>
      </w:r>
      <w:r w:rsidRPr="000712CF">
        <w:rPr>
          <w:rFonts w:cs="Times New Roman"/>
          <w:sz w:val="26"/>
          <w:szCs w:val="26"/>
        </w:rPr>
        <w:tab/>
        <w:t>Chứng minh BNMC là hình thang cân.</w:t>
      </w:r>
    </w:p>
    <w:p w:rsidR="00162189" w:rsidRPr="000712CF" w:rsidRDefault="00162189" w:rsidP="00162189">
      <w:pPr>
        <w:tabs>
          <w:tab w:val="left" w:pos="720"/>
        </w:tabs>
        <w:ind w:left="720" w:hanging="270"/>
        <w:jc w:val="both"/>
        <w:rPr>
          <w:rFonts w:cs="Times New Roman"/>
          <w:sz w:val="26"/>
          <w:szCs w:val="26"/>
        </w:rPr>
      </w:pPr>
      <w:r w:rsidRPr="000712CF">
        <w:rPr>
          <w:rFonts w:cs="Times New Roman"/>
          <w:sz w:val="26"/>
          <w:szCs w:val="26"/>
        </w:rPr>
        <w:t>b)</w:t>
      </w:r>
      <w:r w:rsidRPr="000712CF">
        <w:rPr>
          <w:rFonts w:cs="Times New Roman"/>
          <w:sz w:val="26"/>
          <w:szCs w:val="26"/>
        </w:rPr>
        <w:tab/>
        <w:t>Gọi H là điểm đối xứng với N qua E. BH cắt AC tại F, chứng minh BF vuông góc với AC. Suy ra H là trực tâm tam giác ABC.</w:t>
      </w:r>
    </w:p>
    <w:p w:rsidR="008C6FFB" w:rsidRDefault="00162189" w:rsidP="00603F30">
      <w:pPr>
        <w:tabs>
          <w:tab w:val="left" w:pos="720"/>
        </w:tabs>
        <w:ind w:left="720" w:hanging="270"/>
        <w:jc w:val="both"/>
        <w:rPr>
          <w:rFonts w:cs="Times New Roman"/>
          <w:sz w:val="26"/>
          <w:szCs w:val="26"/>
        </w:rPr>
      </w:pPr>
      <w:r w:rsidRPr="000712CF">
        <w:rPr>
          <w:rFonts w:cs="Times New Roman"/>
          <w:sz w:val="26"/>
          <w:szCs w:val="26"/>
        </w:rPr>
        <w:t>c)</w:t>
      </w:r>
      <w:r w:rsidRPr="000712CF">
        <w:rPr>
          <w:rFonts w:cs="Times New Roman"/>
          <w:sz w:val="26"/>
          <w:szCs w:val="26"/>
        </w:rPr>
        <w:tab/>
        <w:t xml:space="preserve">CH cắt AB tại K. Biết AH=R, tính diện tích tứ giác AKOF theo R. </w:t>
      </w:r>
      <w:r w:rsidRPr="000712CF">
        <w:rPr>
          <w:rFonts w:cs="Times New Roman"/>
          <w:sz w:val="26"/>
          <w:szCs w:val="26"/>
        </w:rPr>
        <w:tab/>
      </w:r>
    </w:p>
    <w:p w:rsidR="00603F30" w:rsidRDefault="00603F30" w:rsidP="00603F30">
      <w:pPr>
        <w:tabs>
          <w:tab w:val="left" w:pos="720"/>
        </w:tabs>
        <w:ind w:left="720" w:hanging="270"/>
        <w:jc w:val="both"/>
        <w:rPr>
          <w:rFonts w:cs="Times New Roman"/>
          <w:b/>
          <w:sz w:val="26"/>
          <w:szCs w:val="26"/>
        </w:rPr>
      </w:pPr>
      <w:r>
        <w:rPr>
          <w:rFonts w:cs="Times New Roman"/>
          <w:sz w:val="26"/>
          <w:szCs w:val="26"/>
        </w:rPr>
        <w:lastRenderedPageBreak/>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603F30">
        <w:rPr>
          <w:rFonts w:cs="Times New Roman"/>
          <w:b/>
          <w:sz w:val="26"/>
          <w:szCs w:val="26"/>
        </w:rPr>
        <w:t>Hết.</w:t>
      </w:r>
    </w:p>
    <w:p w:rsidR="001526A5" w:rsidRDefault="001526A5" w:rsidP="00603F30">
      <w:pPr>
        <w:tabs>
          <w:tab w:val="left" w:pos="720"/>
        </w:tabs>
        <w:ind w:left="720" w:hanging="270"/>
        <w:jc w:val="both"/>
        <w:rPr>
          <w:rFonts w:cs="Times New Roman"/>
          <w:b/>
          <w:sz w:val="26"/>
          <w:szCs w:val="26"/>
        </w:rPr>
      </w:pPr>
      <w:r>
        <w:rPr>
          <w:rFonts w:cs="Times New Roman"/>
          <w:b/>
          <w:sz w:val="26"/>
          <w:szCs w:val="26"/>
        </w:rPr>
        <w:t>Gợi ý:</w:t>
      </w:r>
    </w:p>
    <w:p w:rsidR="00BD6B0B" w:rsidRDefault="001526A5" w:rsidP="00BD6B0B">
      <w:pPr>
        <w:tabs>
          <w:tab w:val="left" w:pos="720"/>
        </w:tabs>
        <w:ind w:left="720" w:hanging="270"/>
        <w:jc w:val="both"/>
        <w:rPr>
          <w:rFonts w:cs="Times New Roman"/>
          <w:sz w:val="26"/>
          <w:szCs w:val="26"/>
        </w:rPr>
      </w:pPr>
      <w:r>
        <w:rPr>
          <w:rFonts w:cs="Times New Roman"/>
          <w:b/>
          <w:sz w:val="26"/>
          <w:szCs w:val="26"/>
        </w:rPr>
        <w:t xml:space="preserve">Bài 4: a) </w:t>
      </w:r>
      <w:r>
        <w:rPr>
          <w:rFonts w:cs="Times New Roman"/>
          <w:sz w:val="26"/>
          <w:szCs w:val="26"/>
        </w:rPr>
        <w:t>Thể tích</w:t>
      </w:r>
      <w:r w:rsidR="00BD6B0B">
        <w:rPr>
          <w:rFonts w:cs="Times New Roman"/>
          <w:sz w:val="26"/>
          <w:szCs w:val="26"/>
        </w:rPr>
        <w:t xml:space="preserve"> mỗi</w:t>
      </w:r>
      <w:r>
        <w:rPr>
          <w:rFonts w:cs="Times New Roman"/>
          <w:sz w:val="26"/>
          <w:szCs w:val="26"/>
        </w:rPr>
        <w:t xml:space="preserve"> khối lăng trụ là: V</w:t>
      </w:r>
      <w:r>
        <w:rPr>
          <w:rFonts w:cs="Times New Roman"/>
          <w:sz w:val="26"/>
          <w:szCs w:val="26"/>
          <w:vertAlign w:val="subscript"/>
        </w:rPr>
        <w:t>1</w:t>
      </w:r>
      <w:r>
        <w:rPr>
          <w:rFonts w:cs="Times New Roman"/>
          <w:sz w:val="26"/>
          <w:szCs w:val="26"/>
        </w:rPr>
        <w:t xml:space="preserve"> = 20.20.400 = 160 000 (cm</w:t>
      </w:r>
      <w:r>
        <w:rPr>
          <w:rFonts w:cs="Times New Roman"/>
          <w:sz w:val="26"/>
          <w:szCs w:val="26"/>
          <w:vertAlign w:val="superscript"/>
        </w:rPr>
        <w:t>3</w:t>
      </w:r>
      <w:r>
        <w:rPr>
          <w:rFonts w:cs="Times New Roman"/>
          <w:sz w:val="26"/>
          <w:szCs w:val="26"/>
        </w:rPr>
        <w:t>)</w:t>
      </w:r>
    </w:p>
    <w:p w:rsidR="001526A5" w:rsidRDefault="00BD6B0B" w:rsidP="00BD6B0B">
      <w:pPr>
        <w:tabs>
          <w:tab w:val="left" w:pos="720"/>
        </w:tabs>
        <w:ind w:left="720" w:hanging="270"/>
        <w:jc w:val="both"/>
        <w:rPr>
          <w:rFonts w:eastAsiaTheme="minorEastAsia"/>
          <w:sz w:val="26"/>
          <w:szCs w:val="26"/>
        </w:rPr>
      </w:pPr>
      <w:r>
        <w:rPr>
          <w:rFonts w:cs="Times New Roman"/>
          <w:b/>
          <w:sz w:val="26"/>
          <w:szCs w:val="26"/>
        </w:rPr>
        <w:t>b)</w:t>
      </w:r>
      <w:r w:rsidRPr="00BD6B0B">
        <w:rPr>
          <w:sz w:val="26"/>
          <w:szCs w:val="26"/>
        </w:rPr>
        <w:t>T</w:t>
      </w:r>
      <w:r>
        <w:rPr>
          <w:sz w:val="26"/>
          <w:szCs w:val="26"/>
        </w:rPr>
        <w:t>hể tích mỗi khối trụ tròn là: V</w:t>
      </w:r>
      <w:r>
        <w:rPr>
          <w:sz w:val="26"/>
          <w:szCs w:val="26"/>
          <w:vertAlign w:val="subscript"/>
        </w:rPr>
        <w:t>2</w:t>
      </w:r>
      <w:r>
        <w:rPr>
          <w:sz w:val="26"/>
          <w:szCs w:val="26"/>
        </w:rPr>
        <w:t xml:space="preserve"> = </w:t>
      </w:r>
      <m:oMath>
        <m:r>
          <w:rPr>
            <w:rFonts w:ascii="Cambria Math" w:hAnsi="Cambria Math"/>
            <w:sz w:val="26"/>
            <w:szCs w:val="26"/>
          </w:rPr>
          <m:t>π</m:t>
        </m:r>
      </m:oMath>
      <w:r>
        <w:rPr>
          <w:rFonts w:eastAsiaTheme="minorEastAsia"/>
          <w:sz w:val="26"/>
          <w:szCs w:val="26"/>
        </w:rPr>
        <w:t>.25</w:t>
      </w:r>
      <w:r>
        <w:rPr>
          <w:rFonts w:eastAsiaTheme="minorEastAsia"/>
          <w:sz w:val="26"/>
          <w:szCs w:val="26"/>
          <w:vertAlign w:val="superscript"/>
        </w:rPr>
        <w:t>2</w:t>
      </w:r>
      <w:r>
        <w:rPr>
          <w:rFonts w:eastAsiaTheme="minorEastAsia"/>
          <w:sz w:val="26"/>
          <w:szCs w:val="26"/>
        </w:rPr>
        <w:t>.400 = 250 000</w:t>
      </w:r>
      <m:oMath>
        <m:r>
          <w:rPr>
            <w:rFonts w:ascii="Cambria Math" w:eastAsiaTheme="minorEastAsia" w:hAnsi="Cambria Math"/>
            <w:sz w:val="26"/>
            <w:szCs w:val="26"/>
          </w:rPr>
          <m:t>π</m:t>
        </m:r>
      </m:oMath>
      <w:r>
        <w:rPr>
          <w:rFonts w:eastAsiaTheme="minorEastAsia"/>
          <w:sz w:val="26"/>
          <w:szCs w:val="26"/>
        </w:rPr>
        <w:t xml:space="preserve">  (cm</w:t>
      </w:r>
      <w:r>
        <w:rPr>
          <w:rFonts w:eastAsiaTheme="minorEastAsia"/>
          <w:sz w:val="26"/>
          <w:szCs w:val="26"/>
          <w:vertAlign w:val="superscript"/>
        </w:rPr>
        <w:t>3</w:t>
      </w:r>
      <w:r>
        <w:rPr>
          <w:rFonts w:eastAsiaTheme="minorEastAsia"/>
          <w:sz w:val="26"/>
          <w:szCs w:val="26"/>
        </w:rPr>
        <w:t>)</w:t>
      </w:r>
    </w:p>
    <w:p w:rsidR="00BD6B0B" w:rsidRDefault="00BD6B0B" w:rsidP="00BD6B0B">
      <w:pPr>
        <w:tabs>
          <w:tab w:val="left" w:pos="720"/>
        </w:tabs>
        <w:jc w:val="both"/>
        <w:rPr>
          <w:rFonts w:cs="Times New Roman"/>
          <w:sz w:val="26"/>
          <w:szCs w:val="26"/>
        </w:rPr>
      </w:pPr>
      <w:r>
        <w:rPr>
          <w:rFonts w:cs="Times New Roman"/>
          <w:sz w:val="26"/>
          <w:szCs w:val="26"/>
        </w:rPr>
        <w:t xml:space="preserve"> Thể tích lượng vữa cần cho mỗi cột trụ tròn:</w:t>
      </w:r>
    </w:p>
    <w:p w:rsidR="00BD6B0B" w:rsidRDefault="00BD6B0B" w:rsidP="00BD6B0B">
      <w:pPr>
        <w:tabs>
          <w:tab w:val="left" w:pos="720"/>
        </w:tabs>
        <w:jc w:val="both"/>
        <w:rPr>
          <w:rFonts w:eastAsiaTheme="minorEastAsia"/>
          <w:sz w:val="26"/>
          <w:szCs w:val="26"/>
        </w:rPr>
      </w:pPr>
      <w:r>
        <w:rPr>
          <w:rFonts w:cs="Times New Roman"/>
          <w:sz w:val="26"/>
          <w:szCs w:val="26"/>
        </w:rPr>
        <w:t>V = V</w:t>
      </w:r>
      <w:r>
        <w:rPr>
          <w:rFonts w:cs="Times New Roman"/>
          <w:sz w:val="26"/>
          <w:szCs w:val="26"/>
          <w:vertAlign w:val="subscript"/>
        </w:rPr>
        <w:t>2</w:t>
      </w:r>
      <w:r>
        <w:rPr>
          <w:rFonts w:cs="Times New Roman"/>
          <w:sz w:val="26"/>
          <w:szCs w:val="26"/>
        </w:rPr>
        <w:t xml:space="preserve"> – V</w:t>
      </w:r>
      <w:r>
        <w:rPr>
          <w:rFonts w:cs="Times New Roman"/>
          <w:sz w:val="26"/>
          <w:szCs w:val="26"/>
          <w:vertAlign w:val="subscript"/>
        </w:rPr>
        <w:t>1</w:t>
      </w:r>
      <w:r>
        <w:rPr>
          <w:rFonts w:cs="Times New Roman"/>
          <w:sz w:val="26"/>
          <w:szCs w:val="26"/>
        </w:rPr>
        <w:t xml:space="preserve"> = </w:t>
      </w:r>
      <w:r>
        <w:rPr>
          <w:rFonts w:eastAsiaTheme="minorEastAsia"/>
          <w:sz w:val="26"/>
          <w:szCs w:val="26"/>
        </w:rPr>
        <w:t>250 000</w:t>
      </w:r>
      <m:oMath>
        <m:r>
          <w:rPr>
            <w:rFonts w:ascii="Cambria Math" w:eastAsiaTheme="minorEastAsia" w:hAnsi="Cambria Math"/>
            <w:sz w:val="26"/>
            <w:szCs w:val="26"/>
          </w:rPr>
          <m:t>π</m:t>
        </m:r>
      </m:oMath>
      <w:r>
        <w:rPr>
          <w:rFonts w:eastAsiaTheme="minorEastAsia"/>
          <w:sz w:val="26"/>
          <w:szCs w:val="26"/>
        </w:rPr>
        <w:t xml:space="preserve">  - 160 000  (cm</w:t>
      </w:r>
      <w:r>
        <w:rPr>
          <w:rFonts w:eastAsiaTheme="minorEastAsia"/>
          <w:sz w:val="26"/>
          <w:szCs w:val="26"/>
          <w:vertAlign w:val="superscript"/>
        </w:rPr>
        <w:t>3</w:t>
      </w:r>
      <w:r>
        <w:rPr>
          <w:rFonts w:eastAsiaTheme="minorEastAsia"/>
          <w:sz w:val="26"/>
          <w:szCs w:val="26"/>
        </w:rPr>
        <w:t>)</w:t>
      </w:r>
    </w:p>
    <w:p w:rsidR="00BD6B0B" w:rsidRDefault="00BD6B0B" w:rsidP="00BD6B0B">
      <w:pPr>
        <w:tabs>
          <w:tab w:val="left" w:pos="720"/>
        </w:tabs>
        <w:jc w:val="both"/>
        <w:rPr>
          <w:rFonts w:eastAsiaTheme="minorEastAsia"/>
          <w:sz w:val="26"/>
          <w:szCs w:val="26"/>
        </w:rPr>
      </w:pPr>
      <w:r>
        <w:rPr>
          <w:rFonts w:eastAsiaTheme="minorEastAsia"/>
          <w:sz w:val="26"/>
          <w:szCs w:val="26"/>
        </w:rPr>
        <w:t>Vậ</w:t>
      </w:r>
      <w:r w:rsidR="0019169B">
        <w:rPr>
          <w:rFonts w:eastAsiaTheme="minorEastAsia"/>
          <w:sz w:val="26"/>
          <w:szCs w:val="26"/>
        </w:rPr>
        <w:t>y số bao</w:t>
      </w:r>
      <w:r>
        <w:rPr>
          <w:rFonts w:eastAsiaTheme="minorEastAsia"/>
          <w:sz w:val="26"/>
          <w:szCs w:val="26"/>
        </w:rPr>
        <w:t xml:space="preserve"> xi măng cần cho mỗi cột là:</w:t>
      </w:r>
      <w:r w:rsidR="0019169B">
        <w:rPr>
          <w:rFonts w:eastAsiaTheme="minorEastAsia"/>
          <w:sz w:val="26"/>
          <w:szCs w:val="26"/>
        </w:rPr>
        <w:t xml:space="preserve">  </w:t>
      </w:r>
      <w:r w:rsidR="0019169B" w:rsidRPr="0019169B">
        <w:rPr>
          <w:rFonts w:eastAsiaTheme="minorEastAsia"/>
          <w:position w:val="-24"/>
          <w:sz w:val="26"/>
          <w:szCs w:val="26"/>
        </w:rPr>
        <w:object w:dxaOrig="900" w:dyaOrig="620">
          <v:shape id="_x0000_i1039" type="#_x0000_t75" style="width:44.9pt;height:30.85pt" o:ole="">
            <v:imagedata r:id="rId36" o:title=""/>
          </v:shape>
          <o:OLEObject Type="Embed" ProgID="Equation.3" ShapeID="_x0000_i1039" DrawAspect="Content" ObjectID="_1612505959" r:id="rId37"/>
        </w:object>
      </w:r>
      <w:r w:rsidR="0019169B">
        <w:rPr>
          <w:rFonts w:eastAsiaTheme="minorEastAsia"/>
          <w:sz w:val="26"/>
          <w:szCs w:val="26"/>
        </w:rPr>
        <w:t xml:space="preserve"> 7,7 (bao)</w:t>
      </w:r>
    </w:p>
    <w:p w:rsidR="0019169B" w:rsidRDefault="0019169B" w:rsidP="00BD6B0B">
      <w:pPr>
        <w:tabs>
          <w:tab w:val="left" w:pos="720"/>
        </w:tabs>
        <w:jc w:val="both"/>
        <w:rPr>
          <w:rFonts w:eastAsiaTheme="minorEastAsia"/>
          <w:sz w:val="26"/>
          <w:szCs w:val="26"/>
        </w:rPr>
      </w:pPr>
      <w:r>
        <w:rPr>
          <w:rFonts w:eastAsiaTheme="minorEastAsia"/>
          <w:sz w:val="26"/>
          <w:szCs w:val="26"/>
        </w:rPr>
        <w:t>Suy ra cả hệ thống khoảng 77 bao xi măng loại 50 kg</w:t>
      </w:r>
    </w:p>
    <w:p w:rsidR="007A42B3" w:rsidRDefault="00D475DB" w:rsidP="00BD6B0B">
      <w:pPr>
        <w:tabs>
          <w:tab w:val="left" w:pos="720"/>
        </w:tabs>
        <w:jc w:val="both"/>
        <w:rPr>
          <w:rFonts w:eastAsiaTheme="minorEastAsia"/>
          <w:b/>
          <w:sz w:val="26"/>
          <w:szCs w:val="26"/>
          <w:u w:val="single"/>
        </w:rPr>
      </w:pPr>
      <w:r w:rsidRPr="00D475DB">
        <w:rPr>
          <w:noProof/>
          <w:sz w:val="26"/>
          <w:szCs w:val="26"/>
        </w:rPr>
        <w:drawing>
          <wp:anchor distT="0" distB="0" distL="114300" distR="114300" simplePos="0" relativeHeight="251661312" behindDoc="0" locked="0" layoutInCell="1" allowOverlap="1" wp14:anchorId="283DC0C2" wp14:editId="64188A5F">
            <wp:simplePos x="0" y="0"/>
            <wp:positionH relativeFrom="column">
              <wp:posOffset>3333750</wp:posOffset>
            </wp:positionH>
            <wp:positionV relativeFrom="paragraph">
              <wp:posOffset>119380</wp:posOffset>
            </wp:positionV>
            <wp:extent cx="2505075" cy="2524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05075" cy="2524125"/>
                    </a:xfrm>
                    <a:prstGeom prst="rect">
                      <a:avLst/>
                    </a:prstGeom>
                    <a:noFill/>
                    <a:ln>
                      <a:noFill/>
                    </a:ln>
                  </pic:spPr>
                </pic:pic>
              </a:graphicData>
            </a:graphic>
          </wp:anchor>
        </w:drawing>
      </w:r>
      <w:r w:rsidR="007A42B3" w:rsidRPr="007A42B3">
        <w:rPr>
          <w:rFonts w:eastAsiaTheme="minorEastAsia"/>
          <w:b/>
          <w:sz w:val="26"/>
          <w:szCs w:val="26"/>
          <w:u w:val="single"/>
        </w:rPr>
        <w:t>Bài 8:</w:t>
      </w:r>
    </w:p>
    <w:p w:rsidR="007A42B3" w:rsidRDefault="005A0A19" w:rsidP="00D475DB">
      <w:pPr>
        <w:tabs>
          <w:tab w:val="left" w:pos="720"/>
        </w:tabs>
        <w:jc w:val="both"/>
        <w:rPr>
          <w:sz w:val="26"/>
          <w:szCs w:val="26"/>
        </w:rPr>
      </w:pPr>
      <w:r>
        <w:rPr>
          <w:sz w:val="26"/>
          <w:szCs w:val="26"/>
        </w:rPr>
        <w:t xml:space="preserve">c. </w:t>
      </w:r>
      <w:r w:rsidR="00D475DB">
        <w:rPr>
          <w:sz w:val="26"/>
          <w:szCs w:val="26"/>
        </w:rPr>
        <w:t xml:space="preserve">Chứng minh: </w:t>
      </w:r>
      <w:r w:rsidR="00D475DB">
        <w:rPr>
          <w:rFonts w:cs="Times New Roman"/>
          <w:sz w:val="26"/>
          <w:szCs w:val="26"/>
        </w:rPr>
        <w:t>∆</w:t>
      </w:r>
      <w:r w:rsidR="00D475DB">
        <w:rPr>
          <w:sz w:val="26"/>
          <w:szCs w:val="26"/>
        </w:rPr>
        <w:t xml:space="preserve">AKH </w:t>
      </w:r>
      <w:r w:rsidR="00D475DB">
        <w:rPr>
          <w:rFonts w:cs="Times New Roman"/>
          <w:sz w:val="26"/>
          <w:szCs w:val="26"/>
        </w:rPr>
        <w:t>~</w:t>
      </w:r>
      <w:r w:rsidR="00D475DB">
        <w:rPr>
          <w:sz w:val="26"/>
          <w:szCs w:val="26"/>
        </w:rPr>
        <w:t xml:space="preserve"> </w:t>
      </w:r>
      <w:r w:rsidR="00D475DB">
        <w:rPr>
          <w:rFonts w:cs="Times New Roman"/>
          <w:sz w:val="26"/>
          <w:szCs w:val="26"/>
        </w:rPr>
        <w:t>∆</w:t>
      </w:r>
      <w:r w:rsidR="00D475DB">
        <w:rPr>
          <w:sz w:val="26"/>
          <w:szCs w:val="26"/>
        </w:rPr>
        <w:t>ACM</w:t>
      </w:r>
    </w:p>
    <w:p w:rsidR="00D475DB" w:rsidRDefault="00D475DB" w:rsidP="00D475DB">
      <w:pPr>
        <w:tabs>
          <w:tab w:val="left" w:pos="720"/>
        </w:tabs>
        <w:jc w:val="both"/>
        <w:rPr>
          <w:rFonts w:eastAsiaTheme="minorEastAsia"/>
          <w:sz w:val="26"/>
          <w:szCs w:val="26"/>
        </w:rPr>
      </w:pPr>
      <w:r>
        <w:rPr>
          <w:sz w:val="26"/>
          <w:szCs w:val="26"/>
        </w:rPr>
        <w:t>Suy ra:</w:t>
      </w:r>
      <m:oMath>
        <m:f>
          <m:fPr>
            <m:ctrlPr>
              <w:rPr>
                <w:rFonts w:ascii="Cambria Math" w:hAnsi="Cambria Math"/>
                <w:i/>
                <w:sz w:val="26"/>
                <w:szCs w:val="26"/>
              </w:rPr>
            </m:ctrlPr>
          </m:fPr>
          <m:num>
            <m:r>
              <w:rPr>
                <w:rFonts w:ascii="Cambria Math" w:hAnsi="Cambria Math"/>
                <w:sz w:val="26"/>
                <w:szCs w:val="26"/>
              </w:rPr>
              <m:t>AK</m:t>
            </m:r>
          </m:num>
          <m:den>
            <m:r>
              <w:rPr>
                <w:rFonts w:ascii="Cambria Math" w:hAnsi="Cambria Math"/>
                <w:sz w:val="26"/>
                <w:szCs w:val="26"/>
              </w:rPr>
              <m:t>AC</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AH</m:t>
            </m:r>
          </m:num>
          <m:den>
            <m:r>
              <w:rPr>
                <w:rFonts w:ascii="Cambria Math" w:hAnsi="Cambria Math"/>
                <w:sz w:val="26"/>
                <w:szCs w:val="26"/>
              </w:rPr>
              <m:t>AM</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p>
    <w:p w:rsidR="00D475DB" w:rsidRDefault="00D475DB" w:rsidP="00D475DB">
      <w:pPr>
        <w:tabs>
          <w:tab w:val="left" w:pos="720"/>
        </w:tabs>
        <w:jc w:val="both"/>
        <w:rPr>
          <w:rFonts w:eastAsiaTheme="minorEastAsia"/>
          <w:sz w:val="26"/>
          <w:szCs w:val="26"/>
        </w:rPr>
      </w:pPr>
      <w:r>
        <w:rPr>
          <w:rFonts w:eastAsiaTheme="minorEastAsia"/>
          <w:sz w:val="26"/>
          <w:szCs w:val="26"/>
        </w:rPr>
        <w:t>Nên: KÂ</w:t>
      </w:r>
      <w:r w:rsidR="008F7A29">
        <w:rPr>
          <w:rFonts w:eastAsiaTheme="minorEastAsia"/>
          <w:sz w:val="26"/>
          <w:szCs w:val="26"/>
        </w:rPr>
        <w:t>C = 60</w:t>
      </w:r>
      <w:r w:rsidR="008F7A29">
        <w:rPr>
          <w:rFonts w:eastAsiaTheme="minorEastAsia"/>
          <w:sz w:val="26"/>
          <w:szCs w:val="26"/>
          <w:vertAlign w:val="superscript"/>
        </w:rPr>
        <w:t xml:space="preserve">0 </w:t>
      </w:r>
      <w:r w:rsidR="008F7A29">
        <w:rPr>
          <w:rFonts w:eastAsiaTheme="minorEastAsia"/>
          <w:sz w:val="26"/>
          <w:szCs w:val="26"/>
        </w:rPr>
        <w:t>. Suy ra BÔC = 120</w:t>
      </w:r>
      <w:r w:rsidR="008F7A29">
        <w:rPr>
          <w:rFonts w:eastAsiaTheme="minorEastAsia"/>
          <w:sz w:val="26"/>
          <w:szCs w:val="26"/>
          <w:vertAlign w:val="superscript"/>
        </w:rPr>
        <w:t>0</w:t>
      </w:r>
    </w:p>
    <w:p w:rsidR="008F7A29" w:rsidRDefault="008F7A29" w:rsidP="00D475DB">
      <w:pPr>
        <w:tabs>
          <w:tab w:val="left" w:pos="720"/>
        </w:tabs>
        <w:jc w:val="both"/>
        <w:rPr>
          <w:rFonts w:eastAsiaTheme="minorEastAsia"/>
          <w:sz w:val="26"/>
          <w:szCs w:val="26"/>
        </w:rPr>
      </w:pPr>
      <w:r>
        <w:rPr>
          <w:rFonts w:eastAsiaTheme="minorEastAsia"/>
          <w:sz w:val="26"/>
          <w:szCs w:val="26"/>
        </w:rPr>
        <w:t xml:space="preserve">Vậy BC = </w:t>
      </w:r>
      <m:oMath>
        <m:f>
          <m:fPr>
            <m:ctrlPr>
              <w:rPr>
                <w:rFonts w:ascii="Cambria Math" w:eastAsiaTheme="minorEastAsia" w:hAnsi="Cambria Math"/>
                <w:i/>
                <w:sz w:val="26"/>
                <w:szCs w:val="26"/>
              </w:rPr>
            </m:ctrlPr>
          </m:fPr>
          <m:num>
            <m:r>
              <w:rPr>
                <w:rFonts w:ascii="Cambria Math" w:eastAsiaTheme="minorEastAsia" w:hAnsi="Cambria Math"/>
                <w:sz w:val="26"/>
                <w:szCs w:val="26"/>
              </w:rPr>
              <m:t>R√3</m:t>
            </m:r>
          </m:num>
          <m:den>
            <m:r>
              <w:rPr>
                <w:rFonts w:ascii="Cambria Math" w:eastAsiaTheme="minorEastAsia" w:hAnsi="Cambria Math"/>
                <w:sz w:val="26"/>
                <w:szCs w:val="26"/>
              </w:rPr>
              <m:t>2</m:t>
            </m:r>
          </m:den>
        </m:f>
      </m:oMath>
    </w:p>
    <w:p w:rsidR="008F7A29" w:rsidRDefault="008F7A29" w:rsidP="00D475DB">
      <w:pPr>
        <w:tabs>
          <w:tab w:val="left" w:pos="720"/>
        </w:tabs>
        <w:jc w:val="both"/>
        <w:rPr>
          <w:sz w:val="26"/>
          <w:szCs w:val="26"/>
        </w:rPr>
      </w:pPr>
      <w:r>
        <w:rPr>
          <w:rFonts w:eastAsiaTheme="minorEastAsia"/>
          <w:sz w:val="26"/>
          <w:szCs w:val="26"/>
        </w:rPr>
        <w:t xml:space="preserve">Chứng minh </w:t>
      </w:r>
      <w:r>
        <w:rPr>
          <w:rFonts w:cs="Times New Roman"/>
          <w:sz w:val="26"/>
          <w:szCs w:val="26"/>
        </w:rPr>
        <w:t>∆</w:t>
      </w:r>
      <w:r>
        <w:rPr>
          <w:sz w:val="26"/>
          <w:szCs w:val="26"/>
        </w:rPr>
        <w:t xml:space="preserve">AKF </w:t>
      </w:r>
      <w:r>
        <w:rPr>
          <w:rFonts w:cs="Times New Roman"/>
          <w:sz w:val="26"/>
          <w:szCs w:val="26"/>
        </w:rPr>
        <w:t>~</w:t>
      </w:r>
      <w:r>
        <w:rPr>
          <w:sz w:val="26"/>
          <w:szCs w:val="26"/>
        </w:rPr>
        <w:t xml:space="preserve"> </w:t>
      </w:r>
      <w:r>
        <w:rPr>
          <w:rFonts w:cs="Times New Roman"/>
          <w:sz w:val="26"/>
          <w:szCs w:val="26"/>
        </w:rPr>
        <w:t>∆</w:t>
      </w:r>
      <w:r>
        <w:rPr>
          <w:sz w:val="26"/>
          <w:szCs w:val="26"/>
        </w:rPr>
        <w:t>ACB</w:t>
      </w:r>
    </w:p>
    <w:p w:rsidR="008F7A29" w:rsidRDefault="008F7A29" w:rsidP="00D475DB">
      <w:pPr>
        <w:tabs>
          <w:tab w:val="left" w:pos="720"/>
        </w:tabs>
        <w:jc w:val="both"/>
        <w:rPr>
          <w:rFonts w:eastAsiaTheme="minorEastAsia"/>
          <w:sz w:val="26"/>
          <w:szCs w:val="26"/>
        </w:rPr>
      </w:pPr>
      <w:r>
        <w:rPr>
          <w:sz w:val="26"/>
          <w:szCs w:val="26"/>
        </w:rPr>
        <w:t xml:space="preserve">Suy ra KF = </w:t>
      </w:r>
      <m:oMath>
        <m:f>
          <m:fPr>
            <m:ctrlPr>
              <w:rPr>
                <w:rFonts w:ascii="Cambria Math" w:hAnsi="Cambria Math"/>
                <w:i/>
                <w:sz w:val="26"/>
                <w:szCs w:val="26"/>
              </w:rPr>
            </m:ctrlPr>
          </m:fPr>
          <m:num>
            <m:r>
              <w:rPr>
                <w:rFonts w:ascii="Cambria Math" w:hAnsi="Cambria Math"/>
                <w:sz w:val="26"/>
                <w:szCs w:val="26"/>
              </w:rPr>
              <m:t>R√3</m:t>
            </m:r>
          </m:num>
          <m:den>
            <m:r>
              <w:rPr>
                <w:rFonts w:ascii="Cambria Math" w:hAnsi="Cambria Math"/>
                <w:sz w:val="26"/>
                <w:szCs w:val="26"/>
              </w:rPr>
              <m:t>4</m:t>
            </m:r>
          </m:den>
        </m:f>
      </m:oMath>
    </w:p>
    <w:p w:rsidR="008F7A29" w:rsidRDefault="008F7A29" w:rsidP="00D475DB">
      <w:pPr>
        <w:tabs>
          <w:tab w:val="left" w:pos="720"/>
        </w:tabs>
        <w:jc w:val="both"/>
        <w:rPr>
          <w:rFonts w:eastAsiaTheme="minorEastAsia"/>
          <w:sz w:val="26"/>
          <w:szCs w:val="26"/>
        </w:rPr>
      </w:pPr>
      <w:r>
        <w:rPr>
          <w:rFonts w:eastAsiaTheme="minorEastAsia"/>
          <w:sz w:val="26"/>
          <w:szCs w:val="26"/>
        </w:rPr>
        <w:t xml:space="preserve">Chứng minh: KF </w:t>
      </w:r>
      <w:r>
        <w:rPr>
          <w:rFonts w:eastAsiaTheme="minorEastAsia" w:cs="Times New Roman"/>
          <w:sz w:val="26"/>
          <w:szCs w:val="26"/>
        </w:rPr>
        <w:t>┴</w:t>
      </w:r>
      <w:r>
        <w:rPr>
          <w:rFonts w:eastAsiaTheme="minorEastAsia"/>
          <w:sz w:val="26"/>
          <w:szCs w:val="26"/>
        </w:rPr>
        <w:t>OA</w:t>
      </w:r>
    </w:p>
    <w:p w:rsidR="008F7A29" w:rsidRPr="008F7A29" w:rsidRDefault="008F7A29" w:rsidP="00D475DB">
      <w:pPr>
        <w:tabs>
          <w:tab w:val="left" w:pos="720"/>
        </w:tabs>
        <w:jc w:val="both"/>
        <w:rPr>
          <w:sz w:val="26"/>
          <w:szCs w:val="26"/>
        </w:rPr>
      </w:pPr>
      <w:r>
        <w:rPr>
          <w:rFonts w:eastAsiaTheme="minorEastAsia"/>
          <w:sz w:val="26"/>
          <w:szCs w:val="26"/>
        </w:rPr>
        <w:t>S</w:t>
      </w:r>
      <w:r>
        <w:rPr>
          <w:rFonts w:eastAsiaTheme="minorEastAsia"/>
          <w:sz w:val="26"/>
          <w:szCs w:val="26"/>
          <w:vertAlign w:val="subscript"/>
        </w:rPr>
        <w:t>AKOF</w:t>
      </w:r>
      <w:r>
        <w:rPr>
          <w:rFonts w:eastAsiaTheme="minorEastAsia"/>
          <w:sz w:val="26"/>
          <w:szCs w:val="26"/>
        </w:rPr>
        <w:t xml:space="preserve"> = OA . KF = </w:t>
      </w:r>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r>
              <w:rPr>
                <w:rFonts w:ascii="Cambria Math" w:hAnsi="Cambria Math"/>
                <w:sz w:val="26"/>
                <w:szCs w:val="26"/>
              </w:rPr>
              <m:t>√3</m:t>
            </m:r>
          </m:num>
          <m:den>
            <m:r>
              <w:rPr>
                <w:rFonts w:ascii="Cambria Math" w:hAnsi="Cambria Math"/>
                <w:sz w:val="26"/>
                <w:szCs w:val="26"/>
              </w:rPr>
              <m:t>4</m:t>
            </m:r>
          </m:den>
        </m:f>
      </m:oMath>
    </w:p>
    <w:sectPr w:rsidR="008F7A29" w:rsidRPr="008F7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2268"/>
    <w:multiLevelType w:val="hybridMultilevel"/>
    <w:tmpl w:val="36E6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36AAC"/>
    <w:multiLevelType w:val="hybridMultilevel"/>
    <w:tmpl w:val="1EB8C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54550"/>
    <w:multiLevelType w:val="hybridMultilevel"/>
    <w:tmpl w:val="0AC46D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BA50B8"/>
    <w:multiLevelType w:val="hybridMultilevel"/>
    <w:tmpl w:val="D6F4FFE0"/>
    <w:lvl w:ilvl="0" w:tplc="0ED8F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4D"/>
    <w:rsid w:val="0008420F"/>
    <w:rsid w:val="001033F0"/>
    <w:rsid w:val="001526A5"/>
    <w:rsid w:val="00162189"/>
    <w:rsid w:val="0019169B"/>
    <w:rsid w:val="001C3A9A"/>
    <w:rsid w:val="004F4659"/>
    <w:rsid w:val="005058A5"/>
    <w:rsid w:val="005A0A19"/>
    <w:rsid w:val="00603F30"/>
    <w:rsid w:val="006C269D"/>
    <w:rsid w:val="0070350E"/>
    <w:rsid w:val="00740F7A"/>
    <w:rsid w:val="0077400C"/>
    <w:rsid w:val="007A42B3"/>
    <w:rsid w:val="008A3344"/>
    <w:rsid w:val="008C6FFB"/>
    <w:rsid w:val="008F7A29"/>
    <w:rsid w:val="00915A16"/>
    <w:rsid w:val="0095556C"/>
    <w:rsid w:val="00B25E4D"/>
    <w:rsid w:val="00B95913"/>
    <w:rsid w:val="00B962F0"/>
    <w:rsid w:val="00BD6B0B"/>
    <w:rsid w:val="00D475DB"/>
    <w:rsid w:val="00DC262B"/>
    <w:rsid w:val="00F31774"/>
    <w:rsid w:val="00FB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A92D7-32AF-4A9E-A1DA-F93F41D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20F"/>
  </w:style>
  <w:style w:type="paragraph" w:styleId="Heading4">
    <w:name w:val="heading 4"/>
    <w:basedOn w:val="Normal"/>
    <w:link w:val="Heading4Char"/>
    <w:uiPriority w:val="1"/>
    <w:qFormat/>
    <w:rsid w:val="005058A5"/>
    <w:pPr>
      <w:widowControl w:val="0"/>
      <w:autoSpaceDE w:val="0"/>
      <w:autoSpaceDN w:val="0"/>
      <w:spacing w:after="0" w:line="240" w:lineRule="auto"/>
      <w:ind w:left="560"/>
      <w:outlineLvl w:val="3"/>
    </w:pPr>
    <w:rPr>
      <w:rFonts w:eastAsia="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5058A5"/>
    <w:rPr>
      <w:rFonts w:eastAsia="Times New Roman" w:cs="Times New Roman"/>
      <w:b/>
      <w:bCs/>
      <w:sz w:val="24"/>
      <w:szCs w:val="24"/>
      <w:lang w:bidi="en-US"/>
    </w:rPr>
  </w:style>
  <w:style w:type="paragraph" w:styleId="BodyText">
    <w:name w:val="Body Text"/>
    <w:basedOn w:val="Normal"/>
    <w:link w:val="BodyTextChar"/>
    <w:uiPriority w:val="1"/>
    <w:qFormat/>
    <w:rsid w:val="005058A5"/>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5058A5"/>
    <w:rPr>
      <w:rFonts w:eastAsia="Times New Roman" w:cs="Times New Roman"/>
      <w:sz w:val="24"/>
      <w:szCs w:val="24"/>
      <w:lang w:bidi="en-US"/>
    </w:rPr>
  </w:style>
  <w:style w:type="paragraph" w:styleId="ListParagraph">
    <w:name w:val="List Paragraph"/>
    <w:basedOn w:val="Normal"/>
    <w:link w:val="ListParagraphChar"/>
    <w:uiPriority w:val="34"/>
    <w:qFormat/>
    <w:rsid w:val="00740F7A"/>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740F7A"/>
    <w:rPr>
      <w:rFonts w:ascii="Calibri" w:eastAsia="Calibri" w:hAnsi="Calibri" w:cs="Times New Roman"/>
    </w:rPr>
  </w:style>
  <w:style w:type="character" w:styleId="PlaceholderText">
    <w:name w:val="Placeholder Text"/>
    <w:basedOn w:val="DefaultParagraphFont"/>
    <w:uiPriority w:val="99"/>
    <w:semiHidden/>
    <w:rsid w:val="00BD6B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image" Target="media/image17.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jpeg"/><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2019-02-24T02:32:00Z</dcterms:created>
  <dcterms:modified xsi:type="dcterms:W3CDTF">2019-02-24T02:32:00Z</dcterms:modified>
</cp:coreProperties>
</file>