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9F" w:rsidRDefault="0030399F" w:rsidP="00F646B5">
      <w:pPr>
        <w:rPr>
          <w:b/>
          <w:color w:val="00B0F0"/>
        </w:rPr>
      </w:pPr>
      <w:r>
        <w:rPr>
          <w:b/>
          <w:color w:val="00B0F0"/>
        </w:rPr>
        <w:t xml:space="preserve">DUYỆT LẦN 2: ĐỀ KHÔNG ĐẠT. Lí do: Yêu cầu phần Viết chưa đúng yêu cầu. </w:t>
      </w:r>
      <w:bookmarkStart w:id="0" w:name="_GoBack"/>
      <w:bookmarkEnd w:id="0"/>
    </w:p>
    <w:p w:rsidR="0030399F" w:rsidRPr="0030399F" w:rsidRDefault="0030399F" w:rsidP="00F646B5">
      <w:pPr>
        <w:rPr>
          <w:b/>
          <w:color w:val="00B0F0"/>
        </w:rPr>
      </w:pPr>
    </w:p>
    <w:p w:rsidR="00F646B5" w:rsidRPr="00B06DC6" w:rsidRDefault="00B06DC6" w:rsidP="00F646B5">
      <w:pPr>
        <w:rPr>
          <w:b/>
          <w:color w:val="FF0000"/>
        </w:rPr>
      </w:pPr>
      <w:r w:rsidRPr="00B06DC6">
        <w:rPr>
          <w:b/>
          <w:color w:val="FF0000"/>
        </w:rPr>
        <w:t>Nguyễn Thị Anh Đào</w:t>
      </w:r>
    </w:p>
    <w:p w:rsidR="00B06DC6" w:rsidRDefault="00DF3394" w:rsidP="00F646B5">
      <w:hyperlink r:id="rId6" w:history="1">
        <w:r w:rsidR="006B2B4E" w:rsidRPr="000930E1">
          <w:rPr>
            <w:rStyle w:val="Hyperlink"/>
          </w:rPr>
          <w:t>nguyenthianhdao.c3pvh@soctrang.edu.vn</w:t>
        </w:r>
      </w:hyperlink>
      <w:r w:rsidR="00B06DC6">
        <w:t xml:space="preserve"> </w:t>
      </w:r>
    </w:p>
    <w:p w:rsidR="00F646B5" w:rsidRDefault="00F646B5" w:rsidP="00F646B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2302"/>
        <w:gridCol w:w="2845"/>
      </w:tblGrid>
      <w:tr w:rsidR="00F646B5" w:rsidTr="00092839">
        <w:tc>
          <w:tcPr>
            <w:tcW w:w="2163" w:type="pct"/>
            <w:hideMark/>
          </w:tcPr>
          <w:p w:rsidR="00F646B5" w:rsidRDefault="00F646B5" w:rsidP="00092839">
            <w:pPr>
              <w:jc w:val="center"/>
              <w:rPr>
                <w:b/>
                <w:bCs/>
                <w:sz w:val="24"/>
                <w:szCs w:val="24"/>
              </w:rPr>
            </w:pPr>
            <w:r>
              <w:rPr>
                <w:b/>
                <w:bCs/>
                <w:sz w:val="24"/>
                <w:szCs w:val="24"/>
              </w:rPr>
              <w:t>TRƯỜNG THPT PHAN VĂN HÙNG</w:t>
            </w:r>
          </w:p>
          <w:p w:rsidR="00F646B5" w:rsidRDefault="00F646B5" w:rsidP="00092839">
            <w:pPr>
              <w:jc w:val="center"/>
              <w:rPr>
                <w:b/>
                <w:bCs/>
                <w:sz w:val="24"/>
                <w:szCs w:val="24"/>
              </w:rPr>
            </w:pPr>
            <w:r>
              <w:rPr>
                <w:noProof/>
              </w:rPr>
              <mc:AlternateContent>
                <mc:Choice Requires="wps">
                  <w:drawing>
                    <wp:anchor distT="0" distB="0" distL="114300" distR="114300" simplePos="0" relativeHeight="251659264" behindDoc="0" locked="0" layoutInCell="1" allowOverlap="1" wp14:anchorId="63948BD2" wp14:editId="54C4DE9D">
                      <wp:simplePos x="0" y="0"/>
                      <wp:positionH relativeFrom="column">
                        <wp:posOffset>361950</wp:posOffset>
                      </wp:positionH>
                      <wp:positionV relativeFrom="paragraph">
                        <wp:posOffset>-3175</wp:posOffset>
                      </wp:positionV>
                      <wp:extent cx="172656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725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79F32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5pt" to="16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" strokecolor="black [3213]" strokeweight=".5pt">
                      <v:stroke joinstyle="miter"/>
                    </v:line>
                  </w:pict>
                </mc:Fallback>
              </mc:AlternateContent>
            </w:r>
          </w:p>
        </w:tc>
        <w:tc>
          <w:tcPr>
            <w:tcW w:w="2837" w:type="pct"/>
            <w:gridSpan w:val="2"/>
          </w:tcPr>
          <w:p w:rsidR="00F646B5" w:rsidRDefault="00F646B5" w:rsidP="00092839">
            <w:pPr>
              <w:jc w:val="center"/>
              <w:rPr>
                <w:b/>
                <w:bCs/>
                <w:sz w:val="24"/>
                <w:szCs w:val="24"/>
              </w:rPr>
            </w:pPr>
            <w:r>
              <w:rPr>
                <w:b/>
                <w:bCs/>
                <w:sz w:val="24"/>
                <w:szCs w:val="24"/>
              </w:rPr>
              <w:t>ĐỀ KIỂM TRA GIỮA HỌC KỲ II</w:t>
            </w:r>
          </w:p>
          <w:p w:rsidR="00F646B5" w:rsidRDefault="00F646B5" w:rsidP="00092839">
            <w:pPr>
              <w:pStyle w:val="BodyText"/>
              <w:spacing w:after="0"/>
              <w:jc w:val="center"/>
              <w:rPr>
                <w:b/>
                <w:bCs/>
                <w:i w:val="0"/>
                <w:iCs w:val="0"/>
                <w:sz w:val="24"/>
                <w:szCs w:val="24"/>
              </w:rPr>
            </w:pPr>
            <w:r>
              <w:rPr>
                <w:b/>
                <w:bCs/>
                <w:i w:val="0"/>
                <w:iCs w:val="0"/>
                <w:sz w:val="24"/>
                <w:szCs w:val="24"/>
              </w:rPr>
              <w:t>Năm học: 2023</w:t>
            </w:r>
            <w:r>
              <w:rPr>
                <w:b/>
                <w:bCs/>
                <w:i w:val="0"/>
                <w:iCs w:val="0"/>
                <w:sz w:val="24"/>
                <w:szCs w:val="24"/>
                <w:lang w:val="en-US"/>
              </w:rPr>
              <w:t xml:space="preserve"> </w:t>
            </w:r>
            <w:r>
              <w:rPr>
                <w:b/>
                <w:bCs/>
                <w:i w:val="0"/>
                <w:iCs w:val="0"/>
                <w:sz w:val="24"/>
                <w:szCs w:val="24"/>
              </w:rPr>
              <w:t>-</w:t>
            </w:r>
            <w:r>
              <w:rPr>
                <w:b/>
                <w:bCs/>
                <w:i w:val="0"/>
                <w:iCs w:val="0"/>
                <w:sz w:val="24"/>
                <w:szCs w:val="24"/>
                <w:lang w:val="en-US"/>
              </w:rPr>
              <w:t xml:space="preserve"> </w:t>
            </w:r>
            <w:r>
              <w:rPr>
                <w:b/>
                <w:bCs/>
                <w:i w:val="0"/>
                <w:iCs w:val="0"/>
                <w:sz w:val="24"/>
                <w:szCs w:val="24"/>
              </w:rPr>
              <w:t>2024</w:t>
            </w:r>
          </w:p>
          <w:p w:rsidR="00F646B5" w:rsidRDefault="00F646B5" w:rsidP="00092839">
            <w:pPr>
              <w:pStyle w:val="BodyText"/>
              <w:spacing w:after="0"/>
              <w:jc w:val="center"/>
              <w:rPr>
                <w:sz w:val="24"/>
                <w:szCs w:val="24"/>
              </w:rPr>
            </w:pPr>
            <w:r>
              <w:rPr>
                <w:b/>
                <w:bCs/>
                <w:i w:val="0"/>
                <w:iCs w:val="0"/>
                <w:color w:val="000000"/>
                <w:sz w:val="24"/>
                <w:szCs w:val="24"/>
                <w:lang w:eastAsia="vi-VN" w:bidi="vi-VN"/>
              </w:rPr>
              <w:t>Môn: Ngữ Văn</w:t>
            </w:r>
          </w:p>
          <w:p w:rsidR="00F646B5" w:rsidRDefault="00F646B5" w:rsidP="00092839">
            <w:pPr>
              <w:jc w:val="center"/>
              <w:rPr>
                <w:i/>
                <w:iCs/>
                <w:color w:val="000000"/>
                <w:sz w:val="22"/>
                <w:lang w:val="vi-VN" w:eastAsia="vi-VN" w:bidi="vi-VN"/>
              </w:rPr>
            </w:pPr>
            <w:r>
              <w:rPr>
                <w:i/>
                <w:iCs/>
                <w:color w:val="000000"/>
                <w:sz w:val="22"/>
                <w:lang w:val="vi-VN" w:eastAsia="vi-VN" w:bidi="vi-VN"/>
              </w:rPr>
              <w:t>(Thời gian làm bài 90 phút, không kể thời gian phát đề)</w:t>
            </w:r>
          </w:p>
          <w:p w:rsidR="00F646B5" w:rsidRDefault="00F646B5" w:rsidP="00092839">
            <w:pPr>
              <w:jc w:val="center"/>
              <w:rPr>
                <w:b/>
                <w:bCs/>
                <w:sz w:val="24"/>
                <w:szCs w:val="24"/>
                <w:u w:val="single"/>
                <w:lang w:val="vi-VN"/>
              </w:rPr>
            </w:pPr>
          </w:p>
        </w:tc>
      </w:tr>
      <w:tr w:rsidR="00F646B5" w:rsidTr="00092839">
        <w:tc>
          <w:tcPr>
            <w:tcW w:w="3432" w:type="pct"/>
            <w:gridSpan w:val="2"/>
            <w:hideMark/>
          </w:tcPr>
          <w:p w:rsidR="00F646B5" w:rsidRDefault="00F646B5" w:rsidP="00092839">
            <w:pPr>
              <w:spacing w:line="360" w:lineRule="auto"/>
              <w:rPr>
                <w:sz w:val="24"/>
                <w:szCs w:val="24"/>
              </w:rPr>
            </w:pPr>
            <w:r w:rsidRPr="00B06DC6">
              <w:rPr>
                <w:b/>
                <w:szCs w:val="28"/>
              </w:rPr>
              <w:t>Họ và tên học sinh</w:t>
            </w:r>
            <w:r>
              <w:rPr>
                <w:b/>
                <w:sz w:val="24"/>
                <w:szCs w:val="24"/>
              </w:rPr>
              <w:t>:</w:t>
            </w:r>
            <w:r w:rsidR="00B06DC6">
              <w:rPr>
                <w:sz w:val="24"/>
                <w:szCs w:val="24"/>
              </w:rPr>
              <w:t xml:space="preserve"> ……………………………………</w:t>
            </w:r>
          </w:p>
          <w:p w:rsidR="00F646B5" w:rsidRPr="00B06DC6" w:rsidRDefault="00F646B5" w:rsidP="00092839">
            <w:pPr>
              <w:spacing w:line="360" w:lineRule="auto"/>
              <w:rPr>
                <w:b/>
                <w:color w:val="0000FF"/>
                <w:szCs w:val="28"/>
              </w:rPr>
            </w:pPr>
            <w:r w:rsidRPr="00B06DC6">
              <w:rPr>
                <w:b/>
                <w:color w:val="0000FF"/>
                <w:szCs w:val="28"/>
              </w:rPr>
              <w:t>Lớp: 8A3</w:t>
            </w:r>
          </w:p>
        </w:tc>
        <w:tc>
          <w:tcPr>
            <w:tcW w:w="1568" w:type="pct"/>
            <w:hideMark/>
          </w:tcPr>
          <w:p w:rsidR="00F646B5" w:rsidRDefault="00F646B5" w:rsidP="00092839">
            <w:pPr>
              <w:pStyle w:val="BodyText"/>
              <w:spacing w:after="0"/>
              <w:jc w:val="center"/>
              <w:rPr>
                <w:b/>
                <w:bCs/>
                <w:i w:val="0"/>
                <w:iCs w:val="0"/>
                <w:color w:val="000000"/>
                <w:sz w:val="24"/>
                <w:szCs w:val="24"/>
                <w:lang w:val="fr-FR" w:eastAsia="vi-VN" w:bidi="vi-VN"/>
              </w:rPr>
            </w:pPr>
            <w:r>
              <w:rPr>
                <w:b/>
                <w:bCs/>
                <w:i w:val="0"/>
                <w:iCs w:val="0"/>
                <w:color w:val="000000"/>
                <w:sz w:val="24"/>
                <w:szCs w:val="24"/>
                <w:lang w:val="fr-FR" w:eastAsia="vi-VN" w:bidi="vi-VN"/>
              </w:rPr>
              <w:t>Mã đề: 1</w:t>
            </w:r>
          </w:p>
          <w:p w:rsidR="00F646B5" w:rsidRDefault="00F646B5" w:rsidP="00092839">
            <w:pPr>
              <w:pStyle w:val="BodyText"/>
              <w:spacing w:after="0"/>
              <w:jc w:val="center"/>
              <w:rPr>
                <w:b/>
                <w:bCs/>
                <w:i w:val="0"/>
                <w:iCs w:val="0"/>
                <w:color w:val="000000"/>
                <w:sz w:val="24"/>
                <w:szCs w:val="24"/>
                <w:lang w:val="fr-FR" w:eastAsia="vi-VN" w:bidi="vi-VN"/>
              </w:rPr>
            </w:pPr>
            <w:r>
              <w:rPr>
                <w:color w:val="FF0000"/>
                <w:sz w:val="24"/>
                <w:szCs w:val="24"/>
                <w:lang w:eastAsia="vi-VN" w:bidi="vi-VN"/>
              </w:rPr>
              <w:t xml:space="preserve">Đề kiểm tra này có </w:t>
            </w:r>
            <w:r w:rsidR="008F623E">
              <w:rPr>
                <w:color w:val="FF0000"/>
                <w:sz w:val="24"/>
                <w:szCs w:val="24"/>
                <w:lang w:val="fr-FR" w:eastAsia="vi-VN" w:bidi="vi-VN"/>
              </w:rPr>
              <w:t>3</w:t>
            </w:r>
            <w:r>
              <w:rPr>
                <w:color w:val="FF0000"/>
                <w:sz w:val="24"/>
                <w:szCs w:val="24"/>
                <w:lang w:eastAsia="vi-VN" w:bidi="vi-VN"/>
              </w:rPr>
              <w:t xml:space="preserve"> trang</w:t>
            </w:r>
          </w:p>
        </w:tc>
      </w:tr>
      <w:tr w:rsidR="00F646B5" w:rsidTr="00092839">
        <w:tc>
          <w:tcPr>
            <w:tcW w:w="5000" w:type="pct"/>
            <w:gridSpan w:val="3"/>
          </w:tcPr>
          <w:p w:rsidR="00F646B5" w:rsidRDefault="00F646B5" w:rsidP="00092839">
            <w:pPr>
              <w:pStyle w:val="BodyText"/>
              <w:spacing w:after="0"/>
              <w:jc w:val="center"/>
              <w:rPr>
                <w:color w:val="000000"/>
                <w:sz w:val="24"/>
                <w:szCs w:val="24"/>
                <w:lang w:eastAsia="vi-VN" w:bidi="vi-VN"/>
              </w:rPr>
            </w:pPr>
          </w:p>
        </w:tc>
      </w:tr>
    </w:tbl>
    <w:p w:rsidR="00F646B5" w:rsidRPr="00B711D7" w:rsidRDefault="00F646B5" w:rsidP="00F646B5">
      <w:pPr>
        <w:rPr>
          <w:b/>
          <w:sz w:val="26"/>
          <w:szCs w:val="26"/>
        </w:rPr>
      </w:pPr>
    </w:p>
    <w:p w:rsidR="00F646B5" w:rsidRPr="00E7369F" w:rsidRDefault="00F646B5" w:rsidP="00F646B5">
      <w:pPr>
        <w:rPr>
          <w:b/>
          <w:color w:val="FF0000"/>
          <w:sz w:val="26"/>
          <w:szCs w:val="26"/>
        </w:rPr>
      </w:pPr>
      <w:r w:rsidRPr="00E7369F">
        <w:rPr>
          <w:b/>
          <w:color w:val="FF0000"/>
          <w:sz w:val="26"/>
          <w:szCs w:val="26"/>
        </w:rPr>
        <w:t xml:space="preserve">I. </w:t>
      </w:r>
      <w:r>
        <w:rPr>
          <w:b/>
          <w:color w:val="FF0000"/>
          <w:sz w:val="26"/>
          <w:szCs w:val="26"/>
        </w:rPr>
        <w:t xml:space="preserve">PHẦN </w:t>
      </w:r>
      <w:r w:rsidRPr="00E7369F">
        <w:rPr>
          <w:b/>
          <w:color w:val="FF0000"/>
          <w:sz w:val="26"/>
          <w:szCs w:val="26"/>
        </w:rPr>
        <w:t>ĐỌC HIỂU (6.0 điểm)</w:t>
      </w:r>
    </w:p>
    <w:p w:rsidR="00F646B5" w:rsidRDefault="00F646B5" w:rsidP="00F646B5">
      <w:pPr>
        <w:rPr>
          <w:b/>
          <w:color w:val="FF0000"/>
          <w:sz w:val="26"/>
          <w:szCs w:val="26"/>
        </w:rPr>
      </w:pPr>
      <w:r w:rsidRPr="00E7369F">
        <w:rPr>
          <w:b/>
          <w:color w:val="FF0000"/>
          <w:sz w:val="26"/>
          <w:szCs w:val="26"/>
        </w:rPr>
        <w:t>Đọc văn bản sau:</w:t>
      </w:r>
    </w:p>
    <w:p w:rsidR="00F646B5" w:rsidRPr="00530AAA" w:rsidRDefault="00F646B5" w:rsidP="00F646B5">
      <w:pPr>
        <w:rPr>
          <w:b/>
        </w:rPr>
      </w:pPr>
      <w:r w:rsidRPr="00A47425">
        <w:rPr>
          <w:noProof/>
          <w:sz w:val="24"/>
          <w:szCs w:val="24"/>
        </w:rPr>
        <mc:AlternateContent>
          <mc:Choice Requires="wps">
            <w:drawing>
              <wp:anchor distT="0" distB="0" distL="114300" distR="114300" simplePos="0" relativeHeight="251660288" behindDoc="0" locked="0" layoutInCell="1" allowOverlap="1" wp14:anchorId="1F9D1962" wp14:editId="68E3911A">
                <wp:simplePos x="0" y="0"/>
                <wp:positionH relativeFrom="margin">
                  <wp:posOffset>3247249</wp:posOffset>
                </wp:positionH>
                <wp:positionV relativeFrom="paragraph">
                  <wp:posOffset>4417</wp:posOffset>
                </wp:positionV>
                <wp:extent cx="2672578" cy="2655460"/>
                <wp:effectExtent l="0" t="0" r="13970" b="12065"/>
                <wp:wrapNone/>
                <wp:docPr id="3" name="Rectangle 3"/>
                <wp:cNvGraphicFramePr/>
                <a:graphic xmlns:a="http://schemas.openxmlformats.org/drawingml/2006/main">
                  <a:graphicData uri="http://schemas.microsoft.com/office/word/2010/wordprocessingShape">
                    <wps:wsp>
                      <wps:cNvSpPr/>
                      <wps:spPr>
                        <a:xfrm>
                          <a:off x="0" y="0"/>
                          <a:ext cx="2672578" cy="2655460"/>
                        </a:xfrm>
                        <a:prstGeom prst="rect">
                          <a:avLst/>
                        </a:prstGeom>
                      </wps:spPr>
                      <wps:style>
                        <a:lnRef idx="2">
                          <a:schemeClr val="accent6"/>
                        </a:lnRef>
                        <a:fillRef idx="1">
                          <a:schemeClr val="lt1"/>
                        </a:fillRef>
                        <a:effectRef idx="0">
                          <a:schemeClr val="accent6"/>
                        </a:effectRef>
                        <a:fontRef idx="minor">
                          <a:schemeClr val="dk1"/>
                        </a:fontRef>
                      </wps:style>
                      <wps:txbx>
                        <w:txbxContent>
                          <w:p w:rsidR="00F646B5" w:rsidRPr="00D10E9F" w:rsidRDefault="00F646B5" w:rsidP="00F646B5">
                            <w:pPr>
                              <w:jc w:val="both"/>
                              <w:rPr>
                                <w:sz w:val="24"/>
                                <w:szCs w:val="24"/>
                              </w:rPr>
                            </w:pPr>
                            <w:r>
                              <w:rPr>
                                <w:sz w:val="26"/>
                                <w:szCs w:val="26"/>
                              </w:rPr>
                              <w:t xml:space="preserve">     </w:t>
                            </w:r>
                            <w:r w:rsidRPr="00D10E9F">
                              <w:rPr>
                                <w:sz w:val="24"/>
                                <w:szCs w:val="24"/>
                              </w:rPr>
                              <w:t xml:space="preserve">Nguyễn Khuyến (1835 – 1909) </w:t>
                            </w:r>
                            <w:r w:rsidRPr="00672A08">
                              <w:rPr>
                                <w:sz w:val="24"/>
                                <w:szCs w:val="24"/>
                              </w:rPr>
                              <w:t>quê ở</w:t>
                            </w:r>
                            <w:r>
                              <w:rPr>
                                <w:sz w:val="24"/>
                                <w:szCs w:val="24"/>
                              </w:rPr>
                              <w:t xml:space="preserve"> xã Yên Đổ, huyện Bình Lục,</w:t>
                            </w:r>
                            <w:r w:rsidRPr="00672A08">
                              <w:rPr>
                                <w:sz w:val="24"/>
                                <w:szCs w:val="24"/>
                              </w:rPr>
                              <w:t xml:space="preserve"> </w:t>
                            </w:r>
                            <w:r w:rsidRPr="00D10E9F">
                              <w:rPr>
                                <w:sz w:val="24"/>
                                <w:szCs w:val="24"/>
                              </w:rPr>
                              <w:t>tỉnh Hà Nam. Ông đỗ đầu cả ba kì thi nên thường được gọi là Tam Nguyên Yên Đổ. Thơ Nguyễn Khuyến thể hiện tình cảm thiết tha gắn bó với quê hương và ẩn chứa tâm sự yêu nước cùng nỗi u uẩn trước thời thế. Đặc biệt, Nguyễn Khuyến đã đưa cảnh sắc thiên nhiên và cuộc sống thân thuộc, bình dị của làng quê vào trong thơ một cách tự nhiên, tinh tế. Ngòi bút tả cảnh của ông vừa chân thực vừa tài hoa; ngôn ngữ thơ giản dị mà điêu luyện.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D1962" id="Rectangle 3" o:spid="_x0000_s1026" style="position:absolute;margin-left:255.7pt;margin-top:.35pt;width:210.45pt;height:209.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" fillcolor="white [3201]" strokecolor="#70ad47 [3209]" strokeweight="1pt">
                <v:textbox>
                  <w:txbxContent>
                    <w:p w:rsidR="00F646B5" w:rsidRPr="00D10E9F" w:rsidRDefault="00F646B5" w:rsidP="00F646B5">
                      <w:pPr>
                        <w:jc w:val="both"/>
                        <w:rPr>
                          <w:sz w:val="24"/>
                          <w:szCs w:val="24"/>
                        </w:rPr>
                      </w:pPr>
                      <w:r>
                        <w:rPr>
                          <w:sz w:val="26"/>
                          <w:szCs w:val="26"/>
                        </w:rPr>
                        <w:t xml:space="preserve">     </w:t>
                      </w:r>
                      <w:r w:rsidRPr="00D10E9F">
                        <w:rPr>
                          <w:sz w:val="24"/>
                          <w:szCs w:val="24"/>
                        </w:rPr>
                        <w:t xml:space="preserve">Nguyễn Khuyến (1835 – 1909) </w:t>
                      </w:r>
                      <w:r w:rsidRPr="00672A08">
                        <w:rPr>
                          <w:sz w:val="24"/>
                          <w:szCs w:val="24"/>
                        </w:rPr>
                        <w:t>quê ở</w:t>
                      </w:r>
                      <w:r>
                        <w:rPr>
                          <w:sz w:val="24"/>
                          <w:szCs w:val="24"/>
                        </w:rPr>
                        <w:t xml:space="preserve"> xã Yên Đổ, huyện Bình Lục,</w:t>
                      </w:r>
                      <w:r w:rsidRPr="00672A08">
                        <w:rPr>
                          <w:sz w:val="24"/>
                          <w:szCs w:val="24"/>
                        </w:rPr>
                        <w:t xml:space="preserve"> </w:t>
                      </w:r>
                      <w:r w:rsidRPr="00D10E9F">
                        <w:rPr>
                          <w:sz w:val="24"/>
                          <w:szCs w:val="24"/>
                        </w:rPr>
                        <w:t>tỉnh Hà Nam. Ông đỗ đầu cả ba kì thi nên thường được gọi là Tam Nguyên Yên Đổ. Thơ Nguyễn Khuyến thể hiện tình cảm thiết tha gắn bó với quê hương và ẩn chứa tâm sự yêu nước cùng nỗi u uẩn trước thời thế. Đặc biệt, Nguyễn Khuyến đã đưa cảnh sắc thiên nhiên và cuộc sống thân thuộc, bình dị của làng quê vào trong thơ một cách tự nhiên, tinh tế. Ngòi bút tả cảnh của ông vừa chân thực vừa tài hoa; ngôn ngữ thơ giản dị mà điêu luyện.</w:t>
                      </w:r>
                    </w:p>
                  </w:txbxContent>
                </v:textbox>
                <w10:wrap anchorx="margin"/>
              </v:rect>
            </w:pict>
          </mc:Fallback>
        </mc:AlternateContent>
      </w:r>
      <w:r>
        <w:rPr>
          <w:b/>
        </w:rPr>
        <w:t xml:space="preserve">               </w:t>
      </w:r>
      <w:r w:rsidRPr="00530AAA">
        <w:rPr>
          <w:b/>
        </w:rPr>
        <w:t>CHỢ ĐỒNG</w:t>
      </w:r>
    </w:p>
    <w:p w:rsidR="00F646B5" w:rsidRDefault="00F646B5" w:rsidP="00F646B5">
      <w:r>
        <w:t xml:space="preserve">   Tháng chạp hai mươi bốn chợ Đồng</w:t>
      </w:r>
    </w:p>
    <w:p w:rsidR="00F646B5" w:rsidRDefault="00F646B5" w:rsidP="00F646B5">
      <w:r>
        <w:t xml:space="preserve">   Năm nay chợ họp có đông không?</w:t>
      </w:r>
    </w:p>
    <w:p w:rsidR="00F646B5" w:rsidRDefault="00F646B5" w:rsidP="00F646B5">
      <w:r>
        <w:t xml:space="preserve">   Dở trời, mưa bụi còn hơi rét. </w:t>
      </w:r>
    </w:p>
    <w:p w:rsidR="00F646B5" w:rsidRDefault="00F646B5" w:rsidP="00F646B5">
      <w:r>
        <w:t xml:space="preserve">   Nếm rượu, tường đền</w:t>
      </w:r>
      <w:r>
        <w:rPr>
          <w:rStyle w:val="FootnoteReference"/>
        </w:rPr>
        <w:footnoteReference w:id="1"/>
      </w:r>
      <w:r>
        <w:t xml:space="preserve"> được mấy ông?</w:t>
      </w:r>
    </w:p>
    <w:p w:rsidR="00F646B5" w:rsidRDefault="00F646B5" w:rsidP="00F646B5">
      <w:r>
        <w:t xml:space="preserve">   Hàng quán người về nghe xáo xác,</w:t>
      </w:r>
    </w:p>
    <w:p w:rsidR="00F646B5" w:rsidRDefault="00F646B5" w:rsidP="00F646B5">
      <w:r>
        <w:t xml:space="preserve">   Nợ nần năm hết hỏi lung tung.</w:t>
      </w:r>
    </w:p>
    <w:p w:rsidR="00F646B5" w:rsidRDefault="00F646B5" w:rsidP="00F646B5">
      <w:r>
        <w:t xml:space="preserve">   Dăm ba ngày nữa tin xuân tới,</w:t>
      </w:r>
    </w:p>
    <w:p w:rsidR="00F646B5" w:rsidRDefault="00F646B5" w:rsidP="00F646B5">
      <w:r>
        <w:t xml:space="preserve">   Pháo trúc</w:t>
      </w:r>
      <w:r>
        <w:rPr>
          <w:rStyle w:val="FootnoteReference"/>
        </w:rPr>
        <w:footnoteReference w:id="2"/>
      </w:r>
      <w:r>
        <w:t xml:space="preserve"> nhà ai một tiếng đùng.</w:t>
      </w:r>
    </w:p>
    <w:p w:rsidR="00F646B5" w:rsidRDefault="00F646B5" w:rsidP="00F646B5">
      <w:pPr>
        <w:jc w:val="right"/>
        <w:rPr>
          <w:sz w:val="20"/>
          <w:szCs w:val="20"/>
        </w:rPr>
      </w:pPr>
      <w:r w:rsidRPr="00530AAA">
        <w:rPr>
          <w:sz w:val="20"/>
          <w:szCs w:val="20"/>
        </w:rPr>
        <w:t>(In trong “Thơ Nguyễn Khuyến”, Nhà xuất bản Đồng Nai, năm 1994, trang 55)</w:t>
      </w:r>
    </w:p>
    <w:p w:rsidR="00F646B5" w:rsidRPr="00B06DC6" w:rsidRDefault="00F646B5" w:rsidP="00F646B5">
      <w:pPr>
        <w:jc w:val="center"/>
        <w:rPr>
          <w:b/>
          <w:color w:val="FF0000"/>
          <w:szCs w:val="28"/>
        </w:rPr>
      </w:pPr>
      <w:r w:rsidRPr="00B06DC6">
        <w:rPr>
          <w:b/>
          <w:color w:val="FF0000"/>
          <w:szCs w:val="28"/>
        </w:rPr>
        <w:t>Khoanh tròn vào chữ cái đầu câu trả lời đúng nhất. (từ câu 1 đến câu 8)</w:t>
      </w:r>
    </w:p>
    <w:p w:rsidR="00F646B5" w:rsidRPr="00B06DC6" w:rsidRDefault="00F646B5" w:rsidP="00F646B5">
      <w:pPr>
        <w:rPr>
          <w:b/>
          <w:szCs w:val="28"/>
        </w:rPr>
      </w:pPr>
      <w:r w:rsidRPr="00B06DC6">
        <w:rPr>
          <w:b/>
          <w:szCs w:val="28"/>
        </w:rPr>
        <w:t>Câu 1. Bài thơ được làm theo thể thơ gì?</w:t>
      </w:r>
    </w:p>
    <w:p w:rsidR="00F646B5" w:rsidRPr="00B06DC6" w:rsidRDefault="00F646B5" w:rsidP="00F646B5">
      <w:pPr>
        <w:rPr>
          <w:szCs w:val="28"/>
        </w:rPr>
      </w:pPr>
      <w:r w:rsidRPr="00B06DC6">
        <w:rPr>
          <w:szCs w:val="28"/>
        </w:rPr>
        <w:lastRenderedPageBreak/>
        <w:t xml:space="preserve">  </w:t>
      </w:r>
      <w:r w:rsidRPr="00B06DC6">
        <w:rPr>
          <w:color w:val="FF0000"/>
          <w:szCs w:val="28"/>
        </w:rPr>
        <w:t xml:space="preserve">A. Thơ thất ngôn bát cú luật Đường               </w:t>
      </w:r>
      <w:r w:rsidRPr="00B06DC6">
        <w:rPr>
          <w:szCs w:val="28"/>
        </w:rPr>
        <w:t>B. Thơ tứ tuyệt luật Đường</w:t>
      </w:r>
    </w:p>
    <w:p w:rsidR="00F646B5" w:rsidRPr="00B06DC6" w:rsidRDefault="00F646B5" w:rsidP="00F646B5">
      <w:pPr>
        <w:rPr>
          <w:szCs w:val="28"/>
        </w:rPr>
      </w:pPr>
      <w:r w:rsidRPr="00B06DC6">
        <w:rPr>
          <w:szCs w:val="28"/>
        </w:rPr>
        <w:t xml:space="preserve">  C. Thơ tự do hiện đại                                      D. Thơ cổ phong luật Đường</w:t>
      </w:r>
    </w:p>
    <w:p w:rsidR="00F646B5" w:rsidRPr="00B06DC6" w:rsidRDefault="00F646B5" w:rsidP="00F646B5">
      <w:pPr>
        <w:rPr>
          <w:b/>
          <w:szCs w:val="28"/>
        </w:rPr>
      </w:pPr>
      <w:r w:rsidRPr="00B06DC6">
        <w:rPr>
          <w:b/>
          <w:szCs w:val="28"/>
        </w:rPr>
        <w:t>Câu 2. Bài thơ có tổng cộng bao nhiêu câu thơ?</w:t>
      </w:r>
    </w:p>
    <w:p w:rsidR="00F646B5" w:rsidRPr="00B06DC6" w:rsidRDefault="00F646B5" w:rsidP="00F646B5">
      <w:pPr>
        <w:rPr>
          <w:szCs w:val="28"/>
        </w:rPr>
      </w:pPr>
      <w:r w:rsidRPr="00B06DC6">
        <w:rPr>
          <w:szCs w:val="28"/>
        </w:rPr>
        <w:t xml:space="preserve">  A. 6 câu                     B. 7 câu                  </w:t>
      </w:r>
      <w:r w:rsidRPr="00B06DC6">
        <w:rPr>
          <w:color w:val="FF0000"/>
          <w:szCs w:val="28"/>
        </w:rPr>
        <w:t xml:space="preserve">C. 8 câu                       </w:t>
      </w:r>
      <w:r w:rsidRPr="00B06DC6">
        <w:rPr>
          <w:szCs w:val="28"/>
        </w:rPr>
        <w:t>D. 9 câu</w:t>
      </w:r>
    </w:p>
    <w:p w:rsidR="00F646B5" w:rsidRPr="00B06DC6" w:rsidRDefault="00F646B5" w:rsidP="00F646B5">
      <w:pPr>
        <w:rPr>
          <w:b/>
          <w:szCs w:val="28"/>
        </w:rPr>
      </w:pPr>
      <w:r w:rsidRPr="00B06DC6">
        <w:rPr>
          <w:b/>
          <w:szCs w:val="28"/>
        </w:rPr>
        <w:t>Câu 3. Các tiếng nào của bài thơ gieo vần với nhau?</w:t>
      </w:r>
    </w:p>
    <w:p w:rsidR="00F646B5" w:rsidRPr="00B06DC6" w:rsidRDefault="00F646B5" w:rsidP="00F646B5">
      <w:pPr>
        <w:rPr>
          <w:szCs w:val="28"/>
        </w:rPr>
      </w:pPr>
      <w:r w:rsidRPr="00B06DC6">
        <w:rPr>
          <w:szCs w:val="28"/>
        </w:rPr>
        <w:t xml:space="preserve">  A. đông, không, rét, ông, xác.                  </w:t>
      </w:r>
      <w:r w:rsidRPr="00B06DC6">
        <w:rPr>
          <w:color w:val="FF0000"/>
          <w:szCs w:val="28"/>
        </w:rPr>
        <w:t>B. Đồng, không, ông, tung, đùng.</w:t>
      </w:r>
    </w:p>
    <w:p w:rsidR="00F646B5" w:rsidRPr="00B06DC6" w:rsidRDefault="00F646B5" w:rsidP="00F646B5">
      <w:pPr>
        <w:rPr>
          <w:szCs w:val="28"/>
        </w:rPr>
      </w:pPr>
      <w:r w:rsidRPr="00B06DC6">
        <w:rPr>
          <w:szCs w:val="28"/>
        </w:rPr>
        <w:t xml:space="preserve">  C. ông, xác, tung, tới, đùng.                      D. không, rét, ông, tung, tới.</w:t>
      </w:r>
    </w:p>
    <w:p w:rsidR="00F646B5" w:rsidRPr="00B06DC6" w:rsidRDefault="00F646B5" w:rsidP="00F646B5">
      <w:pPr>
        <w:rPr>
          <w:b/>
          <w:szCs w:val="28"/>
        </w:rPr>
      </w:pPr>
      <w:r w:rsidRPr="00B06DC6">
        <w:rPr>
          <w:b/>
          <w:szCs w:val="28"/>
        </w:rPr>
        <w:t>Câu 4. Cặp câu nào sau đây có sử dụng phép đối?</w:t>
      </w:r>
    </w:p>
    <w:p w:rsidR="00F646B5" w:rsidRPr="00B06DC6" w:rsidRDefault="00F646B5" w:rsidP="00F646B5">
      <w:pPr>
        <w:rPr>
          <w:szCs w:val="28"/>
        </w:rPr>
      </w:pPr>
      <w:r w:rsidRPr="00B06DC6">
        <w:rPr>
          <w:szCs w:val="28"/>
        </w:rPr>
        <w:t xml:space="preserve">  A. câu 1 + 2          </w:t>
      </w:r>
      <w:r w:rsidRPr="00B06DC6">
        <w:rPr>
          <w:color w:val="FF0000"/>
          <w:szCs w:val="28"/>
        </w:rPr>
        <w:t xml:space="preserve">B. câu 3 + 4           </w:t>
      </w:r>
      <w:r w:rsidRPr="00B06DC6">
        <w:rPr>
          <w:szCs w:val="28"/>
        </w:rPr>
        <w:t>C. câu 4 + 5         D. câu 7 + 8</w:t>
      </w:r>
    </w:p>
    <w:p w:rsidR="00F646B5" w:rsidRPr="00B06DC6" w:rsidRDefault="00F646B5" w:rsidP="00F646B5">
      <w:pPr>
        <w:rPr>
          <w:b/>
          <w:szCs w:val="28"/>
        </w:rPr>
      </w:pPr>
      <w:r w:rsidRPr="00B06DC6">
        <w:rPr>
          <w:b/>
          <w:szCs w:val="28"/>
        </w:rPr>
        <w:t>Câu 5. Câu thơ nào sau đây miêu tả quang cảnh của “Chợ Đồng”?</w:t>
      </w:r>
    </w:p>
    <w:p w:rsidR="00B06DC6" w:rsidRDefault="00F646B5" w:rsidP="00F646B5">
      <w:pPr>
        <w:rPr>
          <w:szCs w:val="28"/>
        </w:rPr>
      </w:pPr>
      <w:r w:rsidRPr="00B06DC6">
        <w:rPr>
          <w:szCs w:val="28"/>
        </w:rPr>
        <w:t xml:space="preserve">  A. Năm nay chợ họp có đông không?             </w:t>
      </w:r>
    </w:p>
    <w:p w:rsidR="00F646B5" w:rsidRPr="00B06DC6" w:rsidRDefault="00B06DC6" w:rsidP="00F646B5">
      <w:pPr>
        <w:rPr>
          <w:szCs w:val="28"/>
        </w:rPr>
      </w:pPr>
      <w:r>
        <w:rPr>
          <w:szCs w:val="28"/>
        </w:rPr>
        <w:t xml:space="preserve">  </w:t>
      </w:r>
      <w:r w:rsidR="00F646B5" w:rsidRPr="00B06DC6">
        <w:rPr>
          <w:szCs w:val="28"/>
        </w:rPr>
        <w:t>B. Bữa ấy mưa xuân phơi phới bay</w:t>
      </w:r>
    </w:p>
    <w:p w:rsidR="00B06DC6" w:rsidRDefault="00F646B5" w:rsidP="00F646B5">
      <w:pPr>
        <w:rPr>
          <w:szCs w:val="28"/>
        </w:rPr>
      </w:pPr>
      <w:r w:rsidRPr="00B06DC6">
        <w:rPr>
          <w:szCs w:val="28"/>
        </w:rPr>
        <w:t xml:space="preserve">  C. Cây nêu, tràng pháo, bánh chưng xanh.      </w:t>
      </w:r>
    </w:p>
    <w:p w:rsidR="00F646B5" w:rsidRPr="00B06DC6" w:rsidRDefault="00B06DC6" w:rsidP="00F646B5">
      <w:pPr>
        <w:rPr>
          <w:szCs w:val="28"/>
        </w:rPr>
      </w:pPr>
      <w:r>
        <w:rPr>
          <w:szCs w:val="28"/>
        </w:rPr>
        <w:t xml:space="preserve">  </w:t>
      </w:r>
      <w:r w:rsidR="00F646B5" w:rsidRPr="00B06DC6">
        <w:rPr>
          <w:color w:val="FF0000"/>
          <w:szCs w:val="28"/>
        </w:rPr>
        <w:t>D. Hàng quán người về nghe xáo xác</w:t>
      </w:r>
    </w:p>
    <w:p w:rsidR="00F646B5" w:rsidRPr="00B06DC6" w:rsidRDefault="00F646B5" w:rsidP="00F646B5">
      <w:pPr>
        <w:rPr>
          <w:b/>
          <w:szCs w:val="28"/>
        </w:rPr>
      </w:pPr>
      <w:r w:rsidRPr="00B06DC6">
        <w:rPr>
          <w:b/>
          <w:szCs w:val="28"/>
        </w:rPr>
        <w:t>Câu 6. Tác giả thể hiện tình cảm cảm xúc gì qua bài thơ?</w:t>
      </w:r>
    </w:p>
    <w:p w:rsidR="00F646B5" w:rsidRPr="00B06DC6" w:rsidRDefault="00F646B5" w:rsidP="00F646B5">
      <w:pPr>
        <w:rPr>
          <w:color w:val="FF0000"/>
          <w:szCs w:val="28"/>
        </w:rPr>
      </w:pPr>
      <w:r w:rsidRPr="00B06DC6">
        <w:rPr>
          <w:szCs w:val="28"/>
        </w:rPr>
        <w:t xml:space="preserve">  A. vui tươi, háo hức               </w:t>
      </w:r>
      <w:r w:rsidRPr="00B06DC6">
        <w:rPr>
          <w:color w:val="FF0000"/>
          <w:szCs w:val="28"/>
        </w:rPr>
        <w:t>B. thất vọng, chán chường</w:t>
      </w:r>
    </w:p>
    <w:p w:rsidR="00F646B5" w:rsidRPr="00B06DC6" w:rsidRDefault="00F646B5" w:rsidP="00F646B5">
      <w:pPr>
        <w:rPr>
          <w:szCs w:val="28"/>
        </w:rPr>
      </w:pPr>
      <w:r w:rsidRPr="00B06DC6">
        <w:rPr>
          <w:szCs w:val="28"/>
        </w:rPr>
        <w:t xml:space="preserve">  C. đau khổ, phẫn uất              D. tuyệt vọng, bi thương</w:t>
      </w:r>
    </w:p>
    <w:p w:rsidR="00F646B5" w:rsidRPr="00B06DC6" w:rsidRDefault="00F646B5" w:rsidP="00F646B5">
      <w:pPr>
        <w:rPr>
          <w:b/>
          <w:szCs w:val="28"/>
        </w:rPr>
      </w:pPr>
      <w:r w:rsidRPr="00B06DC6">
        <w:rPr>
          <w:b/>
          <w:szCs w:val="28"/>
        </w:rPr>
        <w:t>Câu 7. Câu hỏi tu từ “Năm nay chợ họp có đông không?” thể hiện điều gì?</w:t>
      </w:r>
    </w:p>
    <w:p w:rsidR="00F646B5" w:rsidRPr="00B06DC6" w:rsidRDefault="00F646B5" w:rsidP="00F646B5">
      <w:pPr>
        <w:rPr>
          <w:color w:val="FF0000"/>
          <w:szCs w:val="28"/>
        </w:rPr>
      </w:pPr>
      <w:r w:rsidRPr="00B06DC6">
        <w:rPr>
          <w:szCs w:val="28"/>
        </w:rPr>
        <w:t xml:space="preserve">  </w:t>
      </w:r>
      <w:r w:rsidRPr="00B06DC6">
        <w:rPr>
          <w:color w:val="FF0000"/>
          <w:szCs w:val="28"/>
        </w:rPr>
        <w:t>A. Niềm suy tư của nhà thơ về tình hình phiên chợ ngày giáp Tết.</w:t>
      </w:r>
    </w:p>
    <w:p w:rsidR="00F646B5" w:rsidRPr="00B06DC6" w:rsidRDefault="00F646B5" w:rsidP="00F646B5">
      <w:pPr>
        <w:rPr>
          <w:szCs w:val="28"/>
        </w:rPr>
      </w:pPr>
      <w:r w:rsidRPr="00B06DC6">
        <w:rPr>
          <w:szCs w:val="28"/>
        </w:rPr>
        <w:t xml:space="preserve">  B. Nhà thơ hỏi người đi chợ Đồng để biết chợ có đông hay không.</w:t>
      </w:r>
    </w:p>
    <w:p w:rsidR="00F646B5" w:rsidRPr="00B06DC6" w:rsidRDefault="00F646B5" w:rsidP="00F646B5">
      <w:pPr>
        <w:rPr>
          <w:szCs w:val="28"/>
        </w:rPr>
      </w:pPr>
      <w:r w:rsidRPr="00B06DC6">
        <w:rPr>
          <w:szCs w:val="28"/>
        </w:rPr>
        <w:t xml:space="preserve">  C. Nhà thơ vui mừng vì chợ Đồng rất đông.</w:t>
      </w:r>
    </w:p>
    <w:p w:rsidR="00F646B5" w:rsidRPr="00B06DC6" w:rsidRDefault="00F646B5" w:rsidP="00F646B5">
      <w:pPr>
        <w:rPr>
          <w:szCs w:val="28"/>
        </w:rPr>
      </w:pPr>
      <w:r w:rsidRPr="00B06DC6">
        <w:rPr>
          <w:szCs w:val="28"/>
        </w:rPr>
        <w:t xml:space="preserve">  D. Nhà thơ buồn bã vì chợ Đồng hết sức vắng vẻ.  </w:t>
      </w:r>
    </w:p>
    <w:p w:rsidR="00F646B5" w:rsidRPr="00B06DC6" w:rsidRDefault="00F646B5" w:rsidP="00F646B5">
      <w:pPr>
        <w:rPr>
          <w:b/>
          <w:szCs w:val="28"/>
        </w:rPr>
      </w:pPr>
      <w:r w:rsidRPr="00B06DC6">
        <w:rPr>
          <w:b/>
          <w:szCs w:val="28"/>
        </w:rPr>
        <w:t>Câu 8. Chủ đề của bài thơ là gì?</w:t>
      </w:r>
    </w:p>
    <w:p w:rsidR="00F646B5" w:rsidRPr="00B06DC6" w:rsidRDefault="00F646B5" w:rsidP="00F646B5">
      <w:pPr>
        <w:rPr>
          <w:szCs w:val="28"/>
        </w:rPr>
      </w:pPr>
      <w:r w:rsidRPr="00B06DC6">
        <w:rPr>
          <w:szCs w:val="28"/>
        </w:rPr>
        <w:t xml:space="preserve">  A. Nỗi buồn của nhà thơ khi Tết cận kề mà nhà mình vẫn nợ nần nhiều quá, chủ nợ ai cũng đến đòi.</w:t>
      </w:r>
    </w:p>
    <w:p w:rsidR="00F646B5" w:rsidRPr="00B06DC6" w:rsidRDefault="00F646B5" w:rsidP="00F646B5">
      <w:pPr>
        <w:rPr>
          <w:szCs w:val="28"/>
        </w:rPr>
      </w:pPr>
      <w:r w:rsidRPr="00B06DC6">
        <w:rPr>
          <w:szCs w:val="28"/>
        </w:rPr>
        <w:t xml:space="preserve">  B. Nhà thơ buồn chán vì nợ nần khi Tết đã đến gần, nên đi uống rượu ở tường đền với bạn bè cho khuây khoả.</w:t>
      </w:r>
    </w:p>
    <w:p w:rsidR="00F646B5" w:rsidRPr="00B06DC6" w:rsidRDefault="00F646B5" w:rsidP="00F646B5">
      <w:pPr>
        <w:rPr>
          <w:color w:val="FF0000"/>
          <w:szCs w:val="28"/>
        </w:rPr>
      </w:pPr>
      <w:r w:rsidRPr="00B06DC6">
        <w:rPr>
          <w:szCs w:val="28"/>
        </w:rPr>
        <w:t xml:space="preserve">  </w:t>
      </w:r>
      <w:r w:rsidRPr="00B06DC6">
        <w:rPr>
          <w:color w:val="FF0000"/>
          <w:szCs w:val="28"/>
        </w:rPr>
        <w:t>C. Nỗi buồn của nhà thơ khi thấy cái nghèo đói vẫn hiện hữu trong một phiên chợ ngày giáp Tết.</w:t>
      </w:r>
    </w:p>
    <w:p w:rsidR="00F646B5" w:rsidRPr="00B06DC6" w:rsidRDefault="00F646B5" w:rsidP="00F646B5">
      <w:pPr>
        <w:rPr>
          <w:szCs w:val="28"/>
        </w:rPr>
      </w:pPr>
      <w:r w:rsidRPr="00B06DC6">
        <w:rPr>
          <w:szCs w:val="28"/>
        </w:rPr>
        <w:lastRenderedPageBreak/>
        <w:t xml:space="preserve">  D. Nhà thơ buồn bã vì đi chợ Đồng mà hàng quán đã đóng cửa hết không buôn bán vì trời mưa rét. </w:t>
      </w:r>
    </w:p>
    <w:p w:rsidR="00F646B5" w:rsidRPr="00B06DC6" w:rsidRDefault="00F646B5" w:rsidP="00F646B5">
      <w:pPr>
        <w:rPr>
          <w:szCs w:val="28"/>
        </w:rPr>
      </w:pPr>
      <w:r w:rsidRPr="00B06DC6">
        <w:rPr>
          <w:b/>
          <w:szCs w:val="28"/>
        </w:rPr>
        <w:t>Câu 9.</w:t>
      </w:r>
      <w:r w:rsidRPr="00B06DC6">
        <w:rPr>
          <w:szCs w:val="28"/>
        </w:rPr>
        <w:t xml:space="preserve"> Qua bài thơ, nêu nhận xét của em về cuộc sống của người dân ở làng quê xưa.</w:t>
      </w:r>
    </w:p>
    <w:p w:rsidR="00F646B5" w:rsidRPr="00B06DC6" w:rsidRDefault="00F646B5" w:rsidP="00F646B5">
      <w:pPr>
        <w:rPr>
          <w:szCs w:val="28"/>
        </w:rPr>
      </w:pPr>
      <w:r w:rsidRPr="00B06DC6">
        <w:rPr>
          <w:b/>
          <w:szCs w:val="28"/>
        </w:rPr>
        <w:t>Câu 10.</w:t>
      </w:r>
      <w:r w:rsidRPr="00B06DC6">
        <w:rPr>
          <w:szCs w:val="28"/>
        </w:rPr>
        <w:t xml:space="preserve"> Trình bày suy nghĩ của em về sự khác biệt trong phiên chợ ngày giáp Tết của thời đại em đang sống với phiên chợ trong bài thơ “Chợ Đồng”. </w:t>
      </w:r>
    </w:p>
    <w:p w:rsidR="00F646B5" w:rsidRPr="00B06DC6" w:rsidRDefault="00F646B5" w:rsidP="00F646B5">
      <w:pPr>
        <w:rPr>
          <w:b/>
          <w:szCs w:val="28"/>
        </w:rPr>
      </w:pPr>
      <w:r w:rsidRPr="00B06DC6">
        <w:rPr>
          <w:b/>
          <w:szCs w:val="28"/>
        </w:rPr>
        <w:t>II. Phần Viết (4.0 điểm)</w:t>
      </w:r>
    </w:p>
    <w:p w:rsidR="00F646B5" w:rsidRPr="00B06DC6" w:rsidRDefault="00F646B5" w:rsidP="00F646B5">
      <w:pPr>
        <w:rPr>
          <w:szCs w:val="28"/>
        </w:rPr>
      </w:pPr>
      <w:r w:rsidRPr="00B06DC6">
        <w:rPr>
          <w:b/>
          <w:szCs w:val="28"/>
        </w:rPr>
        <w:t>Đề:</w:t>
      </w:r>
      <w:r w:rsidRPr="00B06DC6">
        <w:rPr>
          <w:szCs w:val="28"/>
        </w:rPr>
        <w:t xml:space="preserve"> </w:t>
      </w:r>
      <w:r w:rsidRPr="00B06DC6">
        <w:rPr>
          <w:rFonts w:cs="Times New Roman"/>
          <w:szCs w:val="28"/>
        </w:rPr>
        <w:t>Viết bài văn phân tích một tác phẩm truyện mà em yêu thích.</w:t>
      </w:r>
    </w:p>
    <w:p w:rsidR="00F646B5" w:rsidRPr="00B06DC6" w:rsidRDefault="00F646B5" w:rsidP="00F646B5">
      <w:pPr>
        <w:rPr>
          <w:szCs w:val="28"/>
        </w:rPr>
      </w:pPr>
      <w:r w:rsidRPr="00B06DC6">
        <w:rPr>
          <w:szCs w:val="28"/>
        </w:rPr>
        <w:t xml:space="preserve">                                                         … </w:t>
      </w:r>
      <w:r w:rsidRPr="00B06DC6">
        <w:rPr>
          <w:b/>
          <w:szCs w:val="28"/>
        </w:rPr>
        <w:t>Hết</w:t>
      </w:r>
      <w:r w:rsidRPr="00B06DC6">
        <w:rPr>
          <w:szCs w:val="28"/>
        </w:rPr>
        <w:t xml:space="preserve"> …</w:t>
      </w:r>
    </w:p>
    <w:p w:rsidR="00F646B5" w:rsidRPr="00B06DC6" w:rsidRDefault="00F646B5" w:rsidP="00F646B5">
      <w:pPr>
        <w:jc w:val="center"/>
        <w:rPr>
          <w:b/>
          <w:szCs w:val="28"/>
        </w:rPr>
      </w:pPr>
      <w:r w:rsidRPr="00B06DC6">
        <w:rPr>
          <w:b/>
          <w:color w:val="FF0000"/>
          <w:szCs w:val="28"/>
        </w:rPr>
        <w:t>HƯỚNG DẪN CHẤM</w:t>
      </w:r>
    </w:p>
    <w:p w:rsidR="00F646B5" w:rsidRPr="00B06DC6" w:rsidRDefault="00F646B5" w:rsidP="00F646B5">
      <w:pPr>
        <w:rPr>
          <w:szCs w:val="28"/>
        </w:rPr>
      </w:pPr>
    </w:p>
    <w:p w:rsidR="00F646B5" w:rsidRPr="00B06DC6" w:rsidRDefault="00F646B5" w:rsidP="00F646B5">
      <w:pPr>
        <w:rPr>
          <w:b/>
          <w:color w:val="FF0000"/>
          <w:szCs w:val="28"/>
        </w:rPr>
      </w:pPr>
      <w:r w:rsidRPr="00B06DC6">
        <w:rPr>
          <w:b/>
          <w:color w:val="FF0000"/>
          <w:szCs w:val="28"/>
        </w:rPr>
        <w:t>I. Phần đọc hiểu (6.0 điểm)</w:t>
      </w:r>
    </w:p>
    <w:p w:rsidR="00F646B5" w:rsidRPr="00B06DC6" w:rsidRDefault="00F646B5" w:rsidP="00F646B5">
      <w:pPr>
        <w:rPr>
          <w:b/>
          <w:color w:val="FF0000"/>
          <w:szCs w:val="28"/>
        </w:rPr>
      </w:pPr>
      <w:r w:rsidRPr="00B06DC6">
        <w:rPr>
          <w:b/>
          <w:color w:val="FF0000"/>
          <w:szCs w:val="28"/>
        </w:rPr>
        <w:t>Câu 1 đến câu 8.</w:t>
      </w:r>
    </w:p>
    <w:p w:rsidR="00F646B5" w:rsidRPr="00B06DC6" w:rsidRDefault="00F646B5" w:rsidP="00F646B5">
      <w:pPr>
        <w:rPr>
          <w:szCs w:val="28"/>
        </w:rPr>
      </w:pPr>
      <w:r w:rsidRPr="00B06DC6">
        <w:rPr>
          <w:szCs w:val="28"/>
        </w:rPr>
        <w:t>Mỗi câu trả lời đúng được 0.5 điểm, tổng 4.0 điểm</w:t>
      </w:r>
    </w:p>
    <w:tbl>
      <w:tblPr>
        <w:tblStyle w:val="TableGrid"/>
        <w:tblW w:w="4536" w:type="dxa"/>
        <w:tblInd w:w="421" w:type="dxa"/>
        <w:tblLook w:val="04A0" w:firstRow="1" w:lastRow="0" w:firstColumn="1" w:lastColumn="0" w:noHBand="0" w:noVBand="1"/>
      </w:tblPr>
      <w:tblGrid>
        <w:gridCol w:w="567"/>
        <w:gridCol w:w="567"/>
        <w:gridCol w:w="567"/>
        <w:gridCol w:w="567"/>
        <w:gridCol w:w="567"/>
        <w:gridCol w:w="567"/>
        <w:gridCol w:w="567"/>
        <w:gridCol w:w="567"/>
      </w:tblGrid>
      <w:tr w:rsidR="00F646B5" w:rsidRPr="00B06DC6" w:rsidTr="00092839">
        <w:tc>
          <w:tcPr>
            <w:tcW w:w="567" w:type="dxa"/>
          </w:tcPr>
          <w:p w:rsidR="00F646B5" w:rsidRPr="00B06DC6" w:rsidRDefault="00F646B5" w:rsidP="00092839">
            <w:pPr>
              <w:rPr>
                <w:szCs w:val="28"/>
              </w:rPr>
            </w:pPr>
            <w:r w:rsidRPr="00B06DC6">
              <w:rPr>
                <w:szCs w:val="28"/>
              </w:rPr>
              <w:t>1</w:t>
            </w:r>
          </w:p>
        </w:tc>
        <w:tc>
          <w:tcPr>
            <w:tcW w:w="567" w:type="dxa"/>
          </w:tcPr>
          <w:p w:rsidR="00F646B5" w:rsidRPr="00B06DC6" w:rsidRDefault="00F646B5" w:rsidP="00092839">
            <w:pPr>
              <w:rPr>
                <w:szCs w:val="28"/>
              </w:rPr>
            </w:pPr>
            <w:r w:rsidRPr="00B06DC6">
              <w:rPr>
                <w:szCs w:val="28"/>
              </w:rPr>
              <w:t>2</w:t>
            </w:r>
          </w:p>
        </w:tc>
        <w:tc>
          <w:tcPr>
            <w:tcW w:w="567" w:type="dxa"/>
          </w:tcPr>
          <w:p w:rsidR="00F646B5" w:rsidRPr="00B06DC6" w:rsidRDefault="00F646B5" w:rsidP="00092839">
            <w:pPr>
              <w:rPr>
                <w:szCs w:val="28"/>
              </w:rPr>
            </w:pPr>
            <w:r w:rsidRPr="00B06DC6">
              <w:rPr>
                <w:szCs w:val="28"/>
              </w:rPr>
              <w:t>3</w:t>
            </w:r>
          </w:p>
        </w:tc>
        <w:tc>
          <w:tcPr>
            <w:tcW w:w="567" w:type="dxa"/>
          </w:tcPr>
          <w:p w:rsidR="00F646B5" w:rsidRPr="00B06DC6" w:rsidRDefault="00F646B5" w:rsidP="00092839">
            <w:pPr>
              <w:rPr>
                <w:szCs w:val="28"/>
              </w:rPr>
            </w:pPr>
            <w:r w:rsidRPr="00B06DC6">
              <w:rPr>
                <w:szCs w:val="28"/>
              </w:rPr>
              <w:t>4</w:t>
            </w:r>
          </w:p>
        </w:tc>
        <w:tc>
          <w:tcPr>
            <w:tcW w:w="567" w:type="dxa"/>
          </w:tcPr>
          <w:p w:rsidR="00F646B5" w:rsidRPr="00B06DC6" w:rsidRDefault="00F646B5" w:rsidP="00092839">
            <w:pPr>
              <w:rPr>
                <w:szCs w:val="28"/>
              </w:rPr>
            </w:pPr>
            <w:r w:rsidRPr="00B06DC6">
              <w:rPr>
                <w:szCs w:val="28"/>
              </w:rPr>
              <w:t>5</w:t>
            </w:r>
          </w:p>
        </w:tc>
        <w:tc>
          <w:tcPr>
            <w:tcW w:w="567" w:type="dxa"/>
          </w:tcPr>
          <w:p w:rsidR="00F646B5" w:rsidRPr="00B06DC6" w:rsidRDefault="00F646B5" w:rsidP="00092839">
            <w:pPr>
              <w:rPr>
                <w:szCs w:val="28"/>
              </w:rPr>
            </w:pPr>
            <w:r w:rsidRPr="00B06DC6">
              <w:rPr>
                <w:szCs w:val="28"/>
              </w:rPr>
              <w:t>6</w:t>
            </w:r>
          </w:p>
        </w:tc>
        <w:tc>
          <w:tcPr>
            <w:tcW w:w="567" w:type="dxa"/>
          </w:tcPr>
          <w:p w:rsidR="00F646B5" w:rsidRPr="00B06DC6" w:rsidRDefault="00F646B5" w:rsidP="00092839">
            <w:pPr>
              <w:rPr>
                <w:szCs w:val="28"/>
              </w:rPr>
            </w:pPr>
            <w:r w:rsidRPr="00B06DC6">
              <w:rPr>
                <w:szCs w:val="28"/>
              </w:rPr>
              <w:t>7</w:t>
            </w:r>
          </w:p>
        </w:tc>
        <w:tc>
          <w:tcPr>
            <w:tcW w:w="567" w:type="dxa"/>
          </w:tcPr>
          <w:p w:rsidR="00F646B5" w:rsidRPr="00B06DC6" w:rsidRDefault="00F646B5" w:rsidP="00092839">
            <w:pPr>
              <w:rPr>
                <w:szCs w:val="28"/>
              </w:rPr>
            </w:pPr>
            <w:r w:rsidRPr="00B06DC6">
              <w:rPr>
                <w:szCs w:val="28"/>
              </w:rPr>
              <w:t>8</w:t>
            </w:r>
          </w:p>
        </w:tc>
      </w:tr>
      <w:tr w:rsidR="00F646B5" w:rsidRPr="00B06DC6" w:rsidTr="00092839">
        <w:tc>
          <w:tcPr>
            <w:tcW w:w="567" w:type="dxa"/>
          </w:tcPr>
          <w:p w:rsidR="00F646B5" w:rsidRPr="00B06DC6" w:rsidRDefault="00F646B5" w:rsidP="00092839">
            <w:pPr>
              <w:rPr>
                <w:b/>
                <w:color w:val="0000FF"/>
                <w:szCs w:val="28"/>
              </w:rPr>
            </w:pPr>
            <w:r w:rsidRPr="00B06DC6">
              <w:rPr>
                <w:b/>
                <w:color w:val="0000FF"/>
                <w:szCs w:val="28"/>
              </w:rPr>
              <w:t>A</w:t>
            </w:r>
          </w:p>
        </w:tc>
        <w:tc>
          <w:tcPr>
            <w:tcW w:w="567" w:type="dxa"/>
          </w:tcPr>
          <w:p w:rsidR="00F646B5" w:rsidRPr="00B06DC6" w:rsidRDefault="00F646B5" w:rsidP="00092839">
            <w:pPr>
              <w:rPr>
                <w:b/>
                <w:color w:val="0000FF"/>
                <w:szCs w:val="28"/>
              </w:rPr>
            </w:pPr>
            <w:r w:rsidRPr="00B06DC6">
              <w:rPr>
                <w:b/>
                <w:color w:val="0000FF"/>
                <w:szCs w:val="28"/>
              </w:rPr>
              <w:t>C</w:t>
            </w:r>
          </w:p>
        </w:tc>
        <w:tc>
          <w:tcPr>
            <w:tcW w:w="567" w:type="dxa"/>
          </w:tcPr>
          <w:p w:rsidR="00F646B5" w:rsidRPr="00B06DC6" w:rsidRDefault="00F646B5" w:rsidP="00092839">
            <w:pPr>
              <w:rPr>
                <w:b/>
                <w:color w:val="0000FF"/>
                <w:szCs w:val="28"/>
              </w:rPr>
            </w:pPr>
            <w:r w:rsidRPr="00B06DC6">
              <w:rPr>
                <w:b/>
                <w:color w:val="0000FF"/>
                <w:szCs w:val="28"/>
              </w:rPr>
              <w:t>B</w:t>
            </w:r>
          </w:p>
        </w:tc>
        <w:tc>
          <w:tcPr>
            <w:tcW w:w="567" w:type="dxa"/>
          </w:tcPr>
          <w:p w:rsidR="00F646B5" w:rsidRPr="00B06DC6" w:rsidRDefault="00F646B5" w:rsidP="00092839">
            <w:pPr>
              <w:rPr>
                <w:b/>
                <w:color w:val="0000FF"/>
                <w:szCs w:val="28"/>
              </w:rPr>
            </w:pPr>
            <w:r w:rsidRPr="00B06DC6">
              <w:rPr>
                <w:b/>
                <w:color w:val="0000FF"/>
                <w:szCs w:val="28"/>
              </w:rPr>
              <w:t>B</w:t>
            </w:r>
          </w:p>
        </w:tc>
        <w:tc>
          <w:tcPr>
            <w:tcW w:w="567" w:type="dxa"/>
          </w:tcPr>
          <w:p w:rsidR="00F646B5" w:rsidRPr="00B06DC6" w:rsidRDefault="00F646B5" w:rsidP="00092839">
            <w:pPr>
              <w:rPr>
                <w:b/>
                <w:color w:val="0000FF"/>
                <w:szCs w:val="28"/>
              </w:rPr>
            </w:pPr>
            <w:r w:rsidRPr="00B06DC6">
              <w:rPr>
                <w:b/>
                <w:color w:val="0000FF"/>
                <w:szCs w:val="28"/>
              </w:rPr>
              <w:t>D</w:t>
            </w:r>
          </w:p>
        </w:tc>
        <w:tc>
          <w:tcPr>
            <w:tcW w:w="567" w:type="dxa"/>
          </w:tcPr>
          <w:p w:rsidR="00F646B5" w:rsidRPr="00B06DC6" w:rsidRDefault="00F646B5" w:rsidP="00092839">
            <w:pPr>
              <w:rPr>
                <w:b/>
                <w:color w:val="0000FF"/>
                <w:szCs w:val="28"/>
              </w:rPr>
            </w:pPr>
            <w:r w:rsidRPr="00B06DC6">
              <w:rPr>
                <w:b/>
                <w:color w:val="0000FF"/>
                <w:szCs w:val="28"/>
              </w:rPr>
              <w:t>B</w:t>
            </w:r>
          </w:p>
        </w:tc>
        <w:tc>
          <w:tcPr>
            <w:tcW w:w="567" w:type="dxa"/>
          </w:tcPr>
          <w:p w:rsidR="00F646B5" w:rsidRPr="00B06DC6" w:rsidRDefault="00F646B5" w:rsidP="00092839">
            <w:pPr>
              <w:rPr>
                <w:b/>
                <w:color w:val="0000FF"/>
                <w:szCs w:val="28"/>
              </w:rPr>
            </w:pPr>
            <w:r w:rsidRPr="00B06DC6">
              <w:rPr>
                <w:b/>
                <w:color w:val="0000FF"/>
                <w:szCs w:val="28"/>
              </w:rPr>
              <w:t>A</w:t>
            </w:r>
          </w:p>
        </w:tc>
        <w:tc>
          <w:tcPr>
            <w:tcW w:w="567" w:type="dxa"/>
          </w:tcPr>
          <w:p w:rsidR="00F646B5" w:rsidRPr="00B06DC6" w:rsidRDefault="00F646B5" w:rsidP="00092839">
            <w:pPr>
              <w:rPr>
                <w:b/>
                <w:color w:val="0000FF"/>
                <w:szCs w:val="28"/>
              </w:rPr>
            </w:pPr>
            <w:r w:rsidRPr="00B06DC6">
              <w:rPr>
                <w:b/>
                <w:color w:val="0000FF"/>
                <w:szCs w:val="28"/>
              </w:rPr>
              <w:t>C</w:t>
            </w:r>
          </w:p>
        </w:tc>
      </w:tr>
    </w:tbl>
    <w:p w:rsidR="00F646B5" w:rsidRPr="00B06DC6" w:rsidRDefault="00F646B5" w:rsidP="00F646B5">
      <w:pPr>
        <w:rPr>
          <w:szCs w:val="28"/>
        </w:rPr>
      </w:pPr>
    </w:p>
    <w:p w:rsidR="00F646B5" w:rsidRPr="00B06DC6" w:rsidRDefault="00F646B5" w:rsidP="00F646B5">
      <w:pPr>
        <w:rPr>
          <w:szCs w:val="28"/>
        </w:rPr>
      </w:pPr>
      <w:r w:rsidRPr="00B06DC6">
        <w:rPr>
          <w:b/>
          <w:color w:val="FF0000"/>
          <w:szCs w:val="28"/>
        </w:rPr>
        <w:t>Câu 9. (1.0 điểm)</w:t>
      </w:r>
      <w:r w:rsidRPr="00B06DC6">
        <w:rPr>
          <w:szCs w:val="28"/>
        </w:rPr>
        <w:t xml:space="preserve">   Hs nêu được ít nhất 02 nhận xét về cuộc sống của người dân ở làng quê xưa. Mỗi ý 0.5 điểm.</w:t>
      </w:r>
    </w:p>
    <w:p w:rsidR="00F646B5" w:rsidRPr="00B06DC6" w:rsidRDefault="00F646B5" w:rsidP="00F646B5">
      <w:pPr>
        <w:rPr>
          <w:szCs w:val="28"/>
        </w:rPr>
      </w:pPr>
      <w:r w:rsidRPr="00B06DC6">
        <w:rPr>
          <w:color w:val="FF0000"/>
          <w:szCs w:val="28"/>
        </w:rPr>
        <w:t xml:space="preserve">Gợi ý: </w:t>
      </w:r>
      <w:r w:rsidRPr="00B06DC6">
        <w:rPr>
          <w:szCs w:val="28"/>
        </w:rPr>
        <w:t>Cuộc sống nhiều khó khăn, nghèo túng, nợ nần.</w:t>
      </w:r>
    </w:p>
    <w:p w:rsidR="00F646B5" w:rsidRPr="00B06DC6" w:rsidRDefault="00F646B5" w:rsidP="00F646B5">
      <w:pPr>
        <w:rPr>
          <w:color w:val="FF0000"/>
          <w:szCs w:val="28"/>
        </w:rPr>
      </w:pPr>
      <w:r w:rsidRPr="00B06DC6">
        <w:rPr>
          <w:b/>
          <w:color w:val="FF0000"/>
          <w:szCs w:val="28"/>
        </w:rPr>
        <w:t>Câu 10. (1.0 điểm)</w:t>
      </w:r>
      <w:r w:rsidRPr="00B06DC6">
        <w:rPr>
          <w:color w:val="FF0000"/>
          <w:szCs w:val="28"/>
        </w:rPr>
        <w:t xml:space="preserve"> </w:t>
      </w:r>
    </w:p>
    <w:p w:rsidR="00F646B5" w:rsidRPr="00B06DC6" w:rsidRDefault="00F646B5" w:rsidP="00F646B5">
      <w:pPr>
        <w:rPr>
          <w:szCs w:val="28"/>
        </w:rPr>
      </w:pPr>
      <w:r w:rsidRPr="00B06DC6">
        <w:rPr>
          <w:szCs w:val="28"/>
        </w:rPr>
        <w:t>Hs trình bày được ít nhất 02 sự khác biệt trong phiên chợ ngày giáp Tết của thế kỉ XXI với phiên chợ trong bài thơ “Chợ Đồng”. Mỗi ý 0.5 điểm.</w:t>
      </w:r>
    </w:p>
    <w:p w:rsidR="00F646B5" w:rsidRPr="00B06DC6" w:rsidRDefault="00F646B5" w:rsidP="00F646B5">
      <w:pPr>
        <w:rPr>
          <w:szCs w:val="28"/>
        </w:rPr>
      </w:pPr>
      <w:r w:rsidRPr="00B06DC6">
        <w:rPr>
          <w:color w:val="FF0000"/>
          <w:szCs w:val="28"/>
        </w:rPr>
        <w:t xml:space="preserve">Gợi ý: </w:t>
      </w:r>
      <w:r w:rsidRPr="00B06DC6">
        <w:rPr>
          <w:szCs w:val="28"/>
        </w:rPr>
        <w:t>Phiên chợ của thế kỉ XXI rất phong phú về sản vật, người dân mua bán tấp nập thể hiện cuộc sống no đủ, sung túc, ai cũng vui vẻ, chúc nhau bao điều tốt đẹp.</w:t>
      </w:r>
    </w:p>
    <w:p w:rsidR="00F646B5" w:rsidRPr="00B06DC6" w:rsidRDefault="00F646B5" w:rsidP="00F646B5">
      <w:pPr>
        <w:rPr>
          <w:b/>
          <w:color w:val="FF0000"/>
          <w:szCs w:val="28"/>
        </w:rPr>
      </w:pPr>
      <w:r w:rsidRPr="00B06DC6">
        <w:rPr>
          <w:b/>
          <w:color w:val="FF0000"/>
          <w:szCs w:val="28"/>
        </w:rPr>
        <w:t>II. Phần Viết (4.0 điểm)</w:t>
      </w:r>
    </w:p>
    <w:p w:rsidR="00F646B5" w:rsidRPr="00B06DC6" w:rsidRDefault="00F646B5" w:rsidP="00F646B5">
      <w:pPr>
        <w:rPr>
          <w:rFonts w:cs="Times New Roman"/>
          <w:szCs w:val="28"/>
        </w:rPr>
      </w:pPr>
      <w:r w:rsidRPr="00B06DC6">
        <w:rPr>
          <w:b/>
          <w:color w:val="FF0000"/>
          <w:szCs w:val="28"/>
        </w:rPr>
        <w:t>Đề:</w:t>
      </w:r>
      <w:r w:rsidRPr="00B06DC6">
        <w:rPr>
          <w:szCs w:val="28"/>
        </w:rPr>
        <w:t xml:space="preserve"> </w:t>
      </w:r>
      <w:r w:rsidRPr="00B06DC6">
        <w:rPr>
          <w:rFonts w:cs="Times New Roman"/>
          <w:szCs w:val="28"/>
        </w:rPr>
        <w:t>Viết bài văn phân tích một tác phẩm truyện mà em yêu thích.</w:t>
      </w:r>
    </w:p>
    <w:p w:rsidR="00F646B5" w:rsidRPr="00B06DC6" w:rsidRDefault="00F646B5" w:rsidP="00F646B5">
      <w:pPr>
        <w:spacing w:after="0" w:line="340" w:lineRule="exact"/>
        <w:rPr>
          <w:rFonts w:eastAsia="Times New Roman"/>
          <w:b/>
          <w:color w:val="0000FF"/>
          <w:szCs w:val="28"/>
        </w:rPr>
      </w:pPr>
    </w:p>
    <w:tbl>
      <w:tblPr>
        <w:tblStyle w:val="TableGrid"/>
        <w:tblW w:w="0" w:type="auto"/>
        <w:tblLook w:val="04A0" w:firstRow="1" w:lastRow="0" w:firstColumn="1" w:lastColumn="0" w:noHBand="0" w:noVBand="1"/>
      </w:tblPr>
      <w:tblGrid>
        <w:gridCol w:w="1980"/>
        <w:gridCol w:w="5812"/>
        <w:gridCol w:w="1163"/>
      </w:tblGrid>
      <w:tr w:rsidR="00F646B5" w:rsidRPr="00B06DC6" w:rsidTr="00092839">
        <w:tc>
          <w:tcPr>
            <w:tcW w:w="1980" w:type="dxa"/>
          </w:tcPr>
          <w:p w:rsidR="00F646B5" w:rsidRPr="00B06DC6" w:rsidRDefault="00F646B5" w:rsidP="00092839">
            <w:pPr>
              <w:spacing w:line="340" w:lineRule="exact"/>
              <w:jc w:val="center"/>
              <w:rPr>
                <w:rFonts w:eastAsia="Times New Roman"/>
                <w:b/>
                <w:color w:val="0000FF"/>
                <w:szCs w:val="28"/>
              </w:rPr>
            </w:pPr>
            <w:r w:rsidRPr="00B06DC6">
              <w:rPr>
                <w:rFonts w:eastAsia="Times New Roman"/>
                <w:b/>
                <w:color w:val="0000FF"/>
                <w:szCs w:val="28"/>
              </w:rPr>
              <w:t>Yêu cầu</w:t>
            </w:r>
          </w:p>
        </w:tc>
        <w:tc>
          <w:tcPr>
            <w:tcW w:w="5812" w:type="dxa"/>
          </w:tcPr>
          <w:p w:rsidR="00F646B5" w:rsidRPr="00B06DC6" w:rsidRDefault="00F646B5" w:rsidP="00092839">
            <w:pPr>
              <w:spacing w:line="340" w:lineRule="exact"/>
              <w:jc w:val="center"/>
              <w:rPr>
                <w:rFonts w:eastAsia="Times New Roman"/>
                <w:b/>
                <w:color w:val="0000FF"/>
                <w:szCs w:val="28"/>
              </w:rPr>
            </w:pPr>
            <w:r w:rsidRPr="00B06DC6">
              <w:rPr>
                <w:rFonts w:eastAsia="Times New Roman"/>
                <w:b/>
                <w:color w:val="0000FF"/>
                <w:szCs w:val="28"/>
              </w:rPr>
              <w:t>Nội dung</w:t>
            </w:r>
          </w:p>
        </w:tc>
        <w:tc>
          <w:tcPr>
            <w:tcW w:w="1163" w:type="dxa"/>
          </w:tcPr>
          <w:p w:rsidR="00F646B5" w:rsidRPr="00B06DC6" w:rsidRDefault="00F646B5" w:rsidP="00092839">
            <w:pPr>
              <w:spacing w:line="340" w:lineRule="exact"/>
              <w:jc w:val="center"/>
              <w:rPr>
                <w:rFonts w:eastAsia="Times New Roman"/>
                <w:b/>
                <w:color w:val="0000FF"/>
                <w:szCs w:val="28"/>
              </w:rPr>
            </w:pPr>
            <w:r w:rsidRPr="00B06DC6">
              <w:rPr>
                <w:rFonts w:eastAsia="Times New Roman"/>
                <w:b/>
                <w:color w:val="0000FF"/>
                <w:szCs w:val="28"/>
              </w:rPr>
              <w:t>Điểm</w:t>
            </w:r>
          </w:p>
        </w:tc>
      </w:tr>
      <w:tr w:rsidR="00F646B5" w:rsidRPr="00B06DC6" w:rsidTr="00092839">
        <w:tc>
          <w:tcPr>
            <w:tcW w:w="1980" w:type="dxa"/>
          </w:tcPr>
          <w:p w:rsidR="00F646B5" w:rsidRPr="00B06DC6" w:rsidRDefault="00F646B5" w:rsidP="00092839">
            <w:pPr>
              <w:spacing w:line="340" w:lineRule="exact"/>
              <w:rPr>
                <w:rFonts w:eastAsia="Times New Roman"/>
                <w:b/>
                <w:color w:val="0000FF"/>
                <w:szCs w:val="28"/>
              </w:rPr>
            </w:pPr>
            <w:r w:rsidRPr="00B06DC6">
              <w:rPr>
                <w:rFonts w:eastAsia="Times New Roman"/>
                <w:b/>
                <w:color w:val="0000FF"/>
                <w:szCs w:val="28"/>
              </w:rPr>
              <w:t>Phần mở bài</w:t>
            </w:r>
          </w:p>
        </w:tc>
        <w:tc>
          <w:tcPr>
            <w:tcW w:w="5812" w:type="dxa"/>
          </w:tcPr>
          <w:p w:rsidR="00F646B5" w:rsidRPr="00B06DC6" w:rsidRDefault="00F646B5" w:rsidP="00092839">
            <w:pPr>
              <w:pStyle w:val="NormalWeb"/>
              <w:shd w:val="clear" w:color="auto" w:fill="FFFFFF"/>
              <w:spacing w:before="0" w:beforeAutospacing="0" w:after="0" w:afterAutospacing="0"/>
              <w:jc w:val="both"/>
              <w:rPr>
                <w:sz w:val="28"/>
                <w:szCs w:val="28"/>
              </w:rPr>
            </w:pPr>
            <w:r w:rsidRPr="00B06DC6">
              <w:rPr>
                <w:color w:val="0000FF"/>
                <w:sz w:val="28"/>
                <w:szCs w:val="28"/>
              </w:rPr>
              <w:t>–</w:t>
            </w:r>
            <w:r w:rsidRPr="00B06DC6">
              <w:rPr>
                <w:sz w:val="28"/>
                <w:szCs w:val="28"/>
              </w:rPr>
              <w:t xml:space="preserve"> Nêu tên tác phẩm, thể loại và tên tác giả (nếu có).</w:t>
            </w:r>
          </w:p>
          <w:p w:rsidR="00F646B5" w:rsidRPr="00B06DC6" w:rsidRDefault="00F646B5" w:rsidP="00092839">
            <w:pPr>
              <w:pStyle w:val="NormalWeb"/>
              <w:shd w:val="clear" w:color="auto" w:fill="FFFFFF"/>
              <w:spacing w:before="0" w:beforeAutospacing="0" w:after="0" w:afterAutospacing="0"/>
              <w:jc w:val="both"/>
              <w:rPr>
                <w:sz w:val="28"/>
                <w:szCs w:val="28"/>
              </w:rPr>
            </w:pPr>
            <w:r w:rsidRPr="00B06DC6">
              <w:rPr>
                <w:color w:val="0000FF"/>
                <w:sz w:val="28"/>
                <w:szCs w:val="28"/>
              </w:rPr>
              <w:lastRenderedPageBreak/>
              <w:t>–</w:t>
            </w:r>
            <w:r w:rsidRPr="00B06DC6">
              <w:rPr>
                <w:sz w:val="28"/>
                <w:szCs w:val="28"/>
              </w:rPr>
              <w:t xml:space="preserve"> Nêu khái quát nét đặc sắc của tác phẩm (chủ đề, hình thức nghệ thuật nổi bật,…).</w:t>
            </w:r>
          </w:p>
        </w:tc>
        <w:tc>
          <w:tcPr>
            <w:tcW w:w="1163" w:type="dxa"/>
          </w:tcPr>
          <w:p w:rsidR="00F646B5" w:rsidRPr="00B06DC6" w:rsidRDefault="00F646B5" w:rsidP="00092839">
            <w:pPr>
              <w:spacing w:line="340" w:lineRule="exact"/>
              <w:rPr>
                <w:rFonts w:eastAsia="Times New Roman"/>
                <w:color w:val="0000FF"/>
                <w:szCs w:val="28"/>
              </w:rPr>
            </w:pPr>
            <w:r w:rsidRPr="00B06DC6">
              <w:rPr>
                <w:rFonts w:eastAsia="Times New Roman"/>
                <w:color w:val="0000FF"/>
                <w:szCs w:val="28"/>
              </w:rPr>
              <w:lastRenderedPageBreak/>
              <w:t>0.5</w:t>
            </w:r>
          </w:p>
        </w:tc>
      </w:tr>
      <w:tr w:rsidR="00F646B5" w:rsidRPr="00B06DC6" w:rsidTr="00092839">
        <w:tc>
          <w:tcPr>
            <w:tcW w:w="1980" w:type="dxa"/>
          </w:tcPr>
          <w:p w:rsidR="00F646B5" w:rsidRPr="00B06DC6" w:rsidRDefault="00F646B5" w:rsidP="00092839">
            <w:pPr>
              <w:spacing w:line="340" w:lineRule="exact"/>
              <w:rPr>
                <w:rFonts w:eastAsia="Times New Roman"/>
                <w:b/>
                <w:color w:val="0000FF"/>
                <w:szCs w:val="28"/>
              </w:rPr>
            </w:pPr>
            <w:r w:rsidRPr="00B06DC6">
              <w:rPr>
                <w:rFonts w:eastAsia="Times New Roman"/>
                <w:b/>
                <w:color w:val="0000FF"/>
                <w:szCs w:val="28"/>
              </w:rPr>
              <w:lastRenderedPageBreak/>
              <w:t>Phần thân bài</w:t>
            </w:r>
          </w:p>
        </w:tc>
        <w:tc>
          <w:tcPr>
            <w:tcW w:w="5812" w:type="dxa"/>
          </w:tcPr>
          <w:p w:rsidR="00F646B5" w:rsidRPr="00B06DC6" w:rsidRDefault="00F646B5" w:rsidP="00092839">
            <w:pPr>
              <w:shd w:val="clear" w:color="auto" w:fill="FFFFFF"/>
              <w:ind w:right="240"/>
              <w:jc w:val="both"/>
              <w:rPr>
                <w:szCs w:val="28"/>
              </w:rPr>
            </w:pPr>
            <w:r w:rsidRPr="00B06DC6">
              <w:rPr>
                <w:rFonts w:cs="Times New Roman"/>
                <w:color w:val="0000FF"/>
                <w:szCs w:val="28"/>
              </w:rPr>
              <w:t>–</w:t>
            </w:r>
            <w:r w:rsidRPr="00B06DC6">
              <w:rPr>
                <w:szCs w:val="28"/>
              </w:rPr>
              <w:t xml:space="preserve"> Nêu chủ đề của tác phẩm.</w:t>
            </w:r>
          </w:p>
          <w:p w:rsidR="00F646B5" w:rsidRPr="00B06DC6" w:rsidRDefault="00F646B5" w:rsidP="00092839">
            <w:pPr>
              <w:shd w:val="clear" w:color="auto" w:fill="FFFFFF"/>
              <w:ind w:right="240"/>
              <w:jc w:val="both"/>
              <w:rPr>
                <w:szCs w:val="28"/>
              </w:rPr>
            </w:pPr>
            <w:r w:rsidRPr="00B06DC6">
              <w:rPr>
                <w:rFonts w:cs="Times New Roman"/>
                <w:color w:val="0000FF"/>
                <w:szCs w:val="28"/>
              </w:rPr>
              <w:t>–</w:t>
            </w:r>
            <w:r w:rsidRPr="00B06DC6">
              <w:rPr>
                <w:szCs w:val="28"/>
              </w:rPr>
              <w:t xml:space="preserve"> Nêu và phân tích một số nét đặc sắc về hình thức nghệ thuật của tác phẩm, có sử dụng bằng chứng lấy từ trong tác phẩm.</w:t>
            </w:r>
          </w:p>
          <w:p w:rsidR="00F646B5" w:rsidRPr="00B06DC6" w:rsidRDefault="00F646B5" w:rsidP="00092839">
            <w:pPr>
              <w:shd w:val="clear" w:color="auto" w:fill="FFFFFF"/>
              <w:ind w:right="240"/>
              <w:jc w:val="both"/>
              <w:rPr>
                <w:szCs w:val="28"/>
              </w:rPr>
            </w:pPr>
            <w:r w:rsidRPr="00B06DC6">
              <w:rPr>
                <w:rFonts w:cs="Times New Roman"/>
                <w:color w:val="0000FF"/>
                <w:szCs w:val="28"/>
              </w:rPr>
              <w:t>–</w:t>
            </w:r>
            <w:r w:rsidRPr="00B06DC6">
              <w:rPr>
                <w:szCs w:val="28"/>
              </w:rPr>
              <w:t xml:space="preserve"> Sử dụng các phương tiện liên kết để liên kết các luận điểm, lí lẽ, bằng chứng.</w:t>
            </w:r>
          </w:p>
        </w:tc>
        <w:tc>
          <w:tcPr>
            <w:tcW w:w="1163" w:type="dxa"/>
          </w:tcPr>
          <w:p w:rsidR="00F646B5" w:rsidRPr="00B06DC6" w:rsidRDefault="00F646B5" w:rsidP="00092839">
            <w:pPr>
              <w:spacing w:line="340" w:lineRule="exact"/>
              <w:rPr>
                <w:rFonts w:eastAsia="Times New Roman"/>
                <w:color w:val="0000FF"/>
                <w:szCs w:val="28"/>
              </w:rPr>
            </w:pPr>
            <w:r w:rsidRPr="00B06DC6">
              <w:rPr>
                <w:rFonts w:eastAsia="Times New Roman"/>
                <w:color w:val="0000FF"/>
                <w:szCs w:val="28"/>
              </w:rPr>
              <w:t>0.75</w:t>
            </w:r>
          </w:p>
          <w:p w:rsidR="00F646B5" w:rsidRPr="00B06DC6" w:rsidRDefault="00F646B5" w:rsidP="00092839">
            <w:pPr>
              <w:spacing w:line="340" w:lineRule="exact"/>
              <w:rPr>
                <w:rFonts w:eastAsia="Times New Roman"/>
                <w:color w:val="0000FF"/>
                <w:szCs w:val="28"/>
              </w:rPr>
            </w:pPr>
            <w:r w:rsidRPr="00B06DC6">
              <w:rPr>
                <w:rFonts w:eastAsia="Times New Roman"/>
                <w:color w:val="0000FF"/>
                <w:szCs w:val="28"/>
              </w:rPr>
              <w:t>1.5</w:t>
            </w:r>
          </w:p>
          <w:p w:rsidR="00F646B5" w:rsidRPr="00B06DC6" w:rsidRDefault="00F646B5" w:rsidP="00092839">
            <w:pPr>
              <w:spacing w:line="340" w:lineRule="exact"/>
              <w:rPr>
                <w:rFonts w:eastAsia="Times New Roman"/>
                <w:color w:val="0000FF"/>
                <w:szCs w:val="28"/>
              </w:rPr>
            </w:pPr>
          </w:p>
          <w:p w:rsidR="00F646B5" w:rsidRPr="00B06DC6" w:rsidRDefault="00F646B5" w:rsidP="00092839">
            <w:pPr>
              <w:spacing w:line="340" w:lineRule="exact"/>
              <w:rPr>
                <w:rFonts w:eastAsia="Times New Roman"/>
                <w:color w:val="0000FF"/>
                <w:szCs w:val="28"/>
              </w:rPr>
            </w:pPr>
          </w:p>
          <w:p w:rsidR="00F646B5" w:rsidRPr="00B06DC6" w:rsidRDefault="00F646B5" w:rsidP="00092839">
            <w:pPr>
              <w:spacing w:line="340" w:lineRule="exact"/>
              <w:rPr>
                <w:rFonts w:eastAsia="Times New Roman"/>
                <w:color w:val="0000FF"/>
                <w:szCs w:val="28"/>
              </w:rPr>
            </w:pPr>
            <w:r w:rsidRPr="00B06DC6">
              <w:rPr>
                <w:rFonts w:eastAsia="Times New Roman"/>
                <w:color w:val="0000FF"/>
                <w:szCs w:val="28"/>
              </w:rPr>
              <w:t>0.25</w:t>
            </w:r>
          </w:p>
        </w:tc>
      </w:tr>
      <w:tr w:rsidR="00F646B5" w:rsidRPr="00B06DC6" w:rsidTr="00092839">
        <w:tc>
          <w:tcPr>
            <w:tcW w:w="1980" w:type="dxa"/>
          </w:tcPr>
          <w:p w:rsidR="00F646B5" w:rsidRPr="00B06DC6" w:rsidRDefault="00F646B5" w:rsidP="00092839">
            <w:pPr>
              <w:spacing w:line="340" w:lineRule="exact"/>
              <w:rPr>
                <w:rFonts w:eastAsia="Times New Roman"/>
                <w:b/>
                <w:color w:val="0000FF"/>
                <w:szCs w:val="28"/>
              </w:rPr>
            </w:pPr>
            <w:r w:rsidRPr="00B06DC6">
              <w:rPr>
                <w:rFonts w:eastAsia="Times New Roman"/>
                <w:b/>
                <w:color w:val="0000FF"/>
                <w:szCs w:val="28"/>
              </w:rPr>
              <w:t>Phần kết thúc</w:t>
            </w:r>
          </w:p>
        </w:tc>
        <w:tc>
          <w:tcPr>
            <w:tcW w:w="5812" w:type="dxa"/>
          </w:tcPr>
          <w:p w:rsidR="00F646B5" w:rsidRPr="00B06DC6" w:rsidRDefault="00F646B5" w:rsidP="00092839">
            <w:pPr>
              <w:jc w:val="both"/>
              <w:rPr>
                <w:szCs w:val="28"/>
                <w:shd w:val="clear" w:color="auto" w:fill="FFFFFF"/>
              </w:rPr>
            </w:pPr>
            <w:r w:rsidRPr="00B06DC6">
              <w:rPr>
                <w:rFonts w:cs="Times New Roman"/>
                <w:color w:val="0000FF"/>
                <w:szCs w:val="28"/>
              </w:rPr>
              <w:t>–</w:t>
            </w:r>
            <w:r w:rsidRPr="00B06DC6">
              <w:rPr>
                <w:szCs w:val="28"/>
                <w:shd w:val="clear" w:color="auto" w:fill="FFFFFF"/>
              </w:rPr>
              <w:t xml:space="preserve"> Khẳng định lại thành công nổi bật của tác phẩm (chủ đề, hình thức nghệ thuật,…).</w:t>
            </w:r>
          </w:p>
          <w:p w:rsidR="00F646B5" w:rsidRPr="00B06DC6" w:rsidRDefault="00F646B5" w:rsidP="00092839">
            <w:pPr>
              <w:jc w:val="both"/>
              <w:rPr>
                <w:szCs w:val="28"/>
                <w:shd w:val="clear" w:color="auto" w:fill="FFFFFF"/>
              </w:rPr>
            </w:pPr>
            <w:r w:rsidRPr="00B06DC6">
              <w:rPr>
                <w:rFonts w:cs="Times New Roman"/>
                <w:color w:val="0000FF"/>
                <w:szCs w:val="28"/>
              </w:rPr>
              <w:t>–</w:t>
            </w:r>
            <w:r w:rsidRPr="00B06DC6">
              <w:rPr>
                <w:szCs w:val="28"/>
                <w:shd w:val="clear" w:color="auto" w:fill="FFFFFF"/>
              </w:rPr>
              <w:t xml:space="preserve"> Nêu suy nghĩ, cảm xúc hoặc bài học rút ra từ tác phẩm.</w:t>
            </w:r>
          </w:p>
        </w:tc>
        <w:tc>
          <w:tcPr>
            <w:tcW w:w="1163" w:type="dxa"/>
          </w:tcPr>
          <w:p w:rsidR="00F646B5" w:rsidRPr="00B06DC6" w:rsidRDefault="00F646B5" w:rsidP="00092839">
            <w:pPr>
              <w:spacing w:line="340" w:lineRule="exact"/>
              <w:rPr>
                <w:rFonts w:eastAsia="Times New Roman"/>
                <w:color w:val="0000FF"/>
                <w:szCs w:val="28"/>
              </w:rPr>
            </w:pPr>
            <w:r w:rsidRPr="00B06DC6">
              <w:rPr>
                <w:rFonts w:eastAsia="Times New Roman"/>
                <w:color w:val="0000FF"/>
                <w:szCs w:val="28"/>
              </w:rPr>
              <w:t>0.5</w:t>
            </w:r>
          </w:p>
        </w:tc>
      </w:tr>
      <w:tr w:rsidR="00F646B5" w:rsidRPr="00B06DC6" w:rsidTr="00092839">
        <w:tc>
          <w:tcPr>
            <w:tcW w:w="1980" w:type="dxa"/>
          </w:tcPr>
          <w:p w:rsidR="00F646B5" w:rsidRPr="00B06DC6" w:rsidRDefault="00F646B5" w:rsidP="00092839">
            <w:pPr>
              <w:spacing w:line="340" w:lineRule="exact"/>
              <w:rPr>
                <w:rFonts w:eastAsia="Times New Roman"/>
                <w:b/>
                <w:color w:val="0000FF"/>
                <w:szCs w:val="28"/>
              </w:rPr>
            </w:pPr>
            <w:r w:rsidRPr="00B06DC6">
              <w:rPr>
                <w:rFonts w:eastAsia="Times New Roman"/>
                <w:b/>
                <w:color w:val="0000FF"/>
                <w:szCs w:val="28"/>
              </w:rPr>
              <w:t>Hình thức</w:t>
            </w:r>
          </w:p>
        </w:tc>
        <w:tc>
          <w:tcPr>
            <w:tcW w:w="5812" w:type="dxa"/>
          </w:tcPr>
          <w:p w:rsidR="00F646B5" w:rsidRPr="00B06DC6" w:rsidRDefault="00F646B5" w:rsidP="00092839">
            <w:pPr>
              <w:spacing w:line="340" w:lineRule="exact"/>
              <w:rPr>
                <w:rFonts w:eastAsia="Times New Roman"/>
                <w:szCs w:val="28"/>
              </w:rPr>
            </w:pPr>
            <w:r w:rsidRPr="00B06DC6">
              <w:rPr>
                <w:rFonts w:eastAsia="Times New Roman"/>
                <w:szCs w:val="28"/>
              </w:rPr>
              <w:t xml:space="preserve">Đảm bảo đúng chính tả, ngữ pháp, không mắc lỗi diễn đạt dùng từ và đặt câu. </w:t>
            </w:r>
          </w:p>
          <w:p w:rsidR="00F646B5" w:rsidRPr="00B06DC6" w:rsidRDefault="00F646B5" w:rsidP="00092839">
            <w:pPr>
              <w:spacing w:line="340" w:lineRule="exact"/>
              <w:rPr>
                <w:rFonts w:eastAsia="Times New Roman"/>
                <w:color w:val="0000FF"/>
                <w:szCs w:val="28"/>
              </w:rPr>
            </w:pPr>
            <w:r w:rsidRPr="00B06DC6">
              <w:rPr>
                <w:rFonts w:cs="Times New Roman"/>
                <w:color w:val="0000FF"/>
                <w:szCs w:val="28"/>
              </w:rPr>
              <w:t>–</w:t>
            </w:r>
            <w:r w:rsidRPr="00B06DC6">
              <w:rPr>
                <w:rFonts w:eastAsia="Times New Roman"/>
                <w:szCs w:val="28"/>
              </w:rPr>
              <w:t xml:space="preserve"> Viết văn có sự sáng tạo.</w:t>
            </w:r>
          </w:p>
        </w:tc>
        <w:tc>
          <w:tcPr>
            <w:tcW w:w="1163" w:type="dxa"/>
          </w:tcPr>
          <w:p w:rsidR="00F646B5" w:rsidRPr="00B06DC6" w:rsidRDefault="00F646B5" w:rsidP="00092839">
            <w:pPr>
              <w:spacing w:line="340" w:lineRule="exact"/>
              <w:rPr>
                <w:rFonts w:eastAsia="Times New Roman"/>
                <w:color w:val="0000FF"/>
                <w:szCs w:val="28"/>
              </w:rPr>
            </w:pPr>
            <w:r w:rsidRPr="00B06DC6">
              <w:rPr>
                <w:rFonts w:eastAsia="Times New Roman"/>
                <w:color w:val="0000FF"/>
                <w:szCs w:val="28"/>
              </w:rPr>
              <w:t>0.5</w:t>
            </w:r>
          </w:p>
          <w:p w:rsidR="00F646B5" w:rsidRPr="00B06DC6" w:rsidRDefault="00F646B5" w:rsidP="00092839">
            <w:pPr>
              <w:spacing w:line="340" w:lineRule="exact"/>
              <w:rPr>
                <w:rFonts w:eastAsia="Times New Roman"/>
                <w:color w:val="0000FF"/>
                <w:szCs w:val="28"/>
              </w:rPr>
            </w:pPr>
          </w:p>
          <w:p w:rsidR="00F646B5" w:rsidRPr="00B06DC6" w:rsidRDefault="00F646B5" w:rsidP="00092839">
            <w:pPr>
              <w:spacing w:line="340" w:lineRule="exact"/>
              <w:rPr>
                <w:rFonts w:eastAsia="Times New Roman"/>
                <w:color w:val="0000FF"/>
                <w:szCs w:val="28"/>
              </w:rPr>
            </w:pPr>
            <w:r w:rsidRPr="00B06DC6">
              <w:rPr>
                <w:rFonts w:eastAsia="Times New Roman"/>
                <w:color w:val="0000FF"/>
                <w:szCs w:val="28"/>
              </w:rPr>
              <w:t>0.5</w:t>
            </w:r>
          </w:p>
        </w:tc>
      </w:tr>
    </w:tbl>
    <w:p w:rsidR="00F646B5" w:rsidRPr="00B06DC6" w:rsidRDefault="00F646B5" w:rsidP="00F646B5">
      <w:pPr>
        <w:rPr>
          <w:b/>
          <w:color w:val="FF0000"/>
          <w:szCs w:val="28"/>
        </w:rPr>
      </w:pPr>
    </w:p>
    <w:p w:rsidR="0023006C" w:rsidRPr="00B06DC6" w:rsidRDefault="0023006C">
      <w:pPr>
        <w:rPr>
          <w:szCs w:val="28"/>
        </w:rPr>
      </w:pPr>
    </w:p>
    <w:sectPr w:rsidR="0023006C" w:rsidRPr="00B06DC6" w:rsidSect="007A25AE">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94" w:rsidRDefault="00DF3394" w:rsidP="00F646B5">
      <w:pPr>
        <w:spacing w:after="0" w:line="240" w:lineRule="auto"/>
      </w:pPr>
      <w:r>
        <w:separator/>
      </w:r>
    </w:p>
  </w:endnote>
  <w:endnote w:type="continuationSeparator" w:id="0">
    <w:p w:rsidR="00DF3394" w:rsidRDefault="00DF3394" w:rsidP="00F6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830510"/>
      <w:docPartObj>
        <w:docPartGallery w:val="Page Numbers (Bottom of Page)"/>
        <w:docPartUnique/>
      </w:docPartObj>
    </w:sdtPr>
    <w:sdtEndPr/>
    <w:sdtContent>
      <w:p w:rsidR="00AC2C62" w:rsidRDefault="003A227B">
        <w:pPr>
          <w:pStyle w:val="Footer"/>
          <w:jc w:val="right"/>
        </w:pPr>
        <w:r>
          <w:t xml:space="preserve">Trang | </w:t>
        </w:r>
        <w:r>
          <w:fldChar w:fldCharType="begin"/>
        </w:r>
        <w:r>
          <w:instrText xml:space="preserve"> PAGE   \* MERGEFORMAT </w:instrText>
        </w:r>
        <w:r>
          <w:fldChar w:fldCharType="separate"/>
        </w:r>
        <w:r w:rsidR="00D52CFA">
          <w:rPr>
            <w:noProof/>
          </w:rPr>
          <w:t>1</w:t>
        </w:r>
        <w:r>
          <w:rPr>
            <w:noProof/>
          </w:rPr>
          <w:fldChar w:fldCharType="end"/>
        </w:r>
        <w:r>
          <w:t xml:space="preserve"> </w:t>
        </w:r>
      </w:p>
    </w:sdtContent>
  </w:sdt>
  <w:p w:rsidR="00AC2C62" w:rsidRDefault="00DF33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94" w:rsidRDefault="00DF3394" w:rsidP="00F646B5">
      <w:pPr>
        <w:spacing w:after="0" w:line="240" w:lineRule="auto"/>
      </w:pPr>
      <w:r>
        <w:separator/>
      </w:r>
    </w:p>
  </w:footnote>
  <w:footnote w:type="continuationSeparator" w:id="0">
    <w:p w:rsidR="00DF3394" w:rsidRDefault="00DF3394" w:rsidP="00F646B5">
      <w:pPr>
        <w:spacing w:after="0" w:line="240" w:lineRule="auto"/>
      </w:pPr>
      <w:r>
        <w:continuationSeparator/>
      </w:r>
    </w:p>
  </w:footnote>
  <w:footnote w:id="1">
    <w:p w:rsidR="00F646B5" w:rsidRDefault="00F646B5" w:rsidP="00F646B5">
      <w:pPr>
        <w:pStyle w:val="FootnoteText"/>
      </w:pPr>
      <w:r>
        <w:rPr>
          <w:rStyle w:val="FootnoteReference"/>
        </w:rPr>
        <w:footnoteRef/>
      </w:r>
      <w:r>
        <w:t xml:space="preserve">. Tường đền: Chợ Đồng họp ngay ở bên cạnh một ngôi đền. Xung quanh đền lại đắp tường đất dày bao bọc, gọi là tường đền. </w:t>
      </w:r>
    </w:p>
  </w:footnote>
  <w:footnote w:id="2">
    <w:p w:rsidR="00F646B5" w:rsidRDefault="00F646B5" w:rsidP="00F646B5">
      <w:pPr>
        <w:pStyle w:val="FootnoteText"/>
      </w:pPr>
      <w:r>
        <w:rPr>
          <w:rStyle w:val="FootnoteReference"/>
        </w:rPr>
        <w:footnoteRef/>
      </w:r>
      <w:r>
        <w:t>. Pháo trúc: trúc đốt trong lửa, có tiếng nổ 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B5"/>
    <w:rsid w:val="0023006C"/>
    <w:rsid w:val="0030399F"/>
    <w:rsid w:val="003A227B"/>
    <w:rsid w:val="006B2B4E"/>
    <w:rsid w:val="007A25AE"/>
    <w:rsid w:val="008F623E"/>
    <w:rsid w:val="00B06DC6"/>
    <w:rsid w:val="00D40640"/>
    <w:rsid w:val="00D52CFA"/>
    <w:rsid w:val="00DF3394"/>
    <w:rsid w:val="00E7310F"/>
    <w:rsid w:val="00F646B5"/>
    <w:rsid w:val="00F9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E3A0"/>
  <w15:chartTrackingRefBased/>
  <w15:docId w15:val="{661E3090-EE99-425F-9FE3-EC7F64F4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646B5"/>
    <w:pPr>
      <w:widowControl w:val="0"/>
      <w:spacing w:after="120" w:line="240" w:lineRule="auto"/>
    </w:pPr>
    <w:rPr>
      <w:rFonts w:eastAsia="Times New Roman" w:cs="Times New Roman"/>
      <w:i/>
      <w:iCs/>
      <w:kern w:val="2"/>
      <w:szCs w:val="28"/>
      <w:lang w:val="vi-VN"/>
      <w14:ligatures w14:val="standardContextual"/>
    </w:rPr>
  </w:style>
  <w:style w:type="character" w:customStyle="1" w:styleId="BodyTextChar">
    <w:name w:val="Body Text Char"/>
    <w:basedOn w:val="DefaultParagraphFont"/>
    <w:link w:val="BodyText"/>
    <w:semiHidden/>
    <w:rsid w:val="00F646B5"/>
    <w:rPr>
      <w:rFonts w:eastAsia="Times New Roman" w:cs="Times New Roman"/>
      <w:i/>
      <w:iCs/>
      <w:kern w:val="2"/>
      <w:szCs w:val="28"/>
      <w:lang w:val="vi-VN"/>
      <w14:ligatures w14:val="standardContextual"/>
    </w:rPr>
  </w:style>
  <w:style w:type="paragraph" w:styleId="FootnoteText">
    <w:name w:val="footnote text"/>
    <w:basedOn w:val="Normal"/>
    <w:link w:val="FootnoteTextChar"/>
    <w:uiPriority w:val="99"/>
    <w:semiHidden/>
    <w:unhideWhenUsed/>
    <w:rsid w:val="00F64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6B5"/>
    <w:rPr>
      <w:sz w:val="20"/>
      <w:szCs w:val="20"/>
    </w:rPr>
  </w:style>
  <w:style w:type="character" w:styleId="FootnoteReference">
    <w:name w:val="footnote reference"/>
    <w:basedOn w:val="DefaultParagraphFont"/>
    <w:uiPriority w:val="99"/>
    <w:semiHidden/>
    <w:unhideWhenUsed/>
    <w:rsid w:val="00F646B5"/>
    <w:rPr>
      <w:vertAlign w:val="superscript"/>
    </w:rPr>
  </w:style>
  <w:style w:type="paragraph" w:styleId="Footer">
    <w:name w:val="footer"/>
    <w:basedOn w:val="Normal"/>
    <w:link w:val="FooterChar"/>
    <w:uiPriority w:val="99"/>
    <w:unhideWhenUsed/>
    <w:rsid w:val="00F6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6B5"/>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646B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646B5"/>
    <w:rPr>
      <w:rFonts w:eastAsia="Times New Roman" w:cs="Times New Roman"/>
      <w:sz w:val="24"/>
      <w:szCs w:val="24"/>
    </w:rPr>
  </w:style>
  <w:style w:type="character" w:styleId="Hyperlink">
    <w:name w:val="Hyperlink"/>
    <w:basedOn w:val="DefaultParagraphFont"/>
    <w:uiPriority w:val="99"/>
    <w:unhideWhenUsed/>
    <w:rsid w:val="00B06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uyenthianhdao.c3pvh@soctrang.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687</Words>
  <Characters>3916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2024-04-11T14:49:00Z</dcterms:created>
  <dcterms:modified xsi:type="dcterms:W3CDTF">2024-04-15T14:43:00Z</dcterms:modified>
</cp:coreProperties>
</file>