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8272E2" w:rsidRDefault="00A86484" w:rsidP="002F644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ĐỀ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1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: CĂN BẬ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>C HAI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1: Tìm căn bậc hai số học, căn bậc hai của một số dương.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So sánh các căn bậc hai số học.</w:t>
      </w:r>
    </w:p>
    <w:p w:rsidR="002F6444" w:rsidRPr="001D7D64" w:rsidRDefault="002F6444" w:rsidP="002F6444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số học của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DSMT4" ShapeID="_x0000_i1025" DrawAspect="Content" ObjectID="_1627401313" r:id="rId8"/>
        </w:objec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của số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6" type="#_x0000_t75" style="width:26.25pt;height:18pt" o:ole="">
            <v:imagedata r:id="rId9" o:title=""/>
          </v:shape>
          <o:OLEObject Type="Embed" ProgID="Equation.DSMT4" ShapeID="_x0000_i1026" DrawAspect="Content" ObjectID="_1627401314" r:id="rId10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Nếu x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a &gt; 0 thì x =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DSMT4" ShapeID="_x0000_i1027" DrawAspect="Content" ObjectID="_1627401315" r:id="rId11"/>
        </w:objec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Với hai số a và b không âm, ta có: a &lt; b &lt;=&gt; 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2" o:title=""/>
          </v:shape>
          <o:OLEObject Type="Embed" ProgID="Equation.DSMT4" ShapeID="_x0000_i1028" DrawAspect="Content" ObjectID="_1627401316" r:id="rId13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&lt;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9" type="#_x0000_t75" style="width:18.75pt;height:18pt" o:ole="">
            <v:imagedata r:id="rId14" o:title=""/>
          </v:shape>
          <o:OLEObject Type="Embed" ProgID="Equation.DSMT4" ShapeID="_x0000_i1029" DrawAspect="Content" ObjectID="_1627401317" r:id="rId15"/>
        </w:objec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1</w:t>
      </w:r>
      <w:r w:rsidRPr="002F6444">
        <w:rPr>
          <w:rFonts w:ascii="Times New Roman" w:hAnsi="Times New Roman" w:cs="Times New Roman"/>
          <w:sz w:val="28"/>
          <w:szCs w:val="28"/>
        </w:rPr>
        <w:t xml:space="preserve">: Tìm căn bậc hai số học và căn bậc hai của các số sau: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144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25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17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19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F6444">
        <w:rPr>
          <w:rFonts w:ascii="Times New Roman" w:hAnsi="Times New Roman" w:cs="Times New Roman"/>
          <w:sz w:val="28"/>
          <w:szCs w:val="28"/>
        </w:rPr>
        <w:t>Tìm số x thỏa mãn: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8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0,01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1,5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2F6444">
        <w:rPr>
          <w:rFonts w:ascii="Times New Roman" w:hAnsi="Times New Roman" w:cs="Times New Roman"/>
          <w:sz w:val="28"/>
          <w:szCs w:val="28"/>
        </w:rPr>
        <w:t>Tìm số x không âm biết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a)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DSMT4" ShapeID="_x0000_i1030" DrawAspect="Content" ObjectID="_1627401318" r:id="rId17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1" type="#_x0000_t75" style="width:18.75pt;height:18pt" o:ole="">
            <v:imagedata r:id="rId16" o:title=""/>
          </v:shape>
          <o:OLEObject Type="Embed" ProgID="Equation.DSMT4" ShapeID="_x0000_i1031" DrawAspect="Content" ObjectID="_1627401319" r:id="rId18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627401320" r:id="rId20"/>
        </w:objec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6" o:title=""/>
          </v:shape>
          <o:OLEObject Type="Embed" ProgID="Equation.DSMT4" ShapeID="_x0000_i1033" DrawAspect="Content" ObjectID="_1627401321" r:id="rId21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- 5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d)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4" type="#_x0000_t75" style="width:18.75pt;height:18pt" o:ole="">
            <v:imagedata r:id="rId16" o:title=""/>
          </v:shape>
          <o:OLEObject Type="Embed" ProgID="Equation.DSMT4" ShapeID="_x0000_i1034" DrawAspect="Content" ObjectID="_1627401322" r:id="rId22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0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5" type="#_x0000_t75" style="width:18.75pt;height:18pt" o:ole="">
            <v:imagedata r:id="rId16" o:title=""/>
          </v:shape>
          <o:OLEObject Type="Embed" ProgID="Equation.DSMT4" ShapeID="_x0000_i1035" DrawAspect="Content" ObjectID="_1627401323" r:id="rId23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6,25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4: So sánh các số sau.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a)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\l(\r(,147))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b)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Pr="002F6444">
        <w:rPr>
          <w:rFonts w:ascii="Times New Roman" w:hAnsi="Times New Roman" w:cs="Times New Roman"/>
          <w:sz w:val="28"/>
          <w:szCs w:val="28"/>
        </w:rPr>
        <w:t>21, 2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15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tăng dần)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d)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e)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 2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f)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g)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h)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- 2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i)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3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j)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k)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\s\don1(\f(3,4))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4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\l(\r(,132))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\s\don1(\f(15,5))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giảm dần)</w:t>
      </w:r>
    </w:p>
    <w:p w:rsidR="002F6444" w:rsidRPr="003426B7" w:rsidRDefault="002F6444" w:rsidP="003426B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 xml:space="preserve">SGK: </w:t>
      </w:r>
      <w:r w:rsidRPr="002F6444">
        <w:rPr>
          <w:rFonts w:ascii="Times New Roman" w:hAnsi="Times New Roman" w:cs="Times New Roman"/>
          <w:b/>
          <w:sz w:val="28"/>
          <w:szCs w:val="28"/>
        </w:rPr>
        <w:t>Bài</w:t>
      </w:r>
      <w:r w:rsidRPr="002F6444">
        <w:rPr>
          <w:rFonts w:ascii="Times New Roman" w:hAnsi="Times New Roman" w:cs="Times New Roman"/>
          <w:sz w:val="28"/>
          <w:szCs w:val="28"/>
        </w:rPr>
        <w:t xml:space="preserve"> 1 ; ; 2 ; 3 ; 4 </w:t>
      </w:r>
      <w:r w:rsidRPr="002F6444">
        <w:rPr>
          <w:rFonts w:ascii="Times New Roman" w:hAnsi="Times New Roman" w:cs="Times New Roman"/>
          <w:b/>
          <w:sz w:val="28"/>
          <w:szCs w:val="28"/>
        </w:rPr>
        <w:t>trang</w:t>
      </w:r>
      <w:r w:rsidRPr="002F6444">
        <w:rPr>
          <w:rFonts w:ascii="Times New Roman" w:hAnsi="Times New Roman" w:cs="Times New Roman"/>
          <w:sz w:val="28"/>
          <w:szCs w:val="28"/>
        </w:rPr>
        <w:t xml:space="preserve"> 6 ; 7</w:t>
      </w:r>
    </w:p>
    <w:p w:rsidR="003E4AEC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 ; 2 ; 3 ; 4 ; ; 5 ; 6 ; 7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5 ; 6</w:t>
      </w:r>
    </w:p>
    <w:p w:rsidR="00C20033" w:rsidRDefault="00C20033" w:rsidP="002F6444">
      <w:pPr>
        <w:rPr>
          <w:rFonts w:ascii="Times New Roman" w:hAnsi="Times New Roman" w:cs="Times New Roman"/>
          <w:sz w:val="28"/>
          <w:szCs w:val="28"/>
        </w:rPr>
      </w:pP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2: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Tìm ĐIỀU KIỆN XÁC ĐỊNH của các biểu thức chứa căn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A6489C" w:rsidRPr="00A6489C" w:rsidRDefault="00A6489C" w:rsidP="00A6489C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 tìm điều kiện: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A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0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ab/>
        <w:t>Cần lưu ý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Phân thức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\s\don1(\f(A,B))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B # 0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8x))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\l(\r(,2011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m))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4,m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       16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6)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6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23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2 - 4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F0898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F0898">
        <w:rPr>
          <w:rFonts w:ascii="Times New Roman" w:hAnsi="Times New Roman" w:cs="Times New Roman"/>
          <w:b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36" type="#_x0000_t75" style="width:41.25pt;height:20.25pt" o:ole="">
            <v:imagedata r:id="rId24" o:title=""/>
          </v:shape>
          <o:OLEObject Type="Embed" ProgID="Equation.DSMT4" ShapeID="_x0000_i1036" DrawAspect="Content" ObjectID="_1627401324" r:id="rId2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0F0898">
        <w:rPr>
          <w:rFonts w:ascii="Times New Roman" w:hAnsi="Times New Roman" w:cs="Times New Roman"/>
          <w:b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>
          <v:shape id="_x0000_i1037" type="#_x0000_t75" style="width:78.75pt;height:20.25pt" o:ole="">
            <v:imagedata r:id="rId26" o:title=""/>
          </v:shape>
          <o:OLEObject Type="Embed" ProgID="Equation.DSMT4" ShapeID="_x0000_i1037" DrawAspect="Content" ObjectID="_1627401325" r:id="rId2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0898">
        <w:rPr>
          <w:rFonts w:ascii="Times New Roman" w:hAnsi="Times New Roman" w:cs="Times New Roman"/>
          <w:b/>
          <w:sz w:val="28"/>
          <w:szCs w:val="28"/>
        </w:rPr>
        <w:t>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 id="_x0000_i1038" type="#_x0000_t75" style="width:74.25pt;height:18pt" o:ole="">
            <v:imagedata r:id="rId28" o:title=""/>
          </v:shape>
          <o:OLEObject Type="Embed" ProgID="Equation.DSMT4" ShapeID="_x0000_i1038" DrawAspect="Content" ObjectID="_1627401326" r:id="rId2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6489C" w:rsidRPr="002F6444" w:rsidRDefault="00A6489C" w:rsidP="00A6489C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>SGK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00CD3" w:rsidRPr="00800CD3" w:rsidRDefault="00A6489C" w:rsidP="00800CD3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; 16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7 và 8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DẠNG 3: Liên hệ PHÉP NHÂN với PHÉP KHAI PHƯƠNG.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        Liên hệ PHÉP CHIA với PHÉP KHAI PHƯƠNG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>.</w: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PHƯƠNG PHÁP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và B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thì: </w:t>
      </w:r>
      <w:r w:rsidRPr="00800CD3">
        <w:rPr>
          <w:rFonts w:ascii="Times New Roman" w:hAnsi="Times New Roman" w:cs="Times New Roman"/>
          <w:b/>
          <w:color w:val="0F02BE"/>
          <w:position w:val="-8"/>
          <w:sz w:val="28"/>
          <w:szCs w:val="28"/>
        </w:rPr>
        <w:object w:dxaOrig="620" w:dyaOrig="360">
          <v:shape id="_x0000_i1039" type="#_x0000_t75" style="width:30.75pt;height:18pt" o:ole="">
            <v:imagedata r:id="rId30" o:title=""/>
          </v:shape>
          <o:OLEObject Type="Embed" ProgID="Equation.DSMT4" ShapeID="_x0000_i1039" DrawAspect="Content" ObjectID="_1627401327" r:id="rId31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6"/>
          <w:sz w:val="28"/>
          <w:szCs w:val="28"/>
        </w:rPr>
        <w:object w:dxaOrig="800" w:dyaOrig="340">
          <v:shape id="_x0000_i1040" type="#_x0000_t75" style="width:39.75pt;height:17.25pt" o:ole="">
            <v:imagedata r:id="rId32" o:title=""/>
          </v:shape>
          <o:OLEObject Type="Embed" ProgID="Equation.DSMT4" ShapeID="_x0000_i1040" DrawAspect="Content" ObjectID="_1627401328" r:id="rId33"/>
        </w:objec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và B &gt; 0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thì: </w:t>
      </w:r>
      <w:r w:rsidRPr="00800CD3">
        <w:rPr>
          <w:rFonts w:ascii="Times New Roman" w:hAnsi="Times New Roman" w:cs="Times New Roman"/>
          <w:b/>
          <w:color w:val="0F02BE"/>
          <w:position w:val="-26"/>
          <w:sz w:val="28"/>
          <w:szCs w:val="28"/>
        </w:rPr>
        <w:object w:dxaOrig="460" w:dyaOrig="700">
          <v:shape id="_x0000_i1041" type="#_x0000_t75" style="width:23.25pt;height:35.25pt" o:ole="">
            <v:imagedata r:id="rId34" o:title=""/>
          </v:shape>
          <o:OLEObject Type="Embed" ProgID="Equation.DSMT4" ShapeID="_x0000_i1041" DrawAspect="Content" ObjectID="_1627401329" r:id="rId35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28"/>
          <w:sz w:val="28"/>
          <w:szCs w:val="28"/>
        </w:rPr>
        <w:object w:dxaOrig="460" w:dyaOrig="720">
          <v:shape id="_x0000_i1042" type="#_x0000_t75" style="width:23.25pt;height:36pt" o:ole="">
            <v:imagedata r:id="rId36" o:title=""/>
          </v:shape>
          <o:OLEObject Type="Embed" ProgID="Equation.DSMT4" ShapeID="_x0000_i1042" DrawAspect="Content" ObjectID="_1627401330" r:id="rId37"/>
        </w:objec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BÀI TẬP VẬN DỤNG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>Bài 1</w:t>
      </w:r>
      <w:r w:rsidRPr="00ED5CBB">
        <w:rPr>
          <w:rFonts w:ascii="Times New Roman" w:hAnsi="Times New Roman" w:cs="Times New Roman"/>
          <w:sz w:val="28"/>
          <w:szCs w:val="28"/>
        </w:rPr>
        <w:t>: 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3426B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40" w:code="9"/>
          <w:pgMar w:top="381" w:right="597" w:bottom="1134" w:left="650" w:header="339" w:footer="8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a,</w:t>
      </w:r>
      <w:r w:rsidRPr="00ED5CBB">
        <w:rPr>
          <w:rFonts w:ascii="Times New Roman" w:hAnsi="Times New Roman" w:cs="Times New Roman"/>
          <w:sz w:val="28"/>
          <w:szCs w:val="28"/>
        </w:rPr>
        <w:t xml:space="preserve">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43" type="#_x0000_t75" style="width:60pt;height:18.75pt" o:ole="">
            <v:imagedata r:id="rId44" o:title=""/>
          </v:shape>
          <o:OLEObject Type="Embed" ProgID="Equation.DSMT4" ShapeID="_x0000_i1043" DrawAspect="Content" ObjectID="_1627401331" r:id="rId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020" w:dyaOrig="440">
          <v:shape id="_x0000_i1044" type="#_x0000_t75" style="width:51pt;height:21.75pt" o:ole="">
            <v:imagedata r:id="rId46" o:title=""/>
          </v:shape>
          <o:OLEObject Type="Embed" ProgID="Equation.DSMT4" ShapeID="_x0000_i1044" DrawAspect="Content" ObjectID="_1627401332" r:id="rId4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080" w:dyaOrig="380">
          <v:shape id="_x0000_i1045" type="#_x0000_t75" style="width:54pt;height:18.75pt" o:ole="">
            <v:imagedata r:id="rId48" o:title=""/>
          </v:shape>
          <o:OLEObject Type="Embed" ProgID="Equation.DSMT4" ShapeID="_x0000_i1045" DrawAspect="Content" ObjectID="_1627401333" r:id="rId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660" w:dyaOrig="400">
          <v:shape id="_x0000_i1046" type="#_x0000_t75" style="width:33pt;height:20.25pt" o:ole="">
            <v:imagedata r:id="rId50" o:title=""/>
          </v:shape>
          <o:OLEObject Type="Embed" ProgID="Equation.DSMT4" ShapeID="_x0000_i1046" DrawAspect="Content" ObjectID="_1627401334" r:id="rId5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348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Pr="00ED5CBB">
        <w:rPr>
          <w:rFonts w:ascii="Times New Roman" w:hAnsi="Times New Roman" w:cs="Times New Roman"/>
          <w:sz w:val="28"/>
          <w:szCs w:val="28"/>
        </w:rPr>
        <w:t>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59" w:dyaOrig="700">
          <v:shape id="_x0000_i1047" type="#_x0000_t75" style="width:68.25pt;height:35.25pt" o:ole="">
            <v:imagedata r:id="rId52" o:title=""/>
          </v:shape>
          <o:OLEObject Type="Embed" ProgID="Equation.DSMT4" ShapeID="_x0000_i1047" DrawAspect="Content" ObjectID="_1627401335" r:id="rId5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400" w:dyaOrig="380">
          <v:shape id="_x0000_i1048" type="#_x0000_t75" style="width:69.75pt;height:18.75pt" o:ole="">
            <v:imagedata r:id="rId54" o:title=""/>
          </v:shape>
          <o:OLEObject Type="Embed" ProgID="Equation.DSMT4" ShapeID="_x0000_i1048" DrawAspect="Content" ObjectID="_1627401336" r:id="rId5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049" type="#_x0000_t75" style="width:63.75pt;height:35.25pt" o:ole="">
            <v:imagedata r:id="rId56" o:title=""/>
          </v:shape>
          <o:OLEObject Type="Embed" ProgID="Equation.DSMT4" ShapeID="_x0000_i1049" DrawAspect="Content" ObjectID="_1627401337" r:id="rId5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060" w:dyaOrig="440">
          <v:shape id="_x0000_i1050" type="#_x0000_t75" style="width:102.75pt;height:21.75pt" o:ole="">
            <v:imagedata r:id="rId58" o:title=""/>
          </v:shape>
          <o:OLEObject Type="Embed" ProgID="Equation.DSMT4" ShapeID="_x0000_i1050" DrawAspect="Content" ObjectID="_1627401338" r:id="rId5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 w:rsidRPr="00ED5CBB">
        <w:rPr>
          <w:rFonts w:ascii="Times New Roman" w:hAnsi="Times New Roman" w:cs="Times New Roman"/>
          <w:sz w:val="28"/>
          <w:szCs w:val="28"/>
        </w:rPr>
        <w:t xml:space="preserve"> Áp dụng quy tắc nhân căn thức bậc hai, hãy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51" type="#_x0000_t75" style="width:42pt;height:18pt" o:ole="">
            <v:imagedata r:id="rId60" o:title=""/>
          </v:shape>
          <o:OLEObject Type="Embed" ProgID="Equation.DSMT4" ShapeID="_x0000_i1051" DrawAspect="Content" ObjectID="_1627401339" r:id="rId6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20" w:dyaOrig="360">
          <v:shape id="_x0000_i1052" type="#_x0000_t75" style="width:41.25pt;height:18pt" o:ole="">
            <v:imagedata r:id="rId62" o:title=""/>
          </v:shape>
          <o:OLEObject Type="Embed" ProgID="Equation.DSMT4" ShapeID="_x0000_i1052" DrawAspect="Content" ObjectID="_1627401340" r:id="rId6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53" type="#_x0000_t75" style="width:45.75pt;height:17.25pt" o:ole="">
            <v:imagedata r:id="rId64" o:title=""/>
          </v:shape>
          <o:OLEObject Type="Embed" ProgID="Equation.DSMT4" ShapeID="_x0000_i1053" DrawAspect="Content" ObjectID="_1627401341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700" w:dyaOrig="380">
          <v:shape id="_x0000_i1054" type="#_x0000_t75" style="width:84.75pt;height:18.75pt" o:ole="">
            <v:imagedata r:id="rId66" o:title=""/>
          </v:shape>
          <o:OLEObject Type="Embed" ProgID="Equation.DSMT4" ShapeID="_x0000_i1054" DrawAspect="Content" ObjectID="_1627401342" r:id="rId6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5CBB">
        <w:rPr>
          <w:rFonts w:ascii="Times New Roman" w:hAnsi="Times New Roman" w:cs="Times New Roman"/>
          <w:sz w:val="28"/>
          <w:szCs w:val="28"/>
        </w:rPr>
        <w:t>: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ED5CBB">
        <w:rPr>
          <w:rFonts w:ascii="Times New Roman" w:hAnsi="Times New Roman" w:cs="Times New Roman"/>
          <w:sz w:val="28"/>
          <w:szCs w:val="28"/>
        </w:rPr>
        <w:t xml:space="preserve"> A = 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55" type="#_x0000_t75" style="width:56.25pt;height:20.25pt" o:ole="">
            <v:imagedata r:id="rId68" o:title=""/>
          </v:shape>
          <o:OLEObject Type="Embed" ProgID="Equation.DSMT4" ShapeID="_x0000_i1055" DrawAspect="Content" ObjectID="_1627401343" r:id="rId69"/>
        </w:object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ED5CBB">
        <w:rPr>
          <w:rFonts w:ascii="Times New Roman" w:hAnsi="Times New Roman" w:cs="Times New Roman"/>
          <w:sz w:val="28"/>
          <w:szCs w:val="28"/>
        </w:rPr>
        <w:t xml:space="preserve"> B =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500" w:dyaOrig="420">
          <v:shape id="_x0000_i1056" type="#_x0000_t75" style="width:75pt;height:21pt" o:ole="">
            <v:imagedata r:id="rId70" o:title=""/>
          </v:shape>
          <o:OLEObject Type="Embed" ProgID="Equation.DSMT4" ShapeID="_x0000_i1056" DrawAspect="Content" ObjectID="_1627401344" r:id="rId7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</w:t>
      </w:r>
      <w:r w:rsidRPr="00ED5CBB">
        <w:rPr>
          <w:rFonts w:ascii="Times New Roman" w:hAnsi="Times New Roman" w:cs="Times New Roman"/>
          <w:sz w:val="28"/>
          <w:szCs w:val="28"/>
        </w:rPr>
        <w:t xml:space="preserve">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760" w:dyaOrig="440">
          <v:shape id="_x0000_i1057" type="#_x0000_t75" style="width:87.75pt;height:21.75pt" o:ole="">
            <v:imagedata r:id="rId72" o:title=""/>
          </v:shape>
          <o:OLEObject Type="Embed" ProgID="Equation.DSMT4" ShapeID="_x0000_i1057" DrawAspect="Content" ObjectID="_1627401345" r:id="rId7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a, A = (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000" w:dyaOrig="380">
          <v:shape id="_x0000_i1058" type="#_x0000_t75" style="width:99.75pt;height:18.75pt" o:ole="">
            <v:imagedata r:id="rId74" o:title=""/>
          </v:shape>
          <o:OLEObject Type="Embed" ProgID="Equation.DSMT4" ShapeID="_x0000_i1058" DrawAspect="Content" ObjectID="_1627401346" r:id="rId75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b,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380">
          <v:shape id="_x0000_i1059" type="#_x0000_t75" style="width:114pt;height:18.75pt" o:ole="">
            <v:imagedata r:id="rId76" o:title=""/>
          </v:shape>
          <o:OLEObject Type="Embed" ProgID="Equation.DSMT4" ShapeID="_x0000_i1059" DrawAspect="Content" ObjectID="_1627401347" r:id="rId7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c, C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60" type="#_x0000_t75" style="width:207pt;height:18.75pt" o:ole="">
            <v:imagedata r:id="rId78" o:title=""/>
          </v:shape>
          <o:OLEObject Type="Embed" ProgID="Equation.DSMT4" ShapeID="_x0000_i1060" DrawAspect="Content" ObjectID="_1627401348" r:id="rId7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5CBB">
        <w:rPr>
          <w:rFonts w:ascii="Times New Roman" w:hAnsi="Times New Roman" w:cs="Times New Roman"/>
          <w:sz w:val="28"/>
          <w:szCs w:val="28"/>
        </w:rPr>
        <w:t>: Phân tích đa thức thành nhân tử (với các căn thức đã cho đều có nghĩa 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 x – y – 3(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061" type="#_x0000_t75" style="width:45.75pt;height:20.25pt" o:ole="">
            <v:imagedata r:id="rId80" o:title=""/>
          </v:shape>
          <o:OLEObject Type="Embed" ProgID="Equation.DSMT4" ShapeID="_x0000_i1061" DrawAspect="Content" ObjectID="_1627401349" r:id="rId81"/>
        </w:object>
      </w:r>
      <w:r w:rsidRPr="00ED5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62" type="#_x0000_t75" style="width:59.25pt;height:18pt" o:ole="">
            <v:imagedata r:id="rId82" o:title=""/>
          </v:shape>
          <o:OLEObject Type="Embed" ProgID="Equation.DSMT4" ShapeID="_x0000_i1062" DrawAspect="Content" ObjectID="_1627401350" r:id="rId8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560" w:dyaOrig="440">
          <v:shape id="_x0000_i1063" type="#_x0000_t75" style="width:128.25pt;height:21.75pt" o:ole="">
            <v:imagedata r:id="rId84" o:title=""/>
          </v:shape>
          <o:OLEObject Type="Embed" ProgID="Equation.DSMT4" ShapeID="_x0000_i1063" DrawAspect="Content" ObjectID="_1627401351" r:id="rId8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680" w:dyaOrig="400">
          <v:shape id="_x0000_i1064" type="#_x0000_t75" style="width:84pt;height:20.25pt" o:ole="">
            <v:imagedata r:id="rId86" o:title=""/>
          </v:shape>
          <o:OLEObject Type="Embed" ProgID="Equation.DSMT4" ShapeID="_x0000_i1064" DrawAspect="Content" ObjectID="_1627401352" r:id="rId8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5CBB">
        <w:rPr>
          <w:rFonts w:ascii="Times New Roman" w:hAnsi="Times New Roman" w:cs="Times New Roman"/>
          <w:sz w:val="28"/>
          <w:szCs w:val="28"/>
        </w:rPr>
        <w:t>: Rút gọn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480" w:dyaOrig="440">
          <v:shape id="_x0000_i1065" type="#_x0000_t75" style="width:74.25pt;height:21.75pt" o:ole="">
            <v:imagedata r:id="rId88" o:title=""/>
          </v:shape>
          <o:OLEObject Type="Embed" ProgID="Equation.DSMT4" ShapeID="_x0000_i1065" DrawAspect="Content" ObjectID="_1627401353" r:id="rId8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a&gt;1;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66" type="#_x0000_t75" style="width:87pt;height:30.75pt" o:ole="">
            <v:imagedata r:id="rId90" o:title=""/>
          </v:shape>
          <o:OLEObject Type="Embed" ProgID="Equation.DSMT4" ShapeID="_x0000_i1066" DrawAspect="Content" ObjectID="_1627401354" r:id="rId91"/>
        </w:object>
      </w:r>
      <w:r w:rsidRPr="00ED5CBB">
        <w:rPr>
          <w:rFonts w:ascii="Times New Roman" w:hAnsi="Times New Roman" w:cs="Times New Roman"/>
          <w:sz w:val="28"/>
          <w:szCs w:val="28"/>
        </w:rPr>
        <w:t>với a&gt;b;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67" type="#_x0000_t75" style="width:77.25pt;height:18pt" o:ole="">
            <v:imagedata r:id="rId92" o:title=""/>
          </v:shape>
          <o:OLEObject Type="Embed" ProgID="Equation.DSMT4" ShapeID="_x0000_i1067" DrawAspect="Content" ObjectID="_1627401355" r:id="rId9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8" type="#_x0000_t75" style="width:27.75pt;height:14.25pt" o:ole="">
            <v:imagedata r:id="rId94" o:title=""/>
          </v:shape>
          <o:OLEObject Type="Embed" ProgID="Equation.DSMT4" ShapeID="_x0000_i1068" DrawAspect="Content" ObjectID="_1627401356" r:id="rId9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420">
          <v:shape id="_x0000_i1069" type="#_x0000_t75" style="width:114pt;height:21pt" o:ole="">
            <v:imagedata r:id="rId96" o:title=""/>
          </v:shape>
          <o:OLEObject Type="Embed" ProgID="Equation.DSMT4" ShapeID="_x0000_i1069" DrawAspect="Content" ObjectID="_1627401357" r:id="rId9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 tùy ý.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3426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070" type="#_x0000_t75" style="width:30.75pt;height:35.25pt" o:ole="">
            <v:imagedata r:id="rId98" o:title=""/>
          </v:shape>
          <o:OLEObject Type="Embed" ProgID="Equation.DSMT4" ShapeID="_x0000_i1070" DrawAspect="Content" ObjectID="_1627401358" r:id="rId9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20" w:dyaOrig="740">
          <v:shape id="_x0000_i1071" type="#_x0000_t75" style="width:36pt;height:36.75pt" o:ole="">
            <v:imagedata r:id="rId100" o:title=""/>
          </v:shape>
          <o:OLEObject Type="Embed" ProgID="Equation.DSMT4" ShapeID="_x0000_i1071" DrawAspect="Content" ObjectID="_1627401359" r:id="rId10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72" type="#_x0000_t75" style="width:32.25pt;height:35.25pt" o:ole="">
            <v:imagedata r:id="rId102" o:title=""/>
          </v:shape>
          <o:OLEObject Type="Embed" ProgID="Equation.DSMT4" ShapeID="_x0000_i1072" DrawAspect="Content" ObjectID="_1627401360" r:id="rId103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980" w:dyaOrig="740">
          <v:shape id="_x0000_i1073" type="#_x0000_t75" style="width:48.75pt;height:36.75pt" o:ole="">
            <v:imagedata r:id="rId104" o:title=""/>
          </v:shape>
          <o:OLEObject Type="Embed" ProgID="Equation.DSMT4" ShapeID="_x0000_i1073" DrawAspect="Content" ObjectID="_1627401361" r:id="rId10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140" w:dyaOrig="740">
          <v:shape id="_x0000_i1074" type="#_x0000_t75" style="width:57pt;height:36.75pt" o:ole="">
            <v:imagedata r:id="rId106" o:title=""/>
          </v:shape>
          <o:OLEObject Type="Embed" ProgID="Equation.DSMT4" ShapeID="_x0000_i1074" DrawAspect="Content" ObjectID="_1627401362" r:id="rId10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75" type="#_x0000_t75" style="width:26.25pt;height:35.25pt" o:ole="">
            <v:imagedata r:id="rId108" o:title=""/>
          </v:shape>
          <o:OLEObject Type="Embed" ProgID="Equation.DSMT4" ShapeID="_x0000_i1075" DrawAspect="Content" ObjectID="_1627401363" r:id="rId10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76" type="#_x0000_t75" style="width:74.25pt;height:35.25pt" o:ole="">
            <v:imagedata r:id="rId110" o:title=""/>
          </v:shape>
          <o:OLEObject Type="Embed" ProgID="Equation.DSMT4" ShapeID="_x0000_i1076" DrawAspect="Content" ObjectID="_1627401364" r:id="rId11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77" type="#_x0000_t75" style="width:105.75pt;height:18.75pt" o:ole="">
            <v:imagedata r:id="rId112" o:title=""/>
          </v:shape>
          <o:OLEObject Type="Embed" ProgID="Equation.DSMT4" ShapeID="_x0000_i1077" DrawAspect="Content" ObjectID="_1627401365" r:id="rId11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80" w:dyaOrig="720">
          <v:shape id="_x0000_i1078" type="#_x0000_t75" style="width:69pt;height:36pt" o:ole="">
            <v:imagedata r:id="rId114" o:title=""/>
          </v:shape>
          <o:OLEObject Type="Embed" ProgID="Equation.DSMT4" ShapeID="_x0000_i1078" DrawAspect="Content" ObjectID="_1627401366" r:id="rId11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20" w:dyaOrig="720">
          <v:shape id="_x0000_i1079" type="#_x0000_t75" style="width:71.25pt;height:36pt" o:ole="">
            <v:imagedata r:id="rId116" o:title=""/>
          </v:shape>
          <o:OLEObject Type="Embed" ProgID="Equation.DSMT4" ShapeID="_x0000_i1079" DrawAspect="Content" ObjectID="_1627401367" r:id="rId11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80" type="#_x0000_t75" style="width:26.25pt;height:36pt" o:ole="">
            <v:imagedata r:id="rId118" o:title=""/>
          </v:shape>
          <o:OLEObject Type="Embed" ProgID="Equation.DSMT4" ShapeID="_x0000_i1080" DrawAspect="Content" ObjectID="_1627401368" r:id="rId11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81" type="#_x0000_t75" style="width:30.75pt;height:36pt" o:ole="">
            <v:imagedata r:id="rId120" o:title=""/>
          </v:shape>
          <o:OLEObject Type="Embed" ProgID="Equation.DSMT4" ShapeID="_x0000_i1081" DrawAspect="Content" ObjectID="_1627401369" r:id="rId121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1500" w:dyaOrig="820">
          <v:shape id="_x0000_i1082" type="#_x0000_t75" style="width:75pt;height:41.25pt" o:ole="">
            <v:imagedata r:id="rId122" o:title=""/>
          </v:shape>
          <o:OLEObject Type="Embed" ProgID="Equation.DSMT4" ShapeID="_x0000_i1082" DrawAspect="Content" ObjectID="_1627401370" r:id="rId12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a&gt;b&gt;0)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2260" w:dyaOrig="820">
          <v:shape id="_x0000_i1083" type="#_x0000_t75" style="width:113.25pt;height:41.25pt" o:ole="">
            <v:imagedata r:id="rId124" o:title=""/>
          </v:shape>
          <o:OLEObject Type="Embed" ProgID="Equation.DSMT4" ShapeID="_x0000_i1083" DrawAspect="Content" ObjectID="_1627401371" r:id="rId12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x&gt;9)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84" type="#_x0000_t75" style="width:140.25pt;height:18.75pt" o:ole="">
            <v:imagedata r:id="rId126" o:title=""/>
          </v:shape>
          <o:OLEObject Type="Embed" ProgID="Equation.DSMT4" ShapeID="_x0000_i1084" DrawAspect="Content" ObjectID="_1627401372" r:id="rId127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940" w:dyaOrig="380">
          <v:shape id="_x0000_i1085" type="#_x0000_t75" style="width:147pt;height:18.75pt" o:ole="">
            <v:imagedata r:id="rId128" o:title=""/>
          </v:shape>
          <o:OLEObject Type="Embed" ProgID="Equation.DSMT4" ShapeID="_x0000_i1085" DrawAspect="Content" ObjectID="_1627401373" r:id="rId12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86" type="#_x0000_t75" style="width:111.75pt;height:36pt" o:ole="">
            <v:imagedata r:id="rId130" o:title=""/>
          </v:shape>
          <o:OLEObject Type="Embed" ProgID="Equation.DSMT4" ShapeID="_x0000_i1086" DrawAspect="Content" ObjectID="_1627401374" r:id="rId13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D5CBB">
        <w:rPr>
          <w:rFonts w:ascii="Times New Roman" w:hAnsi="Times New Roman" w:cs="Times New Roman"/>
          <w:sz w:val="28"/>
          <w:szCs w:val="28"/>
        </w:rPr>
        <w:t>: Rút gọn biểu thức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a. A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80" w:dyaOrig="760">
          <v:shape id="_x0000_i1087" type="#_x0000_t75" style="width:39pt;height:38.25pt" o:ole="">
            <v:imagedata r:id="rId132" o:title=""/>
          </v:shape>
          <o:OLEObject Type="Embed" ProgID="Equation.DSMT4" ShapeID="_x0000_i1087" DrawAspect="Content" ObjectID="_1627401375" r:id="rId13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x&gt;0; y ≠ 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020" w:dyaOrig="760">
          <v:shape id="_x0000_i1088" type="#_x0000_t75" style="width:51pt;height:38.25pt" o:ole="">
            <v:imagedata r:id="rId134" o:title=""/>
          </v:shape>
          <o:OLEObject Type="Embed" ProgID="Equation.DSMT4" ShapeID="_x0000_i1088" DrawAspect="Content" ObjectID="_1627401376" r:id="rId135"/>
        </w:object>
      </w:r>
      <w:r w:rsidRPr="00ED5CBB">
        <w:rPr>
          <w:rFonts w:ascii="Times New Roman" w:hAnsi="Times New Roman" w:cs="Times New Roman"/>
          <w:sz w:val="28"/>
          <w:szCs w:val="28"/>
        </w:rPr>
        <w:t>với y&lt;0;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100" w:dyaOrig="760">
          <v:shape id="_x0000_i1089" type="#_x0000_t75" style="width:54.75pt;height:38.25pt" o:ole="">
            <v:imagedata r:id="rId136" o:title=""/>
          </v:shape>
          <o:OLEObject Type="Embed" ProgID="Equation.DSMT4" ShapeID="_x0000_i1089" DrawAspect="Content" ObjectID="_1627401377" r:id="rId13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x&lt;0; y&gt;0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d. D = </w:t>
      </w:r>
      <w:r w:rsidRPr="00ED5CBB">
        <w:rPr>
          <w:rFonts w:ascii="Times New Roman" w:hAnsi="Times New Roman" w:cs="Times New Roman"/>
          <w:position w:val="-36"/>
          <w:sz w:val="28"/>
          <w:szCs w:val="28"/>
        </w:rPr>
        <w:object w:dxaOrig="2400" w:dyaOrig="880">
          <v:shape id="_x0000_i1090" type="#_x0000_t75" style="width:120pt;height:44.25pt" o:ole="">
            <v:imagedata r:id="rId138" o:title=""/>
          </v:shape>
          <o:OLEObject Type="Embed" ProgID="Equation.DSMT4" ShapeID="_x0000_i1090" DrawAspect="Content" ObjectID="_1627401378" r:id="rId139"/>
        </w:object>
      </w:r>
      <w:r w:rsidRPr="00ED5CBB">
        <w:rPr>
          <w:rFonts w:ascii="Times New Roman" w:hAnsi="Times New Roman" w:cs="Times New Roman"/>
          <w:sz w:val="28"/>
          <w:szCs w:val="28"/>
        </w:rPr>
        <w:t>với x ≠2; y&gt;1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Pr="00ED5CBB">
        <w:rPr>
          <w:rFonts w:ascii="Times New Roman" w:hAnsi="Times New Roman" w:cs="Times New Roman"/>
          <w:sz w:val="28"/>
          <w:szCs w:val="28"/>
        </w:rPr>
        <w:t>: Giải phương trình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91" type="#_x0000_t75" style="width:72.75pt;height:18pt" o:ole="">
            <v:imagedata r:id="rId140" o:title=""/>
          </v:shape>
          <o:OLEObject Type="Embed" ProgID="Equation.DSMT4" ShapeID="_x0000_i1091" DrawAspect="Content" ObjectID="_1627401379" r:id="rId1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2299" w:dyaOrig="360">
          <v:shape id="_x0000_i1092" type="#_x0000_t75" style="width:114.75pt;height:18pt" o:ole="">
            <v:imagedata r:id="rId142" o:title=""/>
          </v:shape>
          <o:OLEObject Type="Embed" ProgID="Equation.DSMT4" ShapeID="_x0000_i1092" DrawAspect="Content" ObjectID="_1627401380" r:id="rId14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93" type="#_x0000_t75" style="width:77.25pt;height:18pt" o:ole="">
            <v:imagedata r:id="rId144" o:title=""/>
          </v:shape>
          <o:OLEObject Type="Embed" ProgID="Equation.DSMT4" ShapeID="_x0000_i1093" DrawAspect="Content" ObjectID="_1627401381" r:id="rId1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380" w:dyaOrig="700">
          <v:shape id="_x0000_i1094" type="#_x0000_t75" style="width:69pt;height:35.25pt" o:ole="">
            <v:imagedata r:id="rId146" o:title=""/>
          </v:shape>
          <o:OLEObject Type="Embed" ProgID="Equation.DSMT4" ShapeID="_x0000_i1094" DrawAspect="Content" ObjectID="_1627401382" r:id="rId14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e.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27401383" r:id="rId1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f.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96" type="#_x0000_t75" style="width:122.25pt;height:18.75pt" o:ole="">
            <v:imagedata r:id="rId150" o:title=""/>
          </v:shape>
          <o:OLEObject Type="Embed" ProgID="Equation.DSMT4" ShapeID="_x0000_i1096" DrawAspect="Content" ObjectID="_1627401384" r:id="rId151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g.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320" w:dyaOrig="440">
          <v:shape id="_x0000_i1097" type="#_x0000_t75" style="width:66pt;height:21.75pt" o:ole="">
            <v:imagedata r:id="rId152" o:title=""/>
          </v:shape>
          <o:OLEObject Type="Embed" ProgID="Equation.DSMT4" ShapeID="_x0000_i1097" DrawAspect="Content" ObjectID="_1627401385" r:id="rId153"/>
        </w:object>
      </w: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 w:rsidRPr="00ED5CBB">
        <w:rPr>
          <w:rFonts w:ascii="Times New Roman" w:hAnsi="Times New Roman" w:cs="Times New Roman"/>
          <w:sz w:val="28"/>
          <w:szCs w:val="28"/>
        </w:rPr>
        <w:t xml:space="preserve">: Rút gọn: </w:t>
      </w:r>
    </w:p>
    <w:p w:rsidR="00800CD3" w:rsidRPr="002F6444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98" type="#_x0000_t75" style="width:105.75pt;height:36pt" o:ole="">
            <v:imagedata r:id="rId154" o:title=""/>
          </v:shape>
          <o:OLEObject Type="Embed" ProgID="Equation.DSMT4" ShapeID="_x0000_i1098" DrawAspect="Content" ObjectID="_1627401386" r:id="rId155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960" w:dyaOrig="760">
          <v:shape id="_x0000_i1099" type="#_x0000_t75" style="width:98.25pt;height:38.25pt" o:ole="">
            <v:imagedata r:id="rId156" o:title=""/>
          </v:shape>
          <o:OLEObject Type="Embed" ProgID="Equation.DSMT4" ShapeID="_x0000_i1099" DrawAspect="Content" ObjectID="_1627401387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D3" w:rsidRPr="00CC2BBC" w:rsidRDefault="00800CD3" w:rsidP="00800CD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NG 4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GIẢI PHƯƠNG TRÌNH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và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</w:t>
      </w:r>
    </w:p>
    <w:p w:rsidR="00800CD3" w:rsidRPr="00CC2BBC" w:rsidRDefault="00800CD3" w:rsidP="00800CD3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trình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DB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\b\lc\{(\a\al\vs0(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0))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 xml:space="preserve"> ,A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=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\l(\o\ac(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instrText>2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,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instrText xml:space="preserve"> 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  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Phương trình: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Wingdings" w:char="F0F3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|A| = B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Chú ý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Nếu A và B là các phân thức thì phải có điều kiện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Mẫu thức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>≠ 0</w:t>
      </w:r>
    </w:p>
    <w:p w:rsidR="00800CD3" w:rsidRPr="002F6444" w:rsidRDefault="00800CD3" w:rsidP="00800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12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- x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4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21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10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  <w:t>11)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x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12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\l(\l(4(1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0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\l(\r(,16x))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8   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\s\don1(\f(-6,1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21)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22)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+ 2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= 1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x = 11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24)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1 - 2x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25)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\l(\l(16(x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CD3" w:rsidRPr="002F6444" w:rsidRDefault="00800CD3" w:rsidP="00800CD3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9 SGK trang 11 và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17 </w:t>
      </w:r>
      <w:r w:rsidRPr="002F6444">
        <w:rPr>
          <w:rFonts w:ascii="Times New Roman" w:hAnsi="Times New Roman" w:cs="Times New Roman"/>
          <w:sz w:val="28"/>
          <w:szCs w:val="28"/>
        </w:rPr>
        <w:t>SBT trang 8.</w:t>
      </w:r>
    </w:p>
    <w:p w:rsidR="00800CD3" w:rsidRPr="002F6444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Pr="00800CD3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800CD3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A6489C" w:rsidRPr="002F6444" w:rsidRDefault="00A6489C" w:rsidP="00800CD3">
      <w:pPr>
        <w:rPr>
          <w:rFonts w:ascii="Times New Roman" w:hAnsi="Times New Roman" w:cs="Times New Roman"/>
          <w:sz w:val="28"/>
          <w:szCs w:val="28"/>
        </w:rPr>
      </w:pPr>
    </w:p>
    <w:sectPr w:rsidR="00A6489C" w:rsidRPr="002F6444" w:rsidSect="000F0898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1909" w:h="16834" w:code="9"/>
      <w:pgMar w:top="490" w:right="432" w:bottom="720" w:left="720" w:header="0" w:footer="5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02" w:rsidRDefault="00191502" w:rsidP="00F61005">
      <w:pPr>
        <w:spacing w:line="240" w:lineRule="auto"/>
      </w:pPr>
      <w:r>
        <w:separator/>
      </w:r>
    </w:p>
  </w:endnote>
  <w:endnote w:type="continuationSeparator" w:id="1">
    <w:p w:rsidR="00191502" w:rsidRDefault="00191502" w:rsidP="00F6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159538"/>
      <w:docPartObj>
        <w:docPartGallery w:val="Page Numbers (Bottom of Page)"/>
        <w:docPartUnique/>
      </w:docPartObj>
    </w:sdtPr>
    <w:sdtContent>
      <w:p w:rsidR="003426B7" w:rsidRPr="003426B7" w:rsidRDefault="008C3172">
        <w:pPr>
          <w:pStyle w:val="Footer"/>
          <w:jc w:val="center"/>
          <w:rPr>
            <w:b/>
          </w:rPr>
        </w:pPr>
        <w:r w:rsidRPr="003426B7">
          <w:rPr>
            <w:b/>
          </w:rPr>
          <w:fldChar w:fldCharType="begin"/>
        </w:r>
        <w:r w:rsidR="003426B7" w:rsidRPr="003426B7">
          <w:rPr>
            <w:b/>
          </w:rPr>
          <w:instrText xml:space="preserve"> PAGE   \* MERGEFORMAT </w:instrText>
        </w:r>
        <w:r w:rsidRPr="003426B7">
          <w:rPr>
            <w:b/>
          </w:rPr>
          <w:fldChar w:fldCharType="separate"/>
        </w:r>
        <w:r w:rsidR="00C20033">
          <w:rPr>
            <w:b/>
            <w:noProof/>
          </w:rPr>
          <w:t>4</w:t>
        </w:r>
        <w:r w:rsidRPr="003426B7">
          <w:rPr>
            <w:b/>
          </w:rPr>
          <w:fldChar w:fldCharType="end"/>
        </w:r>
      </w:p>
    </w:sdtContent>
  </w:sdt>
  <w:p w:rsidR="003426B7" w:rsidRPr="003426B7" w:rsidRDefault="003426B7">
    <w:pPr>
      <w:pStyle w:val="Foo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675FEA" w:rsidRDefault="000F0898" w:rsidP="000F0898">
    <w:pPr>
      <w:pStyle w:val="Footer"/>
      <w:ind w:right="360"/>
      <w:rPr>
        <w:rFonts w:ascii="Monotype Corsiva" w:hAnsi="Monotype Corsiva"/>
      </w:rPr>
    </w:pPr>
    <w:r w:rsidRPr="008E73A3">
      <w:rPr>
        <w:sz w:val="24"/>
        <w:szCs w:val="2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02" w:rsidRDefault="00191502" w:rsidP="00F61005">
      <w:pPr>
        <w:spacing w:line="240" w:lineRule="auto"/>
      </w:pPr>
      <w:r>
        <w:separator/>
      </w:r>
    </w:p>
  </w:footnote>
  <w:footnote w:type="continuationSeparator" w:id="1">
    <w:p w:rsidR="00191502" w:rsidRDefault="00191502" w:rsidP="00F61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56356A" w:rsidRDefault="000F0898" w:rsidP="000F0898">
    <w:pPr>
      <w:pStyle w:val="Header"/>
      <w:ind w:left="-1120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63C"/>
    <w:multiLevelType w:val="hybridMultilevel"/>
    <w:tmpl w:val="C514334A"/>
    <w:lvl w:ilvl="0" w:tplc="FBC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B56FB"/>
    <w:multiLevelType w:val="hybridMultilevel"/>
    <w:tmpl w:val="875A140A"/>
    <w:lvl w:ilvl="0" w:tplc="C95204F4">
      <w:start w:val="1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3">
    <w:nsid w:val="7FBD5CAE"/>
    <w:multiLevelType w:val="hybridMultilevel"/>
    <w:tmpl w:val="31E23CC8"/>
    <w:lvl w:ilvl="0" w:tplc="588C826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6444"/>
    <w:rsid w:val="0003322B"/>
    <w:rsid w:val="000C30B7"/>
    <w:rsid w:val="000C4AF2"/>
    <w:rsid w:val="000E676E"/>
    <w:rsid w:val="000F0898"/>
    <w:rsid w:val="001630C9"/>
    <w:rsid w:val="00191502"/>
    <w:rsid w:val="001D3422"/>
    <w:rsid w:val="001D7D64"/>
    <w:rsid w:val="001F16FC"/>
    <w:rsid w:val="0020620C"/>
    <w:rsid w:val="0028135F"/>
    <w:rsid w:val="002C0516"/>
    <w:rsid w:val="002F6444"/>
    <w:rsid w:val="003100FF"/>
    <w:rsid w:val="00336D3D"/>
    <w:rsid w:val="00337D05"/>
    <w:rsid w:val="003426B7"/>
    <w:rsid w:val="003771E5"/>
    <w:rsid w:val="003C1606"/>
    <w:rsid w:val="003C5457"/>
    <w:rsid w:val="003E1F8E"/>
    <w:rsid w:val="003E4AEC"/>
    <w:rsid w:val="004157C0"/>
    <w:rsid w:val="004C071F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4AD"/>
    <w:rsid w:val="00702B71"/>
    <w:rsid w:val="00754E1A"/>
    <w:rsid w:val="00771C76"/>
    <w:rsid w:val="007D5684"/>
    <w:rsid w:val="00800CD3"/>
    <w:rsid w:val="00820C52"/>
    <w:rsid w:val="00821D99"/>
    <w:rsid w:val="008272E2"/>
    <w:rsid w:val="0084382E"/>
    <w:rsid w:val="00854E55"/>
    <w:rsid w:val="008C3172"/>
    <w:rsid w:val="008C3220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6489C"/>
    <w:rsid w:val="00A86484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E4B86"/>
    <w:rsid w:val="00C20033"/>
    <w:rsid w:val="00C3408A"/>
    <w:rsid w:val="00C3566E"/>
    <w:rsid w:val="00C93BCE"/>
    <w:rsid w:val="00CC01F1"/>
    <w:rsid w:val="00CF7D73"/>
    <w:rsid w:val="00D002A5"/>
    <w:rsid w:val="00D0336E"/>
    <w:rsid w:val="00D07A96"/>
    <w:rsid w:val="00D4186A"/>
    <w:rsid w:val="00D470DB"/>
    <w:rsid w:val="00D472F2"/>
    <w:rsid w:val="00D53AD9"/>
    <w:rsid w:val="00DA2C73"/>
    <w:rsid w:val="00DC6F89"/>
    <w:rsid w:val="00E06241"/>
    <w:rsid w:val="00E16F5D"/>
    <w:rsid w:val="00E75C83"/>
    <w:rsid w:val="00E929AB"/>
    <w:rsid w:val="00EB4801"/>
    <w:rsid w:val="00ED1AC3"/>
    <w:rsid w:val="00EE2D16"/>
    <w:rsid w:val="00F04567"/>
    <w:rsid w:val="00F2414E"/>
    <w:rsid w:val="00F61005"/>
    <w:rsid w:val="00F92800"/>
    <w:rsid w:val="00FA0DE0"/>
    <w:rsid w:val="00F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F6444"/>
  </w:style>
  <w:style w:type="paragraph" w:styleId="Footer">
    <w:name w:val="footer"/>
    <w:basedOn w:val="Normal"/>
    <w:link w:val="Foot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2F644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6444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header" Target="header3.xml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header" Target="header5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4.bin"/><Relationship Id="rId160" Type="http://schemas.openxmlformats.org/officeDocument/2006/relationships/footer" Target="footer4.xml"/><Relationship Id="rId165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footer" Target="footer3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9.bin"/><Relationship Id="rId16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header" Target="header2.xml"/><Relationship Id="rId109" Type="http://schemas.openxmlformats.org/officeDocument/2006/relationships/oleObject" Target="embeddings/oleObject51.bin"/><Relationship Id="rId34" Type="http://schemas.openxmlformats.org/officeDocument/2006/relationships/image" Target="media/image12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162" Type="http://schemas.openxmlformats.org/officeDocument/2006/relationships/header" Target="header6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footer" Target="footer1.xml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3.wmf"/><Relationship Id="rId163" Type="http://schemas.openxmlformats.org/officeDocument/2006/relationships/footer" Target="footer6.xml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5.bin"/><Relationship Id="rId158" Type="http://schemas.openxmlformats.org/officeDocument/2006/relationships/header" Target="header4.xml"/><Relationship Id="rId20" Type="http://schemas.openxmlformats.org/officeDocument/2006/relationships/oleObject" Target="embeddings/oleObject8.bin"/><Relationship Id="rId41" Type="http://schemas.openxmlformats.org/officeDocument/2006/relationships/footer" Target="footer2.xml"/><Relationship Id="rId62" Type="http://schemas.openxmlformats.org/officeDocument/2006/relationships/image" Target="media/image23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1543</Words>
  <Characters>8797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2017-06-08T15:05:00Z</dcterms:created>
  <dcterms:modified xsi:type="dcterms:W3CDTF">2019-08-15T12:06:00Z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