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70C0"/>
        </w:rPr>
      </w:pPr>
      <w:r>
        <w:rPr>
          <w:b/>
          <w:color w:val="0070C0"/>
        </w:rPr>
        <w:t>TOÁN 8</w:t>
      </w:r>
    </w:p>
    <w:p>
      <w:pPr>
        <w:jc w:val="center"/>
        <w:rPr>
          <w:b/>
          <w:color w:val="0070C0"/>
        </w:rPr>
      </w:pPr>
      <w:r>
        <w:rPr>
          <w:b/>
          <w:color w:val="0070C0"/>
        </w:rPr>
        <w:t>CHUYÊN ĐỀ 2: HÌNH THANG</w:t>
      </w:r>
    </w:p>
    <w:p>
      <w:pPr>
        <w:pStyle w:val="7"/>
        <w:numPr>
          <w:ilvl w:val="0"/>
          <w:numId w:val="2"/>
        </w:numPr>
        <w:rPr>
          <w:b/>
          <w:color w:val="0070C0"/>
        </w:rPr>
      </w:pPr>
      <w:r>
        <w:rPr>
          <w:b/>
          <w:color w:val="0070C0"/>
        </w:rPr>
        <w:t>Lý thuyết</w:t>
      </w:r>
    </w:p>
    <w:p>
      <w:pPr>
        <w:pStyle w:val="7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>Định nghĩa hình thang</w:t>
      </w:r>
    </w:p>
    <w:tbl>
      <w:tblPr>
        <w:tblStyle w:val="6"/>
        <w:tblW w:w="10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</w:tcPr>
          <w:p>
            <w:pPr>
              <w:spacing w:after="0" w:line="240" w:lineRule="auto"/>
            </w:pPr>
            <w:r>
              <w:t xml:space="preserve">Hình thang là tứ giác có hai cạnh đối song song. </w:t>
            </w:r>
          </w:p>
        </w:tc>
      </w:tr>
    </w:tbl>
    <w:p>
      <w:pPr>
        <w:jc w:val="center"/>
      </w:pPr>
      <w:r>
        <w:drawing>
          <wp:inline distT="0" distB="0" distL="0" distR="0">
            <wp:extent cx="2684145" cy="134493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0716" cy="136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>Hình thang vuông</w:t>
      </w:r>
    </w:p>
    <w:tbl>
      <w:tblPr>
        <w:tblStyle w:val="6"/>
        <w:tblW w:w="10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</w:tcPr>
          <w:p>
            <w:pPr>
              <w:spacing w:after="0" w:line="240" w:lineRule="auto"/>
            </w:pPr>
            <w:r>
              <w:t>Hình thang vuông là hình thang có một góc vuông</w:t>
            </w:r>
          </w:p>
        </w:tc>
      </w:tr>
    </w:tbl>
    <w:p>
      <w:pPr>
        <w:jc w:val="center"/>
      </w:pPr>
      <w:r>
        <w:drawing>
          <wp:inline distT="0" distB="0" distL="0" distR="0">
            <wp:extent cx="1932305" cy="1163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0131" cy="117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3"/>
        </w:numPr>
        <w:rPr>
          <w:b/>
          <w:color w:val="0070C0"/>
        </w:rPr>
      </w:pPr>
      <w:r>
        <w:rPr>
          <w:b/>
          <w:color w:val="0070C0"/>
        </w:rPr>
        <w:t>Hình thang cân</w:t>
      </w:r>
    </w:p>
    <w:tbl>
      <w:tblPr>
        <w:tblStyle w:val="6"/>
        <w:tblW w:w="10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</w:tcPr>
          <w:p>
            <w:pPr>
              <w:spacing w:after="0" w:line="240" w:lineRule="auto"/>
            </w:pPr>
            <w:r>
              <w:t>Hình thang cân là hình thang có hai góc kề một đáy bằng nhau</w:t>
            </w:r>
          </w:p>
        </w:tc>
      </w:tr>
    </w:tbl>
    <w:p>
      <w:pPr>
        <w:jc w:val="center"/>
      </w:pPr>
      <w:r>
        <w:drawing>
          <wp:inline distT="0" distB="0" distL="0" distR="0">
            <wp:extent cx="2248535" cy="10826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1035" cy="109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4"/>
        </w:numPr>
      </w:pPr>
      <w:r>
        <w:t>Trong hình thang cân</w:t>
      </w:r>
    </w:p>
    <w:p>
      <w:pPr>
        <w:pStyle w:val="7"/>
        <w:numPr>
          <w:ilvl w:val="1"/>
          <w:numId w:val="5"/>
        </w:numPr>
      </w:pPr>
      <w:r>
        <w:t>Hai cạnh bên bằng nhau</w:t>
      </w:r>
    </w:p>
    <w:p>
      <w:pPr>
        <w:pStyle w:val="7"/>
        <w:numPr>
          <w:ilvl w:val="1"/>
          <w:numId w:val="5"/>
        </w:numPr>
      </w:pPr>
      <w:r>
        <w:t>Hai đường chéo bằng nhau</w:t>
      </w:r>
    </w:p>
    <w:p>
      <w:pPr>
        <w:pStyle w:val="7"/>
        <w:numPr>
          <w:ilvl w:val="0"/>
          <w:numId w:val="4"/>
        </w:numPr>
      </w:pPr>
      <w:r>
        <w:t>Dấu hiệu nhận biết hình thang cân</w:t>
      </w:r>
    </w:p>
    <w:p>
      <w:pPr>
        <w:pStyle w:val="7"/>
        <w:numPr>
          <w:ilvl w:val="0"/>
          <w:numId w:val="6"/>
        </w:numPr>
      </w:pPr>
      <w:r>
        <w:t xml:space="preserve">Hình thang có hai góc kề một đáy bằng nhau là hình thang cân. </w:t>
      </w:r>
    </w:p>
    <w:p>
      <w:pPr>
        <w:pStyle w:val="7"/>
        <w:numPr>
          <w:ilvl w:val="0"/>
          <w:numId w:val="6"/>
        </w:numPr>
      </w:pPr>
      <w:r>
        <w:t xml:space="preserve">Hình thang có hai đường chéo bằng nhau là hình thang cân. </w:t>
      </w:r>
    </w:p>
    <w:p>
      <w:pPr>
        <w:pStyle w:val="7"/>
        <w:numPr>
          <w:ilvl w:val="0"/>
          <w:numId w:val="2"/>
        </w:numPr>
        <w:rPr>
          <w:b/>
          <w:color w:val="0070C0"/>
        </w:rPr>
      </w:pPr>
      <w:r>
        <w:rPr>
          <w:b/>
          <w:color w:val="0070C0"/>
        </w:rPr>
        <w:t xml:space="preserve">Bài tập </w:t>
      </w:r>
    </w:p>
    <w:p>
      <w:r>
        <w:rPr>
          <w:b/>
          <w:color w:val="0070C0"/>
        </w:rPr>
        <w:t>Dạng 1: Toán liên quan đến cạnh và góc của hình thang</w:t>
      </w:r>
      <w:bookmarkStart w:id="0" w:name="_GoBack"/>
      <w:bookmarkEnd w:id="0"/>
    </w:p>
    <w:p>
      <w:r>
        <w:rPr>
          <w:i/>
        </w:rPr>
        <w:t>Phương pháp</w:t>
      </w:r>
      <w:r>
        <w:t xml:space="preserve">: </w:t>
      </w:r>
    </w:p>
    <w:p>
      <w:pPr>
        <w:pStyle w:val="7"/>
        <w:numPr>
          <w:ilvl w:val="0"/>
          <w:numId w:val="7"/>
        </w:numPr>
      </w:pPr>
      <w:r>
        <w:t>Vận dụng bất đẳng thức tam giác</w:t>
      </w:r>
    </w:p>
    <w:p>
      <w:pPr>
        <w:pStyle w:val="7"/>
        <w:numPr>
          <w:ilvl w:val="0"/>
          <w:numId w:val="7"/>
        </w:numPr>
      </w:pPr>
      <w:r>
        <w:t>Tính chất hai góc kề bù</w:t>
      </w:r>
    </w:p>
    <w:p>
      <w:pPr>
        <w:pStyle w:val="7"/>
        <w:numPr>
          <w:ilvl w:val="0"/>
          <w:numId w:val="7"/>
        </w:numPr>
      </w:pPr>
      <w:r>
        <w:t>Tổng các góc trong một tam giác</w:t>
      </w:r>
    </w:p>
    <w:p>
      <w:pPr>
        <w:pStyle w:val="7"/>
        <w:numPr>
          <w:ilvl w:val="0"/>
          <w:numId w:val="7"/>
        </w:numPr>
      </w:pPr>
      <w:r>
        <w:t>Tính chất góc ngoài của tam giác</w:t>
      </w:r>
    </w:p>
    <w:p>
      <w:pPr>
        <w:pStyle w:val="7"/>
        <w:numPr>
          <w:ilvl w:val="0"/>
          <w:numId w:val="7"/>
        </w:numPr>
      </w:pPr>
      <w:r>
        <w:t>Tổng các góc trong một tứ giác</w:t>
      </w:r>
    </w:p>
    <w:p>
      <w:r>
        <w:rPr>
          <w:b/>
          <w:color w:val="0070C0"/>
        </w:rPr>
        <w:t>Bài toán 1</w:t>
      </w:r>
      <w:r>
        <w:t xml:space="preserve">: Tính các góc của hình thang ABCD (AB // CD) biết </w:t>
      </w:r>
      <w:r>
        <w:rPr>
          <w:position w:val="-6"/>
        </w:rPr>
        <w:object>
          <v:shape id="_x0000_i1025" o:spt="75" type="#_x0000_t75" style="height:20.05pt;width:43.8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t xml:space="preserve"> và </w:t>
      </w:r>
      <w:r>
        <w:rPr>
          <w:position w:val="-6"/>
        </w:rPr>
        <w:object>
          <v:shape id="_x0000_i1026" o:spt="75" type="#_x0000_t75" style="height:20.05pt;width:68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t xml:space="preserve"> </w:t>
      </w:r>
    </w:p>
    <w:p>
      <w:r>
        <w:rPr>
          <w:b/>
          <w:color w:val="0070C0"/>
        </w:rPr>
        <w:t>Bài toán 2</w:t>
      </w:r>
      <w:r>
        <w:t xml:space="preserve">: Tính số đo các góc còn lại của hình thang ABCD (AB // CD) biết </w:t>
      </w:r>
      <w:r>
        <w:rPr>
          <w:position w:val="-10"/>
        </w:rPr>
        <w:object>
          <v:shape id="_x0000_i1027" o:spt="75" type="#_x0000_t75" style="height:22.2pt;width:55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t xml:space="preserve"> </w:t>
      </w:r>
      <w:r>
        <w:rPr>
          <w:position w:val="-6"/>
        </w:rPr>
        <w:object>
          <v:shape id="_x0000_i1028" o:spt="75" type="#_x0000_t75" style="height:20.05pt;width:47.1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t xml:space="preserve"> </w:t>
      </w:r>
    </w:p>
    <w:p>
      <w:r>
        <w:rPr>
          <w:b/>
          <w:color w:val="0070C0"/>
        </w:rPr>
        <w:t>Bài toán 3</w:t>
      </w:r>
      <w:r>
        <w:t xml:space="preserve">: Tính số đo các góc của hình thang ABCD biết AB // CD và </w:t>
      </w:r>
      <w:r>
        <w:rPr>
          <w:position w:val="-26"/>
        </w:rPr>
        <w:object>
          <v:shape id="_x0000_i1029" o:spt="75" type="#_x0000_t75" style="height:35.2pt;width:135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t xml:space="preserve"> </w:t>
      </w:r>
      <w:r>
        <w:rPr>
          <w:position w:val="-6"/>
        </w:rPr>
        <w:object>
          <v:shape id="_x0000_i1030" o:spt="75" type="#_x0000_t75" style="height:20.05pt;width:66.0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t xml:space="preserve"> </w:t>
      </w:r>
    </w:p>
    <w:p>
      <w:r>
        <w:t xml:space="preserve">Đ/S: </w:t>
      </w:r>
      <w:r>
        <w:rPr>
          <w:position w:val="-10"/>
        </w:rPr>
        <w:object>
          <v:shape id="_x0000_i1031" o:spt="75" type="#_x0000_t75" style="height:22.2pt;width:55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t xml:space="preserve"> </w:t>
      </w:r>
      <w:r>
        <w:rPr>
          <w:position w:val="-10"/>
        </w:rPr>
        <w:object>
          <v:shape id="_x0000_i1032" o:spt="75" type="#_x0000_t75" style="height:22.2pt;width:49.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t xml:space="preserve"> </w:t>
      </w:r>
      <w:r>
        <w:rPr>
          <w:position w:val="-10"/>
        </w:rPr>
        <w:object>
          <v:shape id="_x0000_i1033" o:spt="75" type="#_x0000_t75" style="height:22.2pt;width:49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t xml:space="preserve"> </w:t>
      </w:r>
      <w:r>
        <w:rPr>
          <w:position w:val="-6"/>
        </w:rPr>
        <w:object>
          <v:shape id="_x0000_i1034" o:spt="75" type="#_x0000_t75" style="height:20.05pt;width:49.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t>.</w:t>
      </w:r>
    </w:p>
    <w:p>
      <w:r>
        <w:rPr>
          <w:b/>
          <w:color w:val="0070C0"/>
        </w:rPr>
        <w:t>Bài toán 4</w:t>
      </w:r>
      <w:r>
        <w:t xml:space="preserve">: Cho hình thang ABCD CÓ </w:t>
      </w:r>
      <w:r>
        <w:rPr>
          <w:position w:val="-10"/>
        </w:rPr>
        <w:object>
          <v:shape id="_x0000_i1035" o:spt="75" type="#_x0000_t75" style="height:22.2pt;width:74.1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t xml:space="preserve"> </w:t>
      </w:r>
      <w:r>
        <w:rPr>
          <w:position w:val="-10"/>
        </w:rPr>
        <w:object>
          <v:shape id="_x0000_i1036" o:spt="75" type="#_x0000_t75" style="height:16.8pt;width:9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t xml:space="preserve"> </w:t>
      </w:r>
      <w:r>
        <w:rPr>
          <w:position w:val="-6"/>
        </w:rPr>
        <w:object>
          <v:shape id="_x0000_i1037" o:spt="75" type="#_x0000_t75" style="height:15.15pt;width:62.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t xml:space="preserve"> Tính các góc </w:t>
      </w:r>
      <w:r>
        <w:rPr>
          <w:position w:val="-10"/>
        </w:rPr>
        <w:object>
          <v:shape id="_x0000_i1038" o:spt="75" type="#_x0000_t75" style="height:22.2pt;width:16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t xml:space="preserve"> </w:t>
      </w:r>
      <w:r>
        <w:rPr>
          <w:position w:val="-6"/>
        </w:rPr>
        <w:object>
          <v:shape id="_x0000_i1039" o:spt="75" type="#_x0000_t75" style="height:20.05pt;width:13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t xml:space="preserve"> của hình thang. </w:t>
      </w:r>
    </w:p>
    <w:p>
      <w:r>
        <w:t xml:space="preserve">HD: Dựng </w:t>
      </w:r>
      <w:r>
        <w:rPr>
          <w:position w:val="-6"/>
        </w:rPr>
        <w:object>
          <v:shape id="_x0000_i1040" o:spt="75" type="#_x0000_t75" style="height:15.15pt;width:57.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  <w:r>
        <w:t xml:space="preserve"> </w:t>
      </w:r>
      <w:r>
        <w:rPr>
          <w:position w:val="-6"/>
        </w:rPr>
        <w:object>
          <v:shape id="_x0000_i1041" o:spt="75" type="#_x0000_t75" style="height:13pt;width:16.8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t xml:space="preserve"> chứng minh </w:t>
      </w:r>
      <w:r>
        <w:rPr>
          <w:position w:val="-6"/>
        </w:rPr>
        <w:object>
          <v:shape id="_x0000_i1042" o:spt="75" type="#_x0000_t75" style="height:14.1pt;width:36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  <w:r>
        <w:t xml:space="preserve"> vuông cân </w:t>
      </w:r>
      <w:r>
        <w:rPr>
          <w:position w:val="-6"/>
        </w:rPr>
        <w:object>
          <v:shape id="_x0000_i1043" o:spt="75" type="#_x0000_t75" style="height:20.05pt;width:61.1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t xml:space="preserve"> </w:t>
      </w:r>
    </w:p>
    <w:p>
      <w:r>
        <w:t xml:space="preserve">Đ/S: </w:t>
      </w:r>
      <w:r>
        <w:rPr>
          <w:position w:val="-10"/>
        </w:rPr>
        <w:object>
          <v:shape id="_x0000_i1044" o:spt="75" type="#_x0000_t75" style="height:22.2pt;width:49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  <w:r>
        <w:t xml:space="preserve"> </w:t>
      </w:r>
      <w:r>
        <w:rPr>
          <w:position w:val="-6"/>
        </w:rPr>
        <w:object>
          <v:shape id="_x0000_i1045" o:spt="75" type="#_x0000_t75" style="height:20.05pt;width:49.8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t xml:space="preserve"> </w:t>
      </w:r>
    </w:p>
    <w:p>
      <w:r>
        <w:rPr>
          <w:b/>
          <w:color w:val="0070C0"/>
        </w:rPr>
        <w:t>Bài toán 5</w:t>
      </w:r>
      <w:r>
        <w:t xml:space="preserve">: Cho hình thang ABCD (AB // CD) có </w:t>
      </w:r>
      <w:r>
        <w:rPr>
          <w:position w:val="-6"/>
        </w:rPr>
        <w:object>
          <v:shape id="_x0000_i1046" o:spt="75" type="#_x0000_t75" style="height:20.05pt;width:46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t xml:space="preserve"> </w:t>
      </w:r>
    </w:p>
    <w:p>
      <w:pPr>
        <w:pStyle w:val="7"/>
        <w:numPr>
          <w:ilvl w:val="0"/>
          <w:numId w:val="1"/>
        </w:numPr>
      </w:pPr>
      <w:r>
        <w:t xml:space="preserve">Tính </w:t>
      </w:r>
      <w:r>
        <w:rPr>
          <w:position w:val="-4"/>
        </w:rPr>
        <w:object>
          <v:shape id="_x0000_i1047" o:spt="75" type="#_x0000_t75" style="height:18.95pt;width:14.1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t xml:space="preserve"> </w:t>
      </w:r>
    </w:p>
    <w:p>
      <w:pPr>
        <w:pStyle w:val="7"/>
        <w:numPr>
          <w:ilvl w:val="0"/>
          <w:numId w:val="1"/>
        </w:numPr>
      </w:pPr>
      <w:r>
        <w:t xml:space="preserve">Biết </w:t>
      </w:r>
      <w:r>
        <w:rPr>
          <w:position w:val="-30"/>
        </w:rPr>
        <w:object>
          <v:shape id="_x0000_i1048" o:spt="75" type="#_x0000_t75" style="height:41.15pt;width:42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t xml:space="preserve"> Tính </w:t>
      </w:r>
      <w:r>
        <w:rPr>
          <w:position w:val="-10"/>
        </w:rPr>
        <w:object>
          <v:shape id="_x0000_i1049" o:spt="75" type="#_x0000_t75" style="height:22.2pt;width:16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t xml:space="preserve"> </w:t>
      </w:r>
      <w:r>
        <w:rPr>
          <w:position w:val="-6"/>
        </w:rPr>
        <w:object>
          <v:shape id="_x0000_i1050" o:spt="75" type="#_x0000_t75" style="height:20.05pt;width:15.1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t xml:space="preserve"> </w:t>
      </w:r>
    </w:p>
    <w:p>
      <w:r>
        <w:rPr>
          <w:b/>
          <w:color w:val="0070C0"/>
        </w:rPr>
        <w:t>Bài toán 6</w:t>
      </w:r>
      <w:r>
        <w:t xml:space="preserve">: Cho hình thang ABCD (AB // CD) có </w:t>
      </w:r>
      <w:r>
        <w:rPr>
          <w:position w:val="-10"/>
        </w:rPr>
        <w:object>
          <v:shape id="_x0000_i1051" o:spt="75" type="#_x0000_t75" style="height:22.2pt;width:74.1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t xml:space="preserve"> </w:t>
      </w:r>
      <w:r>
        <w:rPr>
          <w:position w:val="-6"/>
        </w:rPr>
        <w:object>
          <v:shape id="_x0000_i1052" o:spt="75" type="#_x0000_t75" style="height:20.05pt;width:44.9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t xml:space="preserve"> Tính các góc của hình thang. </w:t>
      </w:r>
    </w:p>
    <w:p>
      <w:pPr>
        <w:rPr>
          <w:b/>
          <w:color w:val="0070C0"/>
        </w:rPr>
      </w:pPr>
      <w:r>
        <w:rPr>
          <w:b/>
          <w:color w:val="0070C0"/>
        </w:rPr>
        <w:t>Dạng 2: Chứng minh hình thang, hình thang vuông</w:t>
      </w:r>
    </w:p>
    <w:p>
      <w:r>
        <w:rPr>
          <w:i/>
        </w:rPr>
        <w:t>Phương pháp</w:t>
      </w:r>
      <w:r>
        <w:t xml:space="preserve">: </w:t>
      </w:r>
    </w:p>
    <w:p>
      <w:pPr>
        <w:pStyle w:val="7"/>
        <w:numPr>
          <w:ilvl w:val="0"/>
          <w:numId w:val="8"/>
        </w:numPr>
      </w:pPr>
      <w:r>
        <w:t xml:space="preserve">Tứ giác có hai cạnh song song </w:t>
      </w:r>
      <w:r>
        <w:rPr>
          <w:position w:val="-6"/>
        </w:rPr>
        <w:object>
          <v:shape id="_x0000_i1053" o:spt="75" type="#_x0000_t75" style="height:13pt;width:16.8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t xml:space="preserve"> hình thang</w:t>
      </w:r>
    </w:p>
    <w:p>
      <w:pPr>
        <w:pStyle w:val="7"/>
        <w:numPr>
          <w:ilvl w:val="0"/>
          <w:numId w:val="8"/>
        </w:numPr>
      </w:pPr>
      <w:r>
        <w:t xml:space="preserve">Các cách chứng minh song song: so le, đồng vị, trong cùng phía bù nhau, từ vuông góc đến song song. </w:t>
      </w:r>
    </w:p>
    <w:p>
      <w:pPr>
        <w:pStyle w:val="7"/>
        <w:numPr>
          <w:ilvl w:val="0"/>
          <w:numId w:val="8"/>
        </w:numPr>
      </w:pPr>
      <w:r>
        <w:t xml:space="preserve">Hình thang có 1 góc vuông </w:t>
      </w:r>
      <w:r>
        <w:rPr>
          <w:position w:val="-6"/>
        </w:rPr>
        <w:object>
          <v:shape id="_x0000_i1054" o:spt="75" type="#_x0000_t75" style="height:13pt;width:16.8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t xml:space="preserve"> là hình thang vuông</w:t>
      </w:r>
    </w:p>
    <w:p>
      <w:r>
        <w:rPr>
          <w:b/>
          <w:color w:val="0070C0"/>
        </w:rPr>
        <w:t>Bài toán 1:</w:t>
      </w:r>
      <w:r>
        <w:t xml:space="preserve"> Tứ giác ABCD có </w:t>
      </w:r>
      <w:r>
        <w:rPr>
          <w:position w:val="-6"/>
        </w:rPr>
        <w:object>
          <v:shape id="_x0000_i1055" o:spt="75" type="#_x0000_t75" style="height:15.15pt;width:55.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t xml:space="preserve"> và AC là tia phân giác của </w:t>
      </w:r>
      <w:r>
        <w:rPr>
          <w:position w:val="-6"/>
        </w:rPr>
        <w:object>
          <v:shape id="_x0000_i1056" o:spt="75" type="#_x0000_t75" style="height:20.05pt;width:16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t xml:space="preserve"> Chứng minh rằng ABCD là hình thang.</w:t>
      </w:r>
    </w:p>
    <w:p>
      <w:r>
        <w:rPr>
          <w:b/>
          <w:color w:val="0070C0"/>
        </w:rPr>
        <w:t>Bài toán 2</w:t>
      </w:r>
      <w:r>
        <w:t xml:space="preserve">: Cho </w:t>
      </w:r>
      <w:r>
        <w:rPr>
          <w:position w:val="-6"/>
        </w:rPr>
        <w:object>
          <v:shape id="_x0000_i1057" o:spt="75" type="#_x0000_t75" style="height:15.15pt;width:41.1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t xml:space="preserve"> vuông cân tại A. Vẽ về phía ngoài tam giác ACD vuông cân tại D. Tứ giác ABCD là hình gì? Vì sao? </w:t>
      </w:r>
    </w:p>
    <w:p>
      <w:r>
        <w:rPr>
          <w:b/>
          <w:color w:val="0070C0"/>
        </w:rPr>
        <w:t>Bài toán 3</w:t>
      </w:r>
      <w:r>
        <w:t xml:space="preserve">: Cho hình thang ABCD (AB // CD), tia phân giác của góc C đi qua trung điểm M của AD. Chứng minh rằng: </w:t>
      </w:r>
    </w:p>
    <w:p>
      <w:pPr>
        <w:pStyle w:val="7"/>
        <w:numPr>
          <w:ilvl w:val="0"/>
          <w:numId w:val="9"/>
        </w:numPr>
      </w:pPr>
      <w:r>
        <w:rPr>
          <w:position w:val="-6"/>
        </w:rPr>
        <w:object>
          <v:shape id="_x0000_i1058" o:spt="75" type="#_x0000_t75" style="height:20.05pt;width:66.0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t xml:space="preserve"> </w:t>
      </w:r>
    </w:p>
    <w:p>
      <w:pPr>
        <w:pStyle w:val="7"/>
        <w:numPr>
          <w:ilvl w:val="0"/>
          <w:numId w:val="9"/>
        </w:numPr>
      </w:pPr>
      <w:r>
        <w:rPr>
          <w:position w:val="-6"/>
        </w:rPr>
        <w:object>
          <v:shape id="_x0000_i1059" o:spt="75" type="#_x0000_t75" style="height:15.15pt;width:87.1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t xml:space="preserve"> </w:t>
      </w:r>
    </w:p>
    <w:p>
      <w:r>
        <w:t xml:space="preserve">HD: </w:t>
      </w:r>
    </w:p>
    <w:p>
      <w:pPr>
        <w:pStyle w:val="7"/>
        <w:numPr>
          <w:ilvl w:val="0"/>
          <w:numId w:val="10"/>
        </w:num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8890</wp:posOffset>
            </wp:positionV>
            <wp:extent cx="2069465" cy="2055495"/>
            <wp:effectExtent l="0" t="0" r="6985" b="1905"/>
            <wp:wrapTight wrapText="bothSides">
              <wp:wrapPolygon>
                <wp:start x="0" y="0"/>
                <wp:lineTo x="0" y="21420"/>
                <wp:lineTo x="21474" y="21420"/>
                <wp:lineTo x="2147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Giả sử CM cắt BA tại E.</w:t>
      </w:r>
    </w:p>
    <w:p>
      <w:pPr>
        <w:pStyle w:val="7"/>
        <w:numPr>
          <w:ilvl w:val="0"/>
          <w:numId w:val="4"/>
        </w:numPr>
      </w:pPr>
      <w:r>
        <w:t xml:space="preserve">Xét </w:t>
      </w:r>
      <w:r>
        <w:rPr>
          <w:position w:val="-6"/>
        </w:rPr>
        <w:object>
          <v:shape id="_x0000_i1060" o:spt="75" type="#_x0000_t75" style="height:15.15pt;width:43.8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  <w:r>
        <w:t xml:space="preserve"> và </w:t>
      </w:r>
      <w:r>
        <w:rPr>
          <w:position w:val="-10"/>
        </w:rPr>
        <w:object>
          <v:shape id="_x0000_i1061" o:spt="75" type="#_x0000_t75" style="height:16.8pt;width:47.1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  <w:r>
        <w:t xml:space="preserve"> có: </w:t>
      </w:r>
    </w:p>
    <w:p>
      <w:pPr>
        <w:pStyle w:val="7"/>
      </w:pPr>
      <w:r>
        <w:rPr>
          <w:position w:val="-68"/>
        </w:rPr>
        <w:object>
          <v:shape id="_x0000_i1062" o:spt="75" type="#_x0000_t75" style="height:75.25pt;width:223.0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3">
            <o:LockedField>false</o:LockedField>
          </o:OLEObject>
        </w:object>
      </w:r>
      <w:r>
        <w:t xml:space="preserve"> </w:t>
      </w:r>
    </w:p>
    <w:p>
      <w:pPr>
        <w:pStyle w:val="7"/>
      </w:pPr>
      <w:r>
        <w:rPr>
          <w:position w:val="-14"/>
        </w:rPr>
        <w:object>
          <v:shape id="_x0000_i1063" o:spt="75" type="#_x0000_t75" style="height:21.1pt;width:153.7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  <w:r>
        <w:t xml:space="preserve"> </w:t>
      </w:r>
    </w:p>
    <w:p>
      <w:pPr>
        <w:pStyle w:val="7"/>
      </w:pPr>
      <w:r>
        <w:rPr>
          <w:position w:val="-6"/>
        </w:rPr>
        <w:object>
          <v:shape id="_x0000_i1064" o:spt="75" type="#_x0000_t75" style="height:15.15pt;width:76.8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t xml:space="preserve"> và </w:t>
      </w:r>
      <w:r>
        <w:rPr>
          <w:position w:val="-6"/>
        </w:rPr>
        <w:object>
          <v:shape id="_x0000_i1065" o:spt="75" type="#_x0000_t75" style="height:15.15pt;width:55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t xml:space="preserve"> </w:t>
      </w:r>
    </w:p>
    <w:p>
      <w:pPr>
        <w:pStyle w:val="7"/>
        <w:numPr>
          <w:ilvl w:val="0"/>
          <w:numId w:val="4"/>
        </w:numPr>
      </w:pPr>
      <w:r>
        <w:t xml:space="preserve">Xét </w:t>
      </w:r>
      <w:r>
        <w:rPr>
          <w:position w:val="-6"/>
        </w:rPr>
        <w:object>
          <v:shape id="_x0000_i1066" o:spt="75" type="#_x0000_t75" style="height:15.15pt;width:40.0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  <w:r>
        <w:t xml:space="preserve"> </w:t>
      </w:r>
    </w:p>
    <w:p>
      <w:pPr>
        <w:pStyle w:val="7"/>
      </w:pPr>
      <w:r>
        <w:rPr>
          <w:position w:val="-6"/>
        </w:rPr>
        <w:object>
          <v:shape id="_x0000_i1067" o:spt="75" type="#_x0000_t75" style="height:20.05pt;width:43.8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t xml:space="preserve"> (CM là tia phân giác) </w:t>
      </w:r>
    </w:p>
    <w:p>
      <w:pPr>
        <w:pStyle w:val="7"/>
      </w:pPr>
      <w:r>
        <w:rPr>
          <w:position w:val="-6"/>
        </w:rPr>
        <w:object>
          <v:shape id="_x0000_i1068" o:spt="75" type="#_x0000_t75" style="height:20.05pt;width:43.8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t xml:space="preserve"> (</w:t>
      </w:r>
      <w:r>
        <w:rPr>
          <w:position w:val="-6"/>
        </w:rPr>
        <w:object>
          <v:shape id="_x0000_i1069" o:spt="75" type="#_x0000_t75" style="height:15.15pt;width:98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t>)</w:t>
      </w:r>
    </w:p>
    <w:p>
      <w:pPr>
        <w:pStyle w:val="7"/>
      </w:pPr>
      <w:r>
        <w:rPr>
          <w:position w:val="-6"/>
        </w:rPr>
        <w:object>
          <v:shape id="_x0000_i1070" o:spt="75" type="#_x0000_t75" style="height:20.05pt;width:59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t xml:space="preserve"> </w:t>
      </w:r>
    </w:p>
    <w:p>
      <w:pPr>
        <w:pStyle w:val="7"/>
      </w:pPr>
      <w:r>
        <w:rPr>
          <w:position w:val="-6"/>
        </w:rPr>
        <w:object>
          <v:shape id="_x0000_i1071" o:spt="75" type="#_x0000_t75" style="height:15.15pt;width:55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1">
            <o:LockedField>false</o:LockedField>
          </o:OLEObject>
        </w:object>
      </w:r>
      <w:r>
        <w:t xml:space="preserve"> cân tại B.</w:t>
      </w:r>
    </w:p>
    <w:p>
      <w:pPr>
        <w:pStyle w:val="7"/>
        <w:numPr>
          <w:ilvl w:val="0"/>
          <w:numId w:val="4"/>
        </w:numPr>
      </w:pPr>
      <w:r>
        <w:rPr>
          <w:position w:val="-6"/>
        </w:rPr>
        <w:object>
          <v:shape id="_x0000_i1072" o:spt="75" type="#_x0000_t75" style="height:15.15pt;width:39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  <w:r>
        <w:t xml:space="preserve"> cân tại B có BM là trung tuyến </w:t>
      </w:r>
      <w:r>
        <w:rPr>
          <w:position w:val="-6"/>
        </w:rPr>
        <w:object>
          <v:shape id="_x0000_i1073" o:spt="75" type="#_x0000_t75" style="height:15.15pt;width:42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5">
            <o:LockedField>false</o:LockedField>
          </o:OLEObject>
        </w:object>
      </w:r>
      <w:r>
        <w:t xml:space="preserve"> cũng là đường cao </w:t>
      </w:r>
    </w:p>
    <w:p>
      <w:pPr>
        <w:pStyle w:val="7"/>
      </w:pPr>
      <w:r>
        <w:rPr>
          <w:position w:val="-6"/>
        </w:rPr>
        <w:object>
          <v:shape id="_x0000_i1074" o:spt="75" type="#_x0000_t75" style="height:15.15pt;width:75.2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7">
            <o:LockedField>false</o:LockedField>
          </o:OLEObject>
        </w:object>
      </w:r>
      <w:r>
        <w:t xml:space="preserve"> tại M </w:t>
      </w:r>
      <w:r>
        <w:rPr>
          <w:position w:val="-6"/>
        </w:rPr>
        <w:object>
          <v:shape id="_x0000_i1075" o:spt="75" type="#_x0000_t75" style="height:20.05pt;width:82.8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9">
            <o:LockedField>false</o:LockedField>
          </o:OLEObject>
        </w:object>
      </w:r>
      <w:r>
        <w:t xml:space="preserve"> (đpcm)</w:t>
      </w:r>
    </w:p>
    <w:p>
      <w:pPr>
        <w:pStyle w:val="7"/>
        <w:numPr>
          <w:ilvl w:val="0"/>
          <w:numId w:val="10"/>
        </w:numPr>
      </w:pPr>
      <w:r>
        <w:t xml:space="preserve">Ta có: </w:t>
      </w:r>
      <w:r>
        <w:rPr>
          <w:position w:val="-6"/>
        </w:rPr>
        <w:object>
          <v:shape id="_x0000_i1076" o:spt="75" type="#_x0000_t75" style="height:15.15pt;width:119.1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1">
            <o:LockedField>false</o:LockedField>
          </o:OLEObject>
        </w:object>
      </w:r>
      <w:r>
        <w:t xml:space="preserve"> </w:t>
      </w:r>
    </w:p>
    <w:p>
      <w:pPr>
        <w:pStyle w:val="7"/>
      </w:pPr>
      <w:r>
        <w:rPr>
          <w:position w:val="-6"/>
        </w:rPr>
        <w:object>
          <v:shape id="_x0000_i1077" o:spt="75" type="#_x0000_t75" style="height:15.15pt;width:10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3">
            <o:LockedField>false</o:LockedField>
          </o:OLEObject>
        </w:object>
      </w:r>
      <w:r>
        <w:t xml:space="preserve"> (vì </w:t>
      </w:r>
      <w:r>
        <w:rPr>
          <w:position w:val="-6"/>
        </w:rPr>
        <w:object>
          <v:shape id="_x0000_i1078" o:spt="75" type="#_x0000_t75" style="height:15.15pt;width:55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5">
            <o:LockedField>false</o:LockedField>
          </o:OLEObject>
        </w:object>
      </w:r>
      <w:r>
        <w:t xml:space="preserve">) </w:t>
      </w:r>
      <w:r>
        <w:rPr>
          <w:position w:val="-6"/>
        </w:rPr>
        <w:object>
          <v:shape id="_x0000_i1079" o:spt="75" type="#_x0000_t75" style="height:13pt;width:16.8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7">
            <o:LockedField>false</o:LockedField>
          </o:OLEObject>
        </w:object>
      </w:r>
      <w:r>
        <w:t xml:space="preserve"> đpcm</w:t>
      </w:r>
    </w:p>
    <w:p>
      <w:r>
        <w:rPr>
          <w:b/>
          <w:color w:val="0070C0"/>
        </w:rPr>
        <w:t>Bài toán 4</w:t>
      </w:r>
      <w:r>
        <w:t xml:space="preserve">: Cho hình thang ABCD (AB // CD) có </w:t>
      </w:r>
      <w:r>
        <w:rPr>
          <w:position w:val="-6"/>
        </w:rPr>
        <w:object>
          <v:shape id="_x0000_i1080" o:spt="75" type="#_x0000_t75" style="height:15.15pt;width:90.9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9">
            <o:LockedField>false</o:LockedField>
          </o:OLEObject>
        </w:object>
      </w:r>
      <w:r>
        <w:t xml:space="preserve"> Gọi K là trung điểm của cạnh đáy CD sao cho </w:t>
      </w:r>
      <w:r>
        <w:rPr>
          <w:position w:val="-6"/>
        </w:rPr>
        <w:object>
          <v:shape id="_x0000_i1081" o:spt="75" type="#_x0000_t75" style="height:15.15pt;width:60.1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1">
            <o:LockedField>false</o:LockedField>
          </o:OLEObject>
        </w:object>
      </w:r>
      <w:r>
        <w:t xml:space="preserve"> Chứng minh rằng:</w:t>
      </w:r>
    </w:p>
    <w:p>
      <w:pPr>
        <w:pStyle w:val="7"/>
        <w:numPr>
          <w:ilvl w:val="0"/>
          <w:numId w:val="11"/>
        </w:numPr>
      </w:pPr>
      <w:r>
        <w:t xml:space="preserve">AK là tia phân giác của </w:t>
      </w:r>
      <w:r>
        <w:rPr>
          <w:position w:val="-4"/>
        </w:rPr>
        <w:object>
          <v:shape id="_x0000_i1082" o:spt="75" type="#_x0000_t75" style="height:18.95pt;width:14.1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3">
            <o:LockedField>false</o:LockedField>
          </o:OLEObject>
        </w:object>
      </w:r>
      <w:r>
        <w:t xml:space="preserve"> </w:t>
      </w:r>
    </w:p>
    <w:p>
      <w:pPr>
        <w:pStyle w:val="7"/>
        <w:numPr>
          <w:ilvl w:val="0"/>
          <w:numId w:val="11"/>
        </w:numPr>
      </w:pPr>
      <w:r>
        <w:rPr>
          <w:position w:val="-6"/>
        </w:rPr>
        <w:object>
          <v:shape id="_x0000_i1083" o:spt="75" type="#_x0000_t75" style="height:15.15pt;width:55.2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5">
            <o:LockedField>false</o:LockedField>
          </o:OLEObject>
        </w:object>
      </w:r>
      <w:r>
        <w:t xml:space="preserve"> </w:t>
      </w:r>
    </w:p>
    <w:p>
      <w:pPr>
        <w:pStyle w:val="7"/>
        <w:numPr>
          <w:ilvl w:val="0"/>
          <w:numId w:val="11"/>
        </w:numPr>
      </w:pPr>
      <w:r>
        <w:t xml:space="preserve">BK là tia phân giác của </w:t>
      </w:r>
      <w:r>
        <w:rPr>
          <w:position w:val="-6"/>
        </w:rPr>
        <w:object>
          <v:shape id="_x0000_i1084" o:spt="75" type="#_x0000_t75" style="height:20.05pt;width:15.1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7">
            <o:LockedField>false</o:LockedField>
          </o:OLEObject>
        </w:object>
      </w:r>
      <w:r>
        <w:t xml:space="preserve"> </w:t>
      </w:r>
    </w:p>
    <w:p>
      <w:r>
        <w:t>HD:</w:t>
      </w:r>
    </w:p>
    <w:p>
      <w:pPr>
        <w:pStyle w:val="7"/>
        <w:numPr>
          <w:ilvl w:val="0"/>
          <w:numId w:val="12"/>
        </w:numPr>
      </w:pPr>
      <w:r>
        <w:rPr>
          <w:position w:val="-4"/>
        </w:rPr>
        <w:object>
          <v:shape id="_x0000_i1085" o:spt="75" type="#_x0000_t75" style="height:14.1pt;width:42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9">
            <o:LockedField>false</o:LockedField>
          </o:OLEObject>
        </w:object>
      </w:r>
      <w:r>
        <w:t xml:space="preserve"> cân tại D </w:t>
      </w:r>
      <w:r>
        <w:tab/>
      </w:r>
      <w:r>
        <w:rPr>
          <w:position w:val="-6"/>
        </w:rPr>
        <w:object>
          <v:shape id="_x0000_i1086" o:spt="75" type="#_x0000_t75" style="height:20.05pt;width:94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1">
            <o:LockedField>false</o:LockedField>
          </o:OLEObject>
        </w:object>
      </w:r>
      <w:r>
        <w:t xml:space="preserve"> </w:t>
      </w:r>
    </w:p>
    <w:p>
      <w:pPr>
        <w:ind w:left="2160" w:firstLine="720"/>
      </w:pPr>
      <w:r>
        <w:t xml:space="preserve">mà </w:t>
      </w:r>
      <w:r>
        <w:rPr>
          <w:position w:val="-4"/>
        </w:rPr>
        <w:object>
          <v:shape id="_x0000_i1087" o:spt="75" type="#_x0000_t75" style="height:18.95pt;width:77.9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3">
            <o:LockedField>false</o:LockedField>
          </o:OLEObject>
        </w:object>
      </w:r>
      <w:r>
        <w:t xml:space="preserve"> (so le trong) </w:t>
      </w:r>
    </w:p>
    <w:p>
      <w:r>
        <w:tab/>
      </w:r>
      <w:r>
        <w:rPr>
          <w:position w:val="-6"/>
        </w:rPr>
        <w:object>
          <v:shape id="_x0000_i1088" o:spt="75" type="#_x0000_t75" style="height:20.05pt;width:134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5">
            <o:LockedField>false</o:LockedField>
          </o:OLEObject>
        </w:object>
      </w:r>
      <w:r>
        <w:t xml:space="preserve"> là tia phân giác </w:t>
      </w:r>
      <w:r>
        <w:rPr>
          <w:position w:val="-4"/>
        </w:rPr>
        <w:object>
          <v:shape id="_x0000_i1089" o:spt="75" type="#_x0000_t75" style="height:18.95pt;width:14.1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7">
            <o:LockedField>false</o:LockedField>
          </o:OLEObject>
        </w:object>
      </w:r>
    </w:p>
    <w:p>
      <w:pPr>
        <w:pStyle w:val="7"/>
        <w:numPr>
          <w:ilvl w:val="0"/>
          <w:numId w:val="12"/>
        </w:numPr>
      </w:pPr>
      <w:r>
        <w:rPr>
          <w:position w:val="-6"/>
        </w:rPr>
        <w:object>
          <v:shape id="_x0000_i1090" o:spt="75" type="#_x0000_t75" style="height:15.15pt;width:88.8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8">
            <o:LockedField>false</o:LockedField>
          </o:OLEObject>
        </w:object>
      </w:r>
      <w:r>
        <w:t xml:space="preserve"> </w:t>
      </w:r>
    </w:p>
    <w:p>
      <w:pPr>
        <w:pStyle w:val="7"/>
      </w:pPr>
      <w:r>
        <w:rPr>
          <w:position w:val="-38"/>
        </w:rPr>
        <w:object>
          <v:shape id="_x0000_i1091" o:spt="75" type="#_x0000_t75" style="height:44.95pt;width:257.1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0">
            <o:LockedField>false</o:LockedField>
          </o:OLEObject>
        </w:object>
      </w:r>
    </w:p>
    <w:p>
      <w:pPr>
        <w:pStyle w:val="7"/>
        <w:numPr>
          <w:ilvl w:val="0"/>
          <w:numId w:val="12"/>
        </w:numPr>
      </w:pPr>
      <w:r>
        <w:t>Tương tự a.</w:t>
      </w:r>
    </w:p>
    <w:p>
      <w:r>
        <w:rPr>
          <w:b/>
          <w:color w:val="0070C0"/>
        </w:rPr>
        <w:t>Bài toán 5</w:t>
      </w:r>
      <w:r>
        <w:t xml:space="preserve">: Cho </w:t>
      </w:r>
      <w:r>
        <w:rPr>
          <w:position w:val="-6"/>
        </w:rPr>
        <w:object>
          <v:shape id="_x0000_i1092" o:spt="75" type="#_x0000_t75" style="height:15.15pt;width:41.1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2">
            <o:LockedField>false</o:LockedField>
          </o:OLEObject>
        </w:object>
      </w:r>
      <w:r>
        <w:t xml:space="preserve"> vuông tại A, đường cao AH. Trên BC lấy điểm M sao cho </w:t>
      </w:r>
      <w:r>
        <w:rPr>
          <w:position w:val="-10"/>
        </w:rPr>
        <w:object>
          <v:shape id="_x0000_i1093" o:spt="75" type="#_x0000_t75" style="height:16.8pt;width:62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4">
            <o:LockedField>false</o:LockedField>
          </o:OLEObject>
        </w:object>
      </w:r>
      <w:r>
        <w:t xml:space="preserve"> đường thẳng đi qua M song song với CA cắt AB tại I. </w:t>
      </w:r>
    </w:p>
    <w:p>
      <w:pPr>
        <w:pStyle w:val="7"/>
        <w:numPr>
          <w:ilvl w:val="0"/>
          <w:numId w:val="13"/>
        </w:numPr>
      </w:pPr>
      <w:r>
        <w:t xml:space="preserve">Tứ giác ACMI là hình gì? Vì sao? </w:t>
      </w:r>
    </w:p>
    <w:p>
      <w:pPr>
        <w:pStyle w:val="7"/>
        <w:numPr>
          <w:ilvl w:val="0"/>
          <w:numId w:val="13"/>
        </w:numPr>
      </w:pPr>
      <w:r>
        <w:t xml:space="preserve">Chứng minh: </w:t>
      </w:r>
      <w:r>
        <w:rPr>
          <w:position w:val="-4"/>
        </w:rPr>
        <w:object>
          <v:shape id="_x0000_i1094" o:spt="75" type="#_x0000_t75" style="height:14.1pt;width:51.9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6">
            <o:LockedField>false</o:LockedField>
          </o:OLEObject>
        </w:object>
      </w:r>
      <w:r>
        <w:t xml:space="preserve"> </w:t>
      </w:r>
    </w:p>
    <w:p>
      <w:pPr>
        <w:pStyle w:val="7"/>
        <w:numPr>
          <w:ilvl w:val="0"/>
          <w:numId w:val="13"/>
        </w:numPr>
      </w:pPr>
      <w:r>
        <w:t xml:space="preserve">Chứng minh </w:t>
      </w:r>
      <w:r>
        <w:rPr>
          <w:position w:val="-6"/>
        </w:rPr>
        <w:object>
          <v:shape id="_x0000_i1095" o:spt="75" type="#_x0000_t75" style="height:15.15pt;width:120.2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8">
            <o:LockedField>false</o:LockedField>
          </o:OLEObject>
        </w:object>
      </w:r>
      <w:r>
        <w:t xml:space="preserve"> </w:t>
      </w:r>
    </w:p>
    <w:p>
      <w:r>
        <w:t xml:space="preserve">HD: </w:t>
      </w:r>
    </w:p>
    <w:p>
      <w:pPr>
        <w:pStyle w:val="7"/>
        <w:numPr>
          <w:ilvl w:val="0"/>
          <w:numId w:val="14"/>
        </w:num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9525</wp:posOffset>
            </wp:positionV>
            <wp:extent cx="2084705" cy="1306195"/>
            <wp:effectExtent l="0" t="0" r="0" b="8255"/>
            <wp:wrapTight wrapText="bothSides">
              <wp:wrapPolygon>
                <wp:start x="0" y="0"/>
                <wp:lineTo x="0" y="21421"/>
                <wp:lineTo x="21317" y="21421"/>
                <wp:lineTo x="2131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ACMI là hình thang vuông (h/s tự chứng minh)</w:t>
      </w:r>
    </w:p>
    <w:p>
      <w:pPr>
        <w:pStyle w:val="7"/>
        <w:numPr>
          <w:ilvl w:val="0"/>
          <w:numId w:val="14"/>
        </w:numPr>
      </w:pPr>
      <w:r>
        <w:rPr>
          <w:position w:val="-44"/>
        </w:rPr>
        <w:object>
          <v:shape id="_x0000_i1096" o:spt="75" type="#_x0000_t75" style="height:50.9pt;width:152.1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1">
            <o:LockedField>false</o:LockedField>
          </o:OLEObject>
        </w:object>
      </w:r>
      <w:r>
        <w:t xml:space="preserve"> </w:t>
      </w:r>
    </w:p>
    <w:p>
      <w:pPr>
        <w:pStyle w:val="7"/>
      </w:pPr>
      <w:r>
        <w:rPr>
          <w:position w:val="-6"/>
        </w:rPr>
        <w:object>
          <v:shape id="_x0000_i1097" o:spt="75" type="#_x0000_t75" style="height:20.05pt;width:68.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3">
            <o:LockedField>false</o:LockedField>
          </o:OLEObject>
        </w:object>
      </w:r>
      <w:r>
        <w:t xml:space="preserve"> </w:t>
      </w:r>
    </w:p>
    <w:p>
      <w:pPr>
        <w:pStyle w:val="7"/>
      </w:pPr>
      <w:r>
        <w:rPr>
          <w:position w:val="-32"/>
        </w:rPr>
        <w:object>
          <v:shape id="_x0000_i1098" o:spt="75" type="#_x0000_t75" style="height:39pt;width:148.8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5">
            <o:LockedField>false</o:LockedField>
          </o:OLEObject>
        </w:object>
      </w:r>
    </w:p>
    <w:p>
      <w:pPr>
        <w:pStyle w:val="8"/>
      </w:pPr>
      <w:r>
        <w:rPr>
          <w:position w:val="-14"/>
        </w:rPr>
        <w:object>
          <v:shape id="_x0000_i1099" o:spt="75" type="#_x0000_t75" style="height:21.1pt;width:271.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7">
            <o:LockedField>false</o:LockedField>
          </o:OLEObject>
        </w:object>
      </w:r>
      <w:r>
        <w:t xml:space="preserve"> </w:t>
      </w:r>
    </w:p>
    <w:p>
      <w:pPr>
        <w:pStyle w:val="8"/>
        <w:numPr>
          <w:ilvl w:val="0"/>
          <w:numId w:val="0"/>
        </w:numPr>
        <w:ind w:left="720"/>
      </w:pPr>
      <w:r>
        <w:rPr>
          <w:position w:val="-6"/>
        </w:rPr>
        <w:object>
          <v:shape id="_x0000_i1100" o:spt="75" type="#_x0000_t75" style="height:15.15pt;width:240.9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9">
            <o:LockedField>false</o:LockedField>
          </o:OLEObject>
        </w:object>
      </w:r>
      <w:r>
        <w:t xml:space="preserve"> </w:t>
      </w:r>
    </w:p>
    <w:p>
      <w:pPr>
        <w:pStyle w:val="8"/>
        <w:numPr>
          <w:ilvl w:val="0"/>
          <w:numId w:val="0"/>
        </w:numPr>
      </w:pPr>
      <w:r>
        <w:t>Dạng 3: Toán liên quan cạnh - góc của hình thang cân</w:t>
      </w:r>
    </w:p>
    <w:p>
      <w:r>
        <w:rPr>
          <w:i/>
        </w:rPr>
        <w:t>Phương pháp</w:t>
      </w:r>
      <w:r>
        <w:t xml:space="preserve">: </w:t>
      </w:r>
    </w:p>
    <w:p>
      <w:pPr>
        <w:pStyle w:val="8"/>
        <w:numPr>
          <w:ilvl w:val="0"/>
          <w:numId w:val="15"/>
        </w:numPr>
        <w:tabs>
          <w:tab w:val="clear" w:pos="5460"/>
          <w:tab w:val="clear" w:pos="10200"/>
        </w:tabs>
        <w:ind w:left="993" w:hanging="284"/>
      </w:pPr>
      <w:r>
        <w:t>Vận dụng bất đẳng thức tam giác</w:t>
      </w:r>
    </w:p>
    <w:p>
      <w:pPr>
        <w:pStyle w:val="8"/>
        <w:numPr>
          <w:ilvl w:val="0"/>
          <w:numId w:val="15"/>
        </w:numPr>
        <w:tabs>
          <w:tab w:val="clear" w:pos="5460"/>
          <w:tab w:val="clear" w:pos="10200"/>
        </w:tabs>
        <w:ind w:left="993" w:hanging="284"/>
      </w:pPr>
      <w:r>
        <w:t>Tính chất hai góc kề bù</w:t>
      </w:r>
    </w:p>
    <w:p>
      <w:pPr>
        <w:pStyle w:val="8"/>
        <w:numPr>
          <w:ilvl w:val="0"/>
          <w:numId w:val="15"/>
        </w:numPr>
        <w:tabs>
          <w:tab w:val="clear" w:pos="5460"/>
          <w:tab w:val="clear" w:pos="10200"/>
        </w:tabs>
        <w:ind w:left="993" w:hanging="284"/>
      </w:pPr>
      <w:r>
        <w:t>Tổng các góc trong tam giác, tứ giác</w:t>
      </w:r>
    </w:p>
    <w:p>
      <w:r>
        <w:rPr>
          <w:b/>
          <w:color w:val="0070C0"/>
        </w:rPr>
        <w:t>Bài toán 1</w:t>
      </w:r>
      <w:r>
        <w:t xml:space="preserve">: Cho hình thang cân ABCD (AB // CD) có </w:t>
      </w:r>
      <w:r>
        <w:rPr>
          <w:position w:val="-6"/>
        </w:rPr>
        <w:object>
          <v:shape id="_x0000_i1101" o:spt="75" type="#_x0000_t75" style="height:20.05pt;width:43.8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1">
            <o:LockedField>false</o:LockedField>
          </o:OLEObject>
        </w:object>
      </w:r>
      <w:r>
        <w:t>. Tính các góc của hình thang cân ABCD.</w:t>
      </w:r>
    </w:p>
    <w:p>
      <w:r>
        <w:rPr>
          <w:b/>
          <w:color w:val="0070C0"/>
        </w:rPr>
        <w:t>Bài toán 2</w:t>
      </w:r>
      <w:r>
        <w:t xml:space="preserve">: Cho hình thang cân ABCD (AB // CD) có </w:t>
      </w:r>
      <w:r>
        <w:rPr>
          <w:position w:val="-6"/>
        </w:rPr>
        <w:object>
          <v:shape id="_x0000_i1102" o:spt="75" type="#_x0000_t75" style="height:20.05pt;width:47.1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3">
            <o:LockedField>false</o:LockedField>
          </o:OLEObject>
        </w:object>
      </w:r>
      <w:r>
        <w:t xml:space="preserve"> Tính các góc của hình thang cân ABCD.</w:t>
      </w:r>
    </w:p>
    <w:p>
      <w:r>
        <w:rPr>
          <w:b/>
          <w:color w:val="0070C0"/>
        </w:rPr>
        <w:t>Bài toán 3</w:t>
      </w:r>
      <w:r>
        <w:t xml:space="preserve">: Cho hình thang cân ABCD (AB // CD) có </w:t>
      </w:r>
      <w:r>
        <w:rPr>
          <w:position w:val="-6"/>
        </w:rPr>
        <w:object>
          <v:shape id="_x0000_i1103" o:spt="75" type="#_x0000_t75" style="height:20.05pt;width:48.2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5">
            <o:LockedField>false</o:LockedField>
          </o:OLEObject>
        </w:object>
      </w:r>
      <w:r>
        <w:t xml:space="preserve"> Tính </w:t>
      </w:r>
      <w:r>
        <w:rPr>
          <w:position w:val="-12"/>
        </w:rPr>
        <w:object>
          <v:shape id="_x0000_i1104" o:spt="75" type="#_x0000_t75" style="height:22.75pt;width:48.2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7">
            <o:LockedField>false</o:LockedField>
          </o:OLEObject>
        </w:object>
      </w:r>
      <w:r>
        <w:t xml:space="preserve"> </w:t>
      </w:r>
    </w:p>
    <w:p>
      <w:r>
        <w:rPr>
          <w:b/>
          <w:color w:val="0070C0"/>
        </w:rPr>
        <w:t>Bài toán 4</w:t>
      </w:r>
      <w:r>
        <w:t>: Cho hình thang cân ABCD (AD // BC). O là giao điểm của hai đường chéo AC vad BD. Chứng minh các tam giác OEB và OAD cân.</w:t>
      </w:r>
    </w:p>
    <w:p>
      <w:r>
        <w:rPr>
          <w:b/>
          <w:color w:val="0070C0"/>
        </w:rPr>
        <w:t>Bài toán 5</w:t>
      </w:r>
      <w:r>
        <w:t xml:space="preserve">: Cho hình thang cân ABCD (AB // CD) có </w:t>
      </w:r>
      <w:r>
        <w:rPr>
          <w:position w:val="-10"/>
        </w:rPr>
        <w:object>
          <v:shape id="_x0000_i1105" o:spt="75" type="#_x0000_t75" style="height:16.8pt;width:75.2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9">
            <o:LockedField>false</o:LockedField>
          </o:OLEObject>
        </w:object>
      </w:r>
      <w:r>
        <w:t xml:space="preserve"> </w:t>
      </w:r>
      <w:r>
        <w:rPr>
          <w:position w:val="-10"/>
        </w:rPr>
        <w:object>
          <v:shape id="_x0000_i1106" o:spt="75" type="#_x0000_t75" style="height:22.2pt;width:73.1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1">
            <o:LockedField>false</o:LockedField>
          </o:OLEObject>
        </w:object>
      </w:r>
      <w:r>
        <w:t xml:space="preserve"> </w:t>
      </w:r>
      <w:r>
        <w:rPr>
          <w:position w:val="-6"/>
        </w:rPr>
        <w:object>
          <v:shape id="_x0000_i1107" o:spt="75" type="#_x0000_t75" style="height:15.15pt;width:95.8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3">
            <o:LockedField>false</o:LockedField>
          </o:OLEObject>
        </w:object>
      </w:r>
      <w:r>
        <w:t xml:space="preserve"> Tính độ dài đáy CD và diện tích hình thang cân ABCD.</w:t>
      </w:r>
    </w:p>
    <w:p>
      <w:r>
        <w:t xml:space="preserve">HD: </w:t>
      </w:r>
      <w:r>
        <w:rPr>
          <w:position w:val="-10"/>
        </w:rPr>
        <w:object>
          <v:shape id="_x0000_i1108" o:spt="75" type="#_x0000_t75" style="height:16.8pt;width:7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5">
            <o:LockedField>false</o:LockedField>
          </o:OLEObject>
        </w:object>
      </w:r>
      <w:r>
        <w:t xml:space="preserve"> </w:t>
      </w:r>
    </w:p>
    <w:p>
      <w:r>
        <w:rPr>
          <w:position w:val="-12"/>
        </w:rPr>
        <w:object>
          <v:shape id="_x0000_i1109" o:spt="75" type="#_x0000_t75" style="height:22.2pt;width:83.9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7">
            <o:LockedField>false</o:LockedField>
          </o:OLEObject>
        </w:object>
      </w:r>
      <w:r>
        <w:t xml:space="preserve"> </w:t>
      </w:r>
    </w:p>
    <w:p>
      <w:pPr>
        <w:pStyle w:val="7"/>
        <w:numPr>
          <w:ilvl w:val="0"/>
          <w:numId w:val="4"/>
        </w:numPr>
      </w:pPr>
      <w:r>
        <w:t>Dựng đường cao CH, DK</w:t>
      </w:r>
    </w:p>
    <w:p>
      <w:pPr>
        <w:pStyle w:val="7"/>
        <w:numPr>
          <w:ilvl w:val="0"/>
          <w:numId w:val="4"/>
        </w:numPr>
      </w:pPr>
      <w:r>
        <w:t>Gọi M là trung điểm của CB</w:t>
      </w:r>
    </w:p>
    <w:p>
      <w:pPr>
        <w:pStyle w:val="7"/>
      </w:pPr>
      <w:r>
        <w:rPr>
          <w:position w:val="-56"/>
        </w:rPr>
        <w:object>
          <v:shape id="_x0000_i1110" o:spt="75" type="#_x0000_t75" style="height:62.8pt;width:128.8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9">
            <o:LockedField>false</o:LockedField>
          </o:OLEObject>
        </w:object>
      </w:r>
      <w:r>
        <w:t xml:space="preserve"> </w:t>
      </w:r>
    </w:p>
    <w:p>
      <w:pPr>
        <w:pStyle w:val="7"/>
      </w:pPr>
      <w:r>
        <w:rPr>
          <w:position w:val="-6"/>
        </w:rPr>
        <w:object>
          <v:shape id="_x0000_i1111" o:spt="75" type="#_x0000_t75" style="height:15.15pt;width:61.1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1">
            <o:LockedField>false</o:LockedField>
          </o:OLEObject>
        </w:object>
      </w:r>
      <w:r>
        <w:t xml:space="preserve"> đều </w:t>
      </w:r>
      <w:r>
        <w:rPr>
          <w:position w:val="-26"/>
        </w:rPr>
        <w:object>
          <v:shape id="_x0000_i1112" o:spt="75" type="#_x0000_t75" style="height:35.2pt;width:168.9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3">
            <o:LockedField>false</o:LockedField>
          </o:OLEObject>
        </w:object>
      </w:r>
      <w:r>
        <w:t xml:space="preserve"> </w:t>
      </w:r>
    </w:p>
    <w:p>
      <w:pPr>
        <w:pStyle w:val="7"/>
        <w:numPr>
          <w:ilvl w:val="0"/>
          <w:numId w:val="4"/>
        </w:numPr>
      </w:pPr>
      <w:r>
        <w:t>Tương tự</w:t>
      </w:r>
      <w:r>
        <w:rPr>
          <w:position w:val="-12"/>
        </w:rPr>
        <w:object>
          <v:shape id="_x0000_i1113" o:spt="75" type="#_x0000_t75" style="height:17.85pt;width:200.8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5">
            <o:LockedField>false</o:LockedField>
          </o:OLEObject>
        </w:object>
      </w:r>
      <w:r>
        <w:t xml:space="preserve"> </w:t>
      </w:r>
    </w:p>
    <w:p>
      <w:pPr>
        <w:pStyle w:val="7"/>
        <w:numPr>
          <w:ilvl w:val="0"/>
          <w:numId w:val="4"/>
        </w:numPr>
      </w:pPr>
      <w:r>
        <w:t xml:space="preserve">Pytago tính </w:t>
      </w:r>
      <w:r>
        <w:rPr>
          <w:position w:val="-14"/>
        </w:rPr>
        <w:object>
          <v:shape id="_x0000_i1114" o:spt="75" type="#_x0000_t75" style="height:22.75pt;width:82.8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7">
            <o:LockedField>false</o:LockedField>
          </o:OLEObject>
        </w:object>
      </w:r>
      <w:r>
        <w:t xml:space="preserve"> </w:t>
      </w:r>
    </w:p>
    <w:p>
      <w:r>
        <w:rPr>
          <w:b/>
          <w:color w:val="0070C0"/>
        </w:rPr>
        <w:t>Bài toán 6</w:t>
      </w:r>
      <w:r>
        <w:t xml:space="preserve">: Cho hình thang vuông ABCD có </w:t>
      </w:r>
      <w:r>
        <w:rPr>
          <w:position w:val="-10"/>
        </w:rPr>
        <w:object>
          <v:shape id="_x0000_i1115" o:spt="75" type="#_x0000_t75" style="height:22.2pt;width:74.1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9">
            <o:LockedField>false</o:LockedField>
          </o:OLEObject>
        </w:object>
      </w:r>
      <w:r>
        <w:t xml:space="preserve"> </w:t>
      </w:r>
      <w:r>
        <w:rPr>
          <w:position w:val="-10"/>
        </w:rPr>
        <w:object>
          <v:shape id="_x0000_i1116" o:spt="75" type="#_x0000_t75" style="height:16.8pt;width:98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1">
            <o:LockedField>false</o:LockedField>
          </o:OLEObject>
        </w:object>
      </w:r>
      <w:r>
        <w:t xml:space="preserve"> </w:t>
      </w:r>
      <w:r>
        <w:rPr>
          <w:position w:val="-6"/>
        </w:rPr>
        <w:object>
          <v:shape id="_x0000_i1117" o:spt="75" type="#_x0000_t75" style="height:15.15pt;width:61.1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3">
            <o:LockedField>false</o:LockedField>
          </o:OLEObject>
        </w:object>
      </w:r>
      <w:r>
        <w:t xml:space="preserve"> và BH vuông góc với CD tại H. </w:t>
      </w:r>
    </w:p>
    <w:p>
      <w:pPr>
        <w:pStyle w:val="7"/>
        <w:numPr>
          <w:ilvl w:val="0"/>
          <w:numId w:val="16"/>
        </w:numPr>
      </w:pPr>
      <w:r>
        <w:t xml:space="preserve">Chứng minh </w:t>
      </w:r>
      <w:r>
        <w:rPr>
          <w:position w:val="-4"/>
        </w:rPr>
        <w:object>
          <v:shape id="_x0000_i1118" o:spt="75" type="#_x0000_t75" style="height:14.1pt;width:93.1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5">
            <o:LockedField>false</o:LockedField>
          </o:OLEObject>
        </w:object>
      </w:r>
      <w:r>
        <w:t xml:space="preserve"> </w:t>
      </w:r>
    </w:p>
    <w:p>
      <w:pPr>
        <w:pStyle w:val="7"/>
        <w:numPr>
          <w:ilvl w:val="0"/>
          <w:numId w:val="16"/>
        </w:numPr>
      </w:pPr>
      <w:r>
        <w:t xml:space="preserve">Chứng minh </w:t>
      </w:r>
      <w:r>
        <w:rPr>
          <w:position w:val="-6"/>
        </w:rPr>
        <w:object>
          <v:shape id="_x0000_i1119" o:spt="75" type="#_x0000_t75" style="height:15.15pt;width:41.1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7">
            <o:LockedField>false</o:LockedField>
          </o:OLEObject>
        </w:object>
      </w:r>
      <w:r>
        <w:t xml:space="preserve"> vuông cân ở H</w:t>
      </w:r>
    </w:p>
    <w:p>
      <w:pPr>
        <w:pStyle w:val="7"/>
        <w:numPr>
          <w:ilvl w:val="0"/>
          <w:numId w:val="16"/>
        </w:numPr>
      </w:pPr>
      <w:r>
        <w:t xml:space="preserve">Tính </w:t>
      </w:r>
      <w:r>
        <w:rPr>
          <w:position w:val="-12"/>
        </w:rPr>
        <w:object>
          <v:shape id="_x0000_i1120" o:spt="75" type="#_x0000_t75" style="height:18.95pt;width:33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9">
            <o:LockedField>false</o:LockedField>
          </o:OLEObject>
        </w:object>
      </w:r>
      <w:r>
        <w:t xml:space="preserve"> </w:t>
      </w:r>
    </w:p>
    <w:p>
      <w:r>
        <w:rPr>
          <w:b/>
          <w:color w:val="0070C0"/>
        </w:rPr>
        <w:t>Bài toán 7</w:t>
      </w:r>
      <w:r>
        <w:t xml:space="preserve">: Cho hình thang ABCD (AB // CD; </w:t>
      </w:r>
      <w:r>
        <w:rPr>
          <w:position w:val="-6"/>
        </w:rPr>
        <w:object>
          <v:shape id="_x0000_i1121" o:spt="75" type="#_x0000_t75" style="height:15.15pt;width:55.7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1">
            <o:LockedField>false</o:LockedField>
          </o:OLEObject>
        </w:object>
      </w:r>
      <w:r>
        <w:t xml:space="preserve">). Hai tia phân giác của hai góc C và D cắt nhau tại K thuộc đáy AB. Chứng minh rằng: </w:t>
      </w:r>
    </w:p>
    <w:p>
      <w:pPr>
        <w:pStyle w:val="7"/>
        <w:numPr>
          <w:ilvl w:val="0"/>
          <w:numId w:val="17"/>
        </w:numPr>
      </w:pPr>
      <w:r>
        <w:rPr>
          <w:position w:val="-4"/>
        </w:rPr>
        <w:object>
          <v:shape id="_x0000_i1122" o:spt="75" type="#_x0000_t75" style="height:14.1pt;width:42.7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3">
            <o:LockedField>false</o:LockedField>
          </o:OLEObject>
        </w:object>
      </w:r>
      <w:r>
        <w:t xml:space="preserve"> cân ở A; </w:t>
      </w:r>
      <w:r>
        <w:rPr>
          <w:position w:val="-6"/>
        </w:rPr>
        <w:object>
          <v:shape id="_x0000_i1123" o:spt="75" type="#_x0000_t75" style="height:15.15pt;width:41.1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5">
            <o:LockedField>false</o:LockedField>
          </o:OLEObject>
        </w:object>
      </w:r>
      <w:r>
        <w:t xml:space="preserve"> cân ở B</w:t>
      </w:r>
    </w:p>
    <w:p>
      <w:pPr>
        <w:pStyle w:val="7"/>
        <w:numPr>
          <w:ilvl w:val="0"/>
          <w:numId w:val="17"/>
        </w:numPr>
      </w:pPr>
      <w:r>
        <w:rPr>
          <w:position w:val="-6"/>
        </w:rPr>
        <w:object>
          <v:shape id="_x0000_i1124" o:spt="75" type="#_x0000_t75" style="height:15.15pt;width:88.2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7">
            <o:LockedField>false</o:LockedField>
          </o:OLEObject>
        </w:object>
      </w:r>
      <w:r>
        <w:t xml:space="preserve"> </w:t>
      </w:r>
    </w:p>
    <w:p>
      <w:r>
        <w:rPr>
          <w:b/>
          <w:color w:val="0070C0"/>
        </w:rPr>
        <w:t>Bài toán 8</w:t>
      </w:r>
      <w:r>
        <w:t xml:space="preserve">: Cho </w:t>
      </w:r>
      <w:r>
        <w:rPr>
          <w:position w:val="-6"/>
        </w:rPr>
        <w:object>
          <v:shape id="_x0000_i1125" o:spt="75" type="#_x0000_t75" style="height:15.15pt;width:41.1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9">
            <o:LockedField>false</o:LockedField>
          </o:OLEObject>
        </w:object>
      </w:r>
      <w:r>
        <w:t xml:space="preserve"> cân tại A có BD và CE là hai đường trung tuyến,</w:t>
      </w:r>
      <w:r>
        <w:rPr>
          <w:position w:val="-12"/>
        </w:rPr>
        <w:object>
          <v:shape id="_x0000_i1126" o:spt="75" type="#_x0000_t75" style="height:17.85pt;width:95.8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1">
            <o:LockedField>false</o:LockedField>
          </o:OLEObject>
        </w:object>
      </w:r>
      <w:r>
        <w:t xml:space="preserve"> Chứng minh rằng: </w:t>
      </w:r>
    </w:p>
    <w:p>
      <w:pPr>
        <w:pStyle w:val="7"/>
        <w:numPr>
          <w:ilvl w:val="0"/>
          <w:numId w:val="18"/>
        </w:numPr>
      </w:pPr>
      <w:r>
        <w:rPr>
          <w:position w:val="-4"/>
        </w:rPr>
        <w:object>
          <v:shape id="_x0000_i1127" o:spt="75" type="#_x0000_t75" style="height:14.1pt;width:41.1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3">
            <o:LockedField>false</o:LockedField>
          </o:OLEObject>
        </w:object>
      </w:r>
      <w:r>
        <w:t xml:space="preserve"> cân tại A</w:t>
      </w:r>
    </w:p>
    <w:p>
      <w:pPr>
        <w:pStyle w:val="7"/>
        <w:numPr>
          <w:ilvl w:val="0"/>
          <w:numId w:val="18"/>
        </w:numPr>
      </w:pPr>
      <w:r>
        <w:rPr>
          <w:position w:val="-6"/>
        </w:rPr>
        <w:object>
          <v:shape id="_x0000_i1128" o:spt="75" type="#_x0000_t75" style="height:15.15pt;width:92.0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5">
            <o:LockedField>false</o:LockedField>
          </o:OLEObject>
        </w:object>
      </w:r>
      <w:r>
        <w:t xml:space="preserve"> </w:t>
      </w:r>
    </w:p>
    <w:p>
      <w:pPr>
        <w:pStyle w:val="7"/>
        <w:numPr>
          <w:ilvl w:val="0"/>
          <w:numId w:val="18"/>
        </w:numPr>
      </w:pPr>
      <w:r>
        <w:t xml:space="preserve">BCDE là hình thang cân. </w:t>
      </w:r>
    </w:p>
    <w:p>
      <w:r>
        <w:rPr>
          <w:b/>
          <w:color w:val="0070C0"/>
        </w:rPr>
        <w:t>Bài toán 9</w:t>
      </w:r>
      <w:r>
        <w:t xml:space="preserve">: Cho </w:t>
      </w:r>
      <w:r>
        <w:rPr>
          <w:position w:val="-6"/>
        </w:rPr>
        <w:object>
          <v:shape id="_x0000_i1129" o:spt="75" type="#_x0000_t75" style="height:15.15pt;width:41.1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7">
            <o:LockedField>false</o:LockedField>
          </o:OLEObject>
        </w:object>
      </w:r>
      <w:r>
        <w:t xml:space="preserve"> cân tại A có BD và CK là hai đường cao. Chứng minh: </w:t>
      </w:r>
    </w:p>
    <w:p>
      <w:pPr>
        <w:pStyle w:val="7"/>
        <w:numPr>
          <w:ilvl w:val="0"/>
          <w:numId w:val="19"/>
        </w:numPr>
      </w:pPr>
      <w:r>
        <w:rPr>
          <w:position w:val="-6"/>
        </w:rPr>
        <w:object>
          <v:shape id="_x0000_i1130" o:spt="75" type="#_x0000_t75" style="height:15.15pt;width:94.2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8">
            <o:LockedField>false</o:LockedField>
          </o:OLEObject>
        </w:object>
      </w:r>
    </w:p>
    <w:p>
      <w:pPr>
        <w:pStyle w:val="7"/>
        <w:numPr>
          <w:ilvl w:val="0"/>
          <w:numId w:val="19"/>
        </w:numPr>
      </w:pPr>
      <w:r>
        <w:t xml:space="preserve">BCHK là hình thang cân. </w:t>
      </w:r>
      <w:r>
        <w:rPr>
          <w:position w:val="-6"/>
        </w:rPr>
        <w:object>
          <v:shape id="_x0000_i1131" o:spt="75" type="#_x0000_t75" style="height:15.15pt;width:92.0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0">
            <o:LockedField>false</o:LockedField>
          </o:OLEObject>
        </w:object>
      </w:r>
    </w:p>
    <w:p/>
    <w:p/>
    <w:p/>
    <w:sectPr>
      <w:headerReference r:id="rId3" w:type="default"/>
      <w:footerReference r:id="rId4" w:type="default"/>
      <w:pgSz w:w="11907" w:h="16840"/>
      <w:pgMar w:top="851" w:right="851" w:bottom="851" w:left="851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lang w:val="en-US"/>
      </w:rPr>
    </w:pPr>
    <w:r>
      <w:rPr>
        <w:b/>
        <w:bCs/>
        <w:color w:val="FF0000"/>
        <w:lang w:val="en-US"/>
      </w:rPr>
      <w:t xml:space="preserve">Gia Sư Thành Công </w:t>
    </w:r>
    <w:r>
      <w:rPr>
        <w:lang w:val="en-US"/>
      </w:rPr>
      <w:t xml:space="preserve">- </w:t>
    </w:r>
    <w:r>
      <w:rPr>
        <w:b/>
        <w:bCs/>
        <w:color w:val="0070C0"/>
        <w:lang w:val="en-US"/>
      </w:rPr>
      <w:t>Chuyên đào tạo và cung ứng Gia sư chất lượng tại nhà</w:t>
    </w:r>
  </w:p>
  <w:p>
    <w:pPr>
      <w:pStyle w:val="2"/>
      <w:rPr>
        <w:b/>
        <w:bCs/>
        <w:color w:val="FF0000"/>
        <w:lang w:val="en-US"/>
      </w:rPr>
    </w:pPr>
    <w:r>
      <w:rPr>
        <w:b/>
        <w:bCs/>
        <w:color w:val="FF0000"/>
        <w:lang w:val="en-US"/>
      </w:rPr>
      <w:t>ĐT : 024.6260.0992 - 0914.757.486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cs="Times New Roman" w:eastAsiaTheme="majorEastAsia"/>
        <w:color w:val="FF0000"/>
        <w:szCs w:val="28"/>
      </w:rPr>
      <w:alias w:val="Title"/>
      <w:id w:val="77738743"/>
      <w:placeholder>
        <w:docPart w:val="ED298832DB4F46A69D14FF8E1AF371E2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cs="Times New Roman" w:eastAsiaTheme="majorEastAsia"/>
        <w:color w:val="FF0000"/>
        <w:szCs w:val="28"/>
      </w:rPr>
    </w:sdtEndPr>
    <w:sdtContent>
      <w:p>
        <w:pPr>
          <w:pStyle w:val="3"/>
          <w:pBdr>
            <w:bottom w:val="thickThinSmallGap" w:color="823B0B" w:themeColor="accent2" w:themeShade="7F" w:sz="24" w:space="1"/>
          </w:pBdr>
          <w:jc w:val="center"/>
          <w:rPr>
            <w:rFonts w:asciiTheme="majorHAnsi" w:hAnsiTheme="majorHAnsi" w:eastAsiaTheme="majorEastAsia" w:cstheme="majorBidi"/>
            <w:sz w:val="32"/>
            <w:szCs w:val="32"/>
          </w:rPr>
        </w:pPr>
        <w:r>
          <w:rPr>
            <w:rFonts w:cs="Times New Roman" w:eastAsiaTheme="majorEastAsia"/>
            <w:color w:val="FF0000"/>
            <w:szCs w:val="28"/>
          </w:rPr>
          <w:t>Toán 8 – Học Kì II – Nguyễn Văn Quyền – 0938.59.6698 – sưu tầm và biên soạn</w:t>
        </w:r>
      </w:p>
    </w:sdtContent>
  </w:sdt>
  <w:p>
    <w:pPr>
      <w:pStyle w:val="3"/>
    </w:pPr>
    <w:r>
      <w:rPr>
        <w:sz w:val="28"/>
      </w:rPr>
      <w:pict>
        <v:shape id="PowerPlusWaterMarkObject16900" o:spid="_x0000_s2050" o:spt="136" type="#_x0000_t136" style="position:absolute;left:0pt;height:60.35pt;width:831.6pt;mso-position-horizontal:center;mso-position-horizontal-relative:margin;mso-position-vertical:center;mso-position-vertical-relative:margin;rotation:-2949120f;z-index:-251658240;mso-width-relative:page;mso-height-relative:page;" fillcolor="#FF000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NGUYỄN VĂN QUYỀN - 0938.59.6698" style="font-family:Microsoft YaHei;font-size:60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EED"/>
    <w:multiLevelType w:val="multilevel"/>
    <w:tmpl w:val="00090EED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1046"/>
    <w:multiLevelType w:val="multilevel"/>
    <w:tmpl w:val="02941046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B0472F"/>
    <w:multiLevelType w:val="multilevel"/>
    <w:tmpl w:val="06B0472F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14937"/>
    <w:multiLevelType w:val="multilevel"/>
    <w:tmpl w:val="08014937"/>
    <w:lvl w:ilvl="0" w:tentative="0">
      <w:start w:val="1"/>
      <w:numFmt w:val="bullet"/>
      <w:lvlText w:val="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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D762774"/>
    <w:multiLevelType w:val="multilevel"/>
    <w:tmpl w:val="0D762774"/>
    <w:lvl w:ilvl="0" w:tentative="0">
      <w:start w:val="1"/>
      <w:numFmt w:val="lowerLetter"/>
      <w:pStyle w:val="8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94A32"/>
    <w:multiLevelType w:val="multilevel"/>
    <w:tmpl w:val="10694A32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263B9"/>
    <w:multiLevelType w:val="multilevel"/>
    <w:tmpl w:val="220263B9"/>
    <w:lvl w:ilvl="0" w:tentative="0">
      <w:start w:val="1"/>
      <w:numFmt w:val="bullet"/>
      <w:lvlText w:val=""/>
      <w:lvlJc w:val="left"/>
      <w:pPr>
        <w:ind w:left="151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3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5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7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9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1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3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5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70" w:hanging="360"/>
      </w:pPr>
      <w:rPr>
        <w:rFonts w:hint="default" w:ascii="Wingdings" w:hAnsi="Wingdings"/>
      </w:rPr>
    </w:lvl>
  </w:abstractNum>
  <w:abstractNum w:abstractNumId="7">
    <w:nsid w:val="2214242C"/>
    <w:multiLevelType w:val="multilevel"/>
    <w:tmpl w:val="2214242C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63C4B"/>
    <w:multiLevelType w:val="multilevel"/>
    <w:tmpl w:val="24F63C4B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57487"/>
    <w:multiLevelType w:val="multilevel"/>
    <w:tmpl w:val="29E57487"/>
    <w:lvl w:ilvl="0" w:tentative="0">
      <w:start w:val="1"/>
      <w:numFmt w:val="bullet"/>
      <w:lvlText w:val="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25F2DA1"/>
    <w:multiLevelType w:val="multilevel"/>
    <w:tmpl w:val="325F2DA1"/>
    <w:lvl w:ilvl="0" w:tentative="0">
      <w:start w:val="1"/>
      <w:numFmt w:val="bullet"/>
      <w:lvlText w:val="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D2114B8"/>
    <w:multiLevelType w:val="multilevel"/>
    <w:tmpl w:val="5D2114B8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7406A"/>
    <w:multiLevelType w:val="multilevel"/>
    <w:tmpl w:val="5E37406A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86E4C"/>
    <w:multiLevelType w:val="multilevel"/>
    <w:tmpl w:val="62786E4C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54CAC"/>
    <w:multiLevelType w:val="multilevel"/>
    <w:tmpl w:val="64554CAC"/>
    <w:lvl w:ilvl="0" w:tentative="0">
      <w:start w:val="1"/>
      <w:numFmt w:val="decimal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0467C69"/>
    <w:multiLevelType w:val="multilevel"/>
    <w:tmpl w:val="70467C69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D3950"/>
    <w:multiLevelType w:val="multilevel"/>
    <w:tmpl w:val="72ED395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51D3D59"/>
    <w:multiLevelType w:val="multilevel"/>
    <w:tmpl w:val="751D3D59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E52AB"/>
    <w:multiLevelType w:val="multilevel"/>
    <w:tmpl w:val="77DE52AB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6"/>
  </w:num>
  <w:num w:numId="5">
    <w:abstractNumId w:val="3"/>
  </w:num>
  <w:num w:numId="6">
    <w:abstractNumId w:val="14"/>
  </w:num>
  <w:num w:numId="7">
    <w:abstractNumId w:val="10"/>
  </w:num>
  <w:num w:numId="8">
    <w:abstractNumId w:val="9"/>
  </w:num>
  <w:num w:numId="9">
    <w:abstractNumId w:val="5"/>
  </w:num>
  <w:num w:numId="10">
    <w:abstractNumId w:val="7"/>
  </w:num>
  <w:num w:numId="11">
    <w:abstractNumId w:val="13"/>
  </w:num>
  <w:num w:numId="12">
    <w:abstractNumId w:val="0"/>
  </w:num>
  <w:num w:numId="13">
    <w:abstractNumId w:val="18"/>
  </w:num>
  <w:num w:numId="14">
    <w:abstractNumId w:val="12"/>
  </w:num>
  <w:num w:numId="15">
    <w:abstractNumId w:val="6"/>
  </w:num>
  <w:num w:numId="16">
    <w:abstractNumId w:val="11"/>
  </w:num>
  <w:num w:numId="17">
    <w:abstractNumId w:val="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85"/>
    <w:rsid w:val="00001773"/>
    <w:rsid w:val="000B7253"/>
    <w:rsid w:val="000D4B7F"/>
    <w:rsid w:val="00134C10"/>
    <w:rsid w:val="00173C45"/>
    <w:rsid w:val="001A6BDB"/>
    <w:rsid w:val="001B1397"/>
    <w:rsid w:val="001C7BAC"/>
    <w:rsid w:val="001E305F"/>
    <w:rsid w:val="001E778F"/>
    <w:rsid w:val="002166FB"/>
    <w:rsid w:val="00272AE8"/>
    <w:rsid w:val="00274D0F"/>
    <w:rsid w:val="002937DE"/>
    <w:rsid w:val="002C79A9"/>
    <w:rsid w:val="002D7A66"/>
    <w:rsid w:val="003146C6"/>
    <w:rsid w:val="00365561"/>
    <w:rsid w:val="003A0D60"/>
    <w:rsid w:val="003B4521"/>
    <w:rsid w:val="003D12FE"/>
    <w:rsid w:val="00460285"/>
    <w:rsid w:val="00460B8B"/>
    <w:rsid w:val="004717CC"/>
    <w:rsid w:val="00494676"/>
    <w:rsid w:val="004E5A78"/>
    <w:rsid w:val="00547D42"/>
    <w:rsid w:val="005E39EC"/>
    <w:rsid w:val="005E6072"/>
    <w:rsid w:val="00610436"/>
    <w:rsid w:val="006811D1"/>
    <w:rsid w:val="006B141E"/>
    <w:rsid w:val="006C1F37"/>
    <w:rsid w:val="006E064D"/>
    <w:rsid w:val="006F24B0"/>
    <w:rsid w:val="006F7857"/>
    <w:rsid w:val="00705AB6"/>
    <w:rsid w:val="00725363"/>
    <w:rsid w:val="00725367"/>
    <w:rsid w:val="00787968"/>
    <w:rsid w:val="007A2F5C"/>
    <w:rsid w:val="007C432C"/>
    <w:rsid w:val="007D2450"/>
    <w:rsid w:val="007D42B1"/>
    <w:rsid w:val="007D743D"/>
    <w:rsid w:val="007F1567"/>
    <w:rsid w:val="00821DF9"/>
    <w:rsid w:val="008949D0"/>
    <w:rsid w:val="009B49CD"/>
    <w:rsid w:val="009F69F7"/>
    <w:rsid w:val="00A32253"/>
    <w:rsid w:val="00A80DF7"/>
    <w:rsid w:val="00A94997"/>
    <w:rsid w:val="00A96E67"/>
    <w:rsid w:val="00AB7B84"/>
    <w:rsid w:val="00B150D0"/>
    <w:rsid w:val="00B225CD"/>
    <w:rsid w:val="00B863A5"/>
    <w:rsid w:val="00BE0EC6"/>
    <w:rsid w:val="00BF04A5"/>
    <w:rsid w:val="00BF538C"/>
    <w:rsid w:val="00C33924"/>
    <w:rsid w:val="00C65AD5"/>
    <w:rsid w:val="00C74B8C"/>
    <w:rsid w:val="00C83F06"/>
    <w:rsid w:val="00CE39D3"/>
    <w:rsid w:val="00CE7603"/>
    <w:rsid w:val="00D04079"/>
    <w:rsid w:val="00D12B32"/>
    <w:rsid w:val="00D160D0"/>
    <w:rsid w:val="00D4231A"/>
    <w:rsid w:val="00D43B22"/>
    <w:rsid w:val="00DA0A7A"/>
    <w:rsid w:val="00F80941"/>
    <w:rsid w:val="00F811C4"/>
    <w:rsid w:val="00F83627"/>
    <w:rsid w:val="00FB703C"/>
    <w:rsid w:val="00FD019F"/>
    <w:rsid w:val="6711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link w:val="9"/>
    <w:qFormat/>
    <w:uiPriority w:val="34"/>
    <w:pPr>
      <w:ind w:left="720"/>
      <w:contextualSpacing/>
    </w:pPr>
  </w:style>
  <w:style w:type="paragraph" w:customStyle="1" w:styleId="8">
    <w:name w:val="MTDisplayEquation"/>
    <w:basedOn w:val="7"/>
    <w:next w:val="1"/>
    <w:link w:val="10"/>
    <w:qFormat/>
    <w:uiPriority w:val="0"/>
    <w:pPr>
      <w:numPr>
        <w:ilvl w:val="0"/>
        <w:numId w:val="1"/>
      </w:numPr>
      <w:tabs>
        <w:tab w:val="center" w:pos="5460"/>
        <w:tab w:val="right" w:pos="10200"/>
      </w:tabs>
    </w:pPr>
  </w:style>
  <w:style w:type="character" w:customStyle="1" w:styleId="9">
    <w:name w:val="List Paragraph Char"/>
    <w:basedOn w:val="4"/>
    <w:link w:val="7"/>
    <w:uiPriority w:val="34"/>
  </w:style>
  <w:style w:type="character" w:customStyle="1" w:styleId="10">
    <w:name w:val="MTDisplayEquation Char"/>
    <w:basedOn w:val="9"/>
    <w:link w:val="8"/>
    <w:uiPriority w:val="0"/>
  </w:style>
  <w:style w:type="character" w:customStyle="1" w:styleId="11">
    <w:name w:val="Header Char"/>
    <w:basedOn w:val="4"/>
    <w:link w:val="3"/>
    <w:uiPriority w:val="99"/>
  </w:style>
  <w:style w:type="character" w:customStyle="1" w:styleId="12">
    <w:name w:val="Footer Char"/>
    <w:basedOn w:val="4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4.wmf"/><Relationship Id="rId9" Type="http://schemas.openxmlformats.org/officeDocument/2006/relationships/oleObject" Target="embeddings/oleObject1.bin"/><Relationship Id="rId89" Type="http://schemas.openxmlformats.org/officeDocument/2006/relationships/oleObject" Target="embeddings/oleObject41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2.wmf"/><Relationship Id="rId85" Type="http://schemas.openxmlformats.org/officeDocument/2006/relationships/oleObject" Target="embeddings/oleObject39.bin"/><Relationship Id="rId84" Type="http://schemas.openxmlformats.org/officeDocument/2006/relationships/image" Target="media/image41.wmf"/><Relationship Id="rId83" Type="http://schemas.openxmlformats.org/officeDocument/2006/relationships/oleObject" Target="embeddings/oleObject38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7.bin"/><Relationship Id="rId80" Type="http://schemas.openxmlformats.org/officeDocument/2006/relationships/image" Target="media/image39.wmf"/><Relationship Id="rId8" Type="http://schemas.openxmlformats.org/officeDocument/2006/relationships/image" Target="media/image3.png"/><Relationship Id="rId79" Type="http://schemas.openxmlformats.org/officeDocument/2006/relationships/oleObject" Target="embeddings/oleObject36.bin"/><Relationship Id="rId78" Type="http://schemas.openxmlformats.org/officeDocument/2006/relationships/image" Target="media/image38.png"/><Relationship Id="rId77" Type="http://schemas.openxmlformats.org/officeDocument/2006/relationships/image" Target="media/image37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2.bin"/><Relationship Id="rId7" Type="http://schemas.openxmlformats.org/officeDocument/2006/relationships/image" Target="media/image2.png"/><Relationship Id="rId69" Type="http://schemas.openxmlformats.org/officeDocument/2006/relationships/image" Target="media/image33.wmf"/><Relationship Id="rId68" Type="http://schemas.openxmlformats.org/officeDocument/2006/relationships/oleObject" Target="embeddings/oleObject31.bin"/><Relationship Id="rId67" Type="http://schemas.openxmlformats.org/officeDocument/2006/relationships/oleObject" Target="embeddings/oleObject30.bin"/><Relationship Id="rId66" Type="http://schemas.openxmlformats.org/officeDocument/2006/relationships/image" Target="media/image32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7.bin"/><Relationship Id="rId60" Type="http://schemas.openxmlformats.org/officeDocument/2006/relationships/image" Target="media/image29.wmf"/><Relationship Id="rId6" Type="http://schemas.openxmlformats.org/officeDocument/2006/relationships/image" Target="media/image1.png"/><Relationship Id="rId59" Type="http://schemas.openxmlformats.org/officeDocument/2006/relationships/oleObject" Target="embeddings/oleObject26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2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2.wmf"/><Relationship Id="rId25" Type="http://schemas.openxmlformats.org/officeDocument/2006/relationships/oleObject" Target="embeddings/oleObject9.bin"/><Relationship Id="rId24" Type="http://schemas.openxmlformats.org/officeDocument/2006/relationships/image" Target="media/image11.wmf"/><Relationship Id="rId23" Type="http://schemas.openxmlformats.org/officeDocument/2006/relationships/oleObject" Target="embeddings/oleObject8.bin"/><Relationship Id="rId224" Type="http://schemas.openxmlformats.org/officeDocument/2006/relationships/glossaryDocument" Target="glossary/document.xml"/><Relationship Id="rId223" Type="http://schemas.openxmlformats.org/officeDocument/2006/relationships/fontTable" Target="fontTable.xml"/><Relationship Id="rId222" Type="http://schemas.openxmlformats.org/officeDocument/2006/relationships/numbering" Target="numbering.xml"/><Relationship Id="rId221" Type="http://schemas.openxmlformats.org/officeDocument/2006/relationships/customXml" Target="../customXml/item1.xml"/><Relationship Id="rId220" Type="http://schemas.openxmlformats.org/officeDocument/2006/relationships/oleObject" Target="embeddings/oleObject107.bin"/><Relationship Id="rId22" Type="http://schemas.openxmlformats.org/officeDocument/2006/relationships/image" Target="media/image10.wmf"/><Relationship Id="rId219" Type="http://schemas.openxmlformats.org/officeDocument/2006/relationships/image" Target="media/image108.wmf"/><Relationship Id="rId218" Type="http://schemas.openxmlformats.org/officeDocument/2006/relationships/oleObject" Target="embeddings/oleObject106.bin"/><Relationship Id="rId217" Type="http://schemas.openxmlformats.org/officeDocument/2006/relationships/oleObject" Target="embeddings/oleObject105.bin"/><Relationship Id="rId216" Type="http://schemas.openxmlformats.org/officeDocument/2006/relationships/image" Target="media/image107.wmf"/><Relationship Id="rId215" Type="http://schemas.openxmlformats.org/officeDocument/2006/relationships/oleObject" Target="embeddings/oleObject104.bin"/><Relationship Id="rId214" Type="http://schemas.openxmlformats.org/officeDocument/2006/relationships/image" Target="media/image106.wmf"/><Relationship Id="rId213" Type="http://schemas.openxmlformats.org/officeDocument/2006/relationships/oleObject" Target="embeddings/oleObject103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2.bin"/><Relationship Id="rId210" Type="http://schemas.openxmlformats.org/officeDocument/2006/relationships/image" Target="media/image104.wmf"/><Relationship Id="rId21" Type="http://schemas.openxmlformats.org/officeDocument/2006/relationships/oleObject" Target="embeddings/oleObject7.bin"/><Relationship Id="rId209" Type="http://schemas.openxmlformats.org/officeDocument/2006/relationships/oleObject" Target="embeddings/oleObject101.bin"/><Relationship Id="rId208" Type="http://schemas.openxmlformats.org/officeDocument/2006/relationships/image" Target="media/image103.wmf"/><Relationship Id="rId207" Type="http://schemas.openxmlformats.org/officeDocument/2006/relationships/oleObject" Target="embeddings/oleObject100.bin"/><Relationship Id="rId206" Type="http://schemas.openxmlformats.org/officeDocument/2006/relationships/image" Target="media/image102.wmf"/><Relationship Id="rId205" Type="http://schemas.openxmlformats.org/officeDocument/2006/relationships/oleObject" Target="embeddings/oleObject99.bin"/><Relationship Id="rId204" Type="http://schemas.openxmlformats.org/officeDocument/2006/relationships/image" Target="media/image101.wmf"/><Relationship Id="rId203" Type="http://schemas.openxmlformats.org/officeDocument/2006/relationships/oleObject" Target="embeddings/oleObject98.bin"/><Relationship Id="rId202" Type="http://schemas.openxmlformats.org/officeDocument/2006/relationships/image" Target="media/image100.wmf"/><Relationship Id="rId201" Type="http://schemas.openxmlformats.org/officeDocument/2006/relationships/oleObject" Target="embeddings/oleObject97.bin"/><Relationship Id="rId200" Type="http://schemas.openxmlformats.org/officeDocument/2006/relationships/image" Target="media/image99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6.bin"/><Relationship Id="rId198" Type="http://schemas.openxmlformats.org/officeDocument/2006/relationships/image" Target="media/image98.wmf"/><Relationship Id="rId197" Type="http://schemas.openxmlformats.org/officeDocument/2006/relationships/oleObject" Target="embeddings/oleObject95.bin"/><Relationship Id="rId196" Type="http://schemas.openxmlformats.org/officeDocument/2006/relationships/image" Target="media/image97.wmf"/><Relationship Id="rId195" Type="http://schemas.openxmlformats.org/officeDocument/2006/relationships/oleObject" Target="embeddings/oleObject94.bin"/><Relationship Id="rId194" Type="http://schemas.openxmlformats.org/officeDocument/2006/relationships/image" Target="media/image96.wmf"/><Relationship Id="rId193" Type="http://schemas.openxmlformats.org/officeDocument/2006/relationships/oleObject" Target="embeddings/oleObject93.bin"/><Relationship Id="rId192" Type="http://schemas.openxmlformats.org/officeDocument/2006/relationships/image" Target="media/image95.wmf"/><Relationship Id="rId191" Type="http://schemas.openxmlformats.org/officeDocument/2006/relationships/oleObject" Target="embeddings/oleObject92.bin"/><Relationship Id="rId190" Type="http://schemas.openxmlformats.org/officeDocument/2006/relationships/image" Target="media/image94.wmf"/><Relationship Id="rId19" Type="http://schemas.openxmlformats.org/officeDocument/2006/relationships/oleObject" Target="embeddings/oleObject6.bin"/><Relationship Id="rId189" Type="http://schemas.openxmlformats.org/officeDocument/2006/relationships/oleObject" Target="embeddings/oleObject91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90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89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88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7.bin"/><Relationship Id="rId180" Type="http://schemas.openxmlformats.org/officeDocument/2006/relationships/image" Target="media/image89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6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5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4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3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2.bin"/><Relationship Id="rId170" Type="http://schemas.openxmlformats.org/officeDocument/2006/relationships/image" Target="media/image84.wmf"/><Relationship Id="rId17" Type="http://schemas.openxmlformats.org/officeDocument/2006/relationships/oleObject" Target="embeddings/oleObject5.bin"/><Relationship Id="rId169" Type="http://schemas.openxmlformats.org/officeDocument/2006/relationships/oleObject" Target="embeddings/oleObject81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0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79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78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7.bin"/><Relationship Id="rId160" Type="http://schemas.openxmlformats.org/officeDocument/2006/relationships/image" Target="media/image79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6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5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4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3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2.bin"/><Relationship Id="rId150" Type="http://schemas.openxmlformats.org/officeDocument/2006/relationships/image" Target="media/image74.png"/><Relationship Id="rId15" Type="http://schemas.openxmlformats.org/officeDocument/2006/relationships/oleObject" Target="embeddings/oleObject4.bin"/><Relationship Id="rId149" Type="http://schemas.openxmlformats.org/officeDocument/2006/relationships/image" Target="media/image73.wmf"/><Relationship Id="rId148" Type="http://schemas.openxmlformats.org/officeDocument/2006/relationships/oleObject" Target="embeddings/oleObject71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0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69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8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7.bin"/><Relationship Id="rId14" Type="http://schemas.openxmlformats.org/officeDocument/2006/relationships/image" Target="media/image6.wmf"/><Relationship Id="rId139" Type="http://schemas.openxmlformats.org/officeDocument/2006/relationships/image" Target="media/image68.wmf"/><Relationship Id="rId138" Type="http://schemas.openxmlformats.org/officeDocument/2006/relationships/oleObject" Target="embeddings/oleObject66.bin"/><Relationship Id="rId137" Type="http://schemas.openxmlformats.org/officeDocument/2006/relationships/oleObject" Target="embeddings/oleObject65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4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3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2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3.bin"/><Relationship Id="rId129" Type="http://schemas.openxmlformats.org/officeDocument/2006/relationships/oleObject" Target="embeddings/oleObject61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0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59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58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59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6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2.bin"/><Relationship Id="rId109" Type="http://schemas.openxmlformats.org/officeDocument/2006/relationships/oleObject" Target="embeddings/oleObject51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49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D298832DB4F46A69D14FF8E1AF371E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DF6838-5ACB-4FFF-A388-28AE89DA4E16}"/>
      </w:docPartPr>
      <w:docPartBody>
        <w:p>
          <w:pPr>
            <w:pStyle w:val="5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04"/>
    <w:rsid w:val="00651A04"/>
    <w:rsid w:val="00B1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AB3A4EB76F945F3B5F6134D9F0DC66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">
    <w:name w:val="ED298832DB4F46A69D14FF8E1AF371E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801</Words>
  <Characters>2692</Characters>
  <Lines>46</Lines>
  <Paragraphs>13</Paragraphs>
  <TotalTime>0</TotalTime>
  <ScaleCrop>false</ScaleCrop>
  <LinksUpToDate>false</LinksUpToDate>
  <CharactersWithSpaces>3544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2018-07-14T01:34:00Z</dcterms:created>
  <dc:creator>Minh1082QN</dc:creator>
  <cp:lastModifiedBy>Admin</cp:lastModifiedBy>
  <dcterms:modified xsi:type="dcterms:W3CDTF">2018-07-15T15:56:49Z</dcterms:modified>
  <dc:title>Toán 8 – Học Kì II – Nguyễn Văn Quyền – 0938.59.6698 – sưu tầm và biên soạn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