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5" w:type="dxa"/>
        <w:tblInd w:w="108"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DC2F46" w:rsidRPr="00686287" w14:paraId="7EBD69E6" w14:textId="77777777" w:rsidTr="00DC2F46">
        <w:trPr>
          <w:trHeight w:val="1447"/>
        </w:trPr>
        <w:tc>
          <w:tcPr>
            <w:tcW w:w="4395" w:type="dxa"/>
            <w:shd w:val="clear" w:color="auto" w:fill="auto"/>
          </w:tcPr>
          <w:p w14:paraId="066ADC6E" w14:textId="79324B0E" w:rsidR="00DC2F46" w:rsidRPr="00161BEC" w:rsidRDefault="00DC2F46" w:rsidP="00DC2F46">
            <w:pPr>
              <w:ind w:left="-108" w:hanging="2"/>
              <w:jc w:val="both"/>
              <w:rPr>
                <w:rFonts w:ascii="Times New Roman" w:eastAsia="SimSun" w:hAnsi="Times New Roman" w:cs="Times New Roman"/>
                <w:b/>
                <w:lang w:eastAsia="vi-VN"/>
              </w:rPr>
            </w:pPr>
            <w:r w:rsidRPr="00E6679C">
              <w:rPr>
                <w:rFonts w:ascii="Times New Roman" w:eastAsia="SimSun" w:hAnsi="Times New Roman" w:cs="Times New Roman"/>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lang w:val="vi-VN" w:eastAsia="vi-VN"/>
              </w:rPr>
              <w:t xml:space="preserve">TRƯỜNG THCS </w:t>
            </w:r>
            <w:r>
              <w:rPr>
                <w:rFonts w:ascii="Times New Roman" w:eastAsia="SimSun" w:hAnsi="Times New Roman" w:cs="Times New Roman"/>
                <w:b/>
                <w:lang w:eastAsia="vi-VN"/>
              </w:rPr>
              <w:t>TRẦN QUỐC TOẢN 1</w:t>
            </w:r>
          </w:p>
          <w:p w14:paraId="4C971F08" w14:textId="77777777" w:rsidR="00DC2F46" w:rsidRPr="00161BEC" w:rsidRDefault="00DC2F46" w:rsidP="004F7FCD">
            <w:pPr>
              <w:rPr>
                <w:rFonts w:ascii="Times New Roman" w:eastAsia="SimSun" w:hAnsi="Times New Roman" w:cs="Times New Roman"/>
                <w:lang w:val="vi-VN" w:eastAsia="vi-VN"/>
              </w:rPr>
            </w:pPr>
            <w:r w:rsidRPr="00E6679C">
              <w:rPr>
                <w:rFonts w:ascii="Times New Roman" w:eastAsia="SimSun" w:hAnsi="Times New Roman" w:cs="Times New Roman"/>
                <w:b/>
                <w:noProof/>
              </w:rPr>
              <mc:AlternateContent>
                <mc:Choice Requires="wps">
                  <w:drawing>
                    <wp:anchor distT="0" distB="0" distL="114300" distR="114300" simplePos="0" relativeHeight="251665408" behindDoc="0" locked="0" layoutInCell="1" allowOverlap="1" wp14:anchorId="43949C29" wp14:editId="3737A830">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14:paraId="5C8E6326" w14:textId="5CC455CB" w:rsidR="00DC2F46" w:rsidRPr="00EB1D93" w:rsidRDefault="00DC2F46" w:rsidP="004F7FCD">
            <w:pPr>
              <w:ind w:left="-2" w:firstLineChars="200" w:firstLine="482"/>
              <w:jc w:val="both"/>
              <w:rPr>
                <w:rFonts w:ascii="Times New Roman" w:eastAsia="SimSun" w:hAnsi="Times New Roman" w:cs="Times New Roman"/>
                <w:b/>
                <w:bdr w:val="single" w:sz="4" w:space="0" w:color="auto"/>
                <w:lang w:val="fr-FR" w:eastAsia="vi-VN"/>
              </w:rPr>
            </w:pPr>
            <w:r w:rsidRPr="00EB1D93">
              <w:rPr>
                <w:rFonts w:ascii="Times New Roman" w:eastAsia="SimSun" w:hAnsi="Times New Roman" w:cs="Times New Roman"/>
                <w:b/>
                <w:bdr w:val="single" w:sz="4" w:space="0" w:color="auto"/>
                <w:lang w:val="fr-FR" w:eastAsia="vi-VN"/>
              </w:rPr>
              <w:t>BỘ SGK</w:t>
            </w:r>
            <w:r>
              <w:rPr>
                <w:rFonts w:ascii="Times New Roman" w:eastAsia="SimSun" w:hAnsi="Times New Roman" w:cs="Times New Roman"/>
                <w:b/>
                <w:bdr w:val="single" w:sz="4" w:space="0" w:color="auto"/>
                <w:lang w:val="fr-FR" w:eastAsia="vi-VN"/>
              </w:rPr>
              <w:t xml:space="preserve"> </w:t>
            </w:r>
            <w:r>
              <w:rPr>
                <w:rFonts w:ascii="Times New Roman" w:eastAsia="SimSun" w:hAnsi="Times New Roman" w:cs="Times New Roman"/>
                <w:b/>
                <w:bdr w:val="single" w:sz="4" w:space="0" w:color="auto"/>
                <w:lang w:val="fr-FR" w:eastAsia="vi-VN"/>
              </w:rPr>
              <w:t>CTST</w:t>
            </w:r>
          </w:p>
          <w:p w14:paraId="5D7EA290" w14:textId="1A26787C" w:rsidR="00DC2F46" w:rsidRPr="00686287" w:rsidRDefault="00DC2F46" w:rsidP="00DC2F46">
            <w:pPr>
              <w:shd w:val="clear" w:color="auto" w:fill="FFFFFF"/>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lang w:val="vi-VN" w:eastAsia="vi-VN"/>
              </w:rPr>
              <w:t xml:space="preserve">(Đề gồm </w:t>
            </w:r>
            <w:r>
              <w:rPr>
                <w:rFonts w:ascii="Times New Roman" w:eastAsia="SimSun" w:hAnsi="Times New Roman" w:cs="Times New Roman"/>
                <w:i/>
                <w:lang w:eastAsia="vi-VN"/>
              </w:rPr>
              <w:t>2</w:t>
            </w:r>
            <w:r w:rsidRPr="00E6679C">
              <w:rPr>
                <w:rFonts w:ascii="Times New Roman" w:eastAsia="SimSun" w:hAnsi="Times New Roman" w:cs="Times New Roman"/>
                <w:i/>
                <w:lang w:val="vi-VN" w:eastAsia="vi-VN"/>
              </w:rPr>
              <w:t xml:space="preserve"> trang)</w:t>
            </w:r>
          </w:p>
        </w:tc>
        <w:tc>
          <w:tcPr>
            <w:tcW w:w="6120" w:type="dxa"/>
            <w:shd w:val="clear" w:color="auto" w:fill="auto"/>
          </w:tcPr>
          <w:p w14:paraId="5E2F4E85" w14:textId="6459AC9E" w:rsidR="00DC2F46" w:rsidRPr="00686287" w:rsidRDefault="00DC2F46" w:rsidP="004F7FCD">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ĐỀ THAM KHẢO HỌC KỲ</w:t>
            </w:r>
            <w:r>
              <w:rPr>
                <w:rFonts w:ascii="Times New Roman" w:eastAsia="Calibri" w:hAnsi="Times New Roman" w:cs="Times New Roman"/>
                <w:b/>
                <w:bCs/>
                <w:sz w:val="28"/>
                <w:szCs w:val="28"/>
                <w:lang w:val="vi-VN" w:eastAsia="zh-CN"/>
              </w:rPr>
              <w:t xml:space="preserve"> </w:t>
            </w:r>
            <w:r>
              <w:rPr>
                <w:rFonts w:ascii="Times New Roman" w:eastAsia="Calibri" w:hAnsi="Times New Roman" w:cs="Times New Roman"/>
                <w:b/>
                <w:bCs/>
                <w:sz w:val="28"/>
                <w:szCs w:val="28"/>
                <w:lang w:eastAsia="zh-CN"/>
              </w:rPr>
              <w:t>1</w:t>
            </w:r>
            <w:r w:rsidRPr="00686287">
              <w:rPr>
                <w:rFonts w:ascii="Times New Roman" w:eastAsia="Calibri" w:hAnsi="Times New Roman" w:cs="Times New Roman"/>
                <w:b/>
                <w:bCs/>
                <w:sz w:val="28"/>
                <w:szCs w:val="28"/>
                <w:lang w:val="vi-VN" w:eastAsia="zh-CN"/>
              </w:rPr>
              <w:t xml:space="preserve"> </w:t>
            </w:r>
          </w:p>
          <w:p w14:paraId="57E426D9" w14:textId="77777777" w:rsidR="00DC2F46" w:rsidRPr="00686287" w:rsidRDefault="00DC2F46" w:rsidP="004F7FCD">
            <w:pPr>
              <w:shd w:val="clear" w:color="auto" w:fill="FFFFFF"/>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14:paraId="66B32733" w14:textId="600782D8" w:rsidR="00DC2F46" w:rsidRPr="00DC2F46" w:rsidRDefault="00DC2F46" w:rsidP="004F7FCD">
            <w:pPr>
              <w:shd w:val="clear" w:color="auto" w:fill="FFFFFF"/>
              <w:ind w:left="14" w:hanging="14"/>
              <w:contextualSpacing/>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eastAsia="zh-CN"/>
              </w:rPr>
              <w:t>8</w:t>
            </w:r>
          </w:p>
          <w:p w14:paraId="01F3BD9A" w14:textId="77777777" w:rsidR="00DC2F46" w:rsidRPr="00686287" w:rsidRDefault="00DC2F46" w:rsidP="004F7FCD">
            <w:pPr>
              <w:shd w:val="clear" w:color="auto" w:fill="FFFFFF"/>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14:paraId="61C2BA1D" w14:textId="77777777" w:rsidR="00DC2F46" w:rsidRDefault="00DC2F46">
      <w:pPr>
        <w:rPr>
          <w:rFonts w:ascii="Times New Roman" w:hAnsi="Times New Roman" w:cs="Times New Roman"/>
          <w:b/>
          <w:sz w:val="26"/>
          <w:szCs w:val="26"/>
        </w:rPr>
      </w:pPr>
    </w:p>
    <w:p w14:paraId="4FFA5953" w14:textId="77777777" w:rsidR="00585EDC" w:rsidRDefault="00E9654D">
      <w:pPr>
        <w:pStyle w:val="ListParagraph"/>
        <w:numPr>
          <w:ilvl w:val="0"/>
          <w:numId w:val="1"/>
        </w:numPr>
        <w:ind w:left="284" w:hanging="142"/>
        <w:rPr>
          <w:rFonts w:ascii="Times New Roman" w:hAnsi="Times New Roman" w:cs="Times New Roman"/>
          <w:i/>
          <w:sz w:val="26"/>
          <w:szCs w:val="26"/>
        </w:rPr>
      </w:pPr>
      <w:r>
        <w:rPr>
          <w:rFonts w:ascii="Times New Roman" w:hAnsi="Times New Roman" w:cs="Times New Roman"/>
          <w:b/>
          <w:sz w:val="26"/>
          <w:szCs w:val="26"/>
        </w:rPr>
        <w:t xml:space="preserve">PHẦN TRẮC NGHIỆM </w:t>
      </w:r>
      <w:r>
        <w:rPr>
          <w:rFonts w:ascii="Times New Roman" w:hAnsi="Times New Roman" w:cs="Times New Roman"/>
          <w:i/>
          <w:sz w:val="26"/>
          <w:szCs w:val="26"/>
        </w:rPr>
        <w:t>(3 điểm)</w:t>
      </w:r>
    </w:p>
    <w:p w14:paraId="52419793" w14:textId="77777777" w:rsidR="00585EDC" w:rsidRDefault="00E9654D">
      <w:pPr>
        <w:pStyle w:val="NoSpacing"/>
        <w:rPr>
          <w:rFonts w:ascii="Times New Roman" w:hAnsi="Times New Roman"/>
          <w:i/>
          <w:sz w:val="26"/>
          <w:szCs w:val="26"/>
          <w:lang w:val="pt-BR"/>
        </w:rPr>
      </w:pPr>
      <w:r>
        <w:rPr>
          <w:rFonts w:ascii="Times New Roman" w:hAnsi="Times New Roman"/>
          <w:i/>
          <w:sz w:val="26"/>
          <w:szCs w:val="26"/>
          <w:lang w:val="pt-BR"/>
        </w:rPr>
        <w:t>(Chọn chữ cái trước ý trả lời đúng nhất trong các câu sau và ghi vào giấy làm bài)</w:t>
      </w:r>
    </w:p>
    <w:p w14:paraId="3960B4C0" w14:textId="77777777" w:rsidR="00585EDC" w:rsidRDefault="00E9654D">
      <w:pPr>
        <w:jc w:val="both"/>
        <w:rPr>
          <w:rFonts w:ascii="Times New Roman" w:hAnsi="Times New Roman" w:cs="Times New Roman"/>
          <w:color w:val="000000" w:themeColor="text1"/>
          <w:sz w:val="26"/>
          <w:szCs w:val="26"/>
          <w:lang w:val="nl-NL"/>
        </w:rPr>
      </w:pPr>
      <w:r>
        <w:rPr>
          <w:rFonts w:ascii="Times New Roman" w:hAnsi="Times New Roman" w:cs="Times New Roman"/>
          <w:b/>
          <w:sz w:val="26"/>
          <w:szCs w:val="26"/>
        </w:rPr>
        <w:t>Câu 1.</w:t>
      </w:r>
      <w:r>
        <w:rPr>
          <w:rFonts w:ascii="Times New Roman" w:hAnsi="Times New Roman" w:cs="Times New Roman"/>
          <w:sz w:val="26"/>
          <w:szCs w:val="26"/>
        </w:rPr>
        <w:t xml:space="preserve"> </w:t>
      </w:r>
      <w:r>
        <w:rPr>
          <w:rFonts w:ascii="Times New Roman" w:hAnsi="Times New Roman" w:cs="Times New Roman"/>
          <w:color w:val="000000" w:themeColor="text1"/>
          <w:sz w:val="26"/>
          <w:szCs w:val="26"/>
          <w:lang w:val="fr-FR"/>
        </w:rPr>
        <w:t xml:space="preserve">Biểu thức </w:t>
      </w:r>
      <w:r>
        <w:rPr>
          <w:rFonts w:ascii="Times New Roman" w:hAnsi="Times New Roman" w:cs="Times New Roman"/>
          <w:color w:val="000000" w:themeColor="text1"/>
          <w:sz w:val="26"/>
          <w:szCs w:val="26"/>
          <w:lang w:val="nl-NL"/>
        </w:rPr>
        <w:t>nào</w:t>
      </w:r>
      <w:r>
        <w:rPr>
          <w:rFonts w:ascii="Times New Roman" w:hAnsi="Times New Roman" w:cs="Times New Roman"/>
          <w:color w:val="000000" w:themeColor="text1"/>
          <w:sz w:val="26"/>
          <w:szCs w:val="26"/>
          <w:lang w:val="fr-FR"/>
        </w:rPr>
        <w:t xml:space="preserve"> sau đây là</w:t>
      </w:r>
      <w:r>
        <w:rPr>
          <w:rFonts w:ascii="Times New Roman" w:hAnsi="Times New Roman" w:cs="Times New Roman"/>
          <w:b/>
          <w:bCs/>
          <w:color w:val="000000" w:themeColor="text1"/>
          <w:sz w:val="26"/>
          <w:szCs w:val="26"/>
          <w:lang w:val="fr-FR"/>
        </w:rPr>
        <w:t xml:space="preserve"> </w:t>
      </w:r>
      <w:r>
        <w:rPr>
          <w:rFonts w:ascii="Times New Roman" w:hAnsi="Times New Roman" w:cs="Times New Roman"/>
          <w:color w:val="000000" w:themeColor="text1"/>
          <w:sz w:val="26"/>
          <w:szCs w:val="26"/>
          <w:lang w:val="fr-FR"/>
        </w:rPr>
        <w:t>đơn thức?</w:t>
      </w:r>
      <w:r>
        <w:rPr>
          <w:rFonts w:ascii="Times New Roman" w:hAnsi="Times New Roman" w:cs="Times New Roman"/>
          <w:b/>
          <w:bCs/>
          <w:color w:val="000000" w:themeColor="text1"/>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85EDC" w14:paraId="6E599FC2" w14:textId="77777777">
        <w:trPr>
          <w:trHeight w:val="643"/>
        </w:trPr>
        <w:tc>
          <w:tcPr>
            <w:tcW w:w="2254" w:type="dxa"/>
          </w:tcPr>
          <w:p w14:paraId="4E02F521" w14:textId="77777777" w:rsidR="00585EDC" w:rsidRDefault="00E9654D">
            <w:pPr>
              <w:spacing w:before="240"/>
              <w:rPr>
                <w:rFonts w:cs="Times New Roman"/>
                <w:sz w:val="26"/>
                <w:szCs w:val="26"/>
              </w:rPr>
            </w:pPr>
            <w:r>
              <w:rPr>
                <w:rFonts w:cs="Times New Roman"/>
                <w:sz w:val="26"/>
                <w:szCs w:val="26"/>
              </w:rPr>
              <w:t xml:space="preserve">A. </w:t>
            </w:r>
            <w:r>
              <w:rPr>
                <w:rFonts w:asciiTheme="minorHAnsi" w:hAnsiTheme="minorHAnsi" w:cs="Times New Roman"/>
                <w:color w:val="000000" w:themeColor="text1"/>
                <w:position w:val="-10"/>
                <w:sz w:val="26"/>
                <w:szCs w:val="26"/>
                <w:lang w:val="fr-FR"/>
              </w:rPr>
              <w:object w:dxaOrig="700" w:dyaOrig="310" w14:anchorId="74F2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5.05pt" o:ole="">
                  <v:imagedata r:id="rId9" o:title=""/>
                </v:shape>
                <o:OLEObject Type="Embed" ProgID="Equation.DSMT4" ShapeID="_x0000_i1025" DrawAspect="Content" ObjectID="_1789668780" r:id="rId10"/>
              </w:object>
            </w:r>
          </w:p>
        </w:tc>
        <w:tc>
          <w:tcPr>
            <w:tcW w:w="2254" w:type="dxa"/>
          </w:tcPr>
          <w:p w14:paraId="6282C27C" w14:textId="77777777" w:rsidR="00585EDC" w:rsidRDefault="00E9654D">
            <w:pPr>
              <w:spacing w:before="240"/>
              <w:rPr>
                <w:rFonts w:cs="Times New Roman"/>
                <w:sz w:val="26"/>
                <w:szCs w:val="26"/>
              </w:rPr>
            </w:pPr>
            <w:r>
              <w:rPr>
                <w:rFonts w:cs="Times New Roman"/>
                <w:sz w:val="26"/>
                <w:szCs w:val="26"/>
              </w:rPr>
              <w:t xml:space="preserve">B. </w:t>
            </w:r>
            <w:r>
              <w:rPr>
                <w:rFonts w:asciiTheme="minorHAnsi" w:hAnsiTheme="minorHAnsi" w:cs="Times New Roman"/>
                <w:color w:val="000000" w:themeColor="text1"/>
                <w:position w:val="-10"/>
                <w:sz w:val="26"/>
                <w:szCs w:val="26"/>
                <w:lang w:val="fr-FR"/>
              </w:rPr>
              <w:object w:dxaOrig="1413" w:dyaOrig="377" w14:anchorId="2783D4CA">
                <v:shape id="_x0000_i1026" type="#_x0000_t75" style="width:70.95pt;height:19.35pt" o:ole="">
                  <v:imagedata r:id="rId11" o:title=""/>
                </v:shape>
                <o:OLEObject Type="Embed" ProgID="Equation.DSMT4" ShapeID="_x0000_i1026" DrawAspect="Content" ObjectID="_1789668781" r:id="rId12"/>
              </w:object>
            </w:r>
            <w:r>
              <w:rPr>
                <w:rFonts w:cs="Times New Roman"/>
                <w:sz w:val="26"/>
                <w:szCs w:val="26"/>
              </w:rPr>
              <w:t xml:space="preserve"> </w:t>
            </w:r>
          </w:p>
        </w:tc>
        <w:tc>
          <w:tcPr>
            <w:tcW w:w="2254" w:type="dxa"/>
          </w:tcPr>
          <w:p w14:paraId="4D6C0489" w14:textId="77777777" w:rsidR="00585EDC" w:rsidRDefault="00E9654D">
            <w:pPr>
              <w:spacing w:before="120"/>
              <w:rPr>
                <w:rFonts w:cs="Times New Roman"/>
                <w:sz w:val="26"/>
                <w:szCs w:val="26"/>
              </w:rPr>
            </w:pPr>
            <w:r>
              <w:rPr>
                <w:rFonts w:cs="Times New Roman"/>
                <w:sz w:val="26"/>
                <w:szCs w:val="26"/>
              </w:rPr>
              <w:t xml:space="preserve">C. </w:t>
            </w:r>
            <w:r>
              <w:rPr>
                <w:rFonts w:asciiTheme="minorHAnsi" w:hAnsiTheme="minorHAnsi" w:cs="Times New Roman"/>
                <w:position w:val="-24"/>
                <w:sz w:val="26"/>
                <w:szCs w:val="26"/>
              </w:rPr>
              <w:object w:dxaOrig="659" w:dyaOrig="659" w14:anchorId="07870435">
                <v:shape id="_x0000_i1027" type="#_x0000_t75" style="width:33.3pt;height:33.3pt" o:ole="">
                  <v:imagedata r:id="rId13" o:title=""/>
                </v:shape>
                <o:OLEObject Type="Embed" ProgID="Equation.DSMT4" ShapeID="_x0000_i1027" DrawAspect="Content" ObjectID="_1789668782" r:id="rId14"/>
              </w:object>
            </w:r>
          </w:p>
        </w:tc>
        <w:tc>
          <w:tcPr>
            <w:tcW w:w="2254" w:type="dxa"/>
          </w:tcPr>
          <w:p w14:paraId="43F6CE6A" w14:textId="77777777" w:rsidR="00585EDC" w:rsidRDefault="00E9654D">
            <w:pPr>
              <w:spacing w:before="240"/>
              <w:rPr>
                <w:rFonts w:cs="Times New Roman"/>
                <w:sz w:val="26"/>
                <w:szCs w:val="26"/>
              </w:rPr>
            </w:pPr>
            <w:r>
              <w:rPr>
                <w:rFonts w:cs="Times New Roman"/>
                <w:sz w:val="26"/>
                <w:szCs w:val="26"/>
              </w:rPr>
              <w:t xml:space="preserve">D. </w:t>
            </w:r>
            <w:r>
              <w:rPr>
                <w:rFonts w:asciiTheme="minorHAnsi" w:hAnsiTheme="minorHAnsi" w:cs="Times New Roman"/>
                <w:color w:val="000000" w:themeColor="text1"/>
                <w:position w:val="-12"/>
                <w:sz w:val="26"/>
                <w:szCs w:val="26"/>
                <w:lang w:val="fr-FR"/>
              </w:rPr>
              <w:object w:dxaOrig="915" w:dyaOrig="404" w14:anchorId="61B908EB">
                <v:shape id="_x0000_i1028" type="#_x0000_t75" style="width:46.2pt;height:20.4pt" o:ole="">
                  <v:imagedata r:id="rId15" o:title=""/>
                </v:shape>
                <o:OLEObject Type="Embed" ProgID="Equation.DSMT4" ShapeID="_x0000_i1028" DrawAspect="Content" ObjectID="_1789668783" r:id="rId16"/>
              </w:object>
            </w:r>
          </w:p>
        </w:tc>
      </w:tr>
    </w:tbl>
    <w:p w14:paraId="7F52BADA"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Hãy chọn đẳng thức đúng trong các đẳng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85EDC" w14:paraId="21B6792C" w14:textId="77777777">
        <w:tc>
          <w:tcPr>
            <w:tcW w:w="4508" w:type="dxa"/>
          </w:tcPr>
          <w:p w14:paraId="23D73442" w14:textId="77777777" w:rsidR="00585EDC" w:rsidRDefault="00E9654D">
            <w:pPr>
              <w:rPr>
                <w:rFonts w:cs="Times New Roman"/>
                <w:sz w:val="26"/>
                <w:szCs w:val="26"/>
              </w:rPr>
            </w:pPr>
            <w:r>
              <w:rPr>
                <w:rFonts w:cs="Times New Roman"/>
                <w:sz w:val="26"/>
                <w:szCs w:val="26"/>
              </w:rPr>
              <w:t xml:space="preserve">A. </w:t>
            </w:r>
            <w:r>
              <w:rPr>
                <w:rFonts w:asciiTheme="minorHAnsi" w:hAnsiTheme="minorHAnsi" w:cs="Times New Roman"/>
                <w:position w:val="-10"/>
                <w:sz w:val="26"/>
                <w:szCs w:val="26"/>
              </w:rPr>
              <w:object w:dxaOrig="1992" w:dyaOrig="377" w14:anchorId="12980AE5">
                <v:shape id="_x0000_i1029" type="#_x0000_t75" style="width:99.95pt;height:19.35pt" o:ole="">
                  <v:imagedata r:id="rId17" o:title=""/>
                </v:shape>
                <o:OLEObject Type="Embed" ProgID="Equation.DSMT4" ShapeID="_x0000_i1029" DrawAspect="Content" ObjectID="_1789668784" r:id="rId18"/>
              </w:object>
            </w:r>
          </w:p>
        </w:tc>
        <w:tc>
          <w:tcPr>
            <w:tcW w:w="4508" w:type="dxa"/>
          </w:tcPr>
          <w:p w14:paraId="11FC9395" w14:textId="77777777" w:rsidR="00585EDC" w:rsidRDefault="00E9654D">
            <w:pPr>
              <w:rPr>
                <w:rFonts w:cs="Times New Roman"/>
                <w:sz w:val="26"/>
                <w:szCs w:val="26"/>
              </w:rPr>
            </w:pPr>
            <w:r>
              <w:rPr>
                <w:rFonts w:cs="Times New Roman"/>
                <w:sz w:val="26"/>
                <w:szCs w:val="26"/>
              </w:rPr>
              <w:t xml:space="preserve">B. </w:t>
            </w:r>
            <w:r>
              <w:rPr>
                <w:rFonts w:asciiTheme="minorHAnsi" w:hAnsiTheme="minorHAnsi" w:cs="Times New Roman"/>
                <w:position w:val="-10"/>
                <w:sz w:val="26"/>
                <w:szCs w:val="26"/>
              </w:rPr>
              <w:object w:dxaOrig="2019" w:dyaOrig="377" w14:anchorId="6DE6BFC4">
                <v:shape id="_x0000_i1030" type="#_x0000_t75" style="width:101pt;height:19.35pt" o:ole="">
                  <v:imagedata r:id="rId19" o:title=""/>
                </v:shape>
                <o:OLEObject Type="Embed" ProgID="Equation.DSMT4" ShapeID="_x0000_i1030" DrawAspect="Content" ObjectID="_1789668785" r:id="rId20"/>
              </w:object>
            </w:r>
          </w:p>
        </w:tc>
      </w:tr>
      <w:tr w:rsidR="00585EDC" w14:paraId="43EFA95E" w14:textId="77777777">
        <w:tc>
          <w:tcPr>
            <w:tcW w:w="4508" w:type="dxa"/>
          </w:tcPr>
          <w:p w14:paraId="70534FBE" w14:textId="77777777" w:rsidR="00585EDC" w:rsidRDefault="00E9654D">
            <w:pPr>
              <w:rPr>
                <w:rFonts w:cs="Times New Roman"/>
                <w:sz w:val="26"/>
                <w:szCs w:val="26"/>
              </w:rPr>
            </w:pPr>
            <w:r>
              <w:rPr>
                <w:rFonts w:cs="Times New Roman"/>
                <w:sz w:val="26"/>
                <w:szCs w:val="26"/>
              </w:rPr>
              <w:t xml:space="preserve">C. </w:t>
            </w:r>
            <w:r>
              <w:rPr>
                <w:rFonts w:asciiTheme="minorHAnsi" w:hAnsiTheme="minorHAnsi" w:cs="Times New Roman"/>
                <w:position w:val="-10"/>
                <w:sz w:val="26"/>
                <w:szCs w:val="26"/>
              </w:rPr>
              <w:object w:dxaOrig="2019" w:dyaOrig="377" w14:anchorId="4857B478">
                <v:shape id="_x0000_i1031" type="#_x0000_t75" style="width:101pt;height:19.35pt" o:ole="">
                  <v:imagedata r:id="rId21" o:title=""/>
                </v:shape>
                <o:OLEObject Type="Embed" ProgID="Equation.DSMT4" ShapeID="_x0000_i1031" DrawAspect="Content" ObjectID="_1789668786" r:id="rId22"/>
              </w:object>
            </w:r>
          </w:p>
        </w:tc>
        <w:tc>
          <w:tcPr>
            <w:tcW w:w="4508" w:type="dxa"/>
          </w:tcPr>
          <w:p w14:paraId="47272628" w14:textId="77777777" w:rsidR="00585EDC" w:rsidRDefault="00E9654D">
            <w:pPr>
              <w:rPr>
                <w:rFonts w:cs="Times New Roman"/>
                <w:sz w:val="26"/>
                <w:szCs w:val="26"/>
              </w:rPr>
            </w:pPr>
            <w:r>
              <w:rPr>
                <w:rFonts w:cs="Times New Roman"/>
                <w:sz w:val="26"/>
                <w:szCs w:val="26"/>
              </w:rPr>
              <w:t xml:space="preserve">D. </w:t>
            </w:r>
            <w:r>
              <w:rPr>
                <w:rFonts w:asciiTheme="minorHAnsi" w:hAnsiTheme="minorHAnsi" w:cs="Times New Roman"/>
                <w:position w:val="-10"/>
                <w:sz w:val="26"/>
                <w:szCs w:val="26"/>
              </w:rPr>
              <w:object w:dxaOrig="2019" w:dyaOrig="377" w14:anchorId="67B33995">
                <v:shape id="_x0000_i1032" type="#_x0000_t75" style="width:101pt;height:19.35pt" o:ole="">
                  <v:imagedata r:id="rId23" o:title=""/>
                </v:shape>
                <o:OLEObject Type="Embed" ProgID="Equation.DSMT4" ShapeID="_x0000_i1032" DrawAspect="Content" ObjectID="_1789668787" r:id="rId24"/>
              </w:object>
            </w:r>
          </w:p>
        </w:tc>
      </w:tr>
    </w:tbl>
    <w:p w14:paraId="5C415702"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 xml:space="preserve"> Điều kiện xác định của phân thức </w:t>
      </w:r>
      <w:r>
        <w:rPr>
          <w:rFonts w:ascii="Times New Roman" w:hAnsi="Times New Roman" w:cs="Times New Roman"/>
          <w:position w:val="-24"/>
          <w:sz w:val="26"/>
          <w:szCs w:val="26"/>
        </w:rPr>
        <w:object w:dxaOrig="552" w:dyaOrig="619" w14:anchorId="61B4E8BC">
          <v:shape id="_x0000_i1033" type="#_x0000_t75" style="width:27.95pt;height:31.15pt" o:ole="">
            <v:imagedata r:id="rId25" o:title=""/>
          </v:shape>
          <o:OLEObject Type="Embed" ProgID="Equation.DSMT4" ShapeID="_x0000_i1033" DrawAspect="Content" ObjectID="_1789668788" r:id="rId26"/>
        </w:object>
      </w:r>
      <w:r>
        <w:rPr>
          <w:rFonts w:ascii="Times New Roman" w:hAnsi="Times New Roman"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85EDC" w14:paraId="64035DA5" w14:textId="77777777">
        <w:tc>
          <w:tcPr>
            <w:tcW w:w="2254" w:type="dxa"/>
          </w:tcPr>
          <w:p w14:paraId="51B3DC17" w14:textId="77777777" w:rsidR="00585EDC" w:rsidRDefault="00E9654D">
            <w:pPr>
              <w:rPr>
                <w:rFonts w:cs="Times New Roman"/>
                <w:sz w:val="26"/>
                <w:szCs w:val="26"/>
              </w:rPr>
            </w:pPr>
            <w:r>
              <w:rPr>
                <w:rFonts w:cs="Times New Roman"/>
                <w:sz w:val="26"/>
                <w:szCs w:val="26"/>
              </w:rPr>
              <w:t xml:space="preserve">A. </w:t>
            </w:r>
            <w:r>
              <w:rPr>
                <w:rFonts w:asciiTheme="minorHAnsi" w:hAnsiTheme="minorHAnsi" w:cs="Times New Roman"/>
                <w:position w:val="-6"/>
                <w:sz w:val="26"/>
                <w:szCs w:val="26"/>
              </w:rPr>
              <w:object w:dxaOrig="686" w:dyaOrig="242" w14:anchorId="74516BCE">
                <v:shape id="_x0000_i1034" type="#_x0000_t75" style="width:34.4pt;height:11.8pt" o:ole="">
                  <v:imagedata r:id="rId27" o:title=""/>
                </v:shape>
                <o:OLEObject Type="Embed" ProgID="Equation.DSMT4" ShapeID="_x0000_i1034" DrawAspect="Content" ObjectID="_1789668789" r:id="rId28"/>
              </w:object>
            </w:r>
          </w:p>
        </w:tc>
        <w:tc>
          <w:tcPr>
            <w:tcW w:w="2254" w:type="dxa"/>
          </w:tcPr>
          <w:p w14:paraId="7C0F3B90" w14:textId="77777777" w:rsidR="00585EDC" w:rsidRDefault="00E9654D">
            <w:pPr>
              <w:rPr>
                <w:rFonts w:cs="Times New Roman"/>
                <w:sz w:val="26"/>
                <w:szCs w:val="26"/>
              </w:rPr>
            </w:pPr>
            <w:r>
              <w:rPr>
                <w:rFonts w:cs="Times New Roman"/>
                <w:sz w:val="26"/>
                <w:szCs w:val="26"/>
              </w:rPr>
              <w:t xml:space="preserve">B. </w:t>
            </w:r>
            <w:r>
              <w:rPr>
                <w:rFonts w:asciiTheme="minorHAnsi" w:hAnsiTheme="minorHAnsi" w:cs="Times New Roman"/>
                <w:position w:val="-6"/>
                <w:sz w:val="26"/>
                <w:szCs w:val="26"/>
              </w:rPr>
              <w:object w:dxaOrig="673" w:dyaOrig="242" w14:anchorId="72A1B32C">
                <v:shape id="_x0000_i1035" type="#_x0000_t75" style="width:33.3pt;height:11.8pt" o:ole="">
                  <v:imagedata r:id="rId29" o:title=""/>
                </v:shape>
                <o:OLEObject Type="Embed" ProgID="Equation.DSMT4" ShapeID="_x0000_i1035" DrawAspect="Content" ObjectID="_1789668790" r:id="rId30"/>
              </w:object>
            </w:r>
          </w:p>
        </w:tc>
        <w:tc>
          <w:tcPr>
            <w:tcW w:w="2254" w:type="dxa"/>
          </w:tcPr>
          <w:p w14:paraId="6F6D0204" w14:textId="77777777" w:rsidR="00585EDC" w:rsidRDefault="00E9654D">
            <w:pPr>
              <w:rPr>
                <w:rFonts w:cs="Times New Roman"/>
                <w:sz w:val="26"/>
                <w:szCs w:val="26"/>
              </w:rPr>
            </w:pPr>
            <w:r>
              <w:rPr>
                <w:rFonts w:cs="Times New Roman"/>
                <w:sz w:val="26"/>
                <w:szCs w:val="26"/>
              </w:rPr>
              <w:t xml:space="preserve">C. </w:t>
            </w:r>
            <w:r>
              <w:rPr>
                <w:rFonts w:asciiTheme="minorHAnsi" w:hAnsiTheme="minorHAnsi" w:cs="Times New Roman"/>
                <w:position w:val="-6"/>
                <w:sz w:val="26"/>
                <w:szCs w:val="26"/>
              </w:rPr>
              <w:object w:dxaOrig="552" w:dyaOrig="296" w14:anchorId="40638A35">
                <v:shape id="_x0000_i1036" type="#_x0000_t75" style="width:27.95pt;height:15.05pt" o:ole="">
                  <v:imagedata r:id="rId31" o:title=""/>
                </v:shape>
                <o:OLEObject Type="Embed" ProgID="Equation.DSMT4" ShapeID="_x0000_i1036" DrawAspect="Content" ObjectID="_1789668791" r:id="rId32"/>
              </w:object>
            </w:r>
          </w:p>
        </w:tc>
        <w:tc>
          <w:tcPr>
            <w:tcW w:w="2254" w:type="dxa"/>
          </w:tcPr>
          <w:p w14:paraId="43F33349" w14:textId="77777777" w:rsidR="00585EDC" w:rsidRDefault="00E9654D">
            <w:pPr>
              <w:rPr>
                <w:rFonts w:cs="Times New Roman"/>
                <w:sz w:val="26"/>
                <w:szCs w:val="26"/>
              </w:rPr>
            </w:pPr>
            <w:r>
              <w:rPr>
                <w:rFonts w:cs="Times New Roman"/>
                <w:sz w:val="26"/>
                <w:szCs w:val="26"/>
              </w:rPr>
              <w:t xml:space="preserve">D. </w:t>
            </w:r>
            <w:r>
              <w:rPr>
                <w:rFonts w:asciiTheme="minorHAnsi" w:hAnsiTheme="minorHAnsi" w:cs="Times New Roman"/>
                <w:position w:val="-6"/>
                <w:sz w:val="26"/>
                <w:szCs w:val="26"/>
              </w:rPr>
              <w:object w:dxaOrig="552" w:dyaOrig="296" w14:anchorId="45B9EA65">
                <v:shape id="_x0000_i1037" type="#_x0000_t75" style="width:27.95pt;height:15.05pt" o:ole="">
                  <v:imagedata r:id="rId33" o:title=""/>
                </v:shape>
                <o:OLEObject Type="Embed" ProgID="Equation.DSMT4" ShapeID="_x0000_i1037" DrawAspect="Content" ObjectID="_1789668792" r:id="rId34"/>
              </w:object>
            </w:r>
          </w:p>
        </w:tc>
      </w:tr>
    </w:tbl>
    <w:p w14:paraId="702C72E2"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Câu 4.</w:t>
      </w:r>
      <w:r>
        <w:rPr>
          <w:rFonts w:ascii="Times New Roman" w:hAnsi="Times New Roman" w:cs="Times New Roman"/>
          <w:sz w:val="26"/>
          <w:szCs w:val="26"/>
        </w:rPr>
        <w:t xml:space="preserve"> </w:t>
      </w:r>
      <w:r>
        <w:rPr>
          <w:rFonts w:ascii="Times New Roman" w:hAnsi="Times New Roman" w:cs="Times New Roman"/>
          <w:bCs/>
          <w:sz w:val="26"/>
          <w:szCs w:val="26"/>
          <w:lang w:val="fr-FR"/>
        </w:rPr>
        <w:t>Với giá trị nào của a thì </w:t>
      </w:r>
      <w:r>
        <w:rPr>
          <w:rFonts w:ascii="Times New Roman" w:hAnsi="Times New Roman" w:cs="Times New Roman"/>
          <w:position w:val="-24"/>
          <w:sz w:val="26"/>
          <w:szCs w:val="26"/>
        </w:rPr>
        <w:object w:dxaOrig="1467" w:dyaOrig="659" w14:anchorId="0862080D">
          <v:shape id="_x0000_i1038" type="#_x0000_t75" style="width:73.05pt;height:33.3pt" o:ole="">
            <v:imagedata r:id="rId35" o:title=""/>
          </v:shape>
          <o:OLEObject Type="Embed" ProgID="Equation.DSMT4" ShapeID="_x0000_i1038" DrawAspect="Content" ObjectID="_1789668793" r:id="rId3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85EDC" w14:paraId="01EA8DA9" w14:textId="77777777">
        <w:tc>
          <w:tcPr>
            <w:tcW w:w="2254" w:type="dxa"/>
          </w:tcPr>
          <w:p w14:paraId="7440302D" w14:textId="77777777" w:rsidR="00585EDC" w:rsidRDefault="00E9654D">
            <w:pPr>
              <w:rPr>
                <w:rFonts w:cs="Times New Roman"/>
                <w:sz w:val="26"/>
                <w:szCs w:val="26"/>
              </w:rPr>
            </w:pPr>
            <w:r>
              <w:rPr>
                <w:rFonts w:cs="Times New Roman"/>
                <w:sz w:val="26"/>
                <w:szCs w:val="26"/>
              </w:rPr>
              <w:t xml:space="preserve">A. </w:t>
            </w:r>
            <w:r>
              <w:rPr>
                <w:rFonts w:asciiTheme="minorHAnsi" w:hAnsiTheme="minorHAnsi" w:cs="Times New Roman"/>
                <w:position w:val="-6"/>
                <w:sz w:val="26"/>
                <w:szCs w:val="26"/>
              </w:rPr>
              <w:object w:dxaOrig="673" w:dyaOrig="242" w14:anchorId="33DB88A8">
                <v:shape id="_x0000_i1039" type="#_x0000_t75" style="width:33.3pt;height:11.8pt" o:ole="">
                  <v:imagedata r:id="rId37" o:title=""/>
                </v:shape>
                <o:OLEObject Type="Embed" ProgID="Equation.DSMT4" ShapeID="_x0000_i1039" DrawAspect="Content" ObjectID="_1789668794" r:id="rId38"/>
              </w:object>
            </w:r>
          </w:p>
        </w:tc>
        <w:tc>
          <w:tcPr>
            <w:tcW w:w="2254" w:type="dxa"/>
          </w:tcPr>
          <w:p w14:paraId="5D8513B9" w14:textId="77777777" w:rsidR="00585EDC" w:rsidRDefault="00E9654D">
            <w:pPr>
              <w:rPr>
                <w:rFonts w:cs="Times New Roman"/>
                <w:sz w:val="26"/>
                <w:szCs w:val="26"/>
              </w:rPr>
            </w:pPr>
            <w:r>
              <w:rPr>
                <w:rFonts w:cs="Times New Roman"/>
                <w:sz w:val="26"/>
                <w:szCs w:val="26"/>
              </w:rPr>
              <w:t xml:space="preserve">B. </w:t>
            </w:r>
            <w:r>
              <w:rPr>
                <w:rFonts w:asciiTheme="minorHAnsi" w:hAnsiTheme="minorHAnsi" w:cs="Times New Roman"/>
                <w:position w:val="-6"/>
                <w:sz w:val="26"/>
                <w:szCs w:val="26"/>
              </w:rPr>
              <w:object w:dxaOrig="686" w:dyaOrig="242" w14:anchorId="081655C6">
                <v:shape id="_x0000_i1040" type="#_x0000_t75" style="width:34.4pt;height:11.8pt" o:ole="">
                  <v:imagedata r:id="rId39" o:title=""/>
                </v:shape>
                <o:OLEObject Type="Embed" ProgID="Equation.DSMT4" ShapeID="_x0000_i1040" DrawAspect="Content" ObjectID="_1789668795" r:id="rId40"/>
              </w:object>
            </w:r>
          </w:p>
        </w:tc>
        <w:tc>
          <w:tcPr>
            <w:tcW w:w="2254" w:type="dxa"/>
          </w:tcPr>
          <w:p w14:paraId="55529744" w14:textId="77777777" w:rsidR="00585EDC" w:rsidRDefault="00E9654D">
            <w:pPr>
              <w:rPr>
                <w:rFonts w:cs="Times New Roman"/>
                <w:sz w:val="26"/>
                <w:szCs w:val="26"/>
              </w:rPr>
            </w:pPr>
            <w:r>
              <w:rPr>
                <w:rFonts w:cs="Times New Roman"/>
                <w:sz w:val="26"/>
                <w:szCs w:val="26"/>
              </w:rPr>
              <w:t xml:space="preserve">C. </w:t>
            </w:r>
            <w:r>
              <w:rPr>
                <w:rFonts w:asciiTheme="minorHAnsi" w:hAnsiTheme="minorHAnsi" w:cs="Times New Roman"/>
                <w:position w:val="-6"/>
                <w:sz w:val="26"/>
                <w:szCs w:val="26"/>
              </w:rPr>
              <w:object w:dxaOrig="552" w:dyaOrig="296" w14:anchorId="5BE53E02">
                <v:shape id="_x0000_i1041" type="#_x0000_t75" style="width:27.95pt;height:15.05pt" o:ole="">
                  <v:imagedata r:id="rId41" o:title=""/>
                </v:shape>
                <o:OLEObject Type="Embed" ProgID="Equation.DSMT4" ShapeID="_x0000_i1041" DrawAspect="Content" ObjectID="_1789668796" r:id="rId42"/>
              </w:object>
            </w:r>
          </w:p>
        </w:tc>
        <w:tc>
          <w:tcPr>
            <w:tcW w:w="2254" w:type="dxa"/>
          </w:tcPr>
          <w:p w14:paraId="5C81FD98" w14:textId="77777777" w:rsidR="00585EDC" w:rsidRDefault="00E9654D">
            <w:pPr>
              <w:rPr>
                <w:rFonts w:cs="Times New Roman"/>
                <w:sz w:val="26"/>
                <w:szCs w:val="26"/>
              </w:rPr>
            </w:pPr>
            <w:r>
              <w:rPr>
                <w:rFonts w:cs="Times New Roman"/>
                <w:sz w:val="26"/>
                <w:szCs w:val="26"/>
              </w:rPr>
              <w:t xml:space="preserve">D. </w:t>
            </w:r>
            <w:r>
              <w:rPr>
                <w:rFonts w:asciiTheme="minorHAnsi" w:hAnsiTheme="minorHAnsi" w:cs="Times New Roman"/>
                <w:position w:val="-6"/>
                <w:sz w:val="26"/>
                <w:szCs w:val="26"/>
              </w:rPr>
              <w:object w:dxaOrig="834" w:dyaOrig="296" w14:anchorId="0488AB98">
                <v:shape id="_x0000_i1042" type="#_x0000_t75" style="width:41.9pt;height:15.05pt" o:ole="">
                  <v:imagedata r:id="rId43" o:title=""/>
                </v:shape>
                <o:OLEObject Type="Embed" ProgID="Equation.DSMT4" ShapeID="_x0000_i1042" DrawAspect="Content" ObjectID="_1789668797" r:id="rId44"/>
              </w:object>
            </w:r>
          </w:p>
        </w:tc>
      </w:tr>
    </w:tbl>
    <w:p w14:paraId="1E492CEA"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 xml:space="preserve">Câu 5. </w:t>
      </w:r>
      <w:r>
        <w:rPr>
          <w:rFonts w:ascii="Times New Roman" w:hAnsi="Times New Roman" w:cs="Times New Roman"/>
          <w:sz w:val="26"/>
          <w:szCs w:val="26"/>
        </w:rPr>
        <w:t xml:space="preserve">Phân tích biểu thức </w:t>
      </w:r>
      <w:r>
        <w:rPr>
          <w:rFonts w:ascii="Times New Roman" w:hAnsi="Times New Roman" w:cs="Times New Roman"/>
          <w:position w:val="-10"/>
          <w:sz w:val="26"/>
          <w:szCs w:val="26"/>
        </w:rPr>
        <w:object w:dxaOrig="1096" w:dyaOrig="349" w14:anchorId="0A2BAA08">
          <v:shape id="_x0000_i1043" type="#_x0000_t75" alt="" style="width:54.8pt;height:18.25pt" o:ole="">
            <v:imagedata r:id="rId45" o:title=""/>
          </v:shape>
          <o:OLEObject Type="Embed" ProgID="Equation.DSMT4" ShapeID="_x0000_i1043" DrawAspect="Content" ObjectID="_1789668798" r:id="rId46"/>
        </w:object>
      </w:r>
      <w:r>
        <w:rPr>
          <w:rFonts w:ascii="Times New Roman" w:hAnsi="Times New Roman" w:cs="Times New Roman"/>
          <w:sz w:val="26"/>
          <w:szCs w:val="26"/>
        </w:rPr>
        <w:t xml:space="preserve"> thành nhân tử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85EDC" w14:paraId="0155E808" w14:textId="77777777">
        <w:tc>
          <w:tcPr>
            <w:tcW w:w="4508" w:type="dxa"/>
          </w:tcPr>
          <w:p w14:paraId="784CE067" w14:textId="77777777" w:rsidR="00585EDC" w:rsidRDefault="00E9654D">
            <w:pPr>
              <w:rPr>
                <w:rFonts w:cs="Times New Roman"/>
                <w:sz w:val="26"/>
                <w:szCs w:val="26"/>
              </w:rPr>
            </w:pPr>
            <w:r>
              <w:rPr>
                <w:rFonts w:cs="Times New Roman"/>
                <w:sz w:val="26"/>
                <w:szCs w:val="26"/>
              </w:rPr>
              <w:t xml:space="preserve">A. </w:t>
            </w:r>
            <w:r>
              <w:rPr>
                <w:rFonts w:asciiTheme="minorHAnsi" w:hAnsiTheme="minorHAnsi" w:cs="Times New Roman"/>
                <w:position w:val="-10"/>
                <w:sz w:val="26"/>
                <w:szCs w:val="26"/>
              </w:rPr>
              <w:object w:dxaOrig="2570" w:dyaOrig="377" w14:anchorId="4826B725">
                <v:shape id="_x0000_i1044" type="#_x0000_t75" style="width:128.95pt;height:19.35pt" o:ole="">
                  <v:imagedata r:id="rId47" o:title=""/>
                </v:shape>
                <o:OLEObject Type="Embed" ProgID="Equation.DSMT4" ShapeID="_x0000_i1044" DrawAspect="Content" ObjectID="_1789668799" r:id="rId48"/>
              </w:object>
            </w:r>
          </w:p>
        </w:tc>
        <w:tc>
          <w:tcPr>
            <w:tcW w:w="4508" w:type="dxa"/>
          </w:tcPr>
          <w:p w14:paraId="3849C6A1" w14:textId="77777777" w:rsidR="00585EDC" w:rsidRDefault="00E9654D">
            <w:pPr>
              <w:rPr>
                <w:rFonts w:cs="Times New Roman"/>
                <w:sz w:val="26"/>
                <w:szCs w:val="26"/>
              </w:rPr>
            </w:pPr>
            <w:r>
              <w:rPr>
                <w:rFonts w:cs="Times New Roman"/>
                <w:sz w:val="26"/>
                <w:szCs w:val="26"/>
              </w:rPr>
              <w:t xml:space="preserve">B. </w:t>
            </w:r>
            <w:r>
              <w:rPr>
                <w:rFonts w:asciiTheme="minorHAnsi" w:hAnsiTheme="minorHAnsi" w:cs="Times New Roman"/>
                <w:position w:val="-10"/>
                <w:sz w:val="26"/>
                <w:szCs w:val="26"/>
              </w:rPr>
              <w:object w:dxaOrig="2597" w:dyaOrig="377" w14:anchorId="104CCFCD">
                <v:shape id="_x0000_i1045" type="#_x0000_t75" style="width:128.95pt;height:19.35pt" o:ole="">
                  <v:imagedata r:id="rId49" o:title=""/>
                </v:shape>
                <o:OLEObject Type="Embed" ProgID="Equation.DSMT4" ShapeID="_x0000_i1045" DrawAspect="Content" ObjectID="_1789668800" r:id="rId50"/>
              </w:object>
            </w:r>
          </w:p>
        </w:tc>
      </w:tr>
      <w:tr w:rsidR="00585EDC" w14:paraId="5A672FE4" w14:textId="77777777">
        <w:tc>
          <w:tcPr>
            <w:tcW w:w="4508" w:type="dxa"/>
          </w:tcPr>
          <w:p w14:paraId="57B330B4" w14:textId="77777777" w:rsidR="00585EDC" w:rsidRDefault="00E9654D">
            <w:pPr>
              <w:rPr>
                <w:rFonts w:cs="Times New Roman"/>
                <w:sz w:val="26"/>
                <w:szCs w:val="26"/>
              </w:rPr>
            </w:pPr>
            <w:r>
              <w:rPr>
                <w:rFonts w:cs="Times New Roman"/>
                <w:sz w:val="26"/>
                <w:szCs w:val="26"/>
              </w:rPr>
              <w:t xml:space="preserve">C. </w:t>
            </w:r>
            <w:r>
              <w:rPr>
                <w:rFonts w:asciiTheme="minorHAnsi" w:hAnsiTheme="minorHAnsi" w:cs="Times New Roman"/>
                <w:position w:val="-10"/>
                <w:sz w:val="26"/>
                <w:szCs w:val="26"/>
              </w:rPr>
              <w:object w:dxaOrig="2584" w:dyaOrig="377" w14:anchorId="6DCC9847">
                <v:shape id="_x0000_i1046" type="#_x0000_t75" style="width:128.95pt;height:19.35pt" o:ole="">
                  <v:imagedata r:id="rId51" o:title=""/>
                </v:shape>
                <o:OLEObject Type="Embed" ProgID="Equation.DSMT4" ShapeID="_x0000_i1046" DrawAspect="Content" ObjectID="_1789668801" r:id="rId52"/>
              </w:object>
            </w:r>
          </w:p>
        </w:tc>
        <w:tc>
          <w:tcPr>
            <w:tcW w:w="4508" w:type="dxa"/>
          </w:tcPr>
          <w:p w14:paraId="10605345" w14:textId="77777777" w:rsidR="00585EDC" w:rsidRDefault="00E9654D">
            <w:pPr>
              <w:rPr>
                <w:rFonts w:cs="Times New Roman"/>
                <w:sz w:val="26"/>
                <w:szCs w:val="26"/>
              </w:rPr>
            </w:pPr>
            <w:r>
              <w:rPr>
                <w:rFonts w:cs="Times New Roman"/>
                <w:sz w:val="26"/>
                <w:szCs w:val="26"/>
              </w:rPr>
              <w:t xml:space="preserve">D. </w:t>
            </w:r>
            <w:r>
              <w:rPr>
                <w:rFonts w:asciiTheme="minorHAnsi" w:hAnsiTheme="minorHAnsi" w:cs="Times New Roman"/>
                <w:position w:val="-10"/>
                <w:sz w:val="26"/>
                <w:szCs w:val="26"/>
              </w:rPr>
              <w:object w:dxaOrig="2584" w:dyaOrig="377" w14:anchorId="5CFACD75">
                <v:shape id="_x0000_i1047" type="#_x0000_t75" style="width:128.95pt;height:19.35pt" o:ole="">
                  <v:imagedata r:id="rId53" o:title=""/>
                </v:shape>
                <o:OLEObject Type="Embed" ProgID="Equation.DSMT4" ShapeID="_x0000_i1047" DrawAspect="Content" ObjectID="_1789668802" r:id="rId54"/>
              </w:object>
            </w:r>
          </w:p>
        </w:tc>
      </w:tr>
    </w:tbl>
    <w:p w14:paraId="43A53603" w14:textId="4BC18C33" w:rsidR="00585EDC" w:rsidRDefault="00E9654D">
      <w:pPr>
        <w:rPr>
          <w:rFonts w:ascii="Times New Roman" w:hAnsi="Times New Roman" w:cs="Times New Roman"/>
          <w:sz w:val="26"/>
          <w:szCs w:val="26"/>
        </w:rPr>
      </w:pPr>
      <w:r>
        <w:rPr>
          <w:rFonts w:ascii="Times New Roman" w:hAnsi="Times New Roman" w:cs="Times New Roman"/>
          <w:b/>
          <w:sz w:val="26"/>
          <w:szCs w:val="26"/>
        </w:rPr>
        <w:t xml:space="preserve">Câu 6. </w:t>
      </w:r>
      <w:r>
        <w:rPr>
          <w:rFonts w:ascii="Times New Roman" w:hAnsi="Times New Roman" w:cs="Times New Roman"/>
          <w:sz w:val="26"/>
          <w:szCs w:val="26"/>
        </w:rPr>
        <w:t xml:space="preserve">Đưa biểu thức </w:t>
      </w:r>
      <w:r>
        <w:rPr>
          <w:rFonts w:ascii="Times New Roman" w:hAnsi="Times New Roman" w:cs="Times New Roman"/>
          <w:position w:val="-24"/>
          <w:sz w:val="26"/>
          <w:szCs w:val="26"/>
        </w:rPr>
        <w:object w:dxaOrig="1723" w:dyaOrig="633" w14:anchorId="1CA8F07A">
          <v:shape id="_x0000_i1048" type="#_x0000_t75" style="width:85.95pt;height:31.15pt" o:ole="">
            <v:imagedata r:id="rId55" o:title=""/>
          </v:shape>
          <o:OLEObject Type="Embed" ProgID="Equation.DSMT4" ShapeID="_x0000_i1048" DrawAspect="Content" ObjectID="_1789668803" r:id="rId56"/>
        </w:object>
      </w:r>
      <w:r>
        <w:rPr>
          <w:rFonts w:ascii="Times New Roman" w:hAnsi="Times New Roman" w:cs="Times New Roman"/>
          <w:sz w:val="26"/>
          <w:szCs w:val="26"/>
        </w:rPr>
        <w:t xml:space="preserve"> về dạng lập phương của một tổng</w:t>
      </w:r>
      <w:r w:rsidR="004B366F">
        <w:rPr>
          <w:rFonts w:ascii="Times New Roman" w:hAnsi="Times New Roman" w:cs="Times New Roman"/>
          <w:sz w:val="26"/>
          <w:szCs w:val="26"/>
        </w:rPr>
        <w:t xml:space="preserve"> hoặc một hiệu</w:t>
      </w:r>
      <w:r>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85EDC" w14:paraId="45964B6C" w14:textId="77777777">
        <w:tc>
          <w:tcPr>
            <w:tcW w:w="2254" w:type="dxa"/>
          </w:tcPr>
          <w:p w14:paraId="3415F86B" w14:textId="77777777" w:rsidR="00585EDC" w:rsidRDefault="00E9654D">
            <w:pPr>
              <w:rPr>
                <w:rFonts w:cs="Times New Roman"/>
                <w:sz w:val="26"/>
                <w:szCs w:val="26"/>
              </w:rPr>
            </w:pPr>
            <w:r>
              <w:rPr>
                <w:rFonts w:cs="Times New Roman"/>
                <w:sz w:val="26"/>
                <w:szCs w:val="26"/>
              </w:rPr>
              <w:t xml:space="preserve">A. </w:t>
            </w:r>
            <w:r>
              <w:rPr>
                <w:rFonts w:asciiTheme="minorHAnsi" w:hAnsiTheme="minorHAnsi" w:cs="Times New Roman"/>
                <w:position w:val="-28"/>
                <w:sz w:val="26"/>
                <w:szCs w:val="26"/>
              </w:rPr>
              <w:object w:dxaOrig="861" w:dyaOrig="754" w14:anchorId="181E2C2C">
                <v:shape id="_x0000_i1049" type="#_x0000_t75" style="width:43pt;height:37.6pt" o:ole="">
                  <v:imagedata r:id="rId57" o:title=""/>
                </v:shape>
                <o:OLEObject Type="Embed" ProgID="Equation.DSMT4" ShapeID="_x0000_i1049" DrawAspect="Content" ObjectID="_1789668804" r:id="rId58"/>
              </w:object>
            </w:r>
          </w:p>
        </w:tc>
        <w:tc>
          <w:tcPr>
            <w:tcW w:w="2254" w:type="dxa"/>
          </w:tcPr>
          <w:p w14:paraId="49E7E6DB" w14:textId="77777777" w:rsidR="00585EDC" w:rsidRDefault="00E9654D">
            <w:pPr>
              <w:rPr>
                <w:rFonts w:cs="Times New Roman"/>
                <w:sz w:val="26"/>
                <w:szCs w:val="26"/>
              </w:rPr>
            </w:pPr>
            <w:r>
              <w:rPr>
                <w:rFonts w:cs="Times New Roman"/>
                <w:sz w:val="26"/>
                <w:szCs w:val="26"/>
              </w:rPr>
              <w:t xml:space="preserve">B. </w:t>
            </w:r>
            <w:r>
              <w:rPr>
                <w:rFonts w:asciiTheme="minorHAnsi" w:hAnsiTheme="minorHAnsi" w:cs="Times New Roman"/>
                <w:position w:val="-28"/>
                <w:sz w:val="26"/>
                <w:szCs w:val="26"/>
              </w:rPr>
              <w:object w:dxaOrig="861" w:dyaOrig="754" w14:anchorId="58916222">
                <v:shape id="_x0000_i1050" type="#_x0000_t75" style="width:43pt;height:37.6pt" o:ole="">
                  <v:imagedata r:id="rId59" o:title=""/>
                </v:shape>
                <o:OLEObject Type="Embed" ProgID="Equation.DSMT4" ShapeID="_x0000_i1050" DrawAspect="Content" ObjectID="_1789668805" r:id="rId60"/>
              </w:object>
            </w:r>
          </w:p>
        </w:tc>
        <w:tc>
          <w:tcPr>
            <w:tcW w:w="2254" w:type="dxa"/>
          </w:tcPr>
          <w:p w14:paraId="60902C0F" w14:textId="77777777" w:rsidR="00585EDC" w:rsidRDefault="00E9654D">
            <w:pPr>
              <w:rPr>
                <w:rFonts w:cs="Times New Roman"/>
                <w:sz w:val="26"/>
                <w:szCs w:val="26"/>
              </w:rPr>
            </w:pPr>
            <w:r>
              <w:rPr>
                <w:rFonts w:cs="Times New Roman"/>
                <w:sz w:val="26"/>
                <w:szCs w:val="26"/>
              </w:rPr>
              <w:t xml:space="preserve">C. </w:t>
            </w:r>
            <w:r>
              <w:rPr>
                <w:rFonts w:asciiTheme="minorHAnsi" w:hAnsiTheme="minorHAnsi" w:cs="Times New Roman"/>
                <w:position w:val="-28"/>
                <w:sz w:val="26"/>
                <w:szCs w:val="26"/>
              </w:rPr>
              <w:object w:dxaOrig="861" w:dyaOrig="754" w14:anchorId="5C6E9D7F">
                <v:shape id="_x0000_i1051" type="#_x0000_t75" style="width:43pt;height:37.6pt" o:ole="">
                  <v:imagedata r:id="rId61" o:title=""/>
                </v:shape>
                <o:OLEObject Type="Embed" ProgID="Equation.DSMT4" ShapeID="_x0000_i1051" DrawAspect="Content" ObjectID="_1789668806" r:id="rId62"/>
              </w:object>
            </w:r>
          </w:p>
        </w:tc>
        <w:tc>
          <w:tcPr>
            <w:tcW w:w="2254" w:type="dxa"/>
          </w:tcPr>
          <w:p w14:paraId="15F726C0" w14:textId="77777777" w:rsidR="00585EDC" w:rsidRDefault="00E9654D">
            <w:pPr>
              <w:rPr>
                <w:rFonts w:cs="Times New Roman"/>
                <w:sz w:val="26"/>
                <w:szCs w:val="26"/>
              </w:rPr>
            </w:pPr>
            <w:r>
              <w:rPr>
                <w:rFonts w:cs="Times New Roman"/>
                <w:sz w:val="26"/>
                <w:szCs w:val="26"/>
              </w:rPr>
              <w:t xml:space="preserve">D. </w:t>
            </w:r>
            <w:r>
              <w:rPr>
                <w:rFonts w:asciiTheme="minorHAnsi" w:hAnsiTheme="minorHAnsi" w:cs="Times New Roman"/>
                <w:position w:val="-28"/>
                <w:sz w:val="26"/>
                <w:szCs w:val="26"/>
              </w:rPr>
              <w:object w:dxaOrig="1036" w:dyaOrig="807" w14:anchorId="1A9D079A">
                <v:shape id="_x0000_i1052" type="#_x0000_t75" style="width:51.6pt;height:40.85pt" o:ole="">
                  <v:imagedata r:id="rId63" o:title=""/>
                </v:shape>
                <o:OLEObject Type="Embed" ProgID="Equation.DSMT4" ShapeID="_x0000_i1052" DrawAspect="Content" ObjectID="_1789668807" r:id="rId64"/>
              </w:object>
            </w:r>
          </w:p>
        </w:tc>
      </w:tr>
    </w:tbl>
    <w:p w14:paraId="31D84680" w14:textId="77777777" w:rsidR="00585EDC" w:rsidRDefault="00E9654D">
      <w:pPr>
        <w:pStyle w:val="NormalWeb"/>
        <w:tabs>
          <w:tab w:val="left" w:pos="900"/>
          <w:tab w:val="left" w:pos="990"/>
        </w:tabs>
        <w:spacing w:before="0" w:beforeAutospacing="0" w:after="0" w:afterAutospacing="0"/>
        <w:ind w:right="48"/>
        <w:jc w:val="both"/>
        <w:rPr>
          <w:sz w:val="26"/>
          <w:szCs w:val="26"/>
          <w:lang w:val="fr-FR"/>
        </w:rPr>
      </w:pPr>
      <w:r>
        <w:rPr>
          <w:b/>
          <w:sz w:val="26"/>
          <w:szCs w:val="26"/>
        </w:rPr>
        <w:t xml:space="preserve">Câu 7. </w:t>
      </w:r>
      <w:r>
        <w:rPr>
          <w:sz w:val="26"/>
          <w:szCs w:val="26"/>
          <w:lang w:val="fr-FR"/>
        </w:rPr>
        <w:t>Mặt đáy của hình chóp tam giác đều là hình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85EDC" w14:paraId="4E1BE7B6" w14:textId="77777777">
        <w:tc>
          <w:tcPr>
            <w:tcW w:w="4508" w:type="dxa"/>
          </w:tcPr>
          <w:p w14:paraId="5115754A" w14:textId="77777777" w:rsidR="00585EDC" w:rsidRDefault="00E9654D">
            <w:pPr>
              <w:rPr>
                <w:rFonts w:cs="Times New Roman"/>
                <w:sz w:val="26"/>
                <w:szCs w:val="26"/>
              </w:rPr>
            </w:pPr>
            <w:r>
              <w:rPr>
                <w:rFonts w:cs="Times New Roman"/>
                <w:sz w:val="26"/>
                <w:szCs w:val="26"/>
              </w:rPr>
              <w:t>A. Tam giác vuông cân.</w:t>
            </w:r>
          </w:p>
        </w:tc>
        <w:tc>
          <w:tcPr>
            <w:tcW w:w="4508" w:type="dxa"/>
          </w:tcPr>
          <w:p w14:paraId="3F417B17" w14:textId="77777777" w:rsidR="00585EDC" w:rsidRDefault="00E9654D">
            <w:pPr>
              <w:rPr>
                <w:rFonts w:cs="Times New Roman"/>
                <w:sz w:val="26"/>
                <w:szCs w:val="26"/>
              </w:rPr>
            </w:pPr>
            <w:r>
              <w:rPr>
                <w:rFonts w:cs="Times New Roman"/>
                <w:sz w:val="26"/>
                <w:szCs w:val="26"/>
              </w:rPr>
              <w:t>B. Tam giác đều.</w:t>
            </w:r>
          </w:p>
        </w:tc>
      </w:tr>
      <w:tr w:rsidR="00585EDC" w14:paraId="41ACBEDC" w14:textId="77777777">
        <w:tc>
          <w:tcPr>
            <w:tcW w:w="4508" w:type="dxa"/>
          </w:tcPr>
          <w:p w14:paraId="1F952077" w14:textId="77777777" w:rsidR="00585EDC" w:rsidRDefault="00E9654D">
            <w:pPr>
              <w:rPr>
                <w:rFonts w:cs="Times New Roman"/>
                <w:sz w:val="26"/>
                <w:szCs w:val="26"/>
              </w:rPr>
            </w:pPr>
            <w:r>
              <w:rPr>
                <w:rFonts w:cs="Times New Roman"/>
                <w:sz w:val="26"/>
                <w:szCs w:val="26"/>
              </w:rPr>
              <w:t>C. Tam giác vuông.     </w:t>
            </w:r>
          </w:p>
        </w:tc>
        <w:tc>
          <w:tcPr>
            <w:tcW w:w="4508" w:type="dxa"/>
          </w:tcPr>
          <w:p w14:paraId="370B258F" w14:textId="77777777" w:rsidR="00585EDC" w:rsidRDefault="00E9654D">
            <w:pPr>
              <w:rPr>
                <w:rFonts w:cs="Times New Roman"/>
                <w:sz w:val="26"/>
                <w:szCs w:val="26"/>
              </w:rPr>
            </w:pPr>
            <w:r>
              <w:rPr>
                <w:rFonts w:cs="Times New Roman"/>
                <w:sz w:val="26"/>
                <w:szCs w:val="26"/>
              </w:rPr>
              <w:t>D. Tam giác cân.</w:t>
            </w:r>
          </w:p>
        </w:tc>
      </w:tr>
    </w:tbl>
    <w:p w14:paraId="1B22C495" w14:textId="77777777" w:rsidR="00585EDC" w:rsidRDefault="00E9654D">
      <w:pPr>
        <w:jc w:val="both"/>
        <w:rPr>
          <w:rFonts w:ascii="Times New Roman" w:hAnsi="Times New Roman" w:cs="Times New Roman"/>
          <w:sz w:val="26"/>
          <w:szCs w:val="26"/>
        </w:rPr>
      </w:pPr>
      <w:r>
        <w:rPr>
          <w:rFonts w:ascii="Times New Roman" w:hAnsi="Times New Roman" w:cs="Times New Roman"/>
          <w:b/>
          <w:bCs/>
          <w:sz w:val="26"/>
          <w:szCs w:val="26"/>
          <w:lang w:val="pt-BR"/>
        </w:rPr>
        <w:t>Câu</w:t>
      </w:r>
      <w:r>
        <w:rPr>
          <w:rFonts w:ascii="Times New Roman" w:hAnsi="Times New Roman" w:cs="Times New Roman"/>
          <w:b/>
          <w:bCs/>
          <w:sz w:val="26"/>
          <w:szCs w:val="26"/>
          <w:lang w:val="vi-VN"/>
        </w:rPr>
        <w:t xml:space="preserve"> 8.</w:t>
      </w:r>
      <w:r>
        <w:rPr>
          <w:rFonts w:ascii="Times New Roman" w:hAnsi="Times New Roman" w:cs="Times New Roman"/>
          <w:sz w:val="26"/>
          <w:szCs w:val="26"/>
          <w:lang w:val="vi-VN"/>
        </w:rPr>
        <w:t xml:space="preserve"> </w:t>
      </w:r>
      <w:r>
        <w:rPr>
          <w:rFonts w:ascii="Times New Roman" w:hAnsi="Times New Roman" w:cs="Times New Roman"/>
          <w:sz w:val="26"/>
          <w:szCs w:val="26"/>
        </w:rPr>
        <w:t>Chọn câu trả lời đúng: Trong tứ giác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950"/>
      </w:tblGrid>
      <w:tr w:rsidR="00585EDC" w14:paraId="43D49680" w14:textId="77777777">
        <w:tc>
          <w:tcPr>
            <w:tcW w:w="4500" w:type="dxa"/>
          </w:tcPr>
          <w:p w14:paraId="1FDC469F" w14:textId="77777777" w:rsidR="00585EDC" w:rsidRDefault="00E9654D">
            <w:pPr>
              <w:rPr>
                <w:rFonts w:cs="Times New Roman"/>
                <w:sz w:val="26"/>
                <w:szCs w:val="26"/>
              </w:rPr>
            </w:pPr>
            <w:r>
              <w:rPr>
                <w:rFonts w:cs="Times New Roman"/>
                <w:sz w:val="26"/>
                <w:szCs w:val="26"/>
              </w:rPr>
              <w:t xml:space="preserve">A. Tổng bốn góc bằng </w:t>
            </w:r>
            <w:r>
              <w:rPr>
                <w:rFonts w:asciiTheme="minorHAnsi" w:hAnsiTheme="minorHAnsi" w:cs="Times New Roman"/>
                <w:position w:val="-6"/>
                <w:sz w:val="26"/>
                <w:szCs w:val="26"/>
              </w:rPr>
              <w:object w:dxaOrig="480" w:dyaOrig="320" w14:anchorId="15395918">
                <v:shape id="_x0000_i1053" type="#_x0000_t75" style="width:23.65pt;height:16.1pt" o:ole="">
                  <v:imagedata r:id="rId65" o:title=""/>
                  <o:lock v:ext="edit" aspectratio="f"/>
                </v:shape>
                <o:OLEObject Type="Embed" ProgID="Equation.DSMT4" ShapeID="_x0000_i1053" DrawAspect="Content" ObjectID="_1789668808" r:id="rId66"/>
              </w:object>
            </w:r>
          </w:p>
        </w:tc>
        <w:tc>
          <w:tcPr>
            <w:tcW w:w="4950" w:type="dxa"/>
          </w:tcPr>
          <w:p w14:paraId="608E07F8" w14:textId="77777777" w:rsidR="00585EDC" w:rsidRDefault="00E9654D">
            <w:pPr>
              <w:rPr>
                <w:rFonts w:cs="Times New Roman"/>
                <w:sz w:val="26"/>
                <w:szCs w:val="26"/>
              </w:rPr>
            </w:pPr>
            <w:r>
              <w:rPr>
                <w:rFonts w:cs="Times New Roman"/>
                <w:sz w:val="26"/>
                <w:szCs w:val="26"/>
              </w:rPr>
              <w:t xml:space="preserve">B. Tổng bốn góc bằng </w:t>
            </w:r>
            <w:r>
              <w:rPr>
                <w:rFonts w:asciiTheme="minorHAnsi" w:hAnsiTheme="minorHAnsi" w:cs="Times New Roman"/>
                <w:position w:val="-6"/>
                <w:sz w:val="26"/>
                <w:szCs w:val="26"/>
              </w:rPr>
              <w:object w:dxaOrig="380" w:dyaOrig="320" w14:anchorId="541B9F65">
                <v:shape id="_x0000_i1054" type="#_x0000_t75" alt="" style="width:19.35pt;height:16.1pt" o:ole="">
                  <v:imagedata r:id="rId67" o:title=""/>
                  <o:lock v:ext="edit" aspectratio="f"/>
                </v:shape>
                <o:OLEObject Type="Embed" ProgID="Equation.DSMT4" ShapeID="_x0000_i1054" DrawAspect="Content" ObjectID="_1789668809" r:id="rId68"/>
              </w:object>
            </w:r>
          </w:p>
        </w:tc>
      </w:tr>
      <w:tr w:rsidR="00585EDC" w14:paraId="091762C0" w14:textId="77777777">
        <w:tc>
          <w:tcPr>
            <w:tcW w:w="4500" w:type="dxa"/>
          </w:tcPr>
          <w:p w14:paraId="4D9E8B6F" w14:textId="77777777" w:rsidR="00585EDC" w:rsidRDefault="00E9654D">
            <w:pPr>
              <w:rPr>
                <w:rFonts w:cs="Times New Roman"/>
                <w:sz w:val="26"/>
                <w:szCs w:val="26"/>
              </w:rPr>
            </w:pPr>
            <w:r>
              <w:rPr>
                <w:rFonts w:cs="Times New Roman"/>
                <w:sz w:val="26"/>
                <w:szCs w:val="26"/>
              </w:rPr>
              <w:t xml:space="preserve">C. Tổng bốn góc bằng </w:t>
            </w:r>
            <w:r>
              <w:rPr>
                <w:rFonts w:asciiTheme="minorHAnsi" w:hAnsiTheme="minorHAnsi" w:cs="Times New Roman"/>
                <w:position w:val="-6"/>
                <w:sz w:val="26"/>
                <w:szCs w:val="26"/>
              </w:rPr>
              <w:object w:dxaOrig="520" w:dyaOrig="320" w14:anchorId="42BECFF1">
                <v:shape id="_x0000_i1055" type="#_x0000_t75" alt="" style="width:25.8pt;height:16.1pt" o:ole="">
                  <v:imagedata r:id="rId69" o:title=""/>
                  <o:lock v:ext="edit" aspectratio="f"/>
                </v:shape>
                <o:OLEObject Type="Embed" ProgID="Equation.DSMT4" ShapeID="_x0000_i1055" DrawAspect="Content" ObjectID="_1789668810" r:id="rId70"/>
              </w:object>
            </w:r>
          </w:p>
        </w:tc>
        <w:tc>
          <w:tcPr>
            <w:tcW w:w="4950" w:type="dxa"/>
          </w:tcPr>
          <w:p w14:paraId="5658007B" w14:textId="77777777" w:rsidR="00585EDC" w:rsidRDefault="00E9654D">
            <w:pPr>
              <w:rPr>
                <w:rFonts w:cs="Times New Roman"/>
                <w:sz w:val="26"/>
                <w:szCs w:val="26"/>
              </w:rPr>
            </w:pPr>
            <w:r>
              <w:rPr>
                <w:rFonts w:cs="Times New Roman"/>
                <w:sz w:val="26"/>
                <w:szCs w:val="26"/>
              </w:rPr>
              <w:t xml:space="preserve">D. Tổng bốn góc bằng </w:t>
            </w:r>
            <w:r>
              <w:rPr>
                <w:rFonts w:asciiTheme="minorHAnsi" w:hAnsiTheme="minorHAnsi" w:cs="Times New Roman"/>
                <w:position w:val="-6"/>
                <w:sz w:val="26"/>
                <w:szCs w:val="26"/>
              </w:rPr>
              <w:object w:dxaOrig="499" w:dyaOrig="320" w14:anchorId="2D3C19C2">
                <v:shape id="_x0000_i1056" type="#_x0000_t75" alt="" style="width:24.7pt;height:16.1pt" o:ole="">
                  <v:imagedata r:id="rId71" o:title=""/>
                  <o:lock v:ext="edit" aspectratio="f"/>
                </v:shape>
                <o:OLEObject Type="Embed" ProgID="Equation.DSMT4" ShapeID="_x0000_i1056" DrawAspect="Content" ObjectID="_1789668811" r:id="rId72"/>
              </w:object>
            </w:r>
          </w:p>
        </w:tc>
      </w:tr>
    </w:tbl>
    <w:p w14:paraId="61342116" w14:textId="77777777" w:rsidR="00585EDC" w:rsidRDefault="00E9654D">
      <w:pPr>
        <w:rPr>
          <w:rFonts w:ascii="Times New Roman" w:hAnsi="Times New Roman" w:cs="Times New Roman"/>
          <w:bCs/>
          <w:sz w:val="26"/>
          <w:szCs w:val="26"/>
          <w:lang w:val="vi-VN"/>
        </w:rPr>
      </w:pPr>
      <w:r>
        <w:rPr>
          <w:rFonts w:ascii="Times New Roman" w:hAnsi="Times New Roman" w:cs="Times New Roman"/>
          <w:b/>
          <w:bCs/>
          <w:sz w:val="26"/>
          <w:szCs w:val="26"/>
        </w:rPr>
        <w:t>Câu</w:t>
      </w:r>
      <w:r>
        <w:rPr>
          <w:rFonts w:ascii="Times New Roman" w:hAnsi="Times New Roman" w:cs="Times New Roman"/>
          <w:b/>
          <w:bCs/>
          <w:sz w:val="26"/>
          <w:szCs w:val="26"/>
          <w:lang w:val="vi-VN"/>
        </w:rPr>
        <w:t xml:space="preserve"> 9. </w:t>
      </w:r>
      <w:r>
        <w:rPr>
          <w:rFonts w:ascii="Times New Roman" w:hAnsi="Times New Roman" w:cs="Times New Roman"/>
          <w:bCs/>
          <w:sz w:val="26"/>
          <w:szCs w:val="26"/>
          <w:lang w:val="vi-VN"/>
        </w:rPr>
        <w:t>Hai đường chéo của hình chữ nhật có tính chất nào sau đây?</w:t>
      </w:r>
    </w:p>
    <w:p w14:paraId="27E631D2" w14:textId="77777777" w:rsidR="00585EDC" w:rsidRDefault="00E9654D">
      <w:pPr>
        <w:rPr>
          <w:rFonts w:ascii="Times New Roman" w:hAnsi="Times New Roman" w:cs="Times New Roman"/>
          <w:bCs/>
          <w:sz w:val="26"/>
          <w:szCs w:val="26"/>
          <w:lang w:val="vi-VN"/>
        </w:rPr>
      </w:pPr>
      <w:r>
        <w:rPr>
          <w:rFonts w:ascii="Times New Roman" w:hAnsi="Times New Roman" w:cs="Times New Roman"/>
          <w:bCs/>
          <w:sz w:val="26"/>
          <w:szCs w:val="26"/>
          <w:lang w:val="vi-VN"/>
        </w:rPr>
        <w:t xml:space="preserve">A. </w:t>
      </w:r>
      <w:r>
        <w:rPr>
          <w:rFonts w:ascii="Times New Roman" w:hAnsi="Times New Roman" w:cs="Times New Roman"/>
          <w:bCs/>
          <w:sz w:val="26"/>
          <w:szCs w:val="26"/>
        </w:rPr>
        <w:t>V</w:t>
      </w:r>
      <w:r>
        <w:rPr>
          <w:rFonts w:ascii="Times New Roman" w:hAnsi="Times New Roman" w:cs="Times New Roman"/>
          <w:bCs/>
          <w:sz w:val="26"/>
          <w:szCs w:val="26"/>
          <w:lang w:val="vi-VN"/>
        </w:rPr>
        <w:t>uông góc với nhau.</w:t>
      </w:r>
      <w:r>
        <w:rPr>
          <w:rFonts w:ascii="Times New Roman" w:hAnsi="Times New Roman" w:cs="Times New Roman"/>
          <w:bCs/>
          <w:sz w:val="26"/>
          <w:szCs w:val="26"/>
        </w:rPr>
        <w:t xml:space="preserve">                           </w:t>
      </w:r>
      <w:r>
        <w:rPr>
          <w:rFonts w:ascii="Times New Roman" w:hAnsi="Times New Roman" w:cs="Times New Roman"/>
          <w:bCs/>
          <w:sz w:val="26"/>
          <w:szCs w:val="26"/>
          <w:lang w:val="vi-VN"/>
        </w:rPr>
        <w:t xml:space="preserve"> </w:t>
      </w:r>
    </w:p>
    <w:p w14:paraId="4511FD30" w14:textId="77777777" w:rsidR="00585EDC" w:rsidRDefault="00E9654D">
      <w:pPr>
        <w:rPr>
          <w:rFonts w:ascii="Times New Roman" w:hAnsi="Times New Roman" w:cs="Times New Roman"/>
          <w:bCs/>
          <w:sz w:val="26"/>
          <w:szCs w:val="26"/>
        </w:rPr>
      </w:pPr>
      <w:r>
        <w:rPr>
          <w:rFonts w:ascii="Times New Roman" w:hAnsi="Times New Roman" w:cs="Times New Roman"/>
          <w:bCs/>
          <w:sz w:val="26"/>
          <w:szCs w:val="26"/>
          <w:lang w:val="vi-VN"/>
        </w:rPr>
        <w:t xml:space="preserve">B. </w:t>
      </w:r>
      <w:r>
        <w:rPr>
          <w:rFonts w:ascii="Times New Roman" w:hAnsi="Times New Roman" w:cs="Times New Roman"/>
          <w:bCs/>
          <w:sz w:val="26"/>
          <w:szCs w:val="26"/>
        </w:rPr>
        <w:t>Song song với nhau.</w:t>
      </w:r>
    </w:p>
    <w:p w14:paraId="5E2AE13E" w14:textId="77777777" w:rsidR="00585EDC" w:rsidRDefault="00E9654D">
      <w:pPr>
        <w:rPr>
          <w:rFonts w:ascii="Times New Roman" w:hAnsi="Times New Roman" w:cs="Times New Roman"/>
          <w:bCs/>
          <w:sz w:val="26"/>
          <w:szCs w:val="26"/>
          <w:lang w:val="vi-VN"/>
        </w:rPr>
      </w:pPr>
      <w:r>
        <w:rPr>
          <w:rFonts w:ascii="Times New Roman" w:hAnsi="Times New Roman" w:cs="Times New Roman"/>
          <w:bCs/>
          <w:sz w:val="26"/>
          <w:szCs w:val="26"/>
          <w:lang w:val="vi-VN"/>
        </w:rPr>
        <w:t>C.</w:t>
      </w:r>
      <w:r>
        <w:rPr>
          <w:rFonts w:ascii="Times New Roman" w:hAnsi="Times New Roman" w:cs="Times New Roman"/>
          <w:bCs/>
          <w:sz w:val="26"/>
          <w:szCs w:val="26"/>
        </w:rPr>
        <w:t xml:space="preserve"> B</w:t>
      </w:r>
      <w:r>
        <w:rPr>
          <w:rFonts w:ascii="Times New Roman" w:hAnsi="Times New Roman" w:cs="Times New Roman"/>
          <w:bCs/>
          <w:sz w:val="26"/>
          <w:szCs w:val="26"/>
          <w:lang w:val="vi-VN"/>
        </w:rPr>
        <w:t xml:space="preserve">ằng nhau và cắt nhau tại trung điểm của mỗi đường.     </w:t>
      </w:r>
      <w:r>
        <w:rPr>
          <w:rFonts w:ascii="Times New Roman" w:hAnsi="Times New Roman" w:cs="Times New Roman"/>
          <w:bCs/>
          <w:sz w:val="26"/>
          <w:szCs w:val="26"/>
        </w:rPr>
        <w:t xml:space="preserve">         </w:t>
      </w:r>
      <w:r>
        <w:rPr>
          <w:rFonts w:ascii="Times New Roman" w:hAnsi="Times New Roman" w:cs="Times New Roman"/>
          <w:bCs/>
          <w:sz w:val="26"/>
          <w:szCs w:val="26"/>
          <w:lang w:val="vi-VN"/>
        </w:rPr>
        <w:t xml:space="preserve">  </w:t>
      </w:r>
    </w:p>
    <w:p w14:paraId="2E0FFA51" w14:textId="77777777" w:rsidR="00585EDC" w:rsidRDefault="00E9654D">
      <w:pPr>
        <w:rPr>
          <w:rFonts w:ascii="Times New Roman" w:hAnsi="Times New Roman" w:cs="Times New Roman"/>
          <w:bCs/>
          <w:sz w:val="26"/>
          <w:szCs w:val="26"/>
        </w:rPr>
      </w:pPr>
      <w:r>
        <w:rPr>
          <w:rFonts w:ascii="Times New Roman" w:hAnsi="Times New Roman" w:cs="Times New Roman"/>
          <w:bCs/>
          <w:sz w:val="26"/>
          <w:szCs w:val="26"/>
          <w:lang w:val="vi-VN"/>
        </w:rPr>
        <w:t xml:space="preserve">D. </w:t>
      </w:r>
      <w:r>
        <w:rPr>
          <w:rFonts w:ascii="Times New Roman" w:hAnsi="Times New Roman" w:cs="Times New Roman"/>
          <w:bCs/>
          <w:sz w:val="26"/>
          <w:szCs w:val="26"/>
        </w:rPr>
        <w:t>Cắt nhau.</w:t>
      </w:r>
    </w:p>
    <w:p w14:paraId="3602B364"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 xml:space="preserve">Câu 10. </w:t>
      </w:r>
      <w:r>
        <w:rPr>
          <w:rFonts w:ascii="Times New Roman" w:hAnsi="Times New Roman" w:cs="Times New Roman"/>
          <w:sz w:val="26"/>
          <w:szCs w:val="26"/>
        </w:rPr>
        <w:t>Tính chất nào không phải là của hình bình hành?</w:t>
      </w:r>
    </w:p>
    <w:p w14:paraId="20A8E57D" w14:textId="77777777" w:rsidR="00585EDC" w:rsidRDefault="00E9654D">
      <w:pPr>
        <w:rPr>
          <w:rFonts w:ascii="Times New Roman" w:hAnsi="Times New Roman" w:cs="Times New Roman"/>
          <w:sz w:val="26"/>
          <w:szCs w:val="26"/>
        </w:rPr>
      </w:pPr>
      <w:r>
        <w:rPr>
          <w:rFonts w:ascii="Times New Roman" w:hAnsi="Times New Roman" w:cs="Times New Roman"/>
          <w:sz w:val="26"/>
          <w:szCs w:val="26"/>
        </w:rPr>
        <w:t xml:space="preserve">A. Các cặp cạnh đối song song và bằng nhau.     .                   </w:t>
      </w:r>
    </w:p>
    <w:p w14:paraId="0A789DF1" w14:textId="77777777" w:rsidR="00585EDC" w:rsidRDefault="00E9654D">
      <w:pPr>
        <w:rPr>
          <w:rFonts w:ascii="Times New Roman" w:hAnsi="Times New Roman" w:cs="Times New Roman"/>
          <w:sz w:val="26"/>
          <w:szCs w:val="26"/>
        </w:rPr>
      </w:pPr>
      <w:r>
        <w:rPr>
          <w:rFonts w:ascii="Times New Roman" w:hAnsi="Times New Roman" w:cs="Times New Roman"/>
          <w:sz w:val="26"/>
          <w:szCs w:val="26"/>
        </w:rPr>
        <w:t>B. Các góc đối bằng nhau.</w:t>
      </w:r>
    </w:p>
    <w:p w14:paraId="504FDC80" w14:textId="77777777" w:rsidR="00585EDC" w:rsidRDefault="00E9654D">
      <w:pPr>
        <w:rPr>
          <w:rFonts w:ascii="Times New Roman" w:hAnsi="Times New Roman" w:cs="Times New Roman"/>
          <w:sz w:val="26"/>
          <w:szCs w:val="26"/>
        </w:rPr>
      </w:pPr>
      <w:r>
        <w:rPr>
          <w:rFonts w:ascii="Times New Roman" w:hAnsi="Times New Roman" w:cs="Times New Roman"/>
          <w:sz w:val="26"/>
          <w:szCs w:val="26"/>
        </w:rPr>
        <w:t>C. Hai đường chéo cắt nhau tại trung điểm mỗi đường.</w:t>
      </w: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w:t>
      </w:r>
    </w:p>
    <w:p w14:paraId="22CAEBF3" w14:textId="77777777" w:rsidR="00585EDC" w:rsidRDefault="00E9654D">
      <w:pPr>
        <w:rPr>
          <w:rFonts w:ascii="Times New Roman" w:hAnsi="Times New Roman" w:cs="Times New Roman"/>
          <w:sz w:val="26"/>
          <w:szCs w:val="26"/>
          <w:vertAlign w:val="superscript"/>
        </w:rPr>
      </w:pPr>
      <w:r>
        <w:rPr>
          <w:rFonts w:ascii="Times New Roman" w:hAnsi="Times New Roman" w:cs="Times New Roman"/>
          <w:sz w:val="26"/>
          <w:szCs w:val="26"/>
        </w:rPr>
        <w:t>D. Hai đường chéo vuông góc.</w:t>
      </w:r>
    </w:p>
    <w:p w14:paraId="5DCA8DC3" w14:textId="77777777" w:rsidR="00585EDC" w:rsidRDefault="00E9654D">
      <w:pPr>
        <w:tabs>
          <w:tab w:val="left" w:pos="992"/>
        </w:tabs>
        <w:contextualSpacing/>
        <w:rPr>
          <w:rFonts w:ascii="Times New Roman" w:hAnsi="Times New Roman" w:cs="Times New Roman"/>
          <w:i/>
          <w:sz w:val="26"/>
          <w:szCs w:val="26"/>
        </w:rPr>
      </w:pPr>
      <w:r>
        <w:rPr>
          <w:rFonts w:ascii="Times New Roman" w:hAnsi="Times New Roman" w:cs="Times New Roman"/>
          <w:b/>
          <w:bCs/>
          <w:sz w:val="26"/>
          <w:szCs w:val="26"/>
          <w:lang w:val="pt-BR"/>
        </w:rPr>
        <w:t>Câu</w:t>
      </w:r>
      <w:r>
        <w:rPr>
          <w:rFonts w:ascii="Times New Roman" w:hAnsi="Times New Roman" w:cs="Times New Roman"/>
          <w:b/>
          <w:bCs/>
          <w:sz w:val="26"/>
          <w:szCs w:val="26"/>
          <w:lang w:val="vi-VN"/>
        </w:rPr>
        <w:t xml:space="preserve"> 1</w:t>
      </w:r>
      <w:r>
        <w:rPr>
          <w:rFonts w:ascii="Times New Roman" w:hAnsi="Times New Roman" w:cs="Times New Roman"/>
          <w:b/>
          <w:bCs/>
          <w:sz w:val="26"/>
          <w:szCs w:val="26"/>
        </w:rPr>
        <w:t>1</w:t>
      </w:r>
      <w:r>
        <w:rPr>
          <w:rFonts w:ascii="Times New Roman" w:hAnsi="Times New Roman" w:cs="Times New Roman"/>
          <w:b/>
          <w:bCs/>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sz w:val="26"/>
          <w:szCs w:val="26"/>
        </w:rPr>
        <w:t>Trong các khẳng định sau, khẳng định nào đúng?</w:t>
      </w:r>
    </w:p>
    <w:p w14:paraId="3EAD4C6E" w14:textId="77777777" w:rsidR="00585EDC" w:rsidRDefault="00E9654D">
      <w:pPr>
        <w:tabs>
          <w:tab w:val="center" w:pos="2441"/>
          <w:tab w:val="center" w:pos="3601"/>
          <w:tab w:val="center" w:pos="4836"/>
          <w:tab w:val="center" w:pos="6667"/>
        </w:tabs>
        <w:ind w:left="-15"/>
        <w:rPr>
          <w:rFonts w:ascii="Times New Roman" w:hAnsi="Times New Roman" w:cs="Times New Roman"/>
          <w:sz w:val="26"/>
          <w:szCs w:val="26"/>
        </w:rPr>
      </w:pPr>
      <w:r>
        <w:rPr>
          <w:rFonts w:ascii="Times New Roman" w:hAnsi="Times New Roman" w:cs="Times New Roman"/>
          <w:sz w:val="26"/>
          <w:szCs w:val="26"/>
        </w:rPr>
        <w:t xml:space="preserve">A. Hình bình hành có hai đường chéo bằng nhau là hình thoi.              </w:t>
      </w:r>
      <w:r>
        <w:rPr>
          <w:rFonts w:ascii="Times New Roman" w:hAnsi="Times New Roman" w:cs="Times New Roman"/>
          <w:sz w:val="26"/>
          <w:szCs w:val="26"/>
        </w:rPr>
        <w:tab/>
      </w:r>
    </w:p>
    <w:p w14:paraId="1959E298" w14:textId="77777777" w:rsidR="00585EDC" w:rsidRDefault="00E9654D">
      <w:pPr>
        <w:tabs>
          <w:tab w:val="center" w:pos="2441"/>
          <w:tab w:val="center" w:pos="3601"/>
          <w:tab w:val="center" w:pos="4836"/>
          <w:tab w:val="center" w:pos="6667"/>
        </w:tabs>
        <w:ind w:left="-15"/>
        <w:rPr>
          <w:rFonts w:ascii="Times New Roman" w:hAnsi="Times New Roman" w:cs="Times New Roman"/>
          <w:sz w:val="26"/>
          <w:szCs w:val="26"/>
        </w:rPr>
      </w:pPr>
      <w:r>
        <w:rPr>
          <w:rFonts w:ascii="Times New Roman" w:hAnsi="Times New Roman" w:cs="Times New Roman"/>
          <w:sz w:val="26"/>
          <w:szCs w:val="26"/>
        </w:rPr>
        <w:t>B. Hình bình hành có hai cạnh kề bằng nhau là hình thoi.</w:t>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p>
    <w:p w14:paraId="28569166" w14:textId="77777777" w:rsidR="00585EDC" w:rsidRDefault="00E9654D">
      <w:pPr>
        <w:tabs>
          <w:tab w:val="center" w:pos="2441"/>
          <w:tab w:val="center" w:pos="3601"/>
          <w:tab w:val="center" w:pos="4836"/>
          <w:tab w:val="center" w:pos="6667"/>
        </w:tabs>
        <w:ind w:left="-15"/>
        <w:rPr>
          <w:rFonts w:ascii="Times New Roman" w:hAnsi="Times New Roman" w:cs="Times New Roman"/>
          <w:sz w:val="26"/>
          <w:szCs w:val="26"/>
        </w:rPr>
      </w:pPr>
      <w:r>
        <w:rPr>
          <w:rFonts w:ascii="Times New Roman" w:hAnsi="Times New Roman" w:cs="Times New Roman"/>
          <w:sz w:val="26"/>
          <w:szCs w:val="26"/>
        </w:rPr>
        <w:t xml:space="preserve">C. Tứ giác có hai đường chéo vuông góc là hình thoi. </w:t>
      </w:r>
      <w:r>
        <w:rPr>
          <w:rFonts w:ascii="Times New Roman" w:hAnsi="Times New Roman" w:cs="Times New Roman"/>
          <w:sz w:val="26"/>
          <w:szCs w:val="26"/>
        </w:rPr>
        <w:tab/>
        <w:t xml:space="preserve">                      </w:t>
      </w:r>
    </w:p>
    <w:p w14:paraId="1C14C807" w14:textId="77777777" w:rsidR="00585EDC" w:rsidRDefault="00E9654D">
      <w:pPr>
        <w:tabs>
          <w:tab w:val="left" w:pos="0"/>
          <w:tab w:val="left" w:pos="567"/>
          <w:tab w:val="left" w:pos="2835"/>
          <w:tab w:val="left" w:pos="5103"/>
          <w:tab w:val="left" w:pos="7371"/>
        </w:tabs>
        <w:spacing w:line="276" w:lineRule="auto"/>
        <w:jc w:val="both"/>
        <w:rPr>
          <w:rFonts w:ascii="Times New Roman" w:hAnsi="Times New Roman" w:cs="Times New Roman"/>
          <w:bCs/>
          <w:sz w:val="26"/>
          <w:szCs w:val="26"/>
        </w:rPr>
      </w:pPr>
      <w:r>
        <w:rPr>
          <w:rFonts w:ascii="Times New Roman" w:hAnsi="Times New Roman" w:cs="Times New Roman"/>
          <w:sz w:val="26"/>
          <w:szCs w:val="26"/>
        </w:rPr>
        <w:t xml:space="preserve">D. Tứ giác có hai cạnh bằng nhau là hình thoi.  </w:t>
      </w:r>
    </w:p>
    <w:p w14:paraId="644A8371" w14:textId="77777777" w:rsidR="00585EDC" w:rsidRDefault="00E9654D">
      <w:pPr>
        <w:pStyle w:val="BodyText"/>
        <w:spacing w:after="0"/>
        <w:rPr>
          <w:sz w:val="26"/>
          <w:szCs w:val="26"/>
        </w:rPr>
      </w:pPr>
      <w:r>
        <w:rPr>
          <w:b/>
          <w:sz w:val="26"/>
          <w:szCs w:val="26"/>
        </w:rPr>
        <w:lastRenderedPageBreak/>
        <w:t>Câu 12.</w:t>
      </w:r>
      <w:r>
        <w:rPr>
          <w:bCs/>
          <w:sz w:val="26"/>
          <w:szCs w:val="26"/>
        </w:rPr>
        <w:t xml:space="preserve"> </w:t>
      </w:r>
      <w:r>
        <w:rPr>
          <w:sz w:val="26"/>
          <w:szCs w:val="26"/>
        </w:rPr>
        <w:t>Biểu</w:t>
      </w:r>
      <w:r>
        <w:rPr>
          <w:spacing w:val="-2"/>
          <w:sz w:val="26"/>
          <w:szCs w:val="26"/>
        </w:rPr>
        <w:t xml:space="preserve"> </w:t>
      </w:r>
      <w:r>
        <w:rPr>
          <w:sz w:val="26"/>
          <w:szCs w:val="26"/>
        </w:rPr>
        <w:t>đồ</w:t>
      </w:r>
      <w:r>
        <w:rPr>
          <w:spacing w:val="-2"/>
          <w:sz w:val="26"/>
          <w:szCs w:val="26"/>
        </w:rPr>
        <w:t xml:space="preserve"> </w:t>
      </w:r>
      <w:r>
        <w:rPr>
          <w:sz w:val="26"/>
          <w:szCs w:val="26"/>
        </w:rPr>
        <w:t>nào</w:t>
      </w:r>
      <w:r>
        <w:rPr>
          <w:spacing w:val="-1"/>
          <w:sz w:val="26"/>
          <w:szCs w:val="26"/>
        </w:rPr>
        <w:t xml:space="preserve"> </w:t>
      </w:r>
      <w:r>
        <w:rPr>
          <w:sz w:val="26"/>
          <w:szCs w:val="26"/>
        </w:rPr>
        <w:t>thích</w:t>
      </w:r>
      <w:r>
        <w:rPr>
          <w:spacing w:val="1"/>
          <w:sz w:val="26"/>
          <w:szCs w:val="26"/>
        </w:rPr>
        <w:t xml:space="preserve"> </w:t>
      </w:r>
      <w:r>
        <w:rPr>
          <w:sz w:val="26"/>
          <w:szCs w:val="26"/>
        </w:rPr>
        <w:t>hợp</w:t>
      </w:r>
      <w:r>
        <w:rPr>
          <w:spacing w:val="1"/>
          <w:sz w:val="26"/>
          <w:szCs w:val="26"/>
        </w:rPr>
        <w:t xml:space="preserve"> </w:t>
      </w:r>
      <w:r>
        <w:rPr>
          <w:sz w:val="26"/>
          <w:szCs w:val="26"/>
        </w:rPr>
        <w:t>để</w:t>
      </w:r>
      <w:r>
        <w:rPr>
          <w:spacing w:val="-2"/>
          <w:sz w:val="26"/>
          <w:szCs w:val="26"/>
        </w:rPr>
        <w:t xml:space="preserve"> </w:t>
      </w:r>
      <w:r>
        <w:rPr>
          <w:sz w:val="26"/>
          <w:szCs w:val="26"/>
        </w:rPr>
        <w:t>biểu</w:t>
      </w:r>
      <w:r>
        <w:rPr>
          <w:spacing w:val="-2"/>
          <w:sz w:val="26"/>
          <w:szCs w:val="26"/>
        </w:rPr>
        <w:t xml:space="preserve"> </w:t>
      </w:r>
      <w:r>
        <w:rPr>
          <w:sz w:val="26"/>
          <w:szCs w:val="26"/>
        </w:rPr>
        <w:t>diễn</w:t>
      </w:r>
      <w:r>
        <w:rPr>
          <w:spacing w:val="2"/>
          <w:sz w:val="26"/>
          <w:szCs w:val="26"/>
        </w:rPr>
        <w:t xml:space="preserve"> </w:t>
      </w:r>
      <w:r>
        <w:rPr>
          <w:sz w:val="26"/>
          <w:szCs w:val="26"/>
        </w:rPr>
        <w:t>tỉ</w:t>
      </w:r>
      <w:r>
        <w:rPr>
          <w:spacing w:val="-2"/>
          <w:sz w:val="26"/>
          <w:szCs w:val="26"/>
        </w:rPr>
        <w:t xml:space="preserve"> </w:t>
      </w:r>
      <w:r>
        <w:rPr>
          <w:sz w:val="26"/>
          <w:szCs w:val="26"/>
        </w:rPr>
        <w:t>lệ</w:t>
      </w:r>
      <w:r>
        <w:rPr>
          <w:spacing w:val="-2"/>
          <w:sz w:val="26"/>
          <w:szCs w:val="26"/>
        </w:rPr>
        <w:t xml:space="preserve"> </w:t>
      </w:r>
      <w:r>
        <w:rPr>
          <w:sz w:val="26"/>
          <w:szCs w:val="26"/>
        </w:rPr>
        <w:t>phần</w:t>
      </w:r>
      <w:r>
        <w:rPr>
          <w:spacing w:val="-2"/>
          <w:sz w:val="26"/>
          <w:szCs w:val="26"/>
        </w:rPr>
        <w:t xml:space="preserve"> </w:t>
      </w:r>
      <w:r>
        <w:rPr>
          <w:sz w:val="26"/>
          <w:szCs w:val="26"/>
        </w:rPr>
        <w:t>trăm</w:t>
      </w:r>
      <w:r>
        <w:rPr>
          <w:spacing w:val="-1"/>
          <w:sz w:val="26"/>
          <w:szCs w:val="26"/>
        </w:rPr>
        <w:t xml:space="preserve"> </w:t>
      </w:r>
      <w:r>
        <w:rPr>
          <w:sz w:val="26"/>
          <w:szCs w:val="26"/>
        </w:rPr>
        <w:t>số</w:t>
      </w:r>
      <w:r>
        <w:rPr>
          <w:spacing w:val="-2"/>
          <w:sz w:val="26"/>
          <w:szCs w:val="26"/>
        </w:rPr>
        <w:t xml:space="preserve"> </w:t>
      </w:r>
      <w:r>
        <w:rPr>
          <w:sz w:val="26"/>
          <w:szCs w:val="26"/>
        </w:rPr>
        <w:t>huy</w:t>
      </w:r>
      <w:r>
        <w:rPr>
          <w:spacing w:val="1"/>
          <w:sz w:val="26"/>
          <w:szCs w:val="26"/>
        </w:rPr>
        <w:t xml:space="preserve"> </w:t>
      </w:r>
      <w:r>
        <w:rPr>
          <w:sz w:val="26"/>
          <w:szCs w:val="26"/>
        </w:rPr>
        <w:t>chương</w:t>
      </w:r>
      <w:r>
        <w:rPr>
          <w:spacing w:val="-2"/>
          <w:sz w:val="26"/>
          <w:szCs w:val="26"/>
        </w:rPr>
        <w:t xml:space="preserve"> </w:t>
      </w:r>
      <w:r>
        <w:rPr>
          <w:sz w:val="26"/>
          <w:szCs w:val="26"/>
        </w:rPr>
        <w:t>vàng</w:t>
      </w:r>
      <w:r>
        <w:rPr>
          <w:spacing w:val="-1"/>
          <w:sz w:val="26"/>
          <w:szCs w:val="26"/>
        </w:rPr>
        <w:t xml:space="preserve"> </w:t>
      </w:r>
      <w:r>
        <w:rPr>
          <w:sz w:val="26"/>
          <w:szCs w:val="26"/>
        </w:rPr>
        <w:t>của</w:t>
      </w:r>
      <w:r>
        <w:rPr>
          <w:spacing w:val="-2"/>
          <w:sz w:val="26"/>
          <w:szCs w:val="26"/>
        </w:rPr>
        <w:t xml:space="preserve"> </w:t>
      </w:r>
      <w:r>
        <w:rPr>
          <w:sz w:val="26"/>
          <w:szCs w:val="26"/>
        </w:rPr>
        <w:t>mỗi</w:t>
      </w:r>
      <w:r>
        <w:rPr>
          <w:spacing w:val="-2"/>
          <w:sz w:val="26"/>
          <w:szCs w:val="26"/>
        </w:rPr>
        <w:t xml:space="preserve"> </w:t>
      </w:r>
      <w:r>
        <w:rPr>
          <w:sz w:val="26"/>
          <w:szCs w:val="26"/>
        </w:rPr>
        <w:t>đoàn</w:t>
      </w:r>
      <w:r>
        <w:rPr>
          <w:spacing w:val="-2"/>
          <w:sz w:val="26"/>
          <w:szCs w:val="26"/>
        </w:rPr>
        <w:t xml:space="preserve"> </w:t>
      </w:r>
      <w:r>
        <w:rPr>
          <w:sz w:val="26"/>
          <w:szCs w:val="26"/>
        </w:rPr>
        <w:t>so</w:t>
      </w:r>
      <w:r>
        <w:rPr>
          <w:sz w:val="26"/>
          <w:szCs w:val="26"/>
          <w:lang w:val="en-US"/>
        </w:rPr>
        <w:t xml:space="preserve"> </w:t>
      </w:r>
      <w:r>
        <w:rPr>
          <w:sz w:val="26"/>
          <w:szCs w:val="26"/>
          <w:lang w:eastAsia="en-US"/>
        </w:rPr>
        <w:t>với</w:t>
      </w:r>
      <w:r>
        <w:rPr>
          <w:spacing w:val="-2"/>
          <w:sz w:val="26"/>
          <w:szCs w:val="26"/>
          <w:lang w:eastAsia="en-US"/>
        </w:rPr>
        <w:t xml:space="preserve"> </w:t>
      </w:r>
      <w:r>
        <w:rPr>
          <w:sz w:val="26"/>
          <w:szCs w:val="26"/>
          <w:lang w:eastAsia="en-US"/>
        </w:rPr>
        <w:t>tổng</w:t>
      </w:r>
      <w:r>
        <w:rPr>
          <w:spacing w:val="2"/>
          <w:sz w:val="26"/>
          <w:szCs w:val="26"/>
          <w:lang w:eastAsia="en-US"/>
        </w:rPr>
        <w:t xml:space="preserve"> </w:t>
      </w:r>
      <w:r>
        <w:rPr>
          <w:sz w:val="26"/>
          <w:szCs w:val="26"/>
          <w:lang w:eastAsia="en-US"/>
        </w:rPr>
        <w:t>số</w:t>
      </w:r>
      <w:r>
        <w:rPr>
          <w:spacing w:val="-2"/>
          <w:sz w:val="26"/>
          <w:szCs w:val="26"/>
          <w:lang w:eastAsia="en-US"/>
        </w:rPr>
        <w:t xml:space="preserve"> </w:t>
      </w:r>
      <w:r>
        <w:rPr>
          <w:sz w:val="26"/>
          <w:szCs w:val="26"/>
          <w:lang w:eastAsia="en-US"/>
        </w:rPr>
        <w:t>huy</w:t>
      </w:r>
      <w:r>
        <w:rPr>
          <w:spacing w:val="-1"/>
          <w:sz w:val="26"/>
          <w:szCs w:val="26"/>
          <w:lang w:eastAsia="en-US"/>
        </w:rPr>
        <w:t xml:space="preserve"> </w:t>
      </w:r>
      <w:r>
        <w:rPr>
          <w:sz w:val="26"/>
          <w:szCs w:val="26"/>
          <w:lang w:eastAsia="en-US"/>
        </w:rPr>
        <w:t>chương</w:t>
      </w:r>
      <w:r>
        <w:rPr>
          <w:spacing w:val="-2"/>
          <w:sz w:val="26"/>
          <w:szCs w:val="26"/>
          <w:lang w:eastAsia="en-US"/>
        </w:rPr>
        <w:t xml:space="preserve"> </w:t>
      </w:r>
      <w:r>
        <w:rPr>
          <w:sz w:val="26"/>
          <w:szCs w:val="26"/>
          <w:lang w:eastAsia="en-US"/>
        </w:rPr>
        <w:t>vàng</w:t>
      </w:r>
      <w:r>
        <w:rPr>
          <w:spacing w:val="-1"/>
          <w:sz w:val="26"/>
          <w:szCs w:val="26"/>
          <w:lang w:eastAsia="en-US"/>
        </w:rPr>
        <w:t xml:space="preserve"> </w:t>
      </w:r>
      <w:r>
        <w:rPr>
          <w:sz w:val="26"/>
          <w:szCs w:val="26"/>
          <w:lang w:eastAsia="en-US"/>
        </w:rPr>
        <w:t>đã</w:t>
      </w:r>
      <w:r>
        <w:rPr>
          <w:spacing w:val="-2"/>
          <w:sz w:val="26"/>
          <w:szCs w:val="26"/>
          <w:lang w:eastAsia="en-US"/>
        </w:rPr>
        <w:t xml:space="preserve"> </w:t>
      </w:r>
      <w:r>
        <w:rPr>
          <w:sz w:val="26"/>
          <w:szCs w:val="26"/>
          <w:lang w:eastAsia="en-US"/>
        </w:rPr>
        <w:t>trao</w:t>
      </w:r>
      <w:r>
        <w:rPr>
          <w:spacing w:val="-1"/>
          <w:sz w:val="26"/>
          <w:szCs w:val="26"/>
          <w:lang w:eastAsia="en-US"/>
        </w:rPr>
        <w:t xml:space="preserve"> </w:t>
      </w:r>
      <w:r>
        <w:rPr>
          <w:sz w:val="26"/>
          <w:szCs w:val="26"/>
          <w:lang w:eastAsia="en-US"/>
        </w:rPr>
        <w:t>trong</w:t>
      </w:r>
      <w:r>
        <w:rPr>
          <w:spacing w:val="-2"/>
          <w:sz w:val="26"/>
          <w:szCs w:val="26"/>
          <w:lang w:eastAsia="en-US"/>
        </w:rPr>
        <w:t xml:space="preserve"> </w:t>
      </w:r>
      <w:r>
        <w:rPr>
          <w:sz w:val="26"/>
          <w:szCs w:val="26"/>
          <w:lang w:eastAsia="en-US"/>
        </w:rPr>
        <w:t>đại</w:t>
      </w:r>
      <w:r>
        <w:rPr>
          <w:spacing w:val="-1"/>
          <w:sz w:val="26"/>
          <w:szCs w:val="26"/>
          <w:lang w:eastAsia="en-US"/>
        </w:rPr>
        <w:t xml:space="preserve"> </w:t>
      </w:r>
      <w:r>
        <w:rPr>
          <w:sz w:val="26"/>
          <w:szCs w:val="26"/>
          <w:lang w:eastAsia="en-US"/>
        </w:rPr>
        <w:t>hội?</w:t>
      </w:r>
    </w:p>
    <w:p w14:paraId="19A16A28" w14:textId="77777777" w:rsidR="00585EDC" w:rsidRDefault="00E9654D">
      <w:pPr>
        <w:widowControl w:val="0"/>
        <w:tabs>
          <w:tab w:val="left" w:pos="6543"/>
        </w:tabs>
        <w:autoSpaceDE w:val="0"/>
        <w:autoSpaceDN w:val="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pacing w:val="-2"/>
          <w:sz w:val="26"/>
          <w:szCs w:val="26"/>
        </w:rPr>
        <w:t xml:space="preserve"> </w:t>
      </w:r>
      <w:r>
        <w:rPr>
          <w:rFonts w:ascii="Times New Roman" w:hAnsi="Times New Roman" w:cs="Times New Roman"/>
          <w:sz w:val="26"/>
          <w:szCs w:val="26"/>
        </w:rPr>
        <w:t>Biểu</w:t>
      </w:r>
      <w:r>
        <w:rPr>
          <w:rFonts w:ascii="Times New Roman" w:hAnsi="Times New Roman" w:cs="Times New Roman"/>
          <w:spacing w:val="-1"/>
          <w:sz w:val="26"/>
          <w:szCs w:val="26"/>
        </w:rPr>
        <w:t xml:space="preserve"> </w:t>
      </w:r>
      <w:r>
        <w:rPr>
          <w:rFonts w:ascii="Times New Roman" w:hAnsi="Times New Roman" w:cs="Times New Roman"/>
          <w:sz w:val="26"/>
          <w:szCs w:val="26"/>
        </w:rPr>
        <w:t>đồ</w:t>
      </w:r>
      <w:r>
        <w:rPr>
          <w:rFonts w:ascii="Times New Roman" w:hAnsi="Times New Roman" w:cs="Times New Roman"/>
          <w:spacing w:val="1"/>
          <w:sz w:val="26"/>
          <w:szCs w:val="26"/>
        </w:rPr>
        <w:t xml:space="preserve"> </w:t>
      </w:r>
      <w:r>
        <w:rPr>
          <w:rFonts w:ascii="Times New Roman" w:hAnsi="Times New Roman" w:cs="Times New Roman"/>
          <w:sz w:val="26"/>
          <w:szCs w:val="26"/>
        </w:rPr>
        <w:t>hình</w:t>
      </w:r>
      <w:r>
        <w:rPr>
          <w:rFonts w:ascii="Times New Roman" w:hAnsi="Times New Roman" w:cs="Times New Roman"/>
          <w:spacing w:val="-1"/>
          <w:sz w:val="26"/>
          <w:szCs w:val="26"/>
        </w:rPr>
        <w:t xml:space="preserve"> </w:t>
      </w:r>
      <w:r>
        <w:rPr>
          <w:rFonts w:ascii="Times New Roman" w:hAnsi="Times New Roman" w:cs="Times New Roman"/>
          <w:sz w:val="26"/>
          <w:szCs w:val="26"/>
        </w:rPr>
        <w:t>quạt</w:t>
      </w:r>
      <w:r>
        <w:rPr>
          <w:rFonts w:ascii="Times New Roman" w:hAnsi="Times New Roman" w:cs="Times New Roman"/>
          <w:spacing w:val="-2"/>
          <w:sz w:val="26"/>
          <w:szCs w:val="26"/>
        </w:rPr>
        <w:t xml:space="preserve"> </w:t>
      </w:r>
      <w:r>
        <w:rPr>
          <w:rFonts w:ascii="Times New Roman" w:hAnsi="Times New Roman" w:cs="Times New Roman"/>
          <w:sz w:val="26"/>
          <w:szCs w:val="26"/>
        </w:rPr>
        <w:t>tròn.    B.</w:t>
      </w:r>
      <w:r>
        <w:rPr>
          <w:rFonts w:ascii="Times New Roman" w:hAnsi="Times New Roman" w:cs="Times New Roman"/>
          <w:spacing w:val="-2"/>
          <w:sz w:val="26"/>
          <w:szCs w:val="26"/>
        </w:rPr>
        <w:t xml:space="preserve"> </w:t>
      </w:r>
      <w:r>
        <w:rPr>
          <w:rFonts w:ascii="Times New Roman" w:hAnsi="Times New Roman" w:cs="Times New Roman"/>
          <w:sz w:val="26"/>
          <w:szCs w:val="26"/>
        </w:rPr>
        <w:t>Biểu</w:t>
      </w:r>
      <w:r>
        <w:rPr>
          <w:rFonts w:ascii="Times New Roman" w:hAnsi="Times New Roman" w:cs="Times New Roman"/>
          <w:spacing w:val="-2"/>
          <w:sz w:val="26"/>
          <w:szCs w:val="26"/>
        </w:rPr>
        <w:t xml:space="preserve"> </w:t>
      </w:r>
      <w:r>
        <w:rPr>
          <w:rFonts w:ascii="Times New Roman" w:hAnsi="Times New Roman" w:cs="Times New Roman"/>
          <w:sz w:val="26"/>
          <w:szCs w:val="26"/>
        </w:rPr>
        <w:t>đồ</w:t>
      </w:r>
      <w:r>
        <w:rPr>
          <w:rFonts w:ascii="Times New Roman" w:hAnsi="Times New Roman" w:cs="Times New Roman"/>
          <w:spacing w:val="1"/>
          <w:sz w:val="26"/>
          <w:szCs w:val="26"/>
        </w:rPr>
        <w:t xml:space="preserve"> </w:t>
      </w:r>
      <w:r>
        <w:rPr>
          <w:rFonts w:ascii="Times New Roman" w:hAnsi="Times New Roman" w:cs="Times New Roman"/>
          <w:sz w:val="26"/>
          <w:szCs w:val="26"/>
        </w:rPr>
        <w:t>cột.  C.</w:t>
      </w:r>
      <w:r>
        <w:rPr>
          <w:rFonts w:ascii="Times New Roman" w:hAnsi="Times New Roman" w:cs="Times New Roman"/>
          <w:spacing w:val="-2"/>
          <w:sz w:val="26"/>
          <w:szCs w:val="26"/>
        </w:rPr>
        <w:t xml:space="preserve"> </w:t>
      </w:r>
      <w:r>
        <w:rPr>
          <w:rFonts w:ascii="Times New Roman" w:hAnsi="Times New Roman" w:cs="Times New Roman"/>
          <w:sz w:val="26"/>
          <w:szCs w:val="26"/>
        </w:rPr>
        <w:t>Biểu</w:t>
      </w:r>
      <w:r>
        <w:rPr>
          <w:rFonts w:ascii="Times New Roman" w:hAnsi="Times New Roman" w:cs="Times New Roman"/>
          <w:spacing w:val="-2"/>
          <w:sz w:val="26"/>
          <w:szCs w:val="26"/>
        </w:rPr>
        <w:t xml:space="preserve"> </w:t>
      </w:r>
      <w:r>
        <w:rPr>
          <w:rFonts w:ascii="Times New Roman" w:hAnsi="Times New Roman" w:cs="Times New Roman"/>
          <w:sz w:val="26"/>
          <w:szCs w:val="26"/>
        </w:rPr>
        <w:t>đồ</w:t>
      </w:r>
      <w:r>
        <w:rPr>
          <w:rFonts w:ascii="Times New Roman" w:hAnsi="Times New Roman" w:cs="Times New Roman"/>
          <w:spacing w:val="1"/>
          <w:sz w:val="26"/>
          <w:szCs w:val="26"/>
        </w:rPr>
        <w:t xml:space="preserve"> </w:t>
      </w:r>
      <w:r>
        <w:rPr>
          <w:rFonts w:ascii="Times New Roman" w:hAnsi="Times New Roman" w:cs="Times New Roman"/>
          <w:sz w:val="26"/>
          <w:szCs w:val="26"/>
        </w:rPr>
        <w:t>tranh.</w:t>
      </w:r>
      <w:r>
        <w:rPr>
          <w:rFonts w:ascii="Times New Roman" w:hAnsi="Times New Roman" w:cs="Times New Roman"/>
          <w:sz w:val="26"/>
          <w:szCs w:val="26"/>
        </w:rPr>
        <w:tab/>
        <w:t>D.</w:t>
      </w:r>
      <w:r>
        <w:rPr>
          <w:rFonts w:ascii="Times New Roman" w:hAnsi="Times New Roman" w:cs="Times New Roman"/>
          <w:spacing w:val="-2"/>
          <w:sz w:val="26"/>
          <w:szCs w:val="26"/>
        </w:rPr>
        <w:t xml:space="preserve"> </w:t>
      </w:r>
      <w:r>
        <w:rPr>
          <w:rFonts w:ascii="Times New Roman" w:hAnsi="Times New Roman" w:cs="Times New Roman"/>
          <w:sz w:val="26"/>
          <w:szCs w:val="26"/>
        </w:rPr>
        <w:t>Biểu</w:t>
      </w:r>
      <w:r>
        <w:rPr>
          <w:rFonts w:ascii="Times New Roman" w:hAnsi="Times New Roman" w:cs="Times New Roman"/>
          <w:spacing w:val="-2"/>
          <w:sz w:val="26"/>
          <w:szCs w:val="26"/>
        </w:rPr>
        <w:t xml:space="preserve"> </w:t>
      </w:r>
      <w:r>
        <w:rPr>
          <w:rFonts w:ascii="Times New Roman" w:hAnsi="Times New Roman" w:cs="Times New Roman"/>
          <w:sz w:val="26"/>
          <w:szCs w:val="26"/>
        </w:rPr>
        <w:t>đồ</w:t>
      </w:r>
      <w:r>
        <w:rPr>
          <w:rFonts w:ascii="Times New Roman" w:hAnsi="Times New Roman" w:cs="Times New Roman"/>
          <w:spacing w:val="1"/>
          <w:sz w:val="26"/>
          <w:szCs w:val="26"/>
        </w:rPr>
        <w:t xml:space="preserve"> </w:t>
      </w:r>
      <w:r>
        <w:rPr>
          <w:rFonts w:ascii="Times New Roman" w:hAnsi="Times New Roman" w:cs="Times New Roman"/>
          <w:sz w:val="26"/>
          <w:szCs w:val="26"/>
        </w:rPr>
        <w:t>đoạn</w:t>
      </w:r>
      <w:r>
        <w:rPr>
          <w:rFonts w:ascii="Times New Roman" w:hAnsi="Times New Roman" w:cs="Times New Roman"/>
          <w:spacing w:val="-2"/>
          <w:sz w:val="26"/>
          <w:szCs w:val="26"/>
        </w:rPr>
        <w:t xml:space="preserve"> </w:t>
      </w:r>
      <w:r>
        <w:rPr>
          <w:rFonts w:ascii="Times New Roman" w:hAnsi="Times New Roman" w:cs="Times New Roman"/>
          <w:sz w:val="26"/>
          <w:szCs w:val="26"/>
        </w:rPr>
        <w:t>thẳng.</w:t>
      </w:r>
    </w:p>
    <w:p w14:paraId="60724DC8" w14:textId="77777777" w:rsidR="00585EDC" w:rsidRDefault="00E9654D">
      <w:pPr>
        <w:spacing w:before="60" w:after="60"/>
        <w:jc w:val="both"/>
        <w:rPr>
          <w:rFonts w:ascii="Times New Roman" w:hAnsi="Times New Roman" w:cs="Times New Roman"/>
          <w:i/>
          <w:sz w:val="26"/>
          <w:szCs w:val="26"/>
        </w:rPr>
      </w:pPr>
      <w:r>
        <w:rPr>
          <w:rFonts w:ascii="Times New Roman" w:hAnsi="Times New Roman" w:cs="Times New Roman"/>
          <w:b/>
          <w:sz w:val="26"/>
          <w:szCs w:val="26"/>
        </w:rPr>
        <w:t>II. PHẦN TỰ LUẬN</w:t>
      </w:r>
      <w:r>
        <w:rPr>
          <w:rFonts w:ascii="Times New Roman" w:hAnsi="Times New Roman" w:cs="Times New Roman"/>
          <w:sz w:val="26"/>
          <w:szCs w:val="26"/>
        </w:rPr>
        <w:t xml:space="preserve"> </w:t>
      </w:r>
      <w:r>
        <w:rPr>
          <w:rFonts w:ascii="Times New Roman" w:hAnsi="Times New Roman" w:cs="Times New Roman"/>
          <w:i/>
          <w:sz w:val="26"/>
          <w:szCs w:val="26"/>
        </w:rPr>
        <w:t>(7 điểm)</w:t>
      </w:r>
    </w:p>
    <w:p w14:paraId="1C1ED5EA"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 xml:space="preserve">Bài 1. </w:t>
      </w:r>
      <w:r>
        <w:rPr>
          <w:rFonts w:ascii="Times New Roman" w:hAnsi="Times New Roman" w:cs="Times New Roman"/>
          <w:i/>
          <w:sz w:val="26"/>
          <w:szCs w:val="26"/>
        </w:rPr>
        <w:t>(1,25 điểm)</w:t>
      </w:r>
      <w:r>
        <w:rPr>
          <w:rFonts w:ascii="Times New Roman" w:hAnsi="Times New Roman" w:cs="Times New Roman"/>
          <w:sz w:val="26"/>
          <w:szCs w:val="26"/>
        </w:rPr>
        <w:t xml:space="preserve"> Thực hiện phép tính</w:t>
      </w:r>
    </w:p>
    <w:p w14:paraId="660126D5" w14:textId="77777777" w:rsidR="00585EDC" w:rsidRDefault="00E9654D">
      <w:pPr>
        <w:rPr>
          <w:rFonts w:ascii="Times New Roman" w:eastAsia="Times New Roman" w:hAnsi="Times New Roman" w:cs="Times New Roman"/>
          <w:sz w:val="26"/>
          <w:szCs w:val="26"/>
          <w:lang w:val="nl-NL"/>
        </w:rPr>
      </w:pPr>
      <w:r>
        <w:rPr>
          <w:rFonts w:ascii="Times New Roman" w:hAnsi="Times New Roman" w:cs="Times New Roman"/>
          <w:sz w:val="26"/>
          <w:szCs w:val="26"/>
        </w:rPr>
        <w:t xml:space="preserve">a) </w:t>
      </w:r>
      <w:r>
        <w:rPr>
          <w:rFonts w:ascii="Times New Roman" w:hAnsi="Times New Roman" w:cs="Times New Roman"/>
          <w:position w:val="-10"/>
          <w:sz w:val="26"/>
          <w:szCs w:val="26"/>
        </w:rPr>
        <w:object w:dxaOrig="2046" w:dyaOrig="363" w14:anchorId="75B4ECB5">
          <v:shape id="_x0000_i1057" type="#_x0000_t75" style="width:102.1pt;height:18.25pt" o:ole="">
            <v:imagedata r:id="rId73" o:title=""/>
          </v:shape>
          <o:OLEObject Type="Embed" ProgID="Equation.DSMT4" ShapeID="_x0000_i1057" DrawAspect="Content" ObjectID="_1789668812" r:id="rId74"/>
        </w:object>
      </w:r>
      <w:r>
        <w:rPr>
          <w:rFonts w:ascii="Times New Roman" w:hAnsi="Times New Roman" w:cs="Times New Roman"/>
          <w:sz w:val="26"/>
          <w:szCs w:val="26"/>
        </w:rPr>
        <w:t xml:space="preserve">                            b) </w:t>
      </w:r>
      <w:r>
        <w:rPr>
          <w:rFonts w:ascii="Times New Roman" w:hAnsi="Times New Roman" w:cs="Times New Roman"/>
          <w:position w:val="-24"/>
          <w:sz w:val="26"/>
          <w:szCs w:val="26"/>
        </w:rPr>
        <w:object w:dxaOrig="2099" w:dyaOrig="633" w14:anchorId="38E9D5AA">
          <v:shape id="_x0000_i1058" type="#_x0000_t75" style="width:105.3pt;height:31.15pt" o:ole="">
            <v:imagedata r:id="rId75" o:title=""/>
          </v:shape>
          <o:OLEObject Type="Embed" ProgID="Equation.DSMT4" ShapeID="_x0000_i1058" DrawAspect="Content" ObjectID="_1789668813" r:id="rId76"/>
        </w:object>
      </w:r>
    </w:p>
    <w:p w14:paraId="553B9564"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Bài 2.</w:t>
      </w:r>
      <w:r>
        <w:rPr>
          <w:rFonts w:ascii="Times New Roman" w:hAnsi="Times New Roman" w:cs="Times New Roman"/>
          <w:sz w:val="26"/>
          <w:szCs w:val="26"/>
        </w:rPr>
        <w:t xml:space="preserve"> </w:t>
      </w:r>
      <w:r>
        <w:rPr>
          <w:rFonts w:ascii="Times New Roman" w:hAnsi="Times New Roman" w:cs="Times New Roman"/>
          <w:i/>
          <w:sz w:val="26"/>
          <w:szCs w:val="26"/>
        </w:rPr>
        <w:t>(1,0 điểm)</w:t>
      </w:r>
      <w:r>
        <w:rPr>
          <w:rFonts w:ascii="Times New Roman" w:hAnsi="Times New Roman" w:cs="Times New Roman"/>
          <w:sz w:val="26"/>
          <w:szCs w:val="26"/>
        </w:rPr>
        <w:t xml:space="preserve"> Khai triển hằng đẳng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577"/>
      </w:tblGrid>
      <w:tr w:rsidR="00585EDC" w14:paraId="6227F193" w14:textId="77777777">
        <w:tc>
          <w:tcPr>
            <w:tcW w:w="4050" w:type="dxa"/>
          </w:tcPr>
          <w:p w14:paraId="69DEF943" w14:textId="77777777" w:rsidR="00585EDC" w:rsidRDefault="00E9654D">
            <w:pPr>
              <w:rPr>
                <w:rFonts w:eastAsiaTheme="minorEastAsia" w:cs="Times New Roman"/>
                <w:sz w:val="26"/>
                <w:szCs w:val="26"/>
              </w:rPr>
            </w:pPr>
            <w:r>
              <w:rPr>
                <w:rFonts w:eastAsiaTheme="minorEastAsia" w:cs="Times New Roman"/>
                <w:sz w:val="26"/>
                <w:szCs w:val="26"/>
              </w:rPr>
              <w:t>a)</w:t>
            </w:r>
            <w:r>
              <w:rPr>
                <w:rFonts w:cs="Times New Roman"/>
                <w:sz w:val="26"/>
                <w:szCs w:val="26"/>
              </w:rPr>
              <w:t xml:space="preserve"> </w:t>
            </w:r>
            <w:r>
              <w:rPr>
                <w:rFonts w:asciiTheme="minorHAnsi" w:hAnsiTheme="minorHAnsi" w:cs="Times New Roman"/>
                <w:position w:val="-10"/>
                <w:sz w:val="26"/>
                <w:szCs w:val="26"/>
              </w:rPr>
              <w:object w:dxaOrig="861" w:dyaOrig="377" w14:anchorId="7DB6A29C">
                <v:shape id="_x0000_i1059" type="#_x0000_t75" style="width:43pt;height:19.35pt" o:ole="">
                  <v:imagedata r:id="rId77" o:title=""/>
                </v:shape>
                <o:OLEObject Type="Embed" ProgID="Equation.DSMT4" ShapeID="_x0000_i1059" DrawAspect="Content" ObjectID="_1789668814" r:id="rId78"/>
              </w:object>
            </w:r>
          </w:p>
        </w:tc>
        <w:tc>
          <w:tcPr>
            <w:tcW w:w="5577" w:type="dxa"/>
          </w:tcPr>
          <w:p w14:paraId="2A0D7AAC" w14:textId="77777777" w:rsidR="00585EDC" w:rsidRDefault="00E9654D">
            <w:pPr>
              <w:rPr>
                <w:rFonts w:eastAsiaTheme="minorEastAsia" w:cs="Times New Roman"/>
                <w:sz w:val="26"/>
                <w:szCs w:val="26"/>
              </w:rPr>
            </w:pPr>
            <w:r>
              <w:rPr>
                <w:rFonts w:eastAsiaTheme="minorEastAsia" w:cs="Times New Roman"/>
                <w:sz w:val="26"/>
                <w:szCs w:val="26"/>
              </w:rPr>
              <w:t>b)</w:t>
            </w:r>
            <w:r>
              <w:rPr>
                <w:rFonts w:cs="Times New Roman"/>
                <w:sz w:val="26"/>
                <w:szCs w:val="26"/>
              </w:rPr>
              <w:t xml:space="preserve"> </w:t>
            </w:r>
            <w:r>
              <w:rPr>
                <w:rFonts w:asciiTheme="minorHAnsi" w:hAnsiTheme="minorHAnsi" w:cs="Times New Roman"/>
                <w:position w:val="-10"/>
                <w:sz w:val="26"/>
                <w:szCs w:val="26"/>
              </w:rPr>
              <w:object w:dxaOrig="902" w:dyaOrig="377" w14:anchorId="6289424A">
                <v:shape id="_x0000_i1060" type="#_x0000_t75" style="width:45.15pt;height:19.35pt" o:ole="">
                  <v:imagedata r:id="rId79" o:title=""/>
                </v:shape>
                <o:OLEObject Type="Embed" ProgID="Equation.DSMT4" ShapeID="_x0000_i1060" DrawAspect="Content" ObjectID="_1789668815" r:id="rId80"/>
              </w:object>
            </w:r>
          </w:p>
        </w:tc>
      </w:tr>
    </w:tbl>
    <w:p w14:paraId="316B6D1E" w14:textId="77777777" w:rsidR="00585EDC" w:rsidRDefault="00E9654D">
      <w:pPr>
        <w:rPr>
          <w:rFonts w:ascii="Times New Roman" w:hAnsi="Times New Roman" w:cs="Times New Roman"/>
          <w:sz w:val="26"/>
          <w:szCs w:val="26"/>
          <w:lang w:val="vi-VN"/>
        </w:rPr>
      </w:pPr>
      <w:r>
        <w:rPr>
          <w:rFonts w:ascii="Times New Roman" w:hAnsi="Times New Roman" w:cs="Times New Roman"/>
          <w:b/>
          <w:sz w:val="26"/>
          <w:szCs w:val="26"/>
        </w:rPr>
        <w:t>Bài 3.</w:t>
      </w:r>
      <w:r>
        <w:rPr>
          <w:rFonts w:ascii="Times New Roman" w:hAnsi="Times New Roman" w:cs="Times New Roman"/>
          <w:sz w:val="26"/>
          <w:szCs w:val="26"/>
        </w:rPr>
        <w:t xml:space="preserve"> </w:t>
      </w:r>
      <w:r>
        <w:rPr>
          <w:rFonts w:ascii="Times New Roman" w:hAnsi="Times New Roman" w:cs="Times New Roman"/>
          <w:i/>
          <w:sz w:val="26"/>
          <w:szCs w:val="26"/>
        </w:rPr>
        <w:t>(1,25 điểm)</w:t>
      </w:r>
      <w:r>
        <w:rPr>
          <w:rFonts w:ascii="Times New Roman" w:hAnsi="Times New Roman" w:cs="Times New Roman"/>
          <w:sz w:val="26"/>
          <w:szCs w:val="26"/>
        </w:rPr>
        <w:t xml:space="preserve"> Phân tích đa thức thành nhân tử</w:t>
      </w:r>
    </w:p>
    <w:p w14:paraId="0145F424" w14:textId="77777777" w:rsidR="00585EDC" w:rsidRDefault="00E9654D">
      <w:pPr>
        <w:rPr>
          <w:rFonts w:ascii="Times New Roman" w:hAnsi="Times New Roman" w:cs="Times New Roman"/>
          <w:sz w:val="26"/>
          <w:szCs w:val="26"/>
        </w:rPr>
      </w:pPr>
      <w:r>
        <w:rPr>
          <w:rFonts w:ascii="Times New Roman" w:hAnsi="Times New Roman" w:cs="Times New Roman"/>
          <w:sz w:val="26"/>
          <w:szCs w:val="26"/>
          <w:lang w:val="vi-VN"/>
        </w:rPr>
        <w:t>a)</w:t>
      </w:r>
      <w:r>
        <w:rPr>
          <w:rFonts w:ascii="Times New Roman" w:hAnsi="Times New Roman" w:cs="Times New Roman"/>
          <w:sz w:val="26"/>
          <w:szCs w:val="26"/>
        </w:rPr>
        <w:t xml:space="preserve"> </w:t>
      </w:r>
      <w:r>
        <w:rPr>
          <w:rFonts w:ascii="Times New Roman" w:hAnsi="Times New Roman" w:cs="Times New Roman"/>
          <w:position w:val="-10"/>
          <w:sz w:val="26"/>
          <w:szCs w:val="26"/>
        </w:rPr>
        <w:object w:dxaOrig="1736" w:dyaOrig="377" w14:anchorId="46C10865">
          <v:shape id="_x0000_i1061" type="#_x0000_t75" style="width:87.05pt;height:19.35pt" o:ole="">
            <v:imagedata r:id="rId81" o:title=""/>
          </v:shape>
          <o:OLEObject Type="Embed" ProgID="Equation.DSMT4" ShapeID="_x0000_i1061" DrawAspect="Content" ObjectID="_1789668816" r:id="rId82"/>
        </w:object>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r>
      <w:r>
        <w:rPr>
          <w:rFonts w:ascii="Times New Roman" w:eastAsiaTheme="minorEastAsia" w:hAnsi="Times New Roman" w:cs="Times New Roman"/>
          <w:sz w:val="26"/>
          <w:szCs w:val="26"/>
          <w:lang w:val="vi-VN"/>
        </w:rPr>
        <w:tab/>
        <w:t xml:space="preserve">        b) </w:t>
      </w:r>
      <w:r>
        <w:rPr>
          <w:rFonts w:ascii="Times New Roman" w:hAnsi="Times New Roman" w:cs="Times New Roman"/>
          <w:b/>
          <w:color w:val="000000" w:themeColor="text1"/>
          <w:position w:val="-10"/>
          <w:sz w:val="26"/>
          <w:szCs w:val="26"/>
        </w:rPr>
        <w:object w:dxaOrig="1763" w:dyaOrig="390" w14:anchorId="766BD9AA">
          <v:shape id="_x0000_i1062" type="#_x0000_t75" style="width:88.1pt;height:19.35pt" o:ole="">
            <v:imagedata r:id="rId83" o:title=""/>
          </v:shape>
          <o:OLEObject Type="Embed" ProgID="Equation.DSMT4" ShapeID="_x0000_i1062" DrawAspect="Content" ObjectID="_1789668817" r:id="rId84"/>
        </w:object>
      </w:r>
    </w:p>
    <w:p w14:paraId="73B3AD31" w14:textId="77777777" w:rsidR="00585EDC" w:rsidRDefault="00E9654D">
      <w:pPr>
        <w:spacing w:before="60" w:after="60"/>
        <w:jc w:val="both"/>
        <w:rPr>
          <w:rFonts w:ascii="Times New Roman" w:hAnsi="Times New Roman" w:cs="Times New Roman"/>
          <w:sz w:val="26"/>
          <w:szCs w:val="26"/>
          <w:lang w:val="vi-VN"/>
        </w:rPr>
      </w:pPr>
      <w:r>
        <w:rPr>
          <w:rFonts w:ascii="Times New Roman" w:hAnsi="Times New Roman" w:cs="Times New Roman"/>
          <w:b/>
          <w:sz w:val="26"/>
          <w:szCs w:val="26"/>
        </w:rPr>
        <w:t>Bài 4.</w:t>
      </w:r>
      <w:r>
        <w:rPr>
          <w:rFonts w:ascii="Times New Roman" w:hAnsi="Times New Roman" w:cs="Times New Roman"/>
          <w:sz w:val="26"/>
          <w:szCs w:val="26"/>
        </w:rPr>
        <w:t xml:space="preserve"> </w:t>
      </w:r>
      <w:r>
        <w:rPr>
          <w:rFonts w:ascii="Times New Roman" w:hAnsi="Times New Roman" w:cs="Times New Roman"/>
          <w:i/>
          <w:sz w:val="26"/>
          <w:szCs w:val="26"/>
        </w:rPr>
        <w:t>(0,75 điểm)</w:t>
      </w:r>
      <w:r>
        <w:rPr>
          <w:rFonts w:ascii="Times New Roman" w:hAnsi="Times New Roman" w:cs="Times New Roman"/>
          <w:sz w:val="26"/>
          <w:szCs w:val="26"/>
        </w:rPr>
        <w:t xml:space="preserve"> Biểu đồ dưới đây cho biết tỉ lệ phần trăm môn học yêu thích của học sinh lớp 8A </w:t>
      </w:r>
      <w:r>
        <w:rPr>
          <w:rFonts w:ascii="Times New Roman" w:hAnsi="Times New Roman" w:cs="Times New Roman"/>
          <w:i/>
          <w:sz w:val="26"/>
          <w:szCs w:val="26"/>
        </w:rPr>
        <w:t>(mỗi học sinh lựa chọn một môn yêu thích).</w:t>
      </w:r>
    </w:p>
    <w:p w14:paraId="4F081FC5" w14:textId="77777777" w:rsidR="00585EDC" w:rsidRDefault="00E9654D">
      <w:pPr>
        <w:spacing w:before="60" w:after="60"/>
        <w:jc w:val="both"/>
        <w:rPr>
          <w:rFonts w:ascii="Times New Roman" w:hAnsi="Times New Roman" w:cs="Times New Roman"/>
          <w:sz w:val="26"/>
          <w:szCs w:val="26"/>
        </w:rPr>
      </w:pPr>
      <w:r>
        <w:rPr>
          <w:rFonts w:ascii="Times New Roman" w:hAnsi="Times New Roman" w:cs="Times New Roman"/>
          <w:sz w:val="26"/>
          <w:szCs w:val="26"/>
        </w:rPr>
        <w:t>a) Hãy chuyển đổi dữ liệu từ biểu đồ sang dạng bảng thống kê về tỉ lệ phần trăm tương ứng.</w:t>
      </w:r>
    </w:p>
    <w:p w14:paraId="05B7AE66" w14:textId="77777777" w:rsidR="00585EDC" w:rsidRDefault="00E9654D">
      <w:pPr>
        <w:spacing w:before="60" w:after="60"/>
        <w:jc w:val="both"/>
        <w:rPr>
          <w:rFonts w:ascii="Times New Roman" w:hAnsi="Times New Roman" w:cs="Times New Roman"/>
          <w:sz w:val="26"/>
          <w:szCs w:val="26"/>
        </w:rPr>
      </w:pPr>
      <w:r>
        <w:rPr>
          <w:rFonts w:ascii="Times New Roman" w:hAnsi="Times New Roman" w:cs="Times New Roman"/>
          <w:sz w:val="26"/>
          <w:szCs w:val="26"/>
        </w:rPr>
        <w:t>b) Biết số học sinh thích môn Toán là 12 học sinh. Tính số học sinh của lớp 8A.</w:t>
      </w:r>
    </w:p>
    <w:p w14:paraId="72AA2CC2" w14:textId="77777777" w:rsidR="00585EDC" w:rsidRDefault="00E9654D">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28A39D5" wp14:editId="2F3F946B">
            <wp:extent cx="3688715" cy="1733514"/>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5"/>
                    <a:stretch>
                      <a:fillRect/>
                    </a:stretch>
                  </pic:blipFill>
                  <pic:spPr>
                    <a:xfrm>
                      <a:off x="0" y="0"/>
                      <a:ext cx="3691716" cy="1734924"/>
                    </a:xfrm>
                    <a:prstGeom prst="rect">
                      <a:avLst/>
                    </a:prstGeom>
                  </pic:spPr>
                </pic:pic>
              </a:graphicData>
            </a:graphic>
          </wp:inline>
        </w:drawing>
      </w:r>
    </w:p>
    <w:p w14:paraId="0584070A" w14:textId="77777777" w:rsidR="00585EDC" w:rsidRDefault="00E9654D">
      <w:pPr>
        <w:spacing w:before="60" w:after="60"/>
        <w:jc w:val="center"/>
        <w:rPr>
          <w:rFonts w:ascii="Times New Roman" w:hAnsi="Times New Roman" w:cs="Times New Roman"/>
          <w:i/>
          <w:sz w:val="26"/>
          <w:szCs w:val="26"/>
          <w:lang w:val="vi-VN"/>
        </w:rPr>
      </w:pPr>
      <w:r>
        <w:rPr>
          <w:rFonts w:ascii="Times New Roman" w:hAnsi="Times New Roman" w:cs="Times New Roman"/>
          <w:i/>
          <w:sz w:val="26"/>
          <w:szCs w:val="26"/>
        </w:rPr>
        <w:t>Tỉ lệ phần trăm môn học yêu thích của học sinh lớp 8A.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10"/>
        <w:gridCol w:w="2181"/>
        <w:gridCol w:w="15"/>
      </w:tblGrid>
      <w:tr w:rsidR="00585EDC" w14:paraId="498B8327" w14:textId="77777777">
        <w:tc>
          <w:tcPr>
            <w:tcW w:w="7470" w:type="dxa"/>
            <w:gridSpan w:val="2"/>
          </w:tcPr>
          <w:p w14:paraId="350EC826" w14:textId="77777777" w:rsidR="00585EDC" w:rsidRDefault="00E9654D">
            <w:pPr>
              <w:rPr>
                <w:rFonts w:cs="Times New Roman"/>
                <w:bCs/>
                <w:sz w:val="26"/>
                <w:szCs w:val="26"/>
                <w:lang w:val="de-DE"/>
              </w:rPr>
            </w:pPr>
            <w:r>
              <w:rPr>
                <w:rFonts w:cs="Times New Roman"/>
                <w:b/>
                <w:sz w:val="26"/>
                <w:szCs w:val="26"/>
              </w:rPr>
              <w:t>Bài 5.</w:t>
            </w:r>
            <w:r>
              <w:rPr>
                <w:rFonts w:cs="Times New Roman"/>
                <w:sz w:val="26"/>
                <w:szCs w:val="26"/>
              </w:rPr>
              <w:t xml:space="preserve"> (0</w:t>
            </w:r>
            <w:r>
              <w:rPr>
                <w:rFonts w:cs="Times New Roman"/>
                <w:i/>
                <w:sz w:val="26"/>
                <w:szCs w:val="26"/>
              </w:rPr>
              <w:t>,75 điểm)</w:t>
            </w:r>
            <w:r>
              <w:rPr>
                <w:rFonts w:cs="Times New Roman"/>
                <w:sz w:val="26"/>
                <w:szCs w:val="26"/>
              </w:rPr>
              <w:t xml:space="preserve"> </w:t>
            </w:r>
            <w:r>
              <w:rPr>
                <w:rFonts w:cs="Times New Roman"/>
                <w:bCs/>
                <w:sz w:val="26"/>
                <w:szCs w:val="26"/>
                <w:lang w:val="de-DE"/>
              </w:rPr>
              <w:t xml:space="preserve">Một cửa hàng bán lều ngủ du lịch có dạng hình chóp tứ giác đều có đáy là một tấm thảm hình vuông có cạnh dài </w:t>
            </w:r>
            <w:r>
              <w:rPr>
                <w:rFonts w:asciiTheme="minorHAnsi" w:hAnsiTheme="minorHAnsi" w:cs="Times New Roman"/>
                <w:position w:val="-6"/>
              </w:rPr>
              <w:object w:dxaOrig="377" w:dyaOrig="283" w14:anchorId="4EB464BA">
                <v:shape id="_x0000_i1063" type="#_x0000_t75" style="width:19.35pt;height:13.95pt" o:ole="">
                  <v:imagedata r:id="rId86" o:title=""/>
                </v:shape>
                <o:OLEObject Type="Embed" ProgID="Equation.DSMT4" ShapeID="_x0000_i1063" DrawAspect="Content" ObjectID="_1789668818" r:id="rId87"/>
              </w:object>
            </w:r>
            <w:r>
              <w:rPr>
                <w:rFonts w:cs="Times New Roman"/>
                <w:bCs/>
                <w:sz w:val="26"/>
                <w:szCs w:val="26"/>
                <w:lang w:val="de-DE"/>
              </w:rPr>
              <w:t xml:space="preserve"> và các mặt bên là những tấm vải bạt chống nước hình tam giác cân có chiều cao </w:t>
            </w:r>
            <w:r>
              <w:rPr>
                <w:rFonts w:asciiTheme="minorHAnsi" w:hAnsiTheme="minorHAnsi" w:cs="Times New Roman"/>
                <w:position w:val="-10"/>
              </w:rPr>
              <w:object w:dxaOrig="525" w:dyaOrig="310" w14:anchorId="7989071D">
                <v:shape id="_x0000_i1064" type="#_x0000_t75" style="width:25.8pt;height:15.05pt" o:ole="">
                  <v:imagedata r:id="rId88" o:title=""/>
                </v:shape>
                <o:OLEObject Type="Embed" ProgID="Equation.DSMT4" ShapeID="_x0000_i1064" DrawAspect="Content" ObjectID="_1789668819" r:id="rId89"/>
              </w:object>
            </w:r>
            <w:r>
              <w:rPr>
                <w:rFonts w:cs="Times New Roman"/>
                <w:bCs/>
                <w:sz w:val="26"/>
                <w:szCs w:val="26"/>
                <w:lang w:val="de-DE"/>
              </w:rPr>
              <w:t>.</w:t>
            </w:r>
          </w:p>
          <w:p w14:paraId="13213884" w14:textId="77777777" w:rsidR="00585EDC" w:rsidRDefault="00E9654D">
            <w:pPr>
              <w:jc w:val="both"/>
              <w:rPr>
                <w:rFonts w:cs="Times New Roman"/>
                <w:bCs/>
                <w:sz w:val="26"/>
                <w:szCs w:val="26"/>
              </w:rPr>
            </w:pPr>
            <w:r>
              <w:rPr>
                <w:rFonts w:cs="Times New Roman"/>
                <w:bCs/>
                <w:sz w:val="26"/>
                <w:szCs w:val="26"/>
              </w:rPr>
              <w:t>a)Tính diện tích vải các mặt xung quanh của lều.</w:t>
            </w:r>
          </w:p>
          <w:p w14:paraId="7C81EA34" w14:textId="77777777" w:rsidR="00585EDC" w:rsidRDefault="00E9654D">
            <w:pPr>
              <w:jc w:val="both"/>
              <w:rPr>
                <w:rFonts w:cs="Times New Roman"/>
                <w:bCs/>
                <w:color w:val="FF0000"/>
                <w:sz w:val="26"/>
                <w:szCs w:val="26"/>
              </w:rPr>
            </w:pPr>
            <w:r>
              <w:rPr>
                <w:rFonts w:cs="Times New Roman"/>
                <w:bCs/>
                <w:noProof/>
                <w:sz w:val="26"/>
                <w:szCs w:val="26"/>
              </w:rPr>
              <mc:AlternateContent>
                <mc:Choice Requires="wps">
                  <w:drawing>
                    <wp:anchor distT="0" distB="0" distL="114300" distR="114300" simplePos="0" relativeHeight="251663360" behindDoc="0" locked="0" layoutInCell="1" allowOverlap="1" wp14:anchorId="18E2D1AF" wp14:editId="5092DAA6">
                      <wp:simplePos x="0" y="0"/>
                      <wp:positionH relativeFrom="column">
                        <wp:posOffset>1608455</wp:posOffset>
                      </wp:positionH>
                      <wp:positionV relativeFrom="paragraph">
                        <wp:posOffset>732155</wp:posOffset>
                      </wp:positionV>
                      <wp:extent cx="635" cy="635"/>
                      <wp:effectExtent l="38100" t="38100" r="57150" b="57150"/>
                      <wp:wrapNone/>
                      <wp:docPr id="18" name="Ink 18"/>
                      <wp:cNvGraphicFramePr/>
                      <a:graphic xmlns:a="http://schemas.openxmlformats.org/drawingml/2006/main">
                        <a:graphicData uri="http://schemas.microsoft.com/office/word/2010/wordprocessingInk">
                          <w14:contentPart bwMode="auto" r:id="rId90">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126.65pt;margin-top:57.65pt;height:0.05pt;width:0.05pt;z-index:251663360;mso-width-relative:page;mso-height-relative:page;" coordsize="21600,21600" o:gfxdata="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">
                      <v:imagedata r:id="rId91" o:title=""/>
                      <o:lock v:ext="edit"/>
                    </v:shape>
                  </w:pict>
                </mc:Fallback>
              </mc:AlternateContent>
            </w:r>
            <w:r>
              <w:rPr>
                <w:rFonts w:cs="Times New Roman"/>
                <w:bCs/>
                <w:noProof/>
                <w:sz w:val="26"/>
                <w:szCs w:val="26"/>
              </w:rPr>
              <mc:AlternateContent>
                <mc:Choice Requires="wps">
                  <w:drawing>
                    <wp:anchor distT="0" distB="0" distL="114300" distR="114300" simplePos="0" relativeHeight="251659264" behindDoc="0" locked="0" layoutInCell="1" allowOverlap="1" wp14:anchorId="2CDAF55D" wp14:editId="6703A934">
                      <wp:simplePos x="0" y="0"/>
                      <wp:positionH relativeFrom="column">
                        <wp:posOffset>2236470</wp:posOffset>
                      </wp:positionH>
                      <wp:positionV relativeFrom="paragraph">
                        <wp:posOffset>591185</wp:posOffset>
                      </wp:positionV>
                      <wp:extent cx="635" cy="635"/>
                      <wp:effectExtent l="38100" t="38100" r="38100" b="38100"/>
                      <wp:wrapNone/>
                      <wp:docPr id="11" name="Ink 11"/>
                      <wp:cNvGraphicFramePr/>
                      <a:graphic xmlns:a="http://schemas.openxmlformats.org/drawingml/2006/main">
                        <a:graphicData uri="http://schemas.microsoft.com/office/word/2010/wordprocessingInk">
                          <w14:contentPart bwMode="auto" r:id="rId92">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176.1pt;margin-top:46.55pt;height:0.05pt;width:0.05pt;z-index:251659264;mso-width-relative:page;mso-height-relative:page;" coordsize="21600,21600" o:gfxdata="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">
                      <v:imagedata r:id="rId93" o:title=""/>
                      <o:lock v:ext="edit"/>
                    </v:shape>
                  </w:pict>
                </mc:Fallback>
              </mc:AlternateContent>
            </w:r>
            <w:r>
              <w:rPr>
                <w:rFonts w:cs="Times New Roman"/>
                <w:bCs/>
                <w:sz w:val="26"/>
                <w:szCs w:val="26"/>
              </w:rPr>
              <w:t xml:space="preserve">b)Biết tấm thảm lót có giá là </w:t>
            </w:r>
            <w:r>
              <w:rPr>
                <w:rFonts w:asciiTheme="minorHAnsi" w:hAnsiTheme="minorHAnsi" w:cs="Times New Roman"/>
                <w:position w:val="-6"/>
              </w:rPr>
              <w:object w:dxaOrig="755" w:dyaOrig="282" w14:anchorId="127F277B">
                <v:shape id="_x0000_i1065" type="#_x0000_t75" alt="" style="width:37.6pt;height:13.95pt" o:ole="">
                  <v:imagedata r:id="rId94" o:title=""/>
                </v:shape>
                <o:OLEObject Type="Embed" ProgID="Equation.DSMT4" ShapeID="_x0000_i1065" DrawAspect="Content" ObjectID="_1789668820" r:id="rId95"/>
              </w:object>
            </w:r>
            <w:r>
              <w:rPr>
                <w:rFonts w:cs="Times New Roman"/>
                <w:bCs/>
                <w:sz w:val="26"/>
                <w:szCs w:val="26"/>
              </w:rPr>
              <w:t xml:space="preserve">đồng, tiền vải bọc các mặt bên có giá là </w:t>
            </w:r>
            <w:r>
              <w:rPr>
                <w:rFonts w:asciiTheme="minorHAnsi" w:hAnsiTheme="minorHAnsi" w:cs="Times New Roman"/>
                <w:position w:val="-6"/>
              </w:rPr>
              <w:object w:dxaOrig="679" w:dyaOrig="282" w14:anchorId="331A4944">
                <v:shape id="_x0000_i1066" type="#_x0000_t75" alt="" style="width:33.3pt;height:13.95pt" o:ole="">
                  <v:imagedata r:id="rId96" o:title=""/>
                </v:shape>
                <o:OLEObject Type="Embed" ProgID="Equation.DSMT4" ShapeID="_x0000_i1066" DrawAspect="Content" ObjectID="_1789668821" r:id="rId97"/>
              </w:object>
            </w:r>
            <w:r>
              <w:rPr>
                <w:rFonts w:cs="Times New Roman"/>
                <w:bCs/>
                <w:sz w:val="26"/>
                <w:szCs w:val="26"/>
              </w:rPr>
              <w:t>đồng/</w:t>
            </w:r>
            <w:r>
              <w:rPr>
                <w:rFonts w:asciiTheme="minorHAnsi" w:hAnsiTheme="minorHAnsi" w:cs="Times New Roman"/>
                <w:position w:val="-6"/>
              </w:rPr>
              <w:object w:dxaOrig="404" w:dyaOrig="310" w14:anchorId="1279764B">
                <v:shape id="_x0000_i1067" type="#_x0000_t75" style="width:20.4pt;height:15.05pt" o:ole="">
                  <v:imagedata r:id="rId98" o:title=""/>
                </v:shape>
                <o:OLEObject Type="Embed" ProgID="Equation.DSMT4" ShapeID="_x0000_i1067" DrawAspect="Content" ObjectID="_1789668822" r:id="rId99"/>
              </w:object>
            </w:r>
            <w:r>
              <w:rPr>
                <w:rFonts w:cs="Times New Roman"/>
                <w:bCs/>
                <w:sz w:val="26"/>
                <w:szCs w:val="26"/>
              </w:rPr>
              <w:t xml:space="preserve">, tiền công và phụ kiện trang trí đi kèm có giá là </w:t>
            </w:r>
            <w:r>
              <w:rPr>
                <w:rFonts w:asciiTheme="minorHAnsi" w:hAnsiTheme="minorHAnsi" w:cs="Times New Roman"/>
                <w:position w:val="-6"/>
              </w:rPr>
              <w:object w:dxaOrig="810" w:dyaOrig="282" w14:anchorId="58BBE4C0">
                <v:shape id="_x0000_i1068" type="#_x0000_t75" alt="" style="width:40.85pt;height:13.95pt" o:ole="">
                  <v:imagedata r:id="rId100" o:title=""/>
                </v:shape>
                <o:OLEObject Type="Embed" ProgID="Equation.DSMT4" ShapeID="_x0000_i1068" DrawAspect="Content" ObjectID="_1789668823" r:id="rId101"/>
              </w:object>
            </w:r>
            <w:r>
              <w:rPr>
                <w:rFonts w:cs="Times New Roman"/>
                <w:bCs/>
                <w:sz w:val="26"/>
                <w:szCs w:val="26"/>
              </w:rPr>
              <w:t>đồng. Tính số tiền để làm một cái lều.</w:t>
            </w:r>
          </w:p>
        </w:tc>
        <w:tc>
          <w:tcPr>
            <w:tcW w:w="2167" w:type="dxa"/>
            <w:gridSpan w:val="2"/>
          </w:tcPr>
          <w:p w14:paraId="1F02CD52" w14:textId="77777777" w:rsidR="00585EDC" w:rsidRDefault="00E9654D">
            <w:pPr>
              <w:rPr>
                <w:rFonts w:cs="Times New Roman"/>
                <w:sz w:val="26"/>
                <w:szCs w:val="26"/>
              </w:rPr>
            </w:pPr>
            <w:r>
              <w:rPr>
                <w:rFonts w:cs="Times New Roman"/>
                <w:noProof/>
                <w:sz w:val="26"/>
                <w:szCs w:val="26"/>
              </w:rPr>
              <w:drawing>
                <wp:inline distT="0" distB="0" distL="0" distR="0" wp14:anchorId="3B437ADC" wp14:editId="26CD0CFC">
                  <wp:extent cx="1256665" cy="14382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2"/>
                          <a:stretch>
                            <a:fillRect/>
                          </a:stretch>
                        </pic:blipFill>
                        <pic:spPr>
                          <a:xfrm>
                            <a:off x="0" y="0"/>
                            <a:ext cx="1261205" cy="1443439"/>
                          </a:xfrm>
                          <a:prstGeom prst="rect">
                            <a:avLst/>
                          </a:prstGeom>
                        </pic:spPr>
                      </pic:pic>
                    </a:graphicData>
                  </a:graphic>
                </wp:inline>
              </w:drawing>
            </w:r>
          </w:p>
        </w:tc>
      </w:tr>
      <w:tr w:rsidR="00585EDC" w14:paraId="0655EBAF" w14:textId="77777777">
        <w:trPr>
          <w:gridAfter w:val="1"/>
          <w:wAfter w:w="10" w:type="dxa"/>
        </w:trPr>
        <w:tc>
          <w:tcPr>
            <w:tcW w:w="6660" w:type="dxa"/>
          </w:tcPr>
          <w:p w14:paraId="08334A22" w14:textId="77777777" w:rsidR="00585EDC" w:rsidRDefault="00E9654D">
            <w:pPr>
              <w:pStyle w:val="NormalWeb"/>
              <w:spacing w:beforeAutospacing="0"/>
              <w:jc w:val="both"/>
              <w:rPr>
                <w:rFonts w:eastAsia="Roboto"/>
                <w:sz w:val="26"/>
                <w:szCs w:val="26"/>
              </w:rPr>
            </w:pPr>
            <w:r>
              <w:rPr>
                <w:b/>
                <w:sz w:val="26"/>
                <w:szCs w:val="26"/>
                <w:lang w:val="pt-BR"/>
              </w:rPr>
              <w:t>Bài 6.</w:t>
            </w:r>
            <w:r>
              <w:rPr>
                <w:sz w:val="26"/>
                <w:szCs w:val="26"/>
                <w:lang w:val="pt-BR"/>
              </w:rPr>
              <w:t xml:space="preserve"> </w:t>
            </w:r>
            <w:r>
              <w:rPr>
                <w:sz w:val="26"/>
                <w:szCs w:val="26"/>
              </w:rPr>
              <w:t>(</w:t>
            </w:r>
            <w:r>
              <w:rPr>
                <w:i/>
                <w:sz w:val="26"/>
                <w:szCs w:val="26"/>
              </w:rPr>
              <w:t>1,0 điểm)</w:t>
            </w:r>
            <w:r>
              <w:rPr>
                <w:sz w:val="26"/>
                <w:szCs w:val="26"/>
              </w:rPr>
              <w:t xml:space="preserve"> </w:t>
            </w:r>
            <w:r>
              <w:rPr>
                <w:rFonts w:eastAsia="Roboto"/>
                <w:sz w:val="26"/>
                <w:szCs w:val="26"/>
              </w:rPr>
              <w:t xml:space="preserve">Chú cún bị xích bởi một sợi dây dài </w:t>
            </w:r>
            <w:r>
              <w:rPr>
                <w:position w:val="-6"/>
              </w:rPr>
              <w:object w:dxaOrig="377" w:dyaOrig="283" w14:anchorId="2377E8D4">
                <v:shape id="_x0000_i1069" type="#_x0000_t75" style="width:19.35pt;height:13.95pt" o:ole="">
                  <v:imagedata r:id="rId103" o:title=""/>
                </v:shape>
                <o:OLEObject Type="Embed" ProgID="Equation.DSMT4" ShapeID="_x0000_i1069" DrawAspect="Content" ObjectID="_1789668824" r:id="rId104"/>
              </w:object>
            </w:r>
            <w:r>
              <w:rPr>
                <w:rFonts w:eastAsia="Roboto"/>
                <w:sz w:val="26"/>
                <w:szCs w:val="26"/>
              </w:rPr>
              <w:t xml:space="preserve">để canh một mảnh vườn giới hạn bởi các điểm </w:t>
            </w:r>
            <w:r>
              <w:rPr>
                <w:position w:val="-10"/>
              </w:rPr>
              <w:object w:dxaOrig="1494" w:dyaOrig="310" w14:anchorId="4A2BD938">
                <v:shape id="_x0000_i1070" type="#_x0000_t75" style="width:75.2pt;height:15.05pt" o:ole="">
                  <v:imagedata r:id="rId105" o:title=""/>
                </v:shape>
                <o:OLEObject Type="Embed" ProgID="Equation.DSMT4" ShapeID="_x0000_i1070" DrawAspect="Content" ObjectID="_1789668825" r:id="rId106"/>
              </w:object>
            </w:r>
            <w:r>
              <w:rPr>
                <w:rFonts w:eastAsia="Roboto"/>
                <w:sz w:val="26"/>
                <w:szCs w:val="26"/>
              </w:rPr>
              <w:t xml:space="preserve"> trong hình vuông </w:t>
            </w:r>
            <w:r>
              <w:rPr>
                <w:position w:val="-6"/>
              </w:rPr>
              <w:object w:dxaOrig="727" w:dyaOrig="283" w14:anchorId="0F3908C5">
                <v:shape id="_x0000_i1071" type="#_x0000_t75" style="width:36.55pt;height:13.95pt" o:ole="">
                  <v:imagedata r:id="rId107" o:title=""/>
                </v:shape>
                <o:OLEObject Type="Embed" ProgID="Equation.DSMT4" ShapeID="_x0000_i1071" DrawAspect="Content" ObjectID="_1789668826" r:id="rId108"/>
              </w:object>
            </w:r>
            <w:r>
              <w:rPr>
                <w:rFonts w:eastAsia="Roboto"/>
                <w:sz w:val="26"/>
                <w:szCs w:val="26"/>
              </w:rPr>
              <w:t xml:space="preserve"> có cạnh </w:t>
            </w:r>
            <w:r>
              <w:rPr>
                <w:position w:val="-6"/>
              </w:rPr>
              <w:object w:dxaOrig="363" w:dyaOrig="283" w14:anchorId="1A1235BA">
                <v:shape id="_x0000_i1072" type="#_x0000_t75" style="width:18.25pt;height:13.95pt" o:ole="">
                  <v:imagedata r:id="rId109" o:title=""/>
                </v:shape>
                <o:OLEObject Type="Embed" ProgID="Equation.DSMT4" ShapeID="_x0000_i1072" DrawAspect="Content" ObjectID="_1789668827" r:id="rId110"/>
              </w:object>
            </w:r>
            <w:r>
              <w:rPr>
                <w:rFonts w:eastAsia="Roboto"/>
                <w:sz w:val="26"/>
                <w:szCs w:val="26"/>
              </w:rPr>
              <w:t xml:space="preserve">. Đầu xích buộc cố định tại điểm </w:t>
            </w:r>
            <w:r>
              <w:rPr>
                <w:position w:val="-4"/>
              </w:rPr>
              <w:object w:dxaOrig="242" w:dyaOrig="256" w14:anchorId="47A3D0F9">
                <v:shape id="_x0000_i1073" type="#_x0000_t75" style="width:11.8pt;height:12.9pt" o:ole="">
                  <v:imagedata r:id="rId111" o:title=""/>
                </v:shape>
                <o:OLEObject Type="Embed" ProgID="Equation.DSMT4" ShapeID="_x0000_i1073" DrawAspect="Content" ObjectID="_1789668828" r:id="rId112"/>
              </w:object>
            </w:r>
            <w:r>
              <w:rPr>
                <w:rFonts w:eastAsia="Roboto"/>
                <w:sz w:val="26"/>
                <w:szCs w:val="26"/>
              </w:rPr>
              <w:t xml:space="preserve"> của mảnh vườn. Hỏi chú cún có thể chạy đến các điểm </w:t>
            </w:r>
            <w:r>
              <w:rPr>
                <w:position w:val="-4"/>
              </w:rPr>
              <w:object w:dxaOrig="242" w:dyaOrig="256" w14:anchorId="7294C755">
                <v:shape id="_x0000_i1074" type="#_x0000_t75" style="width:11.8pt;height:12.9pt" o:ole="">
                  <v:imagedata r:id="rId113" o:title=""/>
                </v:shape>
                <o:OLEObject Type="Embed" ProgID="Equation.DSMT4" ShapeID="_x0000_i1074" DrawAspect="Content" ObjectID="_1789668829" r:id="rId114"/>
              </w:object>
            </w:r>
            <w:r>
              <w:rPr>
                <w:rFonts w:eastAsia="Roboto"/>
                <w:sz w:val="26"/>
                <w:szCs w:val="26"/>
              </w:rPr>
              <w:t xml:space="preserve"> và </w:t>
            </w:r>
            <w:r>
              <w:rPr>
                <w:position w:val="-4"/>
              </w:rPr>
              <w:object w:dxaOrig="256" w:dyaOrig="256" w14:anchorId="50AFF0C7">
                <v:shape id="_x0000_i1075" type="#_x0000_t75" style="width:12.9pt;height:12.9pt" o:ole="">
                  <v:imagedata r:id="rId115" o:title=""/>
                </v:shape>
                <o:OLEObject Type="Embed" ProgID="Equation.DSMT4" ShapeID="_x0000_i1075" DrawAspect="Content" ObjectID="_1789668830" r:id="rId116"/>
              </w:object>
            </w:r>
            <w:r>
              <w:rPr>
                <w:rFonts w:eastAsia="Roboto"/>
                <w:sz w:val="26"/>
                <w:szCs w:val="26"/>
              </w:rPr>
              <w:t>của mảnh vườn mình phải canh không?</w:t>
            </w:r>
          </w:p>
          <w:p w14:paraId="32AFC176" w14:textId="77777777" w:rsidR="00585EDC" w:rsidRDefault="00585EDC">
            <w:pPr>
              <w:pStyle w:val="NormalWeb"/>
              <w:spacing w:beforeAutospacing="0"/>
              <w:jc w:val="both"/>
              <w:rPr>
                <w:rFonts w:eastAsia="Roboto"/>
                <w:color w:val="333333"/>
                <w:sz w:val="26"/>
                <w:szCs w:val="26"/>
                <w:lang w:val="en-GB"/>
              </w:rPr>
            </w:pPr>
          </w:p>
        </w:tc>
        <w:tc>
          <w:tcPr>
            <w:tcW w:w="2967" w:type="dxa"/>
            <w:gridSpan w:val="2"/>
          </w:tcPr>
          <w:p w14:paraId="1B9D8DCE" w14:textId="77777777" w:rsidR="00585EDC" w:rsidRDefault="00E9654D">
            <w:pPr>
              <w:spacing w:before="60" w:after="60"/>
              <w:jc w:val="both"/>
              <w:rPr>
                <w:rFonts w:cs="Times New Roman"/>
                <w:sz w:val="26"/>
                <w:szCs w:val="26"/>
              </w:rPr>
            </w:pPr>
            <w:r>
              <w:rPr>
                <w:rFonts w:cs="Times New Roman"/>
                <w:noProof/>
                <w:sz w:val="26"/>
                <w:szCs w:val="26"/>
              </w:rPr>
              <w:drawing>
                <wp:inline distT="0" distB="0" distL="0" distR="0" wp14:anchorId="08B4E786" wp14:editId="1F22C25E">
                  <wp:extent cx="1742440" cy="1432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7"/>
                          <a:stretch>
                            <a:fillRect/>
                          </a:stretch>
                        </pic:blipFill>
                        <pic:spPr>
                          <a:xfrm>
                            <a:off x="0" y="0"/>
                            <a:ext cx="1747597" cy="1436726"/>
                          </a:xfrm>
                          <a:prstGeom prst="rect">
                            <a:avLst/>
                          </a:prstGeom>
                        </pic:spPr>
                      </pic:pic>
                    </a:graphicData>
                  </a:graphic>
                </wp:inline>
              </w:drawing>
            </w:r>
            <w:r>
              <w:rPr>
                <w:rFonts w:cs="Times New Roman"/>
                <w:noProof/>
                <w:sz w:val="26"/>
                <w:szCs w:val="26"/>
              </w:rPr>
              <mc:AlternateContent>
                <mc:Choice Requires="wps">
                  <w:drawing>
                    <wp:anchor distT="0" distB="0" distL="114300" distR="114300" simplePos="0" relativeHeight="251662336" behindDoc="0" locked="0" layoutInCell="1" allowOverlap="1" wp14:anchorId="13875CF4" wp14:editId="4B05B716">
                      <wp:simplePos x="0" y="0"/>
                      <wp:positionH relativeFrom="column">
                        <wp:posOffset>1878330</wp:posOffset>
                      </wp:positionH>
                      <wp:positionV relativeFrom="paragraph">
                        <wp:posOffset>257175</wp:posOffset>
                      </wp:positionV>
                      <wp:extent cx="635" cy="635"/>
                      <wp:effectExtent l="0" t="0" r="0" b="0"/>
                      <wp:wrapNone/>
                      <wp:docPr id="17" name="Ink 17"/>
                      <wp:cNvGraphicFramePr/>
                      <a:graphic xmlns:a="http://schemas.openxmlformats.org/drawingml/2006/main">
                        <a:graphicData uri="http://schemas.microsoft.com/office/word/2010/wordprocessingInk">
                          <w14:contentPart bwMode="auto" r:id="rId118">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147.9pt;margin-top:20.25pt;height:0.05pt;width:0.05pt;z-index:251662336;mso-width-relative:page;mso-height-relative:page;" coordsize="21600,21600" o:gfxdata="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">
                      <v:imagedata r:id="rId119" o:title=""/>
                      <o:lock v:ext="edit"/>
                    </v:shape>
                  </w:pict>
                </mc:Fallback>
              </mc:AlternateContent>
            </w:r>
            <w:r>
              <w:rPr>
                <w:rFonts w:cs="Times New Roman"/>
                <w:noProof/>
                <w:sz w:val="26"/>
                <w:szCs w:val="26"/>
              </w:rPr>
              <mc:AlternateContent>
                <mc:Choice Requires="wps">
                  <w:drawing>
                    <wp:anchor distT="0" distB="0" distL="114300" distR="114300" simplePos="0" relativeHeight="251661312" behindDoc="0" locked="0" layoutInCell="1" allowOverlap="1" wp14:anchorId="354D948B" wp14:editId="7C487242">
                      <wp:simplePos x="0" y="0"/>
                      <wp:positionH relativeFrom="column">
                        <wp:posOffset>431800</wp:posOffset>
                      </wp:positionH>
                      <wp:positionV relativeFrom="paragraph">
                        <wp:posOffset>1599565</wp:posOffset>
                      </wp:positionV>
                      <wp:extent cx="23495" cy="13970"/>
                      <wp:effectExtent l="38100" t="38100" r="53340" b="43815"/>
                      <wp:wrapNone/>
                      <wp:docPr id="12" name="Ink 12"/>
                      <wp:cNvGraphicFramePr/>
                      <a:graphic xmlns:a="http://schemas.openxmlformats.org/drawingml/2006/main">
                        <a:graphicData uri="http://schemas.microsoft.com/office/word/2010/wordprocessingInk">
                          <w14:contentPart bwMode="auto" r:id="rId120">
                            <w14:nvContentPartPr>
                              <w14:cNvContentPartPr/>
                            </w14:nvContentPartPr>
                            <w14:xfrm>
                              <a:off x="0" y="0"/>
                              <a:ext cx="23400" cy="1368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34pt;margin-top:125.95pt;height:1.1pt;width:1.85pt;z-index:251661312;mso-width-relative:page;mso-height-relative:page;" coordsize="21600,21600" o:gfxdata="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">
                      <v:imagedata r:id="rId121" o:title=""/>
                      <o:lock v:ext="edit"/>
                    </v:shape>
                  </w:pict>
                </mc:Fallback>
              </mc:AlternateContent>
            </w:r>
            <w:r>
              <w:rPr>
                <w:rFonts w:cs="Times New Roman"/>
                <w:noProof/>
                <w:sz w:val="26"/>
                <w:szCs w:val="26"/>
              </w:rPr>
              <mc:AlternateContent>
                <mc:Choice Requires="wps">
                  <w:drawing>
                    <wp:anchor distT="0" distB="0" distL="114300" distR="114300" simplePos="0" relativeHeight="251660288" behindDoc="0" locked="0" layoutInCell="1" allowOverlap="1" wp14:anchorId="02543F0C" wp14:editId="75036694">
                      <wp:simplePos x="0" y="0"/>
                      <wp:positionH relativeFrom="column">
                        <wp:posOffset>1926590</wp:posOffset>
                      </wp:positionH>
                      <wp:positionV relativeFrom="paragraph">
                        <wp:posOffset>227965</wp:posOffset>
                      </wp:positionV>
                      <wp:extent cx="17780" cy="18415"/>
                      <wp:effectExtent l="38100" t="38100" r="39370" b="39370"/>
                      <wp:wrapNone/>
                      <wp:docPr id="7" name="Ink 7"/>
                      <wp:cNvGraphicFramePr/>
                      <a:graphic xmlns:a="http://schemas.openxmlformats.org/drawingml/2006/main">
                        <a:graphicData uri="http://schemas.microsoft.com/office/word/2010/wordprocessingInk">
                          <w14:contentPart bwMode="auto" r:id="rId122">
                            <w14:nvContentPartPr>
                              <w14:cNvContentPartPr/>
                            </w14:nvContentPartPr>
                            <w14:xfrm>
                              <a:off x="0" y="0"/>
                              <a:ext cx="18000" cy="18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75" style="position:absolute;left:0pt;margin-left:151.7pt;margin-top:17.95pt;height:1.45pt;width:1.4pt;z-index:251660288;mso-width-relative:page;mso-height-relative:page;" coordsize="21600,21600" o:gfxdata="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">
                      <v:imagedata r:id="rId123" o:title=""/>
                      <o:lock v:ext="edit"/>
                    </v:shape>
                  </w:pict>
                </mc:Fallback>
              </mc:AlternateContent>
            </w:r>
          </w:p>
        </w:tc>
      </w:tr>
    </w:tbl>
    <w:p w14:paraId="293F55DE" w14:textId="77777777" w:rsidR="00585EDC" w:rsidRDefault="00E9654D">
      <w:pPr>
        <w:rPr>
          <w:rFonts w:ascii="Times New Roman" w:hAnsi="Times New Roman" w:cs="Times New Roman"/>
          <w:sz w:val="26"/>
          <w:szCs w:val="26"/>
        </w:rPr>
      </w:pPr>
      <w:r>
        <w:rPr>
          <w:rFonts w:ascii="Times New Roman" w:hAnsi="Times New Roman" w:cs="Times New Roman"/>
          <w:b/>
          <w:sz w:val="26"/>
          <w:szCs w:val="26"/>
        </w:rPr>
        <w:t>Bài 7.</w:t>
      </w:r>
      <w:r>
        <w:rPr>
          <w:rFonts w:ascii="Times New Roman" w:hAnsi="Times New Roman" w:cs="Times New Roman"/>
          <w:sz w:val="26"/>
          <w:szCs w:val="26"/>
        </w:rPr>
        <w:t xml:space="preserve"> </w:t>
      </w:r>
      <w:r>
        <w:rPr>
          <w:rFonts w:ascii="Times New Roman" w:hAnsi="Times New Roman" w:cs="Times New Roman"/>
          <w:i/>
          <w:sz w:val="26"/>
          <w:szCs w:val="26"/>
        </w:rPr>
        <w:t>(1,25 điểm)</w:t>
      </w:r>
      <w:r>
        <w:rPr>
          <w:rFonts w:ascii="Times New Roman" w:hAnsi="Times New Roman" w:cs="Times New Roman"/>
          <w:sz w:val="26"/>
          <w:szCs w:val="26"/>
        </w:rPr>
        <w:t xml:space="preserve"> Cho </w:t>
      </w:r>
      <w:r>
        <w:rPr>
          <w:rFonts w:ascii="Times New Roman" w:hAnsi="Times New Roman" w:cs="Times New Roman"/>
          <w:position w:val="-6"/>
          <w:sz w:val="26"/>
          <w:szCs w:val="26"/>
        </w:rPr>
        <w:object w:dxaOrig="673" w:dyaOrig="296" w14:anchorId="1E8336F4">
          <v:shape id="_x0000_i1076" type="#_x0000_t75" style="width:33.3pt;height:15.05pt" o:ole="">
            <v:imagedata r:id="rId124" o:title=""/>
          </v:shape>
          <o:OLEObject Type="Embed" ProgID="Equation.DSMT4" ShapeID="_x0000_i1076" DrawAspect="Content" ObjectID="_1789668831" r:id="rId125"/>
        </w:object>
      </w:r>
      <w:r>
        <w:rPr>
          <w:rFonts w:ascii="Times New Roman" w:hAnsi="Times New Roman" w:cs="Times New Roman"/>
          <w:sz w:val="26"/>
          <w:szCs w:val="26"/>
        </w:rPr>
        <w:t xml:space="preserve"> vuông tại </w:t>
      </w:r>
      <w:r>
        <w:rPr>
          <w:rFonts w:ascii="Times New Roman" w:hAnsi="Times New Roman" w:cs="Times New Roman"/>
          <w:position w:val="-4"/>
          <w:sz w:val="26"/>
          <w:szCs w:val="26"/>
        </w:rPr>
        <w:object w:dxaOrig="256" w:dyaOrig="283" w14:anchorId="2ADFEA83">
          <v:shape id="_x0000_i1077" type="#_x0000_t75" style="width:12.9pt;height:13.95pt" o:ole="">
            <v:imagedata r:id="rId126" o:title=""/>
          </v:shape>
          <o:OLEObject Type="Embed" ProgID="Equation.DSMT4" ShapeID="_x0000_i1077" DrawAspect="Content" ObjectID="_1789668832" r:id="rId127"/>
        </w:object>
      </w:r>
      <w:r>
        <w:rPr>
          <w:rFonts w:ascii="Times New Roman" w:hAnsi="Times New Roman" w:cs="Times New Roman"/>
          <w:sz w:val="26"/>
          <w:szCs w:val="26"/>
        </w:rPr>
        <w:t xml:space="preserve">, </w:t>
      </w:r>
      <w:r>
        <w:rPr>
          <w:rFonts w:ascii="Times New Roman" w:hAnsi="Times New Roman" w:cs="Times New Roman"/>
          <w:position w:val="-4"/>
          <w:sz w:val="26"/>
          <w:szCs w:val="26"/>
        </w:rPr>
        <w:object w:dxaOrig="336" w:dyaOrig="283" w14:anchorId="6B345C15">
          <v:shape id="_x0000_i1078" type="#_x0000_t75" style="width:16.1pt;height:13.95pt" o:ole="">
            <v:imagedata r:id="rId128" o:title=""/>
          </v:shape>
          <o:OLEObject Type="Embed" ProgID="Equation.DSMT4" ShapeID="_x0000_i1078" DrawAspect="Content" ObjectID="_1789668833" r:id="rId129"/>
        </w:object>
      </w:r>
      <w:r>
        <w:rPr>
          <w:rFonts w:ascii="Times New Roman" w:hAnsi="Times New Roman" w:cs="Times New Roman"/>
          <w:sz w:val="26"/>
          <w:szCs w:val="26"/>
        </w:rPr>
        <w:t xml:space="preserve"> là trung điểm </w:t>
      </w:r>
      <w:r>
        <w:rPr>
          <w:rFonts w:ascii="Times New Roman" w:hAnsi="Times New Roman" w:cs="Times New Roman"/>
          <w:position w:val="-6"/>
          <w:sz w:val="26"/>
          <w:szCs w:val="26"/>
        </w:rPr>
        <w:object w:dxaOrig="484" w:dyaOrig="296" w14:anchorId="52BD902F">
          <v:shape id="_x0000_i1079" type="#_x0000_t75" style="width:23.65pt;height:15.05pt" o:ole="">
            <v:imagedata r:id="rId130" o:title=""/>
          </v:shape>
          <o:OLEObject Type="Embed" ProgID="Equation.DSMT4" ShapeID="_x0000_i1079" DrawAspect="Content" ObjectID="_1789668834" r:id="rId131"/>
        </w:object>
      </w:r>
      <w:r>
        <w:rPr>
          <w:rFonts w:ascii="Times New Roman" w:hAnsi="Times New Roman" w:cs="Times New Roman"/>
          <w:sz w:val="26"/>
          <w:szCs w:val="26"/>
        </w:rPr>
        <w:t xml:space="preserve"> Từ </w:t>
      </w:r>
      <w:r>
        <w:rPr>
          <w:rFonts w:ascii="Times New Roman" w:hAnsi="Times New Roman" w:cs="Times New Roman"/>
          <w:position w:val="-4"/>
          <w:sz w:val="26"/>
          <w:szCs w:val="26"/>
        </w:rPr>
        <w:object w:dxaOrig="336" w:dyaOrig="283" w14:anchorId="4D512CF8">
          <v:shape id="_x0000_i1080" type="#_x0000_t75" style="width:16.1pt;height:13.95pt" o:ole="">
            <v:imagedata r:id="rId128" o:title=""/>
          </v:shape>
          <o:OLEObject Type="Embed" ProgID="Equation.DSMT4" ShapeID="_x0000_i1080" DrawAspect="Content" ObjectID="_1789668835" r:id="rId132"/>
        </w:object>
      </w:r>
      <w:r>
        <w:rPr>
          <w:rFonts w:ascii="Times New Roman" w:hAnsi="Times New Roman" w:cs="Times New Roman"/>
          <w:sz w:val="26"/>
          <w:szCs w:val="26"/>
        </w:rPr>
        <w:t xml:space="preserve">kẻ </w:t>
      </w:r>
      <w:r>
        <w:rPr>
          <w:rFonts w:ascii="Times New Roman" w:hAnsi="Times New Roman" w:cs="Times New Roman"/>
          <w:position w:val="-14"/>
          <w:sz w:val="26"/>
          <w:szCs w:val="26"/>
        </w:rPr>
        <w:object w:dxaOrig="2140" w:dyaOrig="404" w14:anchorId="3E371463">
          <v:shape id="_x0000_i1081" type="#_x0000_t75" style="width:107.45pt;height:20.4pt" o:ole="">
            <v:imagedata r:id="rId133" o:title=""/>
          </v:shape>
          <o:OLEObject Type="Embed" ProgID="Equation.DSMT4" ShapeID="_x0000_i1081" DrawAspect="Content" ObjectID="_1789668836" r:id="rId134"/>
        </w:object>
      </w:r>
      <w:r>
        <w:rPr>
          <w:rFonts w:ascii="Times New Roman" w:hAnsi="Times New Roman" w:cs="Times New Roman"/>
          <w:sz w:val="26"/>
          <w:szCs w:val="26"/>
        </w:rPr>
        <w:t xml:space="preserve"> </w:t>
      </w:r>
      <w:r>
        <w:rPr>
          <w:rFonts w:ascii="Times New Roman" w:hAnsi="Times New Roman" w:cs="Times New Roman"/>
          <w:position w:val="-14"/>
          <w:sz w:val="26"/>
          <w:szCs w:val="26"/>
        </w:rPr>
        <w:object w:dxaOrig="2207" w:dyaOrig="431" w14:anchorId="62160230">
          <v:shape id="_x0000_i1082" type="#_x0000_t75" style="width:110.7pt;height:21.5pt" o:ole="">
            <v:imagedata r:id="rId135" o:title=""/>
          </v:shape>
          <o:OLEObject Type="Embed" ProgID="Equation.DSMT4" ShapeID="_x0000_i1082" DrawAspect="Content" ObjectID="_1789668837" r:id="rId136"/>
        </w:object>
      </w:r>
      <w:r>
        <w:rPr>
          <w:rFonts w:ascii="Times New Roman" w:hAnsi="Times New Roman" w:cs="Times New Roman"/>
          <w:sz w:val="26"/>
          <w:szCs w:val="26"/>
        </w:rPr>
        <w:t>.</w:t>
      </w:r>
    </w:p>
    <w:p w14:paraId="7DCDEF73" w14:textId="77777777" w:rsidR="00585EDC" w:rsidRDefault="00E9654D">
      <w:pPr>
        <w:rPr>
          <w:rFonts w:ascii="Times New Roman" w:hAnsi="Times New Roman" w:cs="Times New Roman"/>
          <w:sz w:val="26"/>
          <w:szCs w:val="26"/>
        </w:rPr>
      </w:pPr>
      <w:r>
        <w:rPr>
          <w:rFonts w:ascii="Times New Roman" w:hAnsi="Times New Roman" w:cs="Times New Roman"/>
          <w:sz w:val="26"/>
          <w:szCs w:val="26"/>
        </w:rPr>
        <w:t xml:space="preserve">a) Chứng minh: tứ giác </w:t>
      </w:r>
      <w:r>
        <w:rPr>
          <w:rFonts w:ascii="Times New Roman" w:hAnsi="Times New Roman" w:cs="Times New Roman"/>
          <w:position w:val="-4"/>
          <w:sz w:val="26"/>
          <w:szCs w:val="26"/>
        </w:rPr>
        <w:object w:dxaOrig="821" w:dyaOrig="283" w14:anchorId="015EDEAE">
          <v:shape id="_x0000_i1083" type="#_x0000_t75" style="width:40.85pt;height:13.95pt" o:ole="">
            <v:imagedata r:id="rId137" o:title=""/>
          </v:shape>
          <o:OLEObject Type="Embed" ProgID="Equation.DSMT4" ShapeID="_x0000_i1083" DrawAspect="Content" ObjectID="_1789668838" r:id="rId138"/>
        </w:object>
      </w:r>
      <w:r>
        <w:rPr>
          <w:rFonts w:ascii="Times New Roman" w:hAnsi="Times New Roman" w:cs="Times New Roman"/>
          <w:sz w:val="26"/>
          <w:szCs w:val="26"/>
        </w:rPr>
        <w:t xml:space="preserve"> là hình chữ nhật.</w:t>
      </w:r>
    </w:p>
    <w:p w14:paraId="60680BC2" w14:textId="77777777" w:rsidR="00585EDC" w:rsidRDefault="00E9654D">
      <w:pPr>
        <w:spacing w:after="5" w:line="268" w:lineRule="auto"/>
        <w:ind w:left="-5" w:hanging="10"/>
        <w:rPr>
          <w:rFonts w:ascii="Times New Roman" w:hAnsi="Times New Roman" w:cs="Times New Roman"/>
          <w:sz w:val="26"/>
          <w:szCs w:val="26"/>
        </w:rPr>
      </w:pPr>
      <w:r>
        <w:rPr>
          <w:rFonts w:ascii="Times New Roman" w:hAnsi="Times New Roman" w:cs="Times New Roman"/>
          <w:sz w:val="26"/>
          <w:szCs w:val="26"/>
        </w:rPr>
        <w:t xml:space="preserve">a) Trên tia đối của tia </w:t>
      </w:r>
      <w:r>
        <w:rPr>
          <w:rFonts w:ascii="Times New Roman" w:hAnsi="Times New Roman" w:cs="Times New Roman"/>
          <w:position w:val="-4"/>
          <w:sz w:val="26"/>
          <w:szCs w:val="26"/>
        </w:rPr>
        <w:object w:dxaOrig="484" w:dyaOrig="283" w14:anchorId="2F917AA0">
          <v:shape id="_x0000_i1084" type="#_x0000_t75" style="width:23.65pt;height:13.95pt" o:ole="">
            <v:imagedata r:id="rId139" o:title=""/>
          </v:shape>
          <o:OLEObject Type="Embed" ProgID="Equation.DSMT4" ShapeID="_x0000_i1084" DrawAspect="Content" ObjectID="_1789668839" r:id="rId140"/>
        </w:object>
      </w:r>
      <w:r>
        <w:rPr>
          <w:rFonts w:ascii="Times New Roman" w:hAnsi="Times New Roman" w:cs="Times New Roman"/>
          <w:sz w:val="26"/>
          <w:szCs w:val="26"/>
        </w:rPr>
        <w:t xml:space="preserve"> lấy điểm </w:t>
      </w:r>
      <w:r>
        <w:rPr>
          <w:rFonts w:ascii="Times New Roman" w:hAnsi="Times New Roman" w:cs="Times New Roman"/>
          <w:position w:val="-4"/>
          <w:sz w:val="26"/>
          <w:szCs w:val="26"/>
        </w:rPr>
        <w:object w:dxaOrig="283" w:dyaOrig="283" w14:anchorId="7B1A158D">
          <v:shape id="_x0000_i1085" type="#_x0000_t75" style="width:13.95pt;height:13.95pt" o:ole="">
            <v:imagedata r:id="rId141" o:title=""/>
          </v:shape>
          <o:OLEObject Type="Embed" ProgID="Equation.DSMT4" ShapeID="_x0000_i1085" DrawAspect="Content" ObjectID="_1789668840" r:id="rId142"/>
        </w:object>
      </w:r>
      <w:r>
        <w:rPr>
          <w:rFonts w:ascii="Times New Roman" w:hAnsi="Times New Roman" w:cs="Times New Roman"/>
          <w:sz w:val="26"/>
          <w:szCs w:val="26"/>
        </w:rPr>
        <w:t xml:space="preserve"> sao cho </w:t>
      </w:r>
      <w:r>
        <w:rPr>
          <w:rFonts w:ascii="Times New Roman" w:hAnsi="Times New Roman" w:cs="Times New Roman"/>
          <w:position w:val="-4"/>
          <w:sz w:val="26"/>
          <w:szCs w:val="26"/>
        </w:rPr>
        <w:object w:dxaOrig="1184" w:dyaOrig="283" w14:anchorId="32B9CE3A">
          <v:shape id="_x0000_i1086" type="#_x0000_t75" style="width:59.1pt;height:13.95pt" o:ole="">
            <v:imagedata r:id="rId143" o:title=""/>
          </v:shape>
          <o:OLEObject Type="Embed" ProgID="Equation.DSMT4" ShapeID="_x0000_i1086" DrawAspect="Content" ObjectID="_1789668841" r:id="rId144"/>
        </w:object>
      </w:r>
      <w:r>
        <w:rPr>
          <w:rFonts w:ascii="Times New Roman" w:hAnsi="Times New Roman" w:cs="Times New Roman"/>
          <w:sz w:val="26"/>
          <w:szCs w:val="26"/>
        </w:rPr>
        <w:t xml:space="preserve">. Chứng minh tứ giác </w:t>
      </w:r>
      <w:r>
        <w:rPr>
          <w:rFonts w:ascii="Times New Roman" w:hAnsi="Times New Roman" w:cs="Times New Roman"/>
          <w:position w:val="-4"/>
          <w:sz w:val="26"/>
          <w:szCs w:val="26"/>
        </w:rPr>
        <w:object w:dxaOrig="781" w:dyaOrig="283" w14:anchorId="1D295D04">
          <v:shape id="_x0000_i1087" type="#_x0000_t75" style="width:38.7pt;height:13.95pt" o:ole="">
            <v:imagedata r:id="rId145" o:title=""/>
          </v:shape>
          <o:OLEObject Type="Embed" ProgID="Equation.DSMT4" ShapeID="_x0000_i1087" DrawAspect="Content" ObjectID="_1789668842" r:id="rId146"/>
        </w:object>
      </w:r>
      <w:r>
        <w:rPr>
          <w:rFonts w:ascii="Times New Roman" w:hAnsi="Times New Roman" w:cs="Times New Roman"/>
          <w:sz w:val="26"/>
          <w:szCs w:val="26"/>
        </w:rPr>
        <w:t xml:space="preserve"> là hình bình hành.</w:t>
      </w:r>
    </w:p>
    <w:p w14:paraId="1968530C" w14:textId="551FA112" w:rsidR="005246CD" w:rsidRDefault="00CE4D7C">
      <w:pPr>
        <w:shd w:val="clear" w:color="auto" w:fill="FFFFFF"/>
        <w:jc w:val="center"/>
        <w:rPr>
          <w:rFonts w:ascii="Times New Roman" w:hAnsi="Times New Roman" w:cs="Times New Roman"/>
          <w:b/>
          <w:sz w:val="26"/>
          <w:szCs w:val="26"/>
        </w:rPr>
      </w:pPr>
      <w:r>
        <w:rPr>
          <w:rFonts w:ascii="Times New Roman" w:hAnsi="Times New Roman" w:cs="Times New Roman"/>
          <w:b/>
          <w:sz w:val="26"/>
          <w:szCs w:val="26"/>
        </w:rPr>
        <w:t>---Hết---</w:t>
      </w:r>
    </w:p>
    <w:p w14:paraId="56CFFF19" w14:textId="2B85DF2D" w:rsidR="00A11736" w:rsidRDefault="00A11736">
      <w:pPr>
        <w:rPr>
          <w:rFonts w:ascii="Times New Roman" w:hAnsi="Times New Roman" w:cs="Times New Roman"/>
          <w:b/>
          <w:sz w:val="26"/>
          <w:szCs w:val="26"/>
        </w:rPr>
      </w:pPr>
      <w:r>
        <w:rPr>
          <w:rFonts w:ascii="Times New Roman" w:hAnsi="Times New Roman" w:cs="Times New Roman"/>
          <w:b/>
          <w:sz w:val="26"/>
          <w:szCs w:val="26"/>
        </w:rPr>
        <w:br w:type="page"/>
      </w:r>
    </w:p>
    <w:p w14:paraId="37F959B2" w14:textId="77777777" w:rsidR="00B7423B" w:rsidRDefault="00B7423B" w:rsidP="00B7423B">
      <w:pPr>
        <w:spacing w:after="5" w:line="268" w:lineRule="auto"/>
        <w:ind w:left="-5" w:hanging="10"/>
        <w:rPr>
          <w:rFonts w:ascii="Times New Roman" w:hAnsi="Times New Roman" w:cs="Times New Roman"/>
          <w:b/>
          <w:sz w:val="26"/>
          <w:szCs w:val="26"/>
        </w:rPr>
      </w:pPr>
      <w:r>
        <w:rPr>
          <w:rFonts w:ascii="Times New Roman" w:hAnsi="Times New Roman" w:cs="Times New Roman"/>
          <w:sz w:val="26"/>
          <w:szCs w:val="26"/>
        </w:rPr>
        <w:lastRenderedPageBreak/>
        <w:t>.</w:t>
      </w:r>
    </w:p>
    <w:tbl>
      <w:tblPr>
        <w:tblW w:w="0" w:type="auto"/>
        <w:tblInd w:w="250" w:type="dxa"/>
        <w:tblLook w:val="04A0" w:firstRow="1" w:lastRow="0" w:firstColumn="1" w:lastColumn="0" w:noHBand="0" w:noVBand="1"/>
      </w:tblPr>
      <w:tblGrid>
        <w:gridCol w:w="4235"/>
        <w:gridCol w:w="4683"/>
      </w:tblGrid>
      <w:tr w:rsidR="00DC2F46" w:rsidRPr="00EE1AD1" w14:paraId="3642DCF7" w14:textId="77777777" w:rsidTr="00DC2F46">
        <w:trPr>
          <w:trHeight w:val="891"/>
        </w:trPr>
        <w:tc>
          <w:tcPr>
            <w:tcW w:w="4235" w:type="dxa"/>
            <w:hideMark/>
          </w:tcPr>
          <w:p w14:paraId="69ECC849" w14:textId="77777777" w:rsidR="00DC2F46" w:rsidRPr="00C205DD" w:rsidRDefault="00DC2F46" w:rsidP="004F7FCD">
            <w:pPr>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t>UBND THÀNH PHỐ THỦ ĐỨC</w:t>
            </w:r>
          </w:p>
          <w:p w14:paraId="3BCC99C5" w14:textId="4B7ECA62" w:rsidR="00DC2F46" w:rsidRPr="00DC2F46" w:rsidRDefault="00DC2F46" w:rsidP="00DC2F46">
            <w:pPr>
              <w:ind w:left="-108"/>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7456" behindDoc="0" locked="0" layoutInCell="1" allowOverlap="1" wp14:anchorId="1D6AEDBE" wp14:editId="2A2F47C0">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4.5pt;margin-top:23.65pt;width:89.2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X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G3nFmoY8t2gcC&#10;3XaBfSLCgW3R2mgjElsmtwbnqwja2h0lvWK0e/eI4odnFrcd2Fblqp/PLlKVCVH8BkkH72LOw/AV&#10;ZXwDx4DZurGhPlFGU9iYO3S+dUiNgYl4WZbL5dv3K87ENVZAdQU68uGLwp6lTc39pOMmoMxp4PTo&#10;QyoLqisgZbX4oI3J42AsG2r+cbVYZYBHo2UKpmee2sPWEDtBGqj8ZY0x8vIZ4dHKTNYpkJ+nfQBt&#10;LvuY3NjJmuTGxdcDyvOOrpbFjucqp+lMI/XynNG//qHNTwA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CRn3LX0QEAAIsD&#10;AAAOAAAAAAAAAAAAAAAAAC4CAABkcnMvZTJvRG9jLnhtbFBLAQItABQABgAIAAAAIQBlfzkZ3gAA&#10;AAkBAAAPAAAAAAAAAAAAAAAAACsEAABkcnMvZG93bnJldi54bWxQSwUGAAAAAAQABADzAAAANgUA&#10;AAAA&#10;"/>
                  </w:pict>
                </mc:Fallback>
              </mc:AlternateContent>
            </w:r>
            <w:r w:rsidRPr="00C205DD">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rPr>
              <w:t>TRẦN QUỐC TOẢN 1</w:t>
            </w:r>
          </w:p>
        </w:tc>
        <w:tc>
          <w:tcPr>
            <w:tcW w:w="4683" w:type="dxa"/>
            <w:hideMark/>
          </w:tcPr>
          <w:p w14:paraId="33340112" w14:textId="77777777" w:rsidR="00DC2F46" w:rsidRPr="00C205DD" w:rsidRDefault="00DC2F46" w:rsidP="004F7FCD">
            <w:pPr>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6D19D598" w14:textId="7AB77E87" w:rsidR="00DC2F46" w:rsidRPr="00686287" w:rsidRDefault="00DC2F46" w:rsidP="004F7FCD">
            <w:pPr>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w:t>
            </w:r>
            <w:r>
              <w:rPr>
                <w:rFonts w:ascii="Times New Roman" w:hAnsi="Times New Roman" w:cs="Times New Roman"/>
                <w:b/>
                <w:bCs/>
                <w:color w:val="000000" w:themeColor="text1"/>
                <w:sz w:val="28"/>
                <w:szCs w:val="28"/>
                <w:lang w:val="vi-VN"/>
              </w:rPr>
              <w:t xml:space="preserve">M TRA </w:t>
            </w:r>
            <w:r>
              <w:rPr>
                <w:rFonts w:ascii="Times New Roman" w:hAnsi="Times New Roman" w:cs="Times New Roman"/>
                <w:b/>
                <w:bCs/>
                <w:color w:val="000000" w:themeColor="text1"/>
                <w:sz w:val="28"/>
                <w:szCs w:val="28"/>
              </w:rPr>
              <w:t>GIỮA</w:t>
            </w:r>
            <w:r w:rsidRPr="00C205DD">
              <w:rPr>
                <w:rFonts w:ascii="Times New Roman" w:hAnsi="Times New Roman" w:cs="Times New Roman"/>
                <w:b/>
                <w:bCs/>
                <w:color w:val="000000" w:themeColor="text1"/>
                <w:sz w:val="28"/>
                <w:szCs w:val="28"/>
                <w:lang w:val="vi-VN"/>
              </w:rPr>
              <w:t xml:space="preserve"> HỌ</w:t>
            </w:r>
            <w:r>
              <w:rPr>
                <w:rFonts w:ascii="Times New Roman" w:hAnsi="Times New Roman" w:cs="Times New Roman"/>
                <w:b/>
                <w:bCs/>
                <w:color w:val="000000" w:themeColor="text1"/>
                <w:sz w:val="28"/>
                <w:szCs w:val="28"/>
                <w:lang w:val="vi-VN"/>
              </w:rPr>
              <w:t>C KÌ I</w:t>
            </w:r>
            <w:r w:rsidRPr="0027451B">
              <w:rPr>
                <w:rFonts w:ascii="Times New Roman" w:hAnsi="Times New Roman" w:cs="Times New Roman"/>
                <w:b/>
                <w:bCs/>
                <w:color w:val="000000" w:themeColor="text1"/>
                <w:sz w:val="28"/>
                <w:szCs w:val="28"/>
                <w:lang w:val="vi-VN"/>
              </w:rPr>
              <w:t xml:space="preserve"> </w:t>
            </w:r>
          </w:p>
          <w:p w14:paraId="1324220E" w14:textId="137E7041" w:rsidR="00DC2F46" w:rsidRPr="0027451B" w:rsidRDefault="00DC2F46" w:rsidP="004F7FCD">
            <w:pPr>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8</w:t>
            </w:r>
          </w:p>
          <w:p w14:paraId="6C3B33E6" w14:textId="2BEFE366" w:rsidR="00DC2F46" w:rsidRPr="00DC2F46" w:rsidRDefault="00DC2F46" w:rsidP="00DC2F46">
            <w:pPr>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Pr>
                <w:rFonts w:ascii="Times New Roman" w:hAnsi="Times New Roman" w:cs="Times New Roman"/>
                <w:b/>
                <w:bCs/>
                <w:color w:val="000000" w:themeColor="text1"/>
                <w:sz w:val="28"/>
                <w:szCs w:val="28"/>
              </w:rPr>
              <w:t>2024-2025</w:t>
            </w:r>
          </w:p>
        </w:tc>
      </w:tr>
      <w:tr w:rsidR="00DC2F46" w:rsidRPr="00EE1AD1" w14:paraId="7EF879F0" w14:textId="77777777" w:rsidTr="00DC2F46">
        <w:trPr>
          <w:trHeight w:val="80"/>
        </w:trPr>
        <w:tc>
          <w:tcPr>
            <w:tcW w:w="4235" w:type="dxa"/>
          </w:tcPr>
          <w:p w14:paraId="3E23C47A" w14:textId="77777777" w:rsidR="00DC2F46" w:rsidRPr="00131B8F" w:rsidRDefault="00DC2F46" w:rsidP="004F7FCD">
            <w:pPr>
              <w:jc w:val="center"/>
              <w:rPr>
                <w:color w:val="000000" w:themeColor="text1"/>
                <w:sz w:val="28"/>
                <w:szCs w:val="28"/>
                <w:lang w:val="vi-VN"/>
              </w:rPr>
            </w:pPr>
          </w:p>
        </w:tc>
        <w:tc>
          <w:tcPr>
            <w:tcW w:w="4683" w:type="dxa"/>
            <w:hideMark/>
          </w:tcPr>
          <w:p w14:paraId="7D354080" w14:textId="77777777" w:rsidR="00DC2F46" w:rsidRPr="00131B8F" w:rsidRDefault="00DC2F46" w:rsidP="004F7FCD">
            <w:pPr>
              <w:jc w:val="center"/>
              <w:rPr>
                <w:color w:val="000000" w:themeColor="text1"/>
                <w:sz w:val="28"/>
                <w:szCs w:val="28"/>
                <w:lang w:val="vi-VN"/>
              </w:rPr>
            </w:pPr>
            <w:r w:rsidRPr="00131B8F">
              <w:rPr>
                <w:i/>
                <w:color w:val="000000" w:themeColor="text1"/>
                <w:sz w:val="28"/>
                <w:szCs w:val="28"/>
                <w:lang w:val="vi-VN"/>
              </w:rPr>
              <w:t xml:space="preserve"> </w:t>
            </w:r>
          </w:p>
        </w:tc>
      </w:tr>
    </w:tbl>
    <w:p w14:paraId="0EB750EB" w14:textId="77777777" w:rsidR="00B7423B" w:rsidRDefault="00B7423B" w:rsidP="00B7423B">
      <w:pPr>
        <w:pStyle w:val="ListParagraph"/>
        <w:numPr>
          <w:ilvl w:val="0"/>
          <w:numId w:val="2"/>
        </w:numPr>
        <w:spacing w:before="120" w:after="120"/>
        <w:ind w:left="630" w:hanging="27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TRẮC NGHIỆM</w:t>
      </w:r>
      <w:bookmarkStart w:id="0" w:name="note"/>
      <w:bookmarkEnd w:id="0"/>
      <w:r>
        <w:rPr>
          <w:rFonts w:ascii="Times New Roman" w:hAnsi="Times New Roman" w:cs="Times New Roman"/>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55"/>
        <w:gridCol w:w="1155"/>
        <w:gridCol w:w="1155"/>
        <w:gridCol w:w="1155"/>
        <w:gridCol w:w="1156"/>
        <w:gridCol w:w="1156"/>
        <w:gridCol w:w="1156"/>
      </w:tblGrid>
      <w:tr w:rsidR="00DC2F46" w:rsidRPr="0027451B" w14:paraId="38017DF9" w14:textId="77777777" w:rsidTr="00DC2F46">
        <w:tc>
          <w:tcPr>
            <w:tcW w:w="1154" w:type="dxa"/>
            <w:tcBorders>
              <w:top w:val="single" w:sz="4" w:space="0" w:color="auto"/>
              <w:left w:val="single" w:sz="4" w:space="0" w:color="auto"/>
              <w:bottom w:val="single" w:sz="4" w:space="0" w:color="auto"/>
              <w:right w:val="single" w:sz="4" w:space="0" w:color="auto"/>
            </w:tcBorders>
            <w:vAlign w:val="center"/>
            <w:hideMark/>
          </w:tcPr>
          <w:p w14:paraId="70C94D5A"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5A97931"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19B449E"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CA3FF98"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A914BC6"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314E344"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35F769A"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055D60D" w14:textId="77777777" w:rsidR="00DC2F46" w:rsidRPr="0027451B" w:rsidRDefault="00DC2F46" w:rsidP="004F7FCD">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DC2F46" w:rsidRPr="0027451B" w14:paraId="5FB7247D" w14:textId="77777777" w:rsidTr="00DC2F46">
        <w:tc>
          <w:tcPr>
            <w:tcW w:w="1154" w:type="dxa"/>
            <w:tcBorders>
              <w:top w:val="single" w:sz="4" w:space="0" w:color="auto"/>
              <w:left w:val="single" w:sz="4" w:space="0" w:color="auto"/>
              <w:bottom w:val="single" w:sz="4" w:space="0" w:color="auto"/>
              <w:right w:val="single" w:sz="4" w:space="0" w:color="auto"/>
            </w:tcBorders>
            <w:vAlign w:val="center"/>
          </w:tcPr>
          <w:p w14:paraId="2C4A9DB6" w14:textId="77777777" w:rsidR="00DC2F46" w:rsidRPr="0027451B" w:rsidRDefault="00DC2F46" w:rsidP="00DC2F46">
            <w:pPr>
              <w:pStyle w:val="ListParagraph"/>
              <w:numPr>
                <w:ilvl w:val="0"/>
                <w:numId w:val="3"/>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45912A4E" w14:textId="2DA54672"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55" w:type="dxa"/>
            <w:tcBorders>
              <w:top w:val="single" w:sz="4" w:space="0" w:color="auto"/>
              <w:left w:val="single" w:sz="4" w:space="0" w:color="auto"/>
              <w:bottom w:val="single" w:sz="4" w:space="0" w:color="auto"/>
              <w:right w:val="single" w:sz="4" w:space="0" w:color="auto"/>
            </w:tcBorders>
            <w:vAlign w:val="center"/>
          </w:tcPr>
          <w:p w14:paraId="6D10CE58" w14:textId="77777777" w:rsidR="00DC2F46" w:rsidRPr="0027451B" w:rsidRDefault="00DC2F46" w:rsidP="00DC2F46">
            <w:pPr>
              <w:pStyle w:val="ListParagraph"/>
              <w:numPr>
                <w:ilvl w:val="0"/>
                <w:numId w:val="4"/>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38C90845" w14:textId="5CCD8BDC"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55" w:type="dxa"/>
            <w:tcBorders>
              <w:top w:val="single" w:sz="4" w:space="0" w:color="auto"/>
              <w:left w:val="single" w:sz="4" w:space="0" w:color="auto"/>
              <w:bottom w:val="single" w:sz="4" w:space="0" w:color="auto"/>
              <w:right w:val="single" w:sz="4" w:space="0" w:color="auto"/>
            </w:tcBorders>
            <w:vAlign w:val="center"/>
          </w:tcPr>
          <w:p w14:paraId="134F141D" w14:textId="77777777" w:rsidR="00DC2F46" w:rsidRPr="0027451B" w:rsidRDefault="00DC2F46" w:rsidP="00DC2F46">
            <w:pPr>
              <w:pStyle w:val="ListParagraph"/>
              <w:numPr>
                <w:ilvl w:val="0"/>
                <w:numId w:val="5"/>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5BC3563B" w14:textId="547B6285"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56" w:type="dxa"/>
            <w:tcBorders>
              <w:top w:val="single" w:sz="4" w:space="0" w:color="auto"/>
              <w:left w:val="single" w:sz="4" w:space="0" w:color="auto"/>
              <w:bottom w:val="single" w:sz="4" w:space="0" w:color="auto"/>
              <w:right w:val="single" w:sz="4" w:space="0" w:color="auto"/>
            </w:tcBorders>
            <w:vAlign w:val="center"/>
          </w:tcPr>
          <w:p w14:paraId="6FCFEA06" w14:textId="77777777" w:rsidR="00DC2F46" w:rsidRPr="0027451B" w:rsidRDefault="00DC2F46" w:rsidP="00DC2F46">
            <w:pPr>
              <w:pStyle w:val="ListParagraph"/>
              <w:numPr>
                <w:ilvl w:val="0"/>
                <w:numId w:val="6"/>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1651EB28" w14:textId="110ADE5D"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r w:rsidR="00DC2F46" w:rsidRPr="0027451B" w14:paraId="766C7E42" w14:textId="77777777" w:rsidTr="00DC2F46">
        <w:tc>
          <w:tcPr>
            <w:tcW w:w="1154" w:type="dxa"/>
            <w:tcBorders>
              <w:top w:val="single" w:sz="4" w:space="0" w:color="auto"/>
              <w:left w:val="single" w:sz="4" w:space="0" w:color="auto"/>
              <w:bottom w:val="single" w:sz="4" w:space="0" w:color="auto"/>
              <w:right w:val="single" w:sz="4" w:space="0" w:color="auto"/>
            </w:tcBorders>
            <w:vAlign w:val="center"/>
          </w:tcPr>
          <w:p w14:paraId="0FFFA9C7" w14:textId="77777777" w:rsidR="00DC2F46" w:rsidRPr="0027451B" w:rsidRDefault="00DC2F46" w:rsidP="00DC2F46">
            <w:pPr>
              <w:pStyle w:val="ListParagraph"/>
              <w:numPr>
                <w:ilvl w:val="0"/>
                <w:numId w:val="3"/>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5E20ED04" w14:textId="388C420E"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55" w:type="dxa"/>
            <w:tcBorders>
              <w:top w:val="single" w:sz="4" w:space="0" w:color="auto"/>
              <w:left w:val="single" w:sz="4" w:space="0" w:color="auto"/>
              <w:bottom w:val="single" w:sz="4" w:space="0" w:color="auto"/>
              <w:right w:val="single" w:sz="4" w:space="0" w:color="auto"/>
            </w:tcBorders>
            <w:vAlign w:val="center"/>
          </w:tcPr>
          <w:p w14:paraId="3031955C" w14:textId="77777777" w:rsidR="00DC2F46" w:rsidRPr="0027451B" w:rsidRDefault="00DC2F46" w:rsidP="00DC2F46">
            <w:pPr>
              <w:pStyle w:val="ListParagraph"/>
              <w:numPr>
                <w:ilvl w:val="0"/>
                <w:numId w:val="4"/>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793BBB44" w14:textId="632D52C7"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55" w:type="dxa"/>
            <w:tcBorders>
              <w:top w:val="single" w:sz="4" w:space="0" w:color="auto"/>
              <w:left w:val="single" w:sz="4" w:space="0" w:color="auto"/>
              <w:bottom w:val="single" w:sz="4" w:space="0" w:color="auto"/>
              <w:right w:val="single" w:sz="4" w:space="0" w:color="auto"/>
            </w:tcBorders>
            <w:vAlign w:val="center"/>
          </w:tcPr>
          <w:p w14:paraId="038C1F89" w14:textId="77777777" w:rsidR="00DC2F46" w:rsidRPr="0027451B" w:rsidRDefault="00DC2F46" w:rsidP="00DC2F46">
            <w:pPr>
              <w:pStyle w:val="ListParagraph"/>
              <w:numPr>
                <w:ilvl w:val="0"/>
                <w:numId w:val="5"/>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31A2799A" w14:textId="1C7F5BDD"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56" w:type="dxa"/>
            <w:tcBorders>
              <w:top w:val="single" w:sz="4" w:space="0" w:color="auto"/>
              <w:left w:val="single" w:sz="4" w:space="0" w:color="auto"/>
              <w:bottom w:val="single" w:sz="4" w:space="0" w:color="auto"/>
              <w:right w:val="single" w:sz="4" w:space="0" w:color="auto"/>
            </w:tcBorders>
            <w:vAlign w:val="center"/>
          </w:tcPr>
          <w:p w14:paraId="411FD094" w14:textId="77777777" w:rsidR="00DC2F46" w:rsidRPr="0027451B" w:rsidRDefault="00DC2F46" w:rsidP="00DC2F46">
            <w:pPr>
              <w:pStyle w:val="ListParagraph"/>
              <w:numPr>
                <w:ilvl w:val="0"/>
                <w:numId w:val="6"/>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7C918A1D" w14:textId="1B47155A"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r w:rsidR="00DC2F46" w:rsidRPr="0027451B" w14:paraId="333FB23B" w14:textId="77777777" w:rsidTr="00DC2F46">
        <w:tc>
          <w:tcPr>
            <w:tcW w:w="1154" w:type="dxa"/>
            <w:tcBorders>
              <w:top w:val="single" w:sz="4" w:space="0" w:color="auto"/>
              <w:left w:val="single" w:sz="4" w:space="0" w:color="auto"/>
              <w:bottom w:val="single" w:sz="4" w:space="0" w:color="auto"/>
              <w:right w:val="single" w:sz="4" w:space="0" w:color="auto"/>
            </w:tcBorders>
            <w:vAlign w:val="center"/>
          </w:tcPr>
          <w:p w14:paraId="3B349041" w14:textId="77777777" w:rsidR="00DC2F46" w:rsidRPr="0027451B" w:rsidRDefault="00DC2F46" w:rsidP="00DC2F46">
            <w:pPr>
              <w:pStyle w:val="ListParagraph"/>
              <w:numPr>
                <w:ilvl w:val="0"/>
                <w:numId w:val="3"/>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6A8EE534" w14:textId="77CEE73A"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55" w:type="dxa"/>
            <w:tcBorders>
              <w:top w:val="single" w:sz="4" w:space="0" w:color="auto"/>
              <w:left w:val="single" w:sz="4" w:space="0" w:color="auto"/>
              <w:bottom w:val="single" w:sz="4" w:space="0" w:color="auto"/>
              <w:right w:val="single" w:sz="4" w:space="0" w:color="auto"/>
            </w:tcBorders>
            <w:vAlign w:val="center"/>
          </w:tcPr>
          <w:p w14:paraId="06FBE2B2" w14:textId="77777777" w:rsidR="00DC2F46" w:rsidRPr="0027451B" w:rsidRDefault="00DC2F46" w:rsidP="00DC2F46">
            <w:pPr>
              <w:pStyle w:val="ListParagraph"/>
              <w:numPr>
                <w:ilvl w:val="0"/>
                <w:numId w:val="4"/>
              </w:numPr>
              <w:spacing w:before="60" w:after="60"/>
              <w:jc w:val="center"/>
              <w:rPr>
                <w:rFonts w:ascii="Times New Roman" w:hAnsi="Times New Roman" w:cs="Times New Roman"/>
                <w:b/>
                <w:bCs/>
                <w:color w:val="000000" w:themeColor="text1"/>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0834823C" w14:textId="78C97228"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55" w:type="dxa"/>
            <w:tcBorders>
              <w:top w:val="single" w:sz="4" w:space="0" w:color="auto"/>
              <w:left w:val="single" w:sz="4" w:space="0" w:color="auto"/>
              <w:bottom w:val="single" w:sz="4" w:space="0" w:color="auto"/>
              <w:right w:val="single" w:sz="4" w:space="0" w:color="auto"/>
            </w:tcBorders>
            <w:vAlign w:val="center"/>
          </w:tcPr>
          <w:p w14:paraId="6174FAC8" w14:textId="77777777" w:rsidR="00DC2F46" w:rsidRPr="0027451B" w:rsidRDefault="00DC2F46" w:rsidP="00DC2F46">
            <w:pPr>
              <w:pStyle w:val="ListParagraph"/>
              <w:numPr>
                <w:ilvl w:val="0"/>
                <w:numId w:val="5"/>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5FC5B354" w14:textId="5CF3F511"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56" w:type="dxa"/>
            <w:tcBorders>
              <w:top w:val="single" w:sz="4" w:space="0" w:color="auto"/>
              <w:left w:val="single" w:sz="4" w:space="0" w:color="auto"/>
              <w:bottom w:val="single" w:sz="4" w:space="0" w:color="auto"/>
              <w:right w:val="single" w:sz="4" w:space="0" w:color="auto"/>
            </w:tcBorders>
            <w:vAlign w:val="center"/>
          </w:tcPr>
          <w:p w14:paraId="3E7D9434" w14:textId="77777777" w:rsidR="00DC2F46" w:rsidRPr="0027451B" w:rsidRDefault="00DC2F46" w:rsidP="00DC2F46">
            <w:pPr>
              <w:pStyle w:val="ListParagraph"/>
              <w:numPr>
                <w:ilvl w:val="0"/>
                <w:numId w:val="6"/>
              </w:numPr>
              <w:spacing w:before="60" w:after="60"/>
              <w:jc w:val="center"/>
              <w:rPr>
                <w:rFonts w:ascii="Times New Roman" w:hAnsi="Times New Roman" w:cs="Times New Roman"/>
                <w:b/>
                <w:bCs/>
                <w:color w:val="000000" w:themeColor="text1"/>
                <w:szCs w:val="26"/>
              </w:rPr>
            </w:pPr>
          </w:p>
        </w:tc>
        <w:tc>
          <w:tcPr>
            <w:tcW w:w="1156" w:type="dxa"/>
            <w:tcBorders>
              <w:top w:val="single" w:sz="4" w:space="0" w:color="auto"/>
              <w:left w:val="single" w:sz="4" w:space="0" w:color="auto"/>
              <w:bottom w:val="single" w:sz="4" w:space="0" w:color="auto"/>
              <w:right w:val="single" w:sz="4" w:space="0" w:color="auto"/>
            </w:tcBorders>
            <w:vAlign w:val="center"/>
          </w:tcPr>
          <w:p w14:paraId="72AB5DF0" w14:textId="160D6778" w:rsidR="00DC2F46" w:rsidRPr="0027451B" w:rsidRDefault="00DC2F46" w:rsidP="004F7FCD">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bl>
    <w:p w14:paraId="611867DE" w14:textId="77777777" w:rsidR="00B7423B" w:rsidRDefault="00B7423B" w:rsidP="00B7423B">
      <w:pPr>
        <w:spacing w:before="120" w:after="120"/>
        <w:rPr>
          <w:rFonts w:ascii="Times New Roman" w:hAnsi="Times New Roman" w:cs="Times New Roman"/>
          <w:b/>
          <w:bCs/>
          <w:color w:val="000000" w:themeColor="text1"/>
          <w:sz w:val="26"/>
          <w:szCs w:val="26"/>
        </w:rPr>
      </w:pPr>
      <w:bookmarkStart w:id="1" w:name="_GoBack"/>
      <w:bookmarkEnd w:id="1"/>
      <w:r>
        <w:rPr>
          <w:rFonts w:ascii="Times New Roman" w:hAnsi="Times New Roman" w:cs="Times New Roman"/>
          <w:b/>
          <w:bCs/>
          <w:color w:val="000000" w:themeColor="text1"/>
          <w:sz w:val="26"/>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B7423B" w14:paraId="2A26955B" w14:textId="77777777" w:rsidTr="00AA5E90">
        <w:tc>
          <w:tcPr>
            <w:tcW w:w="2122" w:type="dxa"/>
            <w:tcBorders>
              <w:top w:val="single" w:sz="4" w:space="0" w:color="auto"/>
              <w:left w:val="single" w:sz="4" w:space="0" w:color="auto"/>
              <w:bottom w:val="single" w:sz="4" w:space="0" w:color="auto"/>
              <w:right w:val="single" w:sz="4" w:space="0" w:color="auto"/>
            </w:tcBorders>
            <w:vAlign w:val="center"/>
          </w:tcPr>
          <w:p w14:paraId="0055A298"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w:t>
            </w:r>
          </w:p>
        </w:tc>
        <w:tc>
          <w:tcPr>
            <w:tcW w:w="5953" w:type="dxa"/>
            <w:tcBorders>
              <w:top w:val="single" w:sz="4" w:space="0" w:color="auto"/>
              <w:left w:val="single" w:sz="4" w:space="0" w:color="auto"/>
              <w:bottom w:val="single" w:sz="4" w:space="0" w:color="auto"/>
              <w:right w:val="single" w:sz="4" w:space="0" w:color="auto"/>
            </w:tcBorders>
            <w:vAlign w:val="center"/>
          </w:tcPr>
          <w:p w14:paraId="704B46C1"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Nội dung đáp án</w:t>
            </w:r>
          </w:p>
        </w:tc>
        <w:tc>
          <w:tcPr>
            <w:tcW w:w="1984" w:type="dxa"/>
            <w:tcBorders>
              <w:top w:val="single" w:sz="4" w:space="0" w:color="auto"/>
              <w:left w:val="single" w:sz="4" w:space="0" w:color="auto"/>
              <w:bottom w:val="single" w:sz="4" w:space="0" w:color="auto"/>
              <w:right w:val="single" w:sz="4" w:space="0" w:color="auto"/>
            </w:tcBorders>
            <w:vAlign w:val="center"/>
          </w:tcPr>
          <w:p w14:paraId="12E65A65"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Thang điểm</w:t>
            </w:r>
          </w:p>
        </w:tc>
      </w:tr>
      <w:tr w:rsidR="00B7423B" w14:paraId="3C06D7BF" w14:textId="77777777" w:rsidTr="00AA5E90">
        <w:tc>
          <w:tcPr>
            <w:tcW w:w="2122" w:type="dxa"/>
            <w:tcBorders>
              <w:top w:val="single" w:sz="4" w:space="0" w:color="auto"/>
              <w:left w:val="single" w:sz="4" w:space="0" w:color="auto"/>
              <w:bottom w:val="single" w:sz="4" w:space="0" w:color="auto"/>
              <w:right w:val="single" w:sz="4" w:space="0" w:color="auto"/>
            </w:tcBorders>
          </w:tcPr>
          <w:p w14:paraId="253C9489"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1 (1,25 điểm)</w:t>
            </w:r>
          </w:p>
        </w:tc>
        <w:tc>
          <w:tcPr>
            <w:tcW w:w="5953" w:type="dxa"/>
            <w:tcBorders>
              <w:top w:val="single" w:sz="4" w:space="0" w:color="auto"/>
              <w:left w:val="single" w:sz="4" w:space="0" w:color="auto"/>
              <w:bottom w:val="single" w:sz="4" w:space="0" w:color="auto"/>
              <w:right w:val="single" w:sz="4" w:space="0" w:color="auto"/>
            </w:tcBorders>
          </w:tcPr>
          <w:p w14:paraId="201B0265" w14:textId="77777777" w:rsidR="00B7423B" w:rsidRDefault="00B7423B" w:rsidP="00AA5E90">
            <w:pPr>
              <w:rPr>
                <w:rFonts w:ascii="Times New Roman" w:hAnsi="Times New Roman" w:cs="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737A020" w14:textId="77777777" w:rsidR="00B7423B" w:rsidRDefault="00B7423B" w:rsidP="00AA5E90">
            <w:pPr>
              <w:jc w:val="center"/>
              <w:rPr>
                <w:rFonts w:ascii="Times New Roman" w:hAnsi="Times New Roman" w:cs="Times New Roman"/>
                <w:color w:val="000000" w:themeColor="text1"/>
                <w:sz w:val="26"/>
                <w:szCs w:val="26"/>
              </w:rPr>
            </w:pPr>
          </w:p>
        </w:tc>
      </w:tr>
      <w:tr w:rsidR="00B7423B" w14:paraId="3EFE8BC2" w14:textId="77777777" w:rsidTr="00AA5E90">
        <w:tc>
          <w:tcPr>
            <w:tcW w:w="2122" w:type="dxa"/>
            <w:tcBorders>
              <w:top w:val="single" w:sz="4" w:space="0" w:color="auto"/>
              <w:left w:val="single" w:sz="4" w:space="0" w:color="auto"/>
              <w:bottom w:val="single" w:sz="4" w:space="0" w:color="auto"/>
              <w:right w:val="single" w:sz="4" w:space="0" w:color="auto"/>
            </w:tcBorders>
          </w:tcPr>
          <w:p w14:paraId="6D8F9858"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a)(0,5điểm)</w:t>
            </w:r>
          </w:p>
        </w:tc>
        <w:tc>
          <w:tcPr>
            <w:tcW w:w="5953" w:type="dxa"/>
            <w:tcBorders>
              <w:top w:val="single" w:sz="4" w:space="0" w:color="auto"/>
              <w:left w:val="single" w:sz="4" w:space="0" w:color="auto"/>
              <w:bottom w:val="single" w:sz="4" w:space="0" w:color="auto"/>
              <w:right w:val="single" w:sz="4" w:space="0" w:color="auto"/>
            </w:tcBorders>
          </w:tcPr>
          <w:p w14:paraId="38D45FA1"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sz w:val="26"/>
                <w:szCs w:val="26"/>
              </w:rPr>
              <w:t xml:space="preserve">a) </w:t>
            </w:r>
            <w:r>
              <w:rPr>
                <w:rFonts w:ascii="Times New Roman" w:hAnsi="Times New Roman" w:cs="Times New Roman"/>
                <w:position w:val="-10"/>
                <w:sz w:val="26"/>
                <w:szCs w:val="26"/>
              </w:rPr>
              <w:object w:dxaOrig="5235" w:dyaOrig="363" w14:anchorId="6834ED75">
                <v:shape id="_x0000_i1088" type="#_x0000_t75" style="width:262.2pt;height:18.25pt" o:ole="">
                  <v:imagedata r:id="rId147" o:title=""/>
                </v:shape>
                <o:OLEObject Type="Embed" ProgID="Equation.DSMT4" ShapeID="_x0000_i1088" DrawAspect="Content" ObjectID="_1789668843" r:id="rId148"/>
              </w:object>
            </w:r>
          </w:p>
        </w:tc>
        <w:tc>
          <w:tcPr>
            <w:tcW w:w="1984" w:type="dxa"/>
            <w:tcBorders>
              <w:top w:val="single" w:sz="4" w:space="0" w:color="auto"/>
              <w:left w:val="single" w:sz="4" w:space="0" w:color="auto"/>
              <w:bottom w:val="single" w:sz="4" w:space="0" w:color="auto"/>
              <w:right w:val="single" w:sz="4" w:space="0" w:color="auto"/>
            </w:tcBorders>
          </w:tcPr>
          <w:p w14:paraId="46658079"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0,25-0,25</w:t>
            </w:r>
          </w:p>
        </w:tc>
      </w:tr>
      <w:tr w:rsidR="00B7423B" w14:paraId="3C009B30" w14:textId="77777777" w:rsidTr="00AA5E90">
        <w:tc>
          <w:tcPr>
            <w:tcW w:w="2122" w:type="dxa"/>
            <w:tcBorders>
              <w:top w:val="single" w:sz="4" w:space="0" w:color="auto"/>
              <w:left w:val="single" w:sz="4" w:space="0" w:color="auto"/>
              <w:bottom w:val="single" w:sz="4" w:space="0" w:color="auto"/>
              <w:right w:val="single" w:sz="4" w:space="0" w:color="auto"/>
            </w:tcBorders>
          </w:tcPr>
          <w:p w14:paraId="4644573C"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b)(0,75 điểm)</w:t>
            </w:r>
          </w:p>
        </w:tc>
        <w:tc>
          <w:tcPr>
            <w:tcW w:w="5953" w:type="dxa"/>
            <w:tcBorders>
              <w:top w:val="single" w:sz="4" w:space="0" w:color="auto"/>
              <w:left w:val="single" w:sz="4" w:space="0" w:color="auto"/>
              <w:bottom w:val="single" w:sz="4" w:space="0" w:color="auto"/>
              <w:right w:val="single" w:sz="4" w:space="0" w:color="auto"/>
            </w:tcBorders>
          </w:tcPr>
          <w:p w14:paraId="46D376C2"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Pr>
                <w:rFonts w:ascii="Times New Roman" w:eastAsia="Times New Roman" w:hAnsi="Times New Roman" w:cs="Times New Roman"/>
                <w:sz w:val="26"/>
                <w:szCs w:val="26"/>
                <w:lang w:val="nl-NL"/>
              </w:rPr>
              <w:t xml:space="preserve"> </w:t>
            </w:r>
            <w:r>
              <w:rPr>
                <w:rFonts w:ascii="Times New Roman" w:hAnsi="Times New Roman" w:cs="Times New Roman"/>
                <w:position w:val="-98"/>
                <w:sz w:val="26"/>
                <w:szCs w:val="26"/>
              </w:rPr>
              <w:object w:dxaOrig="4845" w:dyaOrig="2140" w14:anchorId="51868C5A">
                <v:shape id="_x0000_i1089" type="#_x0000_t75" style="width:241.8pt;height:107.45pt" o:ole="">
                  <v:imagedata r:id="rId149" o:title=""/>
                </v:shape>
                <o:OLEObject Type="Embed" ProgID="Equation.DSMT4" ShapeID="_x0000_i1089" DrawAspect="Content" ObjectID="_1789668844" r:id="rId150"/>
              </w:object>
            </w:r>
          </w:p>
        </w:tc>
        <w:tc>
          <w:tcPr>
            <w:tcW w:w="1984" w:type="dxa"/>
            <w:tcBorders>
              <w:top w:val="single" w:sz="4" w:space="0" w:color="auto"/>
              <w:left w:val="single" w:sz="4" w:space="0" w:color="auto"/>
              <w:bottom w:val="single" w:sz="4" w:space="0" w:color="auto"/>
              <w:right w:val="single" w:sz="4" w:space="0" w:color="auto"/>
            </w:tcBorders>
          </w:tcPr>
          <w:p w14:paraId="397FC1C6"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7539A5D6" w14:textId="77777777" w:rsidR="00B7423B" w:rsidRDefault="00B7423B" w:rsidP="00AA5E90">
            <w:pPr>
              <w:jc w:val="center"/>
              <w:rPr>
                <w:rFonts w:ascii="Times New Roman" w:hAnsi="Times New Roman" w:cs="Times New Roman"/>
                <w:color w:val="000000" w:themeColor="text1"/>
                <w:sz w:val="26"/>
                <w:szCs w:val="26"/>
              </w:rPr>
            </w:pPr>
          </w:p>
          <w:p w14:paraId="3F9C0BF0" w14:textId="77777777" w:rsidR="00B7423B" w:rsidRDefault="00B7423B" w:rsidP="00AA5E90">
            <w:pPr>
              <w:jc w:val="center"/>
              <w:rPr>
                <w:rFonts w:ascii="Times New Roman" w:hAnsi="Times New Roman" w:cs="Times New Roman"/>
                <w:color w:val="000000" w:themeColor="text1"/>
                <w:sz w:val="26"/>
                <w:szCs w:val="26"/>
              </w:rPr>
            </w:pPr>
          </w:p>
          <w:p w14:paraId="6082C024"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131209A3" w14:textId="77777777" w:rsidR="00B7423B" w:rsidRDefault="00B7423B" w:rsidP="00AA5E90">
            <w:pPr>
              <w:rPr>
                <w:rFonts w:ascii="Times New Roman" w:hAnsi="Times New Roman" w:cs="Times New Roman"/>
                <w:color w:val="000000" w:themeColor="text1"/>
                <w:sz w:val="26"/>
                <w:szCs w:val="26"/>
              </w:rPr>
            </w:pPr>
          </w:p>
          <w:p w14:paraId="36085C8D"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0,25</w:t>
            </w:r>
          </w:p>
          <w:p w14:paraId="79D358BF" w14:textId="77777777" w:rsidR="00B7423B" w:rsidRDefault="00B7423B" w:rsidP="00AA5E90">
            <w:pPr>
              <w:jc w:val="center"/>
              <w:rPr>
                <w:rFonts w:ascii="Times New Roman" w:hAnsi="Times New Roman" w:cs="Times New Roman"/>
                <w:color w:val="000000" w:themeColor="text1"/>
                <w:sz w:val="26"/>
                <w:szCs w:val="26"/>
              </w:rPr>
            </w:pPr>
          </w:p>
        </w:tc>
      </w:tr>
      <w:tr w:rsidR="00B7423B" w14:paraId="01A843A3" w14:textId="77777777" w:rsidTr="00AA5E90">
        <w:tc>
          <w:tcPr>
            <w:tcW w:w="2122" w:type="dxa"/>
            <w:tcBorders>
              <w:top w:val="single" w:sz="4" w:space="0" w:color="auto"/>
              <w:left w:val="single" w:sz="4" w:space="0" w:color="auto"/>
              <w:bottom w:val="single" w:sz="4" w:space="0" w:color="auto"/>
              <w:right w:val="single" w:sz="4" w:space="0" w:color="auto"/>
            </w:tcBorders>
          </w:tcPr>
          <w:p w14:paraId="7E4E4764"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2(1,0 điểm)</w:t>
            </w:r>
          </w:p>
        </w:tc>
        <w:tc>
          <w:tcPr>
            <w:tcW w:w="5953" w:type="dxa"/>
            <w:tcBorders>
              <w:top w:val="single" w:sz="4" w:space="0" w:color="auto"/>
              <w:left w:val="single" w:sz="4" w:space="0" w:color="auto"/>
              <w:bottom w:val="single" w:sz="4" w:space="0" w:color="auto"/>
              <w:right w:val="single" w:sz="4" w:space="0" w:color="auto"/>
            </w:tcBorders>
          </w:tcPr>
          <w:p w14:paraId="1C15C80F"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Khai triển HĐT</w:t>
            </w:r>
          </w:p>
        </w:tc>
        <w:tc>
          <w:tcPr>
            <w:tcW w:w="1984" w:type="dxa"/>
            <w:tcBorders>
              <w:top w:val="single" w:sz="4" w:space="0" w:color="auto"/>
              <w:left w:val="single" w:sz="4" w:space="0" w:color="auto"/>
              <w:bottom w:val="single" w:sz="4" w:space="0" w:color="auto"/>
              <w:right w:val="single" w:sz="4" w:space="0" w:color="auto"/>
            </w:tcBorders>
          </w:tcPr>
          <w:p w14:paraId="0AA89D54" w14:textId="77777777" w:rsidR="00B7423B" w:rsidRDefault="00B7423B" w:rsidP="00AA5E90">
            <w:pPr>
              <w:jc w:val="center"/>
              <w:rPr>
                <w:rFonts w:ascii="Times New Roman" w:hAnsi="Times New Roman" w:cs="Times New Roman"/>
                <w:color w:val="000000" w:themeColor="text1"/>
                <w:sz w:val="26"/>
                <w:szCs w:val="26"/>
              </w:rPr>
            </w:pPr>
          </w:p>
        </w:tc>
      </w:tr>
      <w:tr w:rsidR="00B7423B" w14:paraId="0F208C5C" w14:textId="77777777" w:rsidTr="00AA5E90">
        <w:tc>
          <w:tcPr>
            <w:tcW w:w="2122" w:type="dxa"/>
            <w:tcBorders>
              <w:top w:val="single" w:sz="4" w:space="0" w:color="auto"/>
              <w:left w:val="single" w:sz="4" w:space="0" w:color="auto"/>
              <w:bottom w:val="single" w:sz="4" w:space="0" w:color="auto"/>
              <w:right w:val="single" w:sz="4" w:space="0" w:color="auto"/>
            </w:tcBorders>
          </w:tcPr>
          <w:p w14:paraId="2F376675"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a)0,5 điểm</w:t>
            </w:r>
          </w:p>
        </w:tc>
        <w:tc>
          <w:tcPr>
            <w:tcW w:w="5953" w:type="dxa"/>
            <w:tcBorders>
              <w:top w:val="single" w:sz="4" w:space="0" w:color="auto"/>
              <w:left w:val="single" w:sz="4" w:space="0" w:color="auto"/>
              <w:bottom w:val="single" w:sz="4" w:space="0" w:color="auto"/>
              <w:right w:val="single" w:sz="4" w:space="0" w:color="auto"/>
            </w:tcBorders>
          </w:tcPr>
          <w:p w14:paraId="7B6270B7"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position w:val="-10"/>
                <w:sz w:val="26"/>
                <w:szCs w:val="26"/>
              </w:rPr>
              <w:object w:dxaOrig="2207" w:dyaOrig="377" w14:anchorId="31C33349">
                <v:shape id="_x0000_i1090" type="#_x0000_t75" style="width:110.7pt;height:19.35pt" o:ole="">
                  <v:imagedata r:id="rId151" o:title=""/>
                </v:shape>
                <o:OLEObject Type="Embed" ProgID="Equation.DSMT4" ShapeID="_x0000_i1090" DrawAspect="Content" ObjectID="_1789668845" r:id="rId152"/>
              </w:object>
            </w:r>
          </w:p>
        </w:tc>
        <w:tc>
          <w:tcPr>
            <w:tcW w:w="1984" w:type="dxa"/>
            <w:tcBorders>
              <w:top w:val="single" w:sz="4" w:space="0" w:color="auto"/>
              <w:left w:val="single" w:sz="4" w:space="0" w:color="auto"/>
              <w:bottom w:val="single" w:sz="4" w:space="0" w:color="auto"/>
              <w:right w:val="single" w:sz="4" w:space="0" w:color="auto"/>
            </w:tcBorders>
          </w:tcPr>
          <w:p w14:paraId="0A8B1C80"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 đúng 1 hạng tử  - 0,25</w:t>
            </w:r>
          </w:p>
          <w:p w14:paraId="15D107AF" w14:textId="77777777" w:rsidR="00B7423B" w:rsidRDefault="00B7423B" w:rsidP="00AA5E90">
            <w:pPr>
              <w:rPr>
                <w:rFonts w:ascii="Times New Roman" w:hAnsi="Times New Roman" w:cs="Times New Roman"/>
                <w:color w:val="000000" w:themeColor="text1"/>
                <w:sz w:val="26"/>
                <w:szCs w:val="26"/>
              </w:rPr>
            </w:pPr>
          </w:p>
        </w:tc>
      </w:tr>
      <w:tr w:rsidR="00B7423B" w14:paraId="40AB78AF" w14:textId="77777777" w:rsidTr="00AA5E90">
        <w:tc>
          <w:tcPr>
            <w:tcW w:w="2122" w:type="dxa"/>
            <w:tcBorders>
              <w:top w:val="single" w:sz="4" w:space="0" w:color="auto"/>
              <w:left w:val="single" w:sz="4" w:space="0" w:color="auto"/>
              <w:bottom w:val="single" w:sz="4" w:space="0" w:color="auto"/>
              <w:right w:val="single" w:sz="4" w:space="0" w:color="auto"/>
            </w:tcBorders>
          </w:tcPr>
          <w:p w14:paraId="6EB55958"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 0,5 điểm</w:t>
            </w:r>
          </w:p>
        </w:tc>
        <w:tc>
          <w:tcPr>
            <w:tcW w:w="5953" w:type="dxa"/>
            <w:tcBorders>
              <w:top w:val="single" w:sz="4" w:space="0" w:color="auto"/>
              <w:left w:val="single" w:sz="4" w:space="0" w:color="auto"/>
              <w:bottom w:val="single" w:sz="4" w:space="0" w:color="auto"/>
              <w:right w:val="single" w:sz="4" w:space="0" w:color="auto"/>
            </w:tcBorders>
          </w:tcPr>
          <w:p w14:paraId="3E318073"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position w:val="-10"/>
                <w:sz w:val="26"/>
                <w:szCs w:val="26"/>
              </w:rPr>
              <w:object w:dxaOrig="3513" w:dyaOrig="377" w14:anchorId="28934226">
                <v:shape id="_x0000_i1091" type="#_x0000_t75" style="width:175.15pt;height:19.35pt" o:ole="">
                  <v:imagedata r:id="rId153" o:title=""/>
                </v:shape>
                <o:OLEObject Type="Embed" ProgID="Equation.DSMT4" ShapeID="_x0000_i1091" DrawAspect="Content" ObjectID="_1789668846" r:id="rId154"/>
              </w:object>
            </w:r>
          </w:p>
        </w:tc>
        <w:tc>
          <w:tcPr>
            <w:tcW w:w="1984" w:type="dxa"/>
            <w:tcBorders>
              <w:top w:val="single" w:sz="4" w:space="0" w:color="auto"/>
              <w:left w:val="single" w:sz="4" w:space="0" w:color="auto"/>
              <w:bottom w:val="single" w:sz="4" w:space="0" w:color="auto"/>
              <w:right w:val="single" w:sz="4" w:space="0" w:color="auto"/>
            </w:tcBorders>
          </w:tcPr>
          <w:p w14:paraId="0C19A2CF"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p w14:paraId="4E87894F"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đúng 1 hạng tử  - 0,25</w:t>
            </w:r>
          </w:p>
        </w:tc>
      </w:tr>
      <w:tr w:rsidR="00B7423B" w14:paraId="653D1FDC" w14:textId="77777777" w:rsidTr="00AA5E90">
        <w:tc>
          <w:tcPr>
            <w:tcW w:w="2122" w:type="dxa"/>
            <w:tcBorders>
              <w:top w:val="single" w:sz="4" w:space="0" w:color="auto"/>
              <w:left w:val="single" w:sz="4" w:space="0" w:color="auto"/>
              <w:bottom w:val="single" w:sz="4" w:space="0" w:color="auto"/>
              <w:right w:val="single" w:sz="4" w:space="0" w:color="auto"/>
            </w:tcBorders>
          </w:tcPr>
          <w:p w14:paraId="0D41BB60"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3 (1,25 điểm)</w:t>
            </w:r>
          </w:p>
        </w:tc>
        <w:tc>
          <w:tcPr>
            <w:tcW w:w="5953" w:type="dxa"/>
            <w:tcBorders>
              <w:top w:val="single" w:sz="4" w:space="0" w:color="auto"/>
              <w:left w:val="single" w:sz="4" w:space="0" w:color="auto"/>
              <w:bottom w:val="single" w:sz="4" w:space="0" w:color="auto"/>
              <w:right w:val="single" w:sz="4" w:space="0" w:color="auto"/>
            </w:tcBorders>
          </w:tcPr>
          <w:p w14:paraId="2DBE17A2"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sz w:val="26"/>
                <w:szCs w:val="26"/>
              </w:rPr>
              <w:t>Phân tích đa thức thành nhân tử</w:t>
            </w:r>
          </w:p>
        </w:tc>
        <w:tc>
          <w:tcPr>
            <w:tcW w:w="1984" w:type="dxa"/>
            <w:tcBorders>
              <w:top w:val="single" w:sz="4" w:space="0" w:color="auto"/>
              <w:left w:val="single" w:sz="4" w:space="0" w:color="auto"/>
              <w:bottom w:val="single" w:sz="4" w:space="0" w:color="auto"/>
              <w:right w:val="single" w:sz="4" w:space="0" w:color="auto"/>
            </w:tcBorders>
          </w:tcPr>
          <w:p w14:paraId="709D7FCF" w14:textId="77777777" w:rsidR="00B7423B" w:rsidRDefault="00B7423B" w:rsidP="00AA5E90">
            <w:pPr>
              <w:jc w:val="center"/>
              <w:rPr>
                <w:rFonts w:ascii="Times New Roman" w:hAnsi="Times New Roman" w:cs="Times New Roman"/>
                <w:color w:val="000000" w:themeColor="text1"/>
                <w:sz w:val="26"/>
                <w:szCs w:val="26"/>
              </w:rPr>
            </w:pPr>
          </w:p>
        </w:tc>
      </w:tr>
      <w:tr w:rsidR="00B7423B" w14:paraId="4A4B5B9A" w14:textId="77777777" w:rsidTr="00AA5E90">
        <w:tc>
          <w:tcPr>
            <w:tcW w:w="2122" w:type="dxa"/>
            <w:tcBorders>
              <w:top w:val="single" w:sz="4" w:space="0" w:color="auto"/>
              <w:left w:val="single" w:sz="4" w:space="0" w:color="auto"/>
              <w:bottom w:val="single" w:sz="4" w:space="0" w:color="auto"/>
              <w:right w:val="single" w:sz="4" w:space="0" w:color="auto"/>
            </w:tcBorders>
          </w:tcPr>
          <w:p w14:paraId="74FC17E8" w14:textId="77777777" w:rsidR="00B7423B" w:rsidRDefault="00B7423B" w:rsidP="00AA5E90">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a)0,5 điểm</w:t>
            </w:r>
          </w:p>
        </w:tc>
        <w:tc>
          <w:tcPr>
            <w:tcW w:w="5953" w:type="dxa"/>
            <w:tcBorders>
              <w:top w:val="single" w:sz="4" w:space="0" w:color="auto"/>
              <w:left w:val="single" w:sz="4" w:space="0" w:color="auto"/>
              <w:bottom w:val="single" w:sz="4" w:space="0" w:color="auto"/>
              <w:right w:val="single" w:sz="4" w:space="0" w:color="auto"/>
            </w:tcBorders>
          </w:tcPr>
          <w:p w14:paraId="062E0915" w14:textId="77777777" w:rsidR="00B7423B" w:rsidRDefault="00B7423B" w:rsidP="00AA5E90">
            <w:pPr>
              <w:rPr>
                <w:rFonts w:ascii="Times New Roman" w:hAnsi="Times New Roman" w:cs="Times New Roman"/>
                <w:sz w:val="26"/>
                <w:szCs w:val="26"/>
              </w:rPr>
            </w:pPr>
            <w:r>
              <w:rPr>
                <w:rFonts w:ascii="Times New Roman" w:hAnsi="Times New Roman" w:cs="Times New Roman"/>
                <w:position w:val="-10"/>
                <w:sz w:val="26"/>
                <w:szCs w:val="26"/>
              </w:rPr>
              <w:object w:dxaOrig="3445" w:dyaOrig="377" w14:anchorId="345D8259">
                <v:shape id="_x0000_i1092" type="#_x0000_t75" style="width:171.95pt;height:19.35pt" o:ole="">
                  <v:imagedata r:id="rId155" o:title=""/>
                </v:shape>
                <o:OLEObject Type="Embed" ProgID="Equation.DSMT4" ShapeID="_x0000_i1092" DrawAspect="Content" ObjectID="_1789668847" r:id="rId156"/>
              </w:object>
            </w:r>
            <w:r>
              <w:rPr>
                <w:rFonts w:ascii="Times New Roman" w:eastAsiaTheme="minorEastAsia" w:hAnsi="Times New Roman" w:cs="Times New Roman"/>
                <w:sz w:val="26"/>
                <w:szCs w:val="26"/>
                <w:lang w:val="vi-VN"/>
              </w:rPr>
              <w:t xml:space="preserve"> </w:t>
            </w:r>
          </w:p>
          <w:p w14:paraId="2F1F3063" w14:textId="77777777" w:rsidR="00B7423B" w:rsidRDefault="00B7423B" w:rsidP="00AA5E90">
            <w:pPr>
              <w:rPr>
                <w:rFonts w:ascii="Times New Roman" w:hAnsi="Times New Roman" w:cs="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14:paraId="5A9023EC"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p w14:paraId="66BF0C65"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Sai 1 hạng tử -025</w:t>
            </w:r>
          </w:p>
        </w:tc>
      </w:tr>
      <w:tr w:rsidR="00B7423B" w14:paraId="46F18213" w14:textId="77777777" w:rsidTr="00AA5E90">
        <w:tc>
          <w:tcPr>
            <w:tcW w:w="2122" w:type="dxa"/>
            <w:tcBorders>
              <w:top w:val="single" w:sz="4" w:space="0" w:color="auto"/>
              <w:left w:val="single" w:sz="4" w:space="0" w:color="auto"/>
              <w:bottom w:val="single" w:sz="4" w:space="0" w:color="auto"/>
              <w:right w:val="single" w:sz="4" w:space="0" w:color="auto"/>
            </w:tcBorders>
          </w:tcPr>
          <w:p w14:paraId="480605C7"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b)0,75 điểm</w:t>
            </w:r>
          </w:p>
        </w:tc>
        <w:tc>
          <w:tcPr>
            <w:tcW w:w="5953" w:type="dxa"/>
            <w:tcBorders>
              <w:top w:val="single" w:sz="4" w:space="0" w:color="auto"/>
              <w:left w:val="single" w:sz="4" w:space="0" w:color="auto"/>
              <w:bottom w:val="single" w:sz="4" w:space="0" w:color="auto"/>
              <w:right w:val="single" w:sz="4" w:space="0" w:color="auto"/>
            </w:tcBorders>
          </w:tcPr>
          <w:p w14:paraId="2A186D2D"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b/>
                <w:color w:val="000000" w:themeColor="text1"/>
                <w:position w:val="-34"/>
                <w:sz w:val="26"/>
                <w:szCs w:val="26"/>
              </w:rPr>
              <w:object w:dxaOrig="4185" w:dyaOrig="821" w14:anchorId="025E624F">
                <v:shape id="_x0000_i1093" type="#_x0000_t75" style="width:209.55pt;height:40.85pt" o:ole="">
                  <v:imagedata r:id="rId157" o:title=""/>
                </v:shape>
                <o:OLEObject Type="Embed" ProgID="Equation.DSMT4" ShapeID="_x0000_i1093" DrawAspect="Content" ObjectID="_1789668848" r:id="rId158"/>
              </w:object>
            </w:r>
          </w:p>
        </w:tc>
        <w:tc>
          <w:tcPr>
            <w:tcW w:w="1984" w:type="dxa"/>
            <w:tcBorders>
              <w:top w:val="single" w:sz="4" w:space="0" w:color="auto"/>
              <w:left w:val="single" w:sz="4" w:space="0" w:color="auto"/>
              <w:bottom w:val="single" w:sz="4" w:space="0" w:color="auto"/>
              <w:right w:val="single" w:sz="4" w:space="0" w:color="auto"/>
            </w:tcBorders>
          </w:tcPr>
          <w:p w14:paraId="06210E93"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3D38CBDC"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0,25-0,25</w:t>
            </w:r>
          </w:p>
        </w:tc>
      </w:tr>
      <w:tr w:rsidR="00B7423B" w14:paraId="6B850E92" w14:textId="77777777" w:rsidTr="00AA5E90">
        <w:tc>
          <w:tcPr>
            <w:tcW w:w="2122" w:type="dxa"/>
            <w:tcBorders>
              <w:top w:val="single" w:sz="4" w:space="0" w:color="auto"/>
              <w:left w:val="single" w:sz="4" w:space="0" w:color="auto"/>
              <w:bottom w:val="single" w:sz="4" w:space="0" w:color="auto"/>
              <w:right w:val="single" w:sz="4" w:space="0" w:color="auto"/>
            </w:tcBorders>
          </w:tcPr>
          <w:p w14:paraId="3A17F3DC"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4 (0,75 điểm)</w:t>
            </w:r>
          </w:p>
        </w:tc>
        <w:tc>
          <w:tcPr>
            <w:tcW w:w="5953" w:type="dxa"/>
            <w:tcBorders>
              <w:top w:val="single" w:sz="4" w:space="0" w:color="auto"/>
              <w:left w:val="single" w:sz="4" w:space="0" w:color="auto"/>
              <w:bottom w:val="single" w:sz="4" w:space="0" w:color="auto"/>
              <w:right w:val="single" w:sz="4" w:space="0" w:color="auto"/>
            </w:tcBorders>
          </w:tcPr>
          <w:p w14:paraId="43F31A69" w14:textId="77777777" w:rsidR="00B7423B" w:rsidRDefault="00B7423B" w:rsidP="00AA5E90">
            <w:pPr>
              <w:rPr>
                <w:rFonts w:ascii="Times New Roman" w:hAnsi="Times New Roman" w:cs="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048FFAA" w14:textId="77777777" w:rsidR="00B7423B" w:rsidRDefault="00B7423B" w:rsidP="00AA5E90">
            <w:pPr>
              <w:jc w:val="center"/>
              <w:rPr>
                <w:rFonts w:ascii="Times New Roman" w:hAnsi="Times New Roman" w:cs="Times New Roman"/>
                <w:color w:val="000000" w:themeColor="text1"/>
                <w:sz w:val="26"/>
                <w:szCs w:val="26"/>
              </w:rPr>
            </w:pPr>
          </w:p>
        </w:tc>
      </w:tr>
      <w:tr w:rsidR="00B7423B" w14:paraId="3861A225" w14:textId="77777777" w:rsidTr="00AA5E90">
        <w:tc>
          <w:tcPr>
            <w:tcW w:w="2122" w:type="dxa"/>
            <w:tcBorders>
              <w:top w:val="single" w:sz="4" w:space="0" w:color="auto"/>
              <w:left w:val="single" w:sz="4" w:space="0" w:color="auto"/>
              <w:bottom w:val="single" w:sz="4" w:space="0" w:color="auto"/>
              <w:right w:val="single" w:sz="4" w:space="0" w:color="auto"/>
            </w:tcBorders>
          </w:tcPr>
          <w:p w14:paraId="6A8CF3DE"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a)(0,5 điểm)</w:t>
            </w:r>
          </w:p>
        </w:tc>
        <w:tc>
          <w:tcPr>
            <w:tcW w:w="5953" w:type="dxa"/>
            <w:tcBorders>
              <w:top w:val="single" w:sz="4" w:space="0" w:color="auto"/>
              <w:left w:val="single" w:sz="4" w:space="0" w:color="auto"/>
              <w:bottom w:val="single" w:sz="4" w:space="0" w:color="auto"/>
              <w:right w:val="single" w:sz="4" w:space="0" w:color="auto"/>
            </w:tcBorders>
          </w:tcPr>
          <w:p w14:paraId="3C747D2A" w14:textId="77777777" w:rsidR="00B7423B" w:rsidRDefault="00B7423B" w:rsidP="00AA5E9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Bảng thônngs kê về Tỉ lệ phần trăm</w:t>
            </w:r>
          </w:p>
          <w:tbl>
            <w:tblPr>
              <w:tblStyle w:val="TableGrid"/>
              <w:tblW w:w="0" w:type="auto"/>
              <w:tblLook w:val="04A0" w:firstRow="1" w:lastRow="0" w:firstColumn="1" w:lastColumn="0" w:noHBand="0" w:noVBand="1"/>
            </w:tblPr>
            <w:tblGrid>
              <w:gridCol w:w="954"/>
              <w:gridCol w:w="954"/>
              <w:gridCol w:w="954"/>
              <w:gridCol w:w="955"/>
              <w:gridCol w:w="955"/>
              <w:gridCol w:w="955"/>
            </w:tblGrid>
            <w:tr w:rsidR="00B7423B" w14:paraId="25A7875D" w14:textId="77777777" w:rsidTr="00AA5E90">
              <w:tc>
                <w:tcPr>
                  <w:tcW w:w="954" w:type="dxa"/>
                </w:tcPr>
                <w:p w14:paraId="5BF29537"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Môn học</w:t>
                  </w:r>
                </w:p>
              </w:tc>
              <w:tc>
                <w:tcPr>
                  <w:tcW w:w="954" w:type="dxa"/>
                </w:tcPr>
                <w:p w14:paraId="04533A79"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Văn</w:t>
                  </w:r>
                </w:p>
              </w:tc>
              <w:tc>
                <w:tcPr>
                  <w:tcW w:w="954" w:type="dxa"/>
                </w:tcPr>
                <w:p w14:paraId="07F6DF1F"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Toán</w:t>
                  </w:r>
                </w:p>
              </w:tc>
              <w:tc>
                <w:tcPr>
                  <w:tcW w:w="955" w:type="dxa"/>
                </w:tcPr>
                <w:p w14:paraId="24DA4D5A"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KHTN</w:t>
                  </w:r>
                </w:p>
              </w:tc>
              <w:tc>
                <w:tcPr>
                  <w:tcW w:w="955" w:type="dxa"/>
                </w:tcPr>
                <w:p w14:paraId="65D64C29"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LSĐL</w:t>
                  </w:r>
                </w:p>
              </w:tc>
              <w:tc>
                <w:tcPr>
                  <w:tcW w:w="955" w:type="dxa"/>
                </w:tcPr>
                <w:p w14:paraId="6934B242"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NN</w:t>
                  </w:r>
                </w:p>
              </w:tc>
            </w:tr>
            <w:tr w:rsidR="00B7423B" w14:paraId="6BFC912D" w14:textId="77777777" w:rsidTr="00AA5E90">
              <w:tc>
                <w:tcPr>
                  <w:tcW w:w="954" w:type="dxa"/>
                </w:tcPr>
                <w:p w14:paraId="2700B827"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 xml:space="preserve"> Tỉ lệ phần trăm</w:t>
                  </w:r>
                </w:p>
              </w:tc>
              <w:tc>
                <w:tcPr>
                  <w:tcW w:w="954" w:type="dxa"/>
                </w:tcPr>
                <w:p w14:paraId="61A580F0"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25</w:t>
                  </w:r>
                </w:p>
              </w:tc>
              <w:tc>
                <w:tcPr>
                  <w:tcW w:w="954" w:type="dxa"/>
                </w:tcPr>
                <w:p w14:paraId="2550700C"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30</w:t>
                  </w:r>
                </w:p>
              </w:tc>
              <w:tc>
                <w:tcPr>
                  <w:tcW w:w="955" w:type="dxa"/>
                </w:tcPr>
                <w:p w14:paraId="19E755AD"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15</w:t>
                  </w:r>
                </w:p>
              </w:tc>
              <w:tc>
                <w:tcPr>
                  <w:tcW w:w="955" w:type="dxa"/>
                </w:tcPr>
                <w:p w14:paraId="5ACE951A"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10</w:t>
                  </w:r>
                </w:p>
              </w:tc>
              <w:tc>
                <w:tcPr>
                  <w:tcW w:w="955" w:type="dxa"/>
                </w:tcPr>
                <w:p w14:paraId="423AFCAF" w14:textId="77777777" w:rsidR="00B7423B" w:rsidRDefault="00B7423B" w:rsidP="00AA5E90">
                  <w:pPr>
                    <w:jc w:val="both"/>
                    <w:rPr>
                      <w:rFonts w:cs="Times New Roman"/>
                      <w:color w:val="000000" w:themeColor="text1"/>
                      <w:sz w:val="26"/>
                      <w:szCs w:val="26"/>
                    </w:rPr>
                  </w:pPr>
                  <w:r>
                    <w:rPr>
                      <w:rFonts w:cs="Times New Roman"/>
                      <w:color w:val="000000" w:themeColor="text1"/>
                      <w:sz w:val="26"/>
                      <w:szCs w:val="26"/>
                    </w:rPr>
                    <w:t>20</w:t>
                  </w:r>
                </w:p>
              </w:tc>
            </w:tr>
          </w:tbl>
          <w:p w14:paraId="535A4FC0" w14:textId="77777777" w:rsidR="00B7423B" w:rsidRDefault="00B7423B" w:rsidP="00AA5E90">
            <w:pPr>
              <w:jc w:val="both"/>
              <w:rPr>
                <w:rFonts w:ascii="Times New Roman" w:hAnsi="Times New Roman" w:cs="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AB261E0"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B7423B" w14:paraId="2B53E881" w14:textId="77777777" w:rsidTr="00AA5E90">
        <w:tc>
          <w:tcPr>
            <w:tcW w:w="2122" w:type="dxa"/>
            <w:tcBorders>
              <w:top w:val="single" w:sz="4" w:space="0" w:color="auto"/>
              <w:left w:val="single" w:sz="4" w:space="0" w:color="auto"/>
              <w:bottom w:val="single" w:sz="4" w:space="0" w:color="auto"/>
              <w:right w:val="single" w:sz="4" w:space="0" w:color="auto"/>
            </w:tcBorders>
          </w:tcPr>
          <w:p w14:paraId="14964221"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b)(0,25 điểm)</w:t>
            </w:r>
          </w:p>
        </w:tc>
        <w:tc>
          <w:tcPr>
            <w:tcW w:w="5953" w:type="dxa"/>
            <w:tcBorders>
              <w:top w:val="single" w:sz="4" w:space="0" w:color="auto"/>
              <w:left w:val="single" w:sz="4" w:space="0" w:color="auto"/>
              <w:bottom w:val="single" w:sz="4" w:space="0" w:color="auto"/>
              <w:right w:val="single" w:sz="4" w:space="0" w:color="auto"/>
            </w:tcBorders>
          </w:tcPr>
          <w:p w14:paraId="6373B9E9"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sz w:val="26"/>
                <w:szCs w:val="26"/>
              </w:rPr>
              <w:t>Số học sinh của lớp 8A là: 12: 30%= 40 hs</w:t>
            </w:r>
          </w:p>
          <w:p w14:paraId="69B01C40" w14:textId="77777777" w:rsidR="00B7423B" w:rsidRDefault="00B7423B" w:rsidP="00AA5E90">
            <w:pPr>
              <w:rPr>
                <w:rFonts w:ascii="Times New Roman" w:hAnsi="Times New Roman" w:cs="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4389FB7"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B7423B" w14:paraId="2BC439B7" w14:textId="77777777" w:rsidTr="00AA5E90">
        <w:tc>
          <w:tcPr>
            <w:tcW w:w="2122" w:type="dxa"/>
            <w:tcBorders>
              <w:top w:val="single" w:sz="4" w:space="0" w:color="auto"/>
              <w:left w:val="single" w:sz="4" w:space="0" w:color="auto"/>
              <w:bottom w:val="single" w:sz="4" w:space="0" w:color="auto"/>
              <w:right w:val="single" w:sz="4" w:space="0" w:color="auto"/>
            </w:tcBorders>
          </w:tcPr>
          <w:p w14:paraId="4D0B591B"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5 (0,75 điểm)</w:t>
            </w:r>
          </w:p>
        </w:tc>
        <w:tc>
          <w:tcPr>
            <w:tcW w:w="5953" w:type="dxa"/>
            <w:tcBorders>
              <w:top w:val="single" w:sz="4" w:space="0" w:color="auto"/>
              <w:left w:val="single" w:sz="4" w:space="0" w:color="auto"/>
              <w:bottom w:val="single" w:sz="4" w:space="0" w:color="auto"/>
              <w:right w:val="single" w:sz="4" w:space="0" w:color="auto"/>
            </w:tcBorders>
          </w:tcPr>
          <w:p w14:paraId="47663C25" w14:textId="77777777" w:rsidR="00B7423B" w:rsidRDefault="00B7423B" w:rsidP="00AA5E90">
            <w:pPr>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position w:val="-24"/>
                <w:sz w:val="26"/>
                <w:szCs w:val="26"/>
              </w:rPr>
              <w:object w:dxaOrig="2396" w:dyaOrig="619" w14:anchorId="79EE193B">
                <v:shape id="_x0000_i1094" type="#_x0000_t75" style="width:120.35pt;height:31.15pt" o:ole="">
                  <v:imagedata r:id="rId159" o:title=""/>
                </v:shape>
                <o:OLEObject Type="Embed" ProgID="Equation.DSMT4" ShapeID="_x0000_i1094" DrawAspect="Content" ObjectID="_1789668849" r:id="rId160"/>
              </w:object>
            </w:r>
          </w:p>
          <w:p w14:paraId="381E4164" w14:textId="77777777" w:rsidR="00B7423B" w:rsidRDefault="00B7423B" w:rsidP="00AA5E90">
            <w:pPr>
              <w:rPr>
                <w:rFonts w:ascii="Times New Roman" w:hAnsi="Times New Roman" w:cs="Times New Roman"/>
                <w:sz w:val="26"/>
                <w:szCs w:val="26"/>
              </w:rPr>
            </w:pPr>
            <w:r>
              <w:rPr>
                <w:rFonts w:ascii="Times New Roman" w:hAnsi="Times New Roman" w:cs="Times New Roman"/>
                <w:sz w:val="26"/>
                <w:szCs w:val="26"/>
              </w:rPr>
              <w:t>b)Tổng số tiền làm lều là:</w:t>
            </w:r>
          </w:p>
          <w:p w14:paraId="7BBF6D05" w14:textId="77777777" w:rsidR="00B7423B" w:rsidRDefault="00B7423B" w:rsidP="00AA5E90">
            <w:pPr>
              <w:rPr>
                <w:rFonts w:ascii="Times New Roman" w:hAnsi="Times New Roman" w:cs="Times New Roman"/>
                <w:sz w:val="26"/>
                <w:szCs w:val="26"/>
              </w:rPr>
            </w:pPr>
            <w:r>
              <w:rPr>
                <w:rFonts w:ascii="Times New Roman" w:hAnsi="Times New Roman" w:cs="Times New Roman"/>
                <w:sz w:val="26"/>
                <w:szCs w:val="26"/>
              </w:rPr>
              <w:lastRenderedPageBreak/>
              <w:t>200 000 + 90 000.6 +160 000 =900 000 (đồng)</w:t>
            </w:r>
          </w:p>
          <w:p w14:paraId="79C654E5"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sz w:val="26"/>
                <w:szCs w:val="26"/>
              </w:rPr>
              <w:t>Giá chiếc lều bán ra là: 900 000 :50% =1800000 (đồng)</w:t>
            </w:r>
          </w:p>
        </w:tc>
        <w:tc>
          <w:tcPr>
            <w:tcW w:w="1984" w:type="dxa"/>
            <w:tcBorders>
              <w:top w:val="single" w:sz="4" w:space="0" w:color="auto"/>
              <w:left w:val="single" w:sz="4" w:space="0" w:color="auto"/>
              <w:bottom w:val="single" w:sz="4" w:space="0" w:color="auto"/>
              <w:right w:val="single" w:sz="4" w:space="0" w:color="auto"/>
            </w:tcBorders>
          </w:tcPr>
          <w:p w14:paraId="48B3CD9A"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0,25</w:t>
            </w:r>
          </w:p>
          <w:p w14:paraId="34E362E4" w14:textId="77777777" w:rsidR="00B7423B" w:rsidRDefault="00B7423B" w:rsidP="00AA5E90">
            <w:pPr>
              <w:rPr>
                <w:rFonts w:ascii="Times New Roman" w:hAnsi="Times New Roman" w:cs="Times New Roman"/>
                <w:color w:val="000000" w:themeColor="text1"/>
                <w:sz w:val="26"/>
                <w:szCs w:val="26"/>
              </w:rPr>
            </w:pPr>
          </w:p>
          <w:p w14:paraId="1255856B" w14:textId="77777777" w:rsidR="00B7423B" w:rsidRDefault="00B7423B" w:rsidP="00AA5E90">
            <w:pPr>
              <w:rPr>
                <w:rFonts w:ascii="Times New Roman" w:hAnsi="Times New Roman" w:cs="Times New Roman"/>
                <w:color w:val="000000" w:themeColor="text1"/>
                <w:sz w:val="26"/>
                <w:szCs w:val="26"/>
              </w:rPr>
            </w:pPr>
          </w:p>
          <w:p w14:paraId="75EC235F"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0,25</w:t>
            </w:r>
          </w:p>
          <w:p w14:paraId="7F15FAFB" w14:textId="77777777" w:rsidR="00B7423B" w:rsidRDefault="00B7423B" w:rsidP="00AA5E90">
            <w:pPr>
              <w:rPr>
                <w:rFonts w:ascii="Times New Roman" w:hAnsi="Times New Roman" w:cs="Times New Roman"/>
                <w:color w:val="000000" w:themeColor="text1"/>
                <w:sz w:val="26"/>
                <w:szCs w:val="26"/>
              </w:rPr>
            </w:pPr>
          </w:p>
          <w:p w14:paraId="094A589D"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04362208" w14:textId="77777777" w:rsidR="00B7423B" w:rsidRDefault="00B7423B" w:rsidP="00AA5E90">
            <w:pPr>
              <w:rPr>
                <w:rFonts w:ascii="Times New Roman" w:hAnsi="Times New Roman" w:cs="Times New Roman"/>
                <w:color w:val="000000" w:themeColor="text1"/>
                <w:sz w:val="26"/>
                <w:szCs w:val="26"/>
              </w:rPr>
            </w:pPr>
          </w:p>
        </w:tc>
      </w:tr>
      <w:tr w:rsidR="00B7423B" w14:paraId="5C4BFF69" w14:textId="77777777" w:rsidTr="00AA5E90">
        <w:tc>
          <w:tcPr>
            <w:tcW w:w="2122" w:type="dxa"/>
            <w:tcBorders>
              <w:top w:val="single" w:sz="4" w:space="0" w:color="auto"/>
              <w:left w:val="single" w:sz="4" w:space="0" w:color="auto"/>
              <w:bottom w:val="single" w:sz="4" w:space="0" w:color="auto"/>
              <w:right w:val="single" w:sz="4" w:space="0" w:color="auto"/>
            </w:tcBorders>
          </w:tcPr>
          <w:p w14:paraId="21E6ECC9"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Bài 6 (1,0 điểm)</w:t>
            </w:r>
          </w:p>
        </w:tc>
        <w:tc>
          <w:tcPr>
            <w:tcW w:w="5953" w:type="dxa"/>
            <w:tcBorders>
              <w:top w:val="single" w:sz="4" w:space="0" w:color="auto"/>
              <w:left w:val="single" w:sz="4" w:space="0" w:color="auto"/>
              <w:bottom w:val="single" w:sz="4" w:space="0" w:color="auto"/>
              <w:right w:val="single" w:sz="4" w:space="0" w:color="auto"/>
            </w:tcBorders>
          </w:tcPr>
          <w:p w14:paraId="3316A38D"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Áp dụng định lí Pythagore cho tam giác ABE vuông tại B, có  </w:t>
            </w:r>
            <w:r>
              <w:rPr>
                <w:rFonts w:ascii="Times New Roman" w:hAnsi="Times New Roman" w:cs="Times New Roman"/>
                <w:position w:val="-6"/>
                <w:sz w:val="26"/>
                <w:szCs w:val="26"/>
              </w:rPr>
              <w:object w:dxaOrig="3916" w:dyaOrig="310" w14:anchorId="3E4AF6E7">
                <v:shape id="_x0000_i1095" type="#_x0000_t75" style="width:195.6pt;height:15.05pt" o:ole="">
                  <v:imagedata r:id="rId161" o:title=""/>
                </v:shape>
                <o:OLEObject Type="Embed" ProgID="Equation.DSMT4" ShapeID="_x0000_i1095" DrawAspect="Content" ObjectID="_1789668850" r:id="rId162"/>
              </w:object>
            </w:r>
          </w:p>
          <w:p w14:paraId="068D2B79"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Suy ra </w:t>
            </w:r>
            <w:r>
              <w:rPr>
                <w:rFonts w:ascii="Times New Roman" w:hAnsi="Times New Roman" w:cs="Times New Roman"/>
                <w:position w:val="-10"/>
                <w:sz w:val="26"/>
                <w:szCs w:val="26"/>
              </w:rPr>
              <w:object w:dxaOrig="2342" w:dyaOrig="377" w14:anchorId="5CEEE03F">
                <v:shape id="_x0000_i1096" type="#_x0000_t75" style="width:117.15pt;height:19.35pt" o:ole="">
                  <v:imagedata r:id="rId163" o:title=""/>
                </v:shape>
                <o:OLEObject Type="Embed" ProgID="Equation.DSMT4" ShapeID="_x0000_i1096" DrawAspect="Content" ObjectID="_1789668851" r:id="rId164"/>
              </w:object>
            </w:r>
          </w:p>
          <w:p w14:paraId="70C96CDD"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Suy ra chú cún có thể chạy đến điểm E do khoảng cách AE ngắn hơn sợi dây.</w:t>
            </w:r>
          </w:p>
          <w:p w14:paraId="7A62450E"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Áp dụng định lí Pythagore cho tam giác ADF vuông tại D, có </w:t>
            </w:r>
          </w:p>
          <w:p w14:paraId="27002425" w14:textId="77777777" w:rsidR="00B7423B" w:rsidRDefault="00B7423B" w:rsidP="00AA5E90">
            <w:pPr>
              <w:rPr>
                <w:rFonts w:ascii="Times New Roman" w:hAnsi="Times New Roman" w:cs="Times New Roman"/>
                <w:color w:val="000000" w:themeColor="text1"/>
                <w:sz w:val="26"/>
                <w:szCs w:val="26"/>
              </w:rPr>
            </w:pPr>
          </w:p>
          <w:p w14:paraId="4B77753C"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position w:val="-6"/>
                <w:sz w:val="26"/>
                <w:szCs w:val="26"/>
              </w:rPr>
              <w:object w:dxaOrig="3889" w:dyaOrig="310" w14:anchorId="531DB30B">
                <v:shape id="_x0000_i1097" type="#_x0000_t75" style="width:194.5pt;height:15.05pt" o:ole="">
                  <v:imagedata r:id="rId165" o:title=""/>
                </v:shape>
                <o:OLEObject Type="Embed" ProgID="Equation.DSMT4" ShapeID="_x0000_i1097" DrawAspect="Content" ObjectID="_1789668852" r:id="rId166"/>
              </w:object>
            </w:r>
          </w:p>
          <w:p w14:paraId="40D957D0"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Suy ra </w:t>
            </w:r>
            <w:r>
              <w:rPr>
                <w:rFonts w:ascii="Times New Roman" w:hAnsi="Times New Roman" w:cs="Times New Roman"/>
                <w:position w:val="-10"/>
                <w:sz w:val="26"/>
                <w:szCs w:val="26"/>
              </w:rPr>
              <w:object w:dxaOrig="2342" w:dyaOrig="377" w14:anchorId="356A84E3">
                <v:shape id="_x0000_i1098" type="#_x0000_t75" style="width:117.15pt;height:19.35pt" o:ole="">
                  <v:imagedata r:id="rId163" o:title=""/>
                </v:shape>
                <o:OLEObject Type="Embed" ProgID="Equation.DSMT4" ShapeID="_x0000_i1098" DrawAspect="Content" ObjectID="_1789668853" r:id="rId167"/>
              </w:object>
            </w:r>
          </w:p>
          <w:p w14:paraId="6D0A984F" w14:textId="77777777" w:rsidR="00B7423B" w:rsidRDefault="00B7423B" w:rsidP="00AA5E9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Suy ra chú cún không thể chạy đến điểm F do khoảng cách AF dài hơn sợi dây.</w:t>
            </w:r>
          </w:p>
        </w:tc>
        <w:tc>
          <w:tcPr>
            <w:tcW w:w="1984" w:type="dxa"/>
            <w:tcBorders>
              <w:top w:val="single" w:sz="4" w:space="0" w:color="auto"/>
              <w:left w:val="single" w:sz="4" w:space="0" w:color="auto"/>
              <w:bottom w:val="single" w:sz="4" w:space="0" w:color="auto"/>
              <w:right w:val="single" w:sz="4" w:space="0" w:color="auto"/>
            </w:tcBorders>
          </w:tcPr>
          <w:p w14:paraId="4A81EF0F"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75BCDCB3" w14:textId="77777777" w:rsidR="00B7423B" w:rsidRDefault="00B7423B" w:rsidP="00AA5E90">
            <w:pPr>
              <w:jc w:val="center"/>
              <w:rPr>
                <w:rFonts w:ascii="Times New Roman" w:hAnsi="Times New Roman" w:cs="Times New Roman"/>
                <w:color w:val="000000" w:themeColor="text1"/>
                <w:sz w:val="26"/>
                <w:szCs w:val="26"/>
              </w:rPr>
            </w:pPr>
          </w:p>
          <w:p w14:paraId="696BBF74" w14:textId="77777777" w:rsidR="00B7423B" w:rsidRDefault="00B7423B" w:rsidP="00AA5E90">
            <w:pPr>
              <w:jc w:val="center"/>
              <w:rPr>
                <w:rFonts w:ascii="Times New Roman" w:hAnsi="Times New Roman" w:cs="Times New Roman"/>
                <w:color w:val="000000" w:themeColor="text1"/>
                <w:sz w:val="26"/>
                <w:szCs w:val="26"/>
              </w:rPr>
            </w:pPr>
          </w:p>
          <w:p w14:paraId="659CABDE"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467A3E9C" w14:textId="77777777" w:rsidR="00B7423B" w:rsidRDefault="00B7423B" w:rsidP="00AA5E90">
            <w:pPr>
              <w:jc w:val="center"/>
              <w:rPr>
                <w:rFonts w:ascii="Times New Roman" w:hAnsi="Times New Roman" w:cs="Times New Roman"/>
                <w:color w:val="000000" w:themeColor="text1"/>
                <w:sz w:val="26"/>
                <w:szCs w:val="26"/>
              </w:rPr>
            </w:pPr>
          </w:p>
          <w:p w14:paraId="5AC0D424" w14:textId="77777777" w:rsidR="00B7423B" w:rsidRDefault="00B7423B" w:rsidP="00AA5E90">
            <w:pPr>
              <w:jc w:val="center"/>
              <w:rPr>
                <w:rFonts w:ascii="Times New Roman" w:hAnsi="Times New Roman" w:cs="Times New Roman"/>
                <w:color w:val="000000" w:themeColor="text1"/>
                <w:sz w:val="26"/>
                <w:szCs w:val="26"/>
              </w:rPr>
            </w:pPr>
          </w:p>
          <w:p w14:paraId="32975161" w14:textId="77777777" w:rsidR="00B7423B" w:rsidRDefault="00B7423B" w:rsidP="00AA5E90">
            <w:pPr>
              <w:jc w:val="center"/>
              <w:rPr>
                <w:rFonts w:ascii="Times New Roman" w:hAnsi="Times New Roman" w:cs="Times New Roman"/>
                <w:color w:val="000000" w:themeColor="text1"/>
                <w:sz w:val="26"/>
                <w:szCs w:val="26"/>
              </w:rPr>
            </w:pPr>
          </w:p>
          <w:p w14:paraId="7219CA15"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626A6B48" w14:textId="77777777" w:rsidR="00B7423B" w:rsidRDefault="00B7423B" w:rsidP="00AA5E90">
            <w:pPr>
              <w:jc w:val="center"/>
              <w:rPr>
                <w:rFonts w:ascii="Times New Roman" w:hAnsi="Times New Roman" w:cs="Times New Roman"/>
                <w:color w:val="000000" w:themeColor="text1"/>
                <w:sz w:val="26"/>
                <w:szCs w:val="26"/>
              </w:rPr>
            </w:pPr>
          </w:p>
          <w:p w14:paraId="27A2997A" w14:textId="77777777" w:rsidR="00B7423B" w:rsidRDefault="00B7423B" w:rsidP="00AA5E90">
            <w:pPr>
              <w:jc w:val="center"/>
              <w:rPr>
                <w:rFonts w:ascii="Times New Roman" w:hAnsi="Times New Roman" w:cs="Times New Roman"/>
                <w:color w:val="000000" w:themeColor="text1"/>
                <w:sz w:val="26"/>
                <w:szCs w:val="26"/>
              </w:rPr>
            </w:pPr>
          </w:p>
          <w:p w14:paraId="23E69B83" w14:textId="77777777" w:rsidR="00B7423B" w:rsidRDefault="00B7423B" w:rsidP="00AA5E90">
            <w:pPr>
              <w:jc w:val="center"/>
              <w:rPr>
                <w:rFonts w:ascii="Times New Roman" w:hAnsi="Times New Roman" w:cs="Times New Roman"/>
                <w:color w:val="000000" w:themeColor="text1"/>
                <w:sz w:val="26"/>
                <w:szCs w:val="26"/>
              </w:rPr>
            </w:pPr>
          </w:p>
          <w:p w14:paraId="60E8C149"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B7423B" w14:paraId="05BC4C12" w14:textId="77777777" w:rsidTr="00AA5E90">
        <w:tc>
          <w:tcPr>
            <w:tcW w:w="2122" w:type="dxa"/>
            <w:tcBorders>
              <w:top w:val="single" w:sz="4" w:space="0" w:color="auto"/>
              <w:left w:val="single" w:sz="4" w:space="0" w:color="auto"/>
              <w:bottom w:val="single" w:sz="4" w:space="0" w:color="auto"/>
              <w:right w:val="single" w:sz="4" w:space="0" w:color="auto"/>
            </w:tcBorders>
          </w:tcPr>
          <w:p w14:paraId="6A923C94" w14:textId="77777777" w:rsidR="00B7423B" w:rsidRDefault="00B7423B" w:rsidP="00AA5E9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7 ( 1,25 điểm)</w:t>
            </w:r>
          </w:p>
        </w:tc>
        <w:tc>
          <w:tcPr>
            <w:tcW w:w="5953" w:type="dxa"/>
            <w:tcBorders>
              <w:top w:val="single" w:sz="4" w:space="0" w:color="auto"/>
              <w:left w:val="single" w:sz="4" w:space="0" w:color="auto"/>
              <w:bottom w:val="single" w:sz="4" w:space="0" w:color="auto"/>
              <w:right w:val="single" w:sz="4" w:space="0" w:color="auto"/>
            </w:tcBorders>
          </w:tcPr>
          <w:p w14:paraId="072AE704" w14:textId="77777777" w:rsidR="00B7423B" w:rsidRDefault="00B7423B" w:rsidP="00AA5E90">
            <w:pPr>
              <w:rPr>
                <w:rFonts w:ascii="Times New Roman" w:hAnsi="Times New Roman" w:cs="Times New Roman"/>
                <w:sz w:val="26"/>
                <w:szCs w:val="26"/>
              </w:rPr>
            </w:pPr>
            <w:r>
              <w:rPr>
                <w:rFonts w:ascii="Times New Roman" w:hAnsi="Times New Roman" w:cs="Times New Roman"/>
                <w:color w:val="000000" w:themeColor="text1"/>
                <w:sz w:val="26"/>
                <w:szCs w:val="26"/>
              </w:rPr>
              <w:t xml:space="preserve">a)Vì </w:t>
            </w:r>
            <w:r>
              <w:rPr>
                <w:rFonts w:ascii="Times New Roman" w:hAnsi="Times New Roman" w:cs="Times New Roman"/>
                <w:position w:val="-14"/>
                <w:sz w:val="26"/>
                <w:szCs w:val="26"/>
              </w:rPr>
              <w:object w:dxaOrig="2140" w:dyaOrig="404" w14:anchorId="5278D4C7">
                <v:shape id="_x0000_i1099" type="#_x0000_t75" style="width:107.45pt;height:20.4pt" o:ole="">
                  <v:imagedata r:id="rId133" o:title=""/>
                </v:shape>
                <o:OLEObject Type="Embed" ProgID="Equation.DSMT4" ShapeID="_x0000_i1099" DrawAspect="Content" ObjectID="_1789668854" r:id="rId168"/>
              </w:object>
            </w:r>
            <w:r>
              <w:rPr>
                <w:rFonts w:ascii="Times New Roman" w:hAnsi="Times New Roman" w:cs="Times New Roman"/>
                <w:sz w:val="26"/>
                <w:szCs w:val="26"/>
              </w:rPr>
              <w:t xml:space="preserve"> nên </w:t>
            </w:r>
            <w:r>
              <w:rPr>
                <w:rFonts w:ascii="Times New Roman" w:hAnsi="Times New Roman" w:cs="Times New Roman"/>
                <w:position w:val="-6"/>
                <w:sz w:val="26"/>
                <w:szCs w:val="26"/>
              </w:rPr>
              <w:object w:dxaOrig="1184" w:dyaOrig="377" w14:anchorId="0087A7BF">
                <v:shape id="_x0000_i1100" type="#_x0000_t75" style="width:59.1pt;height:19.35pt" o:ole="">
                  <v:imagedata r:id="rId169" o:title=""/>
                </v:shape>
                <o:OLEObject Type="Embed" ProgID="Equation.DSMT4" ShapeID="_x0000_i1100" DrawAspect="Content" ObjectID="_1789668855" r:id="rId170"/>
              </w:object>
            </w:r>
          </w:p>
          <w:p w14:paraId="13ED317D" w14:textId="77777777" w:rsidR="00B7423B" w:rsidRDefault="00B7423B" w:rsidP="00AA5E90">
            <w:pPr>
              <w:rPr>
                <w:rFonts w:ascii="Times New Roman" w:hAnsi="Times New Roman" w:cs="Times New Roman"/>
                <w:sz w:val="26"/>
                <w:szCs w:val="26"/>
              </w:rPr>
            </w:pPr>
            <w:r>
              <w:rPr>
                <w:rFonts w:ascii="Times New Roman" w:hAnsi="Times New Roman" w:cs="Times New Roman"/>
                <w:position w:val="-14"/>
                <w:sz w:val="26"/>
                <w:szCs w:val="26"/>
              </w:rPr>
              <w:object w:dxaOrig="2207" w:dyaOrig="431" w14:anchorId="6F3AE881">
                <v:shape id="_x0000_i1101" type="#_x0000_t75" style="width:110.7pt;height:21.5pt" o:ole="">
                  <v:imagedata r:id="rId135" o:title=""/>
                </v:shape>
                <o:OLEObject Type="Embed" ProgID="Equation.DSMT4" ShapeID="_x0000_i1101" DrawAspect="Content" ObjectID="_1789668856" r:id="rId171"/>
              </w:object>
            </w:r>
            <w:r>
              <w:rPr>
                <w:rFonts w:ascii="Times New Roman" w:hAnsi="Times New Roman" w:cs="Times New Roman"/>
                <w:sz w:val="26"/>
                <w:szCs w:val="26"/>
              </w:rPr>
              <w:t xml:space="preserve"> nên </w:t>
            </w:r>
            <w:r>
              <w:rPr>
                <w:rFonts w:ascii="Times New Roman" w:hAnsi="Times New Roman" w:cs="Times New Roman"/>
                <w:position w:val="-6"/>
                <w:sz w:val="26"/>
                <w:szCs w:val="26"/>
              </w:rPr>
              <w:object w:dxaOrig="1184" w:dyaOrig="377" w14:anchorId="41F69DD1">
                <v:shape id="_x0000_i1102" type="#_x0000_t75" style="width:59.1pt;height:19.35pt" o:ole="">
                  <v:imagedata r:id="rId172" o:title=""/>
                </v:shape>
                <o:OLEObject Type="Embed" ProgID="Equation.DSMT4" ShapeID="_x0000_i1102" DrawAspect="Content" ObjectID="_1789668857" r:id="rId173"/>
              </w:object>
            </w:r>
          </w:p>
          <w:p w14:paraId="0D904242" w14:textId="77777777" w:rsidR="00B7423B" w:rsidRDefault="00B7423B" w:rsidP="00AA5E90">
            <w:pPr>
              <w:rPr>
                <w:rFonts w:ascii="Times New Roman" w:hAnsi="Times New Roman" w:cs="Times New Roman"/>
                <w:sz w:val="26"/>
                <w:szCs w:val="26"/>
              </w:rPr>
            </w:pPr>
            <w:r>
              <w:rPr>
                <w:rFonts w:ascii="Times New Roman" w:hAnsi="Times New Roman" w:cs="Times New Roman"/>
                <w:sz w:val="26"/>
                <w:szCs w:val="26"/>
              </w:rPr>
              <w:t xml:space="preserve">Mà </w:t>
            </w:r>
            <w:r>
              <w:rPr>
                <w:rFonts w:ascii="Times New Roman" w:hAnsi="Times New Roman" w:cs="Times New Roman"/>
                <w:position w:val="-6"/>
                <w:sz w:val="26"/>
                <w:szCs w:val="26"/>
              </w:rPr>
              <w:object w:dxaOrig="1157" w:dyaOrig="377" w14:anchorId="2D11312B">
                <v:shape id="_x0000_i1103" type="#_x0000_t75" style="width:58.05pt;height:19.35pt" o:ole="">
                  <v:imagedata r:id="rId174" o:title=""/>
                </v:shape>
                <o:OLEObject Type="Embed" ProgID="Equation.DSMT4" ShapeID="_x0000_i1103" DrawAspect="Content" ObjectID="_1789668858" r:id="rId175"/>
              </w:object>
            </w:r>
            <w:r>
              <w:rPr>
                <w:rFonts w:ascii="Times New Roman" w:hAnsi="Times New Roman" w:cs="Times New Roman"/>
                <w:sz w:val="26"/>
                <w:szCs w:val="26"/>
              </w:rPr>
              <w:t>( tam giác ABC vuông tại A)</w:t>
            </w:r>
          </w:p>
          <w:p w14:paraId="724A9A24" w14:textId="77777777" w:rsidR="00B7423B" w:rsidRDefault="00B7423B" w:rsidP="00AA5E90">
            <w:pPr>
              <w:rPr>
                <w:rFonts w:ascii="Times New Roman" w:hAnsi="Times New Roman" w:cs="Times New Roman"/>
                <w:sz w:val="26"/>
                <w:szCs w:val="26"/>
              </w:rPr>
            </w:pPr>
            <w:r>
              <w:rPr>
                <w:rFonts w:ascii="Times New Roman" w:hAnsi="Times New Roman" w:cs="Times New Roman"/>
                <w:sz w:val="26"/>
                <w:szCs w:val="26"/>
              </w:rPr>
              <w:t xml:space="preserve">Suy ra AEMF là HCN </w:t>
            </w:r>
          </w:p>
          <w:p w14:paraId="330851D0" w14:textId="77777777" w:rsidR="00B7423B" w:rsidRDefault="00B7423B" w:rsidP="00AA5E90">
            <w:pPr>
              <w:rPr>
                <w:rFonts w:ascii="Times New Roman" w:hAnsi="Times New Roman" w:cs="Times New Roman"/>
                <w:sz w:val="26"/>
                <w:szCs w:val="26"/>
              </w:rPr>
            </w:pPr>
            <w:r>
              <w:rPr>
                <w:rFonts w:ascii="Times New Roman" w:hAnsi="Times New Roman" w:cs="Times New Roman"/>
                <w:sz w:val="26"/>
                <w:szCs w:val="26"/>
              </w:rPr>
              <w:t xml:space="preserve">b) Vì AEMF là HCN nên MF=AE và </w:t>
            </w:r>
            <w:r>
              <w:rPr>
                <w:rFonts w:ascii="Times New Roman" w:hAnsi="Times New Roman" w:cs="Times New Roman"/>
                <w:position w:val="-6"/>
                <w:sz w:val="26"/>
                <w:szCs w:val="26"/>
              </w:rPr>
              <w:object w:dxaOrig="1077" w:dyaOrig="283" w14:anchorId="07981B16">
                <v:shape id="_x0000_i1104" type="#_x0000_t75" style="width:53.75pt;height:13.95pt" o:ole="">
                  <v:imagedata r:id="rId176" o:title=""/>
                </v:shape>
                <o:OLEObject Type="Embed" ProgID="Equation.DSMT4" ShapeID="_x0000_i1104" DrawAspect="Content" ObjectID="_1789668859" r:id="rId177"/>
              </w:object>
            </w:r>
            <w:r>
              <w:rPr>
                <w:rFonts w:ascii="Times New Roman" w:hAnsi="Times New Roman" w:cs="Times New Roman"/>
                <w:sz w:val="26"/>
                <w:szCs w:val="26"/>
              </w:rPr>
              <w:t xml:space="preserve"> </w:t>
            </w:r>
          </w:p>
          <w:p w14:paraId="6137606B" w14:textId="77777777" w:rsidR="00B7423B" w:rsidRDefault="00B7423B" w:rsidP="00AA5E90">
            <w:pPr>
              <w:rPr>
                <w:rFonts w:ascii="Times New Roman" w:hAnsi="Times New Roman" w:cs="Times New Roman"/>
                <w:b/>
                <w:sz w:val="26"/>
                <w:szCs w:val="26"/>
              </w:rPr>
            </w:pPr>
            <w:r>
              <w:rPr>
                <w:rFonts w:ascii="Times New Roman" w:hAnsi="Times New Roman" w:cs="Times New Roman"/>
                <w:sz w:val="26"/>
                <w:szCs w:val="26"/>
              </w:rPr>
              <w:t xml:space="preserve">Vì MF=AE và  MF =MK (gt) nên MK= AE </w:t>
            </w:r>
            <w:r>
              <w:rPr>
                <w:rFonts w:ascii="Times New Roman" w:hAnsi="Times New Roman" w:cs="Times New Roman"/>
                <w:b/>
                <w:sz w:val="26"/>
                <w:szCs w:val="26"/>
              </w:rPr>
              <w:t>(1)</w:t>
            </w:r>
          </w:p>
          <w:p w14:paraId="247ACA21" w14:textId="77777777" w:rsidR="00B7423B" w:rsidRDefault="00B7423B" w:rsidP="00AA5E90">
            <w:pPr>
              <w:rPr>
                <w:rFonts w:ascii="Times New Roman" w:hAnsi="Times New Roman" w:cs="Times New Roman"/>
                <w:b/>
                <w:sz w:val="26"/>
                <w:szCs w:val="26"/>
              </w:rPr>
            </w:pPr>
            <w:r>
              <w:rPr>
                <w:rFonts w:ascii="Times New Roman" w:hAnsi="Times New Roman" w:cs="Times New Roman"/>
                <w:position w:val="-6"/>
                <w:sz w:val="26"/>
                <w:szCs w:val="26"/>
              </w:rPr>
              <w:object w:dxaOrig="1077" w:dyaOrig="283" w14:anchorId="7153D403">
                <v:shape id="_x0000_i1105" type="#_x0000_t75" style="width:53.75pt;height:13.95pt" o:ole="">
                  <v:imagedata r:id="rId178" o:title=""/>
                </v:shape>
                <o:OLEObject Type="Embed" ProgID="Equation.DSMT4" ShapeID="_x0000_i1105" DrawAspect="Content" ObjectID="_1789668860" r:id="rId179"/>
              </w:object>
            </w:r>
            <w:r>
              <w:rPr>
                <w:rFonts w:ascii="Times New Roman" w:hAnsi="Times New Roman" w:cs="Times New Roman"/>
                <w:sz w:val="26"/>
                <w:szCs w:val="26"/>
              </w:rPr>
              <w:t xml:space="preserve">nên MK //AE </w:t>
            </w:r>
            <w:r>
              <w:rPr>
                <w:rFonts w:ascii="Times New Roman" w:hAnsi="Times New Roman" w:cs="Times New Roman"/>
                <w:b/>
                <w:sz w:val="26"/>
                <w:szCs w:val="26"/>
              </w:rPr>
              <w:t>(2)</w:t>
            </w:r>
          </w:p>
          <w:p w14:paraId="15A924FD" w14:textId="77777777" w:rsidR="00B7423B" w:rsidRDefault="00B7423B" w:rsidP="00AA5E90">
            <w:pPr>
              <w:rPr>
                <w:rFonts w:ascii="Times New Roman" w:hAnsi="Times New Roman" w:cs="Times New Roman"/>
                <w:sz w:val="26"/>
                <w:szCs w:val="26"/>
              </w:rPr>
            </w:pPr>
            <w:r>
              <w:rPr>
                <w:rFonts w:ascii="Times New Roman" w:hAnsi="Times New Roman" w:cs="Times New Roman"/>
                <w:b/>
                <w:sz w:val="26"/>
                <w:szCs w:val="26"/>
              </w:rPr>
              <w:t>Từ (1) và (2)</w:t>
            </w:r>
            <w:r>
              <w:rPr>
                <w:rFonts w:ascii="Times New Roman" w:hAnsi="Times New Roman" w:cs="Times New Roman"/>
                <w:sz w:val="26"/>
                <w:szCs w:val="26"/>
              </w:rPr>
              <w:t xml:space="preserve"> suy ra AEKM là hình bình hành</w:t>
            </w:r>
          </w:p>
          <w:p w14:paraId="14FCBEF3" w14:textId="77777777" w:rsidR="00B7423B" w:rsidRDefault="00B7423B" w:rsidP="00AA5E90">
            <w:pPr>
              <w:rPr>
                <w:rFonts w:ascii="Times New Roman" w:hAnsi="Times New Roman" w:cs="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F363D3B"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1ED7C8D1" w14:textId="77777777" w:rsidR="00B7423B" w:rsidRDefault="00B7423B" w:rsidP="00AA5E90">
            <w:pPr>
              <w:rPr>
                <w:rFonts w:ascii="Times New Roman" w:hAnsi="Times New Roman" w:cs="Times New Roman"/>
                <w:color w:val="000000" w:themeColor="text1"/>
                <w:sz w:val="26"/>
                <w:szCs w:val="26"/>
              </w:rPr>
            </w:pPr>
          </w:p>
          <w:p w14:paraId="573FBF3C"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43983B4F" w14:textId="77777777" w:rsidR="00B7423B" w:rsidRDefault="00B7423B" w:rsidP="00AA5E90">
            <w:pPr>
              <w:jc w:val="center"/>
              <w:rPr>
                <w:rFonts w:ascii="Times New Roman" w:hAnsi="Times New Roman" w:cs="Times New Roman"/>
                <w:color w:val="000000" w:themeColor="text1"/>
                <w:sz w:val="26"/>
                <w:szCs w:val="26"/>
              </w:rPr>
            </w:pPr>
          </w:p>
          <w:p w14:paraId="42282FB9"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1ABBA6DF"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2BFD8A9C" w14:textId="77777777" w:rsidR="00B7423B" w:rsidRDefault="00B7423B" w:rsidP="00AA5E90">
            <w:pPr>
              <w:jc w:val="center"/>
              <w:rPr>
                <w:rFonts w:ascii="Times New Roman" w:hAnsi="Times New Roman" w:cs="Times New Roman"/>
                <w:color w:val="000000" w:themeColor="text1"/>
                <w:sz w:val="26"/>
                <w:szCs w:val="26"/>
              </w:rPr>
            </w:pPr>
          </w:p>
          <w:p w14:paraId="38BB5518" w14:textId="77777777" w:rsidR="00B7423B" w:rsidRDefault="00B7423B" w:rsidP="00AA5E9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bl>
    <w:p w14:paraId="23BEF38E" w14:textId="77777777" w:rsidR="00B7423B" w:rsidRDefault="00B7423B" w:rsidP="00B7423B">
      <w:pPr>
        <w:rPr>
          <w:rFonts w:ascii="Times New Roman" w:hAnsi="Times New Roman" w:cs="Times New Roman"/>
          <w:b/>
          <w:bCs/>
          <w:color w:val="000000" w:themeColor="text1"/>
          <w:sz w:val="26"/>
          <w:szCs w:val="26"/>
        </w:rPr>
      </w:pPr>
    </w:p>
    <w:p w14:paraId="6F925E15" w14:textId="77777777" w:rsidR="00B7423B" w:rsidRDefault="00B7423B" w:rsidP="00B7423B">
      <w:pPr>
        <w:shd w:val="clear" w:color="auto" w:fill="FFFFFF"/>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vi-VN"/>
        </w:rPr>
        <w:t>---- HẾT -----</w:t>
      </w:r>
    </w:p>
    <w:p w14:paraId="08829D68" w14:textId="15DD5867" w:rsidR="000E5A10" w:rsidRDefault="000E5A10">
      <w:pPr>
        <w:rPr>
          <w:rFonts w:ascii="Times New Roman" w:hAnsi="Times New Roman" w:cs="Times New Roman"/>
          <w:color w:val="000000" w:themeColor="text1"/>
          <w:sz w:val="26"/>
          <w:szCs w:val="26"/>
        </w:rPr>
        <w:sectPr w:rsidR="000E5A10" w:rsidSect="00640C43">
          <w:pgSz w:w="11906" w:h="16838"/>
          <w:pgMar w:top="567" w:right="567" w:bottom="567" w:left="567" w:header="720" w:footer="720" w:gutter="0"/>
          <w:cols w:space="720"/>
          <w:docGrid w:linePitch="360"/>
        </w:sectPr>
      </w:pPr>
    </w:p>
    <w:tbl>
      <w:tblPr>
        <w:tblW w:w="14169" w:type="dxa"/>
        <w:tblInd w:w="137" w:type="dxa"/>
        <w:tblLook w:val="04A0" w:firstRow="1" w:lastRow="0" w:firstColumn="1" w:lastColumn="0" w:noHBand="0" w:noVBand="1"/>
      </w:tblPr>
      <w:tblGrid>
        <w:gridCol w:w="5011"/>
        <w:gridCol w:w="9158"/>
      </w:tblGrid>
      <w:tr w:rsidR="005246CD" w14:paraId="7ADB99E7" w14:textId="77777777" w:rsidTr="00AA5E90">
        <w:tc>
          <w:tcPr>
            <w:tcW w:w="5011" w:type="dxa"/>
          </w:tcPr>
          <w:p w14:paraId="47753994" w14:textId="77777777" w:rsidR="005246CD" w:rsidRDefault="005246CD" w:rsidP="00AA5E90">
            <w:pPr>
              <w:rPr>
                <w:bCs/>
                <w:sz w:val="26"/>
                <w:szCs w:val="26"/>
              </w:rPr>
            </w:pPr>
            <w:r>
              <w:rPr>
                <w:bCs/>
                <w:sz w:val="26"/>
                <w:szCs w:val="26"/>
              </w:rPr>
              <w:lastRenderedPageBreak/>
              <w:t xml:space="preserve">   ỦY BAN NHÂN DÂN TP THỦ ĐỨC</w:t>
            </w:r>
          </w:p>
          <w:p w14:paraId="772ECE0F" w14:textId="77777777" w:rsidR="005246CD" w:rsidRDefault="005246CD" w:rsidP="00AA5E90">
            <w:pPr>
              <w:rPr>
                <w:sz w:val="26"/>
                <w:szCs w:val="26"/>
              </w:rPr>
            </w:pPr>
            <w:r>
              <w:rPr>
                <w:b/>
                <w:sz w:val="26"/>
                <w:szCs w:val="26"/>
              </w:rPr>
              <w:t>PHÒNG GIÁO DỤC VÀ ĐÀO TẠO</w:t>
            </w:r>
          </w:p>
          <w:p w14:paraId="59A419D9" w14:textId="77777777" w:rsidR="005246CD" w:rsidRDefault="005246CD" w:rsidP="00AA5E90">
            <w:pPr>
              <w:rPr>
                <w:sz w:val="26"/>
                <w:szCs w:val="26"/>
              </w:rPr>
            </w:pPr>
          </w:p>
        </w:tc>
        <w:tc>
          <w:tcPr>
            <w:tcW w:w="9158" w:type="dxa"/>
          </w:tcPr>
          <w:p w14:paraId="0780722D" w14:textId="77777777" w:rsidR="005246CD" w:rsidRDefault="005246CD" w:rsidP="00AA5E90">
            <w:pPr>
              <w:jc w:val="center"/>
              <w:rPr>
                <w:b/>
                <w:sz w:val="26"/>
                <w:szCs w:val="26"/>
              </w:rPr>
            </w:pPr>
            <w:r>
              <w:rPr>
                <w:b/>
                <w:sz w:val="26"/>
                <w:szCs w:val="26"/>
              </w:rPr>
              <w:t>MA TRẬN ĐỀ KIỂM TRA GIỮA HỌC KỲ I – NĂM HỌC 2023 – 2024</w:t>
            </w:r>
          </w:p>
          <w:p w14:paraId="65A8E1BE" w14:textId="77777777" w:rsidR="005246CD" w:rsidRDefault="005246CD" w:rsidP="00AA5E90">
            <w:pPr>
              <w:jc w:val="center"/>
              <w:rPr>
                <w:b/>
                <w:sz w:val="26"/>
                <w:szCs w:val="26"/>
              </w:rPr>
            </w:pPr>
            <w:r>
              <w:rPr>
                <w:b/>
                <w:sz w:val="26"/>
                <w:szCs w:val="26"/>
              </w:rPr>
              <w:t>MÔN:</w:t>
            </w:r>
            <w:r>
              <w:rPr>
                <w:b/>
                <w:sz w:val="26"/>
                <w:szCs w:val="26"/>
                <w:lang w:val="vi-VN"/>
              </w:rPr>
              <w:t xml:space="preserve"> TOÁN</w:t>
            </w:r>
            <w:r>
              <w:rPr>
                <w:b/>
                <w:sz w:val="26"/>
                <w:szCs w:val="26"/>
              </w:rPr>
              <w:t xml:space="preserve"> – KHỐI:</w:t>
            </w:r>
            <w:r>
              <w:rPr>
                <w:b/>
                <w:sz w:val="26"/>
                <w:szCs w:val="26"/>
                <w:lang w:val="vi-VN"/>
              </w:rPr>
              <w:t xml:space="preserve"> </w:t>
            </w:r>
            <w:r>
              <w:rPr>
                <w:b/>
                <w:sz w:val="26"/>
                <w:szCs w:val="26"/>
              </w:rPr>
              <w:t>8</w:t>
            </w:r>
          </w:p>
          <w:p w14:paraId="1AE9151C" w14:textId="77777777" w:rsidR="005246CD" w:rsidRDefault="005246CD" w:rsidP="00AA5E90">
            <w:pPr>
              <w:jc w:val="center"/>
              <w:rPr>
                <w:i/>
                <w:sz w:val="26"/>
                <w:szCs w:val="26"/>
              </w:rPr>
            </w:pPr>
            <w:r>
              <w:rPr>
                <w:i/>
                <w:sz w:val="26"/>
                <w:szCs w:val="26"/>
              </w:rPr>
              <w:t>Thời gian làm bài:</w:t>
            </w:r>
            <w:r>
              <w:rPr>
                <w:i/>
                <w:sz w:val="26"/>
                <w:szCs w:val="26"/>
                <w:lang w:val="vi-VN"/>
              </w:rPr>
              <w:t xml:space="preserve"> 90 </w:t>
            </w:r>
            <w:r>
              <w:rPr>
                <w:i/>
                <w:sz w:val="26"/>
                <w:szCs w:val="26"/>
              </w:rPr>
              <w:t>phút</w:t>
            </w:r>
          </w:p>
        </w:tc>
      </w:tr>
    </w:tbl>
    <w:p w14:paraId="55AC1EBD" w14:textId="77777777" w:rsidR="005246CD" w:rsidRDefault="005246CD" w:rsidP="005246CD">
      <w:pPr>
        <w:rPr>
          <w:vanish/>
          <w:sz w:val="26"/>
          <w:szCs w:val="26"/>
        </w:rPr>
      </w:pP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1683"/>
        <w:gridCol w:w="3789"/>
        <w:gridCol w:w="1601"/>
        <w:gridCol w:w="1138"/>
        <w:gridCol w:w="996"/>
        <w:gridCol w:w="1202"/>
        <w:gridCol w:w="8"/>
        <w:gridCol w:w="10"/>
        <w:gridCol w:w="641"/>
        <w:gridCol w:w="1187"/>
        <w:gridCol w:w="8"/>
        <w:gridCol w:w="642"/>
        <w:gridCol w:w="984"/>
        <w:gridCol w:w="988"/>
      </w:tblGrid>
      <w:tr w:rsidR="005246CD" w14:paraId="38A24F2B" w14:textId="77777777" w:rsidTr="00AA5E90">
        <w:trPr>
          <w:trHeight w:val="520"/>
        </w:trPr>
        <w:tc>
          <w:tcPr>
            <w:tcW w:w="574" w:type="dxa"/>
            <w:vMerge w:val="restart"/>
            <w:vAlign w:val="center"/>
          </w:tcPr>
          <w:p w14:paraId="4724212F" w14:textId="77777777" w:rsidR="005246CD" w:rsidRDefault="005246CD" w:rsidP="00AA5E90">
            <w:pPr>
              <w:spacing w:before="120" w:after="120"/>
              <w:jc w:val="center"/>
              <w:rPr>
                <w:b/>
              </w:rPr>
            </w:pPr>
            <w:r>
              <w:rPr>
                <w:b/>
              </w:rPr>
              <w:t>TT</w:t>
            </w:r>
          </w:p>
        </w:tc>
        <w:tc>
          <w:tcPr>
            <w:tcW w:w="1683" w:type="dxa"/>
            <w:vMerge w:val="restart"/>
            <w:vAlign w:val="center"/>
          </w:tcPr>
          <w:p w14:paraId="5019F0D3" w14:textId="77777777" w:rsidR="005246CD" w:rsidRDefault="005246CD" w:rsidP="00AA5E90">
            <w:pPr>
              <w:spacing w:before="120" w:after="120"/>
              <w:rPr>
                <w:b/>
              </w:rPr>
            </w:pPr>
            <w:r>
              <w:rPr>
                <w:b/>
              </w:rPr>
              <w:t>Chủ đề</w:t>
            </w:r>
          </w:p>
        </w:tc>
        <w:tc>
          <w:tcPr>
            <w:tcW w:w="3789" w:type="dxa"/>
            <w:vMerge w:val="restart"/>
            <w:vAlign w:val="center"/>
          </w:tcPr>
          <w:p w14:paraId="0E38A5F2" w14:textId="77777777" w:rsidR="005246CD" w:rsidRDefault="005246CD" w:rsidP="00AA5E90">
            <w:pPr>
              <w:spacing w:before="120" w:after="120"/>
              <w:jc w:val="center"/>
              <w:rPr>
                <w:b/>
              </w:rPr>
            </w:pPr>
            <w:r>
              <w:rPr>
                <w:b/>
              </w:rPr>
              <w:t>Nội dung/Đơn vị kiến thức</w:t>
            </w:r>
          </w:p>
        </w:tc>
        <w:tc>
          <w:tcPr>
            <w:tcW w:w="8417" w:type="dxa"/>
            <w:gridSpan w:val="11"/>
            <w:vAlign w:val="center"/>
          </w:tcPr>
          <w:p w14:paraId="2E42FFD8" w14:textId="77777777" w:rsidR="005246CD" w:rsidRDefault="005246CD" w:rsidP="00AA5E90">
            <w:pPr>
              <w:spacing w:before="120" w:after="120"/>
              <w:jc w:val="center"/>
              <w:rPr>
                <w:b/>
              </w:rPr>
            </w:pPr>
            <w:r>
              <w:rPr>
                <w:b/>
              </w:rPr>
              <w:t>Mức độ đánh giá</w:t>
            </w:r>
          </w:p>
        </w:tc>
        <w:tc>
          <w:tcPr>
            <w:tcW w:w="988" w:type="dxa"/>
          </w:tcPr>
          <w:p w14:paraId="5B5DCD85" w14:textId="77777777" w:rsidR="005246CD" w:rsidRDefault="005246CD" w:rsidP="00AA5E90">
            <w:pPr>
              <w:spacing w:before="120" w:after="120"/>
              <w:jc w:val="center"/>
              <w:rPr>
                <w:b/>
              </w:rPr>
            </w:pPr>
            <w:r>
              <w:rPr>
                <w:b/>
              </w:rPr>
              <w:t>Tổng % điểm</w:t>
            </w:r>
          </w:p>
        </w:tc>
      </w:tr>
      <w:tr w:rsidR="005246CD" w14:paraId="739A924F" w14:textId="77777777" w:rsidTr="00AA5E90">
        <w:trPr>
          <w:trHeight w:val="335"/>
        </w:trPr>
        <w:tc>
          <w:tcPr>
            <w:tcW w:w="574" w:type="dxa"/>
            <w:vMerge/>
            <w:vAlign w:val="center"/>
          </w:tcPr>
          <w:p w14:paraId="45C3F505" w14:textId="77777777" w:rsidR="005246CD" w:rsidRDefault="005246CD" w:rsidP="00AA5E90">
            <w:pPr>
              <w:spacing w:before="120" w:after="120"/>
              <w:rPr>
                <w:b/>
              </w:rPr>
            </w:pPr>
          </w:p>
        </w:tc>
        <w:tc>
          <w:tcPr>
            <w:tcW w:w="1683" w:type="dxa"/>
            <w:vMerge/>
            <w:vAlign w:val="center"/>
          </w:tcPr>
          <w:p w14:paraId="099B96D6" w14:textId="77777777" w:rsidR="005246CD" w:rsidRDefault="005246CD" w:rsidP="00AA5E90">
            <w:pPr>
              <w:spacing w:before="120" w:after="120"/>
              <w:rPr>
                <w:b/>
              </w:rPr>
            </w:pPr>
          </w:p>
        </w:tc>
        <w:tc>
          <w:tcPr>
            <w:tcW w:w="3789" w:type="dxa"/>
            <w:vMerge/>
            <w:vAlign w:val="center"/>
          </w:tcPr>
          <w:p w14:paraId="30F6574D" w14:textId="77777777" w:rsidR="005246CD" w:rsidRDefault="005246CD" w:rsidP="00AA5E90">
            <w:pPr>
              <w:spacing w:before="120" w:after="120"/>
              <w:rPr>
                <w:b/>
              </w:rPr>
            </w:pPr>
          </w:p>
        </w:tc>
        <w:tc>
          <w:tcPr>
            <w:tcW w:w="2739" w:type="dxa"/>
            <w:gridSpan w:val="2"/>
            <w:shd w:val="clear" w:color="auto" w:fill="E2EFD9"/>
            <w:vAlign w:val="center"/>
          </w:tcPr>
          <w:p w14:paraId="757FEA5A" w14:textId="77777777" w:rsidR="005246CD" w:rsidRDefault="005246CD" w:rsidP="00AA5E90">
            <w:pPr>
              <w:spacing w:before="120" w:after="120"/>
              <w:jc w:val="center"/>
              <w:rPr>
                <w:b/>
              </w:rPr>
            </w:pPr>
            <w:r>
              <w:rPr>
                <w:b/>
              </w:rPr>
              <w:t>Nhận biết</w:t>
            </w:r>
          </w:p>
        </w:tc>
        <w:tc>
          <w:tcPr>
            <w:tcW w:w="2198" w:type="dxa"/>
            <w:gridSpan w:val="2"/>
            <w:shd w:val="clear" w:color="auto" w:fill="DEEBF6"/>
            <w:vAlign w:val="center"/>
          </w:tcPr>
          <w:p w14:paraId="474E868A" w14:textId="77777777" w:rsidR="005246CD" w:rsidRDefault="005246CD" w:rsidP="00AA5E90">
            <w:pPr>
              <w:spacing w:before="120" w:after="120"/>
              <w:jc w:val="center"/>
              <w:rPr>
                <w:b/>
              </w:rPr>
            </w:pPr>
            <w:r>
              <w:rPr>
                <w:b/>
              </w:rPr>
              <w:t>Thông hiểu</w:t>
            </w:r>
          </w:p>
        </w:tc>
        <w:tc>
          <w:tcPr>
            <w:tcW w:w="1846" w:type="dxa"/>
            <w:gridSpan w:val="4"/>
            <w:shd w:val="clear" w:color="auto" w:fill="FFF2CC"/>
            <w:vAlign w:val="center"/>
          </w:tcPr>
          <w:p w14:paraId="2A8C421D" w14:textId="77777777" w:rsidR="005246CD" w:rsidRDefault="005246CD" w:rsidP="00AA5E90">
            <w:pPr>
              <w:spacing w:before="120" w:after="120"/>
              <w:jc w:val="center"/>
              <w:rPr>
                <w:b/>
              </w:rPr>
            </w:pPr>
            <w:r>
              <w:rPr>
                <w:b/>
              </w:rPr>
              <w:t>Vận dụng</w:t>
            </w:r>
          </w:p>
        </w:tc>
        <w:tc>
          <w:tcPr>
            <w:tcW w:w="1634" w:type="dxa"/>
            <w:gridSpan w:val="3"/>
            <w:shd w:val="clear" w:color="auto" w:fill="E7E6E6"/>
            <w:vAlign w:val="center"/>
          </w:tcPr>
          <w:p w14:paraId="61D10E2D" w14:textId="77777777" w:rsidR="005246CD" w:rsidRDefault="005246CD" w:rsidP="00AA5E90">
            <w:pPr>
              <w:spacing w:before="120" w:after="120"/>
              <w:jc w:val="center"/>
              <w:rPr>
                <w:b/>
              </w:rPr>
            </w:pPr>
            <w:r>
              <w:rPr>
                <w:b/>
              </w:rPr>
              <w:t>Vận dụng cao</w:t>
            </w:r>
          </w:p>
        </w:tc>
        <w:tc>
          <w:tcPr>
            <w:tcW w:w="988" w:type="dxa"/>
          </w:tcPr>
          <w:p w14:paraId="2C19C4AB" w14:textId="77777777" w:rsidR="005246CD" w:rsidRDefault="005246CD" w:rsidP="00AA5E90">
            <w:pPr>
              <w:spacing w:before="120" w:after="120"/>
              <w:rPr>
                <w:b/>
              </w:rPr>
            </w:pPr>
          </w:p>
        </w:tc>
      </w:tr>
      <w:tr w:rsidR="005246CD" w14:paraId="5E799D37" w14:textId="77777777" w:rsidTr="00AA5E90">
        <w:trPr>
          <w:trHeight w:val="100"/>
        </w:trPr>
        <w:tc>
          <w:tcPr>
            <w:tcW w:w="574" w:type="dxa"/>
            <w:vMerge/>
            <w:vAlign w:val="center"/>
          </w:tcPr>
          <w:p w14:paraId="0BEBD7C4" w14:textId="77777777" w:rsidR="005246CD" w:rsidRDefault="005246CD" w:rsidP="00AA5E90">
            <w:pPr>
              <w:spacing w:before="120" w:after="120"/>
              <w:rPr>
                <w:b/>
              </w:rPr>
            </w:pPr>
          </w:p>
        </w:tc>
        <w:tc>
          <w:tcPr>
            <w:tcW w:w="1683" w:type="dxa"/>
            <w:vMerge/>
            <w:vAlign w:val="center"/>
          </w:tcPr>
          <w:p w14:paraId="71C11F71" w14:textId="77777777" w:rsidR="005246CD" w:rsidRDefault="005246CD" w:rsidP="00AA5E90">
            <w:pPr>
              <w:spacing w:before="120" w:after="120"/>
              <w:rPr>
                <w:b/>
              </w:rPr>
            </w:pPr>
          </w:p>
        </w:tc>
        <w:tc>
          <w:tcPr>
            <w:tcW w:w="3789" w:type="dxa"/>
            <w:vMerge/>
            <w:vAlign w:val="center"/>
          </w:tcPr>
          <w:p w14:paraId="18E01675" w14:textId="77777777" w:rsidR="005246CD" w:rsidRDefault="005246CD" w:rsidP="00AA5E90">
            <w:pPr>
              <w:spacing w:before="120" w:after="120"/>
              <w:rPr>
                <w:b/>
              </w:rPr>
            </w:pPr>
          </w:p>
        </w:tc>
        <w:tc>
          <w:tcPr>
            <w:tcW w:w="1601" w:type="dxa"/>
            <w:shd w:val="clear" w:color="auto" w:fill="E2EFD9"/>
            <w:vAlign w:val="center"/>
          </w:tcPr>
          <w:p w14:paraId="67CA4943" w14:textId="77777777" w:rsidR="005246CD" w:rsidRDefault="005246CD" w:rsidP="00AA5E90">
            <w:pPr>
              <w:spacing w:before="120" w:after="120"/>
              <w:jc w:val="center"/>
              <w:rPr>
                <w:b/>
              </w:rPr>
            </w:pPr>
            <w:r>
              <w:rPr>
                <w:b/>
              </w:rPr>
              <w:t>TNKQ</w:t>
            </w:r>
          </w:p>
        </w:tc>
        <w:tc>
          <w:tcPr>
            <w:tcW w:w="1138" w:type="dxa"/>
            <w:shd w:val="clear" w:color="auto" w:fill="E2EFD9"/>
            <w:vAlign w:val="center"/>
          </w:tcPr>
          <w:p w14:paraId="56698979" w14:textId="77777777" w:rsidR="005246CD" w:rsidRDefault="005246CD" w:rsidP="00AA5E90">
            <w:pPr>
              <w:spacing w:before="120" w:after="120"/>
              <w:jc w:val="center"/>
              <w:rPr>
                <w:b/>
              </w:rPr>
            </w:pPr>
            <w:r>
              <w:rPr>
                <w:b/>
              </w:rPr>
              <w:t>TL</w:t>
            </w:r>
          </w:p>
        </w:tc>
        <w:tc>
          <w:tcPr>
            <w:tcW w:w="996" w:type="dxa"/>
            <w:shd w:val="clear" w:color="auto" w:fill="DEEBF6"/>
            <w:vAlign w:val="center"/>
          </w:tcPr>
          <w:p w14:paraId="29CBC3A5" w14:textId="77777777" w:rsidR="005246CD" w:rsidRDefault="005246CD" w:rsidP="00AA5E90">
            <w:pPr>
              <w:spacing w:before="120" w:after="120"/>
              <w:jc w:val="center"/>
              <w:rPr>
                <w:b/>
              </w:rPr>
            </w:pPr>
            <w:r>
              <w:rPr>
                <w:b/>
              </w:rPr>
              <w:t>TNKQ</w:t>
            </w:r>
          </w:p>
        </w:tc>
        <w:tc>
          <w:tcPr>
            <w:tcW w:w="1210" w:type="dxa"/>
            <w:gridSpan w:val="2"/>
            <w:shd w:val="clear" w:color="auto" w:fill="DEEBF6"/>
            <w:vAlign w:val="center"/>
          </w:tcPr>
          <w:p w14:paraId="091D5EDF" w14:textId="77777777" w:rsidR="005246CD" w:rsidRDefault="005246CD" w:rsidP="00AA5E90">
            <w:pPr>
              <w:spacing w:before="120" w:after="120"/>
              <w:jc w:val="center"/>
              <w:rPr>
                <w:b/>
              </w:rPr>
            </w:pPr>
            <w:r>
              <w:rPr>
                <w:b/>
              </w:rPr>
              <w:t>TL</w:t>
            </w:r>
          </w:p>
        </w:tc>
        <w:tc>
          <w:tcPr>
            <w:tcW w:w="651" w:type="dxa"/>
            <w:gridSpan w:val="2"/>
            <w:shd w:val="clear" w:color="auto" w:fill="FFF2CC"/>
            <w:vAlign w:val="center"/>
          </w:tcPr>
          <w:p w14:paraId="46CD40E4" w14:textId="77777777" w:rsidR="005246CD" w:rsidRDefault="005246CD" w:rsidP="00AA5E90">
            <w:pPr>
              <w:spacing w:before="120" w:after="120"/>
              <w:jc w:val="center"/>
              <w:rPr>
                <w:b/>
              </w:rPr>
            </w:pPr>
            <w:r>
              <w:rPr>
                <w:b/>
              </w:rPr>
              <w:t>TNKQ</w:t>
            </w:r>
          </w:p>
        </w:tc>
        <w:tc>
          <w:tcPr>
            <w:tcW w:w="1195" w:type="dxa"/>
            <w:gridSpan w:val="2"/>
            <w:shd w:val="clear" w:color="auto" w:fill="FFF2CC"/>
            <w:vAlign w:val="center"/>
          </w:tcPr>
          <w:p w14:paraId="4B3F474A" w14:textId="77777777" w:rsidR="005246CD" w:rsidRDefault="005246CD" w:rsidP="00AA5E90">
            <w:pPr>
              <w:spacing w:before="120" w:after="120"/>
              <w:jc w:val="center"/>
              <w:rPr>
                <w:b/>
              </w:rPr>
            </w:pPr>
            <w:r>
              <w:rPr>
                <w:b/>
              </w:rPr>
              <w:t>TL</w:t>
            </w:r>
          </w:p>
        </w:tc>
        <w:tc>
          <w:tcPr>
            <w:tcW w:w="642" w:type="dxa"/>
            <w:shd w:val="clear" w:color="auto" w:fill="E7E6E6"/>
            <w:vAlign w:val="center"/>
          </w:tcPr>
          <w:p w14:paraId="559EC144" w14:textId="77777777" w:rsidR="005246CD" w:rsidRDefault="005246CD" w:rsidP="00AA5E90">
            <w:pPr>
              <w:spacing w:before="120" w:after="120"/>
              <w:jc w:val="center"/>
              <w:rPr>
                <w:b/>
              </w:rPr>
            </w:pPr>
            <w:r>
              <w:rPr>
                <w:b/>
              </w:rPr>
              <w:t>TNKQ</w:t>
            </w:r>
          </w:p>
        </w:tc>
        <w:tc>
          <w:tcPr>
            <w:tcW w:w="984" w:type="dxa"/>
            <w:shd w:val="clear" w:color="auto" w:fill="E7E6E6"/>
            <w:vAlign w:val="center"/>
          </w:tcPr>
          <w:p w14:paraId="4669304F" w14:textId="77777777" w:rsidR="005246CD" w:rsidRDefault="005246CD" w:rsidP="00AA5E90">
            <w:pPr>
              <w:spacing w:before="120" w:after="120"/>
              <w:jc w:val="center"/>
              <w:rPr>
                <w:b/>
              </w:rPr>
            </w:pPr>
            <w:r>
              <w:rPr>
                <w:b/>
              </w:rPr>
              <w:t>TL</w:t>
            </w:r>
          </w:p>
        </w:tc>
        <w:tc>
          <w:tcPr>
            <w:tcW w:w="988" w:type="dxa"/>
          </w:tcPr>
          <w:p w14:paraId="4C6F2209" w14:textId="77777777" w:rsidR="005246CD" w:rsidRDefault="005246CD" w:rsidP="00AA5E90">
            <w:pPr>
              <w:spacing w:before="120" w:after="120"/>
              <w:rPr>
                <w:b/>
              </w:rPr>
            </w:pPr>
          </w:p>
        </w:tc>
      </w:tr>
      <w:tr w:rsidR="005246CD" w14:paraId="1D56067B" w14:textId="77777777" w:rsidTr="00AA5E90">
        <w:trPr>
          <w:trHeight w:val="553"/>
        </w:trPr>
        <w:tc>
          <w:tcPr>
            <w:tcW w:w="574" w:type="dxa"/>
            <w:vMerge w:val="restart"/>
            <w:vAlign w:val="center"/>
          </w:tcPr>
          <w:p w14:paraId="7A914109" w14:textId="77777777" w:rsidR="005246CD" w:rsidRDefault="005246CD" w:rsidP="00AA5E90">
            <w:pPr>
              <w:spacing w:before="120" w:after="120"/>
              <w:jc w:val="center"/>
              <w:rPr>
                <w:b/>
              </w:rPr>
            </w:pPr>
            <w:r>
              <w:rPr>
                <w:b/>
              </w:rPr>
              <w:t>1</w:t>
            </w:r>
          </w:p>
        </w:tc>
        <w:tc>
          <w:tcPr>
            <w:tcW w:w="1683" w:type="dxa"/>
            <w:vMerge w:val="restart"/>
            <w:vAlign w:val="center"/>
          </w:tcPr>
          <w:p w14:paraId="3178F25A" w14:textId="77777777" w:rsidR="005246CD" w:rsidRDefault="005246CD" w:rsidP="00AA5E90">
            <w:pPr>
              <w:spacing w:before="120" w:after="120"/>
              <w:jc w:val="center"/>
              <w:rPr>
                <w:b/>
              </w:rPr>
            </w:pPr>
            <w:r>
              <w:rPr>
                <w:b/>
              </w:rPr>
              <w:t>Biểu thức đại số</w:t>
            </w:r>
          </w:p>
        </w:tc>
        <w:tc>
          <w:tcPr>
            <w:tcW w:w="3789" w:type="dxa"/>
            <w:vAlign w:val="center"/>
          </w:tcPr>
          <w:p w14:paraId="07F638BF" w14:textId="77777777" w:rsidR="005246CD" w:rsidRDefault="005246CD" w:rsidP="00AA5E90">
            <w:pPr>
              <w:spacing w:before="120" w:after="120"/>
              <w:jc w:val="center"/>
            </w:pPr>
            <w:r>
              <w:t>Đơn thức và đa thức nhiều biến. Các phép toán với đa thức nhiều biến</w:t>
            </w:r>
          </w:p>
        </w:tc>
        <w:tc>
          <w:tcPr>
            <w:tcW w:w="1601" w:type="dxa"/>
            <w:shd w:val="clear" w:color="auto" w:fill="E2EFD9"/>
            <w:vAlign w:val="center"/>
          </w:tcPr>
          <w:p w14:paraId="0BEBA6E5" w14:textId="77777777" w:rsidR="005246CD" w:rsidRDefault="005246CD" w:rsidP="00AA5E90">
            <w:pPr>
              <w:spacing w:before="120" w:after="120"/>
              <w:jc w:val="center"/>
              <w:rPr>
                <w:lang w:val="vi-VN"/>
              </w:rPr>
            </w:pPr>
            <w:r>
              <w:rPr>
                <w:lang w:val="vi-VN"/>
              </w:rPr>
              <w:t>1</w:t>
            </w:r>
          </w:p>
          <w:p w14:paraId="6A6E58CF" w14:textId="77777777" w:rsidR="005246CD" w:rsidRDefault="005246CD" w:rsidP="00AA5E90">
            <w:pPr>
              <w:spacing w:before="120" w:after="120"/>
              <w:jc w:val="center"/>
              <w:rPr>
                <w:lang w:val="vi-VN"/>
              </w:rPr>
            </w:pPr>
            <w:r>
              <w:rPr>
                <w:lang w:val="vi-VN"/>
              </w:rPr>
              <w:t>(TN 1)</w:t>
            </w:r>
          </w:p>
          <w:p w14:paraId="2651F131" w14:textId="77777777" w:rsidR="005246CD" w:rsidRPr="00867B4D" w:rsidRDefault="005246CD" w:rsidP="00AA5E90">
            <w:pPr>
              <w:spacing w:before="120" w:after="120"/>
              <w:jc w:val="center"/>
              <w:rPr>
                <w:lang w:val="vi-VN"/>
              </w:rPr>
            </w:pPr>
            <w:r>
              <w:rPr>
                <w:lang w:val="vi-VN"/>
              </w:rPr>
              <w:t>(0,25 đ)</w:t>
            </w:r>
          </w:p>
        </w:tc>
        <w:tc>
          <w:tcPr>
            <w:tcW w:w="1138" w:type="dxa"/>
            <w:shd w:val="clear" w:color="auto" w:fill="E2EFD9"/>
            <w:vAlign w:val="center"/>
          </w:tcPr>
          <w:p w14:paraId="309E9F2C" w14:textId="77777777" w:rsidR="005246CD" w:rsidRDefault="005246CD" w:rsidP="00AA5E90">
            <w:pPr>
              <w:spacing w:before="120" w:after="120"/>
              <w:jc w:val="center"/>
            </w:pPr>
          </w:p>
        </w:tc>
        <w:tc>
          <w:tcPr>
            <w:tcW w:w="996" w:type="dxa"/>
            <w:shd w:val="clear" w:color="auto" w:fill="DEEBF6"/>
            <w:vAlign w:val="center"/>
          </w:tcPr>
          <w:p w14:paraId="504D2191" w14:textId="77777777" w:rsidR="005246CD" w:rsidRDefault="005246CD" w:rsidP="00AA5E90">
            <w:pPr>
              <w:spacing w:before="120" w:after="120"/>
              <w:jc w:val="center"/>
            </w:pPr>
          </w:p>
        </w:tc>
        <w:tc>
          <w:tcPr>
            <w:tcW w:w="1210" w:type="dxa"/>
            <w:gridSpan w:val="2"/>
            <w:shd w:val="clear" w:color="auto" w:fill="DEEBF6"/>
            <w:vAlign w:val="center"/>
          </w:tcPr>
          <w:p w14:paraId="3A0D9590" w14:textId="77777777" w:rsidR="005246CD" w:rsidRDefault="005246CD" w:rsidP="00AA5E90">
            <w:pPr>
              <w:spacing w:before="120" w:after="120"/>
              <w:jc w:val="center"/>
            </w:pPr>
          </w:p>
        </w:tc>
        <w:tc>
          <w:tcPr>
            <w:tcW w:w="651" w:type="dxa"/>
            <w:gridSpan w:val="2"/>
            <w:shd w:val="clear" w:color="auto" w:fill="FFF2CC"/>
            <w:vAlign w:val="center"/>
          </w:tcPr>
          <w:p w14:paraId="362F7FA4" w14:textId="77777777" w:rsidR="005246CD" w:rsidRDefault="005246CD" w:rsidP="00AA5E90">
            <w:pPr>
              <w:spacing w:before="120" w:after="120"/>
              <w:jc w:val="center"/>
            </w:pPr>
          </w:p>
        </w:tc>
        <w:tc>
          <w:tcPr>
            <w:tcW w:w="1195" w:type="dxa"/>
            <w:gridSpan w:val="2"/>
            <w:shd w:val="clear" w:color="auto" w:fill="FFF2CC"/>
            <w:vAlign w:val="center"/>
          </w:tcPr>
          <w:p w14:paraId="5740979C" w14:textId="77777777" w:rsidR="005246CD" w:rsidRDefault="005246CD" w:rsidP="00AA5E90">
            <w:pPr>
              <w:spacing w:before="120" w:after="120"/>
              <w:jc w:val="center"/>
            </w:pPr>
          </w:p>
        </w:tc>
        <w:tc>
          <w:tcPr>
            <w:tcW w:w="642" w:type="dxa"/>
            <w:shd w:val="clear" w:color="auto" w:fill="E7E6E6"/>
            <w:vAlign w:val="center"/>
          </w:tcPr>
          <w:p w14:paraId="64051E20" w14:textId="77777777" w:rsidR="005246CD" w:rsidRDefault="005246CD" w:rsidP="00AA5E90">
            <w:pPr>
              <w:spacing w:before="120" w:after="120"/>
              <w:jc w:val="center"/>
            </w:pPr>
          </w:p>
        </w:tc>
        <w:tc>
          <w:tcPr>
            <w:tcW w:w="984" w:type="dxa"/>
            <w:shd w:val="clear" w:color="auto" w:fill="E7E6E6"/>
            <w:vAlign w:val="center"/>
          </w:tcPr>
          <w:p w14:paraId="3361A564" w14:textId="77777777" w:rsidR="005246CD" w:rsidRDefault="005246CD" w:rsidP="00AA5E90">
            <w:pPr>
              <w:spacing w:before="120" w:after="120"/>
              <w:jc w:val="center"/>
            </w:pPr>
          </w:p>
        </w:tc>
        <w:tc>
          <w:tcPr>
            <w:tcW w:w="988" w:type="dxa"/>
            <w:vAlign w:val="center"/>
          </w:tcPr>
          <w:p w14:paraId="4412B928" w14:textId="77777777" w:rsidR="005246CD" w:rsidRPr="0036226B" w:rsidRDefault="005246CD" w:rsidP="00AA5E90">
            <w:pPr>
              <w:spacing w:before="120" w:after="120"/>
              <w:jc w:val="center"/>
              <w:rPr>
                <w:lang w:val="vi-VN"/>
              </w:rPr>
            </w:pPr>
            <w:r>
              <w:rPr>
                <w:lang w:val="vi-VN"/>
              </w:rPr>
              <w:t>2,5%</w:t>
            </w:r>
          </w:p>
        </w:tc>
      </w:tr>
      <w:tr w:rsidR="005246CD" w14:paraId="4DACFD0C" w14:textId="77777777" w:rsidTr="00AA5E90">
        <w:trPr>
          <w:trHeight w:val="1159"/>
        </w:trPr>
        <w:tc>
          <w:tcPr>
            <w:tcW w:w="574" w:type="dxa"/>
            <w:vMerge/>
            <w:vAlign w:val="center"/>
          </w:tcPr>
          <w:p w14:paraId="08435316" w14:textId="77777777" w:rsidR="005246CD" w:rsidRDefault="005246CD" w:rsidP="00AA5E90">
            <w:pPr>
              <w:spacing w:before="120" w:after="120"/>
            </w:pPr>
          </w:p>
        </w:tc>
        <w:tc>
          <w:tcPr>
            <w:tcW w:w="1683" w:type="dxa"/>
            <w:vMerge/>
            <w:vAlign w:val="center"/>
          </w:tcPr>
          <w:p w14:paraId="19D72186" w14:textId="77777777" w:rsidR="005246CD" w:rsidRDefault="005246CD" w:rsidP="00AA5E90">
            <w:pPr>
              <w:spacing w:before="120" w:after="120"/>
            </w:pPr>
          </w:p>
        </w:tc>
        <w:tc>
          <w:tcPr>
            <w:tcW w:w="3789" w:type="dxa"/>
            <w:vAlign w:val="center"/>
          </w:tcPr>
          <w:p w14:paraId="6D2DE3CC" w14:textId="77777777" w:rsidR="005246CD" w:rsidRDefault="005246CD" w:rsidP="00AA5E90">
            <w:pPr>
              <w:spacing w:before="120" w:after="120"/>
              <w:jc w:val="center"/>
            </w:pPr>
            <w:r>
              <w:t>Hằng đẳng thức đáng nhớ. Phân tích đa thức thành nhân tử</w:t>
            </w:r>
          </w:p>
        </w:tc>
        <w:tc>
          <w:tcPr>
            <w:tcW w:w="1601" w:type="dxa"/>
            <w:shd w:val="clear" w:color="auto" w:fill="E2EFD9"/>
            <w:vAlign w:val="center"/>
          </w:tcPr>
          <w:p w14:paraId="14890C50" w14:textId="77777777" w:rsidR="005246CD" w:rsidRDefault="005246CD" w:rsidP="00AA5E90">
            <w:pPr>
              <w:jc w:val="center"/>
              <w:rPr>
                <w:lang w:val="vi-VN"/>
              </w:rPr>
            </w:pPr>
            <w:r>
              <w:rPr>
                <w:lang w:val="vi-VN"/>
              </w:rPr>
              <w:t>3</w:t>
            </w:r>
          </w:p>
          <w:p w14:paraId="68AA0EA2" w14:textId="77777777" w:rsidR="005246CD" w:rsidRDefault="005246CD" w:rsidP="00AA5E90">
            <w:pPr>
              <w:jc w:val="center"/>
              <w:rPr>
                <w:lang w:val="vi-VN"/>
              </w:rPr>
            </w:pPr>
            <w:r>
              <w:rPr>
                <w:lang w:val="vi-VN"/>
              </w:rPr>
              <w:t>(TN: 2, 5, 6)</w:t>
            </w:r>
          </w:p>
          <w:p w14:paraId="5F00582F" w14:textId="77777777" w:rsidR="005246CD" w:rsidRPr="00867B4D" w:rsidRDefault="005246CD" w:rsidP="00AA5E90">
            <w:pPr>
              <w:jc w:val="center"/>
              <w:rPr>
                <w:lang w:val="vi-VN"/>
              </w:rPr>
            </w:pPr>
            <w:r>
              <w:rPr>
                <w:lang w:val="vi-VN"/>
              </w:rPr>
              <w:t>(0,75 đ)</w:t>
            </w:r>
          </w:p>
        </w:tc>
        <w:tc>
          <w:tcPr>
            <w:tcW w:w="1138" w:type="dxa"/>
            <w:shd w:val="clear" w:color="auto" w:fill="E2EFD9"/>
            <w:vAlign w:val="center"/>
          </w:tcPr>
          <w:p w14:paraId="2B43DC2A" w14:textId="77777777" w:rsidR="005246CD" w:rsidRDefault="005246CD" w:rsidP="00AA5E90">
            <w:pPr>
              <w:jc w:val="center"/>
              <w:rPr>
                <w:lang w:val="vi-VN"/>
              </w:rPr>
            </w:pPr>
            <w:r>
              <w:rPr>
                <w:lang w:val="vi-VN"/>
              </w:rPr>
              <w:t>2</w:t>
            </w:r>
          </w:p>
          <w:p w14:paraId="65620FF9" w14:textId="77777777" w:rsidR="005246CD" w:rsidRDefault="005246CD" w:rsidP="00AA5E90">
            <w:pPr>
              <w:jc w:val="center"/>
              <w:rPr>
                <w:lang w:val="vi-VN"/>
              </w:rPr>
            </w:pPr>
            <w:r>
              <w:rPr>
                <w:lang w:val="vi-VN"/>
              </w:rPr>
              <w:t>(TL: 1.1a; 1.2)</w:t>
            </w:r>
          </w:p>
          <w:p w14:paraId="7E0B9FB1" w14:textId="77777777" w:rsidR="005246CD" w:rsidRPr="00F53C02" w:rsidRDefault="005246CD" w:rsidP="00AA5E90">
            <w:pPr>
              <w:jc w:val="center"/>
              <w:rPr>
                <w:lang w:val="vi-VN"/>
              </w:rPr>
            </w:pPr>
            <w:r>
              <w:rPr>
                <w:lang w:val="vi-VN"/>
              </w:rPr>
              <w:t>(1,25đ)</w:t>
            </w:r>
          </w:p>
        </w:tc>
        <w:tc>
          <w:tcPr>
            <w:tcW w:w="996" w:type="dxa"/>
            <w:shd w:val="clear" w:color="auto" w:fill="DEEBF6"/>
            <w:vAlign w:val="center"/>
          </w:tcPr>
          <w:p w14:paraId="1EFA3A25" w14:textId="77777777" w:rsidR="005246CD" w:rsidRDefault="005246CD" w:rsidP="00AA5E90">
            <w:pPr>
              <w:jc w:val="center"/>
            </w:pPr>
          </w:p>
        </w:tc>
        <w:tc>
          <w:tcPr>
            <w:tcW w:w="1210" w:type="dxa"/>
            <w:gridSpan w:val="2"/>
            <w:shd w:val="clear" w:color="auto" w:fill="DEEBF6"/>
            <w:vAlign w:val="center"/>
          </w:tcPr>
          <w:p w14:paraId="00956633" w14:textId="77777777" w:rsidR="005246CD" w:rsidRDefault="005246CD" w:rsidP="00AA5E90">
            <w:pPr>
              <w:jc w:val="center"/>
              <w:rPr>
                <w:lang w:val="vi-VN"/>
              </w:rPr>
            </w:pPr>
            <w:r>
              <w:rPr>
                <w:lang w:val="vi-VN"/>
              </w:rPr>
              <w:t>2</w:t>
            </w:r>
          </w:p>
          <w:p w14:paraId="7E7E7450" w14:textId="77777777" w:rsidR="005246CD" w:rsidRDefault="005246CD" w:rsidP="00AA5E90">
            <w:pPr>
              <w:jc w:val="center"/>
              <w:rPr>
                <w:lang w:val="vi-VN"/>
              </w:rPr>
            </w:pPr>
            <w:r>
              <w:rPr>
                <w:lang w:val="vi-VN"/>
              </w:rPr>
              <w:t>(TL: 1.1b; 2a)</w:t>
            </w:r>
          </w:p>
          <w:p w14:paraId="54410D56" w14:textId="77777777" w:rsidR="005246CD" w:rsidRDefault="005246CD" w:rsidP="00AA5E90">
            <w:pPr>
              <w:jc w:val="center"/>
            </w:pPr>
            <w:r>
              <w:rPr>
                <w:lang w:val="vi-VN"/>
              </w:rPr>
              <w:t>(1,25đ)</w:t>
            </w:r>
          </w:p>
        </w:tc>
        <w:tc>
          <w:tcPr>
            <w:tcW w:w="651" w:type="dxa"/>
            <w:gridSpan w:val="2"/>
            <w:shd w:val="clear" w:color="auto" w:fill="FFF2CC"/>
            <w:vAlign w:val="center"/>
          </w:tcPr>
          <w:p w14:paraId="5EA96D63" w14:textId="77777777" w:rsidR="005246CD" w:rsidRDefault="005246CD" w:rsidP="00AA5E90">
            <w:pPr>
              <w:jc w:val="center"/>
            </w:pPr>
          </w:p>
        </w:tc>
        <w:tc>
          <w:tcPr>
            <w:tcW w:w="1195" w:type="dxa"/>
            <w:gridSpan w:val="2"/>
            <w:shd w:val="clear" w:color="auto" w:fill="FFF2CC"/>
            <w:vAlign w:val="center"/>
          </w:tcPr>
          <w:p w14:paraId="24D6644E" w14:textId="77777777" w:rsidR="005246CD" w:rsidRDefault="005246CD" w:rsidP="00AA5E90">
            <w:pPr>
              <w:jc w:val="center"/>
              <w:rPr>
                <w:lang w:val="vi-VN"/>
              </w:rPr>
            </w:pPr>
            <w:r>
              <w:rPr>
                <w:lang w:val="vi-VN"/>
              </w:rPr>
              <w:t>1</w:t>
            </w:r>
          </w:p>
          <w:p w14:paraId="4FD2C90B" w14:textId="77777777" w:rsidR="005246CD" w:rsidRDefault="005246CD" w:rsidP="00AA5E90">
            <w:pPr>
              <w:jc w:val="center"/>
              <w:rPr>
                <w:lang w:val="vi-VN"/>
              </w:rPr>
            </w:pPr>
            <w:r>
              <w:rPr>
                <w:lang w:val="vi-VN"/>
              </w:rPr>
              <w:t>(TL: 2b)</w:t>
            </w:r>
          </w:p>
          <w:p w14:paraId="64779A7D" w14:textId="77777777" w:rsidR="005246CD" w:rsidRDefault="005246CD" w:rsidP="00AA5E90">
            <w:pPr>
              <w:jc w:val="center"/>
            </w:pPr>
            <w:r>
              <w:rPr>
                <w:lang w:val="vi-VN"/>
              </w:rPr>
              <w:t>(0,75)</w:t>
            </w:r>
          </w:p>
        </w:tc>
        <w:tc>
          <w:tcPr>
            <w:tcW w:w="642" w:type="dxa"/>
            <w:shd w:val="clear" w:color="auto" w:fill="E7E6E6"/>
            <w:vAlign w:val="center"/>
          </w:tcPr>
          <w:p w14:paraId="5B6E920A" w14:textId="77777777" w:rsidR="005246CD" w:rsidRDefault="005246CD" w:rsidP="00AA5E90">
            <w:pPr>
              <w:jc w:val="center"/>
            </w:pPr>
          </w:p>
        </w:tc>
        <w:tc>
          <w:tcPr>
            <w:tcW w:w="984" w:type="dxa"/>
            <w:shd w:val="clear" w:color="auto" w:fill="E7E6E6"/>
            <w:vAlign w:val="center"/>
          </w:tcPr>
          <w:p w14:paraId="3BE5614D" w14:textId="77777777" w:rsidR="005246CD" w:rsidRDefault="005246CD" w:rsidP="00AA5E90">
            <w:pPr>
              <w:jc w:val="center"/>
            </w:pPr>
          </w:p>
        </w:tc>
        <w:tc>
          <w:tcPr>
            <w:tcW w:w="988" w:type="dxa"/>
            <w:vAlign w:val="center"/>
          </w:tcPr>
          <w:p w14:paraId="69D28E61" w14:textId="77777777" w:rsidR="005246CD" w:rsidRPr="0036226B" w:rsidRDefault="005246CD" w:rsidP="00AA5E90">
            <w:pPr>
              <w:jc w:val="center"/>
              <w:rPr>
                <w:lang w:val="vi-VN"/>
              </w:rPr>
            </w:pPr>
            <w:r>
              <w:rPr>
                <w:lang w:val="vi-VN"/>
              </w:rPr>
              <w:t>40%</w:t>
            </w:r>
          </w:p>
        </w:tc>
      </w:tr>
      <w:tr w:rsidR="005246CD" w14:paraId="3F3CA8B4" w14:textId="77777777" w:rsidTr="00AA5E90">
        <w:trPr>
          <w:trHeight w:val="1159"/>
        </w:trPr>
        <w:tc>
          <w:tcPr>
            <w:tcW w:w="574" w:type="dxa"/>
            <w:vMerge/>
            <w:vAlign w:val="center"/>
          </w:tcPr>
          <w:p w14:paraId="00749F16" w14:textId="77777777" w:rsidR="005246CD" w:rsidRDefault="005246CD" w:rsidP="00AA5E90">
            <w:pPr>
              <w:spacing w:before="120" w:after="120"/>
            </w:pPr>
          </w:p>
        </w:tc>
        <w:tc>
          <w:tcPr>
            <w:tcW w:w="1683" w:type="dxa"/>
            <w:vMerge/>
            <w:vAlign w:val="center"/>
          </w:tcPr>
          <w:p w14:paraId="1507CDC9" w14:textId="77777777" w:rsidR="005246CD" w:rsidRDefault="005246CD" w:rsidP="00AA5E90">
            <w:pPr>
              <w:spacing w:before="120" w:after="120"/>
            </w:pPr>
          </w:p>
        </w:tc>
        <w:tc>
          <w:tcPr>
            <w:tcW w:w="3789" w:type="dxa"/>
            <w:vAlign w:val="center"/>
          </w:tcPr>
          <w:p w14:paraId="676E53BD" w14:textId="77777777" w:rsidR="005246CD" w:rsidRPr="00867B4D" w:rsidRDefault="005246CD" w:rsidP="00AA5E90">
            <w:pPr>
              <w:spacing w:before="120" w:after="120"/>
              <w:jc w:val="center"/>
              <w:rPr>
                <w:lang w:val="vi-VN"/>
              </w:rPr>
            </w:pPr>
            <w:r>
              <w:t>Phân</w:t>
            </w:r>
            <w:r>
              <w:rPr>
                <w:lang w:val="vi-VN"/>
              </w:rPr>
              <w:t xml:space="preserve"> thức đại số</w:t>
            </w:r>
          </w:p>
        </w:tc>
        <w:tc>
          <w:tcPr>
            <w:tcW w:w="1601" w:type="dxa"/>
            <w:shd w:val="clear" w:color="auto" w:fill="E2EFD9"/>
            <w:vAlign w:val="center"/>
          </w:tcPr>
          <w:p w14:paraId="0E8F5616" w14:textId="77777777" w:rsidR="005246CD" w:rsidRDefault="005246CD" w:rsidP="00AA5E90">
            <w:pPr>
              <w:jc w:val="center"/>
              <w:rPr>
                <w:lang w:val="vi-VN"/>
              </w:rPr>
            </w:pPr>
            <w:r>
              <w:rPr>
                <w:lang w:val="vi-VN"/>
              </w:rPr>
              <w:t>2</w:t>
            </w:r>
          </w:p>
          <w:p w14:paraId="2BE652AD" w14:textId="77777777" w:rsidR="005246CD" w:rsidRDefault="005246CD" w:rsidP="00AA5E90">
            <w:pPr>
              <w:jc w:val="center"/>
              <w:rPr>
                <w:lang w:val="vi-VN"/>
              </w:rPr>
            </w:pPr>
            <w:r>
              <w:rPr>
                <w:lang w:val="vi-VN"/>
              </w:rPr>
              <w:t>(TN: 3, 4)</w:t>
            </w:r>
          </w:p>
          <w:p w14:paraId="3DFE71AB" w14:textId="77777777" w:rsidR="005246CD" w:rsidRPr="00867B4D" w:rsidRDefault="005246CD" w:rsidP="00AA5E90">
            <w:pPr>
              <w:jc w:val="center"/>
              <w:rPr>
                <w:lang w:val="vi-VN"/>
              </w:rPr>
            </w:pPr>
            <w:r>
              <w:rPr>
                <w:lang w:val="vi-VN"/>
              </w:rPr>
              <w:t>(0,5 đ)</w:t>
            </w:r>
          </w:p>
        </w:tc>
        <w:tc>
          <w:tcPr>
            <w:tcW w:w="1138" w:type="dxa"/>
            <w:shd w:val="clear" w:color="auto" w:fill="E2EFD9"/>
            <w:vAlign w:val="center"/>
          </w:tcPr>
          <w:p w14:paraId="655B7726" w14:textId="77777777" w:rsidR="005246CD" w:rsidRDefault="005246CD" w:rsidP="00AA5E90">
            <w:pPr>
              <w:jc w:val="center"/>
            </w:pPr>
          </w:p>
        </w:tc>
        <w:tc>
          <w:tcPr>
            <w:tcW w:w="996" w:type="dxa"/>
            <w:shd w:val="clear" w:color="auto" w:fill="DEEBF6"/>
            <w:vAlign w:val="center"/>
          </w:tcPr>
          <w:p w14:paraId="00F6D855" w14:textId="77777777" w:rsidR="005246CD" w:rsidRDefault="005246CD" w:rsidP="00AA5E90">
            <w:pPr>
              <w:spacing w:before="120" w:after="120"/>
              <w:jc w:val="center"/>
            </w:pPr>
          </w:p>
        </w:tc>
        <w:tc>
          <w:tcPr>
            <w:tcW w:w="1210" w:type="dxa"/>
            <w:gridSpan w:val="2"/>
            <w:shd w:val="clear" w:color="auto" w:fill="DEEBF6"/>
            <w:vAlign w:val="center"/>
          </w:tcPr>
          <w:p w14:paraId="18D5DB18" w14:textId="77777777" w:rsidR="005246CD" w:rsidRDefault="005246CD" w:rsidP="00AA5E90">
            <w:pPr>
              <w:jc w:val="center"/>
            </w:pPr>
          </w:p>
        </w:tc>
        <w:tc>
          <w:tcPr>
            <w:tcW w:w="651" w:type="dxa"/>
            <w:gridSpan w:val="2"/>
            <w:shd w:val="clear" w:color="auto" w:fill="FFF2CC"/>
            <w:vAlign w:val="center"/>
          </w:tcPr>
          <w:p w14:paraId="5F42F39F" w14:textId="77777777" w:rsidR="005246CD" w:rsidRDefault="005246CD" w:rsidP="00AA5E90">
            <w:pPr>
              <w:jc w:val="center"/>
            </w:pPr>
          </w:p>
        </w:tc>
        <w:tc>
          <w:tcPr>
            <w:tcW w:w="1195" w:type="dxa"/>
            <w:gridSpan w:val="2"/>
            <w:shd w:val="clear" w:color="auto" w:fill="FFF2CC"/>
            <w:vAlign w:val="center"/>
          </w:tcPr>
          <w:p w14:paraId="2689002E" w14:textId="77777777" w:rsidR="005246CD" w:rsidRDefault="005246CD" w:rsidP="00AA5E90">
            <w:pPr>
              <w:jc w:val="center"/>
            </w:pPr>
          </w:p>
        </w:tc>
        <w:tc>
          <w:tcPr>
            <w:tcW w:w="642" w:type="dxa"/>
            <w:shd w:val="clear" w:color="auto" w:fill="E7E6E6"/>
            <w:vAlign w:val="center"/>
          </w:tcPr>
          <w:p w14:paraId="70D8A599" w14:textId="77777777" w:rsidR="005246CD" w:rsidRDefault="005246CD" w:rsidP="00AA5E90">
            <w:pPr>
              <w:jc w:val="center"/>
            </w:pPr>
          </w:p>
        </w:tc>
        <w:tc>
          <w:tcPr>
            <w:tcW w:w="984" w:type="dxa"/>
            <w:shd w:val="clear" w:color="auto" w:fill="E7E6E6"/>
            <w:vAlign w:val="center"/>
          </w:tcPr>
          <w:p w14:paraId="4255C3F6" w14:textId="77777777" w:rsidR="005246CD" w:rsidRDefault="005246CD" w:rsidP="00AA5E90">
            <w:pPr>
              <w:jc w:val="center"/>
            </w:pPr>
          </w:p>
        </w:tc>
        <w:tc>
          <w:tcPr>
            <w:tcW w:w="988" w:type="dxa"/>
            <w:vAlign w:val="center"/>
          </w:tcPr>
          <w:p w14:paraId="6F4B8510" w14:textId="77777777" w:rsidR="005246CD" w:rsidRPr="0036226B" w:rsidRDefault="005246CD" w:rsidP="00AA5E90">
            <w:pPr>
              <w:jc w:val="center"/>
              <w:rPr>
                <w:lang w:val="vi-VN"/>
              </w:rPr>
            </w:pPr>
            <w:r>
              <w:rPr>
                <w:lang w:val="vi-VN"/>
              </w:rPr>
              <w:t>5%</w:t>
            </w:r>
          </w:p>
        </w:tc>
      </w:tr>
      <w:tr w:rsidR="005246CD" w14:paraId="76AA9C97" w14:textId="77777777" w:rsidTr="00AA5E90">
        <w:trPr>
          <w:trHeight w:val="1257"/>
        </w:trPr>
        <w:tc>
          <w:tcPr>
            <w:tcW w:w="574" w:type="dxa"/>
            <w:vAlign w:val="center"/>
          </w:tcPr>
          <w:p w14:paraId="1520DED4" w14:textId="77777777" w:rsidR="005246CD" w:rsidRDefault="005246CD" w:rsidP="00AA5E90">
            <w:pPr>
              <w:spacing w:before="120" w:after="120"/>
              <w:jc w:val="center"/>
              <w:rPr>
                <w:b/>
              </w:rPr>
            </w:pPr>
            <w:r>
              <w:rPr>
                <w:b/>
              </w:rPr>
              <w:t>2</w:t>
            </w:r>
          </w:p>
          <w:p w14:paraId="291131E6" w14:textId="77777777" w:rsidR="005246CD" w:rsidRDefault="005246CD" w:rsidP="00AA5E90">
            <w:pPr>
              <w:spacing w:before="120" w:after="120"/>
              <w:ind w:hanging="109"/>
              <w:jc w:val="center"/>
              <w:rPr>
                <w:b/>
              </w:rPr>
            </w:pPr>
          </w:p>
        </w:tc>
        <w:tc>
          <w:tcPr>
            <w:tcW w:w="1683" w:type="dxa"/>
            <w:vAlign w:val="center"/>
          </w:tcPr>
          <w:p w14:paraId="13B417F4" w14:textId="77777777" w:rsidR="005246CD" w:rsidRDefault="005246CD" w:rsidP="00AA5E90">
            <w:pPr>
              <w:spacing w:before="120" w:after="120"/>
              <w:jc w:val="center"/>
              <w:rPr>
                <w:b/>
              </w:rPr>
            </w:pPr>
            <w:r>
              <w:rPr>
                <w:b/>
              </w:rPr>
              <w:t>Các khối hình trong thực tiễn</w:t>
            </w:r>
          </w:p>
        </w:tc>
        <w:tc>
          <w:tcPr>
            <w:tcW w:w="3789" w:type="dxa"/>
            <w:tcBorders>
              <w:bottom w:val="single" w:sz="4" w:space="0" w:color="auto"/>
            </w:tcBorders>
            <w:vAlign w:val="center"/>
          </w:tcPr>
          <w:p w14:paraId="7F07A57B" w14:textId="77777777" w:rsidR="005246CD" w:rsidRDefault="005246CD" w:rsidP="00AA5E90">
            <w:pPr>
              <w:spacing w:before="120" w:after="120"/>
              <w:jc w:val="center"/>
            </w:pPr>
            <w:r>
              <w:t>Hình chóp tam giác đều – Hình chóp tứ giác đều. Diện tích xung quanh và thể tích của hình chóp tam giác đều, hình chóp tứ giác đều</w:t>
            </w:r>
          </w:p>
        </w:tc>
        <w:tc>
          <w:tcPr>
            <w:tcW w:w="1601" w:type="dxa"/>
            <w:tcBorders>
              <w:bottom w:val="single" w:sz="4" w:space="0" w:color="auto"/>
            </w:tcBorders>
            <w:shd w:val="clear" w:color="auto" w:fill="E2EFD9"/>
            <w:vAlign w:val="center"/>
          </w:tcPr>
          <w:p w14:paraId="63646893" w14:textId="77777777" w:rsidR="005246CD" w:rsidRDefault="005246CD" w:rsidP="00AA5E90">
            <w:pPr>
              <w:spacing w:before="120" w:after="120"/>
              <w:jc w:val="center"/>
              <w:rPr>
                <w:lang w:val="vi-VN"/>
              </w:rPr>
            </w:pPr>
            <w:r>
              <w:rPr>
                <w:lang w:val="vi-VN"/>
              </w:rPr>
              <w:t>1</w:t>
            </w:r>
          </w:p>
          <w:p w14:paraId="1E0CCA36" w14:textId="77777777" w:rsidR="005246CD" w:rsidRDefault="005246CD" w:rsidP="00AA5E90">
            <w:pPr>
              <w:spacing w:before="120" w:after="120"/>
              <w:jc w:val="center"/>
              <w:rPr>
                <w:lang w:val="vi-VN"/>
              </w:rPr>
            </w:pPr>
            <w:r>
              <w:rPr>
                <w:lang w:val="vi-VN"/>
              </w:rPr>
              <w:t>(TN:7)</w:t>
            </w:r>
          </w:p>
          <w:p w14:paraId="6BB6484A" w14:textId="77777777" w:rsidR="005246CD" w:rsidRPr="00F17EA2" w:rsidRDefault="005246CD" w:rsidP="00AA5E90">
            <w:pPr>
              <w:spacing w:before="120" w:after="120"/>
              <w:jc w:val="center"/>
              <w:rPr>
                <w:lang w:val="vi-VN"/>
              </w:rPr>
            </w:pPr>
            <w:r>
              <w:rPr>
                <w:lang w:val="vi-VN"/>
              </w:rPr>
              <w:t>(0,25 đ)</w:t>
            </w:r>
          </w:p>
        </w:tc>
        <w:tc>
          <w:tcPr>
            <w:tcW w:w="1138" w:type="dxa"/>
            <w:tcBorders>
              <w:bottom w:val="single" w:sz="4" w:space="0" w:color="auto"/>
            </w:tcBorders>
            <w:shd w:val="clear" w:color="auto" w:fill="E2EFD9"/>
            <w:vAlign w:val="center"/>
          </w:tcPr>
          <w:p w14:paraId="4B003472" w14:textId="77777777" w:rsidR="005246CD" w:rsidRDefault="005246CD" w:rsidP="00AA5E90">
            <w:pPr>
              <w:spacing w:before="120" w:after="120"/>
              <w:jc w:val="center"/>
            </w:pPr>
          </w:p>
          <w:p w14:paraId="61E8D31A" w14:textId="77777777" w:rsidR="005246CD" w:rsidRDefault="005246CD" w:rsidP="00AA5E90">
            <w:pPr>
              <w:spacing w:before="120" w:after="120"/>
              <w:jc w:val="center"/>
            </w:pPr>
          </w:p>
        </w:tc>
        <w:tc>
          <w:tcPr>
            <w:tcW w:w="996" w:type="dxa"/>
            <w:tcBorders>
              <w:bottom w:val="single" w:sz="4" w:space="0" w:color="auto"/>
            </w:tcBorders>
            <w:shd w:val="clear" w:color="auto" w:fill="DEEBF6"/>
            <w:vAlign w:val="center"/>
          </w:tcPr>
          <w:p w14:paraId="3BF7768B" w14:textId="77777777" w:rsidR="005246CD" w:rsidRDefault="005246CD" w:rsidP="00AA5E90">
            <w:pPr>
              <w:spacing w:before="120" w:after="120"/>
              <w:jc w:val="center"/>
            </w:pPr>
          </w:p>
        </w:tc>
        <w:tc>
          <w:tcPr>
            <w:tcW w:w="1210" w:type="dxa"/>
            <w:gridSpan w:val="2"/>
            <w:tcBorders>
              <w:bottom w:val="single" w:sz="4" w:space="0" w:color="auto"/>
            </w:tcBorders>
            <w:shd w:val="clear" w:color="auto" w:fill="DEEBF6"/>
            <w:vAlign w:val="center"/>
          </w:tcPr>
          <w:p w14:paraId="1F8B9421" w14:textId="77777777" w:rsidR="005246CD" w:rsidRDefault="005246CD" w:rsidP="00AA5E90">
            <w:pPr>
              <w:spacing w:before="120" w:after="120"/>
              <w:jc w:val="center"/>
              <w:rPr>
                <w:lang w:val="vi-VN"/>
              </w:rPr>
            </w:pPr>
            <w:r>
              <w:rPr>
                <w:lang w:val="vi-VN"/>
              </w:rPr>
              <w:t>1</w:t>
            </w:r>
          </w:p>
          <w:p w14:paraId="48BE8377" w14:textId="77777777" w:rsidR="005246CD" w:rsidRDefault="005246CD" w:rsidP="00AA5E90">
            <w:pPr>
              <w:spacing w:before="120" w:after="120"/>
              <w:jc w:val="center"/>
              <w:rPr>
                <w:lang w:val="vi-VN"/>
              </w:rPr>
            </w:pPr>
            <w:r>
              <w:rPr>
                <w:lang w:val="vi-VN"/>
              </w:rPr>
              <w:t xml:space="preserve"> (TL: 4)</w:t>
            </w:r>
          </w:p>
          <w:p w14:paraId="4FC63F07" w14:textId="77777777" w:rsidR="005246CD" w:rsidRPr="00F17EA2" w:rsidRDefault="005246CD" w:rsidP="00AA5E90">
            <w:pPr>
              <w:spacing w:before="120" w:after="120"/>
              <w:jc w:val="center"/>
              <w:rPr>
                <w:lang w:val="vi-VN"/>
              </w:rPr>
            </w:pPr>
            <w:r>
              <w:rPr>
                <w:lang w:val="vi-VN"/>
              </w:rPr>
              <w:t>(0,75 đ)</w:t>
            </w:r>
          </w:p>
        </w:tc>
        <w:tc>
          <w:tcPr>
            <w:tcW w:w="651" w:type="dxa"/>
            <w:gridSpan w:val="2"/>
            <w:tcBorders>
              <w:bottom w:val="single" w:sz="4" w:space="0" w:color="auto"/>
            </w:tcBorders>
            <w:shd w:val="clear" w:color="auto" w:fill="FFF2CC"/>
            <w:vAlign w:val="center"/>
          </w:tcPr>
          <w:p w14:paraId="036CBE5F" w14:textId="77777777" w:rsidR="005246CD" w:rsidRDefault="005246CD" w:rsidP="00AA5E90">
            <w:pPr>
              <w:spacing w:before="120" w:after="120"/>
              <w:jc w:val="center"/>
            </w:pPr>
          </w:p>
        </w:tc>
        <w:tc>
          <w:tcPr>
            <w:tcW w:w="1195" w:type="dxa"/>
            <w:gridSpan w:val="2"/>
            <w:tcBorders>
              <w:bottom w:val="single" w:sz="4" w:space="0" w:color="auto"/>
            </w:tcBorders>
            <w:shd w:val="clear" w:color="auto" w:fill="FFF2CC"/>
            <w:vAlign w:val="center"/>
          </w:tcPr>
          <w:p w14:paraId="7DCFF948" w14:textId="77777777" w:rsidR="005246CD" w:rsidRDefault="005246CD" w:rsidP="00AA5E90">
            <w:pPr>
              <w:spacing w:before="120" w:after="120"/>
              <w:jc w:val="center"/>
            </w:pPr>
          </w:p>
        </w:tc>
        <w:tc>
          <w:tcPr>
            <w:tcW w:w="642" w:type="dxa"/>
            <w:tcBorders>
              <w:bottom w:val="single" w:sz="4" w:space="0" w:color="auto"/>
            </w:tcBorders>
            <w:shd w:val="clear" w:color="auto" w:fill="E7E6E6"/>
            <w:vAlign w:val="center"/>
          </w:tcPr>
          <w:p w14:paraId="2E9B36E5" w14:textId="77777777" w:rsidR="005246CD" w:rsidRDefault="005246CD" w:rsidP="00AA5E90">
            <w:pPr>
              <w:spacing w:before="120" w:after="120"/>
              <w:jc w:val="center"/>
            </w:pPr>
          </w:p>
        </w:tc>
        <w:tc>
          <w:tcPr>
            <w:tcW w:w="984" w:type="dxa"/>
            <w:tcBorders>
              <w:bottom w:val="single" w:sz="4" w:space="0" w:color="auto"/>
            </w:tcBorders>
            <w:shd w:val="clear" w:color="auto" w:fill="E7E6E6"/>
            <w:vAlign w:val="center"/>
          </w:tcPr>
          <w:p w14:paraId="1395ACDC" w14:textId="77777777" w:rsidR="005246CD" w:rsidRDefault="005246CD" w:rsidP="00AA5E90">
            <w:pPr>
              <w:spacing w:before="120" w:after="120"/>
              <w:jc w:val="center"/>
            </w:pPr>
          </w:p>
        </w:tc>
        <w:tc>
          <w:tcPr>
            <w:tcW w:w="988" w:type="dxa"/>
            <w:tcBorders>
              <w:bottom w:val="single" w:sz="4" w:space="0" w:color="auto"/>
            </w:tcBorders>
            <w:vAlign w:val="center"/>
          </w:tcPr>
          <w:p w14:paraId="70153A34" w14:textId="77777777" w:rsidR="005246CD" w:rsidRPr="0036226B" w:rsidRDefault="005246CD" w:rsidP="00AA5E90">
            <w:pPr>
              <w:spacing w:before="120" w:after="120"/>
              <w:jc w:val="center"/>
              <w:rPr>
                <w:lang w:val="vi-VN"/>
              </w:rPr>
            </w:pPr>
            <w:r>
              <w:rPr>
                <w:lang w:val="vi-VN"/>
              </w:rPr>
              <w:t>10%</w:t>
            </w:r>
          </w:p>
          <w:p w14:paraId="7966C543" w14:textId="77777777" w:rsidR="005246CD" w:rsidRDefault="005246CD" w:rsidP="00AA5E90">
            <w:pPr>
              <w:jc w:val="center"/>
            </w:pPr>
          </w:p>
        </w:tc>
      </w:tr>
      <w:tr w:rsidR="005246CD" w14:paraId="6A843110" w14:textId="77777777" w:rsidTr="00AA5E90">
        <w:trPr>
          <w:trHeight w:val="615"/>
        </w:trPr>
        <w:tc>
          <w:tcPr>
            <w:tcW w:w="574" w:type="dxa"/>
            <w:vMerge w:val="restart"/>
            <w:vAlign w:val="center"/>
          </w:tcPr>
          <w:p w14:paraId="0A463370" w14:textId="77777777" w:rsidR="005246CD" w:rsidRDefault="005246CD" w:rsidP="00AA5E90">
            <w:pPr>
              <w:spacing w:before="120" w:after="120"/>
              <w:jc w:val="center"/>
              <w:rPr>
                <w:b/>
              </w:rPr>
            </w:pPr>
            <w:r>
              <w:rPr>
                <w:b/>
              </w:rPr>
              <w:t>3</w:t>
            </w:r>
          </w:p>
        </w:tc>
        <w:tc>
          <w:tcPr>
            <w:tcW w:w="1683" w:type="dxa"/>
            <w:vMerge w:val="restart"/>
            <w:vAlign w:val="center"/>
          </w:tcPr>
          <w:p w14:paraId="422FF66D" w14:textId="77777777" w:rsidR="005246CD" w:rsidRDefault="005246CD" w:rsidP="00AA5E90">
            <w:pPr>
              <w:spacing w:before="120" w:after="120"/>
              <w:jc w:val="center"/>
              <w:rPr>
                <w:b/>
              </w:rPr>
            </w:pPr>
            <w:r>
              <w:rPr>
                <w:b/>
              </w:rPr>
              <w:t>Định lý Pithagore</w:t>
            </w:r>
            <w:r>
              <w:rPr>
                <w:b/>
                <w:lang w:val="vi-VN"/>
              </w:rPr>
              <w:t xml:space="preserve">. </w:t>
            </w:r>
            <w:r>
              <w:rPr>
                <w:b/>
              </w:rPr>
              <w:t>Các</w:t>
            </w:r>
            <w:r>
              <w:rPr>
                <w:b/>
                <w:lang w:val="vi-VN"/>
              </w:rPr>
              <w:t xml:space="preserve"> loại tứ </w:t>
            </w:r>
            <w:r>
              <w:rPr>
                <w:b/>
                <w:lang w:val="vi-VN"/>
              </w:rPr>
              <w:lastRenderedPageBreak/>
              <w:t>giác đặc biệt</w:t>
            </w:r>
          </w:p>
        </w:tc>
        <w:tc>
          <w:tcPr>
            <w:tcW w:w="3789" w:type="dxa"/>
            <w:tcBorders>
              <w:bottom w:val="single" w:sz="4" w:space="0" w:color="auto"/>
            </w:tcBorders>
            <w:vAlign w:val="center"/>
          </w:tcPr>
          <w:p w14:paraId="450D89EA" w14:textId="77777777" w:rsidR="005246CD" w:rsidRDefault="005246CD" w:rsidP="00AA5E90">
            <w:pPr>
              <w:spacing w:before="120" w:after="120"/>
              <w:jc w:val="center"/>
            </w:pPr>
            <w:r>
              <w:lastRenderedPageBreak/>
              <w:t>Định lý Pithagore</w:t>
            </w:r>
          </w:p>
        </w:tc>
        <w:tc>
          <w:tcPr>
            <w:tcW w:w="1601" w:type="dxa"/>
            <w:tcBorders>
              <w:bottom w:val="single" w:sz="4" w:space="0" w:color="auto"/>
            </w:tcBorders>
            <w:shd w:val="clear" w:color="auto" w:fill="E2EFD9"/>
            <w:vAlign w:val="center"/>
          </w:tcPr>
          <w:p w14:paraId="3370B970" w14:textId="77777777" w:rsidR="005246CD" w:rsidRDefault="005246CD" w:rsidP="00AA5E90">
            <w:pPr>
              <w:spacing w:before="120" w:after="120"/>
              <w:jc w:val="center"/>
            </w:pPr>
          </w:p>
        </w:tc>
        <w:tc>
          <w:tcPr>
            <w:tcW w:w="1138" w:type="dxa"/>
            <w:tcBorders>
              <w:bottom w:val="single" w:sz="4" w:space="0" w:color="auto"/>
            </w:tcBorders>
            <w:shd w:val="clear" w:color="auto" w:fill="E2EFD9"/>
            <w:vAlign w:val="center"/>
          </w:tcPr>
          <w:p w14:paraId="0686D8F4" w14:textId="77777777" w:rsidR="005246CD" w:rsidRDefault="005246CD" w:rsidP="00AA5E90">
            <w:pPr>
              <w:spacing w:before="120" w:after="120"/>
              <w:jc w:val="center"/>
            </w:pPr>
          </w:p>
        </w:tc>
        <w:tc>
          <w:tcPr>
            <w:tcW w:w="996" w:type="dxa"/>
            <w:tcBorders>
              <w:bottom w:val="single" w:sz="4" w:space="0" w:color="auto"/>
            </w:tcBorders>
            <w:shd w:val="clear" w:color="auto" w:fill="DEEBF6"/>
            <w:vAlign w:val="center"/>
          </w:tcPr>
          <w:p w14:paraId="7E3DC541" w14:textId="77777777" w:rsidR="005246CD" w:rsidRDefault="005246CD" w:rsidP="00AA5E90">
            <w:pPr>
              <w:spacing w:before="120" w:after="120"/>
              <w:jc w:val="center"/>
            </w:pPr>
          </w:p>
        </w:tc>
        <w:tc>
          <w:tcPr>
            <w:tcW w:w="1210" w:type="dxa"/>
            <w:gridSpan w:val="2"/>
            <w:tcBorders>
              <w:bottom w:val="single" w:sz="4" w:space="0" w:color="auto"/>
            </w:tcBorders>
            <w:shd w:val="clear" w:color="auto" w:fill="DEEBF6"/>
            <w:vAlign w:val="center"/>
          </w:tcPr>
          <w:p w14:paraId="22C54CCB" w14:textId="77777777" w:rsidR="005246CD" w:rsidRDefault="005246CD" w:rsidP="00AA5E90">
            <w:pPr>
              <w:spacing w:before="120" w:after="120"/>
              <w:jc w:val="center"/>
            </w:pPr>
          </w:p>
        </w:tc>
        <w:tc>
          <w:tcPr>
            <w:tcW w:w="651" w:type="dxa"/>
            <w:gridSpan w:val="2"/>
            <w:tcBorders>
              <w:bottom w:val="single" w:sz="4" w:space="0" w:color="auto"/>
            </w:tcBorders>
            <w:shd w:val="clear" w:color="auto" w:fill="FFF2CC"/>
            <w:vAlign w:val="center"/>
          </w:tcPr>
          <w:p w14:paraId="061FDD18" w14:textId="77777777" w:rsidR="005246CD" w:rsidRDefault="005246CD" w:rsidP="00AA5E90">
            <w:pPr>
              <w:spacing w:before="120" w:after="120"/>
              <w:jc w:val="center"/>
            </w:pPr>
          </w:p>
        </w:tc>
        <w:tc>
          <w:tcPr>
            <w:tcW w:w="1195" w:type="dxa"/>
            <w:gridSpan w:val="2"/>
            <w:tcBorders>
              <w:bottom w:val="single" w:sz="4" w:space="0" w:color="auto"/>
            </w:tcBorders>
            <w:shd w:val="clear" w:color="auto" w:fill="FFF2CC"/>
            <w:vAlign w:val="center"/>
          </w:tcPr>
          <w:p w14:paraId="0F7190ED" w14:textId="77777777" w:rsidR="005246CD" w:rsidRDefault="005246CD" w:rsidP="00AA5E90">
            <w:pPr>
              <w:spacing w:before="120" w:after="120"/>
              <w:jc w:val="center"/>
            </w:pPr>
          </w:p>
        </w:tc>
        <w:tc>
          <w:tcPr>
            <w:tcW w:w="642" w:type="dxa"/>
            <w:tcBorders>
              <w:bottom w:val="single" w:sz="4" w:space="0" w:color="auto"/>
            </w:tcBorders>
            <w:shd w:val="clear" w:color="auto" w:fill="E7E6E6"/>
            <w:vAlign w:val="center"/>
          </w:tcPr>
          <w:p w14:paraId="12D19836" w14:textId="77777777" w:rsidR="005246CD" w:rsidRDefault="005246CD" w:rsidP="00AA5E90">
            <w:pPr>
              <w:spacing w:before="120" w:after="120"/>
              <w:jc w:val="center"/>
            </w:pPr>
          </w:p>
        </w:tc>
        <w:tc>
          <w:tcPr>
            <w:tcW w:w="984" w:type="dxa"/>
            <w:tcBorders>
              <w:bottom w:val="single" w:sz="4" w:space="0" w:color="auto"/>
            </w:tcBorders>
            <w:shd w:val="clear" w:color="auto" w:fill="E7E6E6"/>
            <w:vAlign w:val="center"/>
          </w:tcPr>
          <w:p w14:paraId="0DC9075E" w14:textId="77777777" w:rsidR="005246CD" w:rsidRDefault="005246CD" w:rsidP="00AA5E90">
            <w:pPr>
              <w:spacing w:before="120" w:after="120"/>
              <w:jc w:val="center"/>
              <w:rPr>
                <w:lang w:val="vi-VN"/>
              </w:rPr>
            </w:pPr>
            <w:r>
              <w:rPr>
                <w:lang w:val="vi-VN"/>
              </w:rPr>
              <w:t>1</w:t>
            </w:r>
          </w:p>
          <w:p w14:paraId="742C5A04" w14:textId="77777777" w:rsidR="005246CD" w:rsidRDefault="005246CD" w:rsidP="00AA5E90">
            <w:pPr>
              <w:spacing w:before="120" w:after="120"/>
              <w:jc w:val="center"/>
              <w:rPr>
                <w:lang w:val="vi-VN"/>
              </w:rPr>
            </w:pPr>
            <w:r>
              <w:rPr>
                <w:lang w:val="vi-VN"/>
              </w:rPr>
              <w:t>(TL: 5)</w:t>
            </w:r>
          </w:p>
          <w:p w14:paraId="6486467C" w14:textId="77777777" w:rsidR="005246CD" w:rsidRPr="00F17EA2" w:rsidRDefault="005246CD" w:rsidP="00AA5E90">
            <w:pPr>
              <w:spacing w:before="120" w:after="120"/>
              <w:jc w:val="center"/>
              <w:rPr>
                <w:lang w:val="vi-VN"/>
              </w:rPr>
            </w:pPr>
            <w:r>
              <w:rPr>
                <w:lang w:val="vi-VN"/>
              </w:rPr>
              <w:t>(1,0 đ)</w:t>
            </w:r>
          </w:p>
        </w:tc>
        <w:tc>
          <w:tcPr>
            <w:tcW w:w="988" w:type="dxa"/>
            <w:tcBorders>
              <w:bottom w:val="single" w:sz="4" w:space="0" w:color="auto"/>
            </w:tcBorders>
            <w:vAlign w:val="center"/>
          </w:tcPr>
          <w:p w14:paraId="0E4AE6C8" w14:textId="77777777" w:rsidR="005246CD" w:rsidRPr="0036226B" w:rsidRDefault="005246CD" w:rsidP="00AA5E90">
            <w:pPr>
              <w:spacing w:before="120" w:after="120"/>
              <w:jc w:val="center"/>
              <w:rPr>
                <w:lang w:val="vi-VN"/>
              </w:rPr>
            </w:pPr>
            <w:r>
              <w:rPr>
                <w:lang w:val="vi-VN"/>
              </w:rPr>
              <w:t>10%</w:t>
            </w:r>
          </w:p>
        </w:tc>
      </w:tr>
      <w:tr w:rsidR="005246CD" w14:paraId="75E4C55F" w14:textId="77777777" w:rsidTr="00AA5E90">
        <w:trPr>
          <w:trHeight w:val="615"/>
        </w:trPr>
        <w:tc>
          <w:tcPr>
            <w:tcW w:w="574" w:type="dxa"/>
            <w:vMerge/>
            <w:vAlign w:val="center"/>
          </w:tcPr>
          <w:p w14:paraId="6C5B2BAB" w14:textId="77777777" w:rsidR="005246CD" w:rsidRDefault="005246CD" w:rsidP="00AA5E90">
            <w:pPr>
              <w:spacing w:before="120" w:after="120"/>
              <w:jc w:val="center"/>
              <w:rPr>
                <w:b/>
              </w:rPr>
            </w:pPr>
          </w:p>
        </w:tc>
        <w:tc>
          <w:tcPr>
            <w:tcW w:w="1683" w:type="dxa"/>
            <w:vMerge/>
            <w:vAlign w:val="center"/>
          </w:tcPr>
          <w:p w14:paraId="00A73ECE" w14:textId="77777777" w:rsidR="005246CD" w:rsidRPr="00265D6B" w:rsidRDefault="005246CD" w:rsidP="00AA5E90">
            <w:pPr>
              <w:spacing w:before="120" w:after="120"/>
              <w:jc w:val="center"/>
              <w:rPr>
                <w:b/>
                <w:lang w:val="vi-VN"/>
              </w:rPr>
            </w:pPr>
          </w:p>
        </w:tc>
        <w:tc>
          <w:tcPr>
            <w:tcW w:w="3789" w:type="dxa"/>
            <w:tcBorders>
              <w:bottom w:val="single" w:sz="4" w:space="0" w:color="auto"/>
            </w:tcBorders>
            <w:vAlign w:val="center"/>
          </w:tcPr>
          <w:p w14:paraId="2B2105BB" w14:textId="77777777" w:rsidR="005246CD" w:rsidRPr="00265D6B" w:rsidRDefault="005246CD" w:rsidP="00AA5E90">
            <w:pPr>
              <w:spacing w:before="120" w:after="120"/>
              <w:jc w:val="center"/>
              <w:rPr>
                <w:lang w:val="vi-VN"/>
              </w:rPr>
            </w:pPr>
            <w:r>
              <w:t>Các</w:t>
            </w:r>
            <w:r>
              <w:rPr>
                <w:lang w:val="vi-VN"/>
              </w:rPr>
              <w:t xml:space="preserve"> loại tứ giác đặc biệt</w:t>
            </w:r>
          </w:p>
        </w:tc>
        <w:tc>
          <w:tcPr>
            <w:tcW w:w="1601" w:type="dxa"/>
            <w:tcBorders>
              <w:bottom w:val="single" w:sz="4" w:space="0" w:color="auto"/>
            </w:tcBorders>
            <w:shd w:val="clear" w:color="auto" w:fill="E2EFD9"/>
            <w:vAlign w:val="center"/>
          </w:tcPr>
          <w:p w14:paraId="2CE5A6CF" w14:textId="77777777" w:rsidR="005246CD" w:rsidRDefault="005246CD" w:rsidP="00AA5E90">
            <w:pPr>
              <w:spacing w:before="120" w:after="120"/>
              <w:jc w:val="center"/>
              <w:rPr>
                <w:lang w:val="vi-VN"/>
              </w:rPr>
            </w:pPr>
            <w:r>
              <w:rPr>
                <w:lang w:val="vi-VN"/>
              </w:rPr>
              <w:t>4</w:t>
            </w:r>
          </w:p>
          <w:p w14:paraId="013D2A4F" w14:textId="77777777" w:rsidR="005246CD" w:rsidRDefault="005246CD" w:rsidP="00AA5E90">
            <w:pPr>
              <w:spacing w:before="120" w:after="120"/>
              <w:jc w:val="center"/>
              <w:rPr>
                <w:lang w:val="vi-VN"/>
              </w:rPr>
            </w:pPr>
            <w:r>
              <w:rPr>
                <w:lang w:val="vi-VN"/>
              </w:rPr>
              <w:t>(TN: 8, 9, 10, 11)</w:t>
            </w:r>
          </w:p>
          <w:p w14:paraId="228CBF07" w14:textId="77777777" w:rsidR="005246CD" w:rsidRPr="00F17EA2" w:rsidRDefault="005246CD" w:rsidP="00AA5E90">
            <w:pPr>
              <w:spacing w:before="120" w:after="120"/>
              <w:jc w:val="center"/>
              <w:rPr>
                <w:lang w:val="vi-VN"/>
              </w:rPr>
            </w:pPr>
            <w:r>
              <w:rPr>
                <w:lang w:val="vi-VN"/>
              </w:rPr>
              <w:t>(1,0 đ)</w:t>
            </w:r>
          </w:p>
        </w:tc>
        <w:tc>
          <w:tcPr>
            <w:tcW w:w="1138" w:type="dxa"/>
            <w:tcBorders>
              <w:bottom w:val="single" w:sz="4" w:space="0" w:color="auto"/>
            </w:tcBorders>
            <w:shd w:val="clear" w:color="auto" w:fill="E2EFD9"/>
            <w:vAlign w:val="center"/>
          </w:tcPr>
          <w:p w14:paraId="0C8932B9" w14:textId="77777777" w:rsidR="005246CD" w:rsidRDefault="005246CD" w:rsidP="00AA5E90">
            <w:pPr>
              <w:spacing w:before="120" w:after="120"/>
              <w:jc w:val="center"/>
            </w:pPr>
          </w:p>
        </w:tc>
        <w:tc>
          <w:tcPr>
            <w:tcW w:w="996" w:type="dxa"/>
            <w:tcBorders>
              <w:bottom w:val="single" w:sz="4" w:space="0" w:color="auto"/>
            </w:tcBorders>
            <w:shd w:val="clear" w:color="auto" w:fill="DEEBF6"/>
            <w:vAlign w:val="center"/>
          </w:tcPr>
          <w:p w14:paraId="066B88E6" w14:textId="77777777" w:rsidR="005246CD" w:rsidRDefault="005246CD" w:rsidP="00AA5E90">
            <w:pPr>
              <w:spacing w:before="120" w:after="120"/>
              <w:jc w:val="center"/>
            </w:pPr>
          </w:p>
        </w:tc>
        <w:tc>
          <w:tcPr>
            <w:tcW w:w="1210" w:type="dxa"/>
            <w:gridSpan w:val="2"/>
            <w:tcBorders>
              <w:bottom w:val="single" w:sz="4" w:space="0" w:color="auto"/>
            </w:tcBorders>
            <w:shd w:val="clear" w:color="auto" w:fill="DEEBF6"/>
            <w:vAlign w:val="center"/>
          </w:tcPr>
          <w:p w14:paraId="666FA10A" w14:textId="77777777" w:rsidR="005246CD" w:rsidRDefault="005246CD" w:rsidP="00AA5E90">
            <w:pPr>
              <w:spacing w:before="120" w:after="120"/>
              <w:jc w:val="center"/>
              <w:rPr>
                <w:lang w:val="vi-VN"/>
              </w:rPr>
            </w:pPr>
            <w:r>
              <w:rPr>
                <w:lang w:val="vi-VN"/>
              </w:rPr>
              <w:t>1</w:t>
            </w:r>
          </w:p>
          <w:p w14:paraId="6381F364" w14:textId="77777777" w:rsidR="005246CD" w:rsidRDefault="005246CD" w:rsidP="00AA5E90">
            <w:pPr>
              <w:spacing w:before="120" w:after="120"/>
              <w:jc w:val="center"/>
              <w:rPr>
                <w:lang w:val="vi-VN"/>
              </w:rPr>
            </w:pPr>
            <w:r>
              <w:rPr>
                <w:lang w:val="vi-VN"/>
              </w:rPr>
              <w:t>(TL: 6a)</w:t>
            </w:r>
          </w:p>
          <w:p w14:paraId="0B633FB6" w14:textId="77777777" w:rsidR="005246CD" w:rsidRPr="00F17EA2" w:rsidRDefault="005246CD" w:rsidP="00AA5E90">
            <w:pPr>
              <w:spacing w:before="120" w:after="120"/>
              <w:jc w:val="center"/>
              <w:rPr>
                <w:lang w:val="vi-VN"/>
              </w:rPr>
            </w:pPr>
            <w:r>
              <w:rPr>
                <w:lang w:val="vi-VN"/>
              </w:rPr>
              <w:t>(1,0 đ)</w:t>
            </w:r>
          </w:p>
        </w:tc>
        <w:tc>
          <w:tcPr>
            <w:tcW w:w="651" w:type="dxa"/>
            <w:gridSpan w:val="2"/>
            <w:tcBorders>
              <w:bottom w:val="single" w:sz="4" w:space="0" w:color="auto"/>
            </w:tcBorders>
            <w:shd w:val="clear" w:color="auto" w:fill="FFF2CC"/>
            <w:vAlign w:val="center"/>
          </w:tcPr>
          <w:p w14:paraId="798FF0AC" w14:textId="77777777" w:rsidR="005246CD" w:rsidRDefault="005246CD" w:rsidP="00AA5E90">
            <w:pPr>
              <w:spacing w:before="120" w:after="120"/>
              <w:jc w:val="center"/>
            </w:pPr>
          </w:p>
        </w:tc>
        <w:tc>
          <w:tcPr>
            <w:tcW w:w="1195" w:type="dxa"/>
            <w:gridSpan w:val="2"/>
            <w:tcBorders>
              <w:bottom w:val="single" w:sz="4" w:space="0" w:color="auto"/>
            </w:tcBorders>
            <w:shd w:val="clear" w:color="auto" w:fill="FFF2CC"/>
            <w:vAlign w:val="center"/>
          </w:tcPr>
          <w:p w14:paraId="2210E23C" w14:textId="77777777" w:rsidR="005246CD" w:rsidRDefault="005246CD" w:rsidP="00AA5E90">
            <w:pPr>
              <w:spacing w:before="120" w:after="120"/>
              <w:jc w:val="center"/>
              <w:rPr>
                <w:lang w:val="vi-VN"/>
              </w:rPr>
            </w:pPr>
            <w:r>
              <w:rPr>
                <w:lang w:val="vi-VN"/>
              </w:rPr>
              <w:t>1</w:t>
            </w:r>
          </w:p>
          <w:p w14:paraId="7CC3D310" w14:textId="77777777" w:rsidR="005246CD" w:rsidRDefault="005246CD" w:rsidP="00AA5E90">
            <w:pPr>
              <w:spacing w:before="120" w:after="120"/>
              <w:jc w:val="center"/>
              <w:rPr>
                <w:lang w:val="vi-VN"/>
              </w:rPr>
            </w:pPr>
            <w:r>
              <w:rPr>
                <w:lang w:val="vi-VN"/>
              </w:rPr>
              <w:t>(TL: 6b)</w:t>
            </w:r>
          </w:p>
          <w:p w14:paraId="7F8500A6" w14:textId="77777777" w:rsidR="005246CD" w:rsidRPr="00F17EA2" w:rsidRDefault="005246CD" w:rsidP="00AA5E90">
            <w:pPr>
              <w:spacing w:before="120" w:after="120"/>
              <w:jc w:val="center"/>
              <w:rPr>
                <w:lang w:val="vi-VN"/>
              </w:rPr>
            </w:pPr>
            <w:r>
              <w:rPr>
                <w:lang w:val="vi-VN"/>
              </w:rPr>
              <w:t>(0,25)</w:t>
            </w:r>
          </w:p>
        </w:tc>
        <w:tc>
          <w:tcPr>
            <w:tcW w:w="642" w:type="dxa"/>
            <w:tcBorders>
              <w:bottom w:val="single" w:sz="4" w:space="0" w:color="auto"/>
            </w:tcBorders>
            <w:shd w:val="clear" w:color="auto" w:fill="E7E6E6"/>
            <w:vAlign w:val="center"/>
          </w:tcPr>
          <w:p w14:paraId="2C76D99D" w14:textId="77777777" w:rsidR="005246CD" w:rsidRDefault="005246CD" w:rsidP="00AA5E90">
            <w:pPr>
              <w:spacing w:before="120" w:after="120"/>
              <w:jc w:val="center"/>
            </w:pPr>
          </w:p>
        </w:tc>
        <w:tc>
          <w:tcPr>
            <w:tcW w:w="984" w:type="dxa"/>
            <w:tcBorders>
              <w:bottom w:val="single" w:sz="4" w:space="0" w:color="auto"/>
            </w:tcBorders>
            <w:shd w:val="clear" w:color="auto" w:fill="E7E6E6"/>
            <w:vAlign w:val="center"/>
          </w:tcPr>
          <w:p w14:paraId="668738DF" w14:textId="77777777" w:rsidR="005246CD" w:rsidRDefault="005246CD" w:rsidP="00AA5E90">
            <w:pPr>
              <w:spacing w:before="120" w:after="120"/>
              <w:jc w:val="center"/>
            </w:pPr>
          </w:p>
        </w:tc>
        <w:tc>
          <w:tcPr>
            <w:tcW w:w="988" w:type="dxa"/>
            <w:tcBorders>
              <w:bottom w:val="single" w:sz="4" w:space="0" w:color="auto"/>
            </w:tcBorders>
            <w:vAlign w:val="center"/>
          </w:tcPr>
          <w:p w14:paraId="6C9D9EDF" w14:textId="77777777" w:rsidR="005246CD" w:rsidRPr="0036226B" w:rsidRDefault="005246CD" w:rsidP="00AA5E90">
            <w:pPr>
              <w:spacing w:before="120" w:after="120"/>
              <w:jc w:val="center"/>
              <w:rPr>
                <w:lang w:val="vi-VN"/>
              </w:rPr>
            </w:pPr>
            <w:r>
              <w:rPr>
                <w:lang w:val="vi-VN"/>
              </w:rPr>
              <w:t>22,5%</w:t>
            </w:r>
          </w:p>
        </w:tc>
      </w:tr>
      <w:tr w:rsidR="005246CD" w14:paraId="24EDBB3A" w14:textId="77777777" w:rsidTr="00AA5E90">
        <w:trPr>
          <w:trHeight w:val="615"/>
        </w:trPr>
        <w:tc>
          <w:tcPr>
            <w:tcW w:w="574" w:type="dxa"/>
            <w:vAlign w:val="center"/>
          </w:tcPr>
          <w:p w14:paraId="6474D129" w14:textId="77777777" w:rsidR="005246CD" w:rsidRPr="00265D6B" w:rsidRDefault="005246CD" w:rsidP="00AA5E90">
            <w:pPr>
              <w:spacing w:before="120" w:after="120"/>
              <w:jc w:val="center"/>
              <w:rPr>
                <w:b/>
                <w:lang w:val="vi-VN"/>
              </w:rPr>
            </w:pPr>
            <w:r>
              <w:rPr>
                <w:b/>
                <w:lang w:val="vi-VN"/>
              </w:rPr>
              <w:lastRenderedPageBreak/>
              <w:t>4</w:t>
            </w:r>
          </w:p>
        </w:tc>
        <w:tc>
          <w:tcPr>
            <w:tcW w:w="1683" w:type="dxa"/>
            <w:vAlign w:val="center"/>
          </w:tcPr>
          <w:p w14:paraId="7088F147" w14:textId="77777777" w:rsidR="005246CD" w:rsidRPr="00265D6B" w:rsidRDefault="005246CD" w:rsidP="00AA5E90">
            <w:pPr>
              <w:spacing w:before="120" w:after="120"/>
              <w:jc w:val="center"/>
              <w:rPr>
                <w:b/>
                <w:lang w:val="vi-VN"/>
              </w:rPr>
            </w:pPr>
            <w:r>
              <w:rPr>
                <w:b/>
                <w:lang w:val="vi-VN"/>
              </w:rPr>
              <w:t>Một số yếu tố thống kê.</w:t>
            </w:r>
          </w:p>
        </w:tc>
        <w:tc>
          <w:tcPr>
            <w:tcW w:w="3789" w:type="dxa"/>
            <w:tcBorders>
              <w:bottom w:val="single" w:sz="4" w:space="0" w:color="auto"/>
            </w:tcBorders>
            <w:vAlign w:val="center"/>
          </w:tcPr>
          <w:p w14:paraId="509D1366" w14:textId="77777777" w:rsidR="005246CD" w:rsidRDefault="005246CD" w:rsidP="00AA5E90">
            <w:pPr>
              <w:spacing w:before="120" w:after="120"/>
              <w:jc w:val="center"/>
            </w:pPr>
            <w:r w:rsidRPr="00265D6B">
              <w:rPr>
                <w:color w:val="000000"/>
              </w:rPr>
              <w:t>Thu thập và tổ chức dữ liệu</w:t>
            </w:r>
          </w:p>
        </w:tc>
        <w:tc>
          <w:tcPr>
            <w:tcW w:w="1601" w:type="dxa"/>
            <w:tcBorders>
              <w:bottom w:val="single" w:sz="4" w:space="0" w:color="auto"/>
            </w:tcBorders>
            <w:shd w:val="clear" w:color="auto" w:fill="E2EFD9"/>
            <w:vAlign w:val="center"/>
          </w:tcPr>
          <w:p w14:paraId="34FE0B65" w14:textId="77777777" w:rsidR="005246CD" w:rsidRDefault="005246CD" w:rsidP="00AA5E90">
            <w:pPr>
              <w:spacing w:before="120" w:after="120"/>
              <w:jc w:val="center"/>
            </w:pPr>
          </w:p>
        </w:tc>
        <w:tc>
          <w:tcPr>
            <w:tcW w:w="1138" w:type="dxa"/>
            <w:tcBorders>
              <w:bottom w:val="single" w:sz="4" w:space="0" w:color="auto"/>
            </w:tcBorders>
            <w:shd w:val="clear" w:color="auto" w:fill="E2EFD9"/>
            <w:vAlign w:val="center"/>
          </w:tcPr>
          <w:p w14:paraId="1107E548" w14:textId="77777777" w:rsidR="005246CD" w:rsidRDefault="005246CD" w:rsidP="00AA5E90">
            <w:pPr>
              <w:spacing w:before="120" w:after="120"/>
              <w:jc w:val="center"/>
            </w:pPr>
          </w:p>
        </w:tc>
        <w:tc>
          <w:tcPr>
            <w:tcW w:w="996" w:type="dxa"/>
            <w:tcBorders>
              <w:bottom w:val="single" w:sz="4" w:space="0" w:color="auto"/>
            </w:tcBorders>
            <w:shd w:val="clear" w:color="auto" w:fill="DEEBF6"/>
            <w:vAlign w:val="center"/>
          </w:tcPr>
          <w:p w14:paraId="76F3A87C" w14:textId="77777777" w:rsidR="005246CD" w:rsidRDefault="005246CD" w:rsidP="00AA5E90">
            <w:pPr>
              <w:spacing w:before="120" w:after="120"/>
              <w:jc w:val="center"/>
            </w:pPr>
          </w:p>
        </w:tc>
        <w:tc>
          <w:tcPr>
            <w:tcW w:w="1210" w:type="dxa"/>
            <w:gridSpan w:val="2"/>
            <w:tcBorders>
              <w:bottom w:val="single" w:sz="4" w:space="0" w:color="auto"/>
            </w:tcBorders>
            <w:shd w:val="clear" w:color="auto" w:fill="DEEBF6"/>
            <w:vAlign w:val="center"/>
          </w:tcPr>
          <w:p w14:paraId="7C939920" w14:textId="77777777" w:rsidR="005246CD" w:rsidRDefault="005246CD" w:rsidP="00AA5E90">
            <w:pPr>
              <w:spacing w:before="120" w:after="120"/>
              <w:jc w:val="center"/>
            </w:pPr>
          </w:p>
        </w:tc>
        <w:tc>
          <w:tcPr>
            <w:tcW w:w="651" w:type="dxa"/>
            <w:gridSpan w:val="2"/>
            <w:tcBorders>
              <w:bottom w:val="single" w:sz="4" w:space="0" w:color="auto"/>
            </w:tcBorders>
            <w:shd w:val="clear" w:color="auto" w:fill="FFF2CC"/>
            <w:vAlign w:val="center"/>
          </w:tcPr>
          <w:p w14:paraId="45665909" w14:textId="77777777" w:rsidR="005246CD" w:rsidRDefault="005246CD" w:rsidP="00AA5E90">
            <w:pPr>
              <w:spacing w:before="120" w:after="120"/>
              <w:jc w:val="center"/>
              <w:rPr>
                <w:lang w:val="vi-VN"/>
              </w:rPr>
            </w:pPr>
            <w:r>
              <w:rPr>
                <w:lang w:val="vi-VN"/>
              </w:rPr>
              <w:t>1</w:t>
            </w:r>
          </w:p>
          <w:p w14:paraId="02728437" w14:textId="77777777" w:rsidR="005246CD" w:rsidRDefault="005246CD" w:rsidP="00AA5E90">
            <w:pPr>
              <w:spacing w:before="120" w:after="120"/>
              <w:jc w:val="center"/>
              <w:rPr>
                <w:lang w:val="vi-VN"/>
              </w:rPr>
            </w:pPr>
            <w:r>
              <w:rPr>
                <w:lang w:val="vi-VN"/>
              </w:rPr>
              <w:t>(TN: 12)</w:t>
            </w:r>
          </w:p>
          <w:p w14:paraId="7E46F291" w14:textId="77777777" w:rsidR="005246CD" w:rsidRPr="00F17EA2" w:rsidRDefault="005246CD" w:rsidP="00AA5E90">
            <w:pPr>
              <w:spacing w:before="120" w:after="120"/>
              <w:jc w:val="center"/>
              <w:rPr>
                <w:lang w:val="vi-VN"/>
              </w:rPr>
            </w:pPr>
            <w:r>
              <w:rPr>
                <w:lang w:val="vi-VN"/>
              </w:rPr>
              <w:t>(0,25 đ)</w:t>
            </w:r>
          </w:p>
        </w:tc>
        <w:tc>
          <w:tcPr>
            <w:tcW w:w="1195" w:type="dxa"/>
            <w:gridSpan w:val="2"/>
            <w:tcBorders>
              <w:bottom w:val="single" w:sz="4" w:space="0" w:color="auto"/>
            </w:tcBorders>
            <w:shd w:val="clear" w:color="auto" w:fill="FFF2CC"/>
            <w:vAlign w:val="center"/>
          </w:tcPr>
          <w:p w14:paraId="02D4948D" w14:textId="77777777" w:rsidR="005246CD" w:rsidRDefault="005246CD" w:rsidP="00AA5E90">
            <w:pPr>
              <w:spacing w:before="120" w:after="120"/>
              <w:jc w:val="center"/>
              <w:rPr>
                <w:lang w:val="vi-VN"/>
              </w:rPr>
            </w:pPr>
            <w:r>
              <w:rPr>
                <w:lang w:val="vi-VN"/>
              </w:rPr>
              <w:t>1</w:t>
            </w:r>
          </w:p>
          <w:p w14:paraId="3053909C" w14:textId="77777777" w:rsidR="005246CD" w:rsidRDefault="005246CD" w:rsidP="00AA5E90">
            <w:pPr>
              <w:spacing w:before="120" w:after="120"/>
              <w:jc w:val="center"/>
              <w:rPr>
                <w:lang w:val="vi-VN"/>
              </w:rPr>
            </w:pPr>
            <w:r>
              <w:rPr>
                <w:lang w:val="vi-VN"/>
              </w:rPr>
              <w:t>(TL: 3)</w:t>
            </w:r>
          </w:p>
          <w:p w14:paraId="10DF6AAC" w14:textId="77777777" w:rsidR="005246CD" w:rsidRPr="00F17EA2" w:rsidRDefault="005246CD" w:rsidP="00AA5E90">
            <w:pPr>
              <w:spacing w:before="120" w:after="120"/>
              <w:jc w:val="center"/>
              <w:rPr>
                <w:lang w:val="vi-VN"/>
              </w:rPr>
            </w:pPr>
            <w:r>
              <w:rPr>
                <w:lang w:val="vi-VN"/>
              </w:rPr>
              <w:t>(0,75)</w:t>
            </w:r>
          </w:p>
        </w:tc>
        <w:tc>
          <w:tcPr>
            <w:tcW w:w="642" w:type="dxa"/>
            <w:tcBorders>
              <w:bottom w:val="single" w:sz="4" w:space="0" w:color="auto"/>
            </w:tcBorders>
            <w:shd w:val="clear" w:color="auto" w:fill="E7E6E6"/>
            <w:vAlign w:val="center"/>
          </w:tcPr>
          <w:p w14:paraId="660C033A" w14:textId="77777777" w:rsidR="005246CD" w:rsidRDefault="005246CD" w:rsidP="00AA5E90">
            <w:pPr>
              <w:spacing w:before="120" w:after="120"/>
              <w:jc w:val="center"/>
            </w:pPr>
          </w:p>
        </w:tc>
        <w:tc>
          <w:tcPr>
            <w:tcW w:w="984" w:type="dxa"/>
            <w:tcBorders>
              <w:bottom w:val="single" w:sz="4" w:space="0" w:color="auto"/>
            </w:tcBorders>
            <w:shd w:val="clear" w:color="auto" w:fill="E7E6E6"/>
            <w:vAlign w:val="center"/>
          </w:tcPr>
          <w:p w14:paraId="75E4B17E" w14:textId="77777777" w:rsidR="005246CD" w:rsidRDefault="005246CD" w:rsidP="00AA5E90">
            <w:pPr>
              <w:spacing w:before="120" w:after="120"/>
              <w:jc w:val="center"/>
            </w:pPr>
          </w:p>
        </w:tc>
        <w:tc>
          <w:tcPr>
            <w:tcW w:w="988" w:type="dxa"/>
            <w:tcBorders>
              <w:bottom w:val="single" w:sz="4" w:space="0" w:color="auto"/>
            </w:tcBorders>
            <w:vAlign w:val="center"/>
          </w:tcPr>
          <w:p w14:paraId="617A1E6A" w14:textId="77777777" w:rsidR="005246CD" w:rsidRPr="0036226B" w:rsidRDefault="005246CD" w:rsidP="00AA5E90">
            <w:pPr>
              <w:spacing w:before="120" w:after="120"/>
              <w:jc w:val="center"/>
              <w:rPr>
                <w:lang w:val="vi-VN"/>
              </w:rPr>
            </w:pPr>
            <w:r>
              <w:rPr>
                <w:lang w:val="vi-VN"/>
              </w:rPr>
              <w:t>10%</w:t>
            </w:r>
          </w:p>
        </w:tc>
      </w:tr>
      <w:tr w:rsidR="005246CD" w14:paraId="5265E33B" w14:textId="77777777" w:rsidTr="00AA5E90">
        <w:trPr>
          <w:trHeight w:val="271"/>
        </w:trPr>
        <w:tc>
          <w:tcPr>
            <w:tcW w:w="6046" w:type="dxa"/>
            <w:gridSpan w:val="3"/>
          </w:tcPr>
          <w:p w14:paraId="4F345711" w14:textId="77777777" w:rsidR="005246CD" w:rsidRDefault="005246CD" w:rsidP="00AA5E90">
            <w:pPr>
              <w:spacing w:before="120" w:after="120"/>
              <w:jc w:val="center"/>
              <w:rPr>
                <w:b/>
              </w:rPr>
            </w:pPr>
            <w:r>
              <w:rPr>
                <w:b/>
              </w:rPr>
              <w:t xml:space="preserve">Tổng số câu </w:t>
            </w:r>
          </w:p>
          <w:p w14:paraId="25FD0D74" w14:textId="77777777" w:rsidR="005246CD" w:rsidRDefault="005246CD" w:rsidP="00AA5E90">
            <w:pPr>
              <w:spacing w:before="120" w:after="120"/>
              <w:jc w:val="center"/>
              <w:rPr>
                <w:b/>
              </w:rPr>
            </w:pPr>
            <w:r>
              <w:rPr>
                <w:b/>
              </w:rPr>
              <w:t>Tổng số điểm</w:t>
            </w:r>
          </w:p>
        </w:tc>
        <w:tc>
          <w:tcPr>
            <w:tcW w:w="1601" w:type="dxa"/>
            <w:shd w:val="clear" w:color="auto" w:fill="E2EFD9"/>
            <w:vAlign w:val="center"/>
          </w:tcPr>
          <w:p w14:paraId="77F9F2A7" w14:textId="77777777" w:rsidR="005246CD" w:rsidRDefault="005246CD" w:rsidP="00AA5E90">
            <w:pPr>
              <w:spacing w:before="120" w:after="120"/>
              <w:jc w:val="center"/>
              <w:rPr>
                <w:b/>
                <w:lang w:val="vi-VN"/>
              </w:rPr>
            </w:pPr>
            <w:r>
              <w:rPr>
                <w:b/>
                <w:lang w:val="vi-VN"/>
              </w:rPr>
              <w:t>11</w:t>
            </w:r>
          </w:p>
          <w:p w14:paraId="4ADEF6DD" w14:textId="77777777" w:rsidR="005246CD" w:rsidRPr="00F17EA2" w:rsidRDefault="005246CD" w:rsidP="00AA5E90">
            <w:pPr>
              <w:spacing w:before="120" w:after="120"/>
              <w:jc w:val="center"/>
              <w:rPr>
                <w:b/>
                <w:lang w:val="vi-VN"/>
              </w:rPr>
            </w:pPr>
            <w:r>
              <w:rPr>
                <w:b/>
                <w:lang w:val="vi-VN"/>
              </w:rPr>
              <w:t>2,75</w:t>
            </w:r>
          </w:p>
        </w:tc>
        <w:tc>
          <w:tcPr>
            <w:tcW w:w="1138" w:type="dxa"/>
            <w:shd w:val="clear" w:color="auto" w:fill="E2EFD9"/>
            <w:vAlign w:val="center"/>
          </w:tcPr>
          <w:p w14:paraId="66B16269" w14:textId="77777777" w:rsidR="005246CD" w:rsidRDefault="005246CD" w:rsidP="00AA5E90">
            <w:pPr>
              <w:spacing w:before="120" w:after="120"/>
              <w:jc w:val="center"/>
              <w:rPr>
                <w:b/>
                <w:lang w:val="vi-VN"/>
              </w:rPr>
            </w:pPr>
            <w:r>
              <w:rPr>
                <w:b/>
                <w:lang w:val="vi-VN"/>
              </w:rPr>
              <w:t>2</w:t>
            </w:r>
          </w:p>
          <w:p w14:paraId="3E194616" w14:textId="77777777" w:rsidR="005246CD" w:rsidRPr="00F17EA2" w:rsidRDefault="005246CD" w:rsidP="00AA5E90">
            <w:pPr>
              <w:spacing w:before="120" w:after="120"/>
              <w:jc w:val="center"/>
              <w:rPr>
                <w:b/>
                <w:lang w:val="vi-VN"/>
              </w:rPr>
            </w:pPr>
            <w:r>
              <w:rPr>
                <w:b/>
                <w:lang w:val="vi-VN"/>
              </w:rPr>
              <w:t>1,25</w:t>
            </w:r>
          </w:p>
        </w:tc>
        <w:tc>
          <w:tcPr>
            <w:tcW w:w="996" w:type="dxa"/>
            <w:shd w:val="clear" w:color="auto" w:fill="DEEBF6"/>
            <w:vAlign w:val="center"/>
          </w:tcPr>
          <w:p w14:paraId="6AA2A211" w14:textId="77777777" w:rsidR="005246CD" w:rsidRDefault="005246CD" w:rsidP="00AA5E90">
            <w:pPr>
              <w:spacing w:before="120" w:after="120"/>
              <w:jc w:val="center"/>
              <w:rPr>
                <w:b/>
                <w:lang w:val="vi-VN"/>
              </w:rPr>
            </w:pPr>
            <w:r>
              <w:rPr>
                <w:b/>
                <w:lang w:val="vi-VN"/>
              </w:rPr>
              <w:t>0</w:t>
            </w:r>
          </w:p>
          <w:p w14:paraId="7C304B7A" w14:textId="77777777" w:rsidR="005246CD" w:rsidRPr="00F17EA2" w:rsidRDefault="005246CD" w:rsidP="00AA5E90">
            <w:pPr>
              <w:spacing w:before="120" w:after="120"/>
              <w:jc w:val="center"/>
              <w:rPr>
                <w:b/>
                <w:lang w:val="vi-VN"/>
              </w:rPr>
            </w:pPr>
            <w:r>
              <w:rPr>
                <w:b/>
                <w:lang w:val="vi-VN"/>
              </w:rPr>
              <w:t>0</w:t>
            </w:r>
          </w:p>
        </w:tc>
        <w:tc>
          <w:tcPr>
            <w:tcW w:w="1210" w:type="dxa"/>
            <w:gridSpan w:val="2"/>
            <w:shd w:val="clear" w:color="auto" w:fill="DEEBF6"/>
            <w:vAlign w:val="center"/>
          </w:tcPr>
          <w:p w14:paraId="63CC7756" w14:textId="77777777" w:rsidR="005246CD" w:rsidRDefault="005246CD" w:rsidP="00AA5E90">
            <w:pPr>
              <w:spacing w:before="120" w:after="120"/>
              <w:jc w:val="center"/>
              <w:rPr>
                <w:b/>
                <w:lang w:val="vi-VN"/>
              </w:rPr>
            </w:pPr>
            <w:r>
              <w:rPr>
                <w:b/>
                <w:lang w:val="vi-VN"/>
              </w:rPr>
              <w:t>4</w:t>
            </w:r>
          </w:p>
          <w:p w14:paraId="360B0D5D" w14:textId="77777777" w:rsidR="005246CD" w:rsidRPr="00F17EA2" w:rsidRDefault="005246CD" w:rsidP="00AA5E90">
            <w:pPr>
              <w:spacing w:before="120" w:after="120"/>
              <w:jc w:val="center"/>
              <w:rPr>
                <w:b/>
                <w:lang w:val="vi-VN"/>
              </w:rPr>
            </w:pPr>
            <w:r>
              <w:rPr>
                <w:b/>
                <w:lang w:val="vi-VN"/>
              </w:rPr>
              <w:t>3</w:t>
            </w:r>
          </w:p>
        </w:tc>
        <w:tc>
          <w:tcPr>
            <w:tcW w:w="651" w:type="dxa"/>
            <w:gridSpan w:val="2"/>
            <w:shd w:val="clear" w:color="auto" w:fill="FFF2CC"/>
            <w:vAlign w:val="center"/>
          </w:tcPr>
          <w:p w14:paraId="610C6A92" w14:textId="77777777" w:rsidR="005246CD" w:rsidRDefault="005246CD" w:rsidP="00AA5E90">
            <w:pPr>
              <w:spacing w:before="120" w:after="120"/>
              <w:jc w:val="center"/>
              <w:rPr>
                <w:b/>
                <w:lang w:val="vi-VN"/>
              </w:rPr>
            </w:pPr>
            <w:r>
              <w:rPr>
                <w:b/>
                <w:lang w:val="vi-VN"/>
              </w:rPr>
              <w:t>1</w:t>
            </w:r>
          </w:p>
          <w:p w14:paraId="34614F50" w14:textId="77777777" w:rsidR="005246CD" w:rsidRPr="00F17EA2" w:rsidRDefault="005246CD" w:rsidP="00AA5E90">
            <w:pPr>
              <w:spacing w:before="120" w:after="120"/>
              <w:jc w:val="center"/>
              <w:rPr>
                <w:b/>
                <w:lang w:val="vi-VN"/>
              </w:rPr>
            </w:pPr>
            <w:r>
              <w:rPr>
                <w:b/>
                <w:lang w:val="vi-VN"/>
              </w:rPr>
              <w:t>0,25</w:t>
            </w:r>
          </w:p>
        </w:tc>
        <w:tc>
          <w:tcPr>
            <w:tcW w:w="1195" w:type="dxa"/>
            <w:gridSpan w:val="2"/>
            <w:shd w:val="clear" w:color="auto" w:fill="FFF2CC"/>
            <w:vAlign w:val="center"/>
          </w:tcPr>
          <w:p w14:paraId="142C7599" w14:textId="77777777" w:rsidR="005246CD" w:rsidRDefault="005246CD" w:rsidP="00AA5E90">
            <w:pPr>
              <w:spacing w:before="120" w:after="120"/>
              <w:ind w:right="-105" w:hanging="101"/>
              <w:jc w:val="center"/>
              <w:rPr>
                <w:b/>
                <w:lang w:val="vi-VN"/>
              </w:rPr>
            </w:pPr>
            <w:r>
              <w:rPr>
                <w:b/>
                <w:lang w:val="vi-VN"/>
              </w:rPr>
              <w:t>3</w:t>
            </w:r>
          </w:p>
          <w:p w14:paraId="08A837A4" w14:textId="77777777" w:rsidR="005246CD" w:rsidRPr="00F17EA2" w:rsidRDefault="005246CD" w:rsidP="00AA5E90">
            <w:pPr>
              <w:spacing w:before="120" w:after="120"/>
              <w:ind w:right="-105" w:hanging="101"/>
              <w:jc w:val="center"/>
              <w:rPr>
                <w:b/>
                <w:lang w:val="vi-VN"/>
              </w:rPr>
            </w:pPr>
            <w:r>
              <w:rPr>
                <w:b/>
                <w:lang w:val="vi-VN"/>
              </w:rPr>
              <w:t>2,75</w:t>
            </w:r>
          </w:p>
        </w:tc>
        <w:tc>
          <w:tcPr>
            <w:tcW w:w="642" w:type="dxa"/>
            <w:shd w:val="clear" w:color="auto" w:fill="E7E6E6"/>
            <w:vAlign w:val="center"/>
          </w:tcPr>
          <w:p w14:paraId="386B45E0" w14:textId="77777777" w:rsidR="005246CD" w:rsidRDefault="005246CD" w:rsidP="00AA5E90">
            <w:pPr>
              <w:spacing w:before="120" w:after="120"/>
              <w:jc w:val="center"/>
              <w:rPr>
                <w:b/>
                <w:lang w:val="vi-VN"/>
              </w:rPr>
            </w:pPr>
            <w:r>
              <w:rPr>
                <w:b/>
                <w:lang w:val="vi-VN"/>
              </w:rPr>
              <w:t>0</w:t>
            </w:r>
          </w:p>
          <w:p w14:paraId="06647E2A" w14:textId="77777777" w:rsidR="005246CD" w:rsidRPr="00F17EA2" w:rsidRDefault="005246CD" w:rsidP="00AA5E90">
            <w:pPr>
              <w:spacing w:before="120" w:after="120"/>
              <w:jc w:val="center"/>
              <w:rPr>
                <w:b/>
                <w:lang w:val="vi-VN"/>
              </w:rPr>
            </w:pPr>
            <w:r>
              <w:rPr>
                <w:b/>
                <w:lang w:val="vi-VN"/>
              </w:rPr>
              <w:t>0</w:t>
            </w:r>
          </w:p>
        </w:tc>
        <w:tc>
          <w:tcPr>
            <w:tcW w:w="984" w:type="dxa"/>
            <w:shd w:val="clear" w:color="auto" w:fill="E7E6E6"/>
            <w:vAlign w:val="center"/>
          </w:tcPr>
          <w:p w14:paraId="5848D84A" w14:textId="77777777" w:rsidR="005246CD" w:rsidRPr="00F17EA2" w:rsidRDefault="005246CD" w:rsidP="00AA5E90">
            <w:pPr>
              <w:spacing w:before="120" w:after="120"/>
              <w:jc w:val="center"/>
              <w:rPr>
                <w:b/>
                <w:lang w:val="vi-VN"/>
              </w:rPr>
            </w:pPr>
            <w:r>
              <w:rPr>
                <w:b/>
                <w:lang w:val="vi-VN"/>
              </w:rPr>
              <w:t>1</w:t>
            </w:r>
          </w:p>
          <w:p w14:paraId="7D9E7036" w14:textId="77777777" w:rsidR="005246CD" w:rsidRPr="00F17EA2" w:rsidRDefault="005246CD" w:rsidP="00AA5E90">
            <w:pPr>
              <w:spacing w:before="120" w:after="120"/>
              <w:jc w:val="center"/>
              <w:rPr>
                <w:b/>
                <w:lang w:val="vi-VN"/>
              </w:rPr>
            </w:pPr>
            <w:r>
              <w:rPr>
                <w:b/>
                <w:lang w:val="vi-VN"/>
              </w:rPr>
              <w:t>1,0</w:t>
            </w:r>
          </w:p>
        </w:tc>
        <w:tc>
          <w:tcPr>
            <w:tcW w:w="988" w:type="dxa"/>
            <w:vAlign w:val="center"/>
          </w:tcPr>
          <w:p w14:paraId="4243C5F2" w14:textId="77777777" w:rsidR="005246CD" w:rsidRPr="0036226B" w:rsidRDefault="005246CD" w:rsidP="00AA5E90">
            <w:pPr>
              <w:spacing w:before="120" w:after="120"/>
              <w:jc w:val="center"/>
              <w:rPr>
                <w:b/>
                <w:lang w:val="vi-VN"/>
              </w:rPr>
            </w:pPr>
            <w:r>
              <w:rPr>
                <w:b/>
                <w:lang w:val="vi-VN"/>
              </w:rPr>
              <w:t>22</w:t>
            </w:r>
          </w:p>
          <w:p w14:paraId="3D0DB858" w14:textId="77777777" w:rsidR="005246CD" w:rsidRDefault="005246CD" w:rsidP="00AA5E90">
            <w:pPr>
              <w:spacing w:before="120" w:after="120"/>
              <w:jc w:val="center"/>
              <w:rPr>
                <w:b/>
              </w:rPr>
            </w:pPr>
            <w:r>
              <w:rPr>
                <w:b/>
              </w:rPr>
              <w:t>(10đ)</w:t>
            </w:r>
          </w:p>
        </w:tc>
      </w:tr>
      <w:tr w:rsidR="005246CD" w14:paraId="30F0BA21" w14:textId="77777777" w:rsidTr="00AA5E90">
        <w:trPr>
          <w:trHeight w:val="271"/>
        </w:trPr>
        <w:tc>
          <w:tcPr>
            <w:tcW w:w="6046" w:type="dxa"/>
            <w:gridSpan w:val="3"/>
          </w:tcPr>
          <w:p w14:paraId="29CB316A" w14:textId="77777777" w:rsidR="005246CD" w:rsidRDefault="005246CD" w:rsidP="00AA5E90">
            <w:pPr>
              <w:spacing w:before="120" w:after="120"/>
              <w:jc w:val="center"/>
              <w:rPr>
                <w:b/>
              </w:rPr>
            </w:pPr>
            <w:r>
              <w:rPr>
                <w:b/>
              </w:rPr>
              <w:t>Tỉ lệ %</w:t>
            </w:r>
          </w:p>
        </w:tc>
        <w:tc>
          <w:tcPr>
            <w:tcW w:w="2739" w:type="dxa"/>
            <w:gridSpan w:val="2"/>
            <w:shd w:val="clear" w:color="auto" w:fill="E2EFD9"/>
            <w:vAlign w:val="center"/>
          </w:tcPr>
          <w:p w14:paraId="73338752" w14:textId="77777777" w:rsidR="005246CD" w:rsidRDefault="005246CD" w:rsidP="00AA5E90">
            <w:pPr>
              <w:spacing w:before="120" w:after="120"/>
              <w:jc w:val="center"/>
              <w:rPr>
                <w:b/>
              </w:rPr>
            </w:pPr>
            <w:r>
              <w:rPr>
                <w:b/>
                <w:lang w:val="vi-VN"/>
              </w:rPr>
              <w:t>40</w:t>
            </w:r>
            <w:r>
              <w:rPr>
                <w:b/>
              </w:rPr>
              <w:t>%</w:t>
            </w:r>
          </w:p>
        </w:tc>
        <w:tc>
          <w:tcPr>
            <w:tcW w:w="2198" w:type="dxa"/>
            <w:gridSpan w:val="2"/>
            <w:shd w:val="clear" w:color="auto" w:fill="DEEBF6"/>
            <w:vAlign w:val="center"/>
          </w:tcPr>
          <w:p w14:paraId="1ADB5080" w14:textId="77777777" w:rsidR="005246CD" w:rsidRDefault="005246CD" w:rsidP="00AA5E90">
            <w:pPr>
              <w:spacing w:before="120" w:after="120"/>
              <w:ind w:hanging="143"/>
              <w:jc w:val="center"/>
              <w:rPr>
                <w:b/>
              </w:rPr>
            </w:pPr>
            <w:r>
              <w:rPr>
                <w:b/>
              </w:rPr>
              <w:t>3</w:t>
            </w:r>
            <w:r>
              <w:rPr>
                <w:b/>
                <w:lang w:val="vi-VN"/>
              </w:rPr>
              <w:t>0</w:t>
            </w:r>
            <w:r>
              <w:rPr>
                <w:b/>
              </w:rPr>
              <w:t>%</w:t>
            </w:r>
          </w:p>
        </w:tc>
        <w:tc>
          <w:tcPr>
            <w:tcW w:w="1846" w:type="dxa"/>
            <w:gridSpan w:val="4"/>
            <w:shd w:val="clear" w:color="auto" w:fill="FFF2CC"/>
            <w:vAlign w:val="center"/>
          </w:tcPr>
          <w:p w14:paraId="6AABEDC7" w14:textId="77777777" w:rsidR="005246CD" w:rsidRDefault="005246CD" w:rsidP="00AA5E90">
            <w:pPr>
              <w:spacing w:before="120" w:after="120"/>
              <w:ind w:right="-105" w:hanging="101"/>
              <w:jc w:val="center"/>
              <w:rPr>
                <w:b/>
              </w:rPr>
            </w:pPr>
            <w:r>
              <w:rPr>
                <w:b/>
              </w:rPr>
              <w:t>20%</w:t>
            </w:r>
          </w:p>
        </w:tc>
        <w:tc>
          <w:tcPr>
            <w:tcW w:w="1634" w:type="dxa"/>
            <w:gridSpan w:val="3"/>
            <w:shd w:val="clear" w:color="auto" w:fill="E7E6E6"/>
            <w:vAlign w:val="center"/>
          </w:tcPr>
          <w:p w14:paraId="60CDDCBC" w14:textId="77777777" w:rsidR="005246CD" w:rsidRDefault="005246CD" w:rsidP="00AA5E90">
            <w:pPr>
              <w:spacing w:before="120" w:after="120"/>
              <w:jc w:val="center"/>
              <w:rPr>
                <w:b/>
              </w:rPr>
            </w:pPr>
            <w:r>
              <w:rPr>
                <w:b/>
              </w:rPr>
              <w:t>10%</w:t>
            </w:r>
          </w:p>
        </w:tc>
        <w:tc>
          <w:tcPr>
            <w:tcW w:w="988" w:type="dxa"/>
          </w:tcPr>
          <w:p w14:paraId="5499F249" w14:textId="77777777" w:rsidR="005246CD" w:rsidRDefault="005246CD" w:rsidP="00AA5E90">
            <w:pPr>
              <w:spacing w:before="120" w:after="120"/>
              <w:jc w:val="center"/>
              <w:rPr>
                <w:b/>
              </w:rPr>
            </w:pPr>
            <w:r>
              <w:rPr>
                <w:b/>
              </w:rPr>
              <w:t>100%</w:t>
            </w:r>
          </w:p>
        </w:tc>
      </w:tr>
      <w:tr w:rsidR="005246CD" w14:paraId="29F37DD8" w14:textId="77777777" w:rsidTr="00AA5E90">
        <w:trPr>
          <w:trHeight w:val="144"/>
        </w:trPr>
        <w:tc>
          <w:tcPr>
            <w:tcW w:w="6046" w:type="dxa"/>
            <w:gridSpan w:val="3"/>
          </w:tcPr>
          <w:p w14:paraId="1E215523" w14:textId="77777777" w:rsidR="005246CD" w:rsidRDefault="005246CD" w:rsidP="00AA5E90">
            <w:pPr>
              <w:spacing w:before="120" w:after="120"/>
              <w:jc w:val="center"/>
              <w:rPr>
                <w:b/>
              </w:rPr>
            </w:pPr>
            <w:r>
              <w:rPr>
                <w:b/>
              </w:rPr>
              <w:t>Tỉ lệ chung</w:t>
            </w:r>
          </w:p>
        </w:tc>
        <w:tc>
          <w:tcPr>
            <w:tcW w:w="4955" w:type="dxa"/>
            <w:gridSpan w:val="6"/>
            <w:shd w:val="clear" w:color="auto" w:fill="E2EFD9"/>
            <w:vAlign w:val="center"/>
          </w:tcPr>
          <w:p w14:paraId="7FCBEEB0" w14:textId="77777777" w:rsidR="005246CD" w:rsidRDefault="005246CD" w:rsidP="00AA5E90">
            <w:pPr>
              <w:spacing w:before="120" w:after="120"/>
              <w:jc w:val="center"/>
              <w:rPr>
                <w:b/>
              </w:rPr>
            </w:pPr>
            <w:r>
              <w:rPr>
                <w:b/>
              </w:rPr>
              <w:t>70%</w:t>
            </w:r>
          </w:p>
        </w:tc>
        <w:tc>
          <w:tcPr>
            <w:tcW w:w="3462" w:type="dxa"/>
            <w:gridSpan w:val="5"/>
            <w:shd w:val="clear" w:color="auto" w:fill="FFF2CC"/>
            <w:vAlign w:val="center"/>
          </w:tcPr>
          <w:p w14:paraId="4D90C102" w14:textId="77777777" w:rsidR="005246CD" w:rsidRDefault="005246CD" w:rsidP="00AA5E90">
            <w:pPr>
              <w:spacing w:before="120" w:after="120"/>
              <w:jc w:val="center"/>
              <w:rPr>
                <w:b/>
              </w:rPr>
            </w:pPr>
            <w:r>
              <w:rPr>
                <w:b/>
              </w:rPr>
              <w:t>30%</w:t>
            </w:r>
          </w:p>
        </w:tc>
        <w:tc>
          <w:tcPr>
            <w:tcW w:w="988" w:type="dxa"/>
          </w:tcPr>
          <w:p w14:paraId="4549594B" w14:textId="77777777" w:rsidR="005246CD" w:rsidRDefault="005246CD" w:rsidP="00AA5E90">
            <w:pPr>
              <w:spacing w:before="120" w:after="120"/>
              <w:jc w:val="center"/>
              <w:rPr>
                <w:b/>
              </w:rPr>
            </w:pPr>
            <w:r>
              <w:rPr>
                <w:b/>
              </w:rPr>
              <w:t>100%</w:t>
            </w:r>
          </w:p>
        </w:tc>
      </w:tr>
    </w:tbl>
    <w:p w14:paraId="7D2F9B03" w14:textId="77777777" w:rsidR="005246CD" w:rsidRDefault="005246CD" w:rsidP="005246CD">
      <w:pPr>
        <w:spacing w:after="160" w:line="259" w:lineRule="auto"/>
        <w:rPr>
          <w:b/>
          <w:sz w:val="26"/>
          <w:szCs w:val="26"/>
        </w:rPr>
      </w:pPr>
    </w:p>
    <w:tbl>
      <w:tblPr>
        <w:tblW w:w="14911" w:type="dxa"/>
        <w:tblInd w:w="137" w:type="dxa"/>
        <w:tblLook w:val="04A0" w:firstRow="1" w:lastRow="0" w:firstColumn="1" w:lastColumn="0" w:noHBand="0" w:noVBand="1"/>
      </w:tblPr>
      <w:tblGrid>
        <w:gridCol w:w="5011"/>
        <w:gridCol w:w="9900"/>
      </w:tblGrid>
      <w:tr w:rsidR="005246CD" w14:paraId="29061AAA" w14:textId="77777777" w:rsidTr="00AA5E90">
        <w:tc>
          <w:tcPr>
            <w:tcW w:w="5011" w:type="dxa"/>
          </w:tcPr>
          <w:p w14:paraId="265AB03D" w14:textId="77777777" w:rsidR="005246CD" w:rsidRDefault="005246CD" w:rsidP="00AA5E90">
            <w:pPr>
              <w:jc w:val="center"/>
              <w:rPr>
                <w:bCs/>
                <w:sz w:val="26"/>
                <w:szCs w:val="26"/>
              </w:rPr>
            </w:pPr>
            <w:r>
              <w:rPr>
                <w:bCs/>
                <w:sz w:val="26"/>
                <w:szCs w:val="26"/>
              </w:rPr>
              <w:t>ỦY BAN NHÂN DÂN TP THỦ ĐỨC</w:t>
            </w:r>
          </w:p>
          <w:p w14:paraId="0027C83D" w14:textId="77777777" w:rsidR="005246CD" w:rsidRDefault="005246CD" w:rsidP="00AA5E90">
            <w:pPr>
              <w:jc w:val="center"/>
              <w:rPr>
                <w:b/>
                <w:sz w:val="26"/>
                <w:szCs w:val="26"/>
              </w:rPr>
            </w:pPr>
            <w:r>
              <w:rPr>
                <w:b/>
                <w:sz w:val="26"/>
                <w:szCs w:val="26"/>
              </w:rPr>
              <w:t>PHÒNG GIÁO DỤC VÀ DÀO TẠO</w:t>
            </w:r>
          </w:p>
          <w:p w14:paraId="113988DB" w14:textId="77777777" w:rsidR="005246CD" w:rsidRDefault="005246CD" w:rsidP="00AA5E90">
            <w:pPr>
              <w:jc w:val="center"/>
              <w:rPr>
                <w:sz w:val="26"/>
                <w:szCs w:val="26"/>
              </w:rPr>
            </w:pPr>
          </w:p>
        </w:tc>
        <w:tc>
          <w:tcPr>
            <w:tcW w:w="9900" w:type="dxa"/>
          </w:tcPr>
          <w:p w14:paraId="6743F1FB" w14:textId="77777777" w:rsidR="005246CD" w:rsidRDefault="005246CD" w:rsidP="00AA5E90">
            <w:pPr>
              <w:jc w:val="center"/>
              <w:rPr>
                <w:b/>
                <w:sz w:val="26"/>
                <w:szCs w:val="26"/>
              </w:rPr>
            </w:pPr>
            <w:r>
              <w:rPr>
                <w:b/>
                <w:sz w:val="26"/>
                <w:szCs w:val="26"/>
              </w:rPr>
              <w:t>BẢN ĐẶC TẢ ĐỀ KIỂM GIỮA TRA HỌC KỲ I – NĂM HỌC 2023 – 2024</w:t>
            </w:r>
          </w:p>
          <w:p w14:paraId="34A709C6" w14:textId="77777777" w:rsidR="005246CD" w:rsidRDefault="005246CD" w:rsidP="00AA5E90">
            <w:pPr>
              <w:jc w:val="center"/>
              <w:rPr>
                <w:b/>
                <w:sz w:val="26"/>
                <w:szCs w:val="26"/>
              </w:rPr>
            </w:pPr>
            <w:r>
              <w:rPr>
                <w:b/>
                <w:sz w:val="26"/>
                <w:szCs w:val="26"/>
              </w:rPr>
              <w:t>MÔN: TOÁN</w:t>
            </w:r>
            <w:r>
              <w:rPr>
                <w:b/>
                <w:sz w:val="26"/>
                <w:szCs w:val="26"/>
                <w:lang w:val="vi-VN"/>
              </w:rPr>
              <w:t xml:space="preserve"> </w:t>
            </w:r>
            <w:r>
              <w:rPr>
                <w:b/>
                <w:sz w:val="26"/>
                <w:szCs w:val="26"/>
              </w:rPr>
              <w:t>– KHỐI:</w:t>
            </w:r>
            <w:r>
              <w:rPr>
                <w:b/>
                <w:sz w:val="26"/>
                <w:szCs w:val="26"/>
                <w:lang w:val="vi-VN"/>
              </w:rPr>
              <w:t xml:space="preserve"> </w:t>
            </w:r>
            <w:r>
              <w:rPr>
                <w:b/>
                <w:sz w:val="26"/>
                <w:szCs w:val="26"/>
              </w:rPr>
              <w:t>8</w:t>
            </w:r>
          </w:p>
          <w:p w14:paraId="072EC9F3" w14:textId="77777777" w:rsidR="005246CD" w:rsidRDefault="005246CD" w:rsidP="00AA5E90">
            <w:pPr>
              <w:jc w:val="center"/>
              <w:rPr>
                <w:sz w:val="26"/>
                <w:szCs w:val="26"/>
              </w:rPr>
            </w:pPr>
            <w:r>
              <w:rPr>
                <w:i/>
                <w:sz w:val="26"/>
                <w:szCs w:val="26"/>
              </w:rPr>
              <w:t xml:space="preserve">Thời gian làm bài: </w:t>
            </w:r>
            <w:r>
              <w:rPr>
                <w:i/>
                <w:sz w:val="26"/>
                <w:szCs w:val="26"/>
                <w:lang w:val="vi-VN"/>
              </w:rPr>
              <w:t xml:space="preserve">90 </w:t>
            </w:r>
            <w:r>
              <w:rPr>
                <w:i/>
                <w:sz w:val="26"/>
                <w:szCs w:val="26"/>
              </w:rPr>
              <w:t>phút</w:t>
            </w:r>
          </w:p>
        </w:tc>
      </w:tr>
    </w:tbl>
    <w:p w14:paraId="6A39A5C0" w14:textId="77777777" w:rsidR="005246CD" w:rsidRDefault="005246CD" w:rsidP="005246CD">
      <w:pPr>
        <w:rPr>
          <w:sz w:val="26"/>
          <w:szCs w:val="26"/>
        </w:rPr>
      </w:pPr>
    </w:p>
    <w:tbl>
      <w:tblPr>
        <w:tblW w:w="15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1275"/>
        <w:gridCol w:w="5387"/>
        <w:gridCol w:w="1701"/>
        <w:gridCol w:w="1559"/>
        <w:gridCol w:w="1249"/>
        <w:gridCol w:w="1728"/>
        <w:gridCol w:w="10"/>
      </w:tblGrid>
      <w:tr w:rsidR="005246CD" w14:paraId="172D2C6A" w14:textId="77777777" w:rsidTr="00AA5E90">
        <w:trPr>
          <w:trHeight w:val="627"/>
        </w:trPr>
        <w:tc>
          <w:tcPr>
            <w:tcW w:w="780" w:type="dxa"/>
            <w:vMerge w:val="restart"/>
            <w:vAlign w:val="center"/>
          </w:tcPr>
          <w:p w14:paraId="4098A738" w14:textId="77777777" w:rsidR="005246CD" w:rsidRDefault="005246CD" w:rsidP="00AA5E90">
            <w:pPr>
              <w:spacing w:before="120" w:after="120" w:line="276" w:lineRule="auto"/>
              <w:jc w:val="center"/>
              <w:rPr>
                <w:b/>
              </w:rPr>
            </w:pPr>
            <w:r>
              <w:rPr>
                <w:b/>
              </w:rPr>
              <w:t>TT</w:t>
            </w:r>
          </w:p>
        </w:tc>
        <w:tc>
          <w:tcPr>
            <w:tcW w:w="2869" w:type="dxa"/>
            <w:gridSpan w:val="2"/>
            <w:vMerge w:val="restart"/>
            <w:vAlign w:val="center"/>
          </w:tcPr>
          <w:p w14:paraId="3B53DB79" w14:textId="77777777" w:rsidR="005246CD" w:rsidRDefault="005246CD" w:rsidP="00AA5E90">
            <w:pPr>
              <w:spacing w:before="120" w:after="120" w:line="276" w:lineRule="auto"/>
              <w:jc w:val="center"/>
              <w:rPr>
                <w:b/>
              </w:rPr>
            </w:pPr>
            <w:r>
              <w:rPr>
                <w:b/>
              </w:rPr>
              <w:t>Chủ đề</w:t>
            </w:r>
          </w:p>
        </w:tc>
        <w:tc>
          <w:tcPr>
            <w:tcW w:w="5387" w:type="dxa"/>
            <w:vMerge w:val="restart"/>
            <w:vAlign w:val="center"/>
          </w:tcPr>
          <w:p w14:paraId="1B17796A" w14:textId="77777777" w:rsidR="005246CD" w:rsidRDefault="005246CD" w:rsidP="00AA5E90">
            <w:pPr>
              <w:spacing w:before="120" w:after="120" w:line="276" w:lineRule="auto"/>
              <w:jc w:val="center"/>
              <w:rPr>
                <w:b/>
              </w:rPr>
            </w:pPr>
            <w:r>
              <w:rPr>
                <w:b/>
              </w:rPr>
              <w:t xml:space="preserve">Mức độ đánh giá </w:t>
            </w:r>
          </w:p>
        </w:tc>
        <w:tc>
          <w:tcPr>
            <w:tcW w:w="6247" w:type="dxa"/>
            <w:gridSpan w:val="5"/>
          </w:tcPr>
          <w:p w14:paraId="6E99A3C8" w14:textId="77777777" w:rsidR="005246CD" w:rsidRDefault="005246CD" w:rsidP="00AA5E90">
            <w:pPr>
              <w:spacing w:before="120" w:after="120" w:line="276" w:lineRule="auto"/>
              <w:jc w:val="center"/>
              <w:rPr>
                <w:b/>
              </w:rPr>
            </w:pPr>
            <w:r>
              <w:rPr>
                <w:b/>
              </w:rPr>
              <w:t>Số câu hỏi theo mức độ nhận thức</w:t>
            </w:r>
          </w:p>
        </w:tc>
      </w:tr>
      <w:tr w:rsidR="005246CD" w14:paraId="53B1E015" w14:textId="77777777" w:rsidTr="00AA5E90">
        <w:trPr>
          <w:gridAfter w:val="1"/>
          <w:wAfter w:w="10" w:type="dxa"/>
          <w:trHeight w:val="512"/>
        </w:trPr>
        <w:tc>
          <w:tcPr>
            <w:tcW w:w="780" w:type="dxa"/>
            <w:vMerge/>
            <w:vAlign w:val="center"/>
          </w:tcPr>
          <w:p w14:paraId="3B0DA29E" w14:textId="77777777" w:rsidR="005246CD" w:rsidRDefault="005246CD" w:rsidP="00AA5E90">
            <w:pPr>
              <w:spacing w:before="120" w:after="120" w:line="276" w:lineRule="auto"/>
              <w:rPr>
                <w:b/>
              </w:rPr>
            </w:pPr>
          </w:p>
        </w:tc>
        <w:tc>
          <w:tcPr>
            <w:tcW w:w="2869" w:type="dxa"/>
            <w:gridSpan w:val="2"/>
            <w:vMerge/>
            <w:vAlign w:val="center"/>
          </w:tcPr>
          <w:p w14:paraId="15246583" w14:textId="77777777" w:rsidR="005246CD" w:rsidRDefault="005246CD" w:rsidP="00AA5E90">
            <w:pPr>
              <w:spacing w:before="120" w:after="120" w:line="276" w:lineRule="auto"/>
              <w:rPr>
                <w:b/>
              </w:rPr>
            </w:pPr>
          </w:p>
        </w:tc>
        <w:tc>
          <w:tcPr>
            <w:tcW w:w="5387" w:type="dxa"/>
            <w:vMerge/>
            <w:vAlign w:val="center"/>
          </w:tcPr>
          <w:p w14:paraId="30570B76" w14:textId="77777777" w:rsidR="005246CD" w:rsidRDefault="005246CD" w:rsidP="00AA5E90">
            <w:pPr>
              <w:spacing w:before="120" w:after="120" w:line="276" w:lineRule="auto"/>
              <w:rPr>
                <w:b/>
              </w:rPr>
            </w:pPr>
          </w:p>
        </w:tc>
        <w:tc>
          <w:tcPr>
            <w:tcW w:w="1701" w:type="dxa"/>
          </w:tcPr>
          <w:p w14:paraId="165F828A" w14:textId="77777777" w:rsidR="005246CD" w:rsidRDefault="005246CD" w:rsidP="00AA5E90">
            <w:pPr>
              <w:spacing w:before="120" w:after="120" w:line="276" w:lineRule="auto"/>
              <w:jc w:val="center"/>
              <w:rPr>
                <w:b/>
              </w:rPr>
            </w:pPr>
            <w:r>
              <w:rPr>
                <w:b/>
              </w:rPr>
              <w:t>Nhận biết</w:t>
            </w:r>
          </w:p>
        </w:tc>
        <w:tc>
          <w:tcPr>
            <w:tcW w:w="1559" w:type="dxa"/>
          </w:tcPr>
          <w:p w14:paraId="691FA559" w14:textId="77777777" w:rsidR="005246CD" w:rsidRDefault="005246CD" w:rsidP="00AA5E90">
            <w:pPr>
              <w:spacing w:before="120" w:after="120" w:line="276" w:lineRule="auto"/>
              <w:jc w:val="center"/>
              <w:rPr>
                <w:b/>
              </w:rPr>
            </w:pPr>
            <w:r>
              <w:rPr>
                <w:b/>
              </w:rPr>
              <w:t>Thông hiểu</w:t>
            </w:r>
          </w:p>
        </w:tc>
        <w:tc>
          <w:tcPr>
            <w:tcW w:w="1249" w:type="dxa"/>
          </w:tcPr>
          <w:p w14:paraId="7E173087" w14:textId="77777777" w:rsidR="005246CD" w:rsidRDefault="005246CD" w:rsidP="00AA5E90">
            <w:pPr>
              <w:spacing w:before="120" w:after="120" w:line="276" w:lineRule="auto"/>
              <w:jc w:val="center"/>
              <w:rPr>
                <w:b/>
              </w:rPr>
            </w:pPr>
            <w:r>
              <w:rPr>
                <w:b/>
              </w:rPr>
              <w:t>Vận dụng</w:t>
            </w:r>
          </w:p>
        </w:tc>
        <w:tc>
          <w:tcPr>
            <w:tcW w:w="1728" w:type="dxa"/>
          </w:tcPr>
          <w:p w14:paraId="5AADAC25" w14:textId="77777777" w:rsidR="005246CD" w:rsidRDefault="005246CD" w:rsidP="00AA5E90">
            <w:pPr>
              <w:spacing w:before="120" w:after="120" w:line="276" w:lineRule="auto"/>
              <w:jc w:val="center"/>
              <w:rPr>
                <w:b/>
              </w:rPr>
            </w:pPr>
            <w:r>
              <w:rPr>
                <w:b/>
              </w:rPr>
              <w:t>Vận dụng cao</w:t>
            </w:r>
          </w:p>
        </w:tc>
      </w:tr>
      <w:tr w:rsidR="005246CD" w14:paraId="72D65A5B" w14:textId="77777777" w:rsidTr="00AA5E90">
        <w:trPr>
          <w:gridAfter w:val="1"/>
          <w:wAfter w:w="10" w:type="dxa"/>
          <w:cantSplit/>
          <w:trHeight w:val="1160"/>
        </w:trPr>
        <w:tc>
          <w:tcPr>
            <w:tcW w:w="780" w:type="dxa"/>
            <w:vMerge w:val="restart"/>
          </w:tcPr>
          <w:p w14:paraId="69EE5AE5" w14:textId="77777777" w:rsidR="005246CD" w:rsidRDefault="005246CD" w:rsidP="00AA5E90">
            <w:pPr>
              <w:spacing w:before="120" w:after="120" w:line="276" w:lineRule="auto"/>
              <w:jc w:val="center"/>
              <w:rPr>
                <w:b/>
              </w:rPr>
            </w:pPr>
            <w:r>
              <w:rPr>
                <w:b/>
              </w:rPr>
              <w:t>1</w:t>
            </w:r>
          </w:p>
        </w:tc>
        <w:tc>
          <w:tcPr>
            <w:tcW w:w="1594" w:type="dxa"/>
            <w:vMerge w:val="restart"/>
          </w:tcPr>
          <w:p w14:paraId="7821F827" w14:textId="77777777" w:rsidR="005246CD" w:rsidRDefault="005246CD" w:rsidP="00AA5E90">
            <w:pPr>
              <w:spacing w:before="120" w:after="120"/>
              <w:jc w:val="center"/>
              <w:rPr>
                <w:b/>
              </w:rPr>
            </w:pPr>
            <w:r>
              <w:rPr>
                <w:b/>
              </w:rPr>
              <w:t>Biểu thức đại số</w:t>
            </w:r>
          </w:p>
          <w:p w14:paraId="4A39DEC3" w14:textId="77777777" w:rsidR="005246CD" w:rsidRDefault="005246CD" w:rsidP="00AA5E90">
            <w:pPr>
              <w:spacing w:before="120" w:after="120"/>
              <w:jc w:val="center"/>
              <w:rPr>
                <w:b/>
              </w:rPr>
            </w:pPr>
          </w:p>
        </w:tc>
        <w:tc>
          <w:tcPr>
            <w:tcW w:w="1275" w:type="dxa"/>
            <w:vMerge w:val="restart"/>
          </w:tcPr>
          <w:p w14:paraId="2923BC94" w14:textId="77777777" w:rsidR="005246CD" w:rsidRDefault="005246CD" w:rsidP="00AA5E90">
            <w:pPr>
              <w:spacing w:before="120" w:after="120" w:line="276" w:lineRule="auto"/>
              <w:jc w:val="center"/>
            </w:pPr>
            <w:r>
              <w:t xml:space="preserve">Đơn thức và đa thức </w:t>
            </w:r>
            <w:r>
              <w:lastRenderedPageBreak/>
              <w:t>nhiều biến</w:t>
            </w:r>
            <w:bookmarkStart w:id="2" w:name="_heading=h.7wct2wmphcr2" w:colFirst="0" w:colLast="0"/>
            <w:bookmarkEnd w:id="2"/>
            <w:r>
              <w:t xml:space="preserve">. Các phép toán với đa thức nhiều biến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63628" w14:textId="77777777" w:rsidR="005246CD" w:rsidRDefault="005246CD" w:rsidP="00AA5E90">
            <w:pPr>
              <w:spacing w:before="120" w:after="120" w:line="276" w:lineRule="auto"/>
              <w:ind w:left="-110"/>
              <w:jc w:val="both"/>
              <w:rPr>
                <w:b/>
              </w:rPr>
            </w:pPr>
            <w:r>
              <w:rPr>
                <w:b/>
              </w:rPr>
              <w:lastRenderedPageBreak/>
              <w:t>* Nhận biết:</w:t>
            </w:r>
          </w:p>
          <w:p w14:paraId="185885CF" w14:textId="77777777" w:rsidR="005246CD" w:rsidRDefault="005246CD" w:rsidP="00AA5E90">
            <w:pPr>
              <w:spacing w:before="120" w:after="120" w:line="276" w:lineRule="auto"/>
              <w:ind w:left="3"/>
              <w:jc w:val="both"/>
            </w:pPr>
            <w:r>
              <w:t>– Nhận biết được đơn thức, đa thức nhiều biến.</w:t>
            </w:r>
          </w:p>
        </w:tc>
        <w:tc>
          <w:tcPr>
            <w:tcW w:w="1701" w:type="dxa"/>
          </w:tcPr>
          <w:p w14:paraId="1712118C" w14:textId="77777777" w:rsidR="005246CD" w:rsidRDefault="005246CD" w:rsidP="00AA5E90">
            <w:pPr>
              <w:spacing w:before="120" w:after="120"/>
              <w:jc w:val="center"/>
              <w:rPr>
                <w:lang w:val="vi-VN"/>
              </w:rPr>
            </w:pPr>
            <w:r>
              <w:rPr>
                <w:lang w:val="vi-VN"/>
              </w:rPr>
              <w:t>1</w:t>
            </w:r>
          </w:p>
          <w:p w14:paraId="2B37D5F1" w14:textId="77777777" w:rsidR="005246CD" w:rsidRDefault="005246CD" w:rsidP="00AA5E90">
            <w:pPr>
              <w:spacing w:before="120" w:after="120"/>
              <w:jc w:val="center"/>
              <w:rPr>
                <w:lang w:val="vi-VN"/>
              </w:rPr>
            </w:pPr>
            <w:r>
              <w:rPr>
                <w:lang w:val="vi-VN"/>
              </w:rPr>
              <w:t>(TN 1)</w:t>
            </w:r>
          </w:p>
          <w:p w14:paraId="18174D3A" w14:textId="77777777" w:rsidR="005246CD" w:rsidRPr="0036226B" w:rsidRDefault="005246CD" w:rsidP="00AA5E90">
            <w:pPr>
              <w:spacing w:before="120" w:after="120"/>
              <w:jc w:val="center"/>
              <w:rPr>
                <w:lang w:val="vi-VN"/>
              </w:rPr>
            </w:pPr>
            <w:r>
              <w:rPr>
                <w:lang w:val="vi-VN"/>
              </w:rPr>
              <w:t>(0,25 đ)</w:t>
            </w:r>
          </w:p>
        </w:tc>
        <w:tc>
          <w:tcPr>
            <w:tcW w:w="1559" w:type="dxa"/>
          </w:tcPr>
          <w:p w14:paraId="50FA7945" w14:textId="77777777" w:rsidR="005246CD" w:rsidRPr="0036226B" w:rsidRDefault="005246CD" w:rsidP="00AA5E90">
            <w:pPr>
              <w:spacing w:before="120" w:after="120" w:line="276" w:lineRule="auto"/>
              <w:jc w:val="center"/>
              <w:rPr>
                <w:lang w:val="vi-VN"/>
              </w:rPr>
            </w:pPr>
          </w:p>
        </w:tc>
        <w:tc>
          <w:tcPr>
            <w:tcW w:w="1249" w:type="dxa"/>
          </w:tcPr>
          <w:p w14:paraId="340B25AF" w14:textId="77777777" w:rsidR="005246CD" w:rsidRPr="00B07EA7" w:rsidRDefault="005246CD" w:rsidP="00AA5E90">
            <w:pPr>
              <w:spacing w:before="120" w:after="120" w:line="276" w:lineRule="auto"/>
              <w:jc w:val="center"/>
              <w:rPr>
                <w:lang w:val="vi-VN"/>
              </w:rPr>
            </w:pPr>
          </w:p>
        </w:tc>
        <w:tc>
          <w:tcPr>
            <w:tcW w:w="1728" w:type="dxa"/>
          </w:tcPr>
          <w:p w14:paraId="2AB16758" w14:textId="77777777" w:rsidR="005246CD" w:rsidRDefault="005246CD" w:rsidP="00AA5E90">
            <w:pPr>
              <w:spacing w:before="120" w:after="120" w:line="276" w:lineRule="auto"/>
              <w:jc w:val="both"/>
            </w:pPr>
          </w:p>
        </w:tc>
      </w:tr>
      <w:tr w:rsidR="005246CD" w14:paraId="05E786FC" w14:textId="77777777" w:rsidTr="00AA5E90">
        <w:trPr>
          <w:gridAfter w:val="1"/>
          <w:wAfter w:w="10" w:type="dxa"/>
          <w:cantSplit/>
          <w:trHeight w:val="1142"/>
        </w:trPr>
        <w:tc>
          <w:tcPr>
            <w:tcW w:w="780" w:type="dxa"/>
            <w:vMerge/>
          </w:tcPr>
          <w:p w14:paraId="24554886" w14:textId="77777777" w:rsidR="005246CD" w:rsidRDefault="005246CD" w:rsidP="00AA5E90">
            <w:pPr>
              <w:spacing w:before="120" w:after="120" w:line="276" w:lineRule="auto"/>
            </w:pPr>
          </w:p>
        </w:tc>
        <w:tc>
          <w:tcPr>
            <w:tcW w:w="1594" w:type="dxa"/>
            <w:vMerge/>
          </w:tcPr>
          <w:p w14:paraId="76CC1312" w14:textId="77777777" w:rsidR="005246CD" w:rsidRDefault="005246CD" w:rsidP="00AA5E90">
            <w:pPr>
              <w:spacing w:before="120" w:after="120" w:line="276" w:lineRule="auto"/>
            </w:pPr>
          </w:p>
        </w:tc>
        <w:tc>
          <w:tcPr>
            <w:tcW w:w="1275" w:type="dxa"/>
            <w:vMerge/>
          </w:tcPr>
          <w:p w14:paraId="0E0483F1" w14:textId="77777777" w:rsidR="005246CD" w:rsidRDefault="005246CD" w:rsidP="00AA5E90">
            <w:pPr>
              <w:spacing w:before="120" w:after="120" w:line="276" w:lineRule="auto"/>
            </w:pPr>
          </w:p>
        </w:tc>
        <w:tc>
          <w:tcPr>
            <w:tcW w:w="538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E466554" w14:textId="77777777" w:rsidR="005246CD" w:rsidRDefault="005246CD" w:rsidP="00AA5E90">
            <w:pPr>
              <w:spacing w:before="120" w:after="120" w:line="276" w:lineRule="auto"/>
              <w:jc w:val="both"/>
              <w:rPr>
                <w:b/>
              </w:rPr>
            </w:pPr>
            <w:r>
              <w:rPr>
                <w:b/>
              </w:rPr>
              <w:t>* Thông hiểu:</w:t>
            </w:r>
          </w:p>
          <w:p w14:paraId="4DAA2ADF" w14:textId="77777777" w:rsidR="005246CD" w:rsidRDefault="005246CD" w:rsidP="00AA5E90">
            <w:pPr>
              <w:spacing w:before="120" w:after="120" w:line="276" w:lineRule="auto"/>
              <w:ind w:left="3"/>
              <w:jc w:val="both"/>
            </w:pPr>
            <w:r>
              <w:t>– Thực hiện thu gọn đơn thức, đa thức.</w:t>
            </w:r>
          </w:p>
          <w:p w14:paraId="143B814F" w14:textId="77777777" w:rsidR="005246CD" w:rsidRDefault="005246CD" w:rsidP="00AA5E90">
            <w:pPr>
              <w:spacing w:before="120" w:after="120" w:line="276" w:lineRule="auto"/>
              <w:ind w:left="3"/>
              <w:jc w:val="both"/>
            </w:pPr>
            <w:r>
              <w:t xml:space="preserve">– Thực hiện được phép nhân đơn thức với đa thức và phép chia hết một đơn thức cho một đơn thức. </w:t>
            </w:r>
          </w:p>
          <w:p w14:paraId="49DC7470" w14:textId="77777777" w:rsidR="005246CD" w:rsidRDefault="005246CD" w:rsidP="00AA5E90">
            <w:pPr>
              <w:spacing w:before="120" w:after="120" w:line="276" w:lineRule="auto"/>
              <w:ind w:left="3"/>
              <w:jc w:val="both"/>
            </w:pPr>
            <w:r>
              <w:t xml:space="preserve">– Thực hiện được các phép tính: phép cộng, phép trừ, phép nhân các đa thức nhiều biến trong những trường hợp đơn giản. </w:t>
            </w:r>
          </w:p>
          <w:p w14:paraId="296BC421" w14:textId="77777777" w:rsidR="005246CD" w:rsidRDefault="005246CD" w:rsidP="00AA5E90">
            <w:pPr>
              <w:spacing w:before="120" w:after="120" w:line="276" w:lineRule="auto"/>
              <w:ind w:left="3"/>
              <w:jc w:val="both"/>
            </w:pPr>
            <w:r>
              <w:t>– Thực hiện được phép chia hết một đa thức cho một đơn thức trong những trường hợp đơn giản.</w:t>
            </w:r>
          </w:p>
        </w:tc>
        <w:tc>
          <w:tcPr>
            <w:tcW w:w="1701" w:type="dxa"/>
          </w:tcPr>
          <w:p w14:paraId="264FFEDB" w14:textId="77777777" w:rsidR="005246CD" w:rsidRDefault="005246CD" w:rsidP="00AA5E90">
            <w:pPr>
              <w:spacing w:before="120" w:after="120" w:line="276" w:lineRule="auto"/>
              <w:jc w:val="center"/>
            </w:pPr>
          </w:p>
        </w:tc>
        <w:tc>
          <w:tcPr>
            <w:tcW w:w="1559" w:type="dxa"/>
          </w:tcPr>
          <w:p w14:paraId="65F0DB5E" w14:textId="77777777" w:rsidR="005246CD" w:rsidRDefault="005246CD" w:rsidP="00AA5E90">
            <w:pPr>
              <w:spacing w:before="120" w:after="120" w:line="276" w:lineRule="auto"/>
              <w:jc w:val="center"/>
            </w:pPr>
          </w:p>
        </w:tc>
        <w:tc>
          <w:tcPr>
            <w:tcW w:w="1249" w:type="dxa"/>
          </w:tcPr>
          <w:p w14:paraId="641C8DBF" w14:textId="77777777" w:rsidR="005246CD" w:rsidRDefault="005246CD" w:rsidP="00AA5E90">
            <w:pPr>
              <w:spacing w:before="120" w:after="120" w:line="276" w:lineRule="auto"/>
              <w:jc w:val="both"/>
            </w:pPr>
          </w:p>
        </w:tc>
        <w:tc>
          <w:tcPr>
            <w:tcW w:w="1728" w:type="dxa"/>
          </w:tcPr>
          <w:p w14:paraId="3676C81B" w14:textId="77777777" w:rsidR="005246CD" w:rsidRDefault="005246CD" w:rsidP="00AA5E90">
            <w:pPr>
              <w:spacing w:before="120" w:after="120" w:line="276" w:lineRule="auto"/>
              <w:jc w:val="both"/>
            </w:pPr>
          </w:p>
        </w:tc>
      </w:tr>
      <w:tr w:rsidR="005246CD" w14:paraId="66F6146F" w14:textId="77777777" w:rsidTr="00AA5E90">
        <w:trPr>
          <w:gridAfter w:val="1"/>
          <w:wAfter w:w="10" w:type="dxa"/>
          <w:cantSplit/>
          <w:trHeight w:val="1161"/>
        </w:trPr>
        <w:tc>
          <w:tcPr>
            <w:tcW w:w="780" w:type="dxa"/>
            <w:vMerge/>
          </w:tcPr>
          <w:p w14:paraId="1E32167D" w14:textId="77777777" w:rsidR="005246CD" w:rsidRDefault="005246CD" w:rsidP="00AA5E90">
            <w:pPr>
              <w:spacing w:before="120" w:after="120" w:line="276" w:lineRule="auto"/>
            </w:pPr>
          </w:p>
        </w:tc>
        <w:tc>
          <w:tcPr>
            <w:tcW w:w="1594" w:type="dxa"/>
            <w:vMerge/>
          </w:tcPr>
          <w:p w14:paraId="029581F2" w14:textId="77777777" w:rsidR="005246CD" w:rsidRDefault="005246CD" w:rsidP="00AA5E90">
            <w:pPr>
              <w:spacing w:before="120" w:after="120" w:line="276" w:lineRule="auto"/>
            </w:pPr>
          </w:p>
        </w:tc>
        <w:tc>
          <w:tcPr>
            <w:tcW w:w="1275" w:type="dxa"/>
            <w:vMerge/>
            <w:tcBorders>
              <w:right w:val="single" w:sz="4" w:space="0" w:color="auto"/>
            </w:tcBorders>
          </w:tcPr>
          <w:p w14:paraId="3CA6CDCC" w14:textId="77777777" w:rsidR="005246CD" w:rsidRDefault="005246CD" w:rsidP="00AA5E90">
            <w:pPr>
              <w:spacing w:before="120" w:after="120" w:line="276" w:lineRule="auto"/>
              <w:jc w:val="center"/>
            </w:pPr>
          </w:p>
        </w:tc>
        <w:tc>
          <w:tcPr>
            <w:tcW w:w="53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31DD62" w14:textId="77777777" w:rsidR="005246CD" w:rsidRDefault="005246CD" w:rsidP="00AA5E90">
            <w:pPr>
              <w:spacing w:before="120" w:after="120" w:line="276" w:lineRule="auto"/>
              <w:jc w:val="both"/>
              <w:rPr>
                <w:b/>
              </w:rPr>
            </w:pPr>
            <w:r>
              <w:rPr>
                <w:b/>
              </w:rPr>
              <w:t>*Vận dụng:</w:t>
            </w:r>
          </w:p>
          <w:p w14:paraId="2206D404" w14:textId="77777777" w:rsidR="005246CD" w:rsidRDefault="005246CD" w:rsidP="00AA5E90">
            <w:pPr>
              <w:spacing w:before="120" w:after="120" w:line="276" w:lineRule="auto"/>
              <w:jc w:val="both"/>
            </w:pPr>
            <w:r>
              <w:t>– Tính được giá trị của đa thức khi biết giá trị của các biến</w:t>
            </w:r>
          </w:p>
        </w:tc>
        <w:tc>
          <w:tcPr>
            <w:tcW w:w="1701" w:type="dxa"/>
            <w:tcBorders>
              <w:left w:val="single" w:sz="4" w:space="0" w:color="auto"/>
            </w:tcBorders>
          </w:tcPr>
          <w:p w14:paraId="7B006801" w14:textId="77777777" w:rsidR="005246CD" w:rsidRDefault="005246CD" w:rsidP="00AA5E90">
            <w:pPr>
              <w:spacing w:before="120" w:after="120" w:line="276" w:lineRule="auto"/>
              <w:jc w:val="center"/>
            </w:pPr>
          </w:p>
        </w:tc>
        <w:tc>
          <w:tcPr>
            <w:tcW w:w="1559" w:type="dxa"/>
          </w:tcPr>
          <w:p w14:paraId="59A2E44D" w14:textId="77777777" w:rsidR="005246CD" w:rsidRDefault="005246CD" w:rsidP="00AA5E90">
            <w:pPr>
              <w:spacing w:before="120" w:after="120" w:line="276" w:lineRule="auto"/>
              <w:jc w:val="center"/>
            </w:pPr>
          </w:p>
        </w:tc>
        <w:tc>
          <w:tcPr>
            <w:tcW w:w="1249" w:type="dxa"/>
          </w:tcPr>
          <w:p w14:paraId="591D3437" w14:textId="77777777" w:rsidR="005246CD" w:rsidRDefault="005246CD" w:rsidP="00AA5E90">
            <w:pPr>
              <w:spacing w:before="120" w:after="120"/>
              <w:jc w:val="center"/>
            </w:pPr>
          </w:p>
        </w:tc>
        <w:tc>
          <w:tcPr>
            <w:tcW w:w="1728" w:type="dxa"/>
          </w:tcPr>
          <w:p w14:paraId="5068FE71" w14:textId="77777777" w:rsidR="005246CD" w:rsidRDefault="005246CD" w:rsidP="00AA5E90">
            <w:pPr>
              <w:spacing w:before="120" w:after="120" w:line="276" w:lineRule="auto"/>
              <w:jc w:val="center"/>
            </w:pPr>
          </w:p>
        </w:tc>
      </w:tr>
      <w:tr w:rsidR="005246CD" w14:paraId="7603619F" w14:textId="77777777" w:rsidTr="00AA5E90">
        <w:trPr>
          <w:gridAfter w:val="1"/>
          <w:wAfter w:w="10" w:type="dxa"/>
          <w:cantSplit/>
          <w:trHeight w:val="780"/>
        </w:trPr>
        <w:tc>
          <w:tcPr>
            <w:tcW w:w="780" w:type="dxa"/>
            <w:vMerge w:val="restart"/>
            <w:tcBorders>
              <w:top w:val="nil"/>
            </w:tcBorders>
          </w:tcPr>
          <w:p w14:paraId="097AC8EF" w14:textId="77777777" w:rsidR="005246CD" w:rsidRDefault="005246CD" w:rsidP="00AA5E90">
            <w:pPr>
              <w:spacing w:before="120" w:after="120" w:line="276" w:lineRule="auto"/>
            </w:pPr>
          </w:p>
        </w:tc>
        <w:tc>
          <w:tcPr>
            <w:tcW w:w="1594" w:type="dxa"/>
            <w:vMerge w:val="restart"/>
            <w:tcBorders>
              <w:top w:val="nil"/>
            </w:tcBorders>
          </w:tcPr>
          <w:p w14:paraId="467B2DCC" w14:textId="77777777" w:rsidR="005246CD" w:rsidRDefault="005246CD" w:rsidP="00AA5E90">
            <w:pPr>
              <w:spacing w:before="120" w:after="120" w:line="276" w:lineRule="auto"/>
            </w:pPr>
          </w:p>
        </w:tc>
        <w:tc>
          <w:tcPr>
            <w:tcW w:w="1275" w:type="dxa"/>
            <w:vMerge w:val="restart"/>
            <w:tcBorders>
              <w:right w:val="single" w:sz="4" w:space="0" w:color="auto"/>
            </w:tcBorders>
          </w:tcPr>
          <w:p w14:paraId="7E98D50E" w14:textId="77777777" w:rsidR="005246CD" w:rsidRDefault="005246CD" w:rsidP="00AA5E90">
            <w:pPr>
              <w:spacing w:before="120" w:after="120" w:line="276" w:lineRule="auto"/>
              <w:jc w:val="center"/>
            </w:pPr>
            <w:r>
              <w:t xml:space="preserve">Hằng đẳng thức đáng nhớ. Phân tích đa thức thành </w:t>
            </w:r>
            <w:r>
              <w:lastRenderedPageBreak/>
              <w:t>nhân tử</w:t>
            </w:r>
          </w:p>
        </w:tc>
        <w:tc>
          <w:tcPr>
            <w:tcW w:w="53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327425" w14:textId="77777777" w:rsidR="005246CD" w:rsidRDefault="005246CD" w:rsidP="00AA5E90">
            <w:pPr>
              <w:spacing w:before="120" w:after="120" w:line="276" w:lineRule="auto"/>
              <w:ind w:left="-110"/>
              <w:jc w:val="both"/>
              <w:rPr>
                <w:b/>
              </w:rPr>
            </w:pPr>
            <w:r>
              <w:rPr>
                <w:b/>
              </w:rPr>
              <w:lastRenderedPageBreak/>
              <w:t xml:space="preserve">* Nhận biết: </w:t>
            </w:r>
          </w:p>
          <w:p w14:paraId="529E853C" w14:textId="77777777" w:rsidR="005246CD" w:rsidRDefault="005246CD" w:rsidP="00AA5E90">
            <w:pPr>
              <w:spacing w:before="120" w:after="120" w:line="276" w:lineRule="auto"/>
              <w:ind w:left="-110"/>
              <w:jc w:val="both"/>
            </w:pPr>
            <w:r>
              <w:t>– Nhận biết được các khái niệm: đồng nhất thức, hằng đẳng thức.</w:t>
            </w:r>
          </w:p>
          <w:p w14:paraId="266A27D0" w14:textId="77777777" w:rsidR="005246CD" w:rsidRDefault="005246CD" w:rsidP="00AA5E90">
            <w:pPr>
              <w:spacing w:before="120" w:after="120" w:line="276" w:lineRule="auto"/>
              <w:ind w:left="-110"/>
              <w:jc w:val="both"/>
              <w:rPr>
                <w:b/>
              </w:rPr>
            </w:pPr>
            <w:r>
              <w:t xml:space="preserve"> – Nhận biết được các hằng đẳng thức: bình phương của tổng và hiệu; hiệu hai bình phương; lập phương của tổng và hiệu; tổng và hiệu hai lập phương. </w:t>
            </w:r>
          </w:p>
        </w:tc>
        <w:tc>
          <w:tcPr>
            <w:tcW w:w="1701" w:type="dxa"/>
            <w:tcBorders>
              <w:left w:val="single" w:sz="4" w:space="0" w:color="auto"/>
              <w:bottom w:val="single" w:sz="4" w:space="0" w:color="auto"/>
            </w:tcBorders>
          </w:tcPr>
          <w:p w14:paraId="5186284F" w14:textId="77777777" w:rsidR="005246CD" w:rsidRDefault="005246CD" w:rsidP="00AA5E90">
            <w:pPr>
              <w:jc w:val="center"/>
              <w:rPr>
                <w:lang w:val="vi-VN"/>
              </w:rPr>
            </w:pPr>
            <w:r>
              <w:rPr>
                <w:lang w:val="vi-VN"/>
              </w:rPr>
              <w:t>5</w:t>
            </w:r>
          </w:p>
          <w:p w14:paraId="22C53F0F" w14:textId="77777777" w:rsidR="005246CD" w:rsidRDefault="005246CD" w:rsidP="00AA5E90">
            <w:pPr>
              <w:jc w:val="center"/>
              <w:rPr>
                <w:lang w:val="vi-VN"/>
              </w:rPr>
            </w:pPr>
            <w:r>
              <w:rPr>
                <w:lang w:val="vi-VN"/>
              </w:rPr>
              <w:t>(TN: 2, 5, 6)</w:t>
            </w:r>
          </w:p>
          <w:p w14:paraId="0410EC8F" w14:textId="77777777" w:rsidR="005246CD" w:rsidRDefault="005246CD" w:rsidP="00AA5E90">
            <w:pPr>
              <w:jc w:val="center"/>
            </w:pPr>
            <w:r>
              <w:rPr>
                <w:lang w:val="vi-VN"/>
              </w:rPr>
              <w:t>(TL: 1.1a; 1.2)</w:t>
            </w:r>
          </w:p>
        </w:tc>
        <w:tc>
          <w:tcPr>
            <w:tcW w:w="1559" w:type="dxa"/>
            <w:tcBorders>
              <w:bottom w:val="single" w:sz="4" w:space="0" w:color="auto"/>
            </w:tcBorders>
          </w:tcPr>
          <w:p w14:paraId="184FCFB7" w14:textId="77777777" w:rsidR="005246CD" w:rsidRDefault="005246CD" w:rsidP="00AA5E90">
            <w:pPr>
              <w:jc w:val="center"/>
            </w:pPr>
          </w:p>
        </w:tc>
        <w:tc>
          <w:tcPr>
            <w:tcW w:w="1249" w:type="dxa"/>
            <w:tcBorders>
              <w:bottom w:val="single" w:sz="4" w:space="0" w:color="auto"/>
            </w:tcBorders>
          </w:tcPr>
          <w:p w14:paraId="48E067F0" w14:textId="77777777" w:rsidR="005246CD" w:rsidRDefault="005246CD" w:rsidP="00AA5E90">
            <w:pPr>
              <w:spacing w:before="120" w:after="120" w:line="276" w:lineRule="auto"/>
              <w:jc w:val="center"/>
            </w:pPr>
          </w:p>
        </w:tc>
        <w:tc>
          <w:tcPr>
            <w:tcW w:w="1728" w:type="dxa"/>
            <w:tcBorders>
              <w:bottom w:val="single" w:sz="4" w:space="0" w:color="auto"/>
              <w:right w:val="single" w:sz="4" w:space="0" w:color="auto"/>
            </w:tcBorders>
          </w:tcPr>
          <w:p w14:paraId="64002E76" w14:textId="77777777" w:rsidR="005246CD" w:rsidRDefault="005246CD" w:rsidP="00AA5E90">
            <w:pPr>
              <w:spacing w:before="120" w:after="120" w:line="276" w:lineRule="auto"/>
              <w:jc w:val="center"/>
            </w:pPr>
          </w:p>
        </w:tc>
      </w:tr>
      <w:tr w:rsidR="005246CD" w14:paraId="22043137" w14:textId="77777777" w:rsidTr="00AA5E90">
        <w:trPr>
          <w:gridAfter w:val="1"/>
          <w:wAfter w:w="10" w:type="dxa"/>
          <w:cantSplit/>
          <w:trHeight w:val="570"/>
        </w:trPr>
        <w:tc>
          <w:tcPr>
            <w:tcW w:w="780" w:type="dxa"/>
            <w:vMerge/>
          </w:tcPr>
          <w:p w14:paraId="7AC4FB28" w14:textId="77777777" w:rsidR="005246CD" w:rsidRDefault="005246CD" w:rsidP="00AA5E90">
            <w:pPr>
              <w:spacing w:before="120" w:after="120" w:line="276" w:lineRule="auto"/>
            </w:pPr>
          </w:p>
        </w:tc>
        <w:tc>
          <w:tcPr>
            <w:tcW w:w="1594" w:type="dxa"/>
            <w:vMerge/>
          </w:tcPr>
          <w:p w14:paraId="71E42B09" w14:textId="77777777" w:rsidR="005246CD" w:rsidRDefault="005246CD" w:rsidP="00AA5E90">
            <w:pPr>
              <w:spacing w:before="120" w:after="120" w:line="276" w:lineRule="auto"/>
            </w:pPr>
          </w:p>
        </w:tc>
        <w:tc>
          <w:tcPr>
            <w:tcW w:w="1275" w:type="dxa"/>
            <w:vMerge/>
          </w:tcPr>
          <w:p w14:paraId="5953DBB3" w14:textId="77777777" w:rsidR="005246CD" w:rsidRDefault="005246CD" w:rsidP="00AA5E90">
            <w:pPr>
              <w:spacing w:before="120" w:after="120" w:line="276" w:lineRule="auto"/>
              <w:jc w:val="cente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1203D5E" w14:textId="77777777" w:rsidR="005246CD" w:rsidRDefault="005246CD" w:rsidP="00AA5E90">
            <w:pPr>
              <w:spacing w:before="120" w:after="120" w:line="276" w:lineRule="auto"/>
              <w:jc w:val="both"/>
              <w:rPr>
                <w:b/>
              </w:rPr>
            </w:pPr>
            <w:r>
              <w:rPr>
                <w:b/>
              </w:rPr>
              <w:t>* Thông hiểu:</w:t>
            </w:r>
          </w:p>
          <w:p w14:paraId="4CDF02BC" w14:textId="77777777" w:rsidR="005246CD" w:rsidRDefault="005246CD" w:rsidP="00AA5E90">
            <w:pPr>
              <w:spacing w:before="120" w:after="120" w:line="276" w:lineRule="auto"/>
              <w:jc w:val="both"/>
            </w:pPr>
            <w:r>
              <w:t xml:space="preserve">– Mô tả được các hằng đẳng thức: bình phương của một tổng; bình phương của một hiệu; hiệu hai bình phương; lập phương của một tổng; lập phương của một hiệu; tổng hai lập phương; hiệu hai lập phương. </w:t>
            </w:r>
          </w:p>
          <w:p w14:paraId="2278B9FF" w14:textId="77777777" w:rsidR="005246CD" w:rsidRDefault="005246CD" w:rsidP="00AA5E90">
            <w:pPr>
              <w:spacing w:before="120" w:after="120" w:line="276" w:lineRule="auto"/>
              <w:jc w:val="both"/>
              <w:rPr>
                <w:b/>
              </w:rPr>
            </w:pPr>
            <w:r>
              <w:t xml:space="preserve">– Phân tích được đa thức thành nhân tử bằng phương pháp đặt nhân tử chung. </w:t>
            </w:r>
          </w:p>
        </w:tc>
        <w:tc>
          <w:tcPr>
            <w:tcW w:w="1701" w:type="dxa"/>
            <w:tcBorders>
              <w:top w:val="single" w:sz="4" w:space="0" w:color="auto"/>
              <w:bottom w:val="single" w:sz="4" w:space="0" w:color="auto"/>
            </w:tcBorders>
          </w:tcPr>
          <w:p w14:paraId="0C842675" w14:textId="77777777" w:rsidR="005246CD" w:rsidRDefault="005246CD" w:rsidP="00AA5E90">
            <w:pPr>
              <w:spacing w:before="120" w:after="120" w:line="276" w:lineRule="auto"/>
              <w:jc w:val="center"/>
            </w:pPr>
          </w:p>
        </w:tc>
        <w:tc>
          <w:tcPr>
            <w:tcW w:w="1559" w:type="dxa"/>
            <w:tcBorders>
              <w:top w:val="single" w:sz="4" w:space="0" w:color="auto"/>
              <w:bottom w:val="single" w:sz="4" w:space="0" w:color="auto"/>
            </w:tcBorders>
          </w:tcPr>
          <w:p w14:paraId="44C42088" w14:textId="77777777" w:rsidR="005246CD" w:rsidRDefault="005246CD" w:rsidP="00AA5E90">
            <w:pPr>
              <w:jc w:val="center"/>
              <w:rPr>
                <w:lang w:val="vi-VN"/>
              </w:rPr>
            </w:pPr>
            <w:r>
              <w:rPr>
                <w:lang w:val="vi-VN"/>
              </w:rPr>
              <w:t>2</w:t>
            </w:r>
          </w:p>
          <w:p w14:paraId="3320ECEE" w14:textId="77777777" w:rsidR="005246CD" w:rsidRDefault="005246CD" w:rsidP="00AA5E90">
            <w:pPr>
              <w:jc w:val="center"/>
              <w:rPr>
                <w:lang w:val="vi-VN"/>
              </w:rPr>
            </w:pPr>
            <w:r>
              <w:rPr>
                <w:lang w:val="vi-VN"/>
              </w:rPr>
              <w:t>(TL: 1.1b; 2a)</w:t>
            </w:r>
          </w:p>
          <w:p w14:paraId="112E330A" w14:textId="77777777" w:rsidR="005246CD" w:rsidRDefault="005246CD" w:rsidP="00AA5E90">
            <w:pPr>
              <w:jc w:val="center"/>
            </w:pPr>
            <w:r>
              <w:rPr>
                <w:lang w:val="vi-VN"/>
              </w:rPr>
              <w:t>(1,25đ)</w:t>
            </w:r>
          </w:p>
        </w:tc>
        <w:tc>
          <w:tcPr>
            <w:tcW w:w="1249" w:type="dxa"/>
            <w:tcBorders>
              <w:top w:val="single" w:sz="4" w:space="0" w:color="auto"/>
              <w:bottom w:val="single" w:sz="4" w:space="0" w:color="auto"/>
            </w:tcBorders>
          </w:tcPr>
          <w:p w14:paraId="3468D289" w14:textId="77777777" w:rsidR="005246CD" w:rsidRDefault="005246CD" w:rsidP="00AA5E90">
            <w:pPr>
              <w:spacing w:before="120" w:after="120" w:line="276" w:lineRule="auto"/>
              <w:jc w:val="center"/>
            </w:pPr>
          </w:p>
        </w:tc>
        <w:tc>
          <w:tcPr>
            <w:tcW w:w="1728" w:type="dxa"/>
            <w:tcBorders>
              <w:top w:val="single" w:sz="4" w:space="0" w:color="auto"/>
              <w:bottom w:val="single" w:sz="4" w:space="0" w:color="auto"/>
              <w:right w:val="single" w:sz="4" w:space="0" w:color="auto"/>
            </w:tcBorders>
          </w:tcPr>
          <w:p w14:paraId="3461ABAF" w14:textId="77777777" w:rsidR="005246CD" w:rsidRDefault="005246CD" w:rsidP="00AA5E90">
            <w:pPr>
              <w:spacing w:before="120" w:after="120" w:line="276" w:lineRule="auto"/>
              <w:jc w:val="center"/>
            </w:pPr>
          </w:p>
        </w:tc>
      </w:tr>
      <w:tr w:rsidR="005246CD" w14:paraId="742F0B8C" w14:textId="77777777" w:rsidTr="00AA5E90">
        <w:trPr>
          <w:gridAfter w:val="1"/>
          <w:wAfter w:w="10" w:type="dxa"/>
          <w:cantSplit/>
          <w:trHeight w:val="825"/>
        </w:trPr>
        <w:tc>
          <w:tcPr>
            <w:tcW w:w="780" w:type="dxa"/>
            <w:vMerge/>
          </w:tcPr>
          <w:p w14:paraId="15E0E040" w14:textId="77777777" w:rsidR="005246CD" w:rsidRDefault="005246CD" w:rsidP="00AA5E90">
            <w:pPr>
              <w:spacing w:before="120" w:after="120" w:line="276" w:lineRule="auto"/>
            </w:pPr>
          </w:p>
        </w:tc>
        <w:tc>
          <w:tcPr>
            <w:tcW w:w="1594" w:type="dxa"/>
            <w:vMerge/>
          </w:tcPr>
          <w:p w14:paraId="6F07C5D9" w14:textId="77777777" w:rsidR="005246CD" w:rsidRDefault="005246CD" w:rsidP="00AA5E90">
            <w:pPr>
              <w:spacing w:before="120" w:after="120" w:line="276" w:lineRule="auto"/>
            </w:pPr>
          </w:p>
        </w:tc>
        <w:tc>
          <w:tcPr>
            <w:tcW w:w="1275" w:type="dxa"/>
            <w:vMerge/>
          </w:tcPr>
          <w:p w14:paraId="183E046E" w14:textId="77777777" w:rsidR="005246CD" w:rsidRDefault="005246CD" w:rsidP="00AA5E90">
            <w:pPr>
              <w:spacing w:before="120" w:after="120" w:line="276" w:lineRule="auto"/>
              <w:jc w:val="cente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E3CA756" w14:textId="77777777" w:rsidR="005246CD" w:rsidRPr="00F53C02" w:rsidRDefault="005246CD" w:rsidP="00AA5E90">
            <w:pPr>
              <w:spacing w:before="120" w:after="120" w:line="276" w:lineRule="auto"/>
              <w:jc w:val="both"/>
              <w:rPr>
                <w:b/>
              </w:rPr>
            </w:pPr>
            <w:r w:rsidRPr="00F53C02">
              <w:rPr>
                <w:b/>
              </w:rPr>
              <w:t>*Vận dụng:</w:t>
            </w:r>
          </w:p>
          <w:p w14:paraId="17EC4AA3" w14:textId="77777777" w:rsidR="005246CD" w:rsidRPr="00F53C02" w:rsidRDefault="005246CD" w:rsidP="00AA5E90">
            <w:pPr>
              <w:spacing w:before="120" w:after="120" w:line="276" w:lineRule="auto"/>
              <w:jc w:val="both"/>
              <w:rPr>
                <w:b/>
              </w:rPr>
            </w:pPr>
            <w:r w:rsidRPr="00F53C02">
              <w:t>– Vận dụng được các hằng đẳng thức để phân tích đa thức thành nhân tử ở dạng: vận dụng trực tiếp hằng đẳng thức; vận dụng hằng đẳng thức thông qua nhóm hạng tử và đặt nhân tử chung</w:t>
            </w:r>
            <w:r w:rsidRPr="00F53C02">
              <w:rPr>
                <w:b/>
              </w:rPr>
              <w:t>.</w:t>
            </w:r>
          </w:p>
        </w:tc>
        <w:tc>
          <w:tcPr>
            <w:tcW w:w="1701" w:type="dxa"/>
            <w:tcBorders>
              <w:top w:val="single" w:sz="4" w:space="0" w:color="auto"/>
            </w:tcBorders>
          </w:tcPr>
          <w:p w14:paraId="5EF81220" w14:textId="77777777" w:rsidR="005246CD" w:rsidRDefault="005246CD" w:rsidP="00AA5E90">
            <w:pPr>
              <w:spacing w:before="120" w:after="120" w:line="276" w:lineRule="auto"/>
              <w:jc w:val="center"/>
            </w:pPr>
          </w:p>
        </w:tc>
        <w:tc>
          <w:tcPr>
            <w:tcW w:w="1559" w:type="dxa"/>
            <w:tcBorders>
              <w:top w:val="single" w:sz="4" w:space="0" w:color="auto"/>
            </w:tcBorders>
          </w:tcPr>
          <w:p w14:paraId="6DDC3754" w14:textId="77777777" w:rsidR="005246CD" w:rsidRDefault="005246CD" w:rsidP="00AA5E90">
            <w:pPr>
              <w:spacing w:before="120" w:after="120" w:line="276" w:lineRule="auto"/>
              <w:jc w:val="center"/>
            </w:pPr>
          </w:p>
        </w:tc>
        <w:tc>
          <w:tcPr>
            <w:tcW w:w="1249" w:type="dxa"/>
            <w:tcBorders>
              <w:top w:val="single" w:sz="4" w:space="0" w:color="auto"/>
            </w:tcBorders>
          </w:tcPr>
          <w:p w14:paraId="34438C53" w14:textId="77777777" w:rsidR="005246CD" w:rsidRDefault="005246CD" w:rsidP="00AA5E90">
            <w:pPr>
              <w:jc w:val="center"/>
              <w:rPr>
                <w:lang w:val="vi-VN"/>
              </w:rPr>
            </w:pPr>
            <w:r>
              <w:rPr>
                <w:lang w:val="vi-VN"/>
              </w:rPr>
              <w:t>1</w:t>
            </w:r>
          </w:p>
          <w:p w14:paraId="1E6B1AE8" w14:textId="77777777" w:rsidR="005246CD" w:rsidRDefault="005246CD" w:rsidP="00AA5E90">
            <w:pPr>
              <w:jc w:val="center"/>
              <w:rPr>
                <w:lang w:val="vi-VN"/>
              </w:rPr>
            </w:pPr>
            <w:r>
              <w:rPr>
                <w:lang w:val="vi-VN"/>
              </w:rPr>
              <w:t>(TL: 2b)</w:t>
            </w:r>
          </w:p>
          <w:p w14:paraId="0DF3E617" w14:textId="77777777" w:rsidR="005246CD" w:rsidRDefault="005246CD" w:rsidP="00AA5E90">
            <w:pPr>
              <w:jc w:val="center"/>
            </w:pPr>
            <w:r>
              <w:rPr>
                <w:lang w:val="vi-VN"/>
              </w:rPr>
              <w:t>(0,75)</w:t>
            </w:r>
          </w:p>
        </w:tc>
        <w:tc>
          <w:tcPr>
            <w:tcW w:w="1728" w:type="dxa"/>
            <w:tcBorders>
              <w:top w:val="single" w:sz="4" w:space="0" w:color="auto"/>
            </w:tcBorders>
          </w:tcPr>
          <w:p w14:paraId="60CEAF7C" w14:textId="77777777" w:rsidR="005246CD" w:rsidRDefault="005246CD" w:rsidP="00AA5E90">
            <w:pPr>
              <w:spacing w:before="120" w:after="120" w:line="276" w:lineRule="auto"/>
              <w:jc w:val="center"/>
            </w:pPr>
          </w:p>
        </w:tc>
      </w:tr>
      <w:tr w:rsidR="005246CD" w14:paraId="0E521435" w14:textId="77777777" w:rsidTr="00AA5E90">
        <w:trPr>
          <w:gridAfter w:val="1"/>
          <w:wAfter w:w="10" w:type="dxa"/>
          <w:cantSplit/>
          <w:trHeight w:val="825"/>
        </w:trPr>
        <w:tc>
          <w:tcPr>
            <w:tcW w:w="780" w:type="dxa"/>
            <w:vMerge/>
          </w:tcPr>
          <w:p w14:paraId="4BDB0274" w14:textId="77777777" w:rsidR="005246CD" w:rsidRDefault="005246CD" w:rsidP="00AA5E90">
            <w:pPr>
              <w:spacing w:before="120" w:after="120" w:line="276" w:lineRule="auto"/>
            </w:pPr>
          </w:p>
        </w:tc>
        <w:tc>
          <w:tcPr>
            <w:tcW w:w="1594" w:type="dxa"/>
            <w:vMerge/>
          </w:tcPr>
          <w:p w14:paraId="2BF9FB14" w14:textId="77777777" w:rsidR="005246CD" w:rsidRDefault="005246CD" w:rsidP="00AA5E90">
            <w:pPr>
              <w:spacing w:before="120" w:after="120" w:line="276" w:lineRule="auto"/>
            </w:pPr>
          </w:p>
        </w:tc>
        <w:tc>
          <w:tcPr>
            <w:tcW w:w="1275" w:type="dxa"/>
            <w:vMerge w:val="restart"/>
          </w:tcPr>
          <w:p w14:paraId="3021E710" w14:textId="77777777" w:rsidR="005246CD" w:rsidRPr="00867B4D" w:rsidRDefault="005246CD" w:rsidP="00AA5E90">
            <w:pPr>
              <w:spacing w:before="120" w:after="120" w:line="276" w:lineRule="auto"/>
              <w:jc w:val="center"/>
              <w:rPr>
                <w:lang w:val="vi-VN"/>
              </w:rPr>
            </w:pPr>
            <w:r>
              <w:t>Phân</w:t>
            </w:r>
            <w:r>
              <w:rPr>
                <w:lang w:val="vi-VN"/>
              </w:rPr>
              <w:t xml:space="preserve"> thức</w:t>
            </w: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FAA1E84" w14:textId="77777777" w:rsidR="005246CD" w:rsidRPr="00F53C02" w:rsidRDefault="005246CD" w:rsidP="00AA5E90">
            <w:pPr>
              <w:spacing w:before="120" w:after="120" w:line="276" w:lineRule="auto"/>
              <w:jc w:val="both"/>
              <w:rPr>
                <w:rFonts w:ascii="Times" w:hAnsi="Times"/>
                <w:color w:val="000000"/>
              </w:rPr>
            </w:pPr>
            <w:r w:rsidRPr="00F53C02">
              <w:rPr>
                <w:rFonts w:ascii="Times" w:hAnsi="Times"/>
                <w:b/>
                <w:bCs/>
                <w:color w:val="000000"/>
                <w:lang w:val="vi-VN"/>
              </w:rPr>
              <w:t>*</w:t>
            </w:r>
            <w:r w:rsidRPr="00F53C02">
              <w:rPr>
                <w:rFonts w:ascii="Times" w:hAnsi="Times"/>
                <w:b/>
                <w:bCs/>
                <w:color w:val="000000"/>
              </w:rPr>
              <w:t>Nhận biết</w:t>
            </w:r>
            <w:r w:rsidRPr="00F53C02">
              <w:rPr>
                <w:rFonts w:ascii="Times" w:hAnsi="Times"/>
                <w:color w:val="000000"/>
              </w:rPr>
              <w:t xml:space="preserve">: </w:t>
            </w:r>
          </w:p>
          <w:p w14:paraId="5C616F4A" w14:textId="77777777" w:rsidR="005246CD" w:rsidRPr="00F53C02" w:rsidRDefault="005246CD" w:rsidP="00AA5E90">
            <w:pPr>
              <w:spacing w:before="120" w:after="120" w:line="276" w:lineRule="auto"/>
              <w:jc w:val="both"/>
              <w:rPr>
                <w:b/>
              </w:rPr>
            </w:pPr>
            <w:r w:rsidRPr="00F53C02">
              <w:rPr>
                <w:rFonts w:ascii="Times" w:hAnsi="Times"/>
                <w:color w:val="000000"/>
              </w:rPr>
              <w:t>– Nhận biết được các khái niệm cơ bản về phân thức đại số: định nghĩa; điều kiện xác định; giá trị của phân thức đại số; hai phân thức bằng nhau.</w:t>
            </w:r>
          </w:p>
        </w:tc>
        <w:tc>
          <w:tcPr>
            <w:tcW w:w="1701" w:type="dxa"/>
            <w:tcBorders>
              <w:top w:val="single" w:sz="4" w:space="0" w:color="auto"/>
            </w:tcBorders>
          </w:tcPr>
          <w:p w14:paraId="20F752B6" w14:textId="77777777" w:rsidR="005246CD" w:rsidRDefault="005246CD" w:rsidP="00AA5E90">
            <w:pPr>
              <w:jc w:val="center"/>
              <w:rPr>
                <w:lang w:val="vi-VN"/>
              </w:rPr>
            </w:pPr>
            <w:r>
              <w:rPr>
                <w:lang w:val="vi-VN"/>
              </w:rPr>
              <w:t>2</w:t>
            </w:r>
          </w:p>
          <w:p w14:paraId="4B2CC803" w14:textId="77777777" w:rsidR="005246CD" w:rsidRDefault="005246CD" w:rsidP="00AA5E90">
            <w:pPr>
              <w:jc w:val="center"/>
              <w:rPr>
                <w:lang w:val="vi-VN"/>
              </w:rPr>
            </w:pPr>
            <w:r>
              <w:rPr>
                <w:lang w:val="vi-VN"/>
              </w:rPr>
              <w:t>(TN: 3, 4)</w:t>
            </w:r>
          </w:p>
          <w:p w14:paraId="10020843" w14:textId="77777777" w:rsidR="005246CD" w:rsidRDefault="005246CD" w:rsidP="00AA5E90">
            <w:pPr>
              <w:spacing w:before="120" w:after="120" w:line="276" w:lineRule="auto"/>
              <w:jc w:val="center"/>
            </w:pPr>
          </w:p>
        </w:tc>
        <w:tc>
          <w:tcPr>
            <w:tcW w:w="1559" w:type="dxa"/>
            <w:tcBorders>
              <w:top w:val="single" w:sz="4" w:space="0" w:color="auto"/>
            </w:tcBorders>
          </w:tcPr>
          <w:p w14:paraId="3903BEC4" w14:textId="77777777" w:rsidR="005246CD" w:rsidRDefault="005246CD" w:rsidP="00AA5E90">
            <w:pPr>
              <w:spacing w:before="120" w:after="120" w:line="276" w:lineRule="auto"/>
              <w:jc w:val="center"/>
            </w:pPr>
          </w:p>
        </w:tc>
        <w:tc>
          <w:tcPr>
            <w:tcW w:w="1249" w:type="dxa"/>
            <w:tcBorders>
              <w:top w:val="single" w:sz="4" w:space="0" w:color="auto"/>
            </w:tcBorders>
          </w:tcPr>
          <w:p w14:paraId="5FBA4988" w14:textId="77777777" w:rsidR="005246CD" w:rsidRDefault="005246CD" w:rsidP="00AA5E90">
            <w:pPr>
              <w:jc w:val="center"/>
            </w:pPr>
          </w:p>
        </w:tc>
        <w:tc>
          <w:tcPr>
            <w:tcW w:w="1728" w:type="dxa"/>
            <w:tcBorders>
              <w:top w:val="single" w:sz="4" w:space="0" w:color="auto"/>
            </w:tcBorders>
          </w:tcPr>
          <w:p w14:paraId="08A3C891" w14:textId="77777777" w:rsidR="005246CD" w:rsidRDefault="005246CD" w:rsidP="00AA5E90">
            <w:pPr>
              <w:spacing w:before="120" w:after="120" w:line="276" w:lineRule="auto"/>
              <w:jc w:val="center"/>
            </w:pPr>
          </w:p>
        </w:tc>
      </w:tr>
      <w:tr w:rsidR="005246CD" w14:paraId="16C0EEA2" w14:textId="77777777" w:rsidTr="00AA5E90">
        <w:trPr>
          <w:gridAfter w:val="1"/>
          <w:wAfter w:w="10" w:type="dxa"/>
          <w:cantSplit/>
          <w:trHeight w:val="825"/>
        </w:trPr>
        <w:tc>
          <w:tcPr>
            <w:tcW w:w="780" w:type="dxa"/>
            <w:vMerge/>
          </w:tcPr>
          <w:p w14:paraId="7DDDEB33" w14:textId="77777777" w:rsidR="005246CD" w:rsidRDefault="005246CD" w:rsidP="00AA5E90">
            <w:pPr>
              <w:spacing w:before="120" w:after="120" w:line="276" w:lineRule="auto"/>
            </w:pPr>
          </w:p>
        </w:tc>
        <w:tc>
          <w:tcPr>
            <w:tcW w:w="1594" w:type="dxa"/>
            <w:vMerge/>
          </w:tcPr>
          <w:p w14:paraId="4594FB56" w14:textId="77777777" w:rsidR="005246CD" w:rsidRDefault="005246CD" w:rsidP="00AA5E90">
            <w:pPr>
              <w:spacing w:before="120" w:after="120" w:line="276" w:lineRule="auto"/>
            </w:pPr>
          </w:p>
        </w:tc>
        <w:tc>
          <w:tcPr>
            <w:tcW w:w="1275" w:type="dxa"/>
            <w:vMerge/>
          </w:tcPr>
          <w:p w14:paraId="7F7AFD29" w14:textId="77777777" w:rsidR="005246CD" w:rsidRDefault="005246CD" w:rsidP="00AA5E90">
            <w:pPr>
              <w:spacing w:before="120" w:after="120" w:line="276" w:lineRule="auto"/>
              <w:jc w:val="cente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C4F15D1" w14:textId="77777777" w:rsidR="005246CD" w:rsidRPr="00F53C02" w:rsidRDefault="005246CD" w:rsidP="00AA5E90">
            <w:pPr>
              <w:spacing w:before="120" w:after="120" w:line="276" w:lineRule="auto"/>
              <w:jc w:val="both"/>
              <w:rPr>
                <w:rFonts w:ascii="Times" w:hAnsi="Times"/>
                <w:b/>
                <w:bCs/>
                <w:color w:val="000000"/>
              </w:rPr>
            </w:pPr>
            <w:r w:rsidRPr="00F53C02">
              <w:rPr>
                <w:rFonts w:ascii="Times" w:hAnsi="Times"/>
                <w:b/>
                <w:bCs/>
                <w:color w:val="000000"/>
                <w:lang w:val="vi-VN"/>
              </w:rPr>
              <w:t>*</w:t>
            </w:r>
            <w:r w:rsidRPr="00F53C02">
              <w:rPr>
                <w:rFonts w:ascii="Times" w:hAnsi="Times"/>
                <w:b/>
                <w:bCs/>
                <w:color w:val="000000"/>
              </w:rPr>
              <w:t xml:space="preserve"> Thông hiểu: </w:t>
            </w:r>
          </w:p>
          <w:p w14:paraId="7104B995" w14:textId="77777777" w:rsidR="005246CD" w:rsidRPr="00F53C02" w:rsidRDefault="005246CD" w:rsidP="00AA5E90">
            <w:pPr>
              <w:spacing w:before="120" w:after="120" w:line="276" w:lineRule="auto"/>
              <w:jc w:val="both"/>
              <w:rPr>
                <w:rFonts w:ascii="Times" w:hAnsi="Times"/>
                <w:b/>
                <w:bCs/>
                <w:color w:val="000000"/>
                <w:lang w:val="vi-VN"/>
              </w:rPr>
            </w:pPr>
            <w:r w:rsidRPr="00F53C02">
              <w:rPr>
                <w:rFonts w:ascii="Times" w:hAnsi="Times"/>
                <w:color w:val="000000"/>
              </w:rPr>
              <w:t>– Mô tả được những tính chất cơ bản của phân thức đại số.</w:t>
            </w:r>
          </w:p>
        </w:tc>
        <w:tc>
          <w:tcPr>
            <w:tcW w:w="1701" w:type="dxa"/>
            <w:tcBorders>
              <w:top w:val="single" w:sz="4" w:space="0" w:color="auto"/>
            </w:tcBorders>
          </w:tcPr>
          <w:p w14:paraId="5D506DFB" w14:textId="77777777" w:rsidR="005246CD" w:rsidRDefault="005246CD" w:rsidP="00AA5E90">
            <w:pPr>
              <w:spacing w:before="120" w:after="120" w:line="276" w:lineRule="auto"/>
              <w:jc w:val="center"/>
            </w:pPr>
          </w:p>
        </w:tc>
        <w:tc>
          <w:tcPr>
            <w:tcW w:w="1559" w:type="dxa"/>
            <w:tcBorders>
              <w:top w:val="single" w:sz="4" w:space="0" w:color="auto"/>
            </w:tcBorders>
          </w:tcPr>
          <w:p w14:paraId="719822E7" w14:textId="77777777" w:rsidR="005246CD" w:rsidRDefault="005246CD" w:rsidP="00AA5E90">
            <w:pPr>
              <w:spacing w:before="120" w:after="120" w:line="276" w:lineRule="auto"/>
              <w:jc w:val="center"/>
            </w:pPr>
          </w:p>
        </w:tc>
        <w:tc>
          <w:tcPr>
            <w:tcW w:w="1249" w:type="dxa"/>
            <w:tcBorders>
              <w:top w:val="single" w:sz="4" w:space="0" w:color="auto"/>
            </w:tcBorders>
          </w:tcPr>
          <w:p w14:paraId="747FE742" w14:textId="77777777" w:rsidR="005246CD" w:rsidRDefault="005246CD" w:rsidP="00AA5E90">
            <w:pPr>
              <w:jc w:val="center"/>
            </w:pPr>
          </w:p>
        </w:tc>
        <w:tc>
          <w:tcPr>
            <w:tcW w:w="1728" w:type="dxa"/>
            <w:tcBorders>
              <w:top w:val="single" w:sz="4" w:space="0" w:color="auto"/>
            </w:tcBorders>
          </w:tcPr>
          <w:p w14:paraId="69D7CC2E" w14:textId="77777777" w:rsidR="005246CD" w:rsidRDefault="005246CD" w:rsidP="00AA5E90">
            <w:pPr>
              <w:spacing w:before="120" w:after="120" w:line="276" w:lineRule="auto"/>
              <w:jc w:val="center"/>
            </w:pPr>
          </w:p>
        </w:tc>
      </w:tr>
      <w:tr w:rsidR="005246CD" w14:paraId="6BB77105" w14:textId="77777777" w:rsidTr="00AA5E90">
        <w:trPr>
          <w:gridAfter w:val="1"/>
          <w:wAfter w:w="10" w:type="dxa"/>
          <w:cantSplit/>
          <w:trHeight w:val="825"/>
        </w:trPr>
        <w:tc>
          <w:tcPr>
            <w:tcW w:w="780" w:type="dxa"/>
          </w:tcPr>
          <w:p w14:paraId="028F823D" w14:textId="77777777" w:rsidR="005246CD" w:rsidRDefault="005246CD" w:rsidP="00AA5E90">
            <w:pPr>
              <w:spacing w:before="120" w:after="120" w:line="276" w:lineRule="auto"/>
            </w:pPr>
          </w:p>
        </w:tc>
        <w:tc>
          <w:tcPr>
            <w:tcW w:w="1594" w:type="dxa"/>
          </w:tcPr>
          <w:p w14:paraId="56841947" w14:textId="77777777" w:rsidR="005246CD" w:rsidRDefault="005246CD" w:rsidP="00AA5E90">
            <w:pPr>
              <w:spacing w:before="120" w:after="120" w:line="276" w:lineRule="auto"/>
            </w:pPr>
          </w:p>
        </w:tc>
        <w:tc>
          <w:tcPr>
            <w:tcW w:w="1275" w:type="dxa"/>
          </w:tcPr>
          <w:p w14:paraId="24CA9EB3" w14:textId="77777777" w:rsidR="005246CD" w:rsidRDefault="005246CD" w:rsidP="00AA5E90">
            <w:pPr>
              <w:spacing w:before="120" w:after="120" w:line="276" w:lineRule="auto"/>
              <w:jc w:val="cente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C3704B5" w14:textId="77777777" w:rsidR="005246CD" w:rsidRPr="00F53C02" w:rsidRDefault="005246CD" w:rsidP="00AA5E90">
            <w:pPr>
              <w:spacing w:before="120" w:after="120" w:line="276" w:lineRule="auto"/>
              <w:jc w:val="both"/>
              <w:rPr>
                <w:rFonts w:ascii="Times" w:hAnsi="Times"/>
                <w:b/>
                <w:bCs/>
                <w:color w:val="000000"/>
                <w:lang w:val="vi-VN"/>
              </w:rPr>
            </w:pPr>
            <w:r w:rsidRPr="00F53C02">
              <w:rPr>
                <w:rFonts w:ascii="Times" w:hAnsi="Times"/>
                <w:b/>
                <w:bCs/>
                <w:color w:val="000000"/>
                <w:lang w:val="vi-VN"/>
              </w:rPr>
              <w:t>*</w:t>
            </w:r>
            <w:r w:rsidRPr="00F53C02">
              <w:rPr>
                <w:rFonts w:ascii="Times" w:hAnsi="Times"/>
                <w:b/>
                <w:bCs/>
                <w:color w:val="000000"/>
              </w:rPr>
              <w:t xml:space="preserve"> Vận dụng: </w:t>
            </w:r>
          </w:p>
          <w:p w14:paraId="35BC58C4" w14:textId="77777777" w:rsidR="005246CD" w:rsidRPr="00F53C02" w:rsidRDefault="005246CD" w:rsidP="00AA5E90">
            <w:pPr>
              <w:spacing w:before="120" w:after="120" w:line="276" w:lineRule="auto"/>
              <w:jc w:val="both"/>
              <w:rPr>
                <w:rFonts w:ascii="Times" w:hAnsi="Times"/>
                <w:color w:val="000000"/>
              </w:rPr>
            </w:pPr>
            <w:r w:rsidRPr="00F53C02">
              <w:rPr>
                <w:rFonts w:ascii="Times" w:hAnsi="Times"/>
                <w:color w:val="000000"/>
              </w:rPr>
              <w:t>– Thực hiện được các phép tính: phép cộng, phép trừ, phép nhân, phép chia đối với hai phân thức đại số.</w:t>
            </w:r>
          </w:p>
          <w:p w14:paraId="15A615D9" w14:textId="77777777" w:rsidR="005246CD" w:rsidRPr="00F53C02" w:rsidRDefault="005246CD" w:rsidP="00AA5E90">
            <w:pPr>
              <w:spacing w:before="120" w:after="120" w:line="276" w:lineRule="auto"/>
              <w:jc w:val="both"/>
              <w:rPr>
                <w:rFonts w:ascii="Times" w:hAnsi="Times"/>
                <w:color w:val="000000"/>
                <w:lang w:val="vi-VN"/>
              </w:rPr>
            </w:pPr>
            <w:r w:rsidRPr="00F53C02">
              <w:rPr>
                <w:rFonts w:ascii="Times" w:hAnsi="Times"/>
                <w:color w:val="000000"/>
              </w:rPr>
              <w:t>– Vận dụng được các tính chất giao hoán, kết hợp, phân phối của phép nhân đối với phép cộng, quy tắc dấu ngoặc với phân thức đại số đơn giản trong tính toán.</w:t>
            </w:r>
          </w:p>
        </w:tc>
        <w:tc>
          <w:tcPr>
            <w:tcW w:w="1701" w:type="dxa"/>
            <w:tcBorders>
              <w:top w:val="single" w:sz="4" w:space="0" w:color="auto"/>
            </w:tcBorders>
          </w:tcPr>
          <w:p w14:paraId="1FA0D39E" w14:textId="77777777" w:rsidR="005246CD" w:rsidRDefault="005246CD" w:rsidP="00AA5E90">
            <w:pPr>
              <w:spacing w:before="120" w:after="120" w:line="276" w:lineRule="auto"/>
              <w:jc w:val="center"/>
            </w:pPr>
          </w:p>
        </w:tc>
        <w:tc>
          <w:tcPr>
            <w:tcW w:w="1559" w:type="dxa"/>
            <w:tcBorders>
              <w:top w:val="single" w:sz="4" w:space="0" w:color="auto"/>
            </w:tcBorders>
          </w:tcPr>
          <w:p w14:paraId="77E30732" w14:textId="77777777" w:rsidR="005246CD" w:rsidRDefault="005246CD" w:rsidP="00AA5E90">
            <w:pPr>
              <w:spacing w:before="120" w:after="120" w:line="276" w:lineRule="auto"/>
              <w:jc w:val="center"/>
            </w:pPr>
          </w:p>
        </w:tc>
        <w:tc>
          <w:tcPr>
            <w:tcW w:w="1249" w:type="dxa"/>
            <w:tcBorders>
              <w:top w:val="single" w:sz="4" w:space="0" w:color="auto"/>
            </w:tcBorders>
          </w:tcPr>
          <w:p w14:paraId="5B980F36" w14:textId="77777777" w:rsidR="005246CD" w:rsidRDefault="005246CD" w:rsidP="00AA5E90">
            <w:pPr>
              <w:jc w:val="center"/>
            </w:pPr>
          </w:p>
        </w:tc>
        <w:tc>
          <w:tcPr>
            <w:tcW w:w="1728" w:type="dxa"/>
            <w:tcBorders>
              <w:top w:val="single" w:sz="4" w:space="0" w:color="auto"/>
            </w:tcBorders>
          </w:tcPr>
          <w:p w14:paraId="738C62CE" w14:textId="77777777" w:rsidR="005246CD" w:rsidRDefault="005246CD" w:rsidP="00AA5E90">
            <w:pPr>
              <w:spacing w:before="120" w:after="120" w:line="276" w:lineRule="auto"/>
              <w:jc w:val="center"/>
            </w:pPr>
          </w:p>
        </w:tc>
      </w:tr>
      <w:tr w:rsidR="005246CD" w14:paraId="78776638" w14:textId="77777777" w:rsidTr="00AA5E90">
        <w:trPr>
          <w:gridAfter w:val="1"/>
          <w:wAfter w:w="10" w:type="dxa"/>
          <w:cantSplit/>
          <w:trHeight w:val="3117"/>
        </w:trPr>
        <w:tc>
          <w:tcPr>
            <w:tcW w:w="780" w:type="dxa"/>
            <w:vMerge w:val="restart"/>
          </w:tcPr>
          <w:p w14:paraId="7777B424" w14:textId="77777777" w:rsidR="005246CD" w:rsidRDefault="005246CD" w:rsidP="00AA5E90">
            <w:pPr>
              <w:spacing w:before="120" w:after="120" w:line="276" w:lineRule="auto"/>
              <w:jc w:val="center"/>
              <w:rPr>
                <w:b/>
              </w:rPr>
            </w:pPr>
            <w:r>
              <w:rPr>
                <w:b/>
              </w:rPr>
              <w:t>2</w:t>
            </w:r>
          </w:p>
        </w:tc>
        <w:tc>
          <w:tcPr>
            <w:tcW w:w="1594" w:type="dxa"/>
            <w:vMerge w:val="restart"/>
          </w:tcPr>
          <w:p w14:paraId="4646B580" w14:textId="77777777" w:rsidR="005246CD" w:rsidRDefault="005246CD" w:rsidP="00AA5E90">
            <w:pPr>
              <w:spacing w:before="120" w:after="120"/>
              <w:jc w:val="center"/>
              <w:rPr>
                <w:b/>
              </w:rPr>
            </w:pPr>
            <w:r>
              <w:rPr>
                <w:b/>
              </w:rPr>
              <w:t>Các khối hình trong thực tiễn</w:t>
            </w:r>
          </w:p>
          <w:p w14:paraId="21ADC30C" w14:textId="77777777" w:rsidR="005246CD" w:rsidRDefault="005246CD" w:rsidP="00AA5E90">
            <w:pPr>
              <w:spacing w:before="120" w:after="120" w:line="276" w:lineRule="auto"/>
              <w:jc w:val="center"/>
              <w:rPr>
                <w:b/>
              </w:rPr>
            </w:pPr>
          </w:p>
        </w:tc>
        <w:tc>
          <w:tcPr>
            <w:tcW w:w="1275" w:type="dxa"/>
            <w:vMerge w:val="restart"/>
          </w:tcPr>
          <w:p w14:paraId="22206B25" w14:textId="77777777" w:rsidR="005246CD" w:rsidRDefault="005246CD" w:rsidP="00AA5E90">
            <w:pPr>
              <w:spacing w:before="120" w:after="120" w:line="276" w:lineRule="auto"/>
              <w:jc w:val="center"/>
              <w:rPr>
                <w:b/>
                <w:i/>
              </w:rPr>
            </w:pPr>
            <w:r>
              <w:t>Hình chóp tam giác đều – Hình chóp tứ giác đều. Diện tích xung quanh và thể tích của hình chóp tam giác đều, hình chóp tứ giác đều</w:t>
            </w:r>
          </w:p>
          <w:p w14:paraId="50BB1E5E" w14:textId="77777777" w:rsidR="005246CD" w:rsidRDefault="005246CD" w:rsidP="00AA5E90">
            <w:pPr>
              <w:spacing w:before="120" w:after="120" w:line="276" w:lineRule="auto"/>
              <w:jc w:val="center"/>
              <w:rPr>
                <w:b/>
                <w:i/>
              </w:rPr>
            </w:pPr>
          </w:p>
        </w:tc>
        <w:tc>
          <w:tcPr>
            <w:tcW w:w="5387" w:type="dxa"/>
          </w:tcPr>
          <w:p w14:paraId="3588D145" w14:textId="77777777" w:rsidR="005246CD" w:rsidRDefault="005246CD" w:rsidP="00AA5E90">
            <w:pPr>
              <w:spacing w:before="120" w:after="120" w:line="276" w:lineRule="auto"/>
              <w:jc w:val="both"/>
            </w:pPr>
            <w:r>
              <w:rPr>
                <w:b/>
              </w:rPr>
              <w:t>* Nhận biết</w:t>
            </w:r>
            <w:r>
              <w:t>:</w:t>
            </w:r>
          </w:p>
          <w:p w14:paraId="5CD104BA" w14:textId="77777777" w:rsidR="005246CD" w:rsidRDefault="005246CD" w:rsidP="00AA5E90">
            <w:pPr>
              <w:spacing w:before="120" w:after="120" w:line="276" w:lineRule="auto"/>
              <w:jc w:val="both"/>
            </w:pPr>
            <w:r>
              <w:t>– Chỉ ra đỉnh, mặt đáy, mặt bên, cạnh bên hình chóp tam giác đều và hình chóp tứ giác đều.</w:t>
            </w:r>
          </w:p>
          <w:p w14:paraId="59AF4A68" w14:textId="77777777" w:rsidR="005246CD" w:rsidRDefault="005246CD" w:rsidP="00AA5E90">
            <w:pPr>
              <w:spacing w:before="120" w:after="120" w:line="276" w:lineRule="auto"/>
              <w:jc w:val="both"/>
            </w:pPr>
            <w:r>
              <w:t xml:space="preserve">– </w:t>
            </w:r>
            <w:r>
              <w:rPr>
                <w:color w:val="000000"/>
                <w:shd w:val="clear" w:color="auto" w:fill="FFFFFF"/>
              </w:rPr>
              <w:t>Nhận diện được hình chóp tam giác đều và hình chóp tứ giác đều.</w:t>
            </w:r>
          </w:p>
          <w:p w14:paraId="34C654C5" w14:textId="77777777" w:rsidR="005246CD" w:rsidRDefault="005246CD" w:rsidP="00AA5E90">
            <w:pPr>
              <w:spacing w:before="120" w:after="120" w:line="276" w:lineRule="auto"/>
              <w:jc w:val="both"/>
            </w:pPr>
            <w:r>
              <w:t>–</w:t>
            </w:r>
            <w:r>
              <w:rPr>
                <w:color w:val="000000"/>
                <w:shd w:val="clear" w:color="auto" w:fill="FFFFFF"/>
              </w:rPr>
              <w:t>Nhận biết và ghi nhớ các công thức diện tích xung quanh, thể tích của hình chóp tam giác đều và hình chóp tứ giác đều.</w:t>
            </w:r>
          </w:p>
        </w:tc>
        <w:tc>
          <w:tcPr>
            <w:tcW w:w="1701" w:type="dxa"/>
          </w:tcPr>
          <w:p w14:paraId="37AECD01" w14:textId="77777777" w:rsidR="005246CD" w:rsidRDefault="005246CD" w:rsidP="00AA5E90">
            <w:pPr>
              <w:spacing w:before="120" w:after="120"/>
              <w:jc w:val="center"/>
              <w:rPr>
                <w:lang w:val="vi-VN"/>
              </w:rPr>
            </w:pPr>
            <w:r>
              <w:rPr>
                <w:lang w:val="vi-VN"/>
              </w:rPr>
              <w:t>1</w:t>
            </w:r>
          </w:p>
          <w:p w14:paraId="47FB651F" w14:textId="77777777" w:rsidR="005246CD" w:rsidRDefault="005246CD" w:rsidP="00AA5E90">
            <w:pPr>
              <w:spacing w:before="120" w:after="120"/>
              <w:jc w:val="center"/>
              <w:rPr>
                <w:lang w:val="vi-VN"/>
              </w:rPr>
            </w:pPr>
            <w:r>
              <w:rPr>
                <w:lang w:val="vi-VN"/>
              </w:rPr>
              <w:t>(TN:7)</w:t>
            </w:r>
          </w:p>
          <w:p w14:paraId="1263343A" w14:textId="77777777" w:rsidR="005246CD" w:rsidRDefault="005246CD" w:rsidP="00AA5E90">
            <w:pPr>
              <w:spacing w:before="120" w:after="120"/>
              <w:jc w:val="center"/>
            </w:pPr>
          </w:p>
        </w:tc>
        <w:tc>
          <w:tcPr>
            <w:tcW w:w="1559" w:type="dxa"/>
          </w:tcPr>
          <w:p w14:paraId="02D74002" w14:textId="77777777" w:rsidR="005246CD" w:rsidRDefault="005246CD" w:rsidP="00AA5E90">
            <w:pPr>
              <w:spacing w:before="120" w:after="120" w:line="276" w:lineRule="auto"/>
              <w:jc w:val="center"/>
            </w:pPr>
          </w:p>
        </w:tc>
        <w:tc>
          <w:tcPr>
            <w:tcW w:w="1249" w:type="dxa"/>
          </w:tcPr>
          <w:p w14:paraId="16BF4347" w14:textId="77777777" w:rsidR="005246CD" w:rsidRDefault="005246CD" w:rsidP="00AA5E90">
            <w:pPr>
              <w:spacing w:before="120" w:after="120" w:line="276" w:lineRule="auto"/>
              <w:jc w:val="center"/>
            </w:pPr>
          </w:p>
        </w:tc>
        <w:tc>
          <w:tcPr>
            <w:tcW w:w="1728" w:type="dxa"/>
          </w:tcPr>
          <w:p w14:paraId="4284B743" w14:textId="77777777" w:rsidR="005246CD" w:rsidRDefault="005246CD" w:rsidP="00AA5E90">
            <w:pPr>
              <w:spacing w:before="120" w:after="120" w:line="276" w:lineRule="auto"/>
              <w:jc w:val="center"/>
            </w:pPr>
          </w:p>
        </w:tc>
      </w:tr>
      <w:tr w:rsidR="005246CD" w14:paraId="5BCFCAA3" w14:textId="77777777" w:rsidTr="00AA5E90">
        <w:trPr>
          <w:gridAfter w:val="1"/>
          <w:wAfter w:w="10" w:type="dxa"/>
          <w:cantSplit/>
          <w:trHeight w:val="2867"/>
        </w:trPr>
        <w:tc>
          <w:tcPr>
            <w:tcW w:w="780" w:type="dxa"/>
            <w:vMerge/>
          </w:tcPr>
          <w:p w14:paraId="17996D3B" w14:textId="77777777" w:rsidR="005246CD" w:rsidRDefault="005246CD" w:rsidP="00AA5E90">
            <w:pPr>
              <w:spacing w:before="120" w:after="120" w:line="276" w:lineRule="auto"/>
            </w:pPr>
          </w:p>
        </w:tc>
        <w:tc>
          <w:tcPr>
            <w:tcW w:w="1594" w:type="dxa"/>
            <w:vMerge/>
          </w:tcPr>
          <w:p w14:paraId="74001FB6" w14:textId="77777777" w:rsidR="005246CD" w:rsidRDefault="005246CD" w:rsidP="00AA5E90">
            <w:pPr>
              <w:spacing w:before="120" w:after="120" w:line="276" w:lineRule="auto"/>
            </w:pPr>
          </w:p>
        </w:tc>
        <w:tc>
          <w:tcPr>
            <w:tcW w:w="1275" w:type="dxa"/>
            <w:vMerge/>
          </w:tcPr>
          <w:p w14:paraId="43CD7A8F" w14:textId="77777777" w:rsidR="005246CD" w:rsidRDefault="005246CD" w:rsidP="00AA5E90">
            <w:pPr>
              <w:spacing w:before="120" w:after="120" w:line="276" w:lineRule="auto"/>
            </w:pPr>
          </w:p>
        </w:tc>
        <w:tc>
          <w:tcPr>
            <w:tcW w:w="5387" w:type="dxa"/>
            <w:tcBorders>
              <w:bottom w:val="single" w:sz="4" w:space="0" w:color="auto"/>
            </w:tcBorders>
          </w:tcPr>
          <w:p w14:paraId="3CE39A17" w14:textId="77777777" w:rsidR="005246CD" w:rsidRDefault="005246CD" w:rsidP="00AA5E90">
            <w:pPr>
              <w:spacing w:before="120" w:after="120" w:line="276" w:lineRule="auto"/>
              <w:jc w:val="both"/>
              <w:rPr>
                <w:b/>
              </w:rPr>
            </w:pPr>
            <w:r>
              <w:rPr>
                <w:b/>
              </w:rPr>
              <w:t>*Thông hiểu:</w:t>
            </w:r>
          </w:p>
          <w:p w14:paraId="029B2B8B" w14:textId="77777777" w:rsidR="005246CD" w:rsidRDefault="005246CD" w:rsidP="00AA5E90">
            <w:pPr>
              <w:spacing w:before="120" w:after="120" w:line="276" w:lineRule="auto"/>
              <w:jc w:val="both"/>
            </w:pPr>
            <w:r>
              <w:t>– Tính được diện tích xung quanh, thể tích của một hình chóp tam giác đều và hình chóp tứ giác đều.</w:t>
            </w:r>
          </w:p>
          <w:p w14:paraId="15E2160A" w14:textId="77777777" w:rsidR="005246CD" w:rsidRDefault="005246CD" w:rsidP="00AA5E90">
            <w:pPr>
              <w:spacing w:before="120" w:after="120" w:line="276" w:lineRule="auto"/>
              <w:jc w:val="both"/>
            </w:pPr>
            <w:r>
              <w:t xml:space="preserve"> – Tính được thể tích, diện tích xung quanh của một số đồ vật quen thuộc có dạng hình chóp tam giác đều và hình chóp tứ giác đều.</w:t>
            </w:r>
          </w:p>
        </w:tc>
        <w:tc>
          <w:tcPr>
            <w:tcW w:w="1701" w:type="dxa"/>
            <w:tcBorders>
              <w:bottom w:val="single" w:sz="4" w:space="0" w:color="auto"/>
            </w:tcBorders>
          </w:tcPr>
          <w:p w14:paraId="1D744D5C" w14:textId="77777777" w:rsidR="005246CD" w:rsidRDefault="005246CD" w:rsidP="00AA5E90">
            <w:pPr>
              <w:spacing w:before="120" w:after="120" w:line="276" w:lineRule="auto"/>
              <w:jc w:val="center"/>
            </w:pPr>
          </w:p>
        </w:tc>
        <w:tc>
          <w:tcPr>
            <w:tcW w:w="1559" w:type="dxa"/>
            <w:tcBorders>
              <w:bottom w:val="single" w:sz="4" w:space="0" w:color="auto"/>
            </w:tcBorders>
          </w:tcPr>
          <w:p w14:paraId="11C89718" w14:textId="77777777" w:rsidR="005246CD" w:rsidRDefault="005246CD" w:rsidP="00AA5E90">
            <w:pPr>
              <w:spacing w:before="120" w:after="120"/>
              <w:jc w:val="center"/>
              <w:rPr>
                <w:lang w:val="vi-VN"/>
              </w:rPr>
            </w:pPr>
            <w:r>
              <w:rPr>
                <w:lang w:val="vi-VN"/>
              </w:rPr>
              <w:t>1</w:t>
            </w:r>
          </w:p>
          <w:p w14:paraId="575930EF" w14:textId="77777777" w:rsidR="005246CD" w:rsidRDefault="005246CD" w:rsidP="00AA5E90">
            <w:pPr>
              <w:spacing w:before="120" w:after="120"/>
              <w:jc w:val="center"/>
              <w:rPr>
                <w:lang w:val="vi-VN"/>
              </w:rPr>
            </w:pPr>
            <w:r>
              <w:rPr>
                <w:lang w:val="vi-VN"/>
              </w:rPr>
              <w:t xml:space="preserve"> (TL: 4)</w:t>
            </w:r>
          </w:p>
          <w:p w14:paraId="13B72A07" w14:textId="77777777" w:rsidR="005246CD" w:rsidRDefault="005246CD" w:rsidP="00AA5E90">
            <w:pPr>
              <w:spacing w:before="120" w:after="120" w:line="276" w:lineRule="auto"/>
              <w:jc w:val="center"/>
            </w:pPr>
          </w:p>
        </w:tc>
        <w:tc>
          <w:tcPr>
            <w:tcW w:w="1249" w:type="dxa"/>
            <w:tcBorders>
              <w:bottom w:val="single" w:sz="4" w:space="0" w:color="auto"/>
            </w:tcBorders>
          </w:tcPr>
          <w:p w14:paraId="74D402EA" w14:textId="77777777" w:rsidR="005246CD" w:rsidRDefault="005246CD" w:rsidP="00AA5E90">
            <w:pPr>
              <w:spacing w:before="120" w:after="120" w:line="276" w:lineRule="auto"/>
              <w:jc w:val="center"/>
            </w:pPr>
          </w:p>
        </w:tc>
        <w:tc>
          <w:tcPr>
            <w:tcW w:w="1728" w:type="dxa"/>
            <w:tcBorders>
              <w:bottom w:val="single" w:sz="4" w:space="0" w:color="auto"/>
            </w:tcBorders>
          </w:tcPr>
          <w:p w14:paraId="0480C9F1" w14:textId="77777777" w:rsidR="005246CD" w:rsidRDefault="005246CD" w:rsidP="00AA5E90">
            <w:pPr>
              <w:spacing w:before="120" w:after="120" w:line="276" w:lineRule="auto"/>
              <w:jc w:val="center"/>
            </w:pPr>
          </w:p>
        </w:tc>
      </w:tr>
      <w:tr w:rsidR="005246CD" w14:paraId="1BB5DFC7" w14:textId="77777777" w:rsidTr="00AA5E90">
        <w:trPr>
          <w:gridAfter w:val="1"/>
          <w:wAfter w:w="10" w:type="dxa"/>
          <w:cantSplit/>
          <w:trHeight w:val="1096"/>
        </w:trPr>
        <w:tc>
          <w:tcPr>
            <w:tcW w:w="780" w:type="dxa"/>
            <w:vMerge/>
          </w:tcPr>
          <w:p w14:paraId="4D9DAFDF" w14:textId="77777777" w:rsidR="005246CD" w:rsidRDefault="005246CD" w:rsidP="00AA5E90">
            <w:pPr>
              <w:spacing w:before="120" w:after="120" w:line="276" w:lineRule="auto"/>
            </w:pPr>
          </w:p>
        </w:tc>
        <w:tc>
          <w:tcPr>
            <w:tcW w:w="1594" w:type="dxa"/>
            <w:vMerge/>
          </w:tcPr>
          <w:p w14:paraId="3570E3FD" w14:textId="77777777" w:rsidR="005246CD" w:rsidRDefault="005246CD" w:rsidP="00AA5E90">
            <w:pPr>
              <w:spacing w:before="120" w:after="120" w:line="276" w:lineRule="auto"/>
            </w:pPr>
          </w:p>
        </w:tc>
        <w:tc>
          <w:tcPr>
            <w:tcW w:w="1275" w:type="dxa"/>
            <w:vMerge/>
          </w:tcPr>
          <w:p w14:paraId="46E742EB" w14:textId="77777777" w:rsidR="005246CD" w:rsidRDefault="005246CD" w:rsidP="00AA5E90">
            <w:pPr>
              <w:spacing w:before="120" w:after="120" w:line="276" w:lineRule="auto"/>
            </w:pPr>
          </w:p>
        </w:tc>
        <w:tc>
          <w:tcPr>
            <w:tcW w:w="5387" w:type="dxa"/>
            <w:tcBorders>
              <w:top w:val="single" w:sz="4" w:space="0" w:color="auto"/>
              <w:bottom w:val="single" w:sz="4" w:space="0" w:color="auto"/>
            </w:tcBorders>
          </w:tcPr>
          <w:p w14:paraId="30FEFB54" w14:textId="77777777" w:rsidR="005246CD" w:rsidRDefault="005246CD" w:rsidP="00AA5E90">
            <w:pPr>
              <w:spacing w:before="120" w:after="120" w:line="276" w:lineRule="auto"/>
              <w:jc w:val="both"/>
              <w:rPr>
                <w:b/>
              </w:rPr>
            </w:pPr>
            <w:r>
              <w:rPr>
                <w:b/>
              </w:rPr>
              <w:t>*Vận dụng:</w:t>
            </w:r>
          </w:p>
          <w:p w14:paraId="40FC83B5" w14:textId="77777777" w:rsidR="005246CD" w:rsidRDefault="005246CD" w:rsidP="00AA5E90">
            <w:pPr>
              <w:spacing w:before="120" w:after="120" w:line="276" w:lineRule="auto"/>
              <w:jc w:val="both"/>
              <w:rPr>
                <w:b/>
              </w:rPr>
            </w:pPr>
            <w:r>
              <w:rPr>
                <w:rFonts w:ascii="Open Sans" w:hAnsi="Open Sans" w:cs="Open Sans"/>
                <w:color w:val="000000"/>
                <w:shd w:val="clear" w:color="auto" w:fill="FFFFFF"/>
              </w:rPr>
              <w:t xml:space="preserve">- </w:t>
            </w:r>
            <w:r>
              <w:rPr>
                <w:color w:val="000000"/>
                <w:shd w:val="clear" w:color="auto" w:fill="FFFFFF"/>
              </w:rPr>
              <w:t>Giải quyết được một số vấn đề thực tiễn gắn với việc tính thể tích, diện tích xung quanh của hình chop tam giác đều và hình chóp tứ giác đều.</w:t>
            </w:r>
          </w:p>
        </w:tc>
        <w:tc>
          <w:tcPr>
            <w:tcW w:w="1701" w:type="dxa"/>
            <w:tcBorders>
              <w:top w:val="single" w:sz="4" w:space="0" w:color="auto"/>
              <w:bottom w:val="single" w:sz="4" w:space="0" w:color="auto"/>
            </w:tcBorders>
          </w:tcPr>
          <w:p w14:paraId="32558774" w14:textId="77777777" w:rsidR="005246CD" w:rsidRDefault="005246CD" w:rsidP="00AA5E90">
            <w:pPr>
              <w:spacing w:before="120" w:after="120" w:line="276" w:lineRule="auto"/>
              <w:jc w:val="center"/>
            </w:pPr>
          </w:p>
        </w:tc>
        <w:tc>
          <w:tcPr>
            <w:tcW w:w="1559" w:type="dxa"/>
            <w:tcBorders>
              <w:top w:val="single" w:sz="4" w:space="0" w:color="auto"/>
              <w:bottom w:val="single" w:sz="4" w:space="0" w:color="auto"/>
            </w:tcBorders>
          </w:tcPr>
          <w:p w14:paraId="163A38AC" w14:textId="77777777" w:rsidR="005246CD" w:rsidRDefault="005246CD" w:rsidP="00AA5E90">
            <w:pPr>
              <w:spacing w:before="120" w:after="120" w:line="276" w:lineRule="auto"/>
              <w:jc w:val="center"/>
            </w:pPr>
          </w:p>
        </w:tc>
        <w:tc>
          <w:tcPr>
            <w:tcW w:w="1249" w:type="dxa"/>
            <w:tcBorders>
              <w:top w:val="single" w:sz="4" w:space="0" w:color="auto"/>
              <w:bottom w:val="single" w:sz="4" w:space="0" w:color="auto"/>
            </w:tcBorders>
          </w:tcPr>
          <w:p w14:paraId="529CD58E" w14:textId="77777777" w:rsidR="005246CD" w:rsidRDefault="005246CD" w:rsidP="00AA5E90">
            <w:pPr>
              <w:spacing w:before="120" w:after="120"/>
              <w:jc w:val="center"/>
            </w:pPr>
          </w:p>
        </w:tc>
        <w:tc>
          <w:tcPr>
            <w:tcW w:w="1728" w:type="dxa"/>
            <w:tcBorders>
              <w:top w:val="single" w:sz="4" w:space="0" w:color="auto"/>
              <w:bottom w:val="single" w:sz="4" w:space="0" w:color="auto"/>
            </w:tcBorders>
          </w:tcPr>
          <w:p w14:paraId="65B995D4" w14:textId="77777777" w:rsidR="005246CD" w:rsidRDefault="005246CD" w:rsidP="00AA5E90">
            <w:pPr>
              <w:spacing w:before="120" w:after="120" w:line="276" w:lineRule="auto"/>
            </w:pPr>
          </w:p>
        </w:tc>
      </w:tr>
      <w:tr w:rsidR="005246CD" w14:paraId="599CA766" w14:textId="77777777" w:rsidTr="00AA5E90">
        <w:trPr>
          <w:gridAfter w:val="1"/>
          <w:wAfter w:w="10" w:type="dxa"/>
          <w:cantSplit/>
          <w:trHeight w:val="1096"/>
        </w:trPr>
        <w:tc>
          <w:tcPr>
            <w:tcW w:w="780" w:type="dxa"/>
            <w:vMerge w:val="restart"/>
          </w:tcPr>
          <w:p w14:paraId="2B568F24" w14:textId="77777777" w:rsidR="005246CD" w:rsidRDefault="005246CD" w:rsidP="00AA5E90">
            <w:pPr>
              <w:spacing w:before="120" w:after="120" w:line="276" w:lineRule="auto"/>
              <w:jc w:val="center"/>
              <w:rPr>
                <w:b/>
                <w:bCs/>
              </w:rPr>
            </w:pPr>
            <w:r>
              <w:rPr>
                <w:b/>
                <w:bCs/>
              </w:rPr>
              <w:lastRenderedPageBreak/>
              <w:t>3</w:t>
            </w:r>
          </w:p>
        </w:tc>
        <w:tc>
          <w:tcPr>
            <w:tcW w:w="1594" w:type="dxa"/>
            <w:vMerge w:val="restart"/>
          </w:tcPr>
          <w:p w14:paraId="32BE143F" w14:textId="77777777" w:rsidR="005246CD" w:rsidRDefault="005246CD" w:rsidP="00AA5E90">
            <w:pPr>
              <w:spacing w:before="120" w:after="120" w:line="276" w:lineRule="auto"/>
              <w:jc w:val="center"/>
            </w:pPr>
            <w:r>
              <w:rPr>
                <w:rFonts w:eastAsia="Calibri"/>
                <w:b/>
                <w:lang w:val="vi-VN"/>
              </w:rPr>
              <w:t>Định lí Pythagore  Các loại tứ giác thường gặp.</w:t>
            </w:r>
          </w:p>
        </w:tc>
        <w:tc>
          <w:tcPr>
            <w:tcW w:w="1275" w:type="dxa"/>
            <w:vMerge w:val="restart"/>
          </w:tcPr>
          <w:p w14:paraId="411B8942" w14:textId="77777777" w:rsidR="005246CD" w:rsidRDefault="005246CD" w:rsidP="00AA5E90">
            <w:pPr>
              <w:spacing w:before="120" w:after="120" w:line="312" w:lineRule="auto"/>
              <w:jc w:val="center"/>
              <w:rPr>
                <w:rFonts w:eastAsia="Calibri"/>
                <w:bCs/>
                <w:iCs/>
              </w:rPr>
            </w:pPr>
            <w:r>
              <w:rPr>
                <w:rFonts w:eastAsia="Calibri"/>
                <w:bCs/>
                <w:iCs/>
                <w:lang w:val="vi-VN"/>
              </w:rPr>
              <w:t>Định lí Pythagore</w:t>
            </w:r>
          </w:p>
          <w:p w14:paraId="586D70AF" w14:textId="77777777" w:rsidR="005246CD" w:rsidRDefault="005246CD" w:rsidP="00AA5E90">
            <w:pPr>
              <w:spacing w:before="120" w:after="120" w:line="276" w:lineRule="auto"/>
            </w:pPr>
          </w:p>
        </w:tc>
        <w:tc>
          <w:tcPr>
            <w:tcW w:w="5387" w:type="dxa"/>
            <w:tcBorders>
              <w:top w:val="single" w:sz="4" w:space="0" w:color="auto"/>
              <w:bottom w:val="single" w:sz="4" w:space="0" w:color="auto"/>
            </w:tcBorders>
          </w:tcPr>
          <w:p w14:paraId="7988BCE4" w14:textId="77777777" w:rsidR="005246CD" w:rsidRDefault="005246CD" w:rsidP="00AA5E90">
            <w:pPr>
              <w:suppressAutoHyphens/>
              <w:spacing w:before="120" w:after="120" w:line="312" w:lineRule="auto"/>
              <w:jc w:val="both"/>
              <w:rPr>
                <w:b/>
                <w:bCs/>
                <w:lang w:val="vi-VN"/>
              </w:rPr>
            </w:pPr>
            <w:r>
              <w:rPr>
                <w:rFonts w:eastAsia="Calibri"/>
                <w:b/>
                <w:bCs/>
                <w:lang w:val="vi-VN"/>
              </w:rPr>
              <w:t>*Vận dụng:</w:t>
            </w:r>
            <w:r>
              <w:rPr>
                <w:b/>
                <w:bCs/>
                <w:lang w:val="vi-VN"/>
              </w:rPr>
              <w:t xml:space="preserve"> </w:t>
            </w:r>
          </w:p>
          <w:p w14:paraId="0DC3766F" w14:textId="77777777" w:rsidR="005246CD" w:rsidRDefault="005246CD" w:rsidP="00AA5E90">
            <w:pPr>
              <w:spacing w:before="120" w:after="120" w:line="276" w:lineRule="auto"/>
              <w:jc w:val="both"/>
              <w:rPr>
                <w:b/>
              </w:rPr>
            </w:pPr>
            <w:r>
              <w:rPr>
                <w:rFonts w:eastAsia="Calibri"/>
                <w:lang w:val="vi-VN"/>
              </w:rPr>
              <w:t>– Tính được độ dài cạnh trong tam giác vuông bằng cách sử dụng định lí Pythagore.</w:t>
            </w:r>
          </w:p>
        </w:tc>
        <w:tc>
          <w:tcPr>
            <w:tcW w:w="1701" w:type="dxa"/>
            <w:tcBorders>
              <w:top w:val="single" w:sz="4" w:space="0" w:color="auto"/>
              <w:bottom w:val="single" w:sz="4" w:space="0" w:color="auto"/>
            </w:tcBorders>
          </w:tcPr>
          <w:p w14:paraId="1EA340B1" w14:textId="77777777" w:rsidR="005246CD" w:rsidRDefault="005246CD" w:rsidP="00AA5E90">
            <w:pPr>
              <w:spacing w:before="120" w:after="120" w:line="276" w:lineRule="auto"/>
              <w:jc w:val="center"/>
            </w:pPr>
          </w:p>
        </w:tc>
        <w:tc>
          <w:tcPr>
            <w:tcW w:w="1559" w:type="dxa"/>
            <w:tcBorders>
              <w:top w:val="single" w:sz="4" w:space="0" w:color="auto"/>
              <w:bottom w:val="single" w:sz="4" w:space="0" w:color="auto"/>
            </w:tcBorders>
          </w:tcPr>
          <w:p w14:paraId="77F57AE6" w14:textId="77777777" w:rsidR="005246CD" w:rsidRDefault="005246CD" w:rsidP="00AA5E90">
            <w:pPr>
              <w:spacing w:before="120" w:after="120" w:line="276" w:lineRule="auto"/>
              <w:jc w:val="center"/>
            </w:pPr>
          </w:p>
        </w:tc>
        <w:tc>
          <w:tcPr>
            <w:tcW w:w="1249" w:type="dxa"/>
            <w:tcBorders>
              <w:top w:val="single" w:sz="4" w:space="0" w:color="auto"/>
              <w:bottom w:val="single" w:sz="4" w:space="0" w:color="auto"/>
            </w:tcBorders>
          </w:tcPr>
          <w:p w14:paraId="1F78B707" w14:textId="77777777" w:rsidR="005246CD" w:rsidRDefault="005246CD" w:rsidP="00AA5E90">
            <w:pPr>
              <w:spacing w:before="120" w:after="120"/>
              <w:jc w:val="center"/>
            </w:pPr>
          </w:p>
        </w:tc>
        <w:tc>
          <w:tcPr>
            <w:tcW w:w="1728" w:type="dxa"/>
            <w:tcBorders>
              <w:top w:val="single" w:sz="4" w:space="0" w:color="auto"/>
              <w:bottom w:val="single" w:sz="4" w:space="0" w:color="auto"/>
            </w:tcBorders>
          </w:tcPr>
          <w:p w14:paraId="7512498D" w14:textId="77777777" w:rsidR="005246CD" w:rsidRDefault="005246CD" w:rsidP="00AA5E90">
            <w:pPr>
              <w:spacing w:before="120" w:after="120" w:line="276" w:lineRule="auto"/>
            </w:pPr>
          </w:p>
        </w:tc>
      </w:tr>
      <w:tr w:rsidR="005246CD" w14:paraId="261C893C" w14:textId="77777777" w:rsidTr="00AA5E90">
        <w:trPr>
          <w:gridAfter w:val="1"/>
          <w:wAfter w:w="10" w:type="dxa"/>
          <w:cantSplit/>
          <w:trHeight w:val="1096"/>
        </w:trPr>
        <w:tc>
          <w:tcPr>
            <w:tcW w:w="780" w:type="dxa"/>
            <w:vMerge/>
          </w:tcPr>
          <w:p w14:paraId="69CED396" w14:textId="77777777" w:rsidR="005246CD" w:rsidRDefault="005246CD" w:rsidP="00AA5E90">
            <w:pPr>
              <w:spacing w:before="120" w:after="120" w:line="276" w:lineRule="auto"/>
              <w:jc w:val="center"/>
              <w:rPr>
                <w:b/>
                <w:bCs/>
              </w:rPr>
            </w:pPr>
          </w:p>
        </w:tc>
        <w:tc>
          <w:tcPr>
            <w:tcW w:w="1594" w:type="dxa"/>
            <w:vMerge/>
          </w:tcPr>
          <w:p w14:paraId="3E981209" w14:textId="77777777" w:rsidR="005246CD" w:rsidRDefault="005246CD" w:rsidP="00AA5E90">
            <w:pPr>
              <w:spacing w:before="120" w:after="120" w:line="276" w:lineRule="auto"/>
              <w:jc w:val="center"/>
              <w:rPr>
                <w:rFonts w:eastAsia="Calibri"/>
                <w:b/>
                <w:lang w:val="vi-VN"/>
              </w:rPr>
            </w:pPr>
          </w:p>
        </w:tc>
        <w:tc>
          <w:tcPr>
            <w:tcW w:w="1275" w:type="dxa"/>
            <w:vMerge/>
          </w:tcPr>
          <w:p w14:paraId="6AF8B65D" w14:textId="77777777" w:rsidR="005246CD" w:rsidRDefault="005246CD" w:rsidP="00AA5E90">
            <w:pPr>
              <w:spacing w:before="120" w:after="120" w:line="312" w:lineRule="auto"/>
              <w:jc w:val="center"/>
              <w:rPr>
                <w:rFonts w:eastAsia="Calibri"/>
                <w:bCs/>
                <w:iCs/>
                <w:lang w:val="vi-VN"/>
              </w:rPr>
            </w:pPr>
          </w:p>
        </w:tc>
        <w:tc>
          <w:tcPr>
            <w:tcW w:w="5387" w:type="dxa"/>
            <w:tcBorders>
              <w:top w:val="single" w:sz="4" w:space="0" w:color="auto"/>
              <w:bottom w:val="single" w:sz="4" w:space="0" w:color="auto"/>
            </w:tcBorders>
          </w:tcPr>
          <w:p w14:paraId="6278F87B" w14:textId="77777777" w:rsidR="005246CD" w:rsidRDefault="005246CD" w:rsidP="00AA5E90">
            <w:pPr>
              <w:suppressAutoHyphens/>
              <w:spacing w:before="120" w:after="120" w:line="312" w:lineRule="auto"/>
              <w:jc w:val="both"/>
              <w:rPr>
                <w:rFonts w:eastAsia="Calibri"/>
                <w:b/>
                <w:bCs/>
                <w:lang w:val="vi-VN"/>
              </w:rPr>
            </w:pPr>
            <w:r>
              <w:rPr>
                <w:rFonts w:eastAsia="Calibri"/>
                <w:b/>
                <w:bCs/>
                <w:lang w:val="vi-VN"/>
              </w:rPr>
              <w:t>*Vận dụng cao:</w:t>
            </w:r>
          </w:p>
          <w:p w14:paraId="55E179B3" w14:textId="77777777" w:rsidR="005246CD" w:rsidRDefault="005246CD" w:rsidP="00AA5E90">
            <w:pPr>
              <w:suppressAutoHyphens/>
              <w:spacing w:before="120" w:after="120" w:line="312" w:lineRule="auto"/>
              <w:jc w:val="both"/>
              <w:rPr>
                <w:rFonts w:eastAsia="Calibri"/>
                <w:b/>
                <w:bCs/>
                <w:lang w:val="vi-VN"/>
              </w:rPr>
            </w:pPr>
            <w:r>
              <w:rPr>
                <w:lang w:val="vi-VN"/>
              </w:rPr>
              <w:t>– Giải quyết được một số vấn đề thực tiễn gắn với việc</w:t>
            </w:r>
            <w:r>
              <w:rPr>
                <w:rFonts w:eastAsia="Calibri"/>
                <w:lang w:val="vi-VN"/>
              </w:rPr>
              <w:t xml:space="preserve"> vận dụng định lí Pythagore (ví dụ: tính khoảng cách giữa hai vị trí).</w:t>
            </w:r>
          </w:p>
        </w:tc>
        <w:tc>
          <w:tcPr>
            <w:tcW w:w="1701" w:type="dxa"/>
            <w:tcBorders>
              <w:top w:val="single" w:sz="4" w:space="0" w:color="auto"/>
              <w:bottom w:val="single" w:sz="4" w:space="0" w:color="auto"/>
            </w:tcBorders>
          </w:tcPr>
          <w:p w14:paraId="46069AE6" w14:textId="77777777" w:rsidR="005246CD" w:rsidRDefault="005246CD" w:rsidP="00AA5E90">
            <w:pPr>
              <w:spacing w:before="120" w:after="120" w:line="276" w:lineRule="auto"/>
              <w:jc w:val="center"/>
              <w:rPr>
                <w:lang w:val="vi-VN"/>
              </w:rPr>
            </w:pPr>
          </w:p>
        </w:tc>
        <w:tc>
          <w:tcPr>
            <w:tcW w:w="1559" w:type="dxa"/>
            <w:tcBorders>
              <w:top w:val="single" w:sz="4" w:space="0" w:color="auto"/>
              <w:bottom w:val="single" w:sz="4" w:space="0" w:color="auto"/>
            </w:tcBorders>
          </w:tcPr>
          <w:p w14:paraId="06713F5A" w14:textId="77777777" w:rsidR="005246CD" w:rsidRDefault="005246CD" w:rsidP="00AA5E90">
            <w:pPr>
              <w:spacing w:before="120" w:after="120" w:line="276" w:lineRule="auto"/>
              <w:jc w:val="center"/>
              <w:rPr>
                <w:lang w:val="vi-VN"/>
              </w:rPr>
            </w:pPr>
          </w:p>
        </w:tc>
        <w:tc>
          <w:tcPr>
            <w:tcW w:w="1249" w:type="dxa"/>
            <w:tcBorders>
              <w:top w:val="single" w:sz="4" w:space="0" w:color="auto"/>
              <w:bottom w:val="single" w:sz="4" w:space="0" w:color="auto"/>
            </w:tcBorders>
          </w:tcPr>
          <w:p w14:paraId="41981259" w14:textId="77777777" w:rsidR="005246CD" w:rsidRDefault="005246CD" w:rsidP="00AA5E90">
            <w:pPr>
              <w:spacing w:before="120" w:after="120"/>
              <w:jc w:val="center"/>
              <w:rPr>
                <w:lang w:val="vi-VN"/>
              </w:rPr>
            </w:pPr>
          </w:p>
        </w:tc>
        <w:tc>
          <w:tcPr>
            <w:tcW w:w="1728" w:type="dxa"/>
            <w:tcBorders>
              <w:top w:val="single" w:sz="4" w:space="0" w:color="auto"/>
              <w:bottom w:val="single" w:sz="4" w:space="0" w:color="auto"/>
            </w:tcBorders>
          </w:tcPr>
          <w:p w14:paraId="0204B215" w14:textId="77777777" w:rsidR="005246CD" w:rsidRDefault="005246CD" w:rsidP="00AA5E90">
            <w:pPr>
              <w:spacing w:before="120" w:after="120"/>
              <w:jc w:val="center"/>
              <w:rPr>
                <w:lang w:val="vi-VN"/>
              </w:rPr>
            </w:pPr>
            <w:r>
              <w:rPr>
                <w:lang w:val="vi-VN"/>
              </w:rPr>
              <w:t>1</w:t>
            </w:r>
          </w:p>
          <w:p w14:paraId="093089A1" w14:textId="77777777" w:rsidR="005246CD" w:rsidRDefault="005246CD" w:rsidP="00AA5E90">
            <w:pPr>
              <w:spacing w:before="120" w:after="120"/>
              <w:jc w:val="center"/>
            </w:pPr>
            <w:r>
              <w:rPr>
                <w:lang w:val="vi-VN"/>
              </w:rPr>
              <w:t>(TL: 5)</w:t>
            </w:r>
          </w:p>
        </w:tc>
      </w:tr>
      <w:tr w:rsidR="005246CD" w14:paraId="4B5CD0C3" w14:textId="77777777" w:rsidTr="00AA5E90">
        <w:trPr>
          <w:gridAfter w:val="1"/>
          <w:wAfter w:w="10" w:type="dxa"/>
          <w:cantSplit/>
          <w:trHeight w:val="1096"/>
        </w:trPr>
        <w:tc>
          <w:tcPr>
            <w:tcW w:w="780" w:type="dxa"/>
            <w:vMerge/>
          </w:tcPr>
          <w:p w14:paraId="2FC97F8E" w14:textId="77777777" w:rsidR="005246CD" w:rsidRDefault="005246CD" w:rsidP="00AA5E90">
            <w:pPr>
              <w:spacing w:before="120" w:after="120" w:line="276" w:lineRule="auto"/>
              <w:jc w:val="center"/>
              <w:rPr>
                <w:b/>
                <w:bCs/>
              </w:rPr>
            </w:pPr>
          </w:p>
        </w:tc>
        <w:tc>
          <w:tcPr>
            <w:tcW w:w="1594" w:type="dxa"/>
            <w:vMerge/>
          </w:tcPr>
          <w:p w14:paraId="602F4117" w14:textId="77777777" w:rsidR="005246CD" w:rsidRDefault="005246CD" w:rsidP="00AA5E90">
            <w:pPr>
              <w:spacing w:before="120" w:after="120" w:line="276" w:lineRule="auto"/>
              <w:jc w:val="center"/>
              <w:rPr>
                <w:rFonts w:eastAsia="Calibri"/>
                <w:b/>
                <w:lang w:val="vi-VN"/>
              </w:rPr>
            </w:pPr>
          </w:p>
        </w:tc>
        <w:tc>
          <w:tcPr>
            <w:tcW w:w="1275" w:type="dxa"/>
          </w:tcPr>
          <w:p w14:paraId="0FE0F107" w14:textId="77777777" w:rsidR="005246CD" w:rsidRPr="00265D6B" w:rsidRDefault="005246CD" w:rsidP="00AA5E90">
            <w:pPr>
              <w:spacing w:before="120" w:after="120" w:line="312" w:lineRule="auto"/>
              <w:jc w:val="center"/>
              <w:rPr>
                <w:rFonts w:eastAsia="Calibri"/>
                <w:bCs/>
                <w:iCs/>
                <w:lang w:val="vi-VN"/>
              </w:rPr>
            </w:pPr>
            <w:r w:rsidRPr="00265D6B">
              <w:rPr>
                <w:rFonts w:eastAsia="Calibri"/>
                <w:bCs/>
                <w:iCs/>
                <w:lang w:val="vi-VN"/>
              </w:rPr>
              <w:t xml:space="preserve">Tứ giác </w:t>
            </w:r>
          </w:p>
        </w:tc>
        <w:tc>
          <w:tcPr>
            <w:tcW w:w="5387" w:type="dxa"/>
            <w:tcBorders>
              <w:top w:val="single" w:sz="4" w:space="0" w:color="auto"/>
              <w:bottom w:val="single" w:sz="4" w:space="0" w:color="auto"/>
            </w:tcBorders>
          </w:tcPr>
          <w:p w14:paraId="438B5749" w14:textId="77777777" w:rsidR="005246CD" w:rsidRPr="00265D6B" w:rsidRDefault="005246CD" w:rsidP="00AA5E90">
            <w:pPr>
              <w:suppressAutoHyphens/>
              <w:spacing w:before="120" w:after="120" w:line="312" w:lineRule="auto"/>
              <w:jc w:val="both"/>
              <w:rPr>
                <w:b/>
                <w:bCs/>
                <w:color w:val="000000"/>
              </w:rPr>
            </w:pPr>
            <w:r w:rsidRPr="00265D6B">
              <w:rPr>
                <w:b/>
                <w:bCs/>
                <w:color w:val="000000"/>
                <w:lang w:val="vi-VN"/>
              </w:rPr>
              <w:t>*</w:t>
            </w:r>
            <w:r w:rsidRPr="00265D6B">
              <w:rPr>
                <w:b/>
                <w:bCs/>
                <w:color w:val="000000"/>
              </w:rPr>
              <w:t xml:space="preserve">Nhận biết: </w:t>
            </w:r>
          </w:p>
          <w:p w14:paraId="53A058C5" w14:textId="77777777" w:rsidR="005246CD" w:rsidRPr="00265D6B" w:rsidRDefault="005246CD" w:rsidP="00AA5E90">
            <w:pPr>
              <w:suppressAutoHyphens/>
              <w:spacing w:before="120" w:after="120" w:line="312" w:lineRule="auto"/>
              <w:jc w:val="both"/>
              <w:rPr>
                <w:color w:val="000000"/>
              </w:rPr>
            </w:pPr>
            <w:r w:rsidRPr="00265D6B">
              <w:rPr>
                <w:color w:val="000000"/>
              </w:rPr>
              <w:t xml:space="preserve">– Mô tả được tứ giác, tứ giác lồi. </w:t>
            </w:r>
          </w:p>
          <w:p w14:paraId="497A61D2" w14:textId="77777777" w:rsidR="005246CD" w:rsidRPr="00265D6B" w:rsidRDefault="005246CD" w:rsidP="00AA5E90">
            <w:pPr>
              <w:suppressAutoHyphens/>
              <w:spacing w:before="120" w:after="120" w:line="312" w:lineRule="auto"/>
              <w:jc w:val="both"/>
              <w:rPr>
                <w:color w:val="000000"/>
              </w:rPr>
            </w:pPr>
            <w:r w:rsidRPr="00265D6B">
              <w:rPr>
                <w:color w:val="000000"/>
              </w:rPr>
              <w:t xml:space="preserve">Thông hiểu: </w:t>
            </w:r>
          </w:p>
          <w:p w14:paraId="77079079" w14:textId="77777777" w:rsidR="005246CD" w:rsidRPr="00265D6B" w:rsidRDefault="005246CD" w:rsidP="00AA5E90">
            <w:pPr>
              <w:suppressAutoHyphens/>
              <w:spacing w:before="120" w:after="120" w:line="312" w:lineRule="auto"/>
              <w:jc w:val="both"/>
              <w:rPr>
                <w:rFonts w:eastAsia="Calibri"/>
                <w:b/>
                <w:bCs/>
                <w:lang w:val="vi-VN"/>
              </w:rPr>
            </w:pPr>
            <w:r w:rsidRPr="00265D6B">
              <w:rPr>
                <w:color w:val="000000"/>
              </w:rPr>
              <w:t xml:space="preserve">– Giải thích được định lí về tổng các góc trong một tứ giác lồi bằng </w:t>
            </w:r>
            <m:oMath>
              <m:sSup>
                <m:sSupPr>
                  <m:ctrlPr>
                    <w:rPr>
                      <w:rFonts w:ascii="Cambria Math" w:hAnsi="Cambria Math"/>
                      <w:i/>
                      <w:color w:val="000000"/>
                    </w:rPr>
                  </m:ctrlPr>
                </m:sSupPr>
                <m:e>
                  <m:r>
                    <w:rPr>
                      <w:rFonts w:ascii="Cambria Math" w:hAnsi="Cambria Math"/>
                      <w:color w:val="000000"/>
                    </w:rPr>
                    <m:t>360</m:t>
                  </m:r>
                </m:e>
                <m:sup>
                  <m:r>
                    <w:rPr>
                      <w:rFonts w:ascii="Cambria Math" w:hAnsi="Cambria Math"/>
                      <w:color w:val="000000"/>
                    </w:rPr>
                    <m:t>0</m:t>
                  </m:r>
                </m:sup>
              </m:sSup>
            </m:oMath>
            <w:r w:rsidRPr="00265D6B">
              <w:rPr>
                <w:color w:val="000000"/>
              </w:rPr>
              <w:t>.</w:t>
            </w:r>
          </w:p>
        </w:tc>
        <w:tc>
          <w:tcPr>
            <w:tcW w:w="1701" w:type="dxa"/>
            <w:tcBorders>
              <w:top w:val="single" w:sz="4" w:space="0" w:color="auto"/>
              <w:bottom w:val="single" w:sz="4" w:space="0" w:color="auto"/>
            </w:tcBorders>
          </w:tcPr>
          <w:p w14:paraId="783E7454" w14:textId="77777777" w:rsidR="005246CD" w:rsidRDefault="005246CD" w:rsidP="00AA5E90">
            <w:pPr>
              <w:spacing w:before="120" w:after="120" w:line="276" w:lineRule="auto"/>
              <w:jc w:val="center"/>
              <w:rPr>
                <w:lang w:val="vi-VN"/>
              </w:rPr>
            </w:pPr>
          </w:p>
        </w:tc>
        <w:tc>
          <w:tcPr>
            <w:tcW w:w="1559" w:type="dxa"/>
            <w:tcBorders>
              <w:top w:val="single" w:sz="4" w:space="0" w:color="auto"/>
              <w:bottom w:val="single" w:sz="4" w:space="0" w:color="auto"/>
            </w:tcBorders>
          </w:tcPr>
          <w:p w14:paraId="0F01BCD2" w14:textId="77777777" w:rsidR="005246CD" w:rsidRDefault="005246CD" w:rsidP="00AA5E90">
            <w:pPr>
              <w:spacing w:before="120" w:after="120" w:line="276" w:lineRule="auto"/>
              <w:jc w:val="center"/>
              <w:rPr>
                <w:lang w:val="vi-VN"/>
              </w:rPr>
            </w:pPr>
          </w:p>
        </w:tc>
        <w:tc>
          <w:tcPr>
            <w:tcW w:w="1249" w:type="dxa"/>
            <w:tcBorders>
              <w:top w:val="single" w:sz="4" w:space="0" w:color="auto"/>
              <w:bottom w:val="single" w:sz="4" w:space="0" w:color="auto"/>
            </w:tcBorders>
          </w:tcPr>
          <w:p w14:paraId="50B572F8" w14:textId="77777777" w:rsidR="005246CD" w:rsidRDefault="005246CD" w:rsidP="00AA5E90">
            <w:pPr>
              <w:spacing w:before="120" w:after="120"/>
              <w:jc w:val="center"/>
              <w:rPr>
                <w:lang w:val="vi-VN"/>
              </w:rPr>
            </w:pPr>
          </w:p>
        </w:tc>
        <w:tc>
          <w:tcPr>
            <w:tcW w:w="1728" w:type="dxa"/>
            <w:tcBorders>
              <w:top w:val="single" w:sz="4" w:space="0" w:color="auto"/>
              <w:bottom w:val="single" w:sz="4" w:space="0" w:color="auto"/>
            </w:tcBorders>
          </w:tcPr>
          <w:p w14:paraId="5C087427" w14:textId="77777777" w:rsidR="005246CD" w:rsidRDefault="005246CD" w:rsidP="00AA5E90">
            <w:pPr>
              <w:spacing w:before="120" w:after="120"/>
              <w:jc w:val="center"/>
            </w:pPr>
          </w:p>
        </w:tc>
      </w:tr>
      <w:tr w:rsidR="005246CD" w14:paraId="77D9810E" w14:textId="77777777" w:rsidTr="00AA5E90">
        <w:trPr>
          <w:gridAfter w:val="1"/>
          <w:wAfter w:w="10" w:type="dxa"/>
          <w:cantSplit/>
          <w:trHeight w:val="1096"/>
        </w:trPr>
        <w:tc>
          <w:tcPr>
            <w:tcW w:w="780" w:type="dxa"/>
            <w:vMerge/>
          </w:tcPr>
          <w:p w14:paraId="42C1A574" w14:textId="77777777" w:rsidR="005246CD" w:rsidRDefault="005246CD" w:rsidP="00AA5E90">
            <w:pPr>
              <w:spacing w:before="120" w:after="120" w:line="276" w:lineRule="auto"/>
              <w:jc w:val="center"/>
              <w:rPr>
                <w:b/>
                <w:bCs/>
              </w:rPr>
            </w:pPr>
          </w:p>
        </w:tc>
        <w:tc>
          <w:tcPr>
            <w:tcW w:w="1594" w:type="dxa"/>
            <w:vMerge/>
          </w:tcPr>
          <w:p w14:paraId="19F51A1A" w14:textId="77777777" w:rsidR="005246CD" w:rsidRDefault="005246CD" w:rsidP="00AA5E90">
            <w:pPr>
              <w:spacing w:before="120" w:after="120" w:line="276" w:lineRule="auto"/>
              <w:jc w:val="center"/>
              <w:rPr>
                <w:rFonts w:eastAsia="Calibri"/>
                <w:b/>
                <w:lang w:val="vi-VN"/>
              </w:rPr>
            </w:pPr>
          </w:p>
        </w:tc>
        <w:tc>
          <w:tcPr>
            <w:tcW w:w="1275" w:type="dxa"/>
          </w:tcPr>
          <w:p w14:paraId="6AF70B71" w14:textId="77777777" w:rsidR="005246CD" w:rsidRPr="00265D6B" w:rsidRDefault="005246CD" w:rsidP="00AA5E90">
            <w:pPr>
              <w:spacing w:before="120" w:after="120" w:line="312" w:lineRule="auto"/>
              <w:jc w:val="center"/>
              <w:rPr>
                <w:rFonts w:eastAsia="Calibri"/>
                <w:bCs/>
                <w:iCs/>
                <w:lang w:val="vi-VN"/>
              </w:rPr>
            </w:pPr>
            <w:r w:rsidRPr="00265D6B">
              <w:rPr>
                <w:color w:val="000000"/>
              </w:rPr>
              <w:t>Tính chất và dấu hiệu nhận biết các tứ giác đặc biệt</w:t>
            </w:r>
          </w:p>
        </w:tc>
        <w:tc>
          <w:tcPr>
            <w:tcW w:w="5387" w:type="dxa"/>
            <w:tcBorders>
              <w:top w:val="single" w:sz="4" w:space="0" w:color="auto"/>
              <w:bottom w:val="single" w:sz="4" w:space="0" w:color="auto"/>
            </w:tcBorders>
          </w:tcPr>
          <w:p w14:paraId="227EF081" w14:textId="77777777" w:rsidR="005246CD" w:rsidRPr="00265D6B" w:rsidRDefault="005246CD" w:rsidP="00AA5E90">
            <w:pPr>
              <w:suppressAutoHyphens/>
              <w:spacing w:before="120" w:after="120" w:line="312" w:lineRule="auto"/>
              <w:jc w:val="both"/>
              <w:rPr>
                <w:b/>
                <w:bCs/>
                <w:color w:val="000000"/>
              </w:rPr>
            </w:pPr>
            <w:r w:rsidRPr="00265D6B">
              <w:rPr>
                <w:b/>
                <w:bCs/>
                <w:color w:val="000000"/>
                <w:lang w:val="vi-VN"/>
              </w:rPr>
              <w:t>*</w:t>
            </w:r>
            <w:r w:rsidRPr="00265D6B">
              <w:rPr>
                <w:b/>
                <w:bCs/>
                <w:color w:val="000000"/>
              </w:rPr>
              <w:t xml:space="preserve">Nhận biết: </w:t>
            </w:r>
          </w:p>
          <w:p w14:paraId="7ADD417A" w14:textId="77777777" w:rsidR="005246CD" w:rsidRPr="00265D6B" w:rsidRDefault="005246CD" w:rsidP="00AA5E90">
            <w:pPr>
              <w:suppressAutoHyphens/>
              <w:spacing w:before="120" w:after="120" w:line="312" w:lineRule="auto"/>
              <w:jc w:val="both"/>
              <w:rPr>
                <w:color w:val="000000"/>
                <w:lang w:val="vi-VN"/>
              </w:rPr>
            </w:pPr>
            <w:r w:rsidRPr="00265D6B">
              <w:rPr>
                <w:color w:val="000000"/>
              </w:rPr>
              <w:t>– Nhận biết được dấu hiệu để một hình thang là hình thang cân</w:t>
            </w:r>
            <w:r w:rsidRPr="00265D6B">
              <w:rPr>
                <w:color w:val="000000"/>
                <w:lang w:val="vi-VN"/>
              </w:rPr>
              <w:t>.</w:t>
            </w:r>
          </w:p>
          <w:p w14:paraId="1525E381" w14:textId="77777777" w:rsidR="005246CD" w:rsidRPr="00265D6B" w:rsidRDefault="005246CD" w:rsidP="00AA5E90">
            <w:pPr>
              <w:suppressAutoHyphens/>
              <w:spacing w:before="120" w:after="120" w:line="312" w:lineRule="auto"/>
              <w:jc w:val="both"/>
              <w:rPr>
                <w:color w:val="000000"/>
                <w:lang w:val="vi-VN"/>
              </w:rPr>
            </w:pPr>
            <w:r w:rsidRPr="00265D6B">
              <w:rPr>
                <w:color w:val="000000"/>
              </w:rPr>
              <w:t>– Nhận biết được dấu hiệu để một tứ giác là hình bình hành</w:t>
            </w:r>
            <w:r w:rsidRPr="00265D6B">
              <w:rPr>
                <w:color w:val="000000"/>
                <w:lang w:val="vi-VN"/>
              </w:rPr>
              <w:t>.</w:t>
            </w:r>
          </w:p>
          <w:p w14:paraId="69957AD7" w14:textId="77777777" w:rsidR="005246CD" w:rsidRPr="00265D6B" w:rsidRDefault="005246CD" w:rsidP="00AA5E90">
            <w:pPr>
              <w:suppressAutoHyphens/>
              <w:spacing w:before="120" w:after="120" w:line="312" w:lineRule="auto"/>
              <w:jc w:val="both"/>
              <w:rPr>
                <w:color w:val="000000"/>
                <w:lang w:val="vi-VN"/>
              </w:rPr>
            </w:pPr>
            <w:r w:rsidRPr="00265D6B">
              <w:rPr>
                <w:color w:val="000000"/>
              </w:rPr>
              <w:t xml:space="preserve"> – Nhận biết được dấu hiệu để một hình bình hành là hình chữ nhật</w:t>
            </w:r>
            <w:r w:rsidRPr="00265D6B">
              <w:rPr>
                <w:color w:val="000000"/>
                <w:lang w:val="vi-VN"/>
              </w:rPr>
              <w:t>.</w:t>
            </w:r>
          </w:p>
          <w:p w14:paraId="2696860A" w14:textId="77777777" w:rsidR="005246CD" w:rsidRPr="00265D6B" w:rsidRDefault="005246CD" w:rsidP="00AA5E90">
            <w:pPr>
              <w:suppressAutoHyphens/>
              <w:spacing w:before="120" w:after="120" w:line="312" w:lineRule="auto"/>
              <w:jc w:val="both"/>
              <w:rPr>
                <w:color w:val="000000"/>
                <w:lang w:val="vi-VN"/>
              </w:rPr>
            </w:pPr>
            <w:r w:rsidRPr="00265D6B">
              <w:rPr>
                <w:color w:val="000000"/>
              </w:rPr>
              <w:t>– Nhận biết được dấu hiệu để một hình bình hành là hình thoi</w:t>
            </w:r>
            <w:r w:rsidRPr="00265D6B">
              <w:rPr>
                <w:color w:val="000000"/>
                <w:lang w:val="vi-VN"/>
              </w:rPr>
              <w:t>.</w:t>
            </w:r>
          </w:p>
          <w:p w14:paraId="77A0F1BD" w14:textId="77777777" w:rsidR="005246CD" w:rsidRPr="00265D6B" w:rsidRDefault="005246CD" w:rsidP="00AA5E90">
            <w:pPr>
              <w:suppressAutoHyphens/>
              <w:spacing w:before="120" w:after="120" w:line="312" w:lineRule="auto"/>
              <w:jc w:val="both"/>
              <w:rPr>
                <w:color w:val="000000"/>
                <w:lang w:val="vi-VN"/>
              </w:rPr>
            </w:pPr>
            <w:r w:rsidRPr="00265D6B">
              <w:rPr>
                <w:color w:val="000000"/>
              </w:rPr>
              <w:t>– Nhận biết được dấu hiệu để một hình chữ nhật là hình vuông</w:t>
            </w:r>
            <w:r w:rsidRPr="00265D6B">
              <w:rPr>
                <w:color w:val="000000"/>
                <w:lang w:val="vi-VN"/>
              </w:rPr>
              <w:t>.</w:t>
            </w:r>
          </w:p>
          <w:p w14:paraId="7466E421" w14:textId="77777777" w:rsidR="005246CD" w:rsidRPr="00265D6B" w:rsidRDefault="005246CD" w:rsidP="00AA5E90">
            <w:pPr>
              <w:suppressAutoHyphens/>
              <w:spacing w:before="120" w:after="120" w:line="312" w:lineRule="auto"/>
              <w:jc w:val="both"/>
              <w:rPr>
                <w:rFonts w:eastAsia="Calibri"/>
                <w:b/>
                <w:bCs/>
                <w:lang w:val="vi-VN"/>
              </w:rPr>
            </w:pPr>
          </w:p>
        </w:tc>
        <w:tc>
          <w:tcPr>
            <w:tcW w:w="1701" w:type="dxa"/>
            <w:tcBorders>
              <w:top w:val="single" w:sz="4" w:space="0" w:color="auto"/>
              <w:bottom w:val="single" w:sz="4" w:space="0" w:color="auto"/>
            </w:tcBorders>
          </w:tcPr>
          <w:p w14:paraId="2A4ACB96" w14:textId="77777777" w:rsidR="005246CD" w:rsidRDefault="005246CD" w:rsidP="00AA5E90">
            <w:pPr>
              <w:spacing w:before="120" w:after="120"/>
              <w:jc w:val="center"/>
              <w:rPr>
                <w:lang w:val="vi-VN"/>
              </w:rPr>
            </w:pPr>
            <w:r>
              <w:rPr>
                <w:lang w:val="vi-VN"/>
              </w:rPr>
              <w:t>4</w:t>
            </w:r>
          </w:p>
          <w:p w14:paraId="12710E3D" w14:textId="77777777" w:rsidR="005246CD" w:rsidRDefault="005246CD" w:rsidP="00AA5E90">
            <w:pPr>
              <w:spacing w:before="120" w:after="120"/>
              <w:jc w:val="center"/>
              <w:rPr>
                <w:lang w:val="vi-VN"/>
              </w:rPr>
            </w:pPr>
            <w:r>
              <w:rPr>
                <w:lang w:val="vi-VN"/>
              </w:rPr>
              <w:t>(TN: 8, 9, 10, 11)</w:t>
            </w:r>
          </w:p>
          <w:p w14:paraId="163BFE59" w14:textId="77777777" w:rsidR="005246CD" w:rsidRDefault="005246CD" w:rsidP="00AA5E90">
            <w:pPr>
              <w:spacing w:before="120" w:after="120" w:line="276" w:lineRule="auto"/>
              <w:jc w:val="center"/>
              <w:rPr>
                <w:lang w:val="vi-VN"/>
              </w:rPr>
            </w:pPr>
          </w:p>
        </w:tc>
        <w:tc>
          <w:tcPr>
            <w:tcW w:w="1559" w:type="dxa"/>
            <w:tcBorders>
              <w:top w:val="single" w:sz="4" w:space="0" w:color="auto"/>
              <w:bottom w:val="single" w:sz="4" w:space="0" w:color="auto"/>
            </w:tcBorders>
          </w:tcPr>
          <w:p w14:paraId="16995B0D" w14:textId="77777777" w:rsidR="005246CD" w:rsidRDefault="005246CD" w:rsidP="00AA5E90">
            <w:pPr>
              <w:spacing w:before="120" w:after="120" w:line="276" w:lineRule="auto"/>
              <w:jc w:val="center"/>
              <w:rPr>
                <w:lang w:val="vi-VN"/>
              </w:rPr>
            </w:pPr>
          </w:p>
        </w:tc>
        <w:tc>
          <w:tcPr>
            <w:tcW w:w="1249" w:type="dxa"/>
            <w:tcBorders>
              <w:top w:val="single" w:sz="4" w:space="0" w:color="auto"/>
              <w:bottom w:val="single" w:sz="4" w:space="0" w:color="auto"/>
            </w:tcBorders>
          </w:tcPr>
          <w:p w14:paraId="1446B67A" w14:textId="77777777" w:rsidR="005246CD" w:rsidRDefault="005246CD" w:rsidP="00AA5E90">
            <w:pPr>
              <w:spacing w:before="120" w:after="120"/>
              <w:jc w:val="center"/>
              <w:rPr>
                <w:lang w:val="vi-VN"/>
              </w:rPr>
            </w:pPr>
          </w:p>
        </w:tc>
        <w:tc>
          <w:tcPr>
            <w:tcW w:w="1728" w:type="dxa"/>
            <w:tcBorders>
              <w:top w:val="single" w:sz="4" w:space="0" w:color="auto"/>
              <w:bottom w:val="single" w:sz="4" w:space="0" w:color="auto"/>
            </w:tcBorders>
          </w:tcPr>
          <w:p w14:paraId="77D314FF" w14:textId="77777777" w:rsidR="005246CD" w:rsidRDefault="005246CD" w:rsidP="00AA5E90">
            <w:pPr>
              <w:spacing w:before="120" w:after="120"/>
              <w:jc w:val="center"/>
            </w:pPr>
          </w:p>
        </w:tc>
      </w:tr>
      <w:tr w:rsidR="005246CD" w14:paraId="18B2AA53" w14:textId="77777777" w:rsidTr="00AA5E90">
        <w:trPr>
          <w:gridAfter w:val="1"/>
          <w:wAfter w:w="10" w:type="dxa"/>
          <w:cantSplit/>
          <w:trHeight w:val="1096"/>
        </w:trPr>
        <w:tc>
          <w:tcPr>
            <w:tcW w:w="780" w:type="dxa"/>
            <w:vMerge w:val="restart"/>
          </w:tcPr>
          <w:p w14:paraId="6E38F131" w14:textId="77777777" w:rsidR="005246CD" w:rsidRDefault="005246CD" w:rsidP="00AA5E90">
            <w:pPr>
              <w:spacing w:before="120" w:after="120" w:line="276" w:lineRule="auto"/>
              <w:jc w:val="center"/>
              <w:rPr>
                <w:b/>
                <w:bCs/>
              </w:rPr>
            </w:pPr>
          </w:p>
        </w:tc>
        <w:tc>
          <w:tcPr>
            <w:tcW w:w="1594" w:type="dxa"/>
            <w:vMerge w:val="restart"/>
          </w:tcPr>
          <w:p w14:paraId="1989CF6D" w14:textId="77777777" w:rsidR="005246CD" w:rsidRDefault="005246CD" w:rsidP="00AA5E90">
            <w:pPr>
              <w:spacing w:before="120" w:after="120" w:line="276" w:lineRule="auto"/>
              <w:jc w:val="center"/>
              <w:rPr>
                <w:rFonts w:eastAsia="Calibri"/>
                <w:b/>
                <w:lang w:val="vi-VN"/>
              </w:rPr>
            </w:pPr>
          </w:p>
        </w:tc>
        <w:tc>
          <w:tcPr>
            <w:tcW w:w="1275" w:type="dxa"/>
            <w:vMerge w:val="restart"/>
          </w:tcPr>
          <w:p w14:paraId="56E74E5B" w14:textId="77777777" w:rsidR="005246CD" w:rsidRPr="00265D6B" w:rsidRDefault="005246CD" w:rsidP="00AA5E90">
            <w:pPr>
              <w:spacing w:before="120" w:after="120" w:line="312" w:lineRule="auto"/>
              <w:jc w:val="center"/>
              <w:rPr>
                <w:color w:val="000000"/>
              </w:rPr>
            </w:pPr>
          </w:p>
        </w:tc>
        <w:tc>
          <w:tcPr>
            <w:tcW w:w="5387" w:type="dxa"/>
            <w:tcBorders>
              <w:top w:val="single" w:sz="4" w:space="0" w:color="auto"/>
              <w:bottom w:val="single" w:sz="4" w:space="0" w:color="auto"/>
            </w:tcBorders>
          </w:tcPr>
          <w:p w14:paraId="02B5D706" w14:textId="77777777" w:rsidR="005246CD" w:rsidRPr="00B07EA7" w:rsidRDefault="005246CD" w:rsidP="00AA5E90">
            <w:pPr>
              <w:suppressAutoHyphens/>
              <w:spacing w:before="120" w:after="120" w:line="312" w:lineRule="auto"/>
              <w:jc w:val="both"/>
              <w:rPr>
                <w:b/>
                <w:bCs/>
                <w:color w:val="000000"/>
                <w:lang w:val="vi-VN"/>
              </w:rPr>
            </w:pPr>
            <w:r>
              <w:rPr>
                <w:b/>
                <w:bCs/>
                <w:color w:val="000000"/>
                <w:lang w:val="vi-VN"/>
              </w:rPr>
              <w:t>*</w:t>
            </w:r>
            <w:r w:rsidRPr="00B07EA7">
              <w:rPr>
                <w:b/>
                <w:bCs/>
                <w:color w:val="000000"/>
              </w:rPr>
              <w:t>Thông hiểu</w:t>
            </w:r>
            <w:r w:rsidRPr="00B07EA7">
              <w:rPr>
                <w:b/>
                <w:bCs/>
                <w:color w:val="000000"/>
                <w:lang w:val="vi-VN"/>
              </w:rPr>
              <w:t>:</w:t>
            </w:r>
          </w:p>
          <w:p w14:paraId="1506AC1E" w14:textId="77777777" w:rsidR="005246CD" w:rsidRPr="00265D6B" w:rsidRDefault="005246CD" w:rsidP="00AA5E90">
            <w:pPr>
              <w:suppressAutoHyphens/>
              <w:spacing w:before="120" w:after="120" w:line="312" w:lineRule="auto"/>
              <w:jc w:val="both"/>
              <w:rPr>
                <w:color w:val="000000"/>
              </w:rPr>
            </w:pPr>
            <w:r w:rsidRPr="00265D6B">
              <w:rPr>
                <w:color w:val="000000"/>
              </w:rPr>
              <w:t>– Giải thích được tính chất về góc kề một đáy, cạnh bên, đường chéo của hình thang cân.</w:t>
            </w:r>
          </w:p>
          <w:p w14:paraId="3C05B173" w14:textId="77777777" w:rsidR="005246CD" w:rsidRPr="00265D6B" w:rsidRDefault="005246CD" w:rsidP="00AA5E90">
            <w:pPr>
              <w:suppressAutoHyphens/>
              <w:spacing w:before="120" w:after="120" w:line="312" w:lineRule="auto"/>
              <w:jc w:val="both"/>
              <w:rPr>
                <w:color w:val="000000"/>
              </w:rPr>
            </w:pPr>
            <w:r w:rsidRPr="00265D6B">
              <w:rPr>
                <w:color w:val="000000"/>
              </w:rPr>
              <w:t xml:space="preserve">– Giải thích được tính chất về cạnh đối, góc đối, đường chéo của hình bình hành. </w:t>
            </w:r>
          </w:p>
          <w:p w14:paraId="41755C3F" w14:textId="77777777" w:rsidR="005246CD" w:rsidRPr="00265D6B" w:rsidRDefault="005246CD" w:rsidP="00AA5E90">
            <w:pPr>
              <w:suppressAutoHyphens/>
              <w:spacing w:before="120" w:after="120" w:line="312" w:lineRule="auto"/>
              <w:jc w:val="both"/>
              <w:rPr>
                <w:color w:val="000000"/>
              </w:rPr>
            </w:pPr>
            <w:r w:rsidRPr="00265D6B">
              <w:rPr>
                <w:color w:val="000000"/>
              </w:rPr>
              <w:t xml:space="preserve">– Giải thích được tính chất về hai đường chéo của hình chữ nhật. </w:t>
            </w:r>
          </w:p>
          <w:p w14:paraId="4E60C410" w14:textId="77777777" w:rsidR="005246CD" w:rsidRPr="00265D6B" w:rsidRDefault="005246CD" w:rsidP="00AA5E90">
            <w:pPr>
              <w:suppressAutoHyphens/>
              <w:spacing w:before="120" w:after="120" w:line="312" w:lineRule="auto"/>
              <w:jc w:val="both"/>
              <w:rPr>
                <w:color w:val="000000"/>
              </w:rPr>
            </w:pPr>
            <w:r w:rsidRPr="00265D6B">
              <w:rPr>
                <w:color w:val="000000"/>
              </w:rPr>
              <w:t xml:space="preserve">– Giải thích được tính chất về đường chéo của hình thoi. </w:t>
            </w:r>
          </w:p>
          <w:p w14:paraId="714E7838" w14:textId="77777777" w:rsidR="005246CD" w:rsidRPr="00265D6B" w:rsidRDefault="005246CD" w:rsidP="00AA5E90">
            <w:pPr>
              <w:suppressAutoHyphens/>
              <w:spacing w:before="120" w:after="120" w:line="312" w:lineRule="auto"/>
              <w:jc w:val="both"/>
              <w:rPr>
                <w:b/>
                <w:bCs/>
                <w:color w:val="000000"/>
                <w:lang w:val="vi-VN"/>
              </w:rPr>
            </w:pPr>
            <w:r w:rsidRPr="00265D6B">
              <w:rPr>
                <w:color w:val="000000"/>
              </w:rPr>
              <w:t>– Giải thích được tính chất về hai đường chéo của hình vuông.</w:t>
            </w:r>
          </w:p>
        </w:tc>
        <w:tc>
          <w:tcPr>
            <w:tcW w:w="1701" w:type="dxa"/>
            <w:tcBorders>
              <w:top w:val="single" w:sz="4" w:space="0" w:color="auto"/>
              <w:bottom w:val="single" w:sz="4" w:space="0" w:color="auto"/>
            </w:tcBorders>
          </w:tcPr>
          <w:p w14:paraId="6A66F773" w14:textId="77777777" w:rsidR="005246CD" w:rsidRDefault="005246CD" w:rsidP="00AA5E90">
            <w:pPr>
              <w:spacing w:before="120" w:after="120"/>
              <w:jc w:val="center"/>
              <w:rPr>
                <w:lang w:val="vi-VN"/>
              </w:rPr>
            </w:pPr>
          </w:p>
        </w:tc>
        <w:tc>
          <w:tcPr>
            <w:tcW w:w="1559" w:type="dxa"/>
            <w:tcBorders>
              <w:top w:val="single" w:sz="4" w:space="0" w:color="auto"/>
              <w:bottom w:val="single" w:sz="4" w:space="0" w:color="auto"/>
            </w:tcBorders>
          </w:tcPr>
          <w:p w14:paraId="0B2FE167" w14:textId="77777777" w:rsidR="005246CD" w:rsidRDefault="005246CD" w:rsidP="00AA5E90">
            <w:pPr>
              <w:spacing w:before="120" w:after="120"/>
              <w:jc w:val="center"/>
              <w:rPr>
                <w:lang w:val="vi-VN"/>
              </w:rPr>
            </w:pPr>
            <w:r>
              <w:rPr>
                <w:lang w:val="vi-VN"/>
              </w:rPr>
              <w:t>1</w:t>
            </w:r>
          </w:p>
          <w:p w14:paraId="46E6F21A" w14:textId="77777777" w:rsidR="005246CD" w:rsidRDefault="005246CD" w:rsidP="00AA5E90">
            <w:pPr>
              <w:spacing w:before="120" w:after="120"/>
              <w:jc w:val="center"/>
              <w:rPr>
                <w:lang w:val="vi-VN"/>
              </w:rPr>
            </w:pPr>
            <w:r>
              <w:rPr>
                <w:lang w:val="vi-VN"/>
              </w:rPr>
              <w:t>(TL: 6a)</w:t>
            </w:r>
          </w:p>
          <w:p w14:paraId="24E2A670" w14:textId="77777777" w:rsidR="005246CD" w:rsidRDefault="005246CD" w:rsidP="00AA5E90">
            <w:pPr>
              <w:spacing w:before="120" w:after="120" w:line="276" w:lineRule="auto"/>
              <w:jc w:val="center"/>
              <w:rPr>
                <w:lang w:val="vi-VN"/>
              </w:rPr>
            </w:pPr>
          </w:p>
        </w:tc>
        <w:tc>
          <w:tcPr>
            <w:tcW w:w="1249" w:type="dxa"/>
            <w:tcBorders>
              <w:top w:val="single" w:sz="4" w:space="0" w:color="auto"/>
              <w:bottom w:val="single" w:sz="4" w:space="0" w:color="auto"/>
            </w:tcBorders>
          </w:tcPr>
          <w:p w14:paraId="2617EC1C" w14:textId="77777777" w:rsidR="005246CD" w:rsidRDefault="005246CD" w:rsidP="00AA5E90">
            <w:pPr>
              <w:spacing w:before="120" w:after="120"/>
              <w:jc w:val="center"/>
              <w:rPr>
                <w:lang w:val="vi-VN"/>
              </w:rPr>
            </w:pPr>
          </w:p>
        </w:tc>
        <w:tc>
          <w:tcPr>
            <w:tcW w:w="1728" w:type="dxa"/>
            <w:tcBorders>
              <w:top w:val="single" w:sz="4" w:space="0" w:color="auto"/>
              <w:bottom w:val="single" w:sz="4" w:space="0" w:color="auto"/>
            </w:tcBorders>
          </w:tcPr>
          <w:p w14:paraId="7EC9A457" w14:textId="77777777" w:rsidR="005246CD" w:rsidRDefault="005246CD" w:rsidP="00AA5E90">
            <w:pPr>
              <w:spacing w:before="120" w:after="120"/>
              <w:jc w:val="center"/>
            </w:pPr>
          </w:p>
        </w:tc>
      </w:tr>
      <w:tr w:rsidR="005246CD" w14:paraId="75825089" w14:textId="77777777" w:rsidTr="00AA5E90">
        <w:trPr>
          <w:gridAfter w:val="1"/>
          <w:wAfter w:w="10" w:type="dxa"/>
          <w:cantSplit/>
          <w:trHeight w:val="1096"/>
        </w:trPr>
        <w:tc>
          <w:tcPr>
            <w:tcW w:w="780" w:type="dxa"/>
            <w:vMerge/>
          </w:tcPr>
          <w:p w14:paraId="193CEA6D" w14:textId="77777777" w:rsidR="005246CD" w:rsidRDefault="005246CD" w:rsidP="00AA5E90">
            <w:pPr>
              <w:spacing w:before="120" w:after="120" w:line="276" w:lineRule="auto"/>
              <w:jc w:val="center"/>
              <w:rPr>
                <w:b/>
                <w:bCs/>
              </w:rPr>
            </w:pPr>
          </w:p>
        </w:tc>
        <w:tc>
          <w:tcPr>
            <w:tcW w:w="1594" w:type="dxa"/>
            <w:vMerge/>
          </w:tcPr>
          <w:p w14:paraId="50FA1AE2" w14:textId="77777777" w:rsidR="005246CD" w:rsidRDefault="005246CD" w:rsidP="00AA5E90">
            <w:pPr>
              <w:spacing w:before="120" w:after="120" w:line="276" w:lineRule="auto"/>
              <w:jc w:val="center"/>
              <w:rPr>
                <w:rFonts w:eastAsia="Calibri"/>
                <w:b/>
                <w:lang w:val="vi-VN"/>
              </w:rPr>
            </w:pPr>
          </w:p>
        </w:tc>
        <w:tc>
          <w:tcPr>
            <w:tcW w:w="1275" w:type="dxa"/>
            <w:vMerge/>
          </w:tcPr>
          <w:p w14:paraId="25E62E4A" w14:textId="77777777" w:rsidR="005246CD" w:rsidRPr="00265D6B" w:rsidRDefault="005246CD" w:rsidP="00AA5E90">
            <w:pPr>
              <w:spacing w:before="120" w:after="120" w:line="312" w:lineRule="auto"/>
              <w:jc w:val="center"/>
              <w:rPr>
                <w:color w:val="000000"/>
              </w:rPr>
            </w:pPr>
          </w:p>
        </w:tc>
        <w:tc>
          <w:tcPr>
            <w:tcW w:w="5387" w:type="dxa"/>
            <w:tcBorders>
              <w:top w:val="single" w:sz="4" w:space="0" w:color="auto"/>
              <w:bottom w:val="single" w:sz="4" w:space="0" w:color="auto"/>
            </w:tcBorders>
          </w:tcPr>
          <w:p w14:paraId="0A8A8CBA" w14:textId="77777777" w:rsidR="005246CD" w:rsidRDefault="005246CD" w:rsidP="00AA5E90">
            <w:pPr>
              <w:suppressAutoHyphens/>
              <w:spacing w:before="120" w:after="120" w:line="312" w:lineRule="auto"/>
              <w:jc w:val="both"/>
              <w:rPr>
                <w:b/>
                <w:bCs/>
                <w:color w:val="000000"/>
                <w:lang w:val="vi-VN"/>
              </w:rPr>
            </w:pPr>
            <w:r>
              <w:rPr>
                <w:b/>
                <w:bCs/>
                <w:color w:val="000000"/>
                <w:lang w:val="vi-VN"/>
              </w:rPr>
              <w:t xml:space="preserve">*Vận dụng: </w:t>
            </w:r>
          </w:p>
          <w:p w14:paraId="004565C2" w14:textId="77777777" w:rsidR="005246CD" w:rsidRPr="00B07EA7" w:rsidRDefault="005246CD" w:rsidP="00AA5E90">
            <w:pPr>
              <w:suppressAutoHyphens/>
              <w:spacing w:before="120" w:after="120" w:line="312" w:lineRule="auto"/>
              <w:jc w:val="both"/>
              <w:rPr>
                <w:b/>
                <w:bCs/>
                <w:color w:val="000000"/>
                <w:lang w:val="vi-VN"/>
              </w:rPr>
            </w:pPr>
          </w:p>
        </w:tc>
        <w:tc>
          <w:tcPr>
            <w:tcW w:w="1701" w:type="dxa"/>
            <w:tcBorders>
              <w:top w:val="single" w:sz="4" w:space="0" w:color="auto"/>
              <w:bottom w:val="single" w:sz="4" w:space="0" w:color="auto"/>
            </w:tcBorders>
          </w:tcPr>
          <w:p w14:paraId="015D8112" w14:textId="77777777" w:rsidR="005246CD" w:rsidRDefault="005246CD" w:rsidP="00AA5E90">
            <w:pPr>
              <w:spacing w:before="120" w:after="120"/>
              <w:jc w:val="center"/>
              <w:rPr>
                <w:lang w:val="vi-VN"/>
              </w:rPr>
            </w:pPr>
          </w:p>
        </w:tc>
        <w:tc>
          <w:tcPr>
            <w:tcW w:w="1559" w:type="dxa"/>
            <w:tcBorders>
              <w:top w:val="single" w:sz="4" w:space="0" w:color="auto"/>
              <w:bottom w:val="single" w:sz="4" w:space="0" w:color="auto"/>
            </w:tcBorders>
          </w:tcPr>
          <w:p w14:paraId="7B2D4EDA" w14:textId="77777777" w:rsidR="005246CD" w:rsidRDefault="005246CD" w:rsidP="00AA5E90">
            <w:pPr>
              <w:spacing w:before="120" w:after="120"/>
              <w:jc w:val="center"/>
              <w:rPr>
                <w:lang w:val="vi-VN"/>
              </w:rPr>
            </w:pPr>
          </w:p>
        </w:tc>
        <w:tc>
          <w:tcPr>
            <w:tcW w:w="1249" w:type="dxa"/>
            <w:tcBorders>
              <w:top w:val="single" w:sz="4" w:space="0" w:color="auto"/>
              <w:bottom w:val="single" w:sz="4" w:space="0" w:color="auto"/>
            </w:tcBorders>
          </w:tcPr>
          <w:p w14:paraId="1436FC11" w14:textId="77777777" w:rsidR="005246CD" w:rsidRDefault="005246CD" w:rsidP="00AA5E90">
            <w:pPr>
              <w:spacing w:before="120" w:after="120"/>
              <w:jc w:val="center"/>
              <w:rPr>
                <w:lang w:val="vi-VN"/>
              </w:rPr>
            </w:pPr>
            <w:r>
              <w:rPr>
                <w:lang w:val="vi-VN"/>
              </w:rPr>
              <w:t>1</w:t>
            </w:r>
          </w:p>
          <w:p w14:paraId="1C70E295" w14:textId="77777777" w:rsidR="005246CD" w:rsidRPr="00EB7A42" w:rsidRDefault="005246CD" w:rsidP="00AA5E90">
            <w:pPr>
              <w:spacing w:before="120" w:after="120"/>
              <w:jc w:val="center"/>
              <w:rPr>
                <w:lang w:val="vi-VN"/>
              </w:rPr>
            </w:pPr>
            <w:r>
              <w:rPr>
                <w:lang w:val="vi-VN"/>
              </w:rPr>
              <w:t>(TL: 6b)</w:t>
            </w:r>
          </w:p>
        </w:tc>
        <w:tc>
          <w:tcPr>
            <w:tcW w:w="1728" w:type="dxa"/>
            <w:tcBorders>
              <w:top w:val="single" w:sz="4" w:space="0" w:color="auto"/>
              <w:bottom w:val="single" w:sz="4" w:space="0" w:color="auto"/>
            </w:tcBorders>
          </w:tcPr>
          <w:p w14:paraId="31B12FC4" w14:textId="77777777" w:rsidR="005246CD" w:rsidRDefault="005246CD" w:rsidP="00AA5E90">
            <w:pPr>
              <w:spacing w:before="120" w:after="120"/>
              <w:jc w:val="center"/>
            </w:pPr>
          </w:p>
        </w:tc>
      </w:tr>
      <w:tr w:rsidR="005246CD" w14:paraId="722756AA" w14:textId="77777777" w:rsidTr="00AA5E90">
        <w:trPr>
          <w:gridAfter w:val="1"/>
          <w:wAfter w:w="10" w:type="dxa"/>
          <w:cantSplit/>
          <w:trHeight w:val="1096"/>
        </w:trPr>
        <w:tc>
          <w:tcPr>
            <w:tcW w:w="780" w:type="dxa"/>
          </w:tcPr>
          <w:p w14:paraId="23588BE9" w14:textId="77777777" w:rsidR="005246CD" w:rsidRPr="00AD2DC9" w:rsidRDefault="005246CD" w:rsidP="00AA5E90">
            <w:pPr>
              <w:spacing w:before="120" w:after="120" w:line="276" w:lineRule="auto"/>
              <w:jc w:val="center"/>
              <w:rPr>
                <w:b/>
                <w:bCs/>
                <w:lang w:val="vi-VN"/>
              </w:rPr>
            </w:pPr>
            <w:r>
              <w:rPr>
                <w:b/>
                <w:bCs/>
                <w:lang w:val="vi-VN"/>
              </w:rPr>
              <w:t>4</w:t>
            </w:r>
          </w:p>
        </w:tc>
        <w:tc>
          <w:tcPr>
            <w:tcW w:w="1594" w:type="dxa"/>
          </w:tcPr>
          <w:p w14:paraId="16FC321A" w14:textId="77777777" w:rsidR="005246CD" w:rsidRDefault="005246CD" w:rsidP="00AA5E90">
            <w:pPr>
              <w:spacing w:before="120" w:after="120" w:line="276" w:lineRule="auto"/>
              <w:jc w:val="center"/>
              <w:rPr>
                <w:rFonts w:eastAsia="Calibri"/>
                <w:b/>
                <w:lang w:val="vi-VN"/>
              </w:rPr>
            </w:pPr>
            <w:r>
              <w:rPr>
                <w:rFonts w:eastAsia="Calibri"/>
                <w:b/>
                <w:lang w:val="vi-VN"/>
              </w:rPr>
              <w:t>Một số yếu tố thống kê</w:t>
            </w:r>
          </w:p>
        </w:tc>
        <w:tc>
          <w:tcPr>
            <w:tcW w:w="1275" w:type="dxa"/>
          </w:tcPr>
          <w:p w14:paraId="641ADBB8" w14:textId="77777777" w:rsidR="005246CD" w:rsidRPr="00265D6B" w:rsidRDefault="005246CD" w:rsidP="00AA5E90">
            <w:pPr>
              <w:spacing w:before="120" w:after="120" w:line="312" w:lineRule="auto"/>
              <w:jc w:val="center"/>
              <w:rPr>
                <w:rFonts w:eastAsia="Calibri"/>
                <w:bCs/>
                <w:iCs/>
                <w:lang w:val="vi-VN"/>
              </w:rPr>
            </w:pPr>
            <w:r w:rsidRPr="00265D6B">
              <w:rPr>
                <w:color w:val="000000"/>
              </w:rPr>
              <w:t>Thu thập và tổ chức dữ liệu</w:t>
            </w:r>
          </w:p>
        </w:tc>
        <w:tc>
          <w:tcPr>
            <w:tcW w:w="5387" w:type="dxa"/>
            <w:tcBorders>
              <w:top w:val="single" w:sz="4" w:space="0" w:color="auto"/>
              <w:bottom w:val="single" w:sz="4" w:space="0" w:color="auto"/>
            </w:tcBorders>
          </w:tcPr>
          <w:p w14:paraId="756C1E99" w14:textId="77777777" w:rsidR="005246CD" w:rsidRPr="00265D6B" w:rsidRDefault="005246CD" w:rsidP="00AA5E90">
            <w:pPr>
              <w:suppressAutoHyphens/>
              <w:spacing w:before="120" w:after="120" w:line="312" w:lineRule="auto"/>
              <w:jc w:val="both"/>
              <w:rPr>
                <w:b/>
                <w:bCs/>
                <w:color w:val="000000"/>
              </w:rPr>
            </w:pPr>
            <w:r w:rsidRPr="00265D6B">
              <w:rPr>
                <w:b/>
                <w:bCs/>
                <w:color w:val="000000"/>
                <w:lang w:val="vi-VN"/>
              </w:rPr>
              <w:t>*</w:t>
            </w:r>
            <w:r w:rsidRPr="00265D6B">
              <w:rPr>
                <w:b/>
                <w:bCs/>
                <w:color w:val="000000"/>
              </w:rPr>
              <w:t xml:space="preserve">Vận dụng: </w:t>
            </w:r>
          </w:p>
          <w:p w14:paraId="4FDEBDFB" w14:textId="77777777" w:rsidR="005246CD" w:rsidRPr="00265D6B" w:rsidRDefault="005246CD" w:rsidP="00AA5E90">
            <w:pPr>
              <w:suppressAutoHyphens/>
              <w:spacing w:before="120" w:after="120" w:line="312" w:lineRule="auto"/>
              <w:jc w:val="both"/>
              <w:rPr>
                <w:color w:val="000000"/>
                <w:lang w:val="vi-VN"/>
              </w:rPr>
            </w:pPr>
            <w:r w:rsidRPr="00265D6B">
              <w:rPr>
                <w:color w:val="000000"/>
              </w:rPr>
              <w:t>– Thực hiện và lí giải được việc thu thập, phân loại dữ liệu theo các tiêu chí cho trước từ nhiều nguồn khác nhau</w:t>
            </w:r>
            <w:r w:rsidRPr="00265D6B">
              <w:rPr>
                <w:color w:val="000000"/>
                <w:lang w:val="vi-VN"/>
              </w:rPr>
              <w:t>.</w:t>
            </w:r>
          </w:p>
          <w:p w14:paraId="2F2B1D54" w14:textId="77777777" w:rsidR="005246CD" w:rsidRPr="00265D6B" w:rsidRDefault="005246CD" w:rsidP="00AA5E90">
            <w:pPr>
              <w:suppressAutoHyphens/>
              <w:spacing w:before="120" w:after="120" w:line="312" w:lineRule="auto"/>
              <w:jc w:val="both"/>
              <w:rPr>
                <w:rFonts w:eastAsia="Calibri"/>
                <w:b/>
                <w:bCs/>
                <w:lang w:val="vi-VN"/>
              </w:rPr>
            </w:pPr>
            <w:r w:rsidRPr="00265D6B">
              <w:rPr>
                <w:color w:val="000000"/>
              </w:rPr>
              <w:t>– Chứng tỏ được tính hợp lí của dữ liệu theo các tiêu chí toán học đơn giản</w:t>
            </w:r>
            <w:r w:rsidRPr="00265D6B">
              <w:rPr>
                <w:color w:val="000000"/>
                <w:lang w:val="vi-VN"/>
              </w:rPr>
              <w:t>.</w:t>
            </w:r>
          </w:p>
        </w:tc>
        <w:tc>
          <w:tcPr>
            <w:tcW w:w="1701" w:type="dxa"/>
            <w:tcBorders>
              <w:top w:val="single" w:sz="4" w:space="0" w:color="auto"/>
              <w:bottom w:val="single" w:sz="4" w:space="0" w:color="auto"/>
            </w:tcBorders>
          </w:tcPr>
          <w:p w14:paraId="2410DC82" w14:textId="77777777" w:rsidR="005246CD" w:rsidRDefault="005246CD" w:rsidP="00AA5E90">
            <w:pPr>
              <w:spacing w:before="120" w:after="120" w:line="276" w:lineRule="auto"/>
              <w:jc w:val="center"/>
              <w:rPr>
                <w:lang w:val="vi-VN"/>
              </w:rPr>
            </w:pPr>
          </w:p>
        </w:tc>
        <w:tc>
          <w:tcPr>
            <w:tcW w:w="1559" w:type="dxa"/>
            <w:tcBorders>
              <w:top w:val="single" w:sz="4" w:space="0" w:color="auto"/>
              <w:bottom w:val="single" w:sz="4" w:space="0" w:color="auto"/>
            </w:tcBorders>
          </w:tcPr>
          <w:p w14:paraId="35E83B86" w14:textId="77777777" w:rsidR="005246CD" w:rsidRDefault="005246CD" w:rsidP="00AA5E90">
            <w:pPr>
              <w:spacing w:before="120" w:after="120" w:line="276" w:lineRule="auto"/>
              <w:jc w:val="center"/>
              <w:rPr>
                <w:lang w:val="vi-VN"/>
              </w:rPr>
            </w:pPr>
          </w:p>
        </w:tc>
        <w:tc>
          <w:tcPr>
            <w:tcW w:w="1249" w:type="dxa"/>
            <w:tcBorders>
              <w:top w:val="single" w:sz="4" w:space="0" w:color="auto"/>
              <w:bottom w:val="single" w:sz="4" w:space="0" w:color="auto"/>
            </w:tcBorders>
          </w:tcPr>
          <w:p w14:paraId="2940446B" w14:textId="77777777" w:rsidR="005246CD" w:rsidRDefault="005246CD" w:rsidP="00AA5E90">
            <w:pPr>
              <w:spacing w:before="120" w:after="120"/>
              <w:jc w:val="center"/>
              <w:rPr>
                <w:lang w:val="vi-VN"/>
              </w:rPr>
            </w:pPr>
            <w:r>
              <w:rPr>
                <w:lang w:val="vi-VN"/>
              </w:rPr>
              <w:t>2</w:t>
            </w:r>
          </w:p>
          <w:p w14:paraId="218D9451" w14:textId="77777777" w:rsidR="005246CD" w:rsidRDefault="005246CD" w:rsidP="00AA5E90">
            <w:pPr>
              <w:spacing w:before="120" w:after="120"/>
              <w:jc w:val="center"/>
              <w:rPr>
                <w:lang w:val="vi-VN"/>
              </w:rPr>
            </w:pPr>
            <w:r>
              <w:rPr>
                <w:lang w:val="vi-VN"/>
              </w:rPr>
              <w:t>(TN: 12)</w:t>
            </w:r>
          </w:p>
          <w:p w14:paraId="4F7F99ED" w14:textId="77777777" w:rsidR="005246CD" w:rsidRDefault="005246CD" w:rsidP="00AA5E90">
            <w:pPr>
              <w:spacing w:before="120" w:after="120"/>
              <w:jc w:val="center"/>
              <w:rPr>
                <w:lang w:val="vi-VN"/>
              </w:rPr>
            </w:pPr>
            <w:r>
              <w:rPr>
                <w:lang w:val="vi-VN"/>
              </w:rPr>
              <w:t>(TL: 3)</w:t>
            </w:r>
          </w:p>
        </w:tc>
        <w:tc>
          <w:tcPr>
            <w:tcW w:w="1728" w:type="dxa"/>
            <w:tcBorders>
              <w:top w:val="single" w:sz="4" w:space="0" w:color="auto"/>
              <w:bottom w:val="single" w:sz="4" w:space="0" w:color="auto"/>
            </w:tcBorders>
          </w:tcPr>
          <w:p w14:paraId="6D410345" w14:textId="77777777" w:rsidR="005246CD" w:rsidRDefault="005246CD" w:rsidP="00AA5E90">
            <w:pPr>
              <w:spacing w:before="120" w:after="120"/>
              <w:jc w:val="center"/>
            </w:pPr>
          </w:p>
        </w:tc>
      </w:tr>
      <w:tr w:rsidR="005246CD" w14:paraId="42721D3F" w14:textId="77777777" w:rsidTr="00AA5E90">
        <w:trPr>
          <w:gridAfter w:val="1"/>
          <w:wAfter w:w="10" w:type="dxa"/>
          <w:cantSplit/>
          <w:trHeight w:val="350"/>
        </w:trPr>
        <w:tc>
          <w:tcPr>
            <w:tcW w:w="3649" w:type="dxa"/>
            <w:gridSpan w:val="3"/>
          </w:tcPr>
          <w:p w14:paraId="6A34A779" w14:textId="77777777" w:rsidR="005246CD" w:rsidRDefault="005246CD" w:rsidP="00AA5E90">
            <w:pPr>
              <w:spacing w:before="120" w:after="120" w:line="312" w:lineRule="auto"/>
              <w:jc w:val="center"/>
              <w:rPr>
                <w:rFonts w:eastAsia="Calibri"/>
                <w:b/>
                <w:iCs/>
              </w:rPr>
            </w:pPr>
            <w:r>
              <w:rPr>
                <w:rFonts w:eastAsia="Calibri"/>
                <w:b/>
                <w:iCs/>
              </w:rPr>
              <w:t>Tổng</w:t>
            </w:r>
          </w:p>
        </w:tc>
        <w:tc>
          <w:tcPr>
            <w:tcW w:w="5387" w:type="dxa"/>
            <w:tcBorders>
              <w:top w:val="single" w:sz="4" w:space="0" w:color="auto"/>
              <w:bottom w:val="single" w:sz="4" w:space="0" w:color="auto"/>
            </w:tcBorders>
          </w:tcPr>
          <w:p w14:paraId="0109C692" w14:textId="77777777" w:rsidR="005246CD" w:rsidRDefault="005246CD" w:rsidP="00AA5E90">
            <w:pPr>
              <w:suppressAutoHyphens/>
              <w:spacing w:before="120" w:after="120" w:line="312" w:lineRule="auto"/>
              <w:jc w:val="both"/>
              <w:rPr>
                <w:rFonts w:eastAsia="Calibri"/>
                <w:b/>
                <w:bCs/>
                <w:lang w:val="vi-VN"/>
              </w:rPr>
            </w:pPr>
          </w:p>
        </w:tc>
        <w:tc>
          <w:tcPr>
            <w:tcW w:w="1701" w:type="dxa"/>
            <w:tcBorders>
              <w:top w:val="single" w:sz="4" w:space="0" w:color="auto"/>
              <w:bottom w:val="single" w:sz="4" w:space="0" w:color="auto"/>
            </w:tcBorders>
          </w:tcPr>
          <w:p w14:paraId="6F137AF2" w14:textId="77777777" w:rsidR="005246CD" w:rsidRDefault="005246CD" w:rsidP="00AA5E90">
            <w:pPr>
              <w:spacing w:before="120" w:after="120" w:line="276" w:lineRule="auto"/>
              <w:jc w:val="center"/>
              <w:rPr>
                <w:b/>
                <w:bCs/>
              </w:rPr>
            </w:pPr>
          </w:p>
        </w:tc>
        <w:tc>
          <w:tcPr>
            <w:tcW w:w="1559" w:type="dxa"/>
            <w:tcBorders>
              <w:top w:val="single" w:sz="4" w:space="0" w:color="auto"/>
              <w:bottom w:val="single" w:sz="4" w:space="0" w:color="auto"/>
            </w:tcBorders>
          </w:tcPr>
          <w:p w14:paraId="596080B0" w14:textId="77777777" w:rsidR="005246CD" w:rsidRDefault="005246CD" w:rsidP="00AA5E90">
            <w:pPr>
              <w:spacing w:before="120" w:after="120" w:line="276" w:lineRule="auto"/>
              <w:jc w:val="center"/>
              <w:rPr>
                <w:b/>
                <w:bCs/>
              </w:rPr>
            </w:pPr>
          </w:p>
        </w:tc>
        <w:tc>
          <w:tcPr>
            <w:tcW w:w="1249" w:type="dxa"/>
            <w:tcBorders>
              <w:top w:val="single" w:sz="4" w:space="0" w:color="auto"/>
              <w:bottom w:val="single" w:sz="4" w:space="0" w:color="auto"/>
            </w:tcBorders>
          </w:tcPr>
          <w:p w14:paraId="6635BF2B" w14:textId="77777777" w:rsidR="005246CD" w:rsidRDefault="005246CD" w:rsidP="00AA5E90">
            <w:pPr>
              <w:spacing w:before="120" w:after="120"/>
              <w:jc w:val="center"/>
              <w:rPr>
                <w:b/>
                <w:bCs/>
              </w:rPr>
            </w:pPr>
          </w:p>
        </w:tc>
        <w:tc>
          <w:tcPr>
            <w:tcW w:w="1728" w:type="dxa"/>
            <w:tcBorders>
              <w:top w:val="single" w:sz="4" w:space="0" w:color="auto"/>
              <w:bottom w:val="single" w:sz="4" w:space="0" w:color="auto"/>
            </w:tcBorders>
          </w:tcPr>
          <w:p w14:paraId="36F3CFA7" w14:textId="77777777" w:rsidR="005246CD" w:rsidRDefault="005246CD" w:rsidP="00AA5E90">
            <w:pPr>
              <w:spacing w:before="120" w:after="120"/>
              <w:jc w:val="center"/>
              <w:rPr>
                <w:b/>
                <w:bCs/>
              </w:rPr>
            </w:pPr>
          </w:p>
        </w:tc>
      </w:tr>
      <w:tr w:rsidR="005246CD" w14:paraId="3246B513" w14:textId="77777777" w:rsidTr="00AA5E90">
        <w:trPr>
          <w:gridAfter w:val="1"/>
          <w:wAfter w:w="10" w:type="dxa"/>
          <w:cantSplit/>
          <w:trHeight w:val="350"/>
        </w:trPr>
        <w:tc>
          <w:tcPr>
            <w:tcW w:w="3649" w:type="dxa"/>
            <w:gridSpan w:val="3"/>
          </w:tcPr>
          <w:p w14:paraId="2ED8E316" w14:textId="77777777" w:rsidR="005246CD" w:rsidRDefault="005246CD" w:rsidP="00AA5E90">
            <w:pPr>
              <w:spacing w:before="120" w:after="120" w:line="312" w:lineRule="auto"/>
              <w:jc w:val="center"/>
              <w:rPr>
                <w:rFonts w:eastAsia="Calibri"/>
                <w:b/>
                <w:iCs/>
              </w:rPr>
            </w:pPr>
            <w:r>
              <w:rPr>
                <w:rFonts w:eastAsia="Calibri"/>
                <w:b/>
                <w:iCs/>
              </w:rPr>
              <w:t>Tỉ lệ %</w:t>
            </w:r>
          </w:p>
        </w:tc>
        <w:tc>
          <w:tcPr>
            <w:tcW w:w="5387" w:type="dxa"/>
            <w:tcBorders>
              <w:top w:val="single" w:sz="4" w:space="0" w:color="auto"/>
              <w:bottom w:val="single" w:sz="4" w:space="0" w:color="auto"/>
            </w:tcBorders>
          </w:tcPr>
          <w:p w14:paraId="518C9DBB" w14:textId="77777777" w:rsidR="005246CD" w:rsidRDefault="005246CD" w:rsidP="00AA5E90">
            <w:pPr>
              <w:suppressAutoHyphens/>
              <w:spacing w:before="120" w:after="120" w:line="312" w:lineRule="auto"/>
              <w:jc w:val="both"/>
              <w:rPr>
                <w:rFonts w:eastAsia="Calibri"/>
                <w:b/>
                <w:bCs/>
                <w:lang w:val="vi-VN"/>
              </w:rPr>
            </w:pPr>
          </w:p>
        </w:tc>
        <w:tc>
          <w:tcPr>
            <w:tcW w:w="1701" w:type="dxa"/>
            <w:tcBorders>
              <w:top w:val="single" w:sz="4" w:space="0" w:color="auto"/>
              <w:bottom w:val="single" w:sz="4" w:space="0" w:color="auto"/>
            </w:tcBorders>
          </w:tcPr>
          <w:p w14:paraId="1A8BE780" w14:textId="77777777" w:rsidR="005246CD" w:rsidRDefault="005246CD" w:rsidP="00AA5E90">
            <w:pPr>
              <w:spacing w:before="120" w:after="120" w:line="276" w:lineRule="auto"/>
              <w:jc w:val="center"/>
              <w:rPr>
                <w:b/>
                <w:bCs/>
              </w:rPr>
            </w:pPr>
            <w:r>
              <w:rPr>
                <w:b/>
                <w:bCs/>
                <w:lang w:val="vi-VN"/>
              </w:rPr>
              <w:t>40</w:t>
            </w:r>
            <w:r>
              <w:rPr>
                <w:b/>
                <w:bCs/>
              </w:rPr>
              <w:t>%</w:t>
            </w:r>
          </w:p>
        </w:tc>
        <w:tc>
          <w:tcPr>
            <w:tcW w:w="1559" w:type="dxa"/>
            <w:tcBorders>
              <w:top w:val="single" w:sz="4" w:space="0" w:color="auto"/>
              <w:bottom w:val="single" w:sz="4" w:space="0" w:color="auto"/>
            </w:tcBorders>
          </w:tcPr>
          <w:p w14:paraId="043CE7CE" w14:textId="77777777" w:rsidR="005246CD" w:rsidRDefault="005246CD" w:rsidP="00AA5E90">
            <w:pPr>
              <w:spacing w:before="120" w:after="120" w:line="276" w:lineRule="auto"/>
              <w:jc w:val="center"/>
              <w:rPr>
                <w:b/>
                <w:bCs/>
              </w:rPr>
            </w:pPr>
            <w:r>
              <w:rPr>
                <w:b/>
                <w:bCs/>
              </w:rPr>
              <w:t>3</w:t>
            </w:r>
            <w:r>
              <w:rPr>
                <w:b/>
                <w:bCs/>
                <w:lang w:val="vi-VN"/>
              </w:rPr>
              <w:t>0</w:t>
            </w:r>
            <w:r>
              <w:rPr>
                <w:b/>
                <w:bCs/>
              </w:rPr>
              <w:t>%</w:t>
            </w:r>
          </w:p>
        </w:tc>
        <w:tc>
          <w:tcPr>
            <w:tcW w:w="1249" w:type="dxa"/>
            <w:tcBorders>
              <w:top w:val="single" w:sz="4" w:space="0" w:color="auto"/>
              <w:bottom w:val="single" w:sz="4" w:space="0" w:color="auto"/>
            </w:tcBorders>
          </w:tcPr>
          <w:p w14:paraId="2F957632" w14:textId="77777777" w:rsidR="005246CD" w:rsidRDefault="005246CD" w:rsidP="00AA5E90">
            <w:pPr>
              <w:spacing w:before="120" w:after="120"/>
              <w:jc w:val="center"/>
              <w:rPr>
                <w:b/>
                <w:bCs/>
              </w:rPr>
            </w:pPr>
            <w:r>
              <w:rPr>
                <w:b/>
                <w:bCs/>
              </w:rPr>
              <w:t>20%</w:t>
            </w:r>
          </w:p>
        </w:tc>
        <w:tc>
          <w:tcPr>
            <w:tcW w:w="1728" w:type="dxa"/>
            <w:tcBorders>
              <w:top w:val="single" w:sz="4" w:space="0" w:color="auto"/>
              <w:bottom w:val="single" w:sz="4" w:space="0" w:color="auto"/>
            </w:tcBorders>
          </w:tcPr>
          <w:p w14:paraId="13E42406" w14:textId="77777777" w:rsidR="005246CD" w:rsidRDefault="005246CD" w:rsidP="00AA5E90">
            <w:pPr>
              <w:spacing w:before="120" w:after="120"/>
              <w:jc w:val="center"/>
              <w:rPr>
                <w:b/>
                <w:bCs/>
              </w:rPr>
            </w:pPr>
            <w:r>
              <w:rPr>
                <w:b/>
                <w:bCs/>
              </w:rPr>
              <w:t>10%</w:t>
            </w:r>
          </w:p>
        </w:tc>
      </w:tr>
      <w:tr w:rsidR="005246CD" w14:paraId="0010D926" w14:textId="77777777" w:rsidTr="00AA5E90">
        <w:trPr>
          <w:gridAfter w:val="1"/>
          <w:wAfter w:w="10" w:type="dxa"/>
          <w:cantSplit/>
          <w:trHeight w:val="350"/>
        </w:trPr>
        <w:tc>
          <w:tcPr>
            <w:tcW w:w="3649" w:type="dxa"/>
            <w:gridSpan w:val="3"/>
          </w:tcPr>
          <w:p w14:paraId="5D9D6AE6" w14:textId="77777777" w:rsidR="005246CD" w:rsidRDefault="005246CD" w:rsidP="00AA5E90">
            <w:pPr>
              <w:spacing w:before="120" w:after="120" w:line="312" w:lineRule="auto"/>
              <w:jc w:val="center"/>
              <w:rPr>
                <w:rFonts w:eastAsia="Calibri"/>
                <w:b/>
                <w:iCs/>
              </w:rPr>
            </w:pPr>
            <w:r>
              <w:rPr>
                <w:rFonts w:eastAsia="Calibri"/>
                <w:b/>
                <w:iCs/>
              </w:rPr>
              <w:t>Tỉ lệ chung</w:t>
            </w:r>
          </w:p>
        </w:tc>
        <w:tc>
          <w:tcPr>
            <w:tcW w:w="5387" w:type="dxa"/>
            <w:tcBorders>
              <w:top w:val="single" w:sz="4" w:space="0" w:color="auto"/>
              <w:bottom w:val="single" w:sz="4" w:space="0" w:color="auto"/>
            </w:tcBorders>
          </w:tcPr>
          <w:p w14:paraId="7B1AE0F4" w14:textId="77777777" w:rsidR="005246CD" w:rsidRDefault="005246CD" w:rsidP="00AA5E90">
            <w:pPr>
              <w:suppressAutoHyphens/>
              <w:spacing w:before="120" w:after="120" w:line="312" w:lineRule="auto"/>
              <w:jc w:val="both"/>
              <w:rPr>
                <w:rFonts w:eastAsia="Calibri"/>
                <w:b/>
                <w:bCs/>
                <w:lang w:val="vi-VN"/>
              </w:rPr>
            </w:pPr>
          </w:p>
        </w:tc>
        <w:tc>
          <w:tcPr>
            <w:tcW w:w="3260" w:type="dxa"/>
            <w:gridSpan w:val="2"/>
            <w:tcBorders>
              <w:top w:val="single" w:sz="4" w:space="0" w:color="auto"/>
              <w:bottom w:val="single" w:sz="4" w:space="0" w:color="auto"/>
            </w:tcBorders>
          </w:tcPr>
          <w:p w14:paraId="5134E3F4" w14:textId="77777777" w:rsidR="005246CD" w:rsidRDefault="005246CD" w:rsidP="00AA5E90">
            <w:pPr>
              <w:spacing w:before="120" w:after="120" w:line="276" w:lineRule="auto"/>
              <w:jc w:val="center"/>
              <w:rPr>
                <w:b/>
                <w:bCs/>
              </w:rPr>
            </w:pPr>
            <w:r>
              <w:rPr>
                <w:b/>
                <w:bCs/>
              </w:rPr>
              <w:t>70%</w:t>
            </w:r>
          </w:p>
        </w:tc>
        <w:tc>
          <w:tcPr>
            <w:tcW w:w="2977" w:type="dxa"/>
            <w:gridSpan w:val="2"/>
            <w:tcBorders>
              <w:top w:val="single" w:sz="4" w:space="0" w:color="auto"/>
              <w:bottom w:val="single" w:sz="4" w:space="0" w:color="auto"/>
            </w:tcBorders>
          </w:tcPr>
          <w:p w14:paraId="7519F675" w14:textId="77777777" w:rsidR="005246CD" w:rsidRDefault="005246CD" w:rsidP="00AA5E90">
            <w:pPr>
              <w:spacing w:before="120" w:after="120"/>
              <w:jc w:val="center"/>
              <w:rPr>
                <w:b/>
                <w:bCs/>
              </w:rPr>
            </w:pPr>
            <w:r>
              <w:rPr>
                <w:b/>
                <w:bCs/>
              </w:rPr>
              <w:t>30%</w:t>
            </w:r>
          </w:p>
        </w:tc>
      </w:tr>
    </w:tbl>
    <w:p w14:paraId="216736FC" w14:textId="77777777" w:rsidR="005246CD" w:rsidRDefault="005246CD" w:rsidP="005246CD">
      <w:pPr>
        <w:rPr>
          <w:b/>
          <w:bCs/>
          <w:sz w:val="26"/>
          <w:szCs w:val="26"/>
        </w:rPr>
        <w:sectPr w:rsidR="005246CD" w:rsidSect="00852001">
          <w:pgSz w:w="16838" w:h="11906" w:orient="landscape"/>
          <w:pgMar w:top="426" w:right="1134" w:bottom="567" w:left="1134" w:header="709" w:footer="709" w:gutter="0"/>
          <w:cols w:space="708"/>
          <w:docGrid w:linePitch="360"/>
        </w:sectPr>
      </w:pPr>
    </w:p>
    <w:p w14:paraId="0FB53386" w14:textId="77777777" w:rsidR="005246CD" w:rsidRDefault="005246CD" w:rsidP="005246CD">
      <w:pPr>
        <w:tabs>
          <w:tab w:val="left" w:pos="1470"/>
        </w:tabs>
        <w:rPr>
          <w:b/>
          <w:bCs/>
          <w:sz w:val="26"/>
          <w:szCs w:val="26"/>
        </w:rPr>
      </w:pPr>
    </w:p>
    <w:p w14:paraId="185FE18F" w14:textId="047A546D" w:rsidR="00A11736" w:rsidRDefault="00A11736">
      <w:pPr>
        <w:rPr>
          <w:rFonts w:ascii="Times New Roman" w:hAnsi="Times New Roman" w:cs="Times New Roman"/>
          <w:color w:val="000000" w:themeColor="text1"/>
          <w:sz w:val="26"/>
          <w:szCs w:val="26"/>
        </w:rPr>
      </w:pPr>
    </w:p>
    <w:sectPr w:rsidR="00A11736">
      <w:pgSz w:w="11906" w:h="16838"/>
      <w:pgMar w:top="709" w:right="707"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A7A8C" w14:textId="77777777" w:rsidR="003179F4" w:rsidRDefault="003179F4">
      <w:r>
        <w:separator/>
      </w:r>
    </w:p>
  </w:endnote>
  <w:endnote w:type="continuationSeparator" w:id="0">
    <w:p w14:paraId="5421C9D5" w14:textId="77777777" w:rsidR="003179F4" w:rsidRDefault="0031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0"/>
    <w:family w:val="roman"/>
    <w:notTrueType/>
    <w:pitch w:val="default"/>
  </w:font>
  <w:font w:name="Roboto">
    <w:charset w:val="00"/>
    <w:family w:val="auto"/>
    <w:pitch w:val="variable"/>
    <w:sig w:usb0="E0000AFF" w:usb1="5000217F" w:usb2="0000002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6CC7B" w14:textId="77777777" w:rsidR="003179F4" w:rsidRDefault="003179F4">
      <w:r>
        <w:separator/>
      </w:r>
    </w:p>
  </w:footnote>
  <w:footnote w:type="continuationSeparator" w:id="0">
    <w:p w14:paraId="3D992AD5" w14:textId="77777777" w:rsidR="003179F4" w:rsidRDefault="00317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59E"/>
    <w:multiLevelType w:val="multilevel"/>
    <w:tmpl w:val="0E75459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FA134B"/>
    <w:multiLevelType w:val="multilevel"/>
    <w:tmpl w:val="6BFA134B"/>
    <w:lvl w:ilvl="0">
      <w:start w:val="1"/>
      <w:numFmt w:val="upperRoman"/>
      <w:lvlText w:val="%1."/>
      <w:lvlJc w:val="left"/>
      <w:pPr>
        <w:ind w:left="1080" w:hanging="72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EF"/>
    <w:rsid w:val="00041DD9"/>
    <w:rsid w:val="000461DB"/>
    <w:rsid w:val="00062358"/>
    <w:rsid w:val="00074A3C"/>
    <w:rsid w:val="000A006D"/>
    <w:rsid w:val="000B6DB0"/>
    <w:rsid w:val="000D57DD"/>
    <w:rsid w:val="000E2467"/>
    <w:rsid w:val="000E2EF0"/>
    <w:rsid w:val="000E5A10"/>
    <w:rsid w:val="000F0701"/>
    <w:rsid w:val="00102AE0"/>
    <w:rsid w:val="001131B4"/>
    <w:rsid w:val="00116C6E"/>
    <w:rsid w:val="00126406"/>
    <w:rsid w:val="001370E0"/>
    <w:rsid w:val="0014126C"/>
    <w:rsid w:val="00152E25"/>
    <w:rsid w:val="001559F5"/>
    <w:rsid w:val="00163193"/>
    <w:rsid w:val="00171DEA"/>
    <w:rsid w:val="001738FC"/>
    <w:rsid w:val="001800BC"/>
    <w:rsid w:val="00182956"/>
    <w:rsid w:val="00183968"/>
    <w:rsid w:val="001A71D8"/>
    <w:rsid w:val="001B4D55"/>
    <w:rsid w:val="001E16BA"/>
    <w:rsid w:val="001F33C9"/>
    <w:rsid w:val="00200CC4"/>
    <w:rsid w:val="002218E6"/>
    <w:rsid w:val="00255289"/>
    <w:rsid w:val="00282B0A"/>
    <w:rsid w:val="00283D51"/>
    <w:rsid w:val="00286F5E"/>
    <w:rsid w:val="002A2FB8"/>
    <w:rsid w:val="002A3330"/>
    <w:rsid w:val="002B07C6"/>
    <w:rsid w:val="002D2960"/>
    <w:rsid w:val="002F152E"/>
    <w:rsid w:val="002F2801"/>
    <w:rsid w:val="002F4399"/>
    <w:rsid w:val="00301B05"/>
    <w:rsid w:val="00304B3F"/>
    <w:rsid w:val="003134FE"/>
    <w:rsid w:val="003179F4"/>
    <w:rsid w:val="003211D0"/>
    <w:rsid w:val="00340964"/>
    <w:rsid w:val="00351AD1"/>
    <w:rsid w:val="00361069"/>
    <w:rsid w:val="003808AF"/>
    <w:rsid w:val="0038181C"/>
    <w:rsid w:val="003864DD"/>
    <w:rsid w:val="00393FFD"/>
    <w:rsid w:val="003A6229"/>
    <w:rsid w:val="003A72A2"/>
    <w:rsid w:val="003B0867"/>
    <w:rsid w:val="003B5D90"/>
    <w:rsid w:val="003B6196"/>
    <w:rsid w:val="003B6CBA"/>
    <w:rsid w:val="003C68C0"/>
    <w:rsid w:val="003C7C69"/>
    <w:rsid w:val="003E3F6D"/>
    <w:rsid w:val="003E3FD3"/>
    <w:rsid w:val="00403F95"/>
    <w:rsid w:val="00406F73"/>
    <w:rsid w:val="00434A44"/>
    <w:rsid w:val="00457B41"/>
    <w:rsid w:val="004649B5"/>
    <w:rsid w:val="00474C53"/>
    <w:rsid w:val="0048271E"/>
    <w:rsid w:val="00486ACD"/>
    <w:rsid w:val="00495C44"/>
    <w:rsid w:val="004A7257"/>
    <w:rsid w:val="004A7777"/>
    <w:rsid w:val="004B366F"/>
    <w:rsid w:val="004B5F20"/>
    <w:rsid w:val="004B77D7"/>
    <w:rsid w:val="004E0F98"/>
    <w:rsid w:val="004E4664"/>
    <w:rsid w:val="004E6F55"/>
    <w:rsid w:val="004F141E"/>
    <w:rsid w:val="0051620E"/>
    <w:rsid w:val="00521170"/>
    <w:rsid w:val="005230EC"/>
    <w:rsid w:val="005246CD"/>
    <w:rsid w:val="0052595A"/>
    <w:rsid w:val="00527B15"/>
    <w:rsid w:val="00533659"/>
    <w:rsid w:val="00541ED3"/>
    <w:rsid w:val="00546F0E"/>
    <w:rsid w:val="0055021A"/>
    <w:rsid w:val="0055328B"/>
    <w:rsid w:val="0055596C"/>
    <w:rsid w:val="00570C07"/>
    <w:rsid w:val="00572A7C"/>
    <w:rsid w:val="0057553C"/>
    <w:rsid w:val="00581982"/>
    <w:rsid w:val="00584760"/>
    <w:rsid w:val="00585EDC"/>
    <w:rsid w:val="00593585"/>
    <w:rsid w:val="005B5912"/>
    <w:rsid w:val="005E6B9C"/>
    <w:rsid w:val="005F1B3F"/>
    <w:rsid w:val="005F1B61"/>
    <w:rsid w:val="00601DB2"/>
    <w:rsid w:val="0060369B"/>
    <w:rsid w:val="0063561E"/>
    <w:rsid w:val="0064013A"/>
    <w:rsid w:val="00640C43"/>
    <w:rsid w:val="00644C05"/>
    <w:rsid w:val="00644CDE"/>
    <w:rsid w:val="00645C52"/>
    <w:rsid w:val="00663914"/>
    <w:rsid w:val="006650EF"/>
    <w:rsid w:val="0067267F"/>
    <w:rsid w:val="006730A3"/>
    <w:rsid w:val="00681C5A"/>
    <w:rsid w:val="00692A10"/>
    <w:rsid w:val="006A0BB5"/>
    <w:rsid w:val="006C1A4E"/>
    <w:rsid w:val="006C52EC"/>
    <w:rsid w:val="006D6FD3"/>
    <w:rsid w:val="006D774A"/>
    <w:rsid w:val="006F33A7"/>
    <w:rsid w:val="006F43A9"/>
    <w:rsid w:val="00730AC2"/>
    <w:rsid w:val="00743425"/>
    <w:rsid w:val="0074353F"/>
    <w:rsid w:val="00767FB8"/>
    <w:rsid w:val="007724A9"/>
    <w:rsid w:val="0077460A"/>
    <w:rsid w:val="007957B8"/>
    <w:rsid w:val="007A4A9F"/>
    <w:rsid w:val="007F43BA"/>
    <w:rsid w:val="007F5D69"/>
    <w:rsid w:val="007F6C88"/>
    <w:rsid w:val="00800242"/>
    <w:rsid w:val="008130F9"/>
    <w:rsid w:val="00815563"/>
    <w:rsid w:val="00846172"/>
    <w:rsid w:val="00865AB3"/>
    <w:rsid w:val="0087081E"/>
    <w:rsid w:val="00876FD7"/>
    <w:rsid w:val="0088130F"/>
    <w:rsid w:val="00882FBD"/>
    <w:rsid w:val="008A1901"/>
    <w:rsid w:val="008A2618"/>
    <w:rsid w:val="008B48C1"/>
    <w:rsid w:val="008C5AE5"/>
    <w:rsid w:val="008D2A4C"/>
    <w:rsid w:val="00902A03"/>
    <w:rsid w:val="00932F68"/>
    <w:rsid w:val="00941CAD"/>
    <w:rsid w:val="009A105D"/>
    <w:rsid w:val="009A2B24"/>
    <w:rsid w:val="009C2237"/>
    <w:rsid w:val="009D0CE4"/>
    <w:rsid w:val="009D1718"/>
    <w:rsid w:val="009E00C1"/>
    <w:rsid w:val="009E66AF"/>
    <w:rsid w:val="00A012E3"/>
    <w:rsid w:val="00A07C4D"/>
    <w:rsid w:val="00A11736"/>
    <w:rsid w:val="00A230F2"/>
    <w:rsid w:val="00A23412"/>
    <w:rsid w:val="00A3790F"/>
    <w:rsid w:val="00A45416"/>
    <w:rsid w:val="00A542D4"/>
    <w:rsid w:val="00A75578"/>
    <w:rsid w:val="00A8521B"/>
    <w:rsid w:val="00A97B71"/>
    <w:rsid w:val="00AA6492"/>
    <w:rsid w:val="00AA65F9"/>
    <w:rsid w:val="00AB74CB"/>
    <w:rsid w:val="00AE1F08"/>
    <w:rsid w:val="00AE5EA9"/>
    <w:rsid w:val="00AF0FCA"/>
    <w:rsid w:val="00AF688C"/>
    <w:rsid w:val="00B04215"/>
    <w:rsid w:val="00B13FBF"/>
    <w:rsid w:val="00B3793F"/>
    <w:rsid w:val="00B61041"/>
    <w:rsid w:val="00B7423B"/>
    <w:rsid w:val="00B9428B"/>
    <w:rsid w:val="00BA60FE"/>
    <w:rsid w:val="00BB70BF"/>
    <w:rsid w:val="00BC031D"/>
    <w:rsid w:val="00BC2AB8"/>
    <w:rsid w:val="00BD7552"/>
    <w:rsid w:val="00C00689"/>
    <w:rsid w:val="00C02F8B"/>
    <w:rsid w:val="00C04112"/>
    <w:rsid w:val="00C370DE"/>
    <w:rsid w:val="00C5083E"/>
    <w:rsid w:val="00C513EB"/>
    <w:rsid w:val="00C5551E"/>
    <w:rsid w:val="00C62DF2"/>
    <w:rsid w:val="00C643AC"/>
    <w:rsid w:val="00C85BBD"/>
    <w:rsid w:val="00CA356F"/>
    <w:rsid w:val="00CB70D4"/>
    <w:rsid w:val="00CC7AB6"/>
    <w:rsid w:val="00CD5EE6"/>
    <w:rsid w:val="00CE1651"/>
    <w:rsid w:val="00CE2EF9"/>
    <w:rsid w:val="00CE4D7C"/>
    <w:rsid w:val="00CF0236"/>
    <w:rsid w:val="00D27EC7"/>
    <w:rsid w:val="00D30C9F"/>
    <w:rsid w:val="00D30EEE"/>
    <w:rsid w:val="00D4006E"/>
    <w:rsid w:val="00D435CA"/>
    <w:rsid w:val="00D73970"/>
    <w:rsid w:val="00D75E8C"/>
    <w:rsid w:val="00DC2C59"/>
    <w:rsid w:val="00DC2F46"/>
    <w:rsid w:val="00DC327A"/>
    <w:rsid w:val="00DC4C89"/>
    <w:rsid w:val="00DD5A28"/>
    <w:rsid w:val="00DE39D5"/>
    <w:rsid w:val="00DE7B45"/>
    <w:rsid w:val="00E029F9"/>
    <w:rsid w:val="00E345BE"/>
    <w:rsid w:val="00E4281A"/>
    <w:rsid w:val="00E4367B"/>
    <w:rsid w:val="00E50787"/>
    <w:rsid w:val="00E63D66"/>
    <w:rsid w:val="00E6483D"/>
    <w:rsid w:val="00E90CFA"/>
    <w:rsid w:val="00E95144"/>
    <w:rsid w:val="00E9654D"/>
    <w:rsid w:val="00EB1B15"/>
    <w:rsid w:val="00EC21E0"/>
    <w:rsid w:val="00EC3A71"/>
    <w:rsid w:val="00EC3F28"/>
    <w:rsid w:val="00EC6A43"/>
    <w:rsid w:val="00ED3D97"/>
    <w:rsid w:val="00EE2FDE"/>
    <w:rsid w:val="00F06BBC"/>
    <w:rsid w:val="00F139F9"/>
    <w:rsid w:val="00F13B90"/>
    <w:rsid w:val="00F207C7"/>
    <w:rsid w:val="00F246F6"/>
    <w:rsid w:val="00F32C61"/>
    <w:rsid w:val="00F36D96"/>
    <w:rsid w:val="00F442FC"/>
    <w:rsid w:val="00F50668"/>
    <w:rsid w:val="00F70AB1"/>
    <w:rsid w:val="00F717B2"/>
    <w:rsid w:val="00F7690B"/>
    <w:rsid w:val="00FA1773"/>
    <w:rsid w:val="00FA3A9A"/>
    <w:rsid w:val="00FC2D34"/>
    <w:rsid w:val="00FE1182"/>
    <w:rsid w:val="75E5358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24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unhideWhenUsed/>
    <w:qFormat/>
    <w:rsid w:val="00640C43"/>
    <w:pPr>
      <w:widowControl w:val="0"/>
      <w:autoSpaceDE w:val="0"/>
      <w:autoSpaceDN w:val="0"/>
      <w:ind w:left="262"/>
      <w:outlineLvl w:val="1"/>
    </w:pPr>
    <w:rPr>
      <w:rFonts w:ascii="Times New Roman" w:eastAsia="Times New Roman" w:hAnsi="Times New Roman"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rPr>
      <w:rFonts w:ascii="Times New Roman" w:eastAsia="Times New Roman" w:hAnsi="Times New Roman" w:cs="Times New Roman"/>
      <w:sz w:val="20"/>
      <w:szCs w:val="20"/>
      <w:lang w:val="vi-VN" w:eastAsia="vi-VN"/>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uiPriority w:val="22"/>
    <w:qFormat/>
    <w:rPr>
      <w:b/>
      <w:bCs/>
    </w:r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bullet,Cita extensa,HPL01,Colorful List - Accent 13"/>
    <w:basedOn w:val="Normal"/>
    <w:link w:val="ListParagraphChar"/>
    <w:uiPriority w:val="34"/>
    <w:qFormat/>
    <w:pPr>
      <w:ind w:left="720"/>
      <w:contextualSpacing/>
    </w:pPr>
  </w:style>
  <w:style w:type="paragraph" w:styleId="NoSpacing">
    <w:name w:val="No Spacing"/>
    <w:uiPriority w:val="1"/>
    <w:qFormat/>
    <w:rPr>
      <w:rFonts w:ascii="Calibri" w:eastAsia="Calibri" w:hAnsi="Calibri" w:cs="Times New Roman"/>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locked/>
    <w:rPr>
      <w:sz w:val="24"/>
      <w:szCs w:val="24"/>
      <w:lang w:val="en-US"/>
    </w:rPr>
  </w:style>
  <w:style w:type="character" w:styleId="PlaceholderText">
    <w:name w:val="Placeholder Text"/>
    <w:basedOn w:val="DefaultParagraphFont"/>
    <w:uiPriority w:val="99"/>
    <w:semiHidden/>
    <w:rPr>
      <w:color w:val="808080"/>
    </w:rPr>
  </w:style>
  <w:style w:type="character" w:customStyle="1" w:styleId="NormalWebChar">
    <w:name w:val="Normal (Web) Char"/>
    <w:basedOn w:val="DefaultParagraphFont"/>
    <w:link w:val="NormalWeb"/>
    <w:uiPriority w:val="99"/>
    <w:qFormat/>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eastAsia="vi-VN"/>
    </w:rPr>
  </w:style>
  <w:style w:type="character" w:customStyle="1" w:styleId="Heading2Char">
    <w:name w:val="Heading 2 Char"/>
    <w:basedOn w:val="DefaultParagraphFont"/>
    <w:link w:val="Heading2"/>
    <w:uiPriority w:val="9"/>
    <w:rsid w:val="00640C43"/>
    <w:rPr>
      <w:rFonts w:ascii="Times New Roman" w:eastAsia="Times New Roman" w:hAnsi="Times New Roman" w:cs="Times New Roman"/>
      <w:b/>
      <w:bCs/>
      <w:sz w:val="28"/>
      <w:szCs w:val="28"/>
      <w:lang w:val="vi-VN"/>
    </w:rPr>
  </w:style>
  <w:style w:type="paragraph" w:customStyle="1" w:styleId="TableParagraph">
    <w:name w:val="Table Paragraph"/>
    <w:basedOn w:val="Normal"/>
    <w:uiPriority w:val="1"/>
    <w:qFormat/>
    <w:rsid w:val="00640C43"/>
    <w:pPr>
      <w:widowControl w:val="0"/>
      <w:autoSpaceDE w:val="0"/>
      <w:autoSpaceDN w:val="0"/>
    </w:pPr>
    <w:rPr>
      <w:rFonts w:ascii="Times New Roman" w:eastAsia="Times New Roman" w:hAnsi="Times New Roman" w:cs="Times New Roman"/>
      <w:sz w:val="22"/>
      <w:szCs w:val="22"/>
      <w:lang w:val="vi-VN"/>
    </w:rPr>
  </w:style>
  <w:style w:type="paragraph" w:styleId="BalloonText">
    <w:name w:val="Balloon Text"/>
    <w:basedOn w:val="Normal"/>
    <w:link w:val="BalloonTextChar"/>
    <w:uiPriority w:val="99"/>
    <w:semiHidden/>
    <w:unhideWhenUsed/>
    <w:rsid w:val="009E00C1"/>
    <w:rPr>
      <w:rFonts w:ascii="Tahoma" w:hAnsi="Tahoma" w:cs="Tahoma"/>
      <w:sz w:val="16"/>
      <w:szCs w:val="16"/>
    </w:rPr>
  </w:style>
  <w:style w:type="character" w:customStyle="1" w:styleId="BalloonTextChar">
    <w:name w:val="Balloon Text Char"/>
    <w:basedOn w:val="DefaultParagraphFont"/>
    <w:link w:val="BalloonText"/>
    <w:uiPriority w:val="99"/>
    <w:semiHidden/>
    <w:rsid w:val="009E0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unhideWhenUsed/>
    <w:qFormat/>
    <w:rsid w:val="00640C43"/>
    <w:pPr>
      <w:widowControl w:val="0"/>
      <w:autoSpaceDE w:val="0"/>
      <w:autoSpaceDN w:val="0"/>
      <w:ind w:left="262"/>
      <w:outlineLvl w:val="1"/>
    </w:pPr>
    <w:rPr>
      <w:rFonts w:ascii="Times New Roman" w:eastAsia="Times New Roman" w:hAnsi="Times New Roman"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rPr>
      <w:rFonts w:ascii="Times New Roman" w:eastAsia="Times New Roman" w:hAnsi="Times New Roman" w:cs="Times New Roman"/>
      <w:sz w:val="20"/>
      <w:szCs w:val="20"/>
      <w:lang w:val="vi-VN" w:eastAsia="vi-VN"/>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uiPriority w:val="22"/>
    <w:qFormat/>
    <w:rPr>
      <w:b/>
      <w:bCs/>
    </w:r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bullet,Cita extensa,HPL01,Colorful List - Accent 13"/>
    <w:basedOn w:val="Normal"/>
    <w:link w:val="ListParagraphChar"/>
    <w:uiPriority w:val="34"/>
    <w:qFormat/>
    <w:pPr>
      <w:ind w:left="720"/>
      <w:contextualSpacing/>
    </w:pPr>
  </w:style>
  <w:style w:type="paragraph" w:styleId="NoSpacing">
    <w:name w:val="No Spacing"/>
    <w:uiPriority w:val="1"/>
    <w:qFormat/>
    <w:rPr>
      <w:rFonts w:ascii="Calibri" w:eastAsia="Calibri" w:hAnsi="Calibri" w:cs="Times New Roman"/>
    </w:rPr>
  </w:style>
  <w:style w:type="character" w:customStyle="1" w:styleId="ListParagraphChar">
    <w:name w:val="List Paragraph Char"/>
    <w:aliases w:val="List Paragraph_FS Char,bullet Char,Cita extensa Char,HPL01 Char,Colorful List - Accent 13 Char"/>
    <w:basedOn w:val="DefaultParagraphFont"/>
    <w:link w:val="ListParagraph"/>
    <w:uiPriority w:val="34"/>
    <w:qFormat/>
    <w:locked/>
    <w:rPr>
      <w:sz w:val="24"/>
      <w:szCs w:val="24"/>
      <w:lang w:val="en-US"/>
    </w:rPr>
  </w:style>
  <w:style w:type="character" w:styleId="PlaceholderText">
    <w:name w:val="Placeholder Text"/>
    <w:basedOn w:val="DefaultParagraphFont"/>
    <w:uiPriority w:val="99"/>
    <w:semiHidden/>
    <w:rPr>
      <w:color w:val="808080"/>
    </w:rPr>
  </w:style>
  <w:style w:type="character" w:customStyle="1" w:styleId="NormalWebChar">
    <w:name w:val="Normal (Web) Char"/>
    <w:basedOn w:val="DefaultParagraphFont"/>
    <w:link w:val="NormalWeb"/>
    <w:uiPriority w:val="99"/>
    <w:qFormat/>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eastAsia="vi-VN"/>
    </w:rPr>
  </w:style>
  <w:style w:type="character" w:customStyle="1" w:styleId="Heading2Char">
    <w:name w:val="Heading 2 Char"/>
    <w:basedOn w:val="DefaultParagraphFont"/>
    <w:link w:val="Heading2"/>
    <w:uiPriority w:val="9"/>
    <w:rsid w:val="00640C43"/>
    <w:rPr>
      <w:rFonts w:ascii="Times New Roman" w:eastAsia="Times New Roman" w:hAnsi="Times New Roman" w:cs="Times New Roman"/>
      <w:b/>
      <w:bCs/>
      <w:sz w:val="28"/>
      <w:szCs w:val="28"/>
      <w:lang w:val="vi-VN"/>
    </w:rPr>
  </w:style>
  <w:style w:type="paragraph" w:customStyle="1" w:styleId="TableParagraph">
    <w:name w:val="Table Paragraph"/>
    <w:basedOn w:val="Normal"/>
    <w:uiPriority w:val="1"/>
    <w:qFormat/>
    <w:rsid w:val="00640C43"/>
    <w:pPr>
      <w:widowControl w:val="0"/>
      <w:autoSpaceDE w:val="0"/>
      <w:autoSpaceDN w:val="0"/>
    </w:pPr>
    <w:rPr>
      <w:rFonts w:ascii="Times New Roman" w:eastAsia="Times New Roman" w:hAnsi="Times New Roman" w:cs="Times New Roman"/>
      <w:sz w:val="22"/>
      <w:szCs w:val="22"/>
      <w:lang w:val="vi-VN"/>
    </w:rPr>
  </w:style>
  <w:style w:type="paragraph" w:styleId="BalloonText">
    <w:name w:val="Balloon Text"/>
    <w:basedOn w:val="Normal"/>
    <w:link w:val="BalloonTextChar"/>
    <w:uiPriority w:val="99"/>
    <w:semiHidden/>
    <w:unhideWhenUsed/>
    <w:rsid w:val="009E00C1"/>
    <w:rPr>
      <w:rFonts w:ascii="Tahoma" w:hAnsi="Tahoma" w:cs="Tahoma"/>
      <w:sz w:val="16"/>
      <w:szCs w:val="16"/>
    </w:rPr>
  </w:style>
  <w:style w:type="character" w:customStyle="1" w:styleId="BalloonTextChar">
    <w:name w:val="Balloon Text Char"/>
    <w:basedOn w:val="DefaultParagraphFont"/>
    <w:link w:val="BalloonText"/>
    <w:uiPriority w:val="99"/>
    <w:semiHidden/>
    <w:rsid w:val="009E0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png"/><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49.bin"/><Relationship Id="rId133" Type="http://schemas.openxmlformats.org/officeDocument/2006/relationships/image" Target="media/image59.wmf"/><Relationship Id="rId138" Type="http://schemas.openxmlformats.org/officeDocument/2006/relationships/oleObject" Target="embeddings/oleObject59.bin"/><Relationship Id="rId154" Type="http://schemas.openxmlformats.org/officeDocument/2006/relationships/oleObject" Target="embeddings/oleObject67.bin"/><Relationship Id="rId159" Type="http://schemas.openxmlformats.org/officeDocument/2006/relationships/image" Target="media/image72.wmf"/><Relationship Id="rId175" Type="http://schemas.openxmlformats.org/officeDocument/2006/relationships/oleObject" Target="embeddings/oleObject79.bin"/><Relationship Id="rId170" Type="http://schemas.openxmlformats.org/officeDocument/2006/relationships/oleObject" Target="embeddings/oleObject76.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6.png"/><Relationship Id="rId123" Type="http://schemas.openxmlformats.org/officeDocument/2006/relationships/image" Target="media/image59.png"/><Relationship Id="rId128" Type="http://schemas.openxmlformats.org/officeDocument/2006/relationships/image" Target="media/image57.wmf"/><Relationship Id="rId144" Type="http://schemas.openxmlformats.org/officeDocument/2006/relationships/oleObject" Target="embeddings/oleObject62.bin"/><Relationship Id="rId149" Type="http://schemas.openxmlformats.org/officeDocument/2006/relationships/image" Target="media/image67.wmf"/><Relationship Id="rId5" Type="http://schemas.openxmlformats.org/officeDocument/2006/relationships/settings" Target="settings.xml"/><Relationship Id="rId90" Type="http://schemas.openxmlformats.org/officeDocument/2006/relationships/customXml" Target="ink/ink1.xml"/><Relationship Id="rId95" Type="http://schemas.openxmlformats.org/officeDocument/2006/relationships/oleObject" Target="embeddings/oleObject41.bin"/><Relationship Id="rId160" Type="http://schemas.openxmlformats.org/officeDocument/2006/relationships/oleObject" Target="embeddings/oleObject70.bin"/><Relationship Id="rId165" Type="http://schemas.openxmlformats.org/officeDocument/2006/relationships/image" Target="media/image75.wmf"/><Relationship Id="rId181"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customXml" Target="ink/ink3.xml"/><Relationship Id="rId134" Type="http://schemas.openxmlformats.org/officeDocument/2006/relationships/oleObject" Target="embeddings/oleObject57.bin"/><Relationship Id="rId139" Type="http://schemas.openxmlformats.org/officeDocument/2006/relationships/image" Target="media/image62.wmf"/><Relationship Id="rId80" Type="http://schemas.openxmlformats.org/officeDocument/2006/relationships/oleObject" Target="embeddings/oleObject36.bin"/><Relationship Id="rId85" Type="http://schemas.openxmlformats.org/officeDocument/2006/relationships/image" Target="media/image39.png"/><Relationship Id="rId150" Type="http://schemas.openxmlformats.org/officeDocument/2006/relationships/oleObject" Target="embeddings/oleObject65.bin"/><Relationship Id="rId155" Type="http://schemas.openxmlformats.org/officeDocument/2006/relationships/image" Target="media/image70.wmf"/><Relationship Id="rId171" Type="http://schemas.openxmlformats.org/officeDocument/2006/relationships/oleObject" Target="embeddings/oleObject77.bin"/><Relationship Id="rId176" Type="http://schemas.openxmlformats.org/officeDocument/2006/relationships/image" Target="media/image7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47.bin"/><Relationship Id="rId124" Type="http://schemas.openxmlformats.org/officeDocument/2006/relationships/image" Target="media/image55.wmf"/><Relationship Id="rId129" Type="http://schemas.openxmlformats.org/officeDocument/2006/relationships/oleObject" Target="embeddings/oleObject54.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png"/><Relationship Id="rId96" Type="http://schemas.openxmlformats.org/officeDocument/2006/relationships/image" Target="media/image43.wmf"/><Relationship Id="rId140" Type="http://schemas.openxmlformats.org/officeDocument/2006/relationships/oleObject" Target="embeddings/oleObject60.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0.bin"/><Relationship Id="rId119" Type="http://schemas.openxmlformats.org/officeDocument/2006/relationships/image" Target="media/image57.png"/><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image" Target="media/image40.wmf"/><Relationship Id="rId130" Type="http://schemas.openxmlformats.org/officeDocument/2006/relationships/image" Target="media/image58.wmf"/><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68.bin"/><Relationship Id="rId177" Type="http://schemas.openxmlformats.org/officeDocument/2006/relationships/oleObject" Target="embeddings/oleObject80.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image" Target="media/image77.wmf"/><Relationship Id="rId180"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customXml" Target="ink/ink4.xml"/><Relationship Id="rId125" Type="http://schemas.openxmlformats.org/officeDocument/2006/relationships/oleObject" Target="embeddings/oleObject52.bin"/><Relationship Id="rId141" Type="http://schemas.openxmlformats.org/officeDocument/2006/relationships/image" Target="media/image63.wmf"/><Relationship Id="rId146" Type="http://schemas.openxmlformats.org/officeDocument/2006/relationships/oleObject" Target="embeddings/oleObject63.bin"/><Relationship Id="rId167" Type="http://schemas.openxmlformats.org/officeDocument/2006/relationships/oleObject" Target="embeddings/oleObject74.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customXml" Target="ink/ink2.xml"/><Relationship Id="rId162" Type="http://schemas.openxmlformats.org/officeDocument/2006/relationships/oleObject" Target="embeddings/oleObject7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48.bin"/><Relationship Id="rId115" Type="http://schemas.openxmlformats.org/officeDocument/2006/relationships/image" Target="media/image53.wmf"/><Relationship Id="rId131" Type="http://schemas.openxmlformats.org/officeDocument/2006/relationships/oleObject" Target="embeddings/oleObject55.bin"/><Relationship Id="rId136" Type="http://schemas.openxmlformats.org/officeDocument/2006/relationships/oleObject" Target="embeddings/oleObject58.bin"/><Relationship Id="rId157" Type="http://schemas.openxmlformats.org/officeDocument/2006/relationships/image" Target="media/image71.wmf"/><Relationship Id="rId178" Type="http://schemas.openxmlformats.org/officeDocument/2006/relationships/image" Target="media/image80.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66.bin"/><Relationship Id="rId173" Type="http://schemas.openxmlformats.org/officeDocument/2006/relationships/oleObject" Target="embeddings/oleObject7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image" Target="media/image48.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png"/><Relationship Id="rId98" Type="http://schemas.openxmlformats.org/officeDocument/2006/relationships/image" Target="media/image44.wmf"/><Relationship Id="rId121" Type="http://schemas.openxmlformats.org/officeDocument/2006/relationships/image" Target="media/image58.png"/><Relationship Id="rId142" Type="http://schemas.openxmlformats.org/officeDocument/2006/relationships/oleObject" Target="embeddings/oleObject61.bin"/><Relationship Id="rId163" Type="http://schemas.openxmlformats.org/officeDocument/2006/relationships/image" Target="media/image74.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1.bin"/><Relationship Id="rId137" Type="http://schemas.openxmlformats.org/officeDocument/2006/relationships/image" Target="media/image61.wmf"/><Relationship Id="rId158" Type="http://schemas.openxmlformats.org/officeDocument/2006/relationships/oleObject" Target="embeddings/oleObject6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56.bin"/><Relationship Id="rId153" Type="http://schemas.openxmlformats.org/officeDocument/2006/relationships/image" Target="media/image69.wmf"/><Relationship Id="rId174" Type="http://schemas.openxmlformats.org/officeDocument/2006/relationships/image" Target="media/image78.wmf"/><Relationship Id="rId179" Type="http://schemas.openxmlformats.org/officeDocument/2006/relationships/oleObject" Target="embeddings/oleObject8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6.bin"/><Relationship Id="rId127" Type="http://schemas.openxmlformats.org/officeDocument/2006/relationships/oleObject" Target="embeddings/oleObject5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2.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customXml" Target="ink/ink5.xml"/><Relationship Id="rId143" Type="http://schemas.openxmlformats.org/officeDocument/2006/relationships/image" Target="media/image64.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76.wmf"/></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46.62116" units="1/cm"/>
          <inkml:channelProperty channel="Y" name="resolution" value="46.82927" units="1/cm"/>
          <inkml:channelProperty channel="T" name="resolution" value="1" units="1/dev"/>
        </inkml:channelProperties>
      </inkml:inkSource>
      <inkml:timestamp xml:id="ts0" timeString="2023-12-10T17:19:35"/>
    </inkml:context>
    <inkml:brush xml:id="br0">
      <inkml:brushProperty name="width" value="0.04667" units="cm"/>
      <inkml:brushProperty name="height" value="0.04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46.62116" units="1/cm"/>
          <inkml:channelProperty channel="Y" name="resolution" value="46.82927" units="1/cm"/>
          <inkml:channelProperty channel="T" name="resolution" value="1" units="1/dev"/>
        </inkml:channelProperties>
      </inkml:inkSource>
      <inkml:timestamp xml:id="ts0" timeString="2023-12-10T16:49:25"/>
    </inkml:context>
    <inkml:brush xml:id="br0">
      <inkml:brushProperty name="width" value="0.00882" units="cm"/>
      <inkml:brushProperty name="height" value="0.00882"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cm"/>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cm"/>
          <inkml:channelProperty channel="T" name="resolution" value="1" units="1/dev"/>
        </inkml:channelProperties>
      </inkml:inkSource>
      <inkml:timestamp xml:id="ts0" timeString="2023-12-10T17:17:57"/>
    </inkml:context>
    <inkml:brush xml:id="br0">
      <inkml:brushProperty name="width" value="0.00882" units="cm"/>
      <inkml:brushProperty name="height" value="0.00882" units="cm"/>
      <inkml:brushProperty name="fitToCurve" value="1"/>
    </inkml:brush>
  </inkml:definitions>
  <inkml:trace contextRef="#ctx0" brushRef="#br0">0 0 651 0,'0'0'169'15,"0"0"-120"-15,0 0-30 0,0 0-19 16,0 0-1-16,0 0-6 15,0 0-3-15,0 0 8 16,0 0 1-16,0 0-8 16,0 0 9-16,0 0 2 15,0 0-2-15,0 0 0 16,0 0-45-16,0 0-54 16,0 0-519-16</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cm"/>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cm"/>
          <inkml:channelProperty channel="T" name="resolution" value="1" units="1/dev"/>
        </inkml:channelProperties>
      </inkml:inkSource>
      <inkml:timestamp xml:id="ts0" timeString="2023-12-10T17:15:38"/>
    </inkml:context>
    <inkml:brush xml:id="br0">
      <inkml:brushProperty name="width" value="0.04667" units="cm"/>
      <inkml:brushProperty name="height" value="0.04667" units="cm"/>
      <inkml:brushProperty name="fitToCurve" value="1"/>
    </inkml:brush>
  </inkml:definitions>
  <inkml:trace contextRef="#ctx0" brushRef="#br0">44 38 1092 0,'0'0'289'15,"0"0"-202"-15,0 0-7 16,0 0 51-16,0 0-15 15,0 0-25-15,0 0-3 16,-30 0-16-16,26 0-18 16,2 0 14-16,-1 0 3 15,0 0-8-15,3 0-14 16,-2 0-13-16,2 0-8 16,0 0-9-16,0 0-7 15,0 0-3-15,0 0 0 16,0 0-8-16,0 0 5 15,0 0-5-15,0 0 0 16,0 0-1-16,0 0-1 0,0 0-6 16,0 0-23-1,0 0-20-15,2-3-64 0,22-10-94 16,-3 0-120-16,-3 4-196 0</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cm"/>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cm"/>
          <inkml:channelProperty channel="T" name="resolution" value="1" units="1/dev"/>
        </inkml:channelProperties>
      </inkml:inkSource>
      <inkml:timestamp xml:id="ts0" timeString="2023-12-10T17:15:14"/>
    </inkml:context>
    <inkml:brush xml:id="br0">
      <inkml:brushProperty name="width" value="0.04667" units="cm"/>
      <inkml:brushProperty name="height" value="0.04667" units="cm"/>
      <inkml:brushProperty name="fitToCurve" value="1"/>
    </inkml:brush>
  </inkml:definitions>
  <inkml:trace contextRef="#ctx0" brushRef="#br0">0 1 337 0,'0'0'212'16,"0"0"-133"-16,0 0-43 16,0 0-18-16,0 0-10 15,0 0-2-15,12 0-5 16,-10 0 1-16,1 0-2 15,0 0 1-15,-1 2 1 16,1 2 9-16,-3-3-3 16,4 2-7-16,-4 1 1 0,3-1 4 15,-3-1-6-15,0-2 0 16,3 2 0-16,-3-2 1 16,0 0 0-16,2 0 1 15,-2 0-1-15,0 3 1 16,3 0-1-16,-3 0 5 15,0 0-5-15,3-1-1 16,-3 0 0-16,0-2-1 16,2 3 1-16,-2-3 1 15,0 3-1-15,0-3 0 16,0 0 0-16,4 0 0 16,-4 0 1-16,0 3-1 15,0-3 0-15,0 0 0 0,0 4-12 16,0-4-33-1,0 0-160-15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1994</Words>
  <Characters>11367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2024-10-05T14:25:00Z</dcterms:created>
  <dcterms:modified xsi:type="dcterms:W3CDTF">2024-10-05T14:25:00Z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366C4C80E7B343AAB68C04A6599465A8_12</vt:lpwstr>
  </property>
</Properties>
</file>