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42" w:rsidRDefault="00D92F42" w:rsidP="00D92F42">
      <w:pPr>
        <w:spacing w:after="0" w:line="276" w:lineRule="auto"/>
        <w:rPr>
          <w:rFonts w:ascii="Times New Roman" w:eastAsia="Times New Roman" w:hAnsi="Times New Roman" w:cs="Times New Roman"/>
          <w:sz w:val="24"/>
          <w:szCs w:val="24"/>
        </w:rPr>
      </w:pPr>
    </w:p>
    <w:p w:rsidR="00D92F42" w:rsidRPr="009C79E1" w:rsidRDefault="00D92F42" w:rsidP="00D92F42">
      <w:pPr>
        <w:spacing w:after="0" w:line="276" w:lineRule="auto"/>
        <w:rPr>
          <w:rFonts w:ascii="Times New Roman" w:eastAsia="Times New Roman" w:hAnsi="Times New Roman" w:cs="Times New Roman"/>
          <w:b/>
          <w:bCs/>
          <w:sz w:val="27"/>
          <w:szCs w:val="27"/>
        </w:rPr>
      </w:pPr>
      <w:r w:rsidRPr="009C79E1">
        <w:rPr>
          <w:rFonts w:ascii="Times New Roman" w:eastAsia="Times New Roman" w:hAnsi="Times New Roman" w:cs="Times New Roman"/>
          <w:b/>
          <w:bCs/>
          <w:sz w:val="27"/>
          <w:szCs w:val="27"/>
        </w:rPr>
        <w:t>4.7. Dạng câu hỏi TÓM TẮT Ý CHÍNH CỦA BÀI HOẶC ĐOẠN VĂN</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4.7.1. Dạng câu hỏi tóm tắt thường gặp</w:t>
      </w:r>
    </w:p>
    <w:p w:rsidR="00D92F42" w:rsidRPr="009C79E1" w:rsidRDefault="00D92F42" w:rsidP="00D92F42">
      <w:pPr>
        <w:spacing w:after="0" w:line="276" w:lineRule="auto"/>
        <w:rPr>
          <w:rFonts w:ascii="Times New Roman" w:eastAsia="Times New Roman" w:hAnsi="Times New Roman" w:cs="Times New Roman"/>
          <w:i/>
          <w:iCs/>
          <w:sz w:val="24"/>
          <w:szCs w:val="24"/>
        </w:rPr>
      </w:pPr>
      <w:r w:rsidRPr="009C79E1">
        <w:rPr>
          <w:rFonts w:ascii="Times New Roman" w:eastAsia="Times New Roman" w:hAnsi="Times New Roman" w:cs="Times New Roman"/>
          <w:b/>
          <w:bCs/>
          <w:sz w:val="24"/>
          <w:szCs w:val="24"/>
        </w:rPr>
        <w:t>Which of the following best summarises paragraph ... / the passage?</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i/>
          <w:iCs/>
          <w:sz w:val="24"/>
          <w:szCs w:val="24"/>
        </w:rPr>
        <w:t>(Câu nào sau đây tóm tắt tốt nhất đoạn văn... / bài viết?)</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7"/>
          <w:szCs w:val="27"/>
        </w:rPr>
        <w:t xml:space="preserve">4.7.2. Chiến thuật xử lý dạng câu hỏi này </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BƯỚC 01</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Đọc câu hỏi và các phương án lựa chọn:</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 Đọc kỹ câu hỏi để xác định phạm vi tóm tắt (toàn bài hay chỉ một đoạn cụ thể).</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 Đọc lướt qua các phương án để hiểu nội dung khái quát mà chúng đưa ra.</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BƯỚC 02</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Xác định ý chính của đoạn hoặc bài</w:t>
      </w:r>
      <w:r w:rsidRPr="009C79E1">
        <w:rPr>
          <w:rFonts w:ascii="Times New Roman" w:eastAsia="Times New Roman" w:hAnsi="Times New Roman" w:cs="Times New Roman"/>
          <w:sz w:val="24"/>
          <w:szCs w:val="24"/>
        </w:rPr>
        <w:t xml:space="preserve"> (đối với dạng câu hỏi tóm tắt cả bài ta nên làm sau cùng vì sau khi làm những câu khác xong, về cơ bản chúng ta đã nắm rõ được nội dung của bài rồi)</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Đọc nhanh đoạn văn hoặc bài viết:</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 Đọc câu đầu và câu cuối của đoạn văn (đây thường là nơi chứa ý chính hoặc ý tóm lược)</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 Chú ý đến câu chủ đề (thường là câu đầu tiên của đoạn, trình bày nội dung chính)</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Tìm các từ khóa chính:</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 Xác định các ý tưởng chính được nhấn mạnh trong đoạn văn.</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 Loại bỏ các thông tin phụ hoặc ví dụ minh họa vì chúng không phải là nội dung tóm tắt.</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BƯỚC 03</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Loại trừ các đáp án không phù hợp</w:t>
      </w:r>
      <w:r w:rsidRPr="009C79E1">
        <w:rPr>
          <w:rFonts w:ascii="Times New Roman" w:eastAsia="Times New Roman" w:hAnsi="Times New Roman" w:cs="Times New Roman"/>
          <w:sz w:val="24"/>
          <w:szCs w:val="24"/>
        </w:rPr>
        <w:br/>
        <w:t>Khi phân tích các đáp án, hãy loại bỏ:</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 Đáp án quá chi tiết: Nội dung tập trung vào một phần nhỏ của đoạn/bài viết, không phải toàn bộ ý chính.</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 Đáp án quá chung chung: Không phản ánh được nội dung cụ thể của đoạn văn.</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 Đáp án sai lệch: Thể hiện ý tưởng không được nhắc đến hoặc đi ngược lại ý của đoạn văn.</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BƯỚC 04</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Chọn đáp án phù hợp</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 Chọn đáp án phản ánh toàn bộ nội dung chính, không bỏ sót ý quan trọng nào.</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 Đảm bảo ý chính được thể hiện rõ ràng, đúng trọng tâm và không thêm thông tin không có trong bài.</w:t>
      </w:r>
    </w:p>
    <w:p w:rsidR="00D92F42" w:rsidRPr="009C79E1" w:rsidRDefault="00D92F42" w:rsidP="00D92F42">
      <w:pPr>
        <w:spacing w:after="0" w:line="276" w:lineRule="auto"/>
        <w:rPr>
          <w:rFonts w:ascii="Times New Roman" w:eastAsia="Times New Roman" w:hAnsi="Times New Roman" w:cs="Times New Roman"/>
          <w:b/>
          <w:bCs/>
          <w:sz w:val="28"/>
          <w:szCs w:val="28"/>
        </w:rPr>
      </w:pPr>
      <w:r w:rsidRPr="009C79E1">
        <w:rPr>
          <w:rFonts w:ascii="Times New Roman" w:eastAsia="Times New Roman" w:hAnsi="Times New Roman" w:cs="Times New Roman"/>
          <w:b/>
          <w:bCs/>
          <w:sz w:val="28"/>
          <w:szCs w:val="28"/>
        </w:rPr>
        <w:t>Ví dụ:</w:t>
      </w:r>
    </w:p>
    <w:p w:rsidR="00D92F42" w:rsidRPr="009C79E1" w:rsidRDefault="00D92F42" w:rsidP="00D92F42">
      <w:pPr>
        <w:spacing w:after="0" w:line="276" w:lineRule="auto"/>
        <w:ind w:firstLine="450"/>
        <w:jc w:val="both"/>
        <w:rPr>
          <w:rFonts w:ascii="Times New Roman" w:eastAsia="Times New Roman" w:hAnsi="Times New Roman" w:cs="Times New Roman"/>
          <w:sz w:val="24"/>
          <w:szCs w:val="24"/>
        </w:rPr>
      </w:pPr>
      <w:r w:rsidRPr="009C79E1">
        <w:rPr>
          <w:rFonts w:ascii="Times New Roman" w:eastAsia="Times New Roman" w:hAnsi="Times New Roman" w:cs="Times New Roman"/>
          <w:bCs/>
          <w:sz w:val="24"/>
          <w:szCs w:val="24"/>
        </w:rPr>
        <w:t>Global urbanization</w:t>
      </w:r>
      <w:r w:rsidRPr="009C79E1">
        <w:rPr>
          <w:rFonts w:ascii="Times New Roman" w:eastAsia="Times New Roman" w:hAnsi="Times New Roman" w:cs="Times New Roman"/>
          <w:sz w:val="24"/>
          <w:szCs w:val="24"/>
        </w:rPr>
        <w:t xml:space="preserve"> has increased significantly in recent decades, and one of the main drivers of this growth has been rural migration. More and more people are moving to the city from the countryside each year. Half of the world’s population already resides in cities, and by 2050, experts predict that number to reach as high as two-thirds. Many factors contribute to this global phenomenon, which then gives rise to various issues.</w:t>
      </w:r>
    </w:p>
    <w:p w:rsidR="00D92F42" w:rsidRPr="009C79E1" w:rsidRDefault="00D92F42" w:rsidP="00D92F42">
      <w:pPr>
        <w:spacing w:after="0" w:line="276" w:lineRule="auto"/>
        <w:ind w:firstLine="450"/>
        <w:jc w:val="both"/>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There are many push factors which force people away from rural life. For example, rural residents have fewer employment options because there are not many large companies nearby. What's more, rural jobs are mainly related to agriculture, so crop failures due to natural disasters can make it difficult to earn a good living. By contrast, there are pull factors that attract people to urban life. Urban areas have more industries, so people can easily get good jobs and achieve a higher standard of living. They also offer entertainment alternatives, such as theme parks, sporting and musical events, allowing urban citizens to access leisure activities easily.</w:t>
      </w:r>
    </w:p>
    <w:p w:rsidR="00D92F42" w:rsidRPr="009C79E1" w:rsidRDefault="00D92F42" w:rsidP="00D92F42">
      <w:pPr>
        <w:spacing w:after="0" w:line="276" w:lineRule="auto"/>
        <w:ind w:firstLine="450"/>
        <w:jc w:val="both"/>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 xml:space="preserve">In the process of urbanization, rural migration causes various far-reaching impacts on the environment and urban citizens. First, deforestation occurs when city governments have forests cut down to build accommodation for new residents, which harms the environment and reduces air quality. As growing populations bring about more deforestation and pollution, the air quality worsens, which can lead to health issues for residents. Second, due to population expansion, cities are struggling to offer adequate public facilities for urban people. As a result, </w:t>
      </w:r>
      <w:r w:rsidRPr="009C79E1">
        <w:rPr>
          <w:rFonts w:ascii="Times New Roman" w:eastAsia="Times New Roman" w:hAnsi="Times New Roman" w:cs="Times New Roman"/>
          <w:sz w:val="24"/>
          <w:szCs w:val="24"/>
        </w:rPr>
        <w:lastRenderedPageBreak/>
        <w:t>some low-income people are unable to obtain the necessary affordable housing and end up living in slums, where the quality of life is very poor.</w:t>
      </w:r>
    </w:p>
    <w:p w:rsidR="00D92F42" w:rsidRPr="009C79E1" w:rsidRDefault="00D92F42" w:rsidP="00D92F42">
      <w:pPr>
        <w:spacing w:after="0" w:line="276" w:lineRule="auto"/>
        <w:ind w:firstLine="450"/>
        <w:jc w:val="both"/>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Rural migration is a complicated process, of which the causes and the effects should be fully comprehended. By carefully planning city development and suitable social policies, we can provide urban citizens with good public services, exciting job opportunities and a high quality of life without harming the environment.</w:t>
      </w:r>
    </w:p>
    <w:p w:rsidR="00D92F42" w:rsidRPr="009C79E1" w:rsidRDefault="00D92F42" w:rsidP="00D92F42">
      <w:pPr>
        <w:spacing w:after="0" w:line="276" w:lineRule="auto"/>
        <w:jc w:val="right"/>
        <w:rPr>
          <w:rFonts w:ascii="Times New Roman" w:eastAsia="Times New Roman" w:hAnsi="Times New Roman" w:cs="Times New Roman"/>
          <w:sz w:val="24"/>
          <w:szCs w:val="24"/>
        </w:rPr>
      </w:pPr>
      <w:r w:rsidRPr="009C79E1">
        <w:rPr>
          <w:rFonts w:ascii="Times New Roman" w:eastAsia="Times New Roman" w:hAnsi="Times New Roman" w:cs="Times New Roman"/>
          <w:i/>
          <w:iCs/>
          <w:sz w:val="24"/>
          <w:szCs w:val="24"/>
        </w:rPr>
        <w:t>(Trích từ đề minh hoạ 2025)</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Question 1:</w:t>
      </w:r>
      <w:r w:rsidRPr="009C79E1">
        <w:rPr>
          <w:rFonts w:ascii="Times New Roman" w:eastAsia="Times New Roman" w:hAnsi="Times New Roman" w:cs="Times New Roman"/>
          <w:sz w:val="24"/>
          <w:szCs w:val="24"/>
        </w:rPr>
        <w:t xml:space="preserve"> Which of the following best summarises paragraph 3?</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A.</w:t>
      </w:r>
      <w:r w:rsidRPr="009C79E1">
        <w:rPr>
          <w:rFonts w:ascii="Times New Roman" w:eastAsia="Times New Roman" w:hAnsi="Times New Roman" w:cs="Times New Roman"/>
          <w:sz w:val="24"/>
          <w:szCs w:val="24"/>
        </w:rPr>
        <w:t xml:space="preserve"> Urbanisation improves the living standards of all urbanites to the detriment of the environment.</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B.</w:t>
      </w:r>
      <w:r w:rsidRPr="009C79E1">
        <w:rPr>
          <w:rFonts w:ascii="Times New Roman" w:eastAsia="Times New Roman" w:hAnsi="Times New Roman" w:cs="Times New Roman"/>
          <w:sz w:val="24"/>
          <w:szCs w:val="24"/>
        </w:rPr>
        <w:t xml:space="preserve"> Urban citizens suffer serious health problems and housing shortages as a result of migration to the city.</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C.</w:t>
      </w:r>
      <w:r w:rsidRPr="009C79E1">
        <w:rPr>
          <w:rFonts w:ascii="Times New Roman" w:eastAsia="Times New Roman" w:hAnsi="Times New Roman" w:cs="Times New Roman"/>
          <w:sz w:val="24"/>
          <w:szCs w:val="24"/>
        </w:rPr>
        <w:t xml:space="preserve"> Rural migration is detrimental to not only the environment but also to urbanites' health and life quality.</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D.</w:t>
      </w:r>
      <w:r w:rsidRPr="009C79E1">
        <w:rPr>
          <w:rFonts w:ascii="Times New Roman" w:eastAsia="Times New Roman" w:hAnsi="Times New Roman" w:cs="Times New Roman"/>
          <w:sz w:val="24"/>
          <w:szCs w:val="24"/>
        </w:rPr>
        <w:t xml:space="preserve"> Low-income urban citizens lack access to public amenities, leading to their poor standards of living.</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Question 2:</w:t>
      </w:r>
      <w:r w:rsidRPr="009C79E1">
        <w:rPr>
          <w:rFonts w:ascii="Times New Roman" w:eastAsia="Times New Roman" w:hAnsi="Times New Roman" w:cs="Times New Roman"/>
          <w:sz w:val="24"/>
          <w:szCs w:val="24"/>
        </w:rPr>
        <w:t xml:space="preserve"> Which of the following best summarises the passage?</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A.</w:t>
      </w:r>
      <w:r w:rsidRPr="009C79E1">
        <w:rPr>
          <w:rFonts w:ascii="Times New Roman" w:eastAsia="Times New Roman" w:hAnsi="Times New Roman" w:cs="Times New Roman"/>
          <w:sz w:val="24"/>
          <w:szCs w:val="24"/>
        </w:rPr>
        <w:t xml:space="preserve"> Driven by limited rural prospects and the appeal of urban opportunities, rural migration fuels rapid urbanization, impacting the environment and urban resources, thus requiring careful planning for sustainable development.</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B.</w:t>
      </w:r>
      <w:r w:rsidRPr="009C79E1">
        <w:rPr>
          <w:rFonts w:ascii="Times New Roman" w:eastAsia="Times New Roman" w:hAnsi="Times New Roman" w:cs="Times New Roman"/>
          <w:sz w:val="24"/>
          <w:szCs w:val="24"/>
        </w:rPr>
        <w:t xml:space="preserve"> Lack of rural opportunities and the attraction of city life cause increased rural migration, significantly expanding urban populations and creating insoluble social and environmental issues.</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C.</w:t>
      </w:r>
      <w:r w:rsidRPr="009C79E1">
        <w:rPr>
          <w:rFonts w:ascii="Times New Roman" w:eastAsia="Times New Roman" w:hAnsi="Times New Roman" w:cs="Times New Roman"/>
          <w:sz w:val="24"/>
          <w:szCs w:val="24"/>
        </w:rPr>
        <w:t xml:space="preserve"> Global urbanisation accelerates as people relocate from rural areas to cities seeking improved employment and living standards, but this migration leads to pressing issues like deforestation and inadequate public services.</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D.</w:t>
      </w:r>
      <w:r w:rsidRPr="009C79E1">
        <w:rPr>
          <w:rFonts w:ascii="Times New Roman" w:eastAsia="Times New Roman" w:hAnsi="Times New Roman" w:cs="Times New Roman"/>
          <w:sz w:val="24"/>
          <w:szCs w:val="24"/>
        </w:rPr>
        <w:t xml:space="preserve"> Limited opportunities in rural areas and the promise of better employment and recreation draw people to cities, but rapid urban growth damages the environment, highlighting the need for careful planning.</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7"/>
          <w:szCs w:val="27"/>
        </w:rPr>
        <w:t>Lời giải chi tiết:</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Câu 1:</w:t>
      </w:r>
      <w:r w:rsidRPr="009C79E1">
        <w:rPr>
          <w:rFonts w:ascii="Times New Roman" w:eastAsia="Times New Roman" w:hAnsi="Times New Roman" w:cs="Times New Roman"/>
          <w:sz w:val="24"/>
          <w:szCs w:val="24"/>
        </w:rPr>
        <w:t xml:space="preserve"> Câu nào sau đây tóm tắt tốt nhất đoạn văn số 3?</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sz w:val="24"/>
          <w:szCs w:val="24"/>
        </w:rPr>
        <w:t>A</w:t>
      </w:r>
      <w:r w:rsidRPr="009C79E1">
        <w:rPr>
          <w:rFonts w:ascii="Times New Roman" w:eastAsia="Times New Roman" w:hAnsi="Times New Roman" w:cs="Times New Roman"/>
          <w:sz w:val="24"/>
          <w:szCs w:val="24"/>
        </w:rPr>
        <w:t>. Đô thị hóa cải thiện mức sống của tất cả người dân thành thị nhưng lại gây hại cho môi trường.</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B.</w:t>
      </w:r>
      <w:r w:rsidRPr="009C79E1">
        <w:rPr>
          <w:rFonts w:ascii="Times New Roman" w:eastAsia="Times New Roman" w:hAnsi="Times New Roman" w:cs="Times New Roman"/>
          <w:sz w:val="24"/>
          <w:szCs w:val="24"/>
        </w:rPr>
        <w:t xml:space="preserve"> Người dân thành thị phải chịu đựng các vấn đề sức khỏe nghiêm trọng và tình trạng thiếu nhà ở do di cư đến thành phố.</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C.</w:t>
      </w:r>
      <w:r w:rsidRPr="009C79E1">
        <w:rPr>
          <w:rFonts w:ascii="Times New Roman" w:eastAsia="Times New Roman" w:hAnsi="Times New Roman" w:cs="Times New Roman"/>
          <w:sz w:val="24"/>
          <w:szCs w:val="24"/>
        </w:rPr>
        <w:t xml:space="preserve"> Di cư từ nông thôn không chỉ gây hại cho môi trường mà còn cho sức khỏe và chất lượng cuộc sống của người dân thành thị.</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D.</w:t>
      </w:r>
      <w:r w:rsidRPr="009C79E1">
        <w:rPr>
          <w:rFonts w:ascii="Times New Roman" w:eastAsia="Times New Roman" w:hAnsi="Times New Roman" w:cs="Times New Roman"/>
          <w:sz w:val="24"/>
          <w:szCs w:val="24"/>
        </w:rPr>
        <w:t xml:space="preserve"> Người dân thành thị có thu nhập thấp không được tiếp cận các tiện ích công cộng, dẫn đến mức sống thấp.</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Segoe UI Symbol" w:eastAsia="Times New Roman" w:hAnsi="Segoe UI Symbol" w:cs="Segoe UI Symbol"/>
          <w:b/>
          <w:bCs/>
          <w:sz w:val="27"/>
          <w:szCs w:val="27"/>
        </w:rPr>
        <w:t>❖</w:t>
      </w:r>
      <w:r w:rsidRPr="009C79E1">
        <w:rPr>
          <w:rFonts w:ascii="Times New Roman" w:eastAsia="Times New Roman" w:hAnsi="Times New Roman" w:cs="Times New Roman"/>
          <w:b/>
          <w:bCs/>
          <w:sz w:val="27"/>
          <w:szCs w:val="27"/>
        </w:rPr>
        <w:t xml:space="preserve"> Xét thông tin đoạn 3:</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In the process of urbanization, rural migration causes various far-reaching impacts on the environment and urban citizens.</w:t>
      </w:r>
      <w:r w:rsidRPr="009C79E1">
        <w:rPr>
          <w:rFonts w:ascii="Times New Roman" w:eastAsia="Times New Roman" w:hAnsi="Times New Roman" w:cs="Times New Roman"/>
          <w:sz w:val="24"/>
          <w:szCs w:val="24"/>
        </w:rPr>
        <w:t xml:space="preserve"> First, deforestation occurs when city governments have forests cut down to build accommodation for new residents, which </w:t>
      </w:r>
      <w:r w:rsidRPr="009C79E1">
        <w:rPr>
          <w:rFonts w:ascii="Times New Roman" w:eastAsia="Times New Roman" w:hAnsi="Times New Roman" w:cs="Times New Roman"/>
          <w:b/>
          <w:bCs/>
          <w:sz w:val="24"/>
          <w:szCs w:val="24"/>
        </w:rPr>
        <w:t>harms the environment and reduces air quality.</w:t>
      </w:r>
      <w:r w:rsidRPr="009C79E1">
        <w:rPr>
          <w:rFonts w:ascii="Times New Roman" w:eastAsia="Times New Roman" w:hAnsi="Times New Roman" w:cs="Times New Roman"/>
          <w:sz w:val="24"/>
          <w:szCs w:val="24"/>
        </w:rPr>
        <w:t xml:space="preserve"> As growing populations bring about more deforestation and pollution, the air quality worsens, which </w:t>
      </w:r>
      <w:r w:rsidRPr="009C79E1">
        <w:rPr>
          <w:rFonts w:ascii="Times New Roman" w:eastAsia="Times New Roman" w:hAnsi="Times New Roman" w:cs="Times New Roman"/>
          <w:b/>
          <w:bCs/>
          <w:sz w:val="24"/>
          <w:szCs w:val="24"/>
        </w:rPr>
        <w:t>can lead to health issues for residents.</w:t>
      </w:r>
      <w:r w:rsidRPr="009C79E1">
        <w:rPr>
          <w:rFonts w:ascii="Times New Roman" w:eastAsia="Times New Roman" w:hAnsi="Times New Roman" w:cs="Times New Roman"/>
          <w:sz w:val="24"/>
          <w:szCs w:val="24"/>
        </w:rPr>
        <w:t xml:space="preserve"> Second, due to population expansion, cities are struggling to offer adequate public facilities for urban people. As a result, some low-income people are unable to obtain the necessary affordable housing and end up living in slums, </w:t>
      </w:r>
      <w:r w:rsidRPr="009C79E1">
        <w:rPr>
          <w:rFonts w:ascii="Times New Roman" w:eastAsia="Times New Roman" w:hAnsi="Times New Roman" w:cs="Times New Roman"/>
          <w:b/>
          <w:bCs/>
          <w:sz w:val="24"/>
          <w:szCs w:val="24"/>
        </w:rPr>
        <w:t>where the quality of life is very poor.</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(Trong quá trình đô thị hóa, di cư từ nông thôn gây ra nhiều tác động sâu rộng đến môi trường và người dân thành thị.)</w:t>
      </w:r>
      <w:r w:rsidRPr="009C79E1">
        <w:rPr>
          <w:rFonts w:ascii="Times New Roman" w:eastAsia="Times New Roman" w:hAnsi="Times New Roman" w:cs="Times New Roman"/>
          <w:sz w:val="24"/>
          <w:szCs w:val="24"/>
        </w:rPr>
        <w:t xml:space="preserve"> Đầu tiên, nạn phá rừng xảy ra khi chính quyền thành phố chặt phá rừng để xây dựng nhà ở cho cư dân mới, </w:t>
      </w:r>
      <w:r w:rsidRPr="009C79E1">
        <w:rPr>
          <w:rFonts w:ascii="Times New Roman" w:eastAsia="Times New Roman" w:hAnsi="Times New Roman" w:cs="Times New Roman"/>
          <w:b/>
          <w:bCs/>
          <w:sz w:val="24"/>
          <w:szCs w:val="24"/>
        </w:rPr>
        <w:t>gây hại cho môi trường và làm giảm chất lượng không khí.</w:t>
      </w:r>
      <w:r w:rsidRPr="009C79E1">
        <w:rPr>
          <w:rFonts w:ascii="Times New Roman" w:eastAsia="Times New Roman" w:hAnsi="Times New Roman" w:cs="Times New Roman"/>
          <w:sz w:val="24"/>
          <w:szCs w:val="24"/>
        </w:rPr>
        <w:t xml:space="preserve"> Khi dân số tăng, nạn phá rừng và ô nhiễm gia tăng, </w:t>
      </w:r>
      <w:r w:rsidRPr="009C79E1">
        <w:rPr>
          <w:rFonts w:ascii="Times New Roman" w:eastAsia="Times New Roman" w:hAnsi="Times New Roman" w:cs="Times New Roman"/>
          <w:b/>
          <w:bCs/>
          <w:sz w:val="24"/>
          <w:szCs w:val="24"/>
        </w:rPr>
        <w:t xml:space="preserve">chất lượng không khí </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 xml:space="preserve">trở nên tồi tệ hơn, </w:t>
      </w:r>
      <w:r w:rsidRPr="009C79E1">
        <w:rPr>
          <w:rFonts w:ascii="Times New Roman" w:eastAsia="Times New Roman" w:hAnsi="Times New Roman" w:cs="Times New Roman"/>
          <w:b/>
          <w:bCs/>
          <w:sz w:val="24"/>
          <w:szCs w:val="24"/>
        </w:rPr>
        <w:t>có thể dẫn đến các vấn đề sức khỏe cho cư dân.</w:t>
      </w:r>
      <w:r w:rsidRPr="009C79E1">
        <w:rPr>
          <w:rFonts w:ascii="Times New Roman" w:eastAsia="Times New Roman" w:hAnsi="Times New Roman" w:cs="Times New Roman"/>
          <w:sz w:val="24"/>
          <w:szCs w:val="24"/>
        </w:rPr>
        <w:t xml:space="preserve"> Thứ hai, do dân số tăng, các thành phố đang phải vật lộn để cung cấp các tiện ích công cộng đầy đủ cho người dân thành thị. </w:t>
      </w:r>
      <w:r w:rsidRPr="009C79E1">
        <w:rPr>
          <w:rFonts w:ascii="Times New Roman" w:eastAsia="Times New Roman" w:hAnsi="Times New Roman" w:cs="Times New Roman"/>
          <w:b/>
          <w:bCs/>
          <w:sz w:val="24"/>
          <w:szCs w:val="24"/>
        </w:rPr>
        <w:t xml:space="preserve">Kết quả là, một số người </w:t>
      </w:r>
      <w:r w:rsidRPr="009C79E1">
        <w:rPr>
          <w:rFonts w:ascii="Times New Roman" w:eastAsia="Times New Roman" w:hAnsi="Times New Roman" w:cs="Times New Roman"/>
          <w:b/>
          <w:bCs/>
          <w:sz w:val="24"/>
          <w:szCs w:val="24"/>
        </w:rPr>
        <w:lastRenderedPageBreak/>
        <w:t>thu nhập thấp không thể có được nhà ở giá rẻ cần thiết, và cuối cùng phải sống trong các khu ổ chuột, nơi chất lượng cuộc sống rất kém.</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Segoe UI Symbol" w:eastAsia="Times New Roman" w:hAnsi="Segoe UI Symbol" w:cs="Segoe UI Symbol"/>
          <w:sz w:val="24"/>
          <w:szCs w:val="24"/>
        </w:rPr>
        <w:t>➩</w:t>
      </w:r>
      <w:r w:rsidRPr="009C79E1">
        <w:rPr>
          <w:rFonts w:ascii="Times New Roman" w:eastAsia="Times New Roman" w:hAnsi="Times New Roman" w:cs="Times New Roman"/>
          <w:sz w:val="24"/>
          <w:szCs w:val="24"/>
        </w:rPr>
        <w:t xml:space="preserve"> Ta thấy việc di cư từ nông thôn lên thành thị </w:t>
      </w:r>
      <w:r w:rsidRPr="009C79E1">
        <w:rPr>
          <w:rFonts w:ascii="Times New Roman" w:eastAsia="Times New Roman" w:hAnsi="Times New Roman" w:cs="Times New Roman"/>
          <w:b/>
          <w:bCs/>
          <w:sz w:val="24"/>
          <w:szCs w:val="24"/>
        </w:rPr>
        <w:t>không chỉ ảnh hưởng đến môi trường</w:t>
      </w:r>
      <w:r w:rsidRPr="009C79E1">
        <w:rPr>
          <w:rFonts w:ascii="Times New Roman" w:eastAsia="Times New Roman" w:hAnsi="Times New Roman" w:cs="Times New Roman"/>
          <w:sz w:val="24"/>
          <w:szCs w:val="24"/>
        </w:rPr>
        <w:t xml:space="preserve"> (ô nhiễm gia tăng, chất lượng không khí trở nên tồi tệ hơn) mà còn ảnh hưởng đến </w:t>
      </w:r>
      <w:r w:rsidRPr="009C79E1">
        <w:rPr>
          <w:rFonts w:ascii="Times New Roman" w:eastAsia="Times New Roman" w:hAnsi="Times New Roman" w:cs="Times New Roman"/>
          <w:b/>
          <w:bCs/>
          <w:sz w:val="24"/>
          <w:szCs w:val="24"/>
        </w:rPr>
        <w:t>cả sức khỏe và chất lượng cuộc sống</w:t>
      </w:r>
      <w:r w:rsidRPr="009C79E1">
        <w:rPr>
          <w:rFonts w:ascii="Times New Roman" w:eastAsia="Times New Roman" w:hAnsi="Times New Roman" w:cs="Times New Roman"/>
          <w:sz w:val="24"/>
          <w:szCs w:val="24"/>
        </w:rPr>
        <w:t xml:space="preserve"> của người dân (nhiều người phải sống trong khu ổ chuột).</w:t>
      </w:r>
    </w:p>
    <w:p w:rsidR="00D92F42" w:rsidRPr="009C79E1" w:rsidRDefault="00D92F42" w:rsidP="00D92F42">
      <w:pPr>
        <w:spacing w:after="0" w:line="276" w:lineRule="auto"/>
        <w:rPr>
          <w:rFonts w:ascii="Times New Roman" w:eastAsia="Times New Roman" w:hAnsi="Times New Roman" w:cs="Times New Roman"/>
          <w:b/>
          <w:bCs/>
          <w:sz w:val="24"/>
          <w:szCs w:val="24"/>
        </w:rPr>
      </w:pPr>
      <w:r w:rsidRPr="009C79E1">
        <w:rPr>
          <w:rFonts w:ascii="Segoe UI Symbol" w:eastAsia="Times New Roman" w:hAnsi="Segoe UI Symbol" w:cs="Segoe UI Symbol"/>
          <w:sz w:val="24"/>
          <w:szCs w:val="24"/>
        </w:rPr>
        <w:t>✔</w:t>
      </w:r>
      <w:r w:rsidRPr="009C79E1">
        <w:rPr>
          <w:rFonts w:ascii="Times New Roman" w:eastAsia="Times New Roman" w:hAnsi="Times New Roman" w:cs="Times New Roman"/>
          <w:sz w:val="24"/>
          <w:szCs w:val="24"/>
        </w:rPr>
        <w:t xml:space="preserve"> Do đó, </w:t>
      </w:r>
      <w:r w:rsidRPr="009C79E1">
        <w:rPr>
          <w:rFonts w:ascii="Times New Roman" w:eastAsia="Times New Roman" w:hAnsi="Times New Roman" w:cs="Times New Roman"/>
          <w:b/>
          <w:bCs/>
          <w:sz w:val="24"/>
          <w:szCs w:val="24"/>
        </w:rPr>
        <w:t>C là đáp án phù hợp.</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Segoe UI Symbol" w:eastAsia="Times New Roman" w:hAnsi="Segoe UI Symbol" w:cs="Segoe UI Symbol"/>
          <w:b/>
          <w:bCs/>
          <w:sz w:val="27"/>
          <w:szCs w:val="27"/>
        </w:rPr>
        <w:t>✪</w:t>
      </w:r>
      <w:r w:rsidRPr="009C79E1">
        <w:rPr>
          <w:rFonts w:ascii="Times New Roman" w:eastAsia="Times New Roman" w:hAnsi="Times New Roman" w:cs="Times New Roman"/>
          <w:b/>
          <w:bCs/>
          <w:sz w:val="27"/>
          <w:szCs w:val="27"/>
        </w:rPr>
        <w:t xml:space="preserve"> Các đáp án còn lại không phù hợp vì:</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A.</w:t>
      </w:r>
      <w:r w:rsidRPr="009C79E1">
        <w:rPr>
          <w:rFonts w:ascii="Times New Roman" w:eastAsia="Times New Roman" w:hAnsi="Times New Roman" w:cs="Times New Roman"/>
          <w:sz w:val="24"/>
          <w:szCs w:val="24"/>
        </w:rPr>
        <w:t xml:space="preserve"> Đáp án này khẳng định rằng đô thị hóa cải thiện mức sống của tất cả người dân thành thị, nhưng nội dung đoạn 3 không nói điều này. Thực tế, đoạn văn nhấn mạnh rằng nhiều người dân thành thị, đặc biệt là người thu nhập thấp, phải sống trong điều kiện tồi tệ (như khu ổ chuột) và không tiếp cận được các tiện ích.</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B.</w:t>
      </w:r>
      <w:r w:rsidRPr="009C79E1">
        <w:rPr>
          <w:rFonts w:ascii="Times New Roman" w:eastAsia="Times New Roman" w:hAnsi="Times New Roman" w:cs="Times New Roman"/>
          <w:sz w:val="24"/>
          <w:szCs w:val="24"/>
        </w:rPr>
        <w:t xml:space="preserve"> Đáp án này chỉ đề cập đến các vấn đề sức khỏe và thiếu nhà ở của người dân thành thị. Tuy nhiên, đoạn 3 nhấn mạnh rằng di cư từ nông thôn còn gây ảnh hưởng nghiêm trọng đến môi trường (như phá rừng, ô nhiễm không khí). Đáp án này không đề cập đến tác động môi trường, vì vậy chưa phản ánh đầy đủ ý chính.</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D.</w:t>
      </w:r>
      <w:r w:rsidRPr="009C79E1">
        <w:rPr>
          <w:rFonts w:ascii="Times New Roman" w:eastAsia="Times New Roman" w:hAnsi="Times New Roman" w:cs="Times New Roman"/>
          <w:sz w:val="24"/>
          <w:szCs w:val="24"/>
        </w:rPr>
        <w:t xml:space="preserve"> Đáp án này chỉ tập trung vào vấn đề của người dân thu nhập thấp, không đề cập đến các vấn đề khác như môi trường, sức khỏe, hay tác động toàn diện của việc di cư từ nông thôn lên thành thị. Vì vậy, đáp án này không bao quát hết nội dung của đoạn văn.</w:t>
      </w:r>
    </w:p>
    <w:p w:rsidR="00D92F42" w:rsidRPr="009C79E1" w:rsidRDefault="00D92F42" w:rsidP="00D92F42">
      <w:pPr>
        <w:spacing w:after="0" w:line="276" w:lineRule="auto"/>
        <w:rPr>
          <w:rFonts w:ascii="Times New Roman" w:eastAsia="Times New Roman" w:hAnsi="Times New Roman" w:cs="Times New Roman"/>
          <w:sz w:val="24"/>
          <w:szCs w:val="24"/>
        </w:rPr>
      </w:pP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Câu 2: Câu nào dưới đây tóm tắt bài đọc một cách chính xác nhất?</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A.</w:t>
      </w:r>
      <w:r w:rsidRPr="009C79E1">
        <w:rPr>
          <w:rFonts w:ascii="Times New Roman" w:eastAsia="Times New Roman" w:hAnsi="Times New Roman" w:cs="Times New Roman"/>
          <w:sz w:val="24"/>
          <w:szCs w:val="24"/>
        </w:rPr>
        <w:t xml:space="preserve"> Do triển vọng hạn chế ở nông thôn và sức hấp dẫn của cơ hội tại đô thị, làn sóng di cư từ nông thôn ra thành phố thúc đẩy quá trình đô thị hóa nhanh chóng, ảnh hưởng đến môi trường và tài nguyên đô thị, do đó đòi hỏi có kế hoạch cẩn thận để phát triển bền vững.</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B.</w:t>
      </w:r>
      <w:r w:rsidRPr="009C79E1">
        <w:rPr>
          <w:rFonts w:ascii="Times New Roman" w:eastAsia="Times New Roman" w:hAnsi="Times New Roman" w:cs="Times New Roman"/>
          <w:sz w:val="24"/>
          <w:szCs w:val="24"/>
        </w:rPr>
        <w:t xml:space="preserve"> Sự thiếu hụt cơ hội ở nông thôn và sức hấp dẫn của cuộc sống đô thị dẫn đến sự gia tăng di cư từ nông thôn, làm mở rộng đáng kể dân số đô thị và gây ra các vấn đề xã hội và môi trường không thể giải quyết được.</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C.</w:t>
      </w:r>
      <w:r w:rsidRPr="009C79E1">
        <w:rPr>
          <w:rFonts w:ascii="Times New Roman" w:eastAsia="Times New Roman" w:hAnsi="Times New Roman" w:cs="Times New Roman"/>
          <w:sz w:val="24"/>
          <w:szCs w:val="24"/>
        </w:rPr>
        <w:t xml:space="preserve"> Quá trình đô thị hóa toàn cầu đang gia tăng nhanh chóng khi người dân di chuyển từ nông thôn lên thành phố để tìm kiếm việc làm tốt hơn và cải thiện mức sống, nhưng sự di cư này dẫn đến những vấn đề cấp bách như nạn phá rừng và hệ thống dịch vụ công không đáp ứng đủ.</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D.</w:t>
      </w:r>
      <w:r w:rsidRPr="009C79E1">
        <w:rPr>
          <w:rFonts w:ascii="Times New Roman" w:eastAsia="Times New Roman" w:hAnsi="Times New Roman" w:cs="Times New Roman"/>
          <w:sz w:val="24"/>
          <w:szCs w:val="24"/>
        </w:rPr>
        <w:t xml:space="preserve"> Cơ hội hạn chế ở nông thôn và viễn cảnh về việc làm cũng các hoạt động giải trí tốt hơn thu hút người dân đến các thành phố, nhưng tốc độ đô thị hóa nhanh chóng đang gây tổn hại đến môi trường, nhấn mạnh sự cần thiết của việc quy hoạch cẩn thận.</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 Bởi vì đây là câu hỏi tóm tắt cả bài nên chúng ta cần xét nội dung chính từng đoạn:</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Đoạn 1:</w:t>
      </w:r>
      <w:r w:rsidRPr="009C79E1">
        <w:rPr>
          <w:rFonts w:ascii="Times New Roman" w:eastAsia="Times New Roman" w:hAnsi="Times New Roman" w:cs="Times New Roman"/>
          <w:sz w:val="24"/>
          <w:szCs w:val="24"/>
        </w:rPr>
        <w:t xml:space="preserve"> Đô thị hóa đang tăng nhanh trên toàn cầu, phần lớn do di cư từ nông thôn.</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Đoạn 2:</w:t>
      </w:r>
      <w:r w:rsidRPr="009C79E1">
        <w:rPr>
          <w:rFonts w:ascii="Times New Roman" w:eastAsia="Times New Roman" w:hAnsi="Times New Roman" w:cs="Times New Roman"/>
          <w:sz w:val="24"/>
          <w:szCs w:val="24"/>
        </w:rPr>
        <w:t xml:space="preserve"> Di cư nông thôn đến thành thị xảy ra do sự kết hợp giữa các yếu tố đẩy ở nông thôn và các yếu tố kéo từ đô thị.</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Đoạn 3:</w:t>
      </w:r>
      <w:r w:rsidRPr="009C79E1">
        <w:rPr>
          <w:rFonts w:ascii="Times New Roman" w:eastAsia="Times New Roman" w:hAnsi="Times New Roman" w:cs="Times New Roman"/>
          <w:sz w:val="24"/>
          <w:szCs w:val="24"/>
        </w:rPr>
        <w:t xml:space="preserve"> Di cư từ nông thôn gây tác động sâu rộng đến môi trường và chất lượng cuộc sống của dân thành thị.</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Đoạn 4:</w:t>
      </w:r>
      <w:r w:rsidRPr="009C79E1">
        <w:rPr>
          <w:rFonts w:ascii="Times New Roman" w:eastAsia="Times New Roman" w:hAnsi="Times New Roman" w:cs="Times New Roman"/>
          <w:sz w:val="24"/>
          <w:szCs w:val="24"/>
        </w:rPr>
        <w:t xml:space="preserve"> Để giải quyết các vấn đề do di cư, cần lập kế hoạch đô thị hóa và chính sách xã hội bền vững.</w:t>
      </w:r>
    </w:p>
    <w:p w:rsidR="00D92F42" w:rsidRPr="009C79E1" w:rsidRDefault="00D92F42" w:rsidP="00D92F42">
      <w:pPr>
        <w:spacing w:after="0" w:line="276" w:lineRule="auto"/>
        <w:rPr>
          <w:rFonts w:ascii="Times New Roman" w:eastAsia="Times New Roman" w:hAnsi="Times New Roman" w:cs="Times New Roman"/>
          <w:b/>
          <w:bCs/>
          <w:sz w:val="24"/>
          <w:szCs w:val="24"/>
        </w:rPr>
      </w:pPr>
      <w:r w:rsidRPr="009C79E1">
        <w:rPr>
          <w:rFonts w:ascii="Segoe UI Symbol" w:eastAsia="Times New Roman" w:hAnsi="Segoe UI Symbol" w:cs="Segoe UI Symbol"/>
          <w:sz w:val="24"/>
          <w:szCs w:val="24"/>
        </w:rPr>
        <w:t>✔</w:t>
      </w:r>
      <w:r w:rsidRPr="009C79E1">
        <w:rPr>
          <w:rFonts w:ascii="Times New Roman" w:eastAsia="Times New Roman" w:hAnsi="Times New Roman" w:cs="Times New Roman"/>
          <w:sz w:val="24"/>
          <w:szCs w:val="24"/>
        </w:rPr>
        <w:t xml:space="preserve"> </w:t>
      </w:r>
      <w:r w:rsidRPr="009C79E1">
        <w:rPr>
          <w:rFonts w:ascii="Times New Roman" w:eastAsia="Times New Roman" w:hAnsi="Times New Roman" w:cs="Times New Roman"/>
          <w:b/>
          <w:bCs/>
          <w:sz w:val="24"/>
          <w:szCs w:val="24"/>
        </w:rPr>
        <w:t>Do đó, A là đáp án phù hợp.</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Segoe UI Symbol" w:eastAsia="Times New Roman" w:hAnsi="Segoe UI Symbol" w:cs="Segoe UI Symbol"/>
          <w:b/>
          <w:bCs/>
          <w:sz w:val="27"/>
          <w:szCs w:val="27"/>
        </w:rPr>
        <w:t>✪</w:t>
      </w:r>
      <w:r w:rsidRPr="009C79E1">
        <w:rPr>
          <w:rFonts w:ascii="Times New Roman" w:eastAsia="Times New Roman" w:hAnsi="Times New Roman" w:cs="Times New Roman"/>
          <w:b/>
          <w:bCs/>
          <w:sz w:val="27"/>
          <w:szCs w:val="27"/>
        </w:rPr>
        <w:t xml:space="preserve"> Các đáp án còn lại không phù hợp vì:</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B.</w:t>
      </w:r>
      <w:r w:rsidRPr="009C79E1">
        <w:rPr>
          <w:rFonts w:ascii="Times New Roman" w:eastAsia="Times New Roman" w:hAnsi="Times New Roman" w:cs="Times New Roman"/>
          <w:sz w:val="24"/>
          <w:szCs w:val="24"/>
        </w:rPr>
        <w:t xml:space="preserve"> Đáp án này không đúng khi nói “những vấn đề xã hội và môi trường không thể giải quyết”. Nội dung bài không khẳng định rằng các vấn đề không thể giải quyết, mà ngược lại, nhấn mạnh rằng có thể khắc phục bằng cách lập kế hoạch phát triển bền vững (theo thông tin đoạn 4).</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C.</w:t>
      </w:r>
      <w:r w:rsidRPr="009C79E1">
        <w:rPr>
          <w:rFonts w:ascii="Times New Roman" w:eastAsia="Times New Roman" w:hAnsi="Times New Roman" w:cs="Times New Roman"/>
          <w:sz w:val="24"/>
          <w:szCs w:val="24"/>
        </w:rPr>
        <w:t xml:space="preserve"> Đáp án này không đúng vì không nêu đến phần thông tin giải pháp ở đoạn số 4.</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D.</w:t>
      </w:r>
      <w:r w:rsidRPr="009C79E1">
        <w:rPr>
          <w:rFonts w:ascii="Times New Roman" w:eastAsia="Times New Roman" w:hAnsi="Times New Roman" w:cs="Times New Roman"/>
          <w:sz w:val="24"/>
          <w:szCs w:val="24"/>
        </w:rPr>
        <w:t xml:space="preserve"> Đáp án này không đúng vì chỉ tập trung vào tác động môi trường, không đề cập đến chất lượng cuộc sống của người dân thành thị (theo thông tin đoạn 3).</w:t>
      </w:r>
    </w:p>
    <w:p w:rsidR="00D92F42" w:rsidRPr="009C79E1" w:rsidRDefault="00D92F42" w:rsidP="00D92F42">
      <w:pPr>
        <w:spacing w:after="0" w:line="276" w:lineRule="auto"/>
        <w:jc w:val="center"/>
        <w:rPr>
          <w:rFonts w:ascii="Times New Roman" w:eastAsia="Times New Roman" w:hAnsi="Times New Roman" w:cs="Times New Roman"/>
          <w:b/>
          <w:bCs/>
          <w:sz w:val="28"/>
          <w:szCs w:val="28"/>
        </w:rPr>
      </w:pPr>
    </w:p>
    <w:p w:rsidR="00D92F42" w:rsidRPr="009C79E1" w:rsidRDefault="00D92F42" w:rsidP="00D92F42">
      <w:pPr>
        <w:spacing w:after="0" w:line="276" w:lineRule="auto"/>
        <w:jc w:val="center"/>
        <w:rPr>
          <w:rFonts w:ascii="Times New Roman" w:eastAsia="Times New Roman" w:hAnsi="Times New Roman" w:cs="Times New Roman"/>
          <w:b/>
          <w:bCs/>
          <w:sz w:val="28"/>
          <w:szCs w:val="28"/>
        </w:rPr>
      </w:pPr>
      <w:r w:rsidRPr="009C79E1">
        <w:rPr>
          <w:rFonts w:ascii="Times New Roman" w:eastAsia="Times New Roman" w:hAnsi="Times New Roman" w:cs="Times New Roman"/>
          <w:b/>
          <w:bCs/>
          <w:sz w:val="28"/>
          <w:szCs w:val="28"/>
        </w:rPr>
        <w:lastRenderedPageBreak/>
        <w:t>BÀI TẬP VẬN DỤNG</w:t>
      </w:r>
    </w:p>
    <w:p w:rsidR="00D92F42" w:rsidRPr="009C79E1" w:rsidRDefault="00D92F42" w:rsidP="00D92F42">
      <w:pPr>
        <w:spacing w:after="0" w:line="276" w:lineRule="auto"/>
        <w:rPr>
          <w:rFonts w:ascii="Times New Roman" w:eastAsia="Times New Roman" w:hAnsi="Times New Roman" w:cs="Times New Roman"/>
          <w:sz w:val="28"/>
          <w:szCs w:val="28"/>
        </w:rPr>
      </w:pPr>
      <w:r w:rsidRPr="009C79E1">
        <w:rPr>
          <w:rFonts w:ascii="Times New Roman" w:eastAsia="Times New Roman" w:hAnsi="Times New Roman" w:cs="Times New Roman"/>
          <w:b/>
          <w:bCs/>
          <w:sz w:val="27"/>
          <w:szCs w:val="27"/>
        </w:rPr>
        <w:t>Passage 1:</w:t>
      </w:r>
    </w:p>
    <w:p w:rsidR="00D92F42" w:rsidRPr="009C79E1" w:rsidRDefault="00D92F42" w:rsidP="00D92F42">
      <w:pPr>
        <w:spacing w:after="0" w:line="276" w:lineRule="auto"/>
        <w:ind w:firstLine="450"/>
        <w:jc w:val="both"/>
        <w:rPr>
          <w:rFonts w:ascii="Times New Roman" w:eastAsia="Times New Roman" w:hAnsi="Times New Roman" w:cs="Times New Roman"/>
          <w:sz w:val="24"/>
          <w:szCs w:val="24"/>
        </w:rPr>
      </w:pPr>
      <w:r w:rsidRPr="009C79E1">
        <w:rPr>
          <w:rFonts w:ascii="Times New Roman" w:eastAsia="Times New Roman" w:hAnsi="Times New Roman" w:cs="Times New Roman"/>
          <w:iCs/>
          <w:sz w:val="24"/>
          <w:szCs w:val="24"/>
        </w:rPr>
        <w:t>As the effects of climate change persist, maintaining a sustainable environment has become crucial for our society's future. To address this, the global focus is shifting toward renewable energy sources, particularly solar and wind power.</w:t>
      </w:r>
    </w:p>
    <w:p w:rsidR="00D92F42" w:rsidRPr="009C79E1" w:rsidRDefault="00D92F42" w:rsidP="00D92F42">
      <w:pPr>
        <w:spacing w:after="0" w:line="276" w:lineRule="auto"/>
        <w:ind w:firstLine="450"/>
        <w:jc w:val="both"/>
        <w:rPr>
          <w:rFonts w:ascii="Times New Roman" w:eastAsia="Times New Roman" w:hAnsi="Times New Roman" w:cs="Times New Roman"/>
          <w:sz w:val="24"/>
          <w:szCs w:val="24"/>
        </w:rPr>
      </w:pPr>
      <w:r w:rsidRPr="009C79E1">
        <w:rPr>
          <w:rFonts w:ascii="Times New Roman" w:eastAsia="Times New Roman" w:hAnsi="Times New Roman" w:cs="Times New Roman"/>
          <w:bCs/>
          <w:sz w:val="24"/>
          <w:szCs w:val="24"/>
        </w:rPr>
        <w:t>Solar power</w:t>
      </w:r>
      <w:r w:rsidRPr="009C79E1">
        <w:rPr>
          <w:rFonts w:ascii="Times New Roman" w:eastAsia="Times New Roman" w:hAnsi="Times New Roman" w:cs="Times New Roman"/>
          <w:sz w:val="24"/>
          <w:szCs w:val="24"/>
        </w:rPr>
        <w:t xml:space="preserve"> is all about harnessing the energy of the sun by using solar panels to convert sunlight into usable electricity. This highly efficient form of energy produces zero emissions, so it can significantly reduce our carbon footprint. Moreover, solar panels are perfect for installation on a small scale, such as in private homes, since they require very little maintenance and have a long lifespan. However, the ability to generate solar power depends on the time of day and weather conditions. This means that solar panels are often less useful if they are installed in places where sunny weather is not typical.</w:t>
      </w:r>
    </w:p>
    <w:p w:rsidR="00D92F42" w:rsidRPr="009C79E1" w:rsidRDefault="00D92F42" w:rsidP="00D92F42">
      <w:pPr>
        <w:spacing w:after="0" w:line="276" w:lineRule="auto"/>
        <w:ind w:firstLine="450"/>
        <w:jc w:val="both"/>
        <w:rPr>
          <w:rFonts w:ascii="Times New Roman" w:eastAsia="Times New Roman" w:hAnsi="Times New Roman" w:cs="Times New Roman"/>
          <w:sz w:val="24"/>
          <w:szCs w:val="24"/>
        </w:rPr>
      </w:pPr>
      <w:r w:rsidRPr="009C79E1">
        <w:rPr>
          <w:rFonts w:ascii="Times New Roman" w:eastAsia="Times New Roman" w:hAnsi="Times New Roman" w:cs="Times New Roman"/>
          <w:bCs/>
          <w:sz w:val="24"/>
          <w:szCs w:val="24"/>
        </w:rPr>
        <w:t>Wind power</w:t>
      </w:r>
      <w:r w:rsidRPr="009C79E1">
        <w:rPr>
          <w:rFonts w:ascii="Times New Roman" w:eastAsia="Times New Roman" w:hAnsi="Times New Roman" w:cs="Times New Roman"/>
          <w:sz w:val="24"/>
          <w:szCs w:val="24"/>
        </w:rPr>
        <w:t>, on the other hand, involves converting the energy of the wind into electricity using large turbines. Wind power doesn't produce any greenhouse gases, but it is not ideal for private use since turbines require consistent care. However, wind farms can be installed on a large scale and are able to produce electricity continuously regardless of the time of day. This means that if there were more investments in wind power, it could be a viable way to provide energy for major cities and even for whole regions.</w:t>
      </w:r>
    </w:p>
    <w:p w:rsidR="00D92F42" w:rsidRPr="009C79E1" w:rsidRDefault="00D92F42" w:rsidP="00D92F42">
      <w:pPr>
        <w:spacing w:after="0" w:line="276" w:lineRule="auto"/>
        <w:ind w:firstLine="450"/>
        <w:jc w:val="both"/>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Wind and solar power contribute significantly to a green environment by reducing our reliance on fossil fuels, helping us cut down on pollution and slow climate change. Additionally, using renewable energy sources helps promote spending on sustainable development by creating new career opportunities in the green energy sector.</w:t>
      </w:r>
    </w:p>
    <w:p w:rsidR="00D92F42" w:rsidRPr="009C79E1" w:rsidRDefault="00D92F42" w:rsidP="00D92F42">
      <w:pPr>
        <w:spacing w:after="0" w:line="276" w:lineRule="auto"/>
        <w:ind w:firstLine="450"/>
        <w:jc w:val="both"/>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For now, the biggest challenge of adopting green energy is the costs associated with installation and infrastructure, but the benefits unquestionably outweigh the downsides. If we want to stop the climate crisis and create a better and more sustainable future, green energy sources will undoubtedly be the key.</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Question 1:</w:t>
      </w:r>
      <w:r w:rsidRPr="009C79E1">
        <w:rPr>
          <w:rFonts w:ascii="Times New Roman" w:eastAsia="Times New Roman" w:hAnsi="Times New Roman" w:cs="Times New Roman"/>
          <w:sz w:val="24"/>
          <w:szCs w:val="24"/>
        </w:rPr>
        <w:t xml:space="preserve"> Which of the following best summarises paragraph 2?</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A.</w:t>
      </w:r>
      <w:r w:rsidRPr="009C79E1">
        <w:rPr>
          <w:rFonts w:ascii="Times New Roman" w:eastAsia="Times New Roman" w:hAnsi="Times New Roman" w:cs="Times New Roman"/>
          <w:sz w:val="24"/>
          <w:szCs w:val="24"/>
        </w:rPr>
        <w:t xml:space="preserve"> Solar panels are easy to install in homes due to their long lifespan and efficiency, making them a popular choice for reducing carbon footprints.</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B.</w:t>
      </w:r>
      <w:r w:rsidRPr="009C79E1">
        <w:rPr>
          <w:rFonts w:ascii="Times New Roman" w:eastAsia="Times New Roman" w:hAnsi="Times New Roman" w:cs="Times New Roman"/>
          <w:sz w:val="24"/>
          <w:szCs w:val="24"/>
        </w:rPr>
        <w:t xml:space="preserve"> Solar power is a highly efficient and low-maintenance energy source with zero emissions, but its effectiveness is influenced by sunlight availability.</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C.</w:t>
      </w:r>
      <w:r w:rsidRPr="009C79E1">
        <w:rPr>
          <w:rFonts w:ascii="Times New Roman" w:eastAsia="Times New Roman" w:hAnsi="Times New Roman" w:cs="Times New Roman"/>
          <w:sz w:val="24"/>
          <w:szCs w:val="24"/>
        </w:rPr>
        <w:t xml:space="preserve"> Solar power is suitable for large-scale use, as it generates electricity efficiently without requiring sunny weather.</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D.</w:t>
      </w:r>
      <w:r w:rsidRPr="009C79E1">
        <w:rPr>
          <w:rFonts w:ascii="Times New Roman" w:eastAsia="Times New Roman" w:hAnsi="Times New Roman" w:cs="Times New Roman"/>
          <w:sz w:val="24"/>
          <w:szCs w:val="24"/>
        </w:rPr>
        <w:t xml:space="preserve"> Solar power is an affordable energy source that generates electricity consistently, even during cloudy weather or nighttime.</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Question 2:</w:t>
      </w:r>
      <w:r w:rsidRPr="009C79E1">
        <w:rPr>
          <w:rFonts w:ascii="Times New Roman" w:eastAsia="Times New Roman" w:hAnsi="Times New Roman" w:cs="Times New Roman"/>
          <w:sz w:val="24"/>
          <w:szCs w:val="24"/>
        </w:rPr>
        <w:t xml:space="preserve"> Which of the following best summarises paragraph 3?</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A.</w:t>
      </w:r>
      <w:r w:rsidRPr="009C79E1">
        <w:rPr>
          <w:rFonts w:ascii="Times New Roman" w:eastAsia="Times New Roman" w:hAnsi="Times New Roman" w:cs="Times New Roman"/>
          <w:sz w:val="24"/>
          <w:szCs w:val="24"/>
        </w:rPr>
        <w:t xml:space="preserve"> Wind power uses large turbines to generate electricity without greenhouse gases and is highly effective for small-scale residential use.</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B.</w:t>
      </w:r>
      <w:r w:rsidRPr="009C79E1">
        <w:rPr>
          <w:rFonts w:ascii="Times New Roman" w:eastAsia="Times New Roman" w:hAnsi="Times New Roman" w:cs="Times New Roman"/>
          <w:sz w:val="24"/>
          <w:szCs w:val="24"/>
        </w:rPr>
        <w:t xml:space="preserve"> Wind power relies on large turbines to generate electricity without greenhouse gases, making it an affordable and efficient option for small-scale private use in homes.</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C.</w:t>
      </w:r>
      <w:r w:rsidRPr="009C79E1">
        <w:rPr>
          <w:rFonts w:ascii="Times New Roman" w:eastAsia="Times New Roman" w:hAnsi="Times New Roman" w:cs="Times New Roman"/>
          <w:sz w:val="24"/>
          <w:szCs w:val="24"/>
        </w:rPr>
        <w:t xml:space="preserve"> By utilizing wind energy, cities and regions can achieve energy independence through the continuous power generation of turbines.</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D.</w:t>
      </w:r>
      <w:r w:rsidRPr="009C79E1">
        <w:rPr>
          <w:rFonts w:ascii="Times New Roman" w:eastAsia="Times New Roman" w:hAnsi="Times New Roman" w:cs="Times New Roman"/>
          <w:sz w:val="24"/>
          <w:szCs w:val="24"/>
        </w:rPr>
        <w:t xml:space="preserve"> Wind power uses large turbines to generate continuous electricity without greenhouse gases, suitable for large-scale use to power cities and regions.</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Question 3:</w:t>
      </w:r>
      <w:r w:rsidRPr="009C79E1">
        <w:rPr>
          <w:rFonts w:ascii="Times New Roman" w:eastAsia="Times New Roman" w:hAnsi="Times New Roman" w:cs="Times New Roman"/>
          <w:sz w:val="24"/>
          <w:szCs w:val="24"/>
        </w:rPr>
        <w:t xml:space="preserve"> Which of the following best summarises paragraph 4?</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A.</w:t>
      </w:r>
      <w:r w:rsidRPr="009C79E1">
        <w:rPr>
          <w:rFonts w:ascii="Times New Roman" w:eastAsia="Times New Roman" w:hAnsi="Times New Roman" w:cs="Times New Roman"/>
          <w:sz w:val="24"/>
          <w:szCs w:val="24"/>
        </w:rPr>
        <w:t xml:space="preserve"> Wind and solar power not only contribute to a green environment but also promote sustainable development.</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B.</w:t>
      </w:r>
      <w:r w:rsidRPr="009C79E1">
        <w:rPr>
          <w:rFonts w:ascii="Times New Roman" w:eastAsia="Times New Roman" w:hAnsi="Times New Roman" w:cs="Times New Roman"/>
          <w:sz w:val="24"/>
          <w:szCs w:val="24"/>
        </w:rPr>
        <w:t xml:space="preserve"> Wind and solar power focuses solely on solving environmental challenges through sustainable development.</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lastRenderedPageBreak/>
        <w:t>C.</w:t>
      </w:r>
      <w:r w:rsidRPr="009C79E1">
        <w:rPr>
          <w:rFonts w:ascii="Times New Roman" w:eastAsia="Times New Roman" w:hAnsi="Times New Roman" w:cs="Times New Roman"/>
          <w:sz w:val="24"/>
          <w:szCs w:val="24"/>
        </w:rPr>
        <w:t xml:space="preserve"> Wind and solar energy are affordable and create opportunities for sustainable development.</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D.</w:t>
      </w:r>
      <w:r w:rsidRPr="009C79E1">
        <w:rPr>
          <w:rFonts w:ascii="Times New Roman" w:eastAsia="Times New Roman" w:hAnsi="Times New Roman" w:cs="Times New Roman"/>
          <w:sz w:val="24"/>
          <w:szCs w:val="24"/>
        </w:rPr>
        <w:t xml:space="preserve"> Using renewable energy reduces our dependence on fossil fuels and addresses climate change.</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Question 4:</w:t>
      </w:r>
      <w:r w:rsidRPr="009C79E1">
        <w:rPr>
          <w:rFonts w:ascii="Times New Roman" w:eastAsia="Times New Roman" w:hAnsi="Times New Roman" w:cs="Times New Roman"/>
          <w:sz w:val="24"/>
          <w:szCs w:val="24"/>
        </w:rPr>
        <w:t xml:space="preserve"> Which of the following best summarises the passage?</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A.</w:t>
      </w:r>
      <w:r w:rsidRPr="009C79E1">
        <w:rPr>
          <w:rFonts w:ascii="Times New Roman" w:eastAsia="Times New Roman" w:hAnsi="Times New Roman" w:cs="Times New Roman"/>
          <w:sz w:val="24"/>
          <w:szCs w:val="24"/>
        </w:rPr>
        <w:t xml:space="preserve"> Solar and wind power are efficient, cost-effective green energy solutions, ideal for private and large-scale use, with solar panels requiring minimal maintenance and wind turbines generating continuous electricity, making them superior to fossil fuels.</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B.</w:t>
      </w:r>
      <w:r w:rsidRPr="009C79E1">
        <w:rPr>
          <w:rFonts w:ascii="Times New Roman" w:eastAsia="Times New Roman" w:hAnsi="Times New Roman" w:cs="Times New Roman"/>
          <w:sz w:val="24"/>
          <w:szCs w:val="24"/>
        </w:rPr>
        <w:t xml:space="preserve"> Solar power, better suited for individual homes, and wind power, ideal for large cities with consistent energy production, both require high maintenance but play a crucial role in reducing greenhouse gas emissions and combating climate change.</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C.</w:t>
      </w:r>
      <w:r w:rsidRPr="009C79E1">
        <w:rPr>
          <w:rFonts w:ascii="Times New Roman" w:eastAsia="Times New Roman" w:hAnsi="Times New Roman" w:cs="Times New Roman"/>
          <w:sz w:val="24"/>
          <w:szCs w:val="24"/>
        </w:rPr>
        <w:t xml:space="preserve"> Investing in solar and wind power creates numerous job opportunities, stimulates economic growth in the green energy sector, and, despite high installation costs, offers undeniable long-term economic advantages.</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D.</w:t>
      </w:r>
      <w:r w:rsidRPr="009C79E1">
        <w:rPr>
          <w:rFonts w:ascii="Times New Roman" w:eastAsia="Times New Roman" w:hAnsi="Times New Roman" w:cs="Times New Roman"/>
          <w:sz w:val="24"/>
          <w:szCs w:val="24"/>
        </w:rPr>
        <w:t xml:space="preserve"> Solar and wind power, key green energy sources, reduce fossil fuel reliance and pollution, with solar suited for small-scale use and wind for large-scale applications, offering environmental and economic benefits despite initial costs.</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Passage 2:</w:t>
      </w:r>
    </w:p>
    <w:p w:rsidR="00D92F42" w:rsidRPr="009C79E1" w:rsidRDefault="00D92F42" w:rsidP="00D92F42">
      <w:pPr>
        <w:spacing w:after="0" w:line="276" w:lineRule="auto"/>
        <w:ind w:firstLine="450"/>
        <w:jc w:val="both"/>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For many people, New Year’s celebrations are a joyful time to be shared with family and friends. However, for others, it can be a lonely and isolating experience. While the occasion is often associated with happiness and togetherness, certain factors can make individuals feel more alone than usual. Understanding the reasons behind this and finding solutions can help reduce feelings of loneliness during this time of year.</w:t>
      </w:r>
    </w:p>
    <w:p w:rsidR="00D92F42" w:rsidRPr="009C79E1" w:rsidRDefault="00D92F42" w:rsidP="00D92F42">
      <w:pPr>
        <w:spacing w:after="0" w:line="276" w:lineRule="auto"/>
        <w:ind w:firstLine="450"/>
        <w:jc w:val="both"/>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One significant reason why people feel lonelier at New Year’s is the overwhelming pressure created by media and societal expectations. The event receives a great deal of attention, and individuals are encouraged to engage in something exciting or meaningful. Those without plans or surrounded by crowds may feel left out. Another contributing factor is that many businesses close during the holiday, leaving some without the opportunity to keep busy at work or interact with colleagues. Additionally, New Year is often a time of reflection, where people evaluate the past year and their lives in general. Without company, this introspection can intensify feelings of loneliness.</w:t>
      </w:r>
    </w:p>
    <w:p w:rsidR="00D92F42" w:rsidRPr="009C79E1" w:rsidRDefault="00D92F42" w:rsidP="00D92F42">
      <w:pPr>
        <w:spacing w:after="0" w:line="276" w:lineRule="auto"/>
        <w:ind w:firstLine="450"/>
        <w:jc w:val="both"/>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The impact of these factors can lead to emotional distress. People who feel isolated during New Year may experience sadness, anxiety, or a sense of inadequacy when comparing their lives to others. The constant portrayal of happiness and celebration on social media and in advertisements can exacerbate these feelings, making it difficult for individuals to enjoy the holiday or even treat it as an ordinary day.</w:t>
      </w:r>
    </w:p>
    <w:p w:rsidR="00D92F42" w:rsidRPr="009C79E1" w:rsidRDefault="00D92F42" w:rsidP="00D92F42">
      <w:pPr>
        <w:spacing w:after="0" w:line="276" w:lineRule="auto"/>
        <w:ind w:firstLine="450"/>
        <w:jc w:val="both"/>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To address this issue, several practical solutions can be implemented. Firstly, individuals should avoid placing too much importance on media-driven expectations and instead treat New Year as just another day. For those without specific plans, reflecting on the past year on a different, less pressured day may be more effective. Secondly, media outlets should promote inclusivity by normalizing quiet or low-key celebrations. By shifting the focus away from grand events, society can create a more inclusive and less isolating holiday experience.</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Question 5:</w:t>
      </w:r>
      <w:r w:rsidRPr="009C79E1">
        <w:rPr>
          <w:rFonts w:ascii="Times New Roman" w:eastAsia="Times New Roman" w:hAnsi="Times New Roman" w:cs="Times New Roman"/>
          <w:sz w:val="24"/>
          <w:szCs w:val="24"/>
        </w:rPr>
        <w:t xml:space="preserve"> Which of the following best summarises paragraph 2?</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A.</w:t>
      </w:r>
      <w:r w:rsidRPr="009C79E1">
        <w:rPr>
          <w:rFonts w:ascii="Times New Roman" w:eastAsia="Times New Roman" w:hAnsi="Times New Roman" w:cs="Times New Roman"/>
          <w:sz w:val="24"/>
          <w:szCs w:val="24"/>
        </w:rPr>
        <w:t xml:space="preserve"> Media hype and societal pressure heavily contribute to feelings of isolation during New Year’s celebrations.</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B.</w:t>
      </w:r>
      <w:r w:rsidRPr="009C79E1">
        <w:rPr>
          <w:rFonts w:ascii="Times New Roman" w:eastAsia="Times New Roman" w:hAnsi="Times New Roman" w:cs="Times New Roman"/>
          <w:sz w:val="24"/>
          <w:szCs w:val="24"/>
        </w:rPr>
        <w:t xml:space="preserve"> Business closures during the holiday season lead to increased loneliness and a lack of social interaction.</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C.</w:t>
      </w:r>
      <w:r w:rsidRPr="009C79E1">
        <w:rPr>
          <w:rFonts w:ascii="Times New Roman" w:eastAsia="Times New Roman" w:hAnsi="Times New Roman" w:cs="Times New Roman"/>
          <w:sz w:val="24"/>
          <w:szCs w:val="24"/>
        </w:rPr>
        <w:t xml:space="preserve"> New Year's introspection, especially without companionship, significantly intensifies feelings of inadequacy and isolation.</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D.</w:t>
      </w:r>
      <w:r w:rsidRPr="009C79E1">
        <w:rPr>
          <w:rFonts w:ascii="Times New Roman" w:eastAsia="Times New Roman" w:hAnsi="Times New Roman" w:cs="Times New Roman"/>
          <w:sz w:val="24"/>
          <w:szCs w:val="24"/>
        </w:rPr>
        <w:t xml:space="preserve"> The combination of media pressure, societal expectations, closures, and introspection amplifies loneliness.</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Question 6:</w:t>
      </w:r>
      <w:r w:rsidRPr="009C79E1">
        <w:rPr>
          <w:rFonts w:ascii="Times New Roman" w:eastAsia="Times New Roman" w:hAnsi="Times New Roman" w:cs="Times New Roman"/>
          <w:sz w:val="24"/>
          <w:szCs w:val="24"/>
        </w:rPr>
        <w:t xml:space="preserve"> Which of the following best summarises paragraph 3?</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A.</w:t>
      </w:r>
      <w:r w:rsidRPr="009C79E1">
        <w:rPr>
          <w:rFonts w:ascii="Times New Roman" w:eastAsia="Times New Roman" w:hAnsi="Times New Roman" w:cs="Times New Roman"/>
          <w:sz w:val="24"/>
          <w:szCs w:val="24"/>
        </w:rPr>
        <w:t xml:space="preserve"> Emotional distress, including sadness and anxiety, arises from isolation and social comparisons during New Year's.</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B.</w:t>
      </w:r>
      <w:r w:rsidRPr="009C79E1">
        <w:rPr>
          <w:rFonts w:ascii="Times New Roman" w:eastAsia="Times New Roman" w:hAnsi="Times New Roman" w:cs="Times New Roman"/>
          <w:sz w:val="24"/>
          <w:szCs w:val="24"/>
        </w:rPr>
        <w:t xml:space="preserve"> Social media and advertising portrayals of happiness worsen feelings of confidence and make it hard to enjoy </w:t>
      </w:r>
      <w:r w:rsidRPr="009C79E1">
        <w:rPr>
          <w:rFonts w:ascii="Times New Roman" w:eastAsia="Times New Roman" w:hAnsi="Times New Roman" w:cs="Times New Roman"/>
          <w:sz w:val="24"/>
          <w:szCs w:val="24"/>
        </w:rPr>
        <w:lastRenderedPageBreak/>
        <w:t>the holiday.</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C.</w:t>
      </w:r>
      <w:r w:rsidRPr="009C79E1">
        <w:rPr>
          <w:rFonts w:ascii="Times New Roman" w:eastAsia="Times New Roman" w:hAnsi="Times New Roman" w:cs="Times New Roman"/>
          <w:sz w:val="24"/>
          <w:szCs w:val="24"/>
        </w:rPr>
        <w:t xml:space="preserve"> The impact of isolation leads to emotional distress, exacerbated by media portrayals, making it difficult to enjoy New Year's.</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D.</w:t>
      </w:r>
      <w:r w:rsidRPr="009C79E1">
        <w:rPr>
          <w:rFonts w:ascii="Times New Roman" w:eastAsia="Times New Roman" w:hAnsi="Times New Roman" w:cs="Times New Roman"/>
          <w:sz w:val="24"/>
          <w:szCs w:val="24"/>
        </w:rPr>
        <w:t xml:space="preserve"> Feelings of inadequacy and the inability to treat New Year's as an ordinary day contribute to significant emotional distress.</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Question 7:</w:t>
      </w:r>
      <w:r w:rsidRPr="009C79E1">
        <w:rPr>
          <w:rFonts w:ascii="Times New Roman" w:eastAsia="Times New Roman" w:hAnsi="Times New Roman" w:cs="Times New Roman"/>
          <w:sz w:val="24"/>
          <w:szCs w:val="24"/>
        </w:rPr>
        <w:t xml:space="preserve"> Which of the following best summarises paragraph 4?</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A.</w:t>
      </w:r>
      <w:r w:rsidRPr="009C79E1">
        <w:rPr>
          <w:rFonts w:ascii="Times New Roman" w:eastAsia="Times New Roman" w:hAnsi="Times New Roman" w:cs="Times New Roman"/>
          <w:sz w:val="24"/>
          <w:szCs w:val="24"/>
        </w:rPr>
        <w:t xml:space="preserve"> Ignoring media hype and reflecting on the past year at a less pressured time are recommended solutions for individuals.</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B.</w:t>
      </w:r>
      <w:r w:rsidRPr="009C79E1">
        <w:rPr>
          <w:rFonts w:ascii="Times New Roman" w:eastAsia="Times New Roman" w:hAnsi="Times New Roman" w:cs="Times New Roman"/>
          <w:sz w:val="24"/>
          <w:szCs w:val="24"/>
        </w:rPr>
        <w:t xml:space="preserve"> Media outlets should normalize low-key celebrations and shift focus away from grand events to promote inclusivity.</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C.</w:t>
      </w:r>
      <w:r w:rsidRPr="009C79E1">
        <w:rPr>
          <w:rFonts w:ascii="Times New Roman" w:eastAsia="Times New Roman" w:hAnsi="Times New Roman" w:cs="Times New Roman"/>
          <w:sz w:val="24"/>
          <w:szCs w:val="24"/>
        </w:rPr>
        <w:t xml:space="preserve"> Individuals should treat New Year’s as just another day, while the media should promote inclusivity by normalizing quieter celebrations.</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D.</w:t>
      </w:r>
      <w:r w:rsidRPr="009C79E1">
        <w:rPr>
          <w:rFonts w:ascii="Times New Roman" w:eastAsia="Times New Roman" w:hAnsi="Times New Roman" w:cs="Times New Roman"/>
          <w:sz w:val="24"/>
          <w:szCs w:val="24"/>
        </w:rPr>
        <w:t xml:space="preserve"> To combat loneliness, individuals should avoid media-driven expectations and find alternative ways to reflect on the past year.</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Question 8:</w:t>
      </w:r>
      <w:r w:rsidRPr="009C79E1">
        <w:rPr>
          <w:rFonts w:ascii="Times New Roman" w:eastAsia="Times New Roman" w:hAnsi="Times New Roman" w:cs="Times New Roman"/>
          <w:sz w:val="24"/>
          <w:szCs w:val="24"/>
        </w:rPr>
        <w:t xml:space="preserve"> Which of the following best summarises the passage?</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A.</w:t>
      </w:r>
      <w:r w:rsidRPr="009C79E1">
        <w:rPr>
          <w:rFonts w:ascii="Times New Roman" w:eastAsia="Times New Roman" w:hAnsi="Times New Roman" w:cs="Times New Roman"/>
          <w:sz w:val="24"/>
          <w:szCs w:val="24"/>
        </w:rPr>
        <w:t xml:space="preserve"> Loneliness during New Year's stems from societal expectations, media portrayals, and closures, but addressing these factors through individual reflection and media inclusivity can create a more positive experience.</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B.</w:t>
      </w:r>
      <w:r w:rsidRPr="009C79E1">
        <w:rPr>
          <w:rFonts w:ascii="Times New Roman" w:eastAsia="Times New Roman" w:hAnsi="Times New Roman" w:cs="Times New Roman"/>
          <w:sz w:val="24"/>
          <w:szCs w:val="24"/>
        </w:rPr>
        <w:t xml:space="preserve"> New Year’s celebrations are joyful for some but isolating for others; media and societal pressures, along with closures and self-reflection, amplify loneliness and emotional distress, which can be addressed through inclusivity and a shift in perspectives.</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C.</w:t>
      </w:r>
      <w:r w:rsidRPr="009C79E1">
        <w:rPr>
          <w:rFonts w:ascii="Times New Roman" w:eastAsia="Times New Roman" w:hAnsi="Times New Roman" w:cs="Times New Roman"/>
          <w:sz w:val="24"/>
          <w:szCs w:val="24"/>
        </w:rPr>
        <w:t xml:space="preserve"> The pressure to celebrate New Year’s leads to feelings of loneliness for some, but treating the holiday differently and promoting low-key celebrations can help people feel more included and less isolated.</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D.</w:t>
      </w:r>
      <w:r w:rsidRPr="009C79E1">
        <w:rPr>
          <w:rFonts w:ascii="Times New Roman" w:eastAsia="Times New Roman" w:hAnsi="Times New Roman" w:cs="Times New Roman"/>
          <w:sz w:val="24"/>
          <w:szCs w:val="24"/>
        </w:rPr>
        <w:t xml:space="preserve"> Media-driven expectations and societal pressures during New Year’s amplify feelings of loneliness and emotional distress, but practical solutions such as inclusivity and individual mindset shifts can help eliminate isolation during this time.</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Passage 3:</w:t>
      </w:r>
    </w:p>
    <w:p w:rsidR="00D92F42" w:rsidRPr="009C79E1" w:rsidRDefault="00D92F42" w:rsidP="00D92F42">
      <w:pPr>
        <w:spacing w:after="0" w:line="276" w:lineRule="auto"/>
        <w:ind w:firstLine="450"/>
        <w:jc w:val="both"/>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As you scroll through your social media feed or browse a news website, what is it that prompts you to read on? The chances are that it’s the images that attract your attention. Online content that is accompanied by an image is more likely to prompt engagement, in the form of clicks, likes and shares, than straightforward text. This phenomenon is especially important to digital marketers.</w:t>
      </w:r>
    </w:p>
    <w:p w:rsidR="00D92F42" w:rsidRPr="009C79E1" w:rsidRDefault="00D92F42" w:rsidP="00D92F42">
      <w:pPr>
        <w:spacing w:after="0" w:line="276" w:lineRule="auto"/>
        <w:ind w:firstLine="450"/>
        <w:jc w:val="both"/>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They will tell you that on average people only read around 20 percent of the text on a web page. When it comes to remembering information, it is said that we retain around 80 percent of what we see versus only 20 percent of what we read and just 10 percent of what we hear. Although these figures are criticised by experts as an oversimplification, visuals do play an important role in how we deal with content in an information-rich world. Producing eye-catching visuals to attach to digital content is vital for anyone who wants to get their message across to the maximum number of people.</w:t>
      </w:r>
    </w:p>
    <w:p w:rsidR="00D92F42" w:rsidRPr="009C79E1" w:rsidRDefault="00D92F42" w:rsidP="00D92F42">
      <w:pPr>
        <w:spacing w:after="0" w:line="276" w:lineRule="auto"/>
        <w:ind w:firstLine="450"/>
        <w:jc w:val="both"/>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t>It’s not only in the commercial world that the power of the image is being recognised. Governments and NGOs such as the World Health Organisation are acknowledging the importance of social media in communicating public health messages. Research into social media engagement during one recent disease outbreak, for example, found that it was image-based platforms such as Instagram that were most effective in communicating vital health messages. Whilst there is some concern amongst healthcare professionals that what starts off as helpful messages can easily get distorted as they are shared and reshared, specialists say that social media has huge potential for promoting public health.</w:t>
      </w:r>
    </w:p>
    <w:p w:rsidR="00D92F42" w:rsidRPr="009C79E1" w:rsidRDefault="00D92F42" w:rsidP="00D92F42">
      <w:pPr>
        <w:spacing w:after="0" w:line="276" w:lineRule="auto"/>
        <w:ind w:firstLine="450"/>
        <w:jc w:val="both"/>
        <w:rPr>
          <w:rFonts w:ascii="Times New Roman" w:eastAsia="Times New Roman" w:hAnsi="Times New Roman" w:cs="Times New Roman"/>
          <w:sz w:val="24"/>
          <w:szCs w:val="24"/>
        </w:rPr>
      </w:pPr>
      <w:r w:rsidRPr="009C79E1">
        <w:rPr>
          <w:rFonts w:ascii="Times New Roman" w:eastAsia="Times New Roman" w:hAnsi="Times New Roman" w:cs="Times New Roman"/>
          <w:sz w:val="24"/>
          <w:szCs w:val="24"/>
        </w:rPr>
        <w:lastRenderedPageBreak/>
        <w:t>Political journalists and campaigners have also long understood the power of an image. In a social media age, though, just posting a striking image that is sure to go viral has been labelled by some as ‘slacktivism’. That is the idea that people will like and share an image without really thinking about the ideas behind it or engaging with the political message. The challenge for activists, journalists, marketers and governments is to develop a social media strategy that includes eye-catching visuals but is also more than skin deep.</w:t>
      </w:r>
    </w:p>
    <w:p w:rsidR="00D92F42" w:rsidRPr="009C79E1" w:rsidRDefault="00D92F42" w:rsidP="00D92F42">
      <w:pPr>
        <w:spacing w:after="0" w:line="276" w:lineRule="auto"/>
        <w:ind w:firstLine="450"/>
        <w:jc w:val="right"/>
        <w:rPr>
          <w:rFonts w:ascii="Times New Roman" w:eastAsia="Times New Roman" w:hAnsi="Times New Roman" w:cs="Times New Roman"/>
          <w:sz w:val="24"/>
          <w:szCs w:val="24"/>
        </w:rPr>
      </w:pPr>
      <w:r w:rsidRPr="009C79E1">
        <w:rPr>
          <w:rFonts w:ascii="Times New Roman" w:eastAsia="Times New Roman" w:hAnsi="Times New Roman" w:cs="Times New Roman"/>
          <w:i/>
          <w:iCs/>
          <w:sz w:val="24"/>
          <w:szCs w:val="24"/>
        </w:rPr>
        <w:t>(Adapted from Discovery)</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Question 9:</w:t>
      </w:r>
      <w:r w:rsidRPr="009C79E1">
        <w:rPr>
          <w:rFonts w:ascii="Times New Roman" w:eastAsia="Times New Roman" w:hAnsi="Times New Roman" w:cs="Times New Roman"/>
          <w:sz w:val="24"/>
          <w:szCs w:val="24"/>
        </w:rPr>
        <w:t xml:space="preserve"> Which of the following best summarises paragraph 1?</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A.</w:t>
      </w:r>
      <w:r w:rsidRPr="009C79E1">
        <w:rPr>
          <w:rFonts w:ascii="Times New Roman" w:eastAsia="Times New Roman" w:hAnsi="Times New Roman" w:cs="Times New Roman"/>
          <w:sz w:val="24"/>
          <w:szCs w:val="24"/>
        </w:rPr>
        <w:t xml:space="preserve"> Images on social media attract attention and engagement more effectively than straightforward text.</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B.</w:t>
      </w:r>
      <w:r w:rsidRPr="009C79E1">
        <w:rPr>
          <w:rFonts w:ascii="Times New Roman" w:eastAsia="Times New Roman" w:hAnsi="Times New Roman" w:cs="Times New Roman"/>
          <w:sz w:val="24"/>
          <w:szCs w:val="24"/>
        </w:rPr>
        <w:t xml:space="preserve"> Readers tend to engage more with images than text when browsing online content or social media.</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C.</w:t>
      </w:r>
      <w:r w:rsidRPr="009C79E1">
        <w:rPr>
          <w:rFonts w:ascii="Times New Roman" w:eastAsia="Times New Roman" w:hAnsi="Times New Roman" w:cs="Times New Roman"/>
          <w:sz w:val="24"/>
          <w:szCs w:val="24"/>
        </w:rPr>
        <w:t xml:space="preserve"> Images are crucial in capturing attention and increasing clicks, likes, and shares on social platforms.</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D.</w:t>
      </w:r>
      <w:r w:rsidRPr="009C79E1">
        <w:rPr>
          <w:rFonts w:ascii="Times New Roman" w:eastAsia="Times New Roman" w:hAnsi="Times New Roman" w:cs="Times New Roman"/>
          <w:sz w:val="24"/>
          <w:szCs w:val="24"/>
        </w:rPr>
        <w:t xml:space="preserve"> Digital marketers take advantage of visuals to capture attention and boost engagement on online platforms.</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Question 10: Which of the following best summarises paragraph 3?</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A.</w:t>
      </w:r>
      <w:r w:rsidRPr="009C79E1">
        <w:rPr>
          <w:rFonts w:ascii="Times New Roman" w:eastAsia="Times New Roman" w:hAnsi="Times New Roman" w:cs="Times New Roman"/>
          <w:sz w:val="24"/>
          <w:szCs w:val="24"/>
        </w:rPr>
        <w:t xml:space="preserve"> Images are powerful tools for public health communication on social media despite the risk of distortion.</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B.</w:t>
      </w:r>
      <w:r w:rsidRPr="009C79E1">
        <w:rPr>
          <w:rFonts w:ascii="Times New Roman" w:eastAsia="Times New Roman" w:hAnsi="Times New Roman" w:cs="Times New Roman"/>
          <w:sz w:val="24"/>
          <w:szCs w:val="24"/>
        </w:rPr>
        <w:t xml:space="preserve"> Governments and NGOs avoid using social media for public health messages due to concern about distortion.</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C.</w:t>
      </w:r>
      <w:r w:rsidRPr="009C79E1">
        <w:rPr>
          <w:rFonts w:ascii="Times New Roman" w:eastAsia="Times New Roman" w:hAnsi="Times New Roman" w:cs="Times New Roman"/>
          <w:sz w:val="24"/>
          <w:szCs w:val="24"/>
        </w:rPr>
        <w:t xml:space="preserve"> Healthcare professionals fear that messages may become distorted through repeated sharing on social media.</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D.</w:t>
      </w:r>
      <w:r w:rsidRPr="009C79E1">
        <w:rPr>
          <w:rFonts w:ascii="Times New Roman" w:eastAsia="Times New Roman" w:hAnsi="Times New Roman" w:cs="Times New Roman"/>
          <w:sz w:val="24"/>
          <w:szCs w:val="24"/>
        </w:rPr>
        <w:t xml:space="preserve"> Social media plays a crucial role in public health communication despite some of its reliability concerns.</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Question 11: Which of the following best summarises paragraph 3?</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A.</w:t>
      </w:r>
      <w:r w:rsidRPr="009C79E1">
        <w:rPr>
          <w:rFonts w:ascii="Times New Roman" w:eastAsia="Times New Roman" w:hAnsi="Times New Roman" w:cs="Times New Roman"/>
          <w:sz w:val="24"/>
          <w:szCs w:val="24"/>
        </w:rPr>
        <w:t xml:space="preserve"> Posting viral images ensures successful campaigns by helping activists and journalists achieve widespread engagement and political impact.</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B.</w:t>
      </w:r>
      <w:r w:rsidRPr="009C79E1">
        <w:rPr>
          <w:rFonts w:ascii="Times New Roman" w:eastAsia="Times New Roman" w:hAnsi="Times New Roman" w:cs="Times New Roman"/>
          <w:sz w:val="24"/>
          <w:szCs w:val="24"/>
        </w:rPr>
        <w:t xml:space="preserve"> Activists and journalists must balance eye-catching visuals with meaningful messages to combat shallow social media engagement.</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C.</w:t>
      </w:r>
      <w:r w:rsidRPr="009C79E1">
        <w:rPr>
          <w:rFonts w:ascii="Times New Roman" w:eastAsia="Times New Roman" w:hAnsi="Times New Roman" w:cs="Times New Roman"/>
          <w:sz w:val="24"/>
          <w:szCs w:val="24"/>
        </w:rPr>
        <w:t xml:space="preserve"> The power of images guarantees deep engagement and meaningful understanding of political messages among social media audiences.</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D.</w:t>
      </w:r>
      <w:r w:rsidRPr="009C79E1">
        <w:rPr>
          <w:rFonts w:ascii="Times New Roman" w:eastAsia="Times New Roman" w:hAnsi="Times New Roman" w:cs="Times New Roman"/>
          <w:sz w:val="24"/>
          <w:szCs w:val="24"/>
        </w:rPr>
        <w:t xml:space="preserve"> Eye-catching visuals alone are enough for activists and journalists to communicate their message effectively on social media.</w:t>
      </w:r>
    </w:p>
    <w:p w:rsidR="00D92F42" w:rsidRPr="009C79E1"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Question 12: Which of the following best summarises the passage?</w:t>
      </w:r>
    </w:p>
    <w:p w:rsidR="00D92F42" w:rsidRDefault="00D92F42" w:rsidP="00D92F42">
      <w:pPr>
        <w:spacing w:after="0" w:line="276" w:lineRule="auto"/>
        <w:rPr>
          <w:rFonts w:ascii="Times New Roman" w:eastAsia="Times New Roman" w:hAnsi="Times New Roman" w:cs="Times New Roman"/>
          <w:sz w:val="24"/>
          <w:szCs w:val="24"/>
        </w:rPr>
      </w:pPr>
      <w:r w:rsidRPr="009C79E1">
        <w:rPr>
          <w:rFonts w:ascii="Times New Roman" w:eastAsia="Times New Roman" w:hAnsi="Times New Roman" w:cs="Times New Roman"/>
          <w:b/>
          <w:bCs/>
          <w:sz w:val="24"/>
          <w:szCs w:val="24"/>
        </w:rPr>
        <w:t>A.</w:t>
      </w:r>
      <w:r w:rsidRPr="009C79E1">
        <w:rPr>
          <w:rFonts w:ascii="Times New Roman" w:eastAsia="Times New Roman" w:hAnsi="Times New Roman" w:cs="Times New Roman"/>
          <w:sz w:val="24"/>
          <w:szCs w:val="24"/>
        </w:rPr>
        <w:t xml:space="preserve"> Governments, marketers, and healthcare organizations widely use images in online communication, capitalizing on social media’s reach to disseminate messages effectively, particularly in public health campaigns.</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B.</w:t>
      </w:r>
      <w:r w:rsidRPr="009C79E1">
        <w:rPr>
          <w:rFonts w:ascii="Times New Roman" w:eastAsia="Times New Roman" w:hAnsi="Times New Roman" w:cs="Times New Roman"/>
          <w:sz w:val="24"/>
          <w:szCs w:val="24"/>
        </w:rPr>
        <w:t xml:space="preserve"> While images are crucial for digital marketing and public health messaging, especially on platforms like Instagram, concerns remain about the potential for message distortion and superficial engagement online.</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C.</w:t>
      </w:r>
      <w:r w:rsidRPr="009C79E1">
        <w:rPr>
          <w:rFonts w:ascii="Times New Roman" w:eastAsia="Times New Roman" w:hAnsi="Times New Roman" w:cs="Times New Roman"/>
          <w:sz w:val="24"/>
          <w:szCs w:val="24"/>
        </w:rPr>
        <w:t xml:space="preserve"> Images are powerful tools for online engagement and information retention across various sectors, but their effectiveness hinges on creating strategies that encourage deeper engagement beyond superficial interaction.</w:t>
      </w:r>
      <w:r w:rsidRPr="009C79E1">
        <w:rPr>
          <w:rFonts w:ascii="Times New Roman" w:eastAsia="Times New Roman" w:hAnsi="Times New Roman" w:cs="Times New Roman"/>
          <w:sz w:val="24"/>
          <w:szCs w:val="24"/>
        </w:rPr>
        <w:br/>
      </w:r>
      <w:r w:rsidRPr="009C79E1">
        <w:rPr>
          <w:rFonts w:ascii="Times New Roman" w:eastAsia="Times New Roman" w:hAnsi="Times New Roman" w:cs="Times New Roman"/>
          <w:b/>
          <w:bCs/>
          <w:sz w:val="24"/>
          <w:szCs w:val="24"/>
        </w:rPr>
        <w:t>D.</w:t>
      </w:r>
      <w:r w:rsidRPr="009C79E1">
        <w:rPr>
          <w:rFonts w:ascii="Times New Roman" w:eastAsia="Times New Roman" w:hAnsi="Times New Roman" w:cs="Times New Roman"/>
          <w:sz w:val="24"/>
          <w:szCs w:val="24"/>
        </w:rPr>
        <w:t xml:space="preserve"> Despite concern about superficial engagement and message distortion, visuals on social media remain a crucial tool for capturing attention and communicating effectively in the fast-paced and information-rich digital age.</w:t>
      </w:r>
      <w:bookmarkStart w:id="0" w:name="_GoBack"/>
      <w:bookmarkEnd w:id="0"/>
    </w:p>
    <w:p w:rsidR="00AF76BB" w:rsidRDefault="00AF76BB"/>
    <w:sectPr w:rsidR="00AF76BB" w:rsidSect="00D92F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54"/>
    <w:rsid w:val="00110854"/>
    <w:rsid w:val="00135AD8"/>
    <w:rsid w:val="009C79E1"/>
    <w:rsid w:val="00AF76BB"/>
    <w:rsid w:val="00D9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C2545-E4E3-4E30-B989-B7C87A14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3697</Words>
  <Characters>21076</Characters>
  <Application>Microsoft Office Word</Application>
  <DocSecurity>0</DocSecurity>
  <Lines>175</Lines>
  <Paragraphs>49</Paragraphs>
  <ScaleCrop>false</ScaleCrop>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2025-05-07T05:15:00Z</dcterms:created>
  <dcterms:modified xsi:type="dcterms:W3CDTF">2025-05-07T05:16:00Z</dcterms:modified>
</cp:coreProperties>
</file>