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EC" w:rsidRPr="006906DE" w:rsidRDefault="00F63BEC" w:rsidP="00F63BEC">
      <w:pPr>
        <w:rPr>
          <w:b/>
          <w:sz w:val="24"/>
        </w:rPr>
      </w:pPr>
      <w:r w:rsidRPr="006906DE">
        <w:rPr>
          <w:b/>
          <w:sz w:val="24"/>
        </w:rPr>
        <w:t>ỦY BAN NHÂN DÂN QUẬN TÂN PHÚ</w:t>
      </w:r>
    </w:p>
    <w:p w:rsidR="00F63BEC" w:rsidRPr="006906DE" w:rsidRDefault="00F63BEC" w:rsidP="00F63BEC">
      <w:pPr>
        <w:rPr>
          <w:b/>
          <w:sz w:val="24"/>
        </w:rPr>
      </w:pPr>
      <w:r w:rsidRPr="006906DE">
        <w:rPr>
          <w:b/>
          <w:sz w:val="24"/>
        </w:rPr>
        <w:t>TRƯỜNG THCS ĐẶNG TRẦN CÔN</w:t>
      </w:r>
    </w:p>
    <w:p w:rsidR="00F63BEC" w:rsidRDefault="00F63BEC" w:rsidP="00F63BEC">
      <w:pPr>
        <w:jc w:val="center"/>
        <w:rPr>
          <w:b/>
          <w:sz w:val="30"/>
        </w:rPr>
      </w:pPr>
      <w:r w:rsidRPr="006906DE">
        <w:rPr>
          <w:b/>
          <w:sz w:val="30"/>
        </w:rPr>
        <w:t xml:space="preserve">MA TRẬN ĐỀ THAM KHẢO KIỂM TRA HỌC KỲ I TOÁN </w:t>
      </w:r>
      <w:r>
        <w:rPr>
          <w:b/>
          <w:sz w:val="30"/>
        </w:rPr>
        <w:t>9</w:t>
      </w:r>
    </w:p>
    <w:p w:rsidR="00F63BEC" w:rsidRPr="006906DE" w:rsidRDefault="00F63BEC" w:rsidP="00F63BEC">
      <w:pPr>
        <w:jc w:val="center"/>
        <w:rPr>
          <w:b/>
          <w:sz w:val="30"/>
        </w:rPr>
      </w:pPr>
      <w:r w:rsidRPr="006906DE">
        <w:rPr>
          <w:b/>
          <w:sz w:val="30"/>
        </w:rPr>
        <w:t>NĂM HỌC: 20</w:t>
      </w:r>
      <w:r>
        <w:rPr>
          <w:b/>
          <w:sz w:val="30"/>
        </w:rPr>
        <w:t>20</w:t>
      </w:r>
      <w:r w:rsidRPr="006906DE">
        <w:rPr>
          <w:b/>
          <w:sz w:val="30"/>
        </w:rPr>
        <w:t>-202</w:t>
      </w:r>
      <w:r>
        <w:rPr>
          <w:b/>
          <w:sz w:val="30"/>
        </w:rPr>
        <w:t>1</w:t>
      </w: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1733"/>
        <w:gridCol w:w="1769"/>
        <w:gridCol w:w="1443"/>
        <w:gridCol w:w="1733"/>
        <w:gridCol w:w="1970"/>
        <w:gridCol w:w="1880"/>
      </w:tblGrid>
      <w:tr w:rsidR="00F63BEC" w:rsidRPr="00306495" w:rsidTr="008E0229">
        <w:tc>
          <w:tcPr>
            <w:tcW w:w="1733" w:type="dxa"/>
            <w:vMerge w:val="restart"/>
          </w:tcPr>
          <w:p w:rsidR="00F63BEC" w:rsidRPr="00306495" w:rsidRDefault="00F63BEC" w:rsidP="008E0229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Câu</w:t>
            </w:r>
            <w:proofErr w:type="spellEnd"/>
          </w:p>
        </w:tc>
        <w:tc>
          <w:tcPr>
            <w:tcW w:w="1769" w:type="dxa"/>
            <w:vMerge w:val="restart"/>
          </w:tcPr>
          <w:p w:rsidR="00F63BEC" w:rsidRPr="00306495" w:rsidRDefault="00F63BEC" w:rsidP="008E0229">
            <w:pPr>
              <w:jc w:val="center"/>
              <w:rPr>
                <w:b/>
                <w:szCs w:val="24"/>
              </w:rPr>
            </w:pPr>
            <w:proofErr w:type="spellStart"/>
            <w:r w:rsidRPr="00306495">
              <w:rPr>
                <w:b/>
                <w:szCs w:val="24"/>
              </w:rPr>
              <w:t>Số</w:t>
            </w:r>
            <w:proofErr w:type="spellEnd"/>
            <w:r w:rsidRPr="00306495">
              <w:rPr>
                <w:b/>
                <w:szCs w:val="24"/>
              </w:rPr>
              <w:t xml:space="preserve"> </w:t>
            </w:r>
            <w:proofErr w:type="spellStart"/>
            <w:r w:rsidRPr="00306495">
              <w:rPr>
                <w:b/>
                <w:szCs w:val="24"/>
              </w:rPr>
              <w:t>lượng</w:t>
            </w:r>
            <w:proofErr w:type="spellEnd"/>
            <w:r w:rsidRPr="00306495">
              <w:rPr>
                <w:b/>
                <w:szCs w:val="24"/>
              </w:rPr>
              <w:t xml:space="preserve"> </w:t>
            </w:r>
            <w:proofErr w:type="spellStart"/>
            <w:r w:rsidRPr="00306495">
              <w:rPr>
                <w:b/>
                <w:szCs w:val="24"/>
              </w:rPr>
              <w:t>câu</w:t>
            </w:r>
            <w:proofErr w:type="spellEnd"/>
          </w:p>
        </w:tc>
        <w:tc>
          <w:tcPr>
            <w:tcW w:w="7026" w:type="dxa"/>
            <w:gridSpan w:val="4"/>
          </w:tcPr>
          <w:p w:rsidR="00F63BEC" w:rsidRPr="00306495" w:rsidRDefault="00F63BEC" w:rsidP="008E0229">
            <w:pPr>
              <w:jc w:val="center"/>
              <w:rPr>
                <w:b/>
                <w:szCs w:val="24"/>
              </w:rPr>
            </w:pPr>
            <w:proofErr w:type="spellStart"/>
            <w:r w:rsidRPr="00306495">
              <w:rPr>
                <w:b/>
                <w:szCs w:val="24"/>
              </w:rPr>
              <w:t>Mức</w:t>
            </w:r>
            <w:proofErr w:type="spellEnd"/>
            <w:r w:rsidRPr="00306495">
              <w:rPr>
                <w:b/>
                <w:szCs w:val="24"/>
              </w:rPr>
              <w:t xml:space="preserve"> </w:t>
            </w:r>
            <w:proofErr w:type="spellStart"/>
            <w:r w:rsidRPr="00306495">
              <w:rPr>
                <w:b/>
                <w:szCs w:val="24"/>
              </w:rPr>
              <w:t>độ</w:t>
            </w:r>
            <w:proofErr w:type="spellEnd"/>
          </w:p>
        </w:tc>
      </w:tr>
      <w:tr w:rsidR="00F63BEC" w:rsidRPr="00306495" w:rsidTr="008E0229">
        <w:tc>
          <w:tcPr>
            <w:tcW w:w="1733" w:type="dxa"/>
            <w:vMerge/>
          </w:tcPr>
          <w:p w:rsidR="00F63BEC" w:rsidRPr="00306495" w:rsidRDefault="00F63BEC" w:rsidP="008E0229">
            <w:pPr>
              <w:rPr>
                <w:szCs w:val="24"/>
              </w:rPr>
            </w:pPr>
          </w:p>
        </w:tc>
        <w:tc>
          <w:tcPr>
            <w:tcW w:w="1769" w:type="dxa"/>
            <w:vMerge/>
          </w:tcPr>
          <w:p w:rsidR="00F63BEC" w:rsidRPr="00306495" w:rsidRDefault="00F63BEC" w:rsidP="008E0229">
            <w:pPr>
              <w:rPr>
                <w:szCs w:val="24"/>
              </w:rPr>
            </w:pPr>
          </w:p>
        </w:tc>
        <w:tc>
          <w:tcPr>
            <w:tcW w:w="144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proofErr w:type="spellStart"/>
            <w:r w:rsidRPr="00306495">
              <w:rPr>
                <w:szCs w:val="24"/>
              </w:rPr>
              <w:t>Biết</w:t>
            </w:r>
            <w:proofErr w:type="spellEnd"/>
          </w:p>
        </w:tc>
        <w:tc>
          <w:tcPr>
            <w:tcW w:w="173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proofErr w:type="spellStart"/>
            <w:r w:rsidRPr="00306495">
              <w:rPr>
                <w:szCs w:val="24"/>
              </w:rPr>
              <w:t>Hiểu</w:t>
            </w:r>
            <w:proofErr w:type="spellEnd"/>
          </w:p>
        </w:tc>
        <w:tc>
          <w:tcPr>
            <w:tcW w:w="197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proofErr w:type="spellStart"/>
            <w:r w:rsidRPr="00306495">
              <w:rPr>
                <w:szCs w:val="24"/>
              </w:rPr>
              <w:t>Vận</w:t>
            </w:r>
            <w:proofErr w:type="spellEnd"/>
            <w:r w:rsidRPr="00306495">
              <w:rPr>
                <w:szCs w:val="24"/>
              </w:rPr>
              <w:t xml:space="preserve"> </w:t>
            </w:r>
            <w:proofErr w:type="spellStart"/>
            <w:r w:rsidRPr="00306495">
              <w:rPr>
                <w:szCs w:val="24"/>
              </w:rPr>
              <w:t>dụng</w:t>
            </w:r>
            <w:proofErr w:type="spellEnd"/>
            <w:r w:rsidRPr="00306495">
              <w:rPr>
                <w:szCs w:val="24"/>
              </w:rPr>
              <w:t xml:space="preserve"> </w:t>
            </w:r>
            <w:proofErr w:type="spellStart"/>
            <w:r w:rsidRPr="00306495">
              <w:rPr>
                <w:szCs w:val="24"/>
              </w:rPr>
              <w:t>thấp</w:t>
            </w:r>
            <w:proofErr w:type="spellEnd"/>
          </w:p>
        </w:tc>
        <w:tc>
          <w:tcPr>
            <w:tcW w:w="188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proofErr w:type="spellStart"/>
            <w:r w:rsidRPr="00306495">
              <w:rPr>
                <w:szCs w:val="24"/>
              </w:rPr>
              <w:t>Vận</w:t>
            </w:r>
            <w:proofErr w:type="spellEnd"/>
            <w:r w:rsidRPr="00306495">
              <w:rPr>
                <w:szCs w:val="24"/>
              </w:rPr>
              <w:t xml:space="preserve"> </w:t>
            </w:r>
            <w:proofErr w:type="spellStart"/>
            <w:r w:rsidRPr="00306495">
              <w:rPr>
                <w:szCs w:val="24"/>
              </w:rPr>
              <w:t>dụng</w:t>
            </w:r>
            <w:proofErr w:type="spellEnd"/>
            <w:r w:rsidRPr="00306495">
              <w:rPr>
                <w:szCs w:val="24"/>
              </w:rPr>
              <w:t xml:space="preserve"> </w:t>
            </w:r>
            <w:proofErr w:type="spellStart"/>
            <w:r w:rsidRPr="00306495">
              <w:rPr>
                <w:szCs w:val="24"/>
              </w:rPr>
              <w:t>cao</w:t>
            </w:r>
            <w:proofErr w:type="spellEnd"/>
          </w:p>
        </w:tc>
      </w:tr>
      <w:tr w:rsidR="00F63BEC" w:rsidRPr="00306495" w:rsidTr="008E0229">
        <w:tc>
          <w:tcPr>
            <w:tcW w:w="1733" w:type="dxa"/>
          </w:tcPr>
          <w:p w:rsidR="00F63BEC" w:rsidRPr="00306495" w:rsidRDefault="00F63BEC" w:rsidP="008E0229">
            <w:pPr>
              <w:rPr>
                <w:szCs w:val="24"/>
              </w:rPr>
            </w:pPr>
            <w:r w:rsidRPr="00306495">
              <w:rPr>
                <w:szCs w:val="24"/>
              </w:rPr>
              <w:t>1</w:t>
            </w:r>
            <w:r>
              <w:rPr>
                <w:szCs w:val="24"/>
              </w:rPr>
              <w:t xml:space="preserve"> (2,5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769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1</w:t>
            </w:r>
            <w:r>
              <w:rPr>
                <w:szCs w:val="24"/>
              </w:rPr>
              <w:t xml:space="preserve"> (1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73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(1,5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97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</w:tr>
      <w:tr w:rsidR="00F63BEC" w:rsidRPr="00306495" w:rsidTr="008E0229">
        <w:tc>
          <w:tcPr>
            <w:tcW w:w="1733" w:type="dxa"/>
          </w:tcPr>
          <w:p w:rsidR="00F63BEC" w:rsidRPr="00306495" w:rsidRDefault="00F63BEC" w:rsidP="008E0229">
            <w:pPr>
              <w:rPr>
                <w:szCs w:val="24"/>
              </w:rPr>
            </w:pPr>
            <w:r w:rsidRPr="00306495">
              <w:rPr>
                <w:szCs w:val="24"/>
              </w:rPr>
              <w:t>2</w:t>
            </w:r>
            <w:r>
              <w:rPr>
                <w:szCs w:val="24"/>
              </w:rPr>
              <w:t xml:space="preserve"> (2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769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2</w:t>
            </w:r>
          </w:p>
        </w:tc>
        <w:tc>
          <w:tcPr>
            <w:tcW w:w="144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  <w:tc>
          <w:tcPr>
            <w:tcW w:w="173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(2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97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</w:tr>
      <w:tr w:rsidR="00F63BEC" w:rsidRPr="00306495" w:rsidTr="008E0229">
        <w:tc>
          <w:tcPr>
            <w:tcW w:w="1733" w:type="dxa"/>
          </w:tcPr>
          <w:p w:rsidR="00F63BEC" w:rsidRPr="00306495" w:rsidRDefault="00F63BEC" w:rsidP="008E0229">
            <w:pPr>
              <w:rPr>
                <w:szCs w:val="24"/>
              </w:rPr>
            </w:pPr>
            <w:r>
              <w:rPr>
                <w:szCs w:val="24"/>
              </w:rPr>
              <w:t xml:space="preserve">3 (1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769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1</w:t>
            </w:r>
          </w:p>
        </w:tc>
        <w:tc>
          <w:tcPr>
            <w:tcW w:w="144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  <w:tc>
          <w:tcPr>
            <w:tcW w:w="173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  <w:tc>
          <w:tcPr>
            <w:tcW w:w="197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1</w:t>
            </w:r>
            <w:r>
              <w:rPr>
                <w:szCs w:val="24"/>
              </w:rPr>
              <w:t xml:space="preserve">(1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88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</w:tr>
      <w:tr w:rsidR="00F63BEC" w:rsidRPr="00306495" w:rsidTr="008E0229">
        <w:tc>
          <w:tcPr>
            <w:tcW w:w="1733" w:type="dxa"/>
          </w:tcPr>
          <w:p w:rsidR="00F63BEC" w:rsidRPr="00306495" w:rsidRDefault="00F63BEC" w:rsidP="008E0229">
            <w:pPr>
              <w:rPr>
                <w:szCs w:val="24"/>
              </w:rPr>
            </w:pPr>
            <w:r>
              <w:rPr>
                <w:szCs w:val="24"/>
              </w:rPr>
              <w:t xml:space="preserve">4 (1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769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1</w:t>
            </w:r>
          </w:p>
        </w:tc>
        <w:tc>
          <w:tcPr>
            <w:tcW w:w="144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  <w:tc>
          <w:tcPr>
            <w:tcW w:w="173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  <w:tc>
          <w:tcPr>
            <w:tcW w:w="197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1(1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88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</w:tr>
      <w:tr w:rsidR="00F63BEC" w:rsidRPr="00306495" w:rsidTr="008E0229">
        <w:tc>
          <w:tcPr>
            <w:tcW w:w="1733" w:type="dxa"/>
          </w:tcPr>
          <w:p w:rsidR="00F63BEC" w:rsidRPr="00306495" w:rsidRDefault="00F63BEC" w:rsidP="008E0229">
            <w:pPr>
              <w:rPr>
                <w:szCs w:val="24"/>
              </w:rPr>
            </w:pPr>
            <w:r>
              <w:rPr>
                <w:szCs w:val="24"/>
              </w:rPr>
              <w:t xml:space="preserve">5 (1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769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1</w:t>
            </w:r>
          </w:p>
        </w:tc>
        <w:tc>
          <w:tcPr>
            <w:tcW w:w="144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  <w:tc>
          <w:tcPr>
            <w:tcW w:w="173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  <w:tc>
          <w:tcPr>
            <w:tcW w:w="197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1</w:t>
            </w:r>
            <w:r>
              <w:rPr>
                <w:szCs w:val="24"/>
              </w:rPr>
              <w:t xml:space="preserve">(1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88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</w:tr>
      <w:tr w:rsidR="00F63BEC" w:rsidRPr="00306495" w:rsidTr="008E0229">
        <w:tc>
          <w:tcPr>
            <w:tcW w:w="1733" w:type="dxa"/>
          </w:tcPr>
          <w:p w:rsidR="00F63BEC" w:rsidRPr="00306495" w:rsidRDefault="00F63BEC" w:rsidP="008E0229">
            <w:pPr>
              <w:rPr>
                <w:szCs w:val="24"/>
              </w:rPr>
            </w:pPr>
            <w:r>
              <w:rPr>
                <w:szCs w:val="24"/>
              </w:rPr>
              <w:t xml:space="preserve">6 (2,5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769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(1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733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(0,75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97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</w:tcPr>
          <w:p w:rsidR="00F63BEC" w:rsidRPr="00306495" w:rsidRDefault="00F63BEC" w:rsidP="008E02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(0,75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>)</w:t>
            </w:r>
          </w:p>
        </w:tc>
      </w:tr>
    </w:tbl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p w:rsidR="00F63BEC" w:rsidRDefault="00F63BEC" w:rsidP="000D5A3F">
      <w:pPr>
        <w:rPr>
          <w:b/>
        </w:rPr>
      </w:pPr>
    </w:p>
    <w:tbl>
      <w:tblPr>
        <w:tblW w:w="10746" w:type="dxa"/>
        <w:tblInd w:w="-432" w:type="dxa"/>
        <w:tblLook w:val="04A0" w:firstRow="1" w:lastRow="0" w:firstColumn="1" w:lastColumn="0" w:noHBand="0" w:noVBand="1"/>
      </w:tblPr>
      <w:tblGrid>
        <w:gridCol w:w="4500"/>
        <w:gridCol w:w="6246"/>
      </w:tblGrid>
      <w:tr w:rsidR="00F63BEC" w:rsidRPr="001D4E0D" w:rsidTr="008E0229">
        <w:tc>
          <w:tcPr>
            <w:tcW w:w="4500" w:type="dxa"/>
            <w:shd w:val="clear" w:color="auto" w:fill="auto"/>
          </w:tcPr>
          <w:p w:rsidR="00F63BEC" w:rsidRDefault="00F63BEC" w:rsidP="008E0229">
            <w:pPr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1D4E0D">
              <w:rPr>
                <w:rFonts w:eastAsia="Times New Roman"/>
                <w:sz w:val="26"/>
                <w:szCs w:val="26"/>
                <w:lang w:eastAsia="vi-VN"/>
              </w:rPr>
              <w:lastRenderedPageBreak/>
              <w:t>UBND QUẬN</w:t>
            </w:r>
            <w:r w:rsidRPr="001D4E0D">
              <w:rPr>
                <w:rFonts w:eastAsia="Times New Roman"/>
                <w:sz w:val="26"/>
                <w:szCs w:val="26"/>
                <w:lang w:val="vi-VN" w:eastAsia="vi-VN"/>
              </w:rPr>
              <w:t xml:space="preserve"> TÂN PHÚ</w:t>
            </w:r>
          </w:p>
          <w:p w:rsidR="00F63BEC" w:rsidRPr="001D4E0D" w:rsidRDefault="00F63BEC" w:rsidP="008E0229">
            <w:pPr>
              <w:jc w:val="center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 w:rsidRPr="001D4E0D">
              <w:rPr>
                <w:rFonts w:eastAsia="Times New Roman"/>
                <w:b/>
                <w:sz w:val="26"/>
                <w:szCs w:val="26"/>
                <w:lang w:val="vi-VN" w:eastAsia="vi-VN"/>
              </w:rPr>
              <w:t xml:space="preserve">TRƯỜNG </w:t>
            </w:r>
            <w:r w:rsidRPr="001D4E0D">
              <w:rPr>
                <w:rFonts w:eastAsia="Times New Roman"/>
                <w:b/>
                <w:sz w:val="26"/>
                <w:szCs w:val="26"/>
                <w:lang w:eastAsia="vi-VN"/>
              </w:rPr>
              <w:t xml:space="preserve">TRUNG HỌC CƠ SỞ </w:t>
            </w:r>
          </w:p>
          <w:p w:rsidR="00F63BEC" w:rsidRPr="001D4E0D" w:rsidRDefault="00F63BEC" w:rsidP="008E0229">
            <w:pPr>
              <w:jc w:val="center"/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1D4E0D"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E0FA668" wp14:editId="096F8E92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205104</wp:posOffset>
                      </wp:positionV>
                      <wp:extent cx="1114425" cy="0"/>
                      <wp:effectExtent l="0" t="0" r="28575" b="19050"/>
                      <wp:wrapNone/>
                      <wp:docPr id="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2" o:spid="_x0000_s1026" type="#_x0000_t32" style="position:absolute;margin-left:62.85pt;margin-top:16.15pt;width:87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rm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"/>
                  </w:pict>
                </mc:Fallback>
              </mc:AlternateContent>
            </w:r>
            <w:r w:rsidRPr="001D4E0D">
              <w:rPr>
                <w:rFonts w:eastAsia="Times New Roman"/>
                <w:b/>
                <w:sz w:val="26"/>
                <w:szCs w:val="26"/>
                <w:lang w:val="vi-VN" w:eastAsia="vi-VN"/>
              </w:rPr>
              <w:t>ĐẶNG TRẦN CÔN</w:t>
            </w:r>
          </w:p>
        </w:tc>
        <w:tc>
          <w:tcPr>
            <w:tcW w:w="6246" w:type="dxa"/>
            <w:shd w:val="clear" w:color="auto" w:fill="auto"/>
          </w:tcPr>
          <w:p w:rsidR="00F63BEC" w:rsidRPr="001D4E0D" w:rsidRDefault="00F63BEC" w:rsidP="008E0229">
            <w:pPr>
              <w:jc w:val="center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 w:rsidRPr="001D4E0D">
              <w:rPr>
                <w:rFonts w:eastAsia="Times New Roman"/>
                <w:b/>
                <w:sz w:val="26"/>
                <w:szCs w:val="26"/>
                <w:lang w:val="vi-VN" w:eastAsia="vi-VN"/>
              </w:rPr>
              <w:t xml:space="preserve">ĐỀ </w:t>
            </w:r>
            <w:r w:rsidRPr="001D4E0D">
              <w:rPr>
                <w:rFonts w:eastAsia="Times New Roman"/>
                <w:b/>
                <w:sz w:val="26"/>
                <w:szCs w:val="26"/>
                <w:lang w:eastAsia="vi-VN"/>
              </w:rPr>
              <w:t>KIỂM TRA</w:t>
            </w:r>
            <w:r>
              <w:rPr>
                <w:rFonts w:eastAsia="Times New Roman"/>
                <w:b/>
                <w:sz w:val="26"/>
                <w:szCs w:val="26"/>
                <w:lang w:eastAsia="vi-VN"/>
              </w:rPr>
              <w:t xml:space="preserve"> HKI (2020-2021)</w:t>
            </w:r>
          </w:p>
          <w:p w:rsidR="00F63BEC" w:rsidRPr="001D4E0D" w:rsidRDefault="00F63BEC" w:rsidP="008E0229">
            <w:pPr>
              <w:jc w:val="center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 w:rsidRPr="001D4E0D">
              <w:rPr>
                <w:rFonts w:eastAsia="Times New Roman"/>
                <w:b/>
                <w:sz w:val="26"/>
                <w:szCs w:val="26"/>
                <w:lang w:eastAsia="vi-VN"/>
              </w:rPr>
              <w:t xml:space="preserve">MÔN </w:t>
            </w:r>
            <w:r w:rsidRPr="001D4E0D">
              <w:rPr>
                <w:rFonts w:eastAsia="Times New Roman"/>
                <w:b/>
                <w:sz w:val="26"/>
                <w:szCs w:val="26"/>
                <w:lang w:val="vi-VN" w:eastAsia="vi-VN"/>
              </w:rPr>
              <w:t xml:space="preserve">TOÁN </w:t>
            </w:r>
            <w:r>
              <w:rPr>
                <w:rFonts w:eastAsia="Times New Roman"/>
                <w:b/>
                <w:sz w:val="26"/>
                <w:szCs w:val="26"/>
                <w:lang w:eastAsia="vi-VN"/>
              </w:rPr>
              <w:t>9</w:t>
            </w:r>
          </w:p>
          <w:p w:rsidR="00F63BEC" w:rsidRPr="001D4E0D" w:rsidRDefault="00F63BEC" w:rsidP="008E0229">
            <w:pPr>
              <w:jc w:val="center"/>
              <w:rPr>
                <w:rFonts w:eastAsia="Times New Roman"/>
                <w:i/>
                <w:sz w:val="26"/>
                <w:szCs w:val="26"/>
                <w:lang w:eastAsia="vi-VN"/>
              </w:rPr>
            </w:pPr>
            <w:r w:rsidRPr="001D4E0D">
              <w:rPr>
                <w:rFonts w:eastAsia="Times New Roman"/>
                <w:i/>
                <w:sz w:val="26"/>
                <w:szCs w:val="26"/>
                <w:lang w:val="vi-VN" w:eastAsia="vi-VN"/>
              </w:rPr>
              <w:t xml:space="preserve"> Thời gian</w:t>
            </w:r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làm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bài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val="vi-VN" w:eastAsia="vi-VN"/>
              </w:rPr>
              <w:t xml:space="preserve">: </w:t>
            </w:r>
            <w:r>
              <w:rPr>
                <w:rFonts w:eastAsia="Times New Roman"/>
                <w:i/>
                <w:sz w:val="26"/>
                <w:szCs w:val="26"/>
                <w:lang w:eastAsia="vi-VN"/>
              </w:rPr>
              <w:t>9</w:t>
            </w:r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0</w:t>
            </w:r>
            <w:r w:rsidRPr="001D4E0D">
              <w:rPr>
                <w:rFonts w:eastAsia="Times New Roman"/>
                <w:i/>
                <w:sz w:val="26"/>
                <w:szCs w:val="26"/>
                <w:lang w:val="vi-VN" w:eastAsia="vi-VN"/>
              </w:rPr>
              <w:t xml:space="preserve"> phú</w:t>
            </w:r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t (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không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kể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thời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gian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phát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đề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)</w:t>
            </w:r>
          </w:p>
        </w:tc>
      </w:tr>
    </w:tbl>
    <w:p w:rsidR="00F63BEC" w:rsidRDefault="00F63BEC" w:rsidP="00F63BEC">
      <w:pPr>
        <w:rPr>
          <w:b/>
          <w:sz w:val="26"/>
          <w:szCs w:val="26"/>
        </w:rPr>
      </w:pPr>
    </w:p>
    <w:p w:rsidR="000D5A3F" w:rsidRDefault="000D5A3F" w:rsidP="000D5A3F">
      <w:bookmarkStart w:id="0" w:name="_GoBack"/>
      <w:bookmarkEnd w:id="0"/>
      <w:proofErr w:type="spellStart"/>
      <w:proofErr w:type="gramStart"/>
      <w:r w:rsidRPr="007B0100">
        <w:rPr>
          <w:b/>
        </w:rPr>
        <w:t>Câu</w:t>
      </w:r>
      <w:proofErr w:type="spellEnd"/>
      <w:r w:rsidRPr="007B0100">
        <w:rPr>
          <w:b/>
        </w:rPr>
        <w:t xml:space="preserve"> 1.</w:t>
      </w:r>
      <w:proofErr w:type="gram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</w:p>
    <w:p w:rsidR="000D5A3F" w:rsidRPr="000D5A3F" w:rsidRDefault="000D5A3F" w:rsidP="000D5A3F">
      <w:proofErr w:type="gramStart"/>
      <w:r>
        <w:t>a</w:t>
      </w:r>
      <w:proofErr w:type="gramEnd"/>
      <w:r>
        <w:t xml:space="preserve">/ </w:t>
      </w:r>
      <w:r w:rsidRPr="007A5307">
        <w:rPr>
          <w:position w:val="-28"/>
        </w:rPr>
        <w:object w:dxaOrig="20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3pt" o:ole="">
            <v:imagedata r:id="rId6" o:title=""/>
          </v:shape>
          <o:OLEObject Type="Embed" ProgID="Equation.DSMT4" ShapeID="_x0000_i1025" DrawAspect="Content" ObjectID="_1665303480" r:id="rId7"/>
        </w:object>
      </w:r>
      <w:r>
        <w:tab/>
        <w:t>b/</w:t>
      </w:r>
      <w:r w:rsidRPr="00937AD2">
        <w:rPr>
          <w:position w:val="-10"/>
          <w:sz w:val="26"/>
          <w:szCs w:val="26"/>
        </w:rPr>
        <w:object w:dxaOrig="2260" w:dyaOrig="440">
          <v:shape id="_x0000_i1026" type="#_x0000_t75" style="width:113.25pt;height:21.75pt" o:ole="">
            <v:imagedata r:id="rId8" o:title=""/>
          </v:shape>
          <o:OLEObject Type="Embed" ProgID="Equation.DSMT4" ShapeID="_x0000_i1026" DrawAspect="Content" ObjectID="_1665303481" r:id="rId9"/>
        </w:object>
      </w:r>
      <w:r>
        <w:rPr>
          <w:position w:val="-10"/>
          <w:sz w:val="26"/>
          <w:szCs w:val="26"/>
        </w:rPr>
        <w:tab/>
      </w:r>
      <w:r>
        <w:tab/>
        <w:t xml:space="preserve">c/ </w:t>
      </w:r>
      <w:r w:rsidRPr="00937AD2">
        <w:rPr>
          <w:position w:val="-28"/>
          <w:sz w:val="26"/>
          <w:szCs w:val="26"/>
        </w:rPr>
        <w:object w:dxaOrig="3519" w:dyaOrig="720">
          <v:shape id="_x0000_i1027" type="#_x0000_t75" style="width:175.5pt;height:36pt" o:ole="">
            <v:imagedata r:id="rId10" o:title=""/>
          </v:shape>
          <o:OLEObject Type="Embed" ProgID="Equation.DSMT4" ShapeID="_x0000_i1027" DrawAspect="Content" ObjectID="_1665303482" r:id="rId11"/>
        </w:object>
      </w:r>
    </w:p>
    <w:p w:rsidR="000D5A3F" w:rsidRDefault="000D5A3F" w:rsidP="000D5A3F">
      <w:pPr>
        <w:rPr>
          <w:position w:val="-30"/>
          <w:sz w:val="26"/>
          <w:szCs w:val="26"/>
        </w:rPr>
      </w:pPr>
      <w:proofErr w:type="spellStart"/>
      <w:r w:rsidRPr="007B0100">
        <w:rPr>
          <w:b/>
          <w:position w:val="-30"/>
          <w:sz w:val="26"/>
          <w:szCs w:val="26"/>
        </w:rPr>
        <w:t>Câu</w:t>
      </w:r>
      <w:proofErr w:type="spellEnd"/>
      <w:r w:rsidRPr="007B0100">
        <w:rPr>
          <w:b/>
          <w:position w:val="-30"/>
          <w:sz w:val="26"/>
          <w:szCs w:val="26"/>
        </w:rPr>
        <w:t xml:space="preserve"> 2.</w:t>
      </w:r>
      <w:r>
        <w:rPr>
          <w:position w:val="-30"/>
          <w:sz w:val="26"/>
          <w:szCs w:val="26"/>
        </w:rPr>
        <w:t xml:space="preserve"> </w:t>
      </w:r>
      <w:proofErr w:type="spellStart"/>
      <w:r>
        <w:rPr>
          <w:position w:val="-30"/>
          <w:sz w:val="26"/>
          <w:szCs w:val="26"/>
        </w:rPr>
        <w:t>Giải</w:t>
      </w:r>
      <w:proofErr w:type="spellEnd"/>
      <w:r>
        <w:rPr>
          <w:position w:val="-30"/>
          <w:sz w:val="26"/>
          <w:szCs w:val="26"/>
        </w:rPr>
        <w:t xml:space="preserve"> </w:t>
      </w:r>
      <w:proofErr w:type="spellStart"/>
      <w:r>
        <w:rPr>
          <w:position w:val="-30"/>
          <w:sz w:val="26"/>
          <w:szCs w:val="26"/>
        </w:rPr>
        <w:t>phương</w:t>
      </w:r>
      <w:proofErr w:type="spellEnd"/>
      <w:r>
        <w:rPr>
          <w:position w:val="-30"/>
          <w:sz w:val="26"/>
          <w:szCs w:val="26"/>
        </w:rPr>
        <w:t xml:space="preserve"> </w:t>
      </w:r>
      <w:proofErr w:type="spellStart"/>
      <w:r>
        <w:rPr>
          <w:position w:val="-30"/>
          <w:sz w:val="26"/>
          <w:szCs w:val="26"/>
        </w:rPr>
        <w:t>trình</w:t>
      </w:r>
      <w:proofErr w:type="spellEnd"/>
    </w:p>
    <w:p w:rsidR="000D5A3F" w:rsidRDefault="000D5A3F" w:rsidP="000D5A3F">
      <w:r w:rsidRPr="007A5307">
        <w:rPr>
          <w:position w:val="-24"/>
          <w:sz w:val="26"/>
          <w:szCs w:val="26"/>
        </w:rPr>
        <w:object w:dxaOrig="3080" w:dyaOrig="620">
          <v:shape id="_x0000_i1028" type="#_x0000_t75" style="width:153.75pt;height:30.75pt" o:ole="">
            <v:imagedata r:id="rId12" o:title=""/>
          </v:shape>
          <o:OLEObject Type="Embed" ProgID="Equation.DSMT4" ShapeID="_x0000_i1028" DrawAspect="Content" ObjectID="_1665303483" r:id="rId13"/>
        </w:object>
      </w:r>
      <w:r>
        <w:rPr>
          <w:position w:val="-30"/>
          <w:sz w:val="26"/>
          <w:szCs w:val="26"/>
        </w:rPr>
        <w:tab/>
      </w:r>
      <w:r>
        <w:rPr>
          <w:position w:val="-30"/>
          <w:sz w:val="26"/>
          <w:szCs w:val="26"/>
        </w:rPr>
        <w:tab/>
      </w:r>
      <w:r w:rsidRPr="000D5A3F">
        <w:rPr>
          <w:position w:val="-10"/>
          <w:sz w:val="26"/>
          <w:szCs w:val="26"/>
        </w:rPr>
        <w:object w:dxaOrig="2540" w:dyaOrig="420">
          <v:shape id="_x0000_i1029" type="#_x0000_t75" style="width:126.75pt;height:21pt" o:ole="">
            <v:imagedata r:id="rId14" o:title=""/>
          </v:shape>
          <o:OLEObject Type="Embed" ProgID="Equation.DSMT4" ShapeID="_x0000_i1029" DrawAspect="Content" ObjectID="_1665303484" r:id="rId15"/>
        </w:object>
      </w:r>
    </w:p>
    <w:p w:rsidR="000D5A3F" w:rsidRPr="00474506" w:rsidRDefault="000D5A3F" w:rsidP="000D5A3F">
      <w:proofErr w:type="spellStart"/>
      <w:r w:rsidRPr="007B0100">
        <w:rPr>
          <w:b/>
        </w:rPr>
        <w:t>Câu</w:t>
      </w:r>
      <w:proofErr w:type="spellEnd"/>
      <w:r w:rsidRPr="007B0100">
        <w:rPr>
          <w:b/>
        </w:rPr>
        <w:t xml:space="preserve"> </w:t>
      </w:r>
      <w:r w:rsidR="00582FBB">
        <w:rPr>
          <w:b/>
        </w:rPr>
        <w:t>3</w:t>
      </w:r>
      <w:r w:rsidRPr="007B0100">
        <w:rPr>
          <w:b/>
        </w:rPr>
        <w:t>.</w:t>
      </w:r>
      <w:r>
        <w:t xml:space="preserve"> </w:t>
      </w:r>
      <w:r w:rsidRPr="00575380">
        <w:rPr>
          <w:b/>
          <w:i/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Lúc</w:t>
      </w:r>
      <w:proofErr w:type="spellEnd"/>
      <w:r w:rsidRPr="00575380">
        <w:rPr>
          <w:sz w:val="26"/>
          <w:szCs w:val="26"/>
        </w:rPr>
        <w:t xml:space="preserve"> 6 </w:t>
      </w:r>
      <w:proofErr w:type="spellStart"/>
      <w:r w:rsidRPr="00575380">
        <w:rPr>
          <w:sz w:val="26"/>
          <w:szCs w:val="26"/>
        </w:rPr>
        <w:t>giờ</w:t>
      </w:r>
      <w:proofErr w:type="spell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sáng</w:t>
      </w:r>
      <w:proofErr w:type="spellEnd"/>
      <w:r w:rsidRPr="00575380">
        <w:rPr>
          <w:sz w:val="26"/>
          <w:szCs w:val="26"/>
        </w:rPr>
        <w:t xml:space="preserve">, </w:t>
      </w:r>
      <w:proofErr w:type="spellStart"/>
      <w:r w:rsidRPr="00575380">
        <w:rPr>
          <w:sz w:val="26"/>
          <w:szCs w:val="26"/>
        </w:rPr>
        <w:t>bạn</w:t>
      </w:r>
      <w:proofErr w:type="spellEnd"/>
      <w:r w:rsidRPr="00575380">
        <w:rPr>
          <w:sz w:val="26"/>
          <w:szCs w:val="26"/>
        </w:rPr>
        <w:t xml:space="preserve"> </w:t>
      </w:r>
      <w:proofErr w:type="gramStart"/>
      <w:r w:rsidRPr="00575380">
        <w:rPr>
          <w:sz w:val="26"/>
          <w:szCs w:val="26"/>
        </w:rPr>
        <w:t>An</w:t>
      </w:r>
      <w:proofErr w:type="gram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đi</w:t>
      </w:r>
      <w:proofErr w:type="spell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xe</w:t>
      </w:r>
      <w:proofErr w:type="spell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đạp</w:t>
      </w:r>
      <w:proofErr w:type="spell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từ</w:t>
      </w:r>
      <w:proofErr w:type="spell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nhà</w:t>
      </w:r>
      <w:proofErr w:type="spellEnd"/>
      <w:r w:rsidRPr="00575380">
        <w:rPr>
          <w:sz w:val="26"/>
          <w:szCs w:val="26"/>
        </w:rPr>
        <w:t xml:space="preserve"> (</w:t>
      </w:r>
      <w:proofErr w:type="spellStart"/>
      <w:r w:rsidRPr="00575380">
        <w:rPr>
          <w:sz w:val="26"/>
          <w:szCs w:val="26"/>
        </w:rPr>
        <w:t>điểm</w:t>
      </w:r>
      <w:proofErr w:type="spellEnd"/>
      <w:r w:rsidRPr="00575380">
        <w:rPr>
          <w:sz w:val="26"/>
          <w:szCs w:val="26"/>
        </w:rPr>
        <w:t xml:space="preserve"> A) </w:t>
      </w:r>
      <w:proofErr w:type="spellStart"/>
      <w:r w:rsidRPr="00575380">
        <w:rPr>
          <w:sz w:val="26"/>
          <w:szCs w:val="26"/>
        </w:rPr>
        <w:t>đến</w:t>
      </w:r>
      <w:proofErr w:type="spell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trường</w:t>
      </w:r>
      <w:proofErr w:type="spellEnd"/>
      <w:r w:rsidRPr="00575380">
        <w:rPr>
          <w:sz w:val="26"/>
          <w:szCs w:val="26"/>
        </w:rPr>
        <w:t xml:space="preserve"> (</w:t>
      </w:r>
      <w:proofErr w:type="spellStart"/>
      <w:r w:rsidRPr="00575380">
        <w:rPr>
          <w:sz w:val="26"/>
          <w:szCs w:val="26"/>
        </w:rPr>
        <w:t>điểm</w:t>
      </w:r>
      <w:proofErr w:type="spellEnd"/>
      <w:r w:rsidRPr="00575380">
        <w:rPr>
          <w:sz w:val="26"/>
          <w:szCs w:val="26"/>
        </w:rPr>
        <w:t xml:space="preserve"> B) </w:t>
      </w:r>
      <w:proofErr w:type="spellStart"/>
      <w:r w:rsidRPr="00575380">
        <w:rPr>
          <w:sz w:val="26"/>
          <w:szCs w:val="26"/>
        </w:rPr>
        <w:t>phải</w:t>
      </w:r>
      <w:proofErr w:type="spell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leo</w:t>
      </w:r>
      <w:proofErr w:type="spell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lên</w:t>
      </w:r>
      <w:proofErr w:type="spell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và</w:t>
      </w:r>
      <w:proofErr w:type="spell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xuống</w:t>
      </w:r>
      <w:proofErr w:type="spell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một</w:t>
      </w:r>
      <w:proofErr w:type="spellEnd"/>
      <w:r w:rsidRPr="00575380">
        <w:rPr>
          <w:sz w:val="26"/>
          <w:szCs w:val="26"/>
        </w:rPr>
        <w:t xml:space="preserve"> con </w:t>
      </w:r>
      <w:proofErr w:type="spellStart"/>
      <w:r w:rsidRPr="00575380">
        <w:rPr>
          <w:sz w:val="26"/>
          <w:szCs w:val="26"/>
        </w:rPr>
        <w:t>dốc</w:t>
      </w:r>
      <w:proofErr w:type="spellEnd"/>
      <w:r w:rsidRPr="00575380">
        <w:rPr>
          <w:sz w:val="26"/>
          <w:szCs w:val="26"/>
        </w:rPr>
        <w:t xml:space="preserve"> (</w:t>
      </w:r>
      <w:proofErr w:type="spellStart"/>
      <w:r w:rsidRPr="00575380">
        <w:rPr>
          <w:sz w:val="26"/>
          <w:szCs w:val="26"/>
        </w:rPr>
        <w:t>nh</w:t>
      </w:r>
      <w:proofErr w:type="spellEnd"/>
      <w:r w:rsidRPr="00575380">
        <w:rPr>
          <w:sz w:val="26"/>
          <w:szCs w:val="26"/>
          <w:lang w:val="vi-VN"/>
        </w:rPr>
        <w:t>ư h</w:t>
      </w:r>
      <w:proofErr w:type="spellStart"/>
      <w:r w:rsidRPr="00575380">
        <w:rPr>
          <w:sz w:val="26"/>
          <w:szCs w:val="26"/>
        </w:rPr>
        <w:t>ình</w:t>
      </w:r>
      <w:proofErr w:type="spell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vẽ</w:t>
      </w:r>
      <w:proofErr w:type="spellEnd"/>
      <w:r w:rsidRPr="00575380">
        <w:rPr>
          <w:sz w:val="26"/>
          <w:szCs w:val="26"/>
        </w:rPr>
        <w:t xml:space="preserve"> </w:t>
      </w:r>
      <w:proofErr w:type="spellStart"/>
      <w:r w:rsidRPr="00575380">
        <w:rPr>
          <w:sz w:val="26"/>
          <w:szCs w:val="26"/>
        </w:rPr>
        <w:t>bên</w:t>
      </w:r>
      <w:proofErr w:type="spellEnd"/>
      <w:r w:rsidRPr="00575380">
        <w:rPr>
          <w:sz w:val="26"/>
          <w:szCs w:val="26"/>
        </w:rPr>
        <w:t xml:space="preserve"> d</w:t>
      </w:r>
      <w:r w:rsidRPr="00575380">
        <w:rPr>
          <w:sz w:val="26"/>
          <w:szCs w:val="26"/>
          <w:lang w:val="vi-VN"/>
        </w:rPr>
        <w:t>ưới). Cho biết đoạn thẳng AB dài 762m, góc A = 6</w:t>
      </w:r>
      <w:r w:rsidRPr="00575380">
        <w:rPr>
          <w:sz w:val="26"/>
          <w:szCs w:val="26"/>
          <w:vertAlign w:val="superscript"/>
          <w:lang w:val="vi-VN"/>
        </w:rPr>
        <w:t>o</w:t>
      </w:r>
      <w:r w:rsidRPr="00575380">
        <w:rPr>
          <w:sz w:val="26"/>
          <w:szCs w:val="26"/>
          <w:lang w:val="vi-VN"/>
        </w:rPr>
        <w:t>, góc B = 4</w:t>
      </w:r>
      <w:r w:rsidRPr="00575380">
        <w:rPr>
          <w:sz w:val="26"/>
          <w:szCs w:val="26"/>
          <w:vertAlign w:val="superscript"/>
          <w:lang w:val="vi-VN"/>
        </w:rPr>
        <w:t>o</w:t>
      </w:r>
      <w:r w:rsidRPr="00575380">
        <w:rPr>
          <w:sz w:val="26"/>
          <w:szCs w:val="26"/>
          <w:lang w:val="vi-VN"/>
        </w:rPr>
        <w:t>.</w:t>
      </w:r>
    </w:p>
    <w:p w:rsidR="000D5A3F" w:rsidRPr="00575380" w:rsidRDefault="000D5A3F" w:rsidP="000D5A3F">
      <w:pPr>
        <w:pStyle w:val="ListParagraph"/>
        <w:tabs>
          <w:tab w:val="left" w:pos="284"/>
        </w:tabs>
        <w:spacing w:line="288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7538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C76B18" wp14:editId="1B643EAE">
            <wp:extent cx="7996922" cy="1895475"/>
            <wp:effectExtent l="0" t="0" r="4445" b="0"/>
            <wp:docPr id="70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284" cy="190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3F" w:rsidRPr="00575380" w:rsidRDefault="000D5A3F" w:rsidP="000D5A3F">
      <w:pPr>
        <w:tabs>
          <w:tab w:val="left" w:pos="284"/>
        </w:tabs>
        <w:autoSpaceDE w:val="0"/>
        <w:autoSpaceDN w:val="0"/>
        <w:adjustRightInd w:val="0"/>
        <w:spacing w:line="288" w:lineRule="auto"/>
        <w:rPr>
          <w:sz w:val="26"/>
          <w:szCs w:val="26"/>
          <w:lang w:val="pt-BR"/>
        </w:rPr>
      </w:pPr>
      <w:r w:rsidRPr="00575380">
        <w:rPr>
          <w:sz w:val="26"/>
          <w:szCs w:val="26"/>
          <w:lang w:val="pt-BR"/>
        </w:rPr>
        <w:t>a/ Tính chiều cao h của con dốc.</w:t>
      </w:r>
    </w:p>
    <w:p w:rsidR="000D5A3F" w:rsidRPr="00575380" w:rsidRDefault="000D5A3F" w:rsidP="000D5A3F">
      <w:pPr>
        <w:tabs>
          <w:tab w:val="left" w:pos="284"/>
        </w:tabs>
        <w:autoSpaceDE w:val="0"/>
        <w:autoSpaceDN w:val="0"/>
        <w:adjustRightInd w:val="0"/>
        <w:spacing w:line="288" w:lineRule="auto"/>
        <w:rPr>
          <w:sz w:val="26"/>
          <w:szCs w:val="26"/>
          <w:lang w:val="pt-BR"/>
        </w:rPr>
      </w:pPr>
      <w:r w:rsidRPr="00575380">
        <w:rPr>
          <w:sz w:val="26"/>
          <w:szCs w:val="26"/>
          <w:lang w:val="pt-BR"/>
        </w:rPr>
        <w:t>b/ Hỏi bạn An đến trường lúc mấy giờ? Biết rằng tốc độ trung bình khi lên dốc là 4 km/h và tốc độ trung bình khi xuống dốc là 19 km/h.</w:t>
      </w:r>
    </w:p>
    <w:p w:rsidR="00585A4A" w:rsidRDefault="00582FBB" w:rsidP="00585A4A">
      <w:pPr>
        <w:jc w:val="both"/>
      </w:pPr>
      <w:r>
        <w:rPr>
          <w:b/>
          <w:noProof/>
        </w:rPr>
        <w:t>Câu 4</w:t>
      </w:r>
      <w:r w:rsidR="000D5A3F" w:rsidRPr="007B0100">
        <w:rPr>
          <w:b/>
          <w:noProof/>
        </w:rPr>
        <w:t>.</w:t>
      </w:r>
      <w:r w:rsidR="000D5A3F" w:rsidRPr="003C0DAE">
        <w:rPr>
          <w:noProof/>
        </w:rPr>
        <w:t xml:space="preserve"> Một lớp học có 48 học sinh chia làm 3 loại: giỏi, khá, trung bình. </w:t>
      </w:r>
      <w:proofErr w:type="gramStart"/>
      <w:r w:rsidR="000D5A3F" w:rsidRPr="003C0DAE">
        <w:rPr>
          <w:noProof/>
        </w:rPr>
        <w:t xml:space="preserve">Biết số HS giỏi chiếm 75% cả lớp, số học sinh giỏi bằng </w:t>
      </w:r>
      <w:r w:rsidR="000D5A3F" w:rsidRPr="007566A2">
        <w:rPr>
          <w:noProof/>
          <w:position w:val="-26"/>
        </w:rPr>
        <w:object w:dxaOrig="260" w:dyaOrig="700">
          <v:shape id="_x0000_i1030" type="#_x0000_t75" style="width:12.75pt;height:35.25pt" o:ole="">
            <v:imagedata r:id="rId17" o:title=""/>
          </v:shape>
          <o:OLEObject Type="Embed" ProgID="Equation.DSMT4" ShapeID="_x0000_i1030" DrawAspect="Content" ObjectID="_1665303485" r:id="rId18"/>
        </w:object>
      </w:r>
      <w:proofErr w:type="spellStart"/>
      <w:r w:rsidR="000D5A3F" w:rsidRPr="003C0DAE">
        <w:t>số</w:t>
      </w:r>
      <w:proofErr w:type="spellEnd"/>
      <w:r w:rsidR="000D5A3F" w:rsidRPr="003C0DAE">
        <w:t xml:space="preserve"> </w:t>
      </w:r>
      <w:proofErr w:type="spellStart"/>
      <w:r w:rsidR="000D5A3F" w:rsidRPr="003C0DAE">
        <w:t>học</w:t>
      </w:r>
      <w:proofErr w:type="spellEnd"/>
      <w:r w:rsidR="000D5A3F" w:rsidRPr="003C0DAE">
        <w:t xml:space="preserve"> </w:t>
      </w:r>
      <w:proofErr w:type="spellStart"/>
      <w:r w:rsidR="000D5A3F" w:rsidRPr="003C0DAE">
        <w:t>sinh</w:t>
      </w:r>
      <w:proofErr w:type="spellEnd"/>
      <w:r w:rsidR="000D5A3F" w:rsidRPr="003C0DAE">
        <w:t xml:space="preserve"> </w:t>
      </w:r>
      <w:proofErr w:type="spellStart"/>
      <w:r w:rsidR="000D5A3F" w:rsidRPr="003C0DAE">
        <w:t>khá</w:t>
      </w:r>
      <w:proofErr w:type="spellEnd"/>
      <w:r w:rsidR="000D5A3F" w:rsidRPr="003C0DAE">
        <w:t xml:space="preserve">, </w:t>
      </w:r>
      <w:proofErr w:type="spellStart"/>
      <w:r w:rsidR="000D5A3F" w:rsidRPr="003C0DAE">
        <w:t>còn</w:t>
      </w:r>
      <w:proofErr w:type="spellEnd"/>
      <w:r w:rsidR="000D5A3F" w:rsidRPr="003C0DAE">
        <w:t xml:space="preserve"> </w:t>
      </w:r>
      <w:proofErr w:type="spellStart"/>
      <w:r w:rsidR="000D5A3F" w:rsidRPr="003C0DAE">
        <w:t>lạ</w:t>
      </w:r>
      <w:r w:rsidR="00585A4A">
        <w:t>i</w:t>
      </w:r>
      <w:proofErr w:type="spellEnd"/>
      <w:r w:rsidR="00585A4A">
        <w:t xml:space="preserve"> </w:t>
      </w:r>
      <w:proofErr w:type="spellStart"/>
      <w:r w:rsidR="00585A4A">
        <w:t>là</w:t>
      </w:r>
      <w:proofErr w:type="spellEnd"/>
      <w:r w:rsidR="00585A4A">
        <w:t xml:space="preserve"> HS </w:t>
      </w:r>
      <w:proofErr w:type="spellStart"/>
      <w:r w:rsidR="00585A4A">
        <w:t>trung</w:t>
      </w:r>
      <w:proofErr w:type="spellEnd"/>
      <w:r w:rsidR="00585A4A">
        <w:t xml:space="preserve"> </w:t>
      </w:r>
      <w:proofErr w:type="spellStart"/>
      <w:r w:rsidR="00585A4A">
        <w:t>bình</w:t>
      </w:r>
      <w:proofErr w:type="spellEnd"/>
      <w:r w:rsidR="00585A4A">
        <w:t>.</w:t>
      </w:r>
      <w:proofErr w:type="gramEnd"/>
      <w:r w:rsidR="000D5A3F" w:rsidRPr="003C0DAE">
        <w:t xml:space="preserve"> </w:t>
      </w:r>
      <w:proofErr w:type="spellStart"/>
      <w:r w:rsidR="00585A4A">
        <w:t>Hỏi</w:t>
      </w:r>
      <w:proofErr w:type="spellEnd"/>
      <w:r w:rsidR="00585A4A">
        <w:t xml:space="preserve"> </w:t>
      </w:r>
      <w:proofErr w:type="spellStart"/>
      <w:r w:rsidR="00585A4A">
        <w:t>s</w:t>
      </w:r>
      <w:r w:rsidR="000D5A3F" w:rsidRPr="003C0DAE">
        <w:t>ố</w:t>
      </w:r>
      <w:proofErr w:type="spellEnd"/>
      <w:r w:rsidR="000D5A3F" w:rsidRPr="003C0DAE">
        <w:t xml:space="preserve"> </w:t>
      </w:r>
      <w:proofErr w:type="spellStart"/>
      <w:r w:rsidR="000D5A3F" w:rsidRPr="003C0DAE">
        <w:t>học</w:t>
      </w:r>
      <w:proofErr w:type="spellEnd"/>
      <w:r w:rsidR="000D5A3F" w:rsidRPr="003C0DAE">
        <w:t xml:space="preserve"> </w:t>
      </w:r>
      <w:proofErr w:type="spellStart"/>
      <w:r w:rsidR="000D5A3F" w:rsidRPr="003C0DAE">
        <w:t>sinh</w:t>
      </w:r>
      <w:proofErr w:type="spellEnd"/>
      <w:r w:rsidR="000D5A3F" w:rsidRPr="003C0DAE">
        <w:t xml:space="preserve"> </w:t>
      </w:r>
      <w:proofErr w:type="spellStart"/>
      <w:r w:rsidR="000D5A3F" w:rsidRPr="003C0DAE">
        <w:t>trung</w:t>
      </w:r>
      <w:proofErr w:type="spellEnd"/>
      <w:r w:rsidR="000D5A3F" w:rsidRPr="003C0DAE">
        <w:t xml:space="preserve"> </w:t>
      </w:r>
      <w:proofErr w:type="spellStart"/>
      <w:r w:rsidR="000D5A3F" w:rsidRPr="003C0DAE">
        <w:t>bình</w:t>
      </w:r>
      <w:proofErr w:type="spellEnd"/>
      <w:r w:rsidR="000D5A3F" w:rsidRPr="003C0DAE">
        <w:t xml:space="preserve"> </w:t>
      </w:r>
      <w:proofErr w:type="spellStart"/>
      <w:r w:rsidR="000D5A3F" w:rsidRPr="003C0DAE">
        <w:t>chiếm</w:t>
      </w:r>
      <w:proofErr w:type="spellEnd"/>
      <w:r w:rsidR="000D5A3F" w:rsidRPr="003C0DAE">
        <w:t xml:space="preserve"> </w:t>
      </w:r>
      <w:proofErr w:type="spellStart"/>
      <w:r w:rsidR="000D5A3F" w:rsidRPr="003C0DAE">
        <w:t>bao</w:t>
      </w:r>
      <w:proofErr w:type="spellEnd"/>
      <w:r w:rsidR="000D5A3F" w:rsidRPr="003C0DAE">
        <w:t xml:space="preserve"> </w:t>
      </w:r>
      <w:proofErr w:type="spellStart"/>
      <w:r w:rsidR="000D5A3F" w:rsidRPr="003C0DAE">
        <w:t>nhiêu</w:t>
      </w:r>
      <w:proofErr w:type="spellEnd"/>
      <w:r w:rsidR="000D5A3F" w:rsidRPr="003C0DAE">
        <w:t xml:space="preserve"> </w:t>
      </w:r>
      <w:proofErr w:type="spellStart"/>
      <w:r w:rsidR="000D5A3F" w:rsidRPr="003C0DAE">
        <w:t>phần</w:t>
      </w:r>
      <w:proofErr w:type="spellEnd"/>
      <w:r w:rsidR="000D5A3F" w:rsidRPr="003C0DAE">
        <w:t xml:space="preserve"> </w:t>
      </w:r>
      <w:proofErr w:type="spellStart"/>
      <w:r w:rsidR="000D5A3F" w:rsidRPr="003C0DAE">
        <w:t>trăm</w:t>
      </w:r>
      <w:proofErr w:type="spellEnd"/>
      <w:r w:rsidR="000D5A3F" w:rsidRPr="003C0DAE">
        <w:t xml:space="preserve"> </w:t>
      </w:r>
      <w:proofErr w:type="spellStart"/>
      <w:r w:rsidR="000D5A3F" w:rsidRPr="003C0DAE">
        <w:t>số</w:t>
      </w:r>
      <w:proofErr w:type="spellEnd"/>
      <w:r w:rsidR="000D5A3F" w:rsidRPr="003C0DAE">
        <w:t xml:space="preserve"> HS </w:t>
      </w:r>
      <w:proofErr w:type="spellStart"/>
      <w:r w:rsidR="000D5A3F" w:rsidRPr="003C0DAE">
        <w:t>cả</w:t>
      </w:r>
      <w:proofErr w:type="spellEnd"/>
      <w:r w:rsidR="000D5A3F" w:rsidRPr="003C0DAE">
        <w:t xml:space="preserve"> </w:t>
      </w:r>
      <w:proofErr w:type="spellStart"/>
      <w:r w:rsidR="000D5A3F" w:rsidRPr="003C0DAE">
        <w:t>lớp</w:t>
      </w:r>
      <w:proofErr w:type="spellEnd"/>
      <w:r w:rsidR="000D5A3F" w:rsidRPr="003C0DAE">
        <w:t>.</w:t>
      </w:r>
    </w:p>
    <w:p w:rsidR="00585A4A" w:rsidRPr="00585A4A" w:rsidRDefault="000D5A3F" w:rsidP="00585A4A">
      <w:pPr>
        <w:jc w:val="both"/>
      </w:pPr>
      <w:r w:rsidRPr="003C0DAE">
        <w:t xml:space="preserve"> </w:t>
      </w:r>
      <w:r w:rsidR="00585A4A" w:rsidRPr="000C4BD2">
        <w:rPr>
          <w:b/>
          <w:sz w:val="26"/>
          <w:lang w:val="nb-NO"/>
        </w:rPr>
        <w:t xml:space="preserve">Câu </w:t>
      </w:r>
      <w:r w:rsidR="00582FBB">
        <w:rPr>
          <w:b/>
          <w:sz w:val="26"/>
          <w:lang w:val="nb-NO"/>
        </w:rPr>
        <w:t>5</w:t>
      </w:r>
      <w:r w:rsidR="00585A4A">
        <w:rPr>
          <w:b/>
          <w:sz w:val="26"/>
          <w:lang w:val="nb-NO"/>
        </w:rPr>
        <w:t>.</w:t>
      </w:r>
      <w:r w:rsidR="00585A4A" w:rsidRPr="000C4BD2">
        <w:rPr>
          <w:b/>
          <w:sz w:val="26"/>
          <w:lang w:val="nb-NO"/>
        </w:rPr>
        <w:t xml:space="preserve"> </w:t>
      </w:r>
      <w:proofErr w:type="spellStart"/>
      <w:r w:rsidR="00585A4A" w:rsidRPr="000C4BD2">
        <w:rPr>
          <w:sz w:val="26"/>
        </w:rPr>
        <w:t>Một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xí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nghiệp</w:t>
      </w:r>
      <w:proofErr w:type="spellEnd"/>
      <w:r w:rsidR="00585A4A" w:rsidRPr="000C4BD2">
        <w:rPr>
          <w:sz w:val="26"/>
        </w:rPr>
        <w:t xml:space="preserve"> may </w:t>
      </w:r>
      <w:proofErr w:type="spellStart"/>
      <w:r w:rsidR="00585A4A" w:rsidRPr="000C4BD2">
        <w:rPr>
          <w:sz w:val="26"/>
        </w:rPr>
        <w:t>cần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thanh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lý</w:t>
      </w:r>
      <w:proofErr w:type="spellEnd"/>
      <w:r w:rsidR="00585A4A" w:rsidRPr="000C4BD2">
        <w:rPr>
          <w:sz w:val="26"/>
        </w:rPr>
        <w:t xml:space="preserve"> 1410 </w:t>
      </w:r>
      <w:proofErr w:type="spellStart"/>
      <w:r w:rsidR="00585A4A" w:rsidRPr="000C4BD2">
        <w:rPr>
          <w:sz w:val="26"/>
        </w:rPr>
        <w:t>bộ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quần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áo</w:t>
      </w:r>
      <w:proofErr w:type="spellEnd"/>
      <w:r w:rsidR="00585A4A" w:rsidRPr="000C4BD2">
        <w:rPr>
          <w:sz w:val="26"/>
        </w:rPr>
        <w:t xml:space="preserve">. </w:t>
      </w:r>
      <w:proofErr w:type="spellStart"/>
      <w:r w:rsidR="00585A4A" w:rsidRPr="000C4BD2">
        <w:rPr>
          <w:sz w:val="26"/>
        </w:rPr>
        <w:t>Biết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mỗi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ngày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xí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nghiệp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đó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bán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được</w:t>
      </w:r>
      <w:proofErr w:type="spellEnd"/>
      <w:r w:rsidR="00585A4A" w:rsidRPr="000C4BD2">
        <w:rPr>
          <w:sz w:val="26"/>
        </w:rPr>
        <w:t xml:space="preserve"> 30 </w:t>
      </w:r>
      <w:proofErr w:type="spellStart"/>
      <w:r w:rsidR="00585A4A" w:rsidRPr="000C4BD2">
        <w:rPr>
          <w:sz w:val="26"/>
        </w:rPr>
        <w:t>bộ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quần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áo</w:t>
      </w:r>
      <w:proofErr w:type="spellEnd"/>
      <w:r w:rsidR="00585A4A" w:rsidRPr="000C4BD2">
        <w:rPr>
          <w:sz w:val="26"/>
        </w:rPr>
        <w:t xml:space="preserve">. </w:t>
      </w:r>
      <w:proofErr w:type="spellStart"/>
      <w:r w:rsidR="00585A4A" w:rsidRPr="000C4BD2">
        <w:rPr>
          <w:sz w:val="26"/>
        </w:rPr>
        <w:t>Gọi</w:t>
      </w:r>
      <w:proofErr w:type="spellEnd"/>
      <w:r w:rsidR="00585A4A" w:rsidRPr="000C4BD2">
        <w:rPr>
          <w:sz w:val="26"/>
        </w:rPr>
        <w:t xml:space="preserve"> x </w:t>
      </w:r>
      <w:proofErr w:type="spellStart"/>
      <w:r w:rsidR="00585A4A" w:rsidRPr="000C4BD2">
        <w:rPr>
          <w:sz w:val="26"/>
        </w:rPr>
        <w:t>là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số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ngày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đã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bán</w:t>
      </w:r>
      <w:proofErr w:type="spellEnd"/>
      <w:proofErr w:type="gramStart"/>
      <w:r w:rsidR="00585A4A" w:rsidRPr="000C4BD2">
        <w:rPr>
          <w:sz w:val="26"/>
        </w:rPr>
        <w:t>,  y</w:t>
      </w:r>
      <w:proofErr w:type="gram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là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số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bộ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quần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áo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còn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lại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sau</w:t>
      </w:r>
      <w:proofErr w:type="spellEnd"/>
      <w:r w:rsidR="00585A4A" w:rsidRPr="000C4BD2">
        <w:rPr>
          <w:sz w:val="26"/>
        </w:rPr>
        <w:t xml:space="preserve"> x </w:t>
      </w:r>
      <w:proofErr w:type="spellStart"/>
      <w:r w:rsidR="00585A4A" w:rsidRPr="000C4BD2">
        <w:rPr>
          <w:sz w:val="26"/>
        </w:rPr>
        <w:t>ngày</w:t>
      </w:r>
      <w:proofErr w:type="spellEnd"/>
      <w:r w:rsidR="00585A4A" w:rsidRPr="000C4BD2">
        <w:rPr>
          <w:sz w:val="26"/>
        </w:rPr>
        <w:t xml:space="preserve"> </w:t>
      </w:r>
      <w:proofErr w:type="spellStart"/>
      <w:r w:rsidR="00585A4A" w:rsidRPr="000C4BD2">
        <w:rPr>
          <w:sz w:val="26"/>
        </w:rPr>
        <w:t>bán</w:t>
      </w:r>
      <w:proofErr w:type="spellEnd"/>
      <w:r w:rsidR="00585A4A" w:rsidRPr="000C4BD2">
        <w:rPr>
          <w:sz w:val="26"/>
        </w:rPr>
        <w:t>.</w:t>
      </w:r>
    </w:p>
    <w:p w:rsidR="00585A4A" w:rsidRPr="000C4BD2" w:rsidRDefault="00585A4A" w:rsidP="00585A4A">
      <w:pPr>
        <w:numPr>
          <w:ilvl w:val="0"/>
          <w:numId w:val="2"/>
        </w:numPr>
        <w:spacing w:after="0" w:line="288" w:lineRule="auto"/>
        <w:rPr>
          <w:sz w:val="26"/>
        </w:rPr>
      </w:pPr>
      <w:proofErr w:type="spellStart"/>
      <w:r w:rsidRPr="000C4BD2">
        <w:rPr>
          <w:sz w:val="26"/>
        </w:rPr>
        <w:t>Hãy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lập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công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thức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tính</w:t>
      </w:r>
      <w:proofErr w:type="spellEnd"/>
      <w:r w:rsidRPr="000C4BD2">
        <w:rPr>
          <w:sz w:val="26"/>
        </w:rPr>
        <w:t xml:space="preserve"> y </w:t>
      </w:r>
      <w:proofErr w:type="spellStart"/>
      <w:proofErr w:type="gramStart"/>
      <w:r w:rsidRPr="000C4BD2">
        <w:rPr>
          <w:sz w:val="26"/>
        </w:rPr>
        <w:t>theo</w:t>
      </w:r>
      <w:proofErr w:type="spellEnd"/>
      <w:proofErr w:type="gramEnd"/>
      <w:r w:rsidRPr="000C4BD2">
        <w:rPr>
          <w:sz w:val="26"/>
        </w:rPr>
        <w:t xml:space="preserve"> x.</w:t>
      </w:r>
    </w:p>
    <w:p w:rsidR="00585A4A" w:rsidRPr="000C4BD2" w:rsidRDefault="00585A4A" w:rsidP="00585A4A">
      <w:pPr>
        <w:numPr>
          <w:ilvl w:val="0"/>
          <w:numId w:val="2"/>
        </w:numPr>
        <w:spacing w:after="0" w:line="288" w:lineRule="auto"/>
        <w:rPr>
          <w:sz w:val="26"/>
        </w:rPr>
      </w:pPr>
      <w:proofErr w:type="spellStart"/>
      <w:r w:rsidRPr="000C4BD2">
        <w:rPr>
          <w:sz w:val="26"/>
        </w:rPr>
        <w:t>Xí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nghiệp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cần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bao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nhiêu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ngày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để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bán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hết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số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bộ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quần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áo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cần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thanh</w:t>
      </w:r>
      <w:proofErr w:type="spellEnd"/>
      <w:r w:rsidRPr="000C4BD2">
        <w:rPr>
          <w:sz w:val="26"/>
        </w:rPr>
        <w:t xml:space="preserve"> </w:t>
      </w:r>
      <w:proofErr w:type="spellStart"/>
      <w:r w:rsidRPr="000C4BD2">
        <w:rPr>
          <w:sz w:val="26"/>
        </w:rPr>
        <w:t>lý</w:t>
      </w:r>
      <w:proofErr w:type="spellEnd"/>
      <w:r w:rsidRPr="000C4BD2">
        <w:rPr>
          <w:sz w:val="26"/>
        </w:rPr>
        <w:t>?</w:t>
      </w:r>
    </w:p>
    <w:p w:rsidR="000D5A3F" w:rsidRPr="00BA4DD8" w:rsidRDefault="00582FBB" w:rsidP="000D5A3F">
      <w:pPr>
        <w:spacing w:line="360" w:lineRule="auto"/>
        <w:jc w:val="both"/>
        <w:rPr>
          <w:sz w:val="26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6</w:t>
      </w:r>
      <w:r w:rsidR="000D5A3F" w:rsidRPr="00BA4DD8">
        <w:rPr>
          <w:b/>
          <w:sz w:val="26"/>
        </w:rPr>
        <w:t>.</w:t>
      </w:r>
      <w:r w:rsidR="003F548A">
        <w:rPr>
          <w:sz w:val="26"/>
        </w:rPr>
        <w:t xml:space="preserve"> Cho </w:t>
      </w:r>
      <w:proofErr w:type="spellStart"/>
      <w:r w:rsidR="003F548A">
        <w:rPr>
          <w:sz w:val="26"/>
        </w:rPr>
        <w:t>đường</w:t>
      </w:r>
      <w:proofErr w:type="spellEnd"/>
      <w:r w:rsidR="003F548A">
        <w:rPr>
          <w:sz w:val="26"/>
        </w:rPr>
        <w:t xml:space="preserve"> </w:t>
      </w:r>
      <w:proofErr w:type="spellStart"/>
      <w:r w:rsidR="003F548A">
        <w:rPr>
          <w:sz w:val="26"/>
        </w:rPr>
        <w:t>tròn</w:t>
      </w:r>
      <w:proofErr w:type="spellEnd"/>
      <w:r w:rsidR="003F548A">
        <w:rPr>
          <w:sz w:val="26"/>
        </w:rPr>
        <w:t xml:space="preserve"> (O, R)</w:t>
      </w:r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đường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kính</w:t>
      </w:r>
      <w:proofErr w:type="spellEnd"/>
      <w:r w:rsidR="000D5A3F" w:rsidRPr="00BA4DD8">
        <w:rPr>
          <w:sz w:val="26"/>
        </w:rPr>
        <w:t xml:space="preserve"> BC </w:t>
      </w:r>
      <w:proofErr w:type="spellStart"/>
      <w:r w:rsidR="000D5A3F" w:rsidRPr="00BA4DD8">
        <w:rPr>
          <w:sz w:val="26"/>
        </w:rPr>
        <w:t>và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một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điểm</w:t>
      </w:r>
      <w:proofErr w:type="spellEnd"/>
      <w:r w:rsidR="000D5A3F" w:rsidRPr="00BA4DD8">
        <w:rPr>
          <w:sz w:val="26"/>
        </w:rPr>
        <w:t xml:space="preserve"> </w:t>
      </w:r>
      <w:proofErr w:type="gramStart"/>
      <w:r w:rsidR="000D5A3F" w:rsidRPr="00BA4DD8">
        <w:rPr>
          <w:sz w:val="26"/>
        </w:rPr>
        <w:t>A</w:t>
      </w:r>
      <w:proofErr w:type="gram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nằm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trên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đường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tròn</w:t>
      </w:r>
      <w:proofErr w:type="spellEnd"/>
      <w:r w:rsidR="000D5A3F" w:rsidRPr="00BA4DD8">
        <w:rPr>
          <w:sz w:val="26"/>
        </w:rPr>
        <w:t xml:space="preserve"> (O) </w:t>
      </w:r>
      <w:proofErr w:type="spellStart"/>
      <w:r w:rsidR="000D5A3F" w:rsidRPr="00BA4DD8">
        <w:rPr>
          <w:sz w:val="26"/>
        </w:rPr>
        <w:t>sao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cho</w:t>
      </w:r>
      <w:proofErr w:type="spellEnd"/>
      <w:r w:rsidR="000D5A3F" w:rsidRPr="00BA4DD8">
        <w:rPr>
          <w:sz w:val="26"/>
        </w:rPr>
        <w:t xml:space="preserve"> AB = R. </w:t>
      </w:r>
      <w:proofErr w:type="spellStart"/>
      <w:r w:rsidR="000D5A3F" w:rsidRPr="00BA4DD8">
        <w:rPr>
          <w:sz w:val="26"/>
        </w:rPr>
        <w:t>Gọi</w:t>
      </w:r>
      <w:proofErr w:type="spellEnd"/>
      <w:r w:rsidR="000D5A3F" w:rsidRPr="00BA4DD8">
        <w:rPr>
          <w:sz w:val="26"/>
        </w:rPr>
        <w:t xml:space="preserve"> H </w:t>
      </w:r>
      <w:proofErr w:type="spellStart"/>
      <w:r w:rsidR="000D5A3F" w:rsidRPr="00BA4DD8">
        <w:rPr>
          <w:sz w:val="26"/>
        </w:rPr>
        <w:t>là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trung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điểm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của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dây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cung</w:t>
      </w:r>
      <w:proofErr w:type="spellEnd"/>
      <w:r w:rsidR="000D5A3F" w:rsidRPr="00BA4DD8">
        <w:rPr>
          <w:sz w:val="26"/>
        </w:rPr>
        <w:t xml:space="preserve"> AC.</w:t>
      </w:r>
    </w:p>
    <w:p w:rsidR="000D5A3F" w:rsidRPr="00BA4DD8" w:rsidRDefault="000D5A3F" w:rsidP="000D5A3F">
      <w:pPr>
        <w:spacing w:line="360" w:lineRule="auto"/>
        <w:jc w:val="both"/>
        <w:rPr>
          <w:sz w:val="26"/>
        </w:rPr>
      </w:pPr>
      <w:proofErr w:type="gramStart"/>
      <w:r w:rsidRPr="00BA4DD8">
        <w:rPr>
          <w:sz w:val="26"/>
        </w:rPr>
        <w:t>a</w:t>
      </w:r>
      <w:proofErr w:type="gramEnd"/>
      <w:r w:rsidRPr="00BA4DD8">
        <w:rPr>
          <w:sz w:val="26"/>
        </w:rPr>
        <w:t xml:space="preserve">/ </w:t>
      </w:r>
      <w:proofErr w:type="spellStart"/>
      <w:r w:rsidRPr="00BA4DD8">
        <w:rPr>
          <w:sz w:val="26"/>
        </w:rPr>
        <w:t>Chứng</w:t>
      </w:r>
      <w:proofErr w:type="spellEnd"/>
      <w:r w:rsidRPr="00BA4DD8">
        <w:rPr>
          <w:sz w:val="26"/>
        </w:rPr>
        <w:t xml:space="preserve"> minh tam </w:t>
      </w:r>
      <w:proofErr w:type="spellStart"/>
      <w:r w:rsidRPr="00BA4DD8">
        <w:rPr>
          <w:sz w:val="26"/>
        </w:rPr>
        <w:t>giác</w:t>
      </w:r>
      <w:proofErr w:type="spellEnd"/>
      <w:r w:rsidRPr="00BA4DD8">
        <w:rPr>
          <w:sz w:val="26"/>
        </w:rPr>
        <w:t xml:space="preserve"> ABC </w:t>
      </w:r>
      <w:proofErr w:type="spellStart"/>
      <w:r w:rsidRPr="00BA4DD8">
        <w:rPr>
          <w:sz w:val="26"/>
        </w:rPr>
        <w:t>vuông</w:t>
      </w:r>
      <w:proofErr w:type="spellEnd"/>
      <w:r w:rsidRPr="00BA4DD8">
        <w:rPr>
          <w:sz w:val="26"/>
        </w:rPr>
        <w:t xml:space="preserve"> </w:t>
      </w:r>
      <w:proofErr w:type="spellStart"/>
      <w:r w:rsidRPr="00BA4DD8">
        <w:rPr>
          <w:sz w:val="26"/>
        </w:rPr>
        <w:t>tại</w:t>
      </w:r>
      <w:proofErr w:type="spellEnd"/>
      <w:r w:rsidRPr="00BA4DD8">
        <w:rPr>
          <w:sz w:val="26"/>
        </w:rPr>
        <w:t xml:space="preserve"> A </w:t>
      </w:r>
      <w:proofErr w:type="spellStart"/>
      <w:r w:rsidRPr="00BA4DD8">
        <w:rPr>
          <w:sz w:val="26"/>
        </w:rPr>
        <w:t>và</w:t>
      </w:r>
      <w:proofErr w:type="spellEnd"/>
      <w:r w:rsidRPr="00BA4DD8">
        <w:rPr>
          <w:sz w:val="26"/>
        </w:rPr>
        <w:t xml:space="preserve"> OH </w:t>
      </w:r>
      <w:proofErr w:type="spellStart"/>
      <w:r w:rsidRPr="00BA4DD8">
        <w:rPr>
          <w:sz w:val="26"/>
        </w:rPr>
        <w:t>vuông</w:t>
      </w:r>
      <w:proofErr w:type="spellEnd"/>
      <w:r w:rsidRPr="00BA4DD8">
        <w:rPr>
          <w:sz w:val="26"/>
        </w:rPr>
        <w:t xml:space="preserve"> </w:t>
      </w:r>
      <w:proofErr w:type="spellStart"/>
      <w:r w:rsidRPr="00BA4DD8">
        <w:rPr>
          <w:sz w:val="26"/>
        </w:rPr>
        <w:t>góc</w:t>
      </w:r>
      <w:proofErr w:type="spellEnd"/>
      <w:r w:rsidRPr="00BA4DD8">
        <w:rPr>
          <w:sz w:val="26"/>
        </w:rPr>
        <w:t xml:space="preserve"> AC </w:t>
      </w:r>
      <w:proofErr w:type="spellStart"/>
      <w:r w:rsidRPr="00BA4DD8">
        <w:rPr>
          <w:sz w:val="26"/>
        </w:rPr>
        <w:t>tại</w:t>
      </w:r>
      <w:proofErr w:type="spellEnd"/>
      <w:r w:rsidRPr="00BA4DD8">
        <w:rPr>
          <w:sz w:val="26"/>
        </w:rPr>
        <w:t xml:space="preserve"> H.</w:t>
      </w:r>
    </w:p>
    <w:p w:rsidR="000D5A3F" w:rsidRPr="00BA4DD8" w:rsidRDefault="000D5A3F" w:rsidP="000D5A3F">
      <w:pPr>
        <w:spacing w:line="360" w:lineRule="auto"/>
        <w:jc w:val="both"/>
        <w:rPr>
          <w:sz w:val="26"/>
        </w:rPr>
      </w:pPr>
      <w:proofErr w:type="gramStart"/>
      <w:r w:rsidRPr="00BA4DD8">
        <w:rPr>
          <w:sz w:val="26"/>
        </w:rPr>
        <w:t>b</w:t>
      </w:r>
      <w:proofErr w:type="gramEnd"/>
      <w:r w:rsidRPr="00BA4DD8">
        <w:rPr>
          <w:sz w:val="26"/>
        </w:rPr>
        <w:t xml:space="preserve">/ Qua C </w:t>
      </w:r>
      <w:proofErr w:type="spellStart"/>
      <w:r w:rsidRPr="00BA4DD8">
        <w:rPr>
          <w:sz w:val="26"/>
        </w:rPr>
        <w:t>vẽ</w:t>
      </w:r>
      <w:proofErr w:type="spellEnd"/>
      <w:r w:rsidRPr="00BA4DD8">
        <w:rPr>
          <w:sz w:val="26"/>
        </w:rPr>
        <w:t xml:space="preserve"> </w:t>
      </w:r>
      <w:proofErr w:type="spellStart"/>
      <w:r w:rsidRPr="00BA4DD8">
        <w:rPr>
          <w:sz w:val="26"/>
        </w:rPr>
        <w:t>tiếp</w:t>
      </w:r>
      <w:proofErr w:type="spellEnd"/>
      <w:r w:rsidRPr="00BA4DD8">
        <w:rPr>
          <w:sz w:val="26"/>
        </w:rPr>
        <w:t xml:space="preserve"> </w:t>
      </w:r>
      <w:proofErr w:type="spellStart"/>
      <w:r w:rsidRPr="00BA4DD8">
        <w:rPr>
          <w:sz w:val="26"/>
        </w:rPr>
        <w:t>tuyến</w:t>
      </w:r>
      <w:proofErr w:type="spellEnd"/>
      <w:r w:rsidRPr="00BA4DD8">
        <w:rPr>
          <w:sz w:val="26"/>
        </w:rPr>
        <w:t xml:space="preserve"> </w:t>
      </w:r>
      <w:proofErr w:type="spellStart"/>
      <w:r w:rsidRPr="00BA4DD8">
        <w:rPr>
          <w:sz w:val="26"/>
        </w:rPr>
        <w:t>của</w:t>
      </w:r>
      <w:proofErr w:type="spellEnd"/>
      <w:r w:rsidRPr="00BA4DD8">
        <w:rPr>
          <w:sz w:val="26"/>
        </w:rPr>
        <w:t xml:space="preserve"> (O) </w:t>
      </w:r>
      <w:proofErr w:type="spellStart"/>
      <w:r w:rsidRPr="00BA4DD8">
        <w:rPr>
          <w:sz w:val="26"/>
        </w:rPr>
        <w:t>cắt</w:t>
      </w:r>
      <w:proofErr w:type="spellEnd"/>
      <w:r w:rsidRPr="00BA4DD8">
        <w:rPr>
          <w:sz w:val="26"/>
        </w:rPr>
        <w:t xml:space="preserve"> </w:t>
      </w:r>
      <w:proofErr w:type="spellStart"/>
      <w:r w:rsidRPr="00BA4DD8">
        <w:rPr>
          <w:sz w:val="26"/>
        </w:rPr>
        <w:t>tia</w:t>
      </w:r>
      <w:proofErr w:type="spellEnd"/>
      <w:r w:rsidRPr="00BA4DD8">
        <w:rPr>
          <w:sz w:val="26"/>
        </w:rPr>
        <w:t xml:space="preserve"> OH </w:t>
      </w:r>
      <w:proofErr w:type="spellStart"/>
      <w:r w:rsidRPr="00BA4DD8">
        <w:rPr>
          <w:sz w:val="26"/>
        </w:rPr>
        <w:t>tại</w:t>
      </w:r>
      <w:proofErr w:type="spellEnd"/>
      <w:r w:rsidRPr="00BA4DD8">
        <w:rPr>
          <w:sz w:val="26"/>
        </w:rPr>
        <w:t xml:space="preserve"> D. </w:t>
      </w:r>
      <w:proofErr w:type="spellStart"/>
      <w:r w:rsidRPr="00BA4DD8">
        <w:rPr>
          <w:sz w:val="26"/>
        </w:rPr>
        <w:t>Chứng</w:t>
      </w:r>
      <w:proofErr w:type="spellEnd"/>
      <w:r w:rsidRPr="00BA4DD8">
        <w:rPr>
          <w:sz w:val="26"/>
        </w:rPr>
        <w:t xml:space="preserve"> minh DA </w:t>
      </w:r>
      <w:proofErr w:type="spellStart"/>
      <w:r w:rsidRPr="00BA4DD8">
        <w:rPr>
          <w:sz w:val="26"/>
        </w:rPr>
        <w:t>là</w:t>
      </w:r>
      <w:proofErr w:type="spellEnd"/>
      <w:r w:rsidRPr="00BA4DD8">
        <w:rPr>
          <w:sz w:val="26"/>
        </w:rPr>
        <w:t xml:space="preserve"> </w:t>
      </w:r>
      <w:proofErr w:type="spellStart"/>
      <w:r w:rsidRPr="00BA4DD8">
        <w:rPr>
          <w:sz w:val="26"/>
        </w:rPr>
        <w:t>tiếp</w:t>
      </w:r>
      <w:proofErr w:type="spellEnd"/>
      <w:r w:rsidRPr="00BA4DD8">
        <w:rPr>
          <w:sz w:val="26"/>
        </w:rPr>
        <w:t xml:space="preserve"> </w:t>
      </w:r>
      <w:proofErr w:type="spellStart"/>
      <w:r w:rsidRPr="00BA4DD8">
        <w:rPr>
          <w:sz w:val="26"/>
        </w:rPr>
        <w:t>tuyến</w:t>
      </w:r>
      <w:proofErr w:type="spellEnd"/>
      <w:r w:rsidRPr="00BA4DD8">
        <w:rPr>
          <w:sz w:val="26"/>
        </w:rPr>
        <w:t xml:space="preserve"> </w:t>
      </w:r>
      <w:proofErr w:type="spellStart"/>
      <w:r w:rsidRPr="00BA4DD8">
        <w:rPr>
          <w:sz w:val="26"/>
        </w:rPr>
        <w:t>của</w:t>
      </w:r>
      <w:proofErr w:type="spellEnd"/>
      <w:r w:rsidRPr="00BA4DD8">
        <w:rPr>
          <w:sz w:val="26"/>
        </w:rPr>
        <w:t xml:space="preserve"> (O).</w:t>
      </w:r>
    </w:p>
    <w:p w:rsidR="000D5A3F" w:rsidRPr="00BA4DD8" w:rsidRDefault="003F548A" w:rsidP="000D5A3F">
      <w:pPr>
        <w:spacing w:line="360" w:lineRule="auto"/>
        <w:jc w:val="both"/>
        <w:rPr>
          <w:sz w:val="26"/>
        </w:rPr>
      </w:pPr>
      <w:proofErr w:type="gramStart"/>
      <w:r>
        <w:rPr>
          <w:sz w:val="26"/>
        </w:rPr>
        <w:t>c</w:t>
      </w:r>
      <w:proofErr w:type="gramEnd"/>
      <w:r w:rsidR="000D5A3F" w:rsidRPr="00BA4DD8">
        <w:rPr>
          <w:sz w:val="26"/>
        </w:rPr>
        <w:t xml:space="preserve">/ </w:t>
      </w:r>
      <w:proofErr w:type="spellStart"/>
      <w:r w:rsidR="000D5A3F" w:rsidRPr="00BA4DD8">
        <w:rPr>
          <w:sz w:val="26"/>
        </w:rPr>
        <w:t>Trên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tia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đối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của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tia</w:t>
      </w:r>
      <w:proofErr w:type="spellEnd"/>
      <w:r w:rsidR="000D5A3F" w:rsidRPr="00BA4DD8">
        <w:rPr>
          <w:sz w:val="26"/>
        </w:rPr>
        <w:t xml:space="preserve"> AC </w:t>
      </w:r>
      <w:proofErr w:type="spellStart"/>
      <w:r w:rsidR="000D5A3F" w:rsidRPr="00BA4DD8">
        <w:rPr>
          <w:sz w:val="26"/>
        </w:rPr>
        <w:t>lấy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điểm</w:t>
      </w:r>
      <w:proofErr w:type="spellEnd"/>
      <w:r w:rsidR="000D5A3F" w:rsidRPr="00BA4DD8">
        <w:rPr>
          <w:sz w:val="26"/>
        </w:rPr>
        <w:t xml:space="preserve"> M, </w:t>
      </w:r>
      <w:proofErr w:type="spellStart"/>
      <w:r w:rsidR="000D5A3F" w:rsidRPr="00BA4DD8">
        <w:rPr>
          <w:sz w:val="26"/>
        </w:rPr>
        <w:t>từ</w:t>
      </w:r>
      <w:proofErr w:type="spellEnd"/>
      <w:r w:rsidR="000D5A3F" w:rsidRPr="00BA4DD8">
        <w:rPr>
          <w:sz w:val="26"/>
        </w:rPr>
        <w:t xml:space="preserve"> M </w:t>
      </w:r>
      <w:proofErr w:type="spellStart"/>
      <w:r w:rsidR="000D5A3F" w:rsidRPr="00BA4DD8">
        <w:rPr>
          <w:sz w:val="26"/>
        </w:rPr>
        <w:t>vẽ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hai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tiếp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tuyến</w:t>
      </w:r>
      <w:proofErr w:type="spellEnd"/>
      <w:r w:rsidR="000D5A3F" w:rsidRPr="00BA4DD8">
        <w:rPr>
          <w:sz w:val="26"/>
        </w:rPr>
        <w:t xml:space="preserve"> ME </w:t>
      </w:r>
      <w:proofErr w:type="spellStart"/>
      <w:r w:rsidR="000D5A3F" w:rsidRPr="00BA4DD8">
        <w:rPr>
          <w:sz w:val="26"/>
        </w:rPr>
        <w:t>và</w:t>
      </w:r>
      <w:proofErr w:type="spellEnd"/>
      <w:r w:rsidR="000D5A3F" w:rsidRPr="00BA4DD8">
        <w:rPr>
          <w:sz w:val="26"/>
        </w:rPr>
        <w:t xml:space="preserve"> MF </w:t>
      </w:r>
      <w:proofErr w:type="spellStart"/>
      <w:r w:rsidR="000D5A3F" w:rsidRPr="00BA4DD8">
        <w:rPr>
          <w:sz w:val="26"/>
        </w:rPr>
        <w:t>của</w:t>
      </w:r>
      <w:proofErr w:type="spellEnd"/>
      <w:r w:rsidR="000D5A3F" w:rsidRPr="00BA4DD8">
        <w:rPr>
          <w:sz w:val="26"/>
        </w:rPr>
        <w:t xml:space="preserve"> (O) (E </w:t>
      </w:r>
      <w:proofErr w:type="spellStart"/>
      <w:r w:rsidR="000D5A3F" w:rsidRPr="00BA4DD8">
        <w:rPr>
          <w:sz w:val="26"/>
        </w:rPr>
        <w:t>và</w:t>
      </w:r>
      <w:proofErr w:type="spellEnd"/>
      <w:r w:rsidR="000D5A3F" w:rsidRPr="00BA4DD8">
        <w:rPr>
          <w:sz w:val="26"/>
        </w:rPr>
        <w:t xml:space="preserve"> F </w:t>
      </w:r>
      <w:proofErr w:type="spellStart"/>
      <w:r w:rsidR="000D5A3F" w:rsidRPr="00BA4DD8">
        <w:rPr>
          <w:sz w:val="26"/>
        </w:rPr>
        <w:t>là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hai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tiếp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điểm</w:t>
      </w:r>
      <w:proofErr w:type="spellEnd"/>
      <w:r w:rsidR="000D5A3F">
        <w:rPr>
          <w:sz w:val="26"/>
        </w:rPr>
        <w:t xml:space="preserve">). </w:t>
      </w:r>
      <w:proofErr w:type="spellStart"/>
      <w:r w:rsidR="000D5A3F">
        <w:rPr>
          <w:sz w:val="26"/>
        </w:rPr>
        <w:t>Chứng</w:t>
      </w:r>
      <w:proofErr w:type="spellEnd"/>
      <w:r w:rsidR="000D5A3F">
        <w:rPr>
          <w:sz w:val="26"/>
        </w:rPr>
        <w:t xml:space="preserve"> minh</w:t>
      </w:r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ba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điểm</w:t>
      </w:r>
      <w:proofErr w:type="spellEnd"/>
      <w:r w:rsidR="000D5A3F" w:rsidRPr="00BA4DD8">
        <w:rPr>
          <w:sz w:val="26"/>
        </w:rPr>
        <w:t xml:space="preserve"> D, E, F </w:t>
      </w:r>
      <w:proofErr w:type="spellStart"/>
      <w:r w:rsidR="000D5A3F" w:rsidRPr="00BA4DD8">
        <w:rPr>
          <w:sz w:val="26"/>
        </w:rPr>
        <w:t>thẳng</w:t>
      </w:r>
      <w:proofErr w:type="spellEnd"/>
      <w:r w:rsidR="000D5A3F" w:rsidRPr="00BA4DD8">
        <w:rPr>
          <w:sz w:val="26"/>
        </w:rPr>
        <w:t xml:space="preserve"> </w:t>
      </w:r>
      <w:proofErr w:type="spellStart"/>
      <w:r w:rsidR="000D5A3F" w:rsidRPr="00BA4DD8">
        <w:rPr>
          <w:sz w:val="26"/>
        </w:rPr>
        <w:t>hàng</w:t>
      </w:r>
      <w:proofErr w:type="spellEnd"/>
      <w:r w:rsidR="000D5A3F" w:rsidRPr="00BA4DD8">
        <w:rPr>
          <w:sz w:val="26"/>
        </w:rPr>
        <w:t>.</w:t>
      </w:r>
    </w:p>
    <w:p w:rsidR="000D5A3F" w:rsidRDefault="000D5A3F" w:rsidP="000D5A3F">
      <w:pPr>
        <w:jc w:val="center"/>
      </w:pPr>
    </w:p>
    <w:p w:rsidR="0082765A" w:rsidRDefault="0082765A" w:rsidP="000D5A3F">
      <w:pPr>
        <w:jc w:val="center"/>
      </w:pPr>
      <w:r w:rsidRPr="0082765A">
        <w:rPr>
          <w:noProof/>
        </w:rPr>
        <w:lastRenderedPageBreak/>
        <w:drawing>
          <wp:inline distT="0" distB="0" distL="0" distR="0">
            <wp:extent cx="4371975" cy="3943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8A" w:rsidRDefault="003F548A" w:rsidP="0082765A"/>
    <w:p w:rsidR="0082765A" w:rsidRDefault="0082765A" w:rsidP="0082765A">
      <w:proofErr w:type="gramStart"/>
      <w:r>
        <w:t>c</w:t>
      </w:r>
      <w:proofErr w:type="gramEnd"/>
      <w:r>
        <w:t xml:space="preserve">/ </w:t>
      </w:r>
      <w:proofErr w:type="spellStart"/>
      <w:r>
        <w:t>Gọi</w:t>
      </w:r>
      <w:proofErr w:type="spellEnd"/>
      <w:r>
        <w:t xml:space="preserve"> 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MO </w:t>
      </w:r>
      <w:proofErr w:type="spellStart"/>
      <w:r>
        <w:t>và</w:t>
      </w:r>
      <w:proofErr w:type="spellEnd"/>
      <w:r>
        <w:t xml:space="preserve"> EF.</w:t>
      </w:r>
    </w:p>
    <w:p w:rsidR="0082765A" w:rsidRDefault="0082765A" w:rsidP="0082765A">
      <w:proofErr w:type="spellStart"/>
      <w:r>
        <w:t>Chứng</w:t>
      </w:r>
      <w:proofErr w:type="spellEnd"/>
      <w:r>
        <w:t xml:space="preserve"> minh </w:t>
      </w:r>
      <w:proofErr w:type="spellStart"/>
      <w:r>
        <w:t>được</w:t>
      </w:r>
      <w:proofErr w:type="spellEnd"/>
      <w:r>
        <w:t xml:space="preserve"> EF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MO</w:t>
      </w:r>
    </w:p>
    <w:p w:rsidR="0082765A" w:rsidRDefault="0082765A" w:rsidP="0082765A">
      <w:proofErr w:type="spellStart"/>
      <w:r>
        <w:t>Chứng</w:t>
      </w:r>
      <w:proofErr w:type="spellEnd"/>
      <w:r>
        <w:t xml:space="preserve"> minh </w:t>
      </w:r>
      <w:proofErr w:type="spellStart"/>
      <w:r>
        <w:t>được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ODI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OMH (c-g-c)</w:t>
      </w:r>
    </w:p>
    <w:p w:rsidR="0082765A" w:rsidRDefault="0082765A" w:rsidP="0082765A"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DI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OM</w:t>
      </w:r>
    </w:p>
    <w:p w:rsidR="0082765A" w:rsidRDefault="0082765A" w:rsidP="0082765A"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đpcm</w:t>
      </w:r>
      <w:proofErr w:type="spellEnd"/>
      <w:r>
        <w:t>.</w:t>
      </w:r>
    </w:p>
    <w:sectPr w:rsidR="0082765A" w:rsidSect="00B77A26">
      <w:pgSz w:w="16834" w:h="23818" w:code="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5E69"/>
    <w:multiLevelType w:val="hybridMultilevel"/>
    <w:tmpl w:val="6A384B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467269"/>
    <w:multiLevelType w:val="hybridMultilevel"/>
    <w:tmpl w:val="F98E4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3F"/>
    <w:rsid w:val="000D5A3F"/>
    <w:rsid w:val="002D5793"/>
    <w:rsid w:val="00325840"/>
    <w:rsid w:val="003F548A"/>
    <w:rsid w:val="00582FBB"/>
    <w:rsid w:val="00585A4A"/>
    <w:rsid w:val="0082765A"/>
    <w:rsid w:val="00F6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3F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0D5A3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D5A3F"/>
  </w:style>
  <w:style w:type="paragraph" w:styleId="BalloonText">
    <w:name w:val="Balloon Text"/>
    <w:basedOn w:val="Normal"/>
    <w:link w:val="BalloonTextChar"/>
    <w:uiPriority w:val="99"/>
    <w:semiHidden/>
    <w:unhideWhenUsed/>
    <w:rsid w:val="00F6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63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3F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0D5A3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D5A3F"/>
  </w:style>
  <w:style w:type="paragraph" w:styleId="BalloonText">
    <w:name w:val="Balloon Text"/>
    <w:basedOn w:val="Normal"/>
    <w:link w:val="BalloonTextChar"/>
    <w:uiPriority w:val="99"/>
    <w:semiHidden/>
    <w:unhideWhenUsed/>
    <w:rsid w:val="00F6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63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ASUS</cp:lastModifiedBy>
  <cp:revision>2</cp:revision>
  <dcterms:created xsi:type="dcterms:W3CDTF">2020-10-27T04:30:00Z</dcterms:created>
  <dcterms:modified xsi:type="dcterms:W3CDTF">2020-10-27T04:30:00Z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