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>Trường THCSDL Đoàn Thị Điểm</w:t>
      </w:r>
      <w:r>
        <w:rPr>
          <w:b/>
        </w:rPr>
        <w:tab/>
        <w:t>KIỂM TRA CUỐI NĂM MÔN TOÁN 7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Năm học 2010-2011 (thời gian 90 phút)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  <w:u w:val="single"/>
        </w:rPr>
      </w:pPr>
      <w:r>
        <w:rPr>
          <w:b/>
          <w:u w:val="single"/>
        </w:rPr>
        <w:t>Đề 2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I/ Trắc nghiệm(2 điểm):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</w:rPr>
      </w:pPr>
      <w:r>
        <w:rPr>
          <w:b/>
          <w:i/>
        </w:rPr>
        <w:t>Ghi vào bài làm chữ cái in hoa đứng trước câu trả lời đúng:</w:t>
      </w:r>
    </w:p>
    <w:p w:rsidR="00B84839" w:rsidRDefault="00B84839" w:rsidP="00B84839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Giá trị của biểu thức </w:t>
      </w:r>
      <w:r>
        <w:rPr>
          <w:position w:val="-6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5" o:title=""/>
          </v:shape>
          <o:OLEObject Type="Embed" ProgID="Equation.DSMT4" ShapeID="_x0000_i1025" DrawAspect="Content" ObjectID="_1585573334" r:id="rId6"/>
        </w:object>
      </w:r>
      <w:r>
        <w:t xml:space="preserve"> tại x=2 là:</w:t>
      </w:r>
    </w:p>
    <w:p w:rsidR="00B84839" w:rsidRDefault="00B84839" w:rsidP="00B84839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-6</w:t>
      </w:r>
      <w:r>
        <w:tab/>
        <w:t>B. 6</w:t>
      </w:r>
      <w:r>
        <w:tab/>
        <w:t>C. 10</w:t>
      </w:r>
      <w:r>
        <w:tab/>
        <w:t>D. 2</w:t>
      </w:r>
    </w:p>
    <w:p w:rsidR="00B84839" w:rsidRDefault="00B84839" w:rsidP="00B84839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Đa thức </w:t>
      </w:r>
      <w:r>
        <w:rPr>
          <w:position w:val="-28"/>
        </w:rPr>
        <w:object w:dxaOrig="1579" w:dyaOrig="680">
          <v:shape id="_x0000_i1026" type="#_x0000_t75" style="width:78.75pt;height:33.75pt" o:ole="">
            <v:imagedata r:id="rId7" o:title=""/>
          </v:shape>
          <o:OLEObject Type="Embed" ProgID="Equation.DSMT4" ShapeID="_x0000_i1026" DrawAspect="Content" ObjectID="_1585573335" r:id="rId8"/>
        </w:object>
      </w:r>
      <w:r>
        <w:t xml:space="preserve"> có nghiệm là:</w:t>
      </w:r>
    </w:p>
    <w:p w:rsidR="00B84839" w:rsidRDefault="00B84839" w:rsidP="00B84839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3 và 2</w:t>
      </w:r>
      <w:r>
        <w:tab/>
        <w:t xml:space="preserve">B. -2 và -3 </w:t>
      </w:r>
      <w:r>
        <w:tab/>
        <w:t>C. 2 và -3</w:t>
      </w:r>
      <w:r>
        <w:tab/>
        <w:t>D. 3 và -2</w:t>
      </w:r>
    </w:p>
    <w:p w:rsidR="00B84839" w:rsidRDefault="00B84839" w:rsidP="00B84839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G là trọng tâm tam giác ABC và I là trung điểm của BC ta có:</w:t>
      </w:r>
    </w:p>
    <w:p w:rsidR="00B84839" w:rsidRDefault="00B84839" w:rsidP="00B84839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AG=2GI</w:t>
      </w:r>
      <w:r>
        <w:tab/>
        <w:t xml:space="preserve">B. </w:t>
      </w:r>
      <w:r>
        <w:rPr>
          <w:position w:val="-24"/>
        </w:rPr>
        <w:object w:dxaOrig="1100" w:dyaOrig="620">
          <v:shape id="_x0000_i1027" type="#_x0000_t75" style="width:54.75pt;height:30.75pt" o:ole="">
            <v:imagedata r:id="rId9" o:title=""/>
          </v:shape>
          <o:OLEObject Type="Embed" ProgID="Equation.DSMT4" ShapeID="_x0000_i1027" DrawAspect="Content" ObjectID="_1585573336" r:id="rId10"/>
        </w:object>
      </w:r>
      <w:r>
        <w:tab/>
        <w:t xml:space="preserve">C. </w:t>
      </w:r>
      <w:r>
        <w:rPr>
          <w:position w:val="-24"/>
        </w:rPr>
        <w:object w:dxaOrig="1100" w:dyaOrig="620">
          <v:shape id="_x0000_i1028" type="#_x0000_t75" style="width:54.75pt;height:30.75pt" o:ole="">
            <v:imagedata r:id="rId11" o:title=""/>
          </v:shape>
          <o:OLEObject Type="Embed" ProgID="Equation.DSMT4" ShapeID="_x0000_i1028" DrawAspect="Content" ObjectID="_1585573337" r:id="rId12"/>
        </w:object>
      </w:r>
      <w:r>
        <w:t xml:space="preserve"> </w:t>
      </w:r>
      <w:r>
        <w:tab/>
        <w:t>D. AI=2GI</w:t>
      </w:r>
    </w:p>
    <w:p w:rsidR="00B84839" w:rsidRDefault="00B84839" w:rsidP="00B84839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Gọ</w:t>
      </w:r>
      <w:r w:rsidR="006016B1">
        <w:t>i I</w:t>
      </w:r>
      <w:r>
        <w:t xml:space="preserve"> là giao điểm của ba đường </w:t>
      </w:r>
      <w:r w:rsidR="006016B1">
        <w:t>phân giác</w:t>
      </w:r>
      <w:r>
        <w:t xml:space="preserve"> của tam giác, ta có:</w:t>
      </w:r>
    </w:p>
    <w:p w:rsidR="00B84839" w:rsidRDefault="006016B1" w:rsidP="00B84839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I</w:t>
      </w:r>
      <w:r w:rsidR="00B84839">
        <w:t xml:space="preserve"> cách đều ba cạnh của tam giác</w:t>
      </w:r>
    </w:p>
    <w:p w:rsidR="00B84839" w:rsidRDefault="006016B1" w:rsidP="00B84839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I</w:t>
      </w:r>
      <w:r w:rsidR="00B84839">
        <w:t xml:space="preserve"> cách đều ba đỉnh của tam giác</w:t>
      </w:r>
    </w:p>
    <w:p w:rsidR="00B84839" w:rsidRDefault="00B84839" w:rsidP="00B84839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Một đáp án khác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II/Tự luận (8 điểm):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Bài 1(2 điểm) :</w:t>
      </w:r>
      <w:r>
        <w:t xml:space="preserve"> Điểm kiểm tra học kì II môn Toán của lớ</w:t>
      </w:r>
      <w:r w:rsidR="00066D86">
        <w:t xml:space="preserve">p 7B </w:t>
      </w:r>
      <w:r>
        <w:t>được ghi trong bảng sau: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</w:tblGrid>
      <w:tr w:rsidR="00B84839" w:rsidTr="00B848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</w:tr>
      <w:tr w:rsidR="00B84839" w:rsidTr="00B848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</w:tr>
      <w:tr w:rsidR="00B84839" w:rsidTr="00B848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B84839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39" w:rsidRDefault="00066D86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</w:tr>
    </w:tbl>
    <w:p w:rsidR="00B84839" w:rsidRDefault="00B84839" w:rsidP="00B84839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Lập bảng tần số và trung bình cộng của dấu hiệu ( làm tròn đến chữ số thập phân thứ nhất).</w:t>
      </w:r>
    </w:p>
    <w:p w:rsidR="00B84839" w:rsidRDefault="00B84839" w:rsidP="00B84839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Vẽ biểu đồ đoạn thẳng và rút ra nhận xét.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2( 2,5 điểm): </w:t>
      </w:r>
      <w:r>
        <w:t xml:space="preserve">Cho hai đa thức </w:t>
      </w:r>
      <w:r w:rsidR="00FB4E0F">
        <w:rPr>
          <w:position w:val="-60"/>
        </w:rPr>
        <w:object w:dxaOrig="3400" w:dyaOrig="1320">
          <v:shape id="_x0000_i1029" type="#_x0000_t75" style="width:170.25pt;height:66pt" o:ole="">
            <v:imagedata r:id="rId13" o:title=""/>
          </v:shape>
          <o:OLEObject Type="Embed" ProgID="Equation.DSMT4" ShapeID="_x0000_i1029" DrawAspect="Content" ObjectID="_1585573338" r:id="rId14"/>
        </w:object>
      </w:r>
      <w:r>
        <w:t xml:space="preserve"> </w:t>
      </w:r>
    </w:p>
    <w:p w:rsidR="00B84839" w:rsidRDefault="00B84839" w:rsidP="00B84839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mỗi đa thức theo lũy thừa giảm của biến.</w:t>
      </w:r>
    </w:p>
    <w:p w:rsidR="00B84839" w:rsidRDefault="00B84839" w:rsidP="00B84839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Tìm </w:t>
      </w:r>
      <w:r>
        <w:rPr>
          <w:position w:val="-14"/>
        </w:rPr>
        <w:object w:dxaOrig="2055" w:dyaOrig="405">
          <v:shape id="_x0000_i1030" type="#_x0000_t75" style="width:102.75pt;height:20.25pt" o:ole="">
            <v:imagedata r:id="rId15" o:title=""/>
          </v:shape>
          <o:OLEObject Type="Embed" ProgID="Equation.DSMT4" ShapeID="_x0000_i1030" DrawAspect="Content" ObjectID="_1585573339" r:id="rId16"/>
        </w:object>
      </w:r>
      <w:r>
        <w:t xml:space="preserve"> và P(x)=F(x)-G(x).</w:t>
      </w:r>
    </w:p>
    <w:p w:rsidR="00B84839" w:rsidRDefault="00B84839" w:rsidP="00B84839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Tìm nghiệm của H(x) và R(x) =</w:t>
      </w:r>
      <w:r w:rsidR="00FB4E0F">
        <w:rPr>
          <w:position w:val="-6"/>
        </w:rPr>
        <w:object w:dxaOrig="1100" w:dyaOrig="320">
          <v:shape id="_x0000_i1031" type="#_x0000_t75" style="width:54.75pt;height:15.75pt" o:ole="">
            <v:imagedata r:id="rId17" o:title=""/>
          </v:shape>
          <o:OLEObject Type="Embed" ProgID="Equation.DSMT4" ShapeID="_x0000_i1031" DrawAspect="Content" ObjectID="_1585573340" r:id="rId18"/>
        </w:object>
      </w:r>
      <w:r>
        <w:t>.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3( 3 điểm): </w:t>
      </w:r>
      <w:r>
        <w:t>Lấy điể</w:t>
      </w:r>
      <w:r w:rsidR="00FB4E0F">
        <w:t>m A</w:t>
      </w:r>
      <w:r>
        <w:t xml:space="preserve"> thuộ</w:t>
      </w:r>
      <w:r w:rsidR="00FB4E0F">
        <w:t>c tia phân giác Ot</w:t>
      </w:r>
      <w:r>
        <w:t xml:space="preserve"> của góc nhọn </w:t>
      </w:r>
      <w:r w:rsidR="00FB4E0F">
        <w:t>mOn</w:t>
      </w:r>
      <w:r>
        <w:t xml:space="preserve">. Kẻ </w:t>
      </w:r>
      <w:r w:rsidR="00FB4E0F">
        <w:t>AB,AC</w:t>
      </w:r>
      <w:r>
        <w:t xml:space="preserve"> lần lượt vuông góc vớ</w:t>
      </w:r>
      <w:r w:rsidR="00FB4E0F">
        <w:t>i Om, On (B</w:t>
      </w:r>
      <w:r>
        <w:t xml:space="preserve"> thuộ</w:t>
      </w:r>
      <w:r w:rsidR="00FB4E0F">
        <w:t>c Om</w:t>
      </w:r>
      <w:r w:rsidR="009A53B3">
        <w:t>, C</w:t>
      </w:r>
      <w:r>
        <w:t xml:space="preserve"> thuộ</w:t>
      </w:r>
      <w:r w:rsidR="009A53B3">
        <w:t>c On</w:t>
      </w:r>
      <w:r>
        <w:t>). Chứng minh:</w:t>
      </w:r>
    </w:p>
    <w:p w:rsidR="00B84839" w:rsidRDefault="009A53B3" w:rsidP="00B84839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rPr>
          <w:position w:val="-6"/>
        </w:rPr>
        <w:object w:dxaOrig="1640" w:dyaOrig="279">
          <v:shape id="_x0000_i1032" type="#_x0000_t75" style="width:81.75pt;height:14.25pt" o:ole="">
            <v:imagedata r:id="rId19" o:title=""/>
          </v:shape>
          <o:OLEObject Type="Embed" ProgID="Equation.DSMT4" ShapeID="_x0000_i1032" DrawAspect="Content" ObjectID="_1585573341" r:id="rId20"/>
        </w:object>
      </w:r>
    </w:p>
    <w:p w:rsidR="00B84839" w:rsidRDefault="009A53B3" w:rsidP="00B84839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>OA</w:t>
      </w:r>
      <w:r w:rsidR="00B84839">
        <w:t xml:space="preserve"> là đường trung trực của đoạn thẳng </w:t>
      </w:r>
      <w:r>
        <w:t>BC</w:t>
      </w:r>
      <w:r w:rsidR="00B84839">
        <w:t>.</w:t>
      </w:r>
    </w:p>
    <w:p w:rsidR="00B84839" w:rsidRDefault="00B84839" w:rsidP="00B84839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Kẻ </w:t>
      </w:r>
      <w:r w:rsidR="009A53B3">
        <w:t>BD</w:t>
      </w:r>
      <w:r>
        <w:t xml:space="preserve"> vuông góc với </w:t>
      </w:r>
      <w:r w:rsidR="009A53B3">
        <w:t>OC</w:t>
      </w:r>
      <w:r>
        <w:t xml:space="preserve"> ( D thuộ</w:t>
      </w:r>
      <w:r w:rsidR="009A53B3">
        <w:t>c OC</w:t>
      </w:r>
      <w:r>
        <w:t xml:space="preserve">). Gọi M là giao điểm của </w:t>
      </w:r>
      <w:r w:rsidR="009A53B3">
        <w:t>BD</w:t>
      </w:r>
      <w:r>
        <w:t xml:space="preserve"> vớ</w:t>
      </w:r>
      <w:r w:rsidR="009A53B3">
        <w:t>i Ot</w:t>
      </w:r>
      <w:r>
        <w:t xml:space="preserve">. Chứng minh rằng </w:t>
      </w:r>
      <w:r w:rsidR="009A53B3">
        <w:t>CM</w:t>
      </w:r>
      <w:r>
        <w:t xml:space="preserve"> vuông góc với O</w:t>
      </w:r>
      <w:r w:rsidR="009A53B3">
        <w:t>B</w:t>
      </w:r>
      <w:r>
        <w:t>.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Bài 4(0,5 điểm):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</w:pPr>
      <w:r>
        <w:lastRenderedPageBreak/>
        <w:t>Độ dài ba cạnh của tam giác tỉ lệ 2;3;4. Ba chiều cao tương ứng với ba cạnh đó tỉ lệ với ba số nào?</w:t>
      </w:r>
    </w:p>
    <w:p w:rsidR="00B84839" w:rsidRDefault="00B84839" w:rsidP="00B84839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Học sinh không sử dụng máy tính bỏ túi khi làm bài. Giáo viên coi thi không giải thích gì thêm.</w:t>
      </w:r>
    </w:p>
    <w:p w:rsidR="00583046" w:rsidRDefault="00566763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D6"/>
    <w:multiLevelType w:val="hybridMultilevel"/>
    <w:tmpl w:val="22E28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0BE"/>
    <w:multiLevelType w:val="hybridMultilevel"/>
    <w:tmpl w:val="EE585D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D7C"/>
    <w:multiLevelType w:val="hybridMultilevel"/>
    <w:tmpl w:val="7958A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2DFF"/>
    <w:multiLevelType w:val="hybridMultilevel"/>
    <w:tmpl w:val="38E8A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4EE"/>
    <w:multiLevelType w:val="hybridMultilevel"/>
    <w:tmpl w:val="B17EE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5BF"/>
    <w:multiLevelType w:val="hybridMultilevel"/>
    <w:tmpl w:val="458C8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463"/>
    <w:multiLevelType w:val="hybridMultilevel"/>
    <w:tmpl w:val="F1A03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F7D"/>
    <w:multiLevelType w:val="hybridMultilevel"/>
    <w:tmpl w:val="CAD49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39"/>
    <w:rsid w:val="00066D86"/>
    <w:rsid w:val="00566763"/>
    <w:rsid w:val="00583046"/>
    <w:rsid w:val="006016B1"/>
    <w:rsid w:val="008F0F03"/>
    <w:rsid w:val="009925B5"/>
    <w:rsid w:val="009A53B3"/>
    <w:rsid w:val="00B8483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ACC3-9D7C-4809-AA4F-B7F27AE7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39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39"/>
    <w:pPr>
      <w:ind w:left="720"/>
      <w:contextualSpacing/>
    </w:pPr>
  </w:style>
  <w:style w:type="table" w:styleId="TableGrid">
    <w:name w:val="Table Grid"/>
    <w:basedOn w:val="TableNormal"/>
    <w:uiPriority w:val="39"/>
    <w:rsid w:val="00B848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2018-04-18T08:28:00Z</dcterms:created>
  <dcterms:modified xsi:type="dcterms:W3CDTF">2018-04-18T09:16:00Z</dcterms:modified>
</cp:coreProperties>
</file>